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EAF4" w14:textId="16929C97" w:rsidR="00834D93" w:rsidRPr="006D6475" w:rsidRDefault="006D6475">
      <w:pPr>
        <w:rPr>
          <w:b/>
          <w:bCs/>
        </w:rPr>
      </w:pPr>
      <w:r w:rsidRPr="006D6475">
        <w:rPr>
          <w:b/>
          <w:bCs/>
        </w:rPr>
        <w:t>Educational Rights of McKinney-Vento Students</w:t>
      </w:r>
    </w:p>
    <w:p w14:paraId="5874B819" w14:textId="77777777" w:rsidR="006D6475" w:rsidRPr="006D6475" w:rsidRDefault="006D6475" w:rsidP="006D6475">
      <w:pPr>
        <w:numPr>
          <w:ilvl w:val="0"/>
          <w:numId w:val="1"/>
        </w:numPr>
      </w:pPr>
      <w:r w:rsidRPr="006D6475">
        <w:t>Access to a McKinney-Vento Homeless Educational Liaison in their school district</w:t>
      </w:r>
    </w:p>
    <w:p w14:paraId="10C77AAB" w14:textId="77777777" w:rsidR="006D6475" w:rsidRPr="006D6475" w:rsidRDefault="006D6475" w:rsidP="006D6475">
      <w:pPr>
        <w:numPr>
          <w:ilvl w:val="0"/>
          <w:numId w:val="1"/>
        </w:numPr>
      </w:pPr>
      <w:r w:rsidRPr="006D6475">
        <w:t>Identification through outreach and coordination activities</w:t>
      </w:r>
    </w:p>
    <w:p w14:paraId="4FB99A0F" w14:textId="77777777" w:rsidR="006D6475" w:rsidRPr="006D6475" w:rsidRDefault="006D6475" w:rsidP="006D6475">
      <w:pPr>
        <w:numPr>
          <w:ilvl w:val="0"/>
          <w:numId w:val="1"/>
        </w:numPr>
      </w:pPr>
      <w:r w:rsidRPr="006D6475">
        <w:t>Immediate enrollment with full and equal opportunity to succeed in school</w:t>
      </w:r>
    </w:p>
    <w:p w14:paraId="1E58042C" w14:textId="77777777" w:rsidR="006D6475" w:rsidRPr="006D6475" w:rsidRDefault="006D6475" w:rsidP="006D6475">
      <w:pPr>
        <w:numPr>
          <w:ilvl w:val="0"/>
          <w:numId w:val="1"/>
        </w:numPr>
      </w:pPr>
      <w:r w:rsidRPr="006D6475">
        <w:t>Choice between the neighborhood school or the school of origin (school last enrolled in or attended)</w:t>
      </w:r>
    </w:p>
    <w:p w14:paraId="31A4D3D8" w14:textId="77777777" w:rsidR="006D6475" w:rsidRPr="006D6475" w:rsidRDefault="006D6475" w:rsidP="006D6475">
      <w:pPr>
        <w:numPr>
          <w:ilvl w:val="0"/>
          <w:numId w:val="1"/>
        </w:numPr>
      </w:pPr>
      <w:r w:rsidRPr="006D6475">
        <w:t>Transportation to the school of origin (including preschool)</w:t>
      </w:r>
    </w:p>
    <w:p w14:paraId="1B5FC05D" w14:textId="77777777" w:rsidR="006D6475" w:rsidRPr="006D6475" w:rsidRDefault="006D6475" w:rsidP="006D6475">
      <w:pPr>
        <w:numPr>
          <w:ilvl w:val="0"/>
          <w:numId w:val="1"/>
        </w:numPr>
      </w:pPr>
      <w:r w:rsidRPr="006D6475">
        <w:t>Immediate access to free school meals and educational services for which they are eligible</w:t>
      </w:r>
    </w:p>
    <w:p w14:paraId="436380C8" w14:textId="77777777" w:rsidR="006D6475" w:rsidRPr="006D6475" w:rsidRDefault="006D6475" w:rsidP="006D6475">
      <w:pPr>
        <w:numPr>
          <w:ilvl w:val="0"/>
          <w:numId w:val="1"/>
        </w:numPr>
      </w:pPr>
      <w:r w:rsidRPr="006D6475">
        <w:t xml:space="preserve">Automatic eligibility for Title I, Part A of </w:t>
      </w:r>
      <w:proofErr w:type="gramStart"/>
      <w:r w:rsidRPr="006D6475">
        <w:t>the Every</w:t>
      </w:r>
      <w:proofErr w:type="gramEnd"/>
      <w:r w:rsidRPr="006D6475">
        <w:t xml:space="preserve"> Student Succeeds Act of 2015</w:t>
      </w:r>
    </w:p>
    <w:p w14:paraId="5B50600E" w14:textId="77777777" w:rsidR="006D6475" w:rsidRPr="006D6475" w:rsidRDefault="006D6475" w:rsidP="006D6475">
      <w:pPr>
        <w:numPr>
          <w:ilvl w:val="0"/>
          <w:numId w:val="1"/>
        </w:numPr>
      </w:pPr>
      <w:r w:rsidRPr="006D6475">
        <w:t>Referrals to health care, dental, mental health and substance abuse, housing, and other appropriate services</w:t>
      </w:r>
    </w:p>
    <w:p w14:paraId="3581EC67" w14:textId="77777777" w:rsidR="006D6475" w:rsidRPr="006D6475" w:rsidRDefault="006D6475" w:rsidP="006D6475">
      <w:pPr>
        <w:numPr>
          <w:ilvl w:val="0"/>
          <w:numId w:val="1"/>
        </w:numPr>
      </w:pPr>
      <w:r w:rsidRPr="006D6475">
        <w:t>Unaccompanied youth are informed of their status as independent students on the Free Application for Federal Student Aid (FAFSA)</w:t>
      </w:r>
    </w:p>
    <w:p w14:paraId="5456F3CC" w14:textId="77777777" w:rsidR="006D6475" w:rsidRPr="006D6475" w:rsidRDefault="006D6475" w:rsidP="006D6475">
      <w:r w:rsidRPr="006D6475">
        <w:t>You can also refer to the </w:t>
      </w:r>
      <w:hyperlink r:id="rId5" w:history="1">
        <w:r w:rsidRPr="006D6475">
          <w:rPr>
            <w:rStyle w:val="Hyperlink"/>
          </w:rPr>
          <w:t>US Department of Education</w:t>
        </w:r>
      </w:hyperlink>
      <w:r w:rsidRPr="006D6475">
        <w:t>'s </w:t>
      </w:r>
      <w:hyperlink r:id="rId6" w:history="1">
        <w:r w:rsidRPr="006D6475">
          <w:rPr>
            <w:rStyle w:val="Hyperlink"/>
          </w:rPr>
          <w:t>Education for Homeless Children and Youth</w:t>
        </w:r>
      </w:hyperlink>
      <w:r w:rsidRPr="006D6475">
        <w:t> site for more information and use the </w:t>
      </w:r>
      <w:hyperlink r:id="rId7" w:history="1">
        <w:r w:rsidRPr="006D6475">
          <w:rPr>
            <w:rStyle w:val="Hyperlink"/>
          </w:rPr>
          <w:t>ED Data Express</w:t>
        </w:r>
      </w:hyperlink>
      <w:r w:rsidRPr="006D6475">
        <w:t> website to browse education data by state.</w:t>
      </w:r>
    </w:p>
    <w:p w14:paraId="67673B05" w14:textId="77777777" w:rsidR="006D6475" w:rsidRDefault="006D6475"/>
    <w:sectPr w:rsidR="006D6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6F8D"/>
    <w:multiLevelType w:val="multilevel"/>
    <w:tmpl w:val="8666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5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75"/>
    <w:rsid w:val="006D6475"/>
    <w:rsid w:val="00834D93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7A3A"/>
  <w15:chartTrackingRefBased/>
  <w15:docId w15:val="{9B4A1B70-7DF6-4C7D-B347-28A5617A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4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64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dataexpress.ed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ese.ed.gov/offices/office-of-formula-grants/school-support-and-accountability/education-for-homeless-children-and-youths-grants-for-state-and-local-activities/" TargetMode="External"/><Relationship Id="rId5" Type="http://schemas.openxmlformats.org/officeDocument/2006/relationships/hyperlink" Target="https://www.ed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Spear, Susanna</dc:creator>
  <cp:keywords/>
  <dc:description/>
  <cp:lastModifiedBy>Spear, Susanna</cp:lastModifiedBy>
  <cp:revision>1</cp:revision>
  <dcterms:created xsi:type="dcterms:W3CDTF">2025-03-03T17:30:00Z</dcterms:created>
  <dcterms:modified xsi:type="dcterms:W3CDTF">2025-03-03T17:32:00Z</dcterms:modified>
</cp:coreProperties>
</file>