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FD" w:rsidRPr="00567279" w:rsidRDefault="00EF28FD" w:rsidP="00EF28FD">
      <w:pPr>
        <w:rPr>
          <w:b/>
        </w:rPr>
      </w:pPr>
      <w:r w:rsidRPr="00567279">
        <w:rPr>
          <w:b/>
        </w:rPr>
        <w:t>Worksheet</w:t>
      </w:r>
      <w:r>
        <w:rPr>
          <w:b/>
        </w:rPr>
        <w:t xml:space="preserve"> #1</w:t>
      </w:r>
      <w:r w:rsidRPr="00567279">
        <w:rPr>
          <w:b/>
        </w:rPr>
        <w:t xml:space="preserve">:  </w:t>
      </w:r>
      <w:r>
        <w:rPr>
          <w:b/>
        </w:rPr>
        <w:t>Progress Monitoring of Prior Year’s Performance Targets</w:t>
      </w:r>
    </w:p>
    <w:p w:rsidR="00EF28FD" w:rsidRPr="007F41F0" w:rsidRDefault="00EF28FD" w:rsidP="00EF28FD">
      <w:pPr>
        <w:rPr>
          <w:sz w:val="20"/>
          <w:szCs w:val="20"/>
        </w:rPr>
      </w:pPr>
      <w:r w:rsidRPr="007F41F0">
        <w:rPr>
          <w:b/>
          <w:sz w:val="20"/>
          <w:szCs w:val="20"/>
        </w:rPr>
        <w:t>Directions:</w:t>
      </w:r>
      <w:r w:rsidRPr="007F41F0">
        <w:rPr>
          <w:sz w:val="20"/>
          <w:szCs w:val="20"/>
        </w:rPr>
        <w:t xml:space="preserve">  This cha</w:t>
      </w:r>
      <w:r>
        <w:rPr>
          <w:sz w:val="20"/>
          <w:szCs w:val="20"/>
        </w:rPr>
        <w:t>rt supports analysis of</w:t>
      </w:r>
      <w:r w:rsidRPr="007F41F0">
        <w:rPr>
          <w:sz w:val="20"/>
          <w:szCs w:val="20"/>
        </w:rPr>
        <w:t xml:space="preserve"> progress </w:t>
      </w:r>
      <w:r>
        <w:rPr>
          <w:sz w:val="20"/>
          <w:szCs w:val="20"/>
        </w:rPr>
        <w:t>made towards performance targets set for the 2011-12 school year (</w:t>
      </w:r>
      <w:r w:rsidRPr="007F41F0">
        <w:rPr>
          <w:sz w:val="20"/>
          <w:szCs w:val="20"/>
        </w:rPr>
        <w:t xml:space="preserve">last year’s </w:t>
      </w:r>
      <w:r>
        <w:rPr>
          <w:sz w:val="20"/>
          <w:szCs w:val="20"/>
        </w:rPr>
        <w:t>plan)</w:t>
      </w:r>
      <w:r w:rsidRPr="007F41F0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While this worksheet should be included in your UIP, </w:t>
      </w:r>
      <w:r w:rsidRPr="00E87965">
        <w:rPr>
          <w:b/>
          <w:i/>
          <w:sz w:val="20"/>
          <w:szCs w:val="20"/>
        </w:rPr>
        <w:t>the main intent is to record your school’s reflections to help build your data narrative.</w:t>
      </w:r>
      <w:r>
        <w:rPr>
          <w:sz w:val="20"/>
          <w:szCs w:val="20"/>
        </w:rPr>
        <w:t xml:space="preserve">  </w:t>
      </w:r>
    </w:p>
    <w:p w:rsidR="00EF28FD" w:rsidRDefault="00EF28FD" w:rsidP="00EF28FD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1"/>
        <w:gridCol w:w="3228"/>
        <w:gridCol w:w="4080"/>
        <w:gridCol w:w="3829"/>
      </w:tblGrid>
      <w:tr w:rsidR="00EF28FD" w:rsidRPr="0007717E" w:rsidTr="00A76B37">
        <w:trPr>
          <w:cantSplit/>
          <w:trHeight w:val="1185"/>
          <w:tblHeader/>
        </w:trPr>
        <w:tc>
          <w:tcPr>
            <w:tcW w:w="742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EF28FD" w:rsidRPr="0007717E" w:rsidRDefault="00EF28FD" w:rsidP="00A76B37">
            <w:pPr>
              <w:spacing w:before="60" w:after="60"/>
              <w:jc w:val="center"/>
            </w:pPr>
            <w:r>
              <w:t>Performance Indicators</w:t>
            </w:r>
          </w:p>
        </w:tc>
        <w:tc>
          <w:tcPr>
            <w:tcW w:w="1234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000000"/>
            <w:vAlign w:val="center"/>
          </w:tcPr>
          <w:p w:rsidR="00EF28FD" w:rsidRDefault="00EF28FD" w:rsidP="00A76B37">
            <w:pPr>
              <w:spacing w:before="60" w:after="60"/>
              <w:jc w:val="center"/>
            </w:pPr>
            <w:r>
              <w:t xml:space="preserve">Targets for 2011-12 school year </w:t>
            </w:r>
          </w:p>
          <w:p w:rsidR="00EF28FD" w:rsidRPr="004468F3" w:rsidRDefault="00EF28FD" w:rsidP="00A76B3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468F3">
              <w:rPr>
                <w:sz w:val="18"/>
                <w:szCs w:val="18"/>
              </w:rPr>
              <w:t>(Targets set in last year’s plan)</w:t>
            </w:r>
          </w:p>
        </w:tc>
        <w:tc>
          <w:tcPr>
            <w:tcW w:w="1560" w:type="pct"/>
            <w:tcBorders>
              <w:top w:val="single" w:sz="18" w:space="0" w:color="000000"/>
            </w:tcBorders>
            <w:shd w:val="clear" w:color="auto" w:fill="000000"/>
            <w:vAlign w:val="center"/>
          </w:tcPr>
          <w:p w:rsidR="00EF28FD" w:rsidRDefault="00EF28FD" w:rsidP="00A76B37">
            <w:pPr>
              <w:spacing w:before="60" w:after="60"/>
              <w:jc w:val="center"/>
            </w:pPr>
            <w:r>
              <w:t>Performance in 2011-12?  Was the target met?  How close was school in meeting the target?</w:t>
            </w:r>
          </w:p>
        </w:tc>
        <w:tc>
          <w:tcPr>
            <w:tcW w:w="1464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000000"/>
            <w:vAlign w:val="center"/>
          </w:tcPr>
          <w:p w:rsidR="00EF28FD" w:rsidRDefault="00EF28FD" w:rsidP="00A76B37">
            <w:pPr>
              <w:spacing w:before="60" w:after="60"/>
              <w:jc w:val="center"/>
            </w:pPr>
            <w:r>
              <w:t xml:space="preserve">Brief reflection on why previous targets were </w:t>
            </w:r>
            <w:r>
              <w:br/>
              <w:t>met or not met.</w:t>
            </w:r>
          </w:p>
        </w:tc>
      </w:tr>
      <w:tr w:rsidR="00B6347E" w:rsidRPr="0007717E" w:rsidTr="00B6347E">
        <w:trPr>
          <w:trHeight w:val="2817"/>
        </w:trPr>
        <w:tc>
          <w:tcPr>
            <w:tcW w:w="742" w:type="pc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347E" w:rsidRPr="00817BDE" w:rsidRDefault="00B6347E" w:rsidP="00A76B37">
            <w:pPr>
              <w:spacing w:before="60" w:after="60"/>
              <w:jc w:val="center"/>
            </w:pPr>
            <w:r>
              <w:t>Academic Achievement (Status)</w:t>
            </w:r>
          </w:p>
        </w:tc>
        <w:tc>
          <w:tcPr>
            <w:tcW w:w="1234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B6347E" w:rsidRPr="00D61B15" w:rsidRDefault="00B6347E" w:rsidP="00A76B37">
            <w:pPr>
              <w:spacing w:before="60" w:after="60"/>
            </w:pPr>
          </w:p>
        </w:tc>
        <w:tc>
          <w:tcPr>
            <w:tcW w:w="1560" w:type="pct"/>
            <w:tcBorders>
              <w:top w:val="single" w:sz="18" w:space="0" w:color="000000"/>
              <w:right w:val="single" w:sz="4" w:space="0" w:color="000000"/>
            </w:tcBorders>
          </w:tcPr>
          <w:p w:rsidR="00B6347E" w:rsidRPr="00D61B15" w:rsidRDefault="00B6347E" w:rsidP="00A76B37">
            <w:pPr>
              <w:spacing w:before="60" w:after="60"/>
            </w:pPr>
          </w:p>
        </w:tc>
        <w:tc>
          <w:tcPr>
            <w:tcW w:w="1464" w:type="pct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347E" w:rsidRPr="00D61B15" w:rsidRDefault="00B6347E" w:rsidP="00A76B37">
            <w:pPr>
              <w:spacing w:before="60" w:after="60"/>
            </w:pPr>
          </w:p>
        </w:tc>
      </w:tr>
      <w:tr w:rsidR="00B6347E" w:rsidRPr="0007717E" w:rsidTr="00B6347E">
        <w:trPr>
          <w:trHeight w:val="3969"/>
        </w:trPr>
        <w:tc>
          <w:tcPr>
            <w:tcW w:w="74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347E" w:rsidRPr="00721350" w:rsidRDefault="00B6347E" w:rsidP="00A76B37">
            <w:pPr>
              <w:spacing w:before="60" w:after="60"/>
              <w:jc w:val="center"/>
            </w:pPr>
            <w:r>
              <w:t>Academic Growth</w:t>
            </w:r>
          </w:p>
        </w:tc>
        <w:tc>
          <w:tcPr>
            <w:tcW w:w="1234" w:type="pc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6347E" w:rsidRPr="00D61B15" w:rsidRDefault="00B6347E" w:rsidP="00A76B37">
            <w:pPr>
              <w:spacing w:before="60" w:after="60"/>
            </w:pPr>
          </w:p>
        </w:tc>
        <w:tc>
          <w:tcPr>
            <w:tcW w:w="1560" w:type="pct"/>
            <w:tcBorders>
              <w:top w:val="single" w:sz="18" w:space="0" w:color="000000"/>
              <w:right w:val="single" w:sz="4" w:space="0" w:color="000000"/>
            </w:tcBorders>
          </w:tcPr>
          <w:p w:rsidR="00B6347E" w:rsidRPr="00D61B15" w:rsidRDefault="00B6347E" w:rsidP="00A76B37">
            <w:pPr>
              <w:spacing w:before="60" w:after="60"/>
            </w:pPr>
          </w:p>
        </w:tc>
        <w:tc>
          <w:tcPr>
            <w:tcW w:w="1464" w:type="pct"/>
            <w:vMerge/>
            <w:tcBorders>
              <w:bottom w:val="single" w:sz="18" w:space="0" w:color="000000"/>
              <w:right w:val="single" w:sz="18" w:space="0" w:color="000000"/>
            </w:tcBorders>
          </w:tcPr>
          <w:p w:rsidR="00B6347E" w:rsidRPr="00D61B15" w:rsidRDefault="00B6347E" w:rsidP="00A76B37">
            <w:pPr>
              <w:spacing w:before="60" w:after="60"/>
            </w:pPr>
          </w:p>
        </w:tc>
      </w:tr>
      <w:tr w:rsidR="00B6347E" w:rsidRPr="0007717E" w:rsidTr="00B6347E">
        <w:trPr>
          <w:trHeight w:val="3789"/>
        </w:trPr>
        <w:tc>
          <w:tcPr>
            <w:tcW w:w="742" w:type="pc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347E" w:rsidRPr="00721350" w:rsidRDefault="00B6347E" w:rsidP="00A76B37">
            <w:pPr>
              <w:spacing w:before="60" w:after="60"/>
              <w:jc w:val="center"/>
            </w:pPr>
            <w:r>
              <w:lastRenderedPageBreak/>
              <w:t>Academic Growth Gaps</w:t>
            </w:r>
          </w:p>
        </w:tc>
        <w:tc>
          <w:tcPr>
            <w:tcW w:w="1234" w:type="pct"/>
            <w:tcBorders>
              <w:top w:val="single" w:sz="18" w:space="0" w:color="000000"/>
              <w:left w:val="single" w:sz="18" w:space="0" w:color="000000"/>
            </w:tcBorders>
          </w:tcPr>
          <w:p w:rsidR="00B6347E" w:rsidRPr="00D61B15" w:rsidRDefault="00B6347E" w:rsidP="00A76B37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1560" w:type="pct"/>
            <w:tcBorders>
              <w:top w:val="single" w:sz="18" w:space="0" w:color="000000"/>
              <w:right w:val="single" w:sz="4" w:space="0" w:color="000000"/>
            </w:tcBorders>
          </w:tcPr>
          <w:p w:rsidR="00B6347E" w:rsidRPr="00D61B15" w:rsidRDefault="00B6347E" w:rsidP="00A76B37">
            <w:pPr>
              <w:spacing w:before="60" w:after="60"/>
            </w:pPr>
          </w:p>
        </w:tc>
        <w:tc>
          <w:tcPr>
            <w:tcW w:w="1464" w:type="pct"/>
            <w:vMerge/>
            <w:tcBorders>
              <w:bottom w:val="single" w:sz="18" w:space="0" w:color="000000"/>
              <w:right w:val="single" w:sz="18" w:space="0" w:color="000000"/>
            </w:tcBorders>
          </w:tcPr>
          <w:p w:rsidR="00B6347E" w:rsidRPr="00D61B15" w:rsidRDefault="00B6347E" w:rsidP="00A76B37">
            <w:pPr>
              <w:spacing w:before="60" w:after="60"/>
            </w:pPr>
          </w:p>
        </w:tc>
      </w:tr>
      <w:tr w:rsidR="00EF28FD" w:rsidRPr="0007717E" w:rsidTr="00B6347E">
        <w:trPr>
          <w:trHeight w:val="3375"/>
        </w:trPr>
        <w:tc>
          <w:tcPr>
            <w:tcW w:w="74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28FD" w:rsidRPr="00721350" w:rsidRDefault="00EF28FD" w:rsidP="00A76B37">
            <w:pPr>
              <w:spacing w:before="60" w:after="60"/>
              <w:jc w:val="center"/>
            </w:pPr>
            <w:r w:rsidRPr="00721350">
              <w:t>Post Secondary Readiness</w:t>
            </w:r>
          </w:p>
        </w:tc>
        <w:tc>
          <w:tcPr>
            <w:tcW w:w="123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F28FD" w:rsidRPr="00D61B15" w:rsidRDefault="00EF28FD" w:rsidP="00A76B37">
            <w:pPr>
              <w:spacing w:before="60" w:after="60"/>
            </w:pPr>
          </w:p>
        </w:tc>
        <w:tc>
          <w:tcPr>
            <w:tcW w:w="1560" w:type="pct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F28FD" w:rsidRPr="00D61B15" w:rsidRDefault="00EF28FD" w:rsidP="00A76B37">
            <w:pPr>
              <w:spacing w:before="60" w:after="60"/>
            </w:pPr>
          </w:p>
        </w:tc>
        <w:tc>
          <w:tcPr>
            <w:tcW w:w="1464" w:type="pct"/>
            <w:vMerge/>
            <w:tcBorders>
              <w:bottom w:val="single" w:sz="18" w:space="0" w:color="000000"/>
              <w:right w:val="single" w:sz="18" w:space="0" w:color="000000"/>
            </w:tcBorders>
          </w:tcPr>
          <w:p w:rsidR="00EF28FD" w:rsidRPr="00D61B15" w:rsidRDefault="00EF28FD" w:rsidP="00A76B37">
            <w:pPr>
              <w:spacing w:before="60" w:after="60"/>
            </w:pPr>
          </w:p>
        </w:tc>
      </w:tr>
    </w:tbl>
    <w:p w:rsidR="00EF28FD" w:rsidRDefault="00EF28FD" w:rsidP="00EF28FD"/>
    <w:p w:rsidR="00EF28FD" w:rsidRDefault="00EF28FD" w:rsidP="00EF28FD">
      <w:pPr>
        <w:rPr>
          <w:b/>
        </w:rPr>
      </w:pPr>
    </w:p>
    <w:sectPr w:rsidR="00EF28FD" w:rsidSect="00EF28FD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820" w:rsidRDefault="00420820" w:rsidP="00420820">
      <w:r>
        <w:separator/>
      </w:r>
    </w:p>
  </w:endnote>
  <w:endnote w:type="continuationSeparator" w:id="1">
    <w:p w:rsidR="00420820" w:rsidRDefault="00420820" w:rsidP="00420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729034"/>
      <w:docPartObj>
        <w:docPartGallery w:val="Page Numbers (Bottom of Page)"/>
        <w:docPartUnique/>
      </w:docPartObj>
    </w:sdtPr>
    <w:sdtContent>
      <w:p w:rsidR="00420820" w:rsidRDefault="00420820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20820" w:rsidRDefault="004208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820" w:rsidRDefault="00420820" w:rsidP="00420820">
      <w:r>
        <w:separator/>
      </w:r>
    </w:p>
  </w:footnote>
  <w:footnote w:type="continuationSeparator" w:id="1">
    <w:p w:rsidR="00420820" w:rsidRDefault="00420820" w:rsidP="00420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8FD"/>
    <w:rsid w:val="001872A7"/>
    <w:rsid w:val="003B58F8"/>
    <w:rsid w:val="00420820"/>
    <w:rsid w:val="0048312E"/>
    <w:rsid w:val="00495C08"/>
    <w:rsid w:val="004A419A"/>
    <w:rsid w:val="007C7A31"/>
    <w:rsid w:val="00822BBD"/>
    <w:rsid w:val="00847B23"/>
    <w:rsid w:val="00895D48"/>
    <w:rsid w:val="00971A53"/>
    <w:rsid w:val="00A90256"/>
    <w:rsid w:val="00AC3B2F"/>
    <w:rsid w:val="00B6347E"/>
    <w:rsid w:val="00B8148A"/>
    <w:rsid w:val="00B81903"/>
    <w:rsid w:val="00C30670"/>
    <w:rsid w:val="00C90E78"/>
    <w:rsid w:val="00DD67D4"/>
    <w:rsid w:val="00EF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FD"/>
    <w:rPr>
      <w:rFonts w:ascii="Arial Narrow" w:eastAsia="Calibri" w:hAnsi="Arial Narrow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7B23"/>
    <w:pPr>
      <w:keepNext/>
      <w:spacing w:before="120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847B23"/>
    <w:pPr>
      <w:keepNext/>
      <w:spacing w:before="240" w:after="60"/>
      <w:ind w:firstLine="720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847B23"/>
    <w:pPr>
      <w:keepNext/>
      <w:spacing w:before="240" w:after="60"/>
      <w:outlineLvl w:val="3"/>
    </w:pPr>
    <w:rPr>
      <w:rFonts w:ascii="Times New Roman" w:eastAsia="Times New Roman" w:hAnsi="Times New Roman"/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B23"/>
    <w:rPr>
      <w:rFonts w:ascii="Arial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47B23"/>
    <w:rPr>
      <w:rFonts w:ascii="Arial" w:hAnsi="Arial" w:cs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847B23"/>
    <w:rPr>
      <w:bCs/>
      <w:i/>
      <w:sz w:val="24"/>
      <w:szCs w:val="28"/>
    </w:rPr>
  </w:style>
  <w:style w:type="paragraph" w:styleId="Title">
    <w:name w:val="Title"/>
    <w:basedOn w:val="Normal"/>
    <w:link w:val="TitleChar"/>
    <w:qFormat/>
    <w:rsid w:val="00847B23"/>
    <w:pPr>
      <w:spacing w:before="240" w:after="60"/>
      <w:jc w:val="center"/>
      <w:outlineLvl w:val="0"/>
    </w:pPr>
    <w:rPr>
      <w:rFonts w:asciiTheme="majorHAnsi" w:eastAsia="Times New Roman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47B23"/>
    <w:rPr>
      <w:rFonts w:asciiTheme="majorHAnsi" w:hAnsiTheme="majorHAnsi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420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820"/>
    <w:rPr>
      <w:rFonts w:ascii="Arial Narrow" w:eastAsia="Calibri" w:hAnsi="Arial Narrow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0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820"/>
    <w:rPr>
      <w:rFonts w:ascii="Arial Narrow" w:eastAsia="Calibri" w:hAnsi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605</Characters>
  <Application>Microsoft Office Word</Application>
  <DocSecurity>0</DocSecurity>
  <Lines>5</Lines>
  <Paragraphs>1</Paragraphs>
  <ScaleCrop>false</ScaleCrop>
  <Company>SEHD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grotewot</cp:lastModifiedBy>
  <cp:revision>4</cp:revision>
  <dcterms:created xsi:type="dcterms:W3CDTF">2012-08-14T15:50:00Z</dcterms:created>
  <dcterms:modified xsi:type="dcterms:W3CDTF">2012-09-07T20:46:00Z</dcterms:modified>
</cp:coreProperties>
</file>