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1D" w:rsidRPr="00524BD0" w:rsidRDefault="00524BD0" w:rsidP="00524BD0">
      <w:pPr>
        <w:pStyle w:val="Title"/>
        <w:rPr>
          <w:sz w:val="28"/>
          <w:szCs w:val="28"/>
        </w:rPr>
      </w:pPr>
      <w:r w:rsidRPr="00524BD0">
        <w:rPr>
          <w:sz w:val="28"/>
          <w:szCs w:val="28"/>
        </w:rPr>
        <w:t xml:space="preserve">Identifying the Magnitude of the Performance Challenge </w:t>
      </w:r>
    </w:p>
    <w:p w:rsidR="00524BD0" w:rsidRDefault="00EE1F53">
      <w:r>
        <w:t xml:space="preserve">Use example </w:t>
      </w:r>
      <w:r w:rsidR="00C21973">
        <w:t>School Performance Framework Reports for schools with different plan type assignments.</w:t>
      </w:r>
    </w:p>
    <w:tbl>
      <w:tblPr>
        <w:tblStyle w:val="LightGrid-Accent1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524BD0" w:rsidRPr="00524BD0" w:rsidTr="00EE1F53">
        <w:trPr>
          <w:cnfStyle w:val="100000000000"/>
          <w:tblHeader/>
        </w:trPr>
        <w:tc>
          <w:tcPr>
            <w:cnfStyle w:val="001000000000"/>
            <w:tcW w:w="3294" w:type="dxa"/>
          </w:tcPr>
          <w:p w:rsidR="00524BD0" w:rsidRPr="00524BD0" w:rsidRDefault="00524BD0" w:rsidP="00524BD0">
            <w:pPr>
              <w:pStyle w:val="Heading1"/>
              <w:outlineLvl w:val="0"/>
            </w:pPr>
            <w:r w:rsidRPr="00524BD0">
              <w:t>Question</w:t>
            </w:r>
          </w:p>
        </w:tc>
        <w:tc>
          <w:tcPr>
            <w:tcW w:w="3294" w:type="dxa"/>
          </w:tcPr>
          <w:p w:rsidR="00524BD0" w:rsidRPr="00524BD0" w:rsidRDefault="00EE1F53" w:rsidP="00C21973">
            <w:pPr>
              <w:pStyle w:val="Heading1"/>
              <w:outlineLvl w:val="0"/>
              <w:cnfStyle w:val="100000000000"/>
            </w:pPr>
            <w:r>
              <w:t xml:space="preserve">Example </w:t>
            </w:r>
            <w:r w:rsidR="00524BD0" w:rsidRPr="00524BD0">
              <w:t>School 1</w:t>
            </w:r>
          </w:p>
        </w:tc>
        <w:tc>
          <w:tcPr>
            <w:tcW w:w="3294" w:type="dxa"/>
          </w:tcPr>
          <w:p w:rsidR="00524BD0" w:rsidRPr="00524BD0" w:rsidRDefault="00EE1F53" w:rsidP="00524BD0">
            <w:pPr>
              <w:pStyle w:val="Heading1"/>
              <w:outlineLvl w:val="0"/>
              <w:cnfStyle w:val="100000000000"/>
            </w:pPr>
            <w:r>
              <w:t xml:space="preserve">Example </w:t>
            </w:r>
            <w:r w:rsidR="00524BD0" w:rsidRPr="00524BD0">
              <w:t>School 2</w:t>
            </w:r>
          </w:p>
        </w:tc>
        <w:tc>
          <w:tcPr>
            <w:tcW w:w="3294" w:type="dxa"/>
          </w:tcPr>
          <w:p w:rsidR="00524BD0" w:rsidRPr="00524BD0" w:rsidRDefault="00524BD0" w:rsidP="00524BD0">
            <w:pPr>
              <w:pStyle w:val="Heading1"/>
              <w:outlineLvl w:val="0"/>
              <w:cnfStyle w:val="100000000000"/>
            </w:pPr>
          </w:p>
        </w:tc>
      </w:tr>
      <w:tr w:rsidR="00524BD0" w:rsidTr="00524BD0">
        <w:trPr>
          <w:cnfStyle w:val="000000100000"/>
        </w:trPr>
        <w:tc>
          <w:tcPr>
            <w:cnfStyle w:val="001000000000"/>
            <w:tcW w:w="3294" w:type="dxa"/>
          </w:tcPr>
          <w:p w:rsidR="00524BD0" w:rsidRDefault="00524BD0" w:rsidP="00524BD0">
            <w:r w:rsidRPr="00524BD0">
              <w:t xml:space="preserve">Are the performance challenges </w:t>
            </w:r>
            <w:r>
              <w:t xml:space="preserve">for this </w:t>
            </w:r>
            <w:r w:rsidRPr="00524BD0">
              <w:t>school something that impacts 85% or more of the students in the school</w:t>
            </w:r>
            <w:r>
              <w:t xml:space="preserve"> or</w:t>
            </w:r>
            <w:r w:rsidRPr="00524BD0">
              <w:t xml:space="preserve"> less than 15% of the students in the school?</w:t>
            </w:r>
          </w:p>
          <w:p w:rsidR="00524BD0" w:rsidRDefault="00524BD0" w:rsidP="00524BD0"/>
          <w:p w:rsidR="00524BD0" w:rsidRDefault="00524BD0" w:rsidP="00524BD0">
            <w:r>
              <w:t>Describe what percent of the student population is impacted by this school’s performance challenges.</w:t>
            </w:r>
          </w:p>
          <w:p w:rsidR="00524BD0" w:rsidRDefault="00524BD0" w:rsidP="00524BD0"/>
          <w:p w:rsidR="00524BD0" w:rsidRDefault="00524BD0" w:rsidP="00524BD0"/>
        </w:tc>
        <w:tc>
          <w:tcPr>
            <w:tcW w:w="3294" w:type="dxa"/>
          </w:tcPr>
          <w:p w:rsidR="00524BD0" w:rsidRDefault="00524BD0">
            <w:pPr>
              <w:cnfStyle w:val="00000010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10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100000"/>
            </w:pPr>
          </w:p>
        </w:tc>
      </w:tr>
      <w:tr w:rsidR="00524BD0" w:rsidTr="00524BD0">
        <w:trPr>
          <w:cnfStyle w:val="000000010000"/>
        </w:trPr>
        <w:tc>
          <w:tcPr>
            <w:cnfStyle w:val="001000000000"/>
            <w:tcW w:w="3294" w:type="dxa"/>
          </w:tcPr>
          <w:p w:rsidR="00524BD0" w:rsidRDefault="00524BD0">
            <w:r w:rsidRPr="00524BD0">
              <w:t xml:space="preserve">Are significant performance challenges evident across all disaggregated groups?  </w:t>
            </w:r>
          </w:p>
          <w:p w:rsidR="00524BD0" w:rsidRDefault="00524BD0"/>
          <w:p w:rsidR="00524BD0" w:rsidRDefault="00524BD0">
            <w:r w:rsidRPr="00524BD0">
              <w:t xml:space="preserve">Is there one or more disaggregated student group in which performance is weaker?  </w:t>
            </w:r>
          </w:p>
          <w:p w:rsidR="00524BD0" w:rsidRDefault="00524BD0"/>
          <w:p w:rsidR="00524BD0" w:rsidRDefault="00524BD0" w:rsidP="00524BD0">
            <w:r>
              <w:t xml:space="preserve">Summarize the performance of disaggregated student </w:t>
            </w:r>
            <w:r w:rsidRPr="00524BD0">
              <w:t>group(s)</w:t>
            </w:r>
            <w:r>
              <w:t xml:space="preserve"> at the school.</w:t>
            </w:r>
          </w:p>
          <w:p w:rsidR="00524BD0" w:rsidRDefault="00524BD0" w:rsidP="00524BD0"/>
          <w:p w:rsidR="00524BD0" w:rsidRPr="00524BD0" w:rsidRDefault="00524BD0" w:rsidP="00524BD0"/>
        </w:tc>
        <w:tc>
          <w:tcPr>
            <w:tcW w:w="3294" w:type="dxa"/>
          </w:tcPr>
          <w:p w:rsidR="00524BD0" w:rsidRDefault="00524BD0">
            <w:pPr>
              <w:cnfStyle w:val="00000001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01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010000"/>
            </w:pPr>
          </w:p>
        </w:tc>
      </w:tr>
      <w:tr w:rsidR="00524BD0" w:rsidTr="00524BD0">
        <w:trPr>
          <w:cnfStyle w:val="000000100000"/>
        </w:trPr>
        <w:tc>
          <w:tcPr>
            <w:cnfStyle w:val="001000000000"/>
            <w:tcW w:w="3294" w:type="dxa"/>
          </w:tcPr>
          <w:p w:rsidR="00524BD0" w:rsidRDefault="00524BD0">
            <w:r w:rsidRPr="00524BD0">
              <w:lastRenderedPageBreak/>
              <w:t xml:space="preserve">Are significant performance challenges evident across all content areas? </w:t>
            </w:r>
          </w:p>
          <w:p w:rsidR="00524BD0" w:rsidRDefault="00524BD0"/>
          <w:p w:rsidR="00524BD0" w:rsidRDefault="00524BD0">
            <w:r w:rsidRPr="00524BD0">
              <w:t xml:space="preserve">Does performance (achievement and growth) differ across content areas?  </w:t>
            </w:r>
          </w:p>
          <w:p w:rsidR="00524BD0" w:rsidRDefault="00524BD0"/>
          <w:p w:rsidR="00524BD0" w:rsidRDefault="00524BD0">
            <w:r w:rsidRPr="00524BD0">
              <w:t xml:space="preserve">Is there one content area in which performance is weaker?  Stronger? </w:t>
            </w:r>
          </w:p>
          <w:p w:rsidR="00524BD0" w:rsidRDefault="00524BD0" w:rsidP="00524BD0"/>
          <w:p w:rsidR="00524BD0" w:rsidRDefault="00524BD0" w:rsidP="00524BD0">
            <w:r>
              <w:t xml:space="preserve">Summarize performance across </w:t>
            </w:r>
            <w:r w:rsidRPr="00524BD0">
              <w:t>content area</w:t>
            </w:r>
            <w:r>
              <w:t>(s).</w:t>
            </w:r>
          </w:p>
        </w:tc>
        <w:tc>
          <w:tcPr>
            <w:tcW w:w="3294" w:type="dxa"/>
          </w:tcPr>
          <w:p w:rsidR="00524BD0" w:rsidRDefault="00524BD0">
            <w:pPr>
              <w:cnfStyle w:val="00000010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10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100000"/>
            </w:pPr>
          </w:p>
        </w:tc>
      </w:tr>
      <w:tr w:rsidR="00524BD0" w:rsidTr="00524BD0">
        <w:trPr>
          <w:cnfStyle w:val="000000010000"/>
        </w:trPr>
        <w:tc>
          <w:tcPr>
            <w:cnfStyle w:val="001000000000"/>
            <w:tcW w:w="3294" w:type="dxa"/>
          </w:tcPr>
          <w:p w:rsidR="00524BD0" w:rsidRDefault="00524BD0"/>
          <w:p w:rsidR="00524BD0" w:rsidRDefault="00524BD0">
            <w:r>
              <w:t>Summarize the magnitude of the performance challenges faced by this school.</w:t>
            </w:r>
          </w:p>
          <w:p w:rsidR="00524BD0" w:rsidRDefault="00524BD0"/>
          <w:p w:rsidR="00524BD0" w:rsidRDefault="00524BD0"/>
          <w:p w:rsidR="00524BD0" w:rsidRDefault="00524BD0"/>
          <w:p w:rsidR="00524BD0" w:rsidRDefault="00524BD0"/>
          <w:p w:rsidR="00524BD0" w:rsidRDefault="00524BD0"/>
          <w:p w:rsidR="00524BD0" w:rsidRDefault="00524BD0"/>
          <w:p w:rsidR="00524BD0" w:rsidRDefault="00524BD0"/>
          <w:p w:rsidR="00524BD0" w:rsidRDefault="00524BD0"/>
          <w:p w:rsidR="00524BD0" w:rsidRDefault="00524BD0"/>
        </w:tc>
        <w:tc>
          <w:tcPr>
            <w:tcW w:w="3294" w:type="dxa"/>
          </w:tcPr>
          <w:p w:rsidR="00524BD0" w:rsidRDefault="00524BD0">
            <w:pPr>
              <w:cnfStyle w:val="00000001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010000"/>
            </w:pPr>
          </w:p>
        </w:tc>
        <w:tc>
          <w:tcPr>
            <w:tcW w:w="3294" w:type="dxa"/>
          </w:tcPr>
          <w:p w:rsidR="00524BD0" w:rsidRDefault="00524BD0">
            <w:pPr>
              <w:cnfStyle w:val="000000010000"/>
            </w:pPr>
          </w:p>
        </w:tc>
      </w:tr>
    </w:tbl>
    <w:p w:rsidR="00524BD0" w:rsidRDefault="00524BD0"/>
    <w:sectPr w:rsidR="00524BD0" w:rsidSect="00524BD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61" w:rsidRDefault="00560461" w:rsidP="00560461">
      <w:r>
        <w:separator/>
      </w:r>
    </w:p>
  </w:endnote>
  <w:endnote w:type="continuationSeparator" w:id="1">
    <w:p w:rsidR="00560461" w:rsidRDefault="00560461" w:rsidP="0056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031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0461" w:rsidRDefault="0056046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0461" w:rsidRDefault="00560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61" w:rsidRDefault="00560461" w:rsidP="00560461">
      <w:r>
        <w:separator/>
      </w:r>
    </w:p>
  </w:footnote>
  <w:footnote w:type="continuationSeparator" w:id="1">
    <w:p w:rsidR="00560461" w:rsidRDefault="00560461" w:rsidP="00560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24BD0"/>
    <w:rsid w:val="00147DE3"/>
    <w:rsid w:val="001872A7"/>
    <w:rsid w:val="0031140D"/>
    <w:rsid w:val="00495C08"/>
    <w:rsid w:val="004A419A"/>
    <w:rsid w:val="00524BD0"/>
    <w:rsid w:val="00560461"/>
    <w:rsid w:val="006246BB"/>
    <w:rsid w:val="006B1C47"/>
    <w:rsid w:val="0073435B"/>
    <w:rsid w:val="00747D0A"/>
    <w:rsid w:val="007C7A31"/>
    <w:rsid w:val="0081708B"/>
    <w:rsid w:val="00822BBD"/>
    <w:rsid w:val="00847B23"/>
    <w:rsid w:val="008540DC"/>
    <w:rsid w:val="00895D48"/>
    <w:rsid w:val="008C07CD"/>
    <w:rsid w:val="00971A53"/>
    <w:rsid w:val="009A791E"/>
    <w:rsid w:val="00A90256"/>
    <w:rsid w:val="00B02CED"/>
    <w:rsid w:val="00B8148A"/>
    <w:rsid w:val="00B81903"/>
    <w:rsid w:val="00C21973"/>
    <w:rsid w:val="00C90E78"/>
    <w:rsid w:val="00CB215E"/>
    <w:rsid w:val="00CC2A24"/>
    <w:rsid w:val="00D57094"/>
    <w:rsid w:val="00DD67D4"/>
    <w:rsid w:val="00EE1F53"/>
    <w:rsid w:val="00FD32EC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D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BD0"/>
    <w:pPr>
      <w:keepNext/>
      <w:spacing w:before="1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BD0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2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24BD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524B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2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46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1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917</Characters>
  <Application>Microsoft Office Word</Application>
  <DocSecurity>0</DocSecurity>
  <Lines>7</Lines>
  <Paragraphs>2</Paragraphs>
  <ScaleCrop>false</ScaleCrop>
  <Company>SEHD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11</cp:revision>
  <dcterms:created xsi:type="dcterms:W3CDTF">2012-04-28T17:19:00Z</dcterms:created>
  <dcterms:modified xsi:type="dcterms:W3CDTF">2012-09-07T20:45:00Z</dcterms:modified>
</cp:coreProperties>
</file>