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F65FDC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8224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Social Studies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F65F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F65FDC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F65FDC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F65FDC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81B" w:rsidRPr="00D5423D" w:rsidTr="00F65FDC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History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F65FDC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F65FDC">
              <w:rPr>
                <w:rFonts w:asciiTheme="minorHAnsi" w:hAnsiTheme="minorHAnsi" w:cs="Calibri"/>
                <w:sz w:val="20"/>
                <w:szCs w:val="20"/>
              </w:rPr>
              <w:t>Analyze and interpret historical sources to ask and research historical questions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SS09</w:t>
            </w:r>
            <w:r w:rsidR="00F65FDC">
              <w:rPr>
                <w:rFonts w:asciiTheme="minorHAnsi" w:eastAsia="Times New Roman" w:hAnsiTheme="minorHAnsi"/>
                <w:sz w:val="20"/>
                <w:szCs w:val="20"/>
              </w:rPr>
              <w:t>-GR.6-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75481B" w:rsidRPr="00D5423D" w:rsidTr="00F65FDC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F65FDC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65FDC">
              <w:rPr>
                <w:rFonts w:asciiTheme="minorHAnsi" w:hAnsiTheme="minorHAnsi"/>
                <w:sz w:val="20"/>
                <w:szCs w:val="20"/>
              </w:rPr>
              <w:t>The historical eras, individuals, groups, ideas and themes in regions of the Western Hemisphere and their relationships with one another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SS09</w:t>
            </w:r>
            <w:r w:rsidR="00F65FDC">
              <w:rPr>
                <w:rFonts w:asciiTheme="minorHAnsi" w:hAnsiTheme="minorHAnsi"/>
                <w:sz w:val="20"/>
                <w:szCs w:val="20"/>
              </w:rPr>
              <w:t>-GR.6-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F65FDC" w:rsidRPr="00D5423D" w:rsidTr="00F65FDC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65FDC" w:rsidRPr="00D5423D" w:rsidRDefault="00F65FD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Geography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5FDC" w:rsidRPr="00D5423D" w:rsidRDefault="00F65FDC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F65FDC">
              <w:rPr>
                <w:rFonts w:asciiTheme="minorHAnsi" w:hAnsiTheme="minorHAnsi" w:cs="Calibri"/>
                <w:sz w:val="20"/>
                <w:szCs w:val="20"/>
              </w:rPr>
              <w:t>Use geographic tools to solve problems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65FDC" w:rsidRPr="00D5423D" w:rsidRDefault="00F65FD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SS09-GR.6-S.2-GLE.1</w:t>
            </w:r>
          </w:p>
        </w:tc>
      </w:tr>
      <w:tr w:rsidR="00F65FDC" w:rsidRPr="00D5423D" w:rsidTr="00F65FDC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65FDC" w:rsidRPr="00D5423D" w:rsidRDefault="00F65FD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5FDC" w:rsidRPr="00D5423D" w:rsidRDefault="00F65FDC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65FDC">
              <w:rPr>
                <w:rFonts w:asciiTheme="minorHAnsi" w:hAnsiTheme="minorHAnsi"/>
                <w:sz w:val="20"/>
                <w:szCs w:val="20"/>
              </w:rPr>
              <w:t>Human and physical systems vary and interact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65FDC" w:rsidRDefault="00F65FD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SS09-GR.6-S.2-GLE.2</w:t>
            </w:r>
          </w:p>
        </w:tc>
      </w:tr>
      <w:tr w:rsidR="0075481B" w:rsidRPr="00D5423D" w:rsidTr="00F65FDC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Economics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F65FDC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65FDC">
              <w:rPr>
                <w:rFonts w:asciiTheme="minorHAnsi" w:hAnsiTheme="minorHAnsi"/>
                <w:sz w:val="20"/>
                <w:szCs w:val="20"/>
              </w:rPr>
              <w:t>Identify and analyze different economic systems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F65FDC">
              <w:rPr>
                <w:rFonts w:asciiTheme="minorHAnsi" w:hAnsiTheme="minorHAnsi"/>
                <w:sz w:val="20"/>
                <w:szCs w:val="20"/>
              </w:rPr>
              <w:t>-GR.6-</w:t>
            </w:r>
            <w:r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75481B" w:rsidRPr="00D5423D" w:rsidTr="00F65FDC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F65FDC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65FDC">
              <w:rPr>
                <w:rFonts w:asciiTheme="minorHAnsi" w:hAnsiTheme="minorHAnsi"/>
                <w:sz w:val="20"/>
                <w:szCs w:val="20"/>
              </w:rPr>
              <w:t>Saving and investing are key contributors to financial well being (PFL)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F65FDC">
              <w:rPr>
                <w:rFonts w:asciiTheme="minorHAnsi" w:hAnsiTheme="minorHAnsi"/>
                <w:sz w:val="20"/>
                <w:szCs w:val="20"/>
              </w:rPr>
              <w:t>-GR.6-</w:t>
            </w:r>
            <w:r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75481B" w:rsidRPr="00D5423D" w:rsidTr="00F65FDC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Civics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81B" w:rsidRPr="00D5423D" w:rsidRDefault="00F65FDC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65FDC">
              <w:rPr>
                <w:rFonts w:asciiTheme="minorHAnsi" w:hAnsiTheme="minorHAnsi"/>
                <w:sz w:val="20"/>
                <w:szCs w:val="20"/>
              </w:rPr>
              <w:t>Analyze the interconnected nature of the United States to other nations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F65FDC">
              <w:rPr>
                <w:rFonts w:asciiTheme="minorHAnsi" w:hAnsiTheme="minorHAnsi"/>
                <w:sz w:val="20"/>
                <w:szCs w:val="20"/>
              </w:rPr>
              <w:t>-GR.6-</w:t>
            </w:r>
            <w:r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75481B" w:rsidRPr="00D5423D" w:rsidTr="00F65FDC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75481B" w:rsidRPr="00D5423D" w:rsidRDefault="00F65FDC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65FDC">
              <w:rPr>
                <w:rFonts w:asciiTheme="minorHAnsi" w:hAnsiTheme="minorHAnsi"/>
                <w:sz w:val="20"/>
                <w:szCs w:val="20"/>
              </w:rPr>
              <w:t xml:space="preserve">Compare multiple systems of governments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F65FDC">
              <w:rPr>
                <w:rFonts w:asciiTheme="minorHAnsi" w:hAnsiTheme="minorHAnsi"/>
                <w:sz w:val="20"/>
                <w:szCs w:val="20"/>
              </w:rPr>
              <w:t>-GR.6-</w:t>
            </w:r>
            <w:r>
              <w:rPr>
                <w:rFonts w:asciiTheme="minorHAnsi" w:hAnsiTheme="minorHAnsi"/>
                <w:sz w:val="20"/>
                <w:szCs w:val="20"/>
              </w:rPr>
              <w:t>S.4-GLE.2</w:t>
            </w:r>
          </w:p>
        </w:tc>
      </w:tr>
      <w:tr w:rsidR="00D763A1" w:rsidRPr="00D5423D" w:rsidTr="00F65FDC">
        <w:trPr>
          <w:trHeight w:val="363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C0E68" w:rsidRDefault="00264DF7" w:rsidP="00DC0E68">
            <w:pPr>
              <w:ind w:left="0" w:firstLine="0"/>
              <w:jc w:val="center"/>
              <w:rPr>
                <w:b/>
                <w:noProof/>
                <w:sz w:val="28"/>
                <w:szCs w:val="28"/>
              </w:rPr>
            </w:pPr>
            <w:r w:rsidRPr="00DC0E68">
              <w:rPr>
                <w:b/>
                <w:noProof/>
                <w:sz w:val="28"/>
                <w:szCs w:val="28"/>
              </w:rPr>
              <w:t>Reading &amp; Writing Standards for Literacy</w:t>
            </w:r>
          </w:p>
          <w:p w:rsidR="00264DF7" w:rsidRPr="00DC0E68" w:rsidRDefault="00264DF7" w:rsidP="00DC0E68">
            <w:pPr>
              <w:ind w:left="0" w:firstLine="0"/>
              <w:jc w:val="center"/>
              <w:rPr>
                <w:b/>
                <w:noProof/>
                <w:sz w:val="28"/>
                <w:szCs w:val="28"/>
              </w:rPr>
            </w:pPr>
            <w:r w:rsidRPr="00DC0E68">
              <w:rPr>
                <w:b/>
                <w:noProof/>
                <w:sz w:val="28"/>
                <w:szCs w:val="28"/>
              </w:rPr>
              <w:t>in History/Social Studies 6 - 12</w:t>
            </w:r>
          </w:p>
          <w:p w:rsidR="00264DF7" w:rsidRPr="00DC0E68" w:rsidRDefault="00264DF7" w:rsidP="00BC78A7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DC0E68">
              <w:rPr>
                <w:b/>
                <w:noProof/>
                <w:sz w:val="20"/>
                <w:szCs w:val="20"/>
              </w:rPr>
              <w:t xml:space="preserve">Reading Standards </w:t>
            </w:r>
          </w:p>
          <w:p w:rsidR="00264DF7" w:rsidRPr="00DC0E68" w:rsidRDefault="00264DF7" w:rsidP="00BC78A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DC0E68">
              <w:rPr>
                <w:noProof/>
                <w:sz w:val="20"/>
                <w:szCs w:val="20"/>
              </w:rPr>
              <w:t>Key Ideas &amp; Details</w:t>
            </w:r>
          </w:p>
          <w:p w:rsidR="00264DF7" w:rsidRPr="00DC0E68" w:rsidRDefault="00264DF7" w:rsidP="00BC78A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DC0E68">
              <w:rPr>
                <w:noProof/>
                <w:sz w:val="20"/>
                <w:szCs w:val="20"/>
              </w:rPr>
              <w:t>Craft And Structure</w:t>
            </w:r>
          </w:p>
          <w:p w:rsidR="00264DF7" w:rsidRPr="00DC0E68" w:rsidRDefault="00264DF7" w:rsidP="00BC78A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DC0E68">
              <w:rPr>
                <w:noProof/>
                <w:sz w:val="20"/>
                <w:szCs w:val="20"/>
              </w:rPr>
              <w:t>Integration of Knowledge and Ideas</w:t>
            </w:r>
          </w:p>
          <w:p w:rsidR="00264DF7" w:rsidRPr="00DC0E68" w:rsidRDefault="00264DF7" w:rsidP="00BC78A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DC0E68">
              <w:rPr>
                <w:noProof/>
                <w:sz w:val="20"/>
                <w:szCs w:val="20"/>
              </w:rPr>
              <w:t>Range of Reading and Levels of Text Complexity</w:t>
            </w:r>
          </w:p>
          <w:p w:rsidR="00264DF7" w:rsidRPr="00DC0E68" w:rsidRDefault="00264DF7" w:rsidP="00BC78A7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DC0E68">
              <w:rPr>
                <w:b/>
                <w:noProof/>
                <w:sz w:val="20"/>
                <w:szCs w:val="20"/>
              </w:rPr>
              <w:t xml:space="preserve">Writing Standards </w:t>
            </w:r>
          </w:p>
          <w:p w:rsidR="00264DF7" w:rsidRPr="00DC0E68" w:rsidRDefault="00264DF7" w:rsidP="00BC78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DC0E68">
              <w:rPr>
                <w:noProof/>
                <w:sz w:val="20"/>
                <w:szCs w:val="20"/>
              </w:rPr>
              <w:t>Text Types &amp; Purposes</w:t>
            </w:r>
          </w:p>
          <w:p w:rsidR="00264DF7" w:rsidRPr="00DC0E68" w:rsidRDefault="00264DF7" w:rsidP="00BC78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DC0E68">
              <w:rPr>
                <w:noProof/>
                <w:sz w:val="20"/>
                <w:szCs w:val="20"/>
              </w:rPr>
              <w:t>Production and Distribution of Writing</w:t>
            </w:r>
          </w:p>
          <w:p w:rsidR="00264DF7" w:rsidRPr="00DC0E68" w:rsidRDefault="00264DF7" w:rsidP="00BC78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DC0E68">
              <w:rPr>
                <w:noProof/>
                <w:sz w:val="20"/>
                <w:szCs w:val="20"/>
              </w:rPr>
              <w:t>Research to Construct and Present Knowledge</w:t>
            </w:r>
          </w:p>
          <w:p w:rsidR="00D763A1" w:rsidRPr="00D5423D" w:rsidRDefault="00264DF7" w:rsidP="00BC78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080"/>
              <w:contextualSpacing w:val="0"/>
              <w:rPr>
                <w:noProof/>
              </w:rPr>
            </w:pPr>
            <w:r w:rsidRPr="00DC0E68">
              <w:rPr>
                <w:noProof/>
                <w:sz w:val="20"/>
                <w:szCs w:val="20"/>
              </w:rPr>
              <w:t>Range of Writing</w:t>
            </w:r>
          </w:p>
        </w:tc>
      </w:tr>
      <w:tr w:rsidR="0093017C" w:rsidRPr="00D5423D" w:rsidTr="00F65FDC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F65FDC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F65FDC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F65FDC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F65FDC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0"/>
          <w:footerReference w:type="default" r:id="rId11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231"/>
        <w:gridCol w:w="1707"/>
        <w:gridCol w:w="4793"/>
      </w:tblGrid>
      <w:tr w:rsidR="002F77DF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shd w:val="clear" w:color="auto" w:fill="000000" w:themeFill="text1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77DF" w:rsidRPr="00D5423D" w:rsidTr="002F77DF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2F77DF" w:rsidRPr="00D5423D" w:rsidRDefault="002F77DF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2F77DF" w:rsidRPr="00D5423D" w:rsidRDefault="002F77DF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4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77DF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CD23A0">
              <w:rPr>
                <w:rFonts w:asciiTheme="minorHAnsi" w:hAnsiTheme="minorHAnsi"/>
                <w:b/>
                <w:sz w:val="20"/>
                <w:szCs w:val="20"/>
              </w:rPr>
              <w:t>Reading &amp; Writing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D23A0">
              <w:rPr>
                <w:rFonts w:asciiTheme="minorHAnsi" w:hAnsiTheme="minorHAnsi"/>
                <w:b/>
                <w:sz w:val="20"/>
                <w:szCs w:val="20"/>
              </w:rPr>
              <w:t>Social Studies 6 - 12</w:t>
            </w:r>
          </w:p>
        </w:tc>
        <w:tc>
          <w:tcPr>
            <w:tcW w:w="5362" w:type="dxa"/>
            <w:gridSpan w:val="4"/>
            <w:tcMar>
              <w:left w:w="115" w:type="dxa"/>
              <w:right w:w="115" w:type="dxa"/>
            </w:tcMar>
          </w:tcPr>
          <w:p w:rsidR="002F77DF" w:rsidRPr="00CD23A0" w:rsidRDefault="002F77DF" w:rsidP="004A5F6D">
            <w:pPr>
              <w:ind w:left="0" w:firstLine="0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CD23A0">
              <w:rPr>
                <w:rFonts w:asciiTheme="minorHAnsi" w:eastAsia="Times New Roman" w:hAnsiTheme="minorHAnsi"/>
                <w:b/>
                <w:sz w:val="20"/>
                <w:szCs w:val="20"/>
              </w:rPr>
              <w:t>Reading Standards:</w:t>
            </w:r>
          </w:p>
          <w:p w:rsidR="002F77DF" w:rsidRPr="00CD23A0" w:rsidRDefault="002F77DF" w:rsidP="004A5F6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6500" w:type="dxa"/>
            <w:gridSpan w:val="2"/>
          </w:tcPr>
          <w:p w:rsidR="002F77DF" w:rsidRPr="00CD23A0" w:rsidRDefault="002F77DF" w:rsidP="004A5F6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D23A0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Writing Standards: </w:t>
            </w:r>
          </w:p>
        </w:tc>
      </w:tr>
      <w:tr w:rsidR="002F77DF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6"/>
            <w:tcMar>
              <w:left w:w="115" w:type="dxa"/>
              <w:right w:w="115" w:type="dxa"/>
            </w:tcMar>
          </w:tcPr>
          <w:p w:rsidR="002F77DF" w:rsidRPr="00A86B29" w:rsidRDefault="002F77DF" w:rsidP="004A5F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2F77DF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6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77DF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6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F77DF" w:rsidRPr="00A86B29" w:rsidRDefault="002F77DF" w:rsidP="002F77DF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F77DF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FC1F65" w:rsidRDefault="002F77DF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F77DF" w:rsidRPr="00FC1F65" w:rsidRDefault="002F77DF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F77DF" w:rsidRPr="00D5423D" w:rsidRDefault="002F77DF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2F77DF" w:rsidRPr="00D5423D" w:rsidTr="002F77DF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2F77DF" w:rsidRPr="00D5423D" w:rsidRDefault="002F77DF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2F77DF" w:rsidRPr="00D5423D" w:rsidRDefault="002F77DF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77DF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2F77DF" w:rsidRPr="00D5423D" w:rsidRDefault="002F77DF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2F77DF" w:rsidRPr="00D5423D" w:rsidRDefault="002F77DF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77DF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2F77DF" w:rsidRPr="00E53439" w:rsidRDefault="002F77DF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2F77DF" w:rsidRPr="00D5423D" w:rsidRDefault="002F77DF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F77DF" w:rsidRDefault="002F77DF" w:rsidP="002F77DF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F77DF" w:rsidRPr="00D5423D" w:rsidTr="004A5F6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F77DF" w:rsidRPr="00FC1F65" w:rsidRDefault="002F77DF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F77DF" w:rsidRPr="00FC1F65" w:rsidRDefault="002F77DF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F77DF" w:rsidRPr="00D5423D" w:rsidTr="004A5F6D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2F77DF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2F77DF" w:rsidRPr="00D5423D" w:rsidRDefault="002F77DF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F77DF" w:rsidRPr="00D5423D" w:rsidRDefault="002F77DF" w:rsidP="002F77DF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F77DF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F77DF" w:rsidRPr="00D5423D" w:rsidRDefault="002F77DF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F77DF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2F77DF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F77DF" w:rsidRPr="00C076AC" w:rsidRDefault="002F77DF" w:rsidP="002F77DF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77DF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F77DF" w:rsidRPr="00D5423D" w:rsidRDefault="002F77DF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F77DF" w:rsidRDefault="002F77DF" w:rsidP="002F77DF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2F77DF" w:rsidSect="00F656DB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46" w:rsidRDefault="00A64446" w:rsidP="00F36A58">
      <w:r>
        <w:separator/>
      </w:r>
    </w:p>
  </w:endnote>
  <w:endnote w:type="continuationSeparator" w:id="0">
    <w:p w:rsidR="00A64446" w:rsidRDefault="00A64446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F65FDC" w:rsidP="00A86B29">
    <w:pPr>
      <w:rPr>
        <w:sz w:val="16"/>
        <w:szCs w:val="16"/>
      </w:rPr>
    </w:pPr>
    <w:r>
      <w:rPr>
        <w:sz w:val="16"/>
        <w:szCs w:val="16"/>
      </w:rPr>
      <w:t>6</w:t>
    </w:r>
    <w:r w:rsidRPr="00F65FDC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>, Social Studies</w:t>
    </w:r>
    <w:r w:rsidR="00016F99" w:rsidRPr="001A50CB">
      <w:rPr>
        <w:sz w:val="16"/>
        <w:szCs w:val="16"/>
      </w:rPr>
      <w:ptab w:relativeTo="margin" w:alignment="center" w:leader="none"/>
    </w:r>
    <w:r w:rsidR="006B6E2C" w:rsidRPr="006B6E2C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0B785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0B7856" w:rsidRPr="001A50CB">
          <w:rPr>
            <w:sz w:val="16"/>
            <w:szCs w:val="16"/>
          </w:rPr>
          <w:fldChar w:fldCharType="separate"/>
        </w:r>
        <w:r w:rsidR="006B6E2C">
          <w:rPr>
            <w:noProof/>
            <w:sz w:val="16"/>
            <w:szCs w:val="16"/>
          </w:rPr>
          <w:t>3</w:t>
        </w:r>
        <w:r w:rsidR="000B7856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0B785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0B7856" w:rsidRPr="001A50CB">
          <w:rPr>
            <w:sz w:val="16"/>
            <w:szCs w:val="16"/>
          </w:rPr>
          <w:fldChar w:fldCharType="separate"/>
        </w:r>
        <w:r w:rsidR="006B6E2C">
          <w:rPr>
            <w:noProof/>
            <w:sz w:val="16"/>
            <w:szCs w:val="16"/>
          </w:rPr>
          <w:t>4</w:t>
        </w:r>
        <w:r w:rsidR="000B7856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46" w:rsidRDefault="00A64446" w:rsidP="00F36A58">
      <w:r>
        <w:separator/>
      </w:r>
    </w:p>
  </w:footnote>
  <w:footnote w:type="continuationSeparator" w:id="0">
    <w:p w:rsidR="00A64446" w:rsidRDefault="00A64446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A49" w:rsidRPr="00D5423D" w:rsidRDefault="00371A49" w:rsidP="00371A49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371A49" w:rsidP="00371A49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>
      <w:rPr>
        <w:rFonts w:asciiTheme="minorHAnsi" w:hAnsiTheme="minorHAnsi"/>
        <w:b/>
        <w:sz w:val="20"/>
        <w:szCs w:val="20"/>
      </w:rPr>
      <w:t>6</w:t>
    </w:r>
    <w:r w:rsidRPr="00F65FDC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Social Studies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F65FDC">
      <w:rPr>
        <w:rFonts w:asciiTheme="minorHAnsi" w:hAnsiTheme="minorHAnsi"/>
        <w:b/>
        <w:sz w:val="20"/>
        <w:szCs w:val="20"/>
      </w:rPr>
      <w:t>6</w:t>
    </w:r>
    <w:r w:rsidR="00F65FDC" w:rsidRPr="00F65FDC">
      <w:rPr>
        <w:rFonts w:asciiTheme="minorHAnsi" w:hAnsiTheme="minorHAnsi"/>
        <w:b/>
        <w:sz w:val="20"/>
        <w:szCs w:val="20"/>
        <w:vertAlign w:val="superscript"/>
      </w:rPr>
      <w:t>th</w:t>
    </w:r>
    <w:r w:rsidR="00F65FDC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Social Studies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403490"/>
    <w:multiLevelType w:val="hybridMultilevel"/>
    <w:tmpl w:val="489E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FB7E15"/>
    <w:multiLevelType w:val="hybridMultilevel"/>
    <w:tmpl w:val="6812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8"/>
  </w:num>
  <w:num w:numId="4">
    <w:abstractNumId w:val="5"/>
  </w:num>
  <w:num w:numId="5">
    <w:abstractNumId w:val="23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9"/>
  </w:num>
  <w:num w:numId="12">
    <w:abstractNumId w:val="17"/>
  </w:num>
  <w:num w:numId="13">
    <w:abstractNumId w:val="11"/>
  </w:num>
  <w:num w:numId="14">
    <w:abstractNumId w:val="25"/>
  </w:num>
  <w:num w:numId="15">
    <w:abstractNumId w:val="14"/>
  </w:num>
  <w:num w:numId="16">
    <w:abstractNumId w:val="1"/>
  </w:num>
  <w:num w:numId="17">
    <w:abstractNumId w:val="21"/>
  </w:num>
  <w:num w:numId="18">
    <w:abstractNumId w:val="16"/>
  </w:num>
  <w:num w:numId="19">
    <w:abstractNumId w:val="4"/>
  </w:num>
  <w:num w:numId="20">
    <w:abstractNumId w:val="15"/>
  </w:num>
  <w:num w:numId="21">
    <w:abstractNumId w:val="7"/>
  </w:num>
  <w:num w:numId="22">
    <w:abstractNumId w:val="13"/>
  </w:num>
  <w:num w:numId="23">
    <w:abstractNumId w:val="22"/>
  </w:num>
  <w:num w:numId="24">
    <w:abstractNumId w:val="6"/>
  </w:num>
  <w:num w:numId="25">
    <w:abstractNumId w:val="20"/>
  </w:num>
  <w:num w:numId="26">
    <w:abstractNumId w:val="10"/>
  </w:num>
  <w:num w:numId="27">
    <w:abstractNumId w:val="24"/>
  </w:num>
  <w:num w:numId="28">
    <w:abstractNumId w:val="2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470FE"/>
    <w:rsid w:val="000529DD"/>
    <w:rsid w:val="00065DD3"/>
    <w:rsid w:val="000728AC"/>
    <w:rsid w:val="000910A8"/>
    <w:rsid w:val="000B2D43"/>
    <w:rsid w:val="000B3191"/>
    <w:rsid w:val="000B7856"/>
    <w:rsid w:val="000C31A6"/>
    <w:rsid w:val="000D089A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3DF4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64DF7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2F77D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1A49"/>
    <w:rsid w:val="0037498B"/>
    <w:rsid w:val="0038584C"/>
    <w:rsid w:val="0039211E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60F7"/>
    <w:rsid w:val="0062074C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95537"/>
    <w:rsid w:val="00695A9C"/>
    <w:rsid w:val="006A50C7"/>
    <w:rsid w:val="006B6E2C"/>
    <w:rsid w:val="006C75EE"/>
    <w:rsid w:val="006D329C"/>
    <w:rsid w:val="006E0EC1"/>
    <w:rsid w:val="006E6321"/>
    <w:rsid w:val="006E6F82"/>
    <w:rsid w:val="006F4A4A"/>
    <w:rsid w:val="007203D6"/>
    <w:rsid w:val="00741EE4"/>
    <w:rsid w:val="00745E43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D1D6D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A10253"/>
    <w:rsid w:val="00A405F7"/>
    <w:rsid w:val="00A50629"/>
    <w:rsid w:val="00A63D7D"/>
    <w:rsid w:val="00A64446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C78A7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D23A0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0E68"/>
    <w:rsid w:val="00DC7A01"/>
    <w:rsid w:val="00DD007A"/>
    <w:rsid w:val="00DD4FA2"/>
    <w:rsid w:val="00DE02BA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1103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65FDC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DBD9-14B2-4947-90FB-9A80D6F1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12</cp:revision>
  <cp:lastPrinted>2012-12-31T16:51:00Z</cp:lastPrinted>
  <dcterms:created xsi:type="dcterms:W3CDTF">2012-12-31T19:14:00Z</dcterms:created>
  <dcterms:modified xsi:type="dcterms:W3CDTF">2013-01-25T22:25:00Z</dcterms:modified>
</cp:coreProperties>
</file>