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900"/>
        <w:gridCol w:w="468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1514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151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Multiple strategies develop and expand oral vocabulary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eastAsia="Times New Roman" w:hAnsiTheme="minorHAnsi"/>
                <w:sz w:val="20"/>
                <w:szCs w:val="20"/>
              </w:rPr>
              <w:t>-GR.1-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 xml:space="preserve">Verbal and nonverbal language is used to express and receive information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Identifying and manipulating phonemes in spoken words allow people to understand the meaning of speech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Comprehending and fluently reading a variety of literary texts are the beginning traits of readers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bCs/>
                <w:sz w:val="20"/>
                <w:szCs w:val="20"/>
              </w:rPr>
              <w:t>Comprehending and fluently reading a variety of informational texts are the beginning traits of readers</w:t>
            </w:r>
            <w:r w:rsidRPr="008F1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Decoding words require the application of alphabetic principles, letter sounds, and letter combinations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S.2-GLE.3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Understanding word structure, word relationships, and word families needs to be demonstrated to begin to read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S.2-GLE.4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Exploring the writing process develops ideas for writing texts that carry meaning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Appropriate spelling, conventions, and grammar are applied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A variety of resources leads to locating information and answering questions of interest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Purpose, information, and questions about an issue are essential steps in early research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AC419A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1117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480226" y="4206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3016" cy="16379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1637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9F2BE9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7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F2BE9" w:rsidRPr="009F2BE9" w:rsidRDefault="009F2BE9" w:rsidP="001045D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Print Concepts</w:t>
            </w:r>
            <w:r w:rsidR="001045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0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Demonstrate understanding of the organization and basic features of print.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Recognize the distinguishing features of a sentence (e.g., first word, capitalization, ending punctuation).</w:t>
            </w:r>
          </w:p>
          <w:p w:rsidR="003C4FCA" w:rsidRDefault="003C4FCA" w:rsidP="003C4FCA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Phonological Awareness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2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Demonstrate understanding of spoken words, syllables, and sounds (phonemes).</w:t>
            </w:r>
          </w:p>
          <w:p w:rsidR="009F2BE9" w:rsidRPr="009F2BE9" w:rsidRDefault="00FA30A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Distinguish long from short vowel sounds in spoken single-syllable words.</w:t>
            </w:r>
          </w:p>
          <w:p w:rsidR="009F2BE9" w:rsidRPr="009F2BE9" w:rsidRDefault="00FA30A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Orally produce single-syllable words by blending sounds (phonemes), including consonant blends.</w:t>
            </w:r>
          </w:p>
          <w:p w:rsidR="009F2BE9" w:rsidRPr="009F2BE9" w:rsidRDefault="00FA30A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Segment spoken single-syllable words into their complete sequence of individual sounds (phonemes).</w:t>
            </w:r>
          </w:p>
          <w:p w:rsidR="003C4FCA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7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Know and apply grade-level phonics and word analysis skills in decoding words.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Know the spelling-sound correspondences for common consonant digraphs (two letters that represent one sound).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Decode regularly spelled one-syllable words.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Know final -e and common vowel team conventions for representing long vowel sounds.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Use knowledge that every syllable must have a vowel sound to determine the number of syllables in a printed word.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Decode two-syllable words following basic patterns by breaking the words into syllables.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words with inflectional endings.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hyperlink r:id="rId24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Recognize and read grade-appropriate irregularly spelled words.</w:t>
            </w:r>
          </w:p>
          <w:p w:rsidR="003C4FCA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25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Read with sufficient accuracy and fluency to support comprehension.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grade-level text with purpose and understanding.</w:t>
            </w:r>
          </w:p>
          <w:p w:rsidR="009F2BE9" w:rsidRP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grade-level text orally with accuracy, appropriate rate, and expression.</w:t>
            </w:r>
          </w:p>
          <w:p w:rsidR="009F2BE9" w:rsidRDefault="00FA30AD" w:rsidP="009F2BE9">
            <w:pPr>
              <w:tabs>
                <w:tab w:val="left" w:pos="381"/>
              </w:tabs>
              <w:rPr>
                <w:rFonts w:asciiTheme="minorHAnsi" w:hAnsiTheme="minorHAnsi"/>
                <w:b/>
                <w:sz w:val="28"/>
                <w:szCs w:val="20"/>
              </w:rPr>
            </w:pPr>
            <w:hyperlink r:id="rId28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29"/>
          <w:footerReference w:type="default" r:id="rId3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344F" w:rsidRDefault="002B344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B344F" w:rsidSect="00F656DB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CF" w:rsidRDefault="002319CF" w:rsidP="00F36A58">
      <w:r>
        <w:separator/>
      </w:r>
    </w:p>
  </w:endnote>
  <w:endnote w:type="continuationSeparator" w:id="0">
    <w:p w:rsidR="002319CF" w:rsidRDefault="002319C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15149" w:rsidP="00A86B29">
    <w:pPr>
      <w:rPr>
        <w:sz w:val="16"/>
        <w:szCs w:val="16"/>
      </w:rPr>
    </w:pPr>
    <w:r>
      <w:rPr>
        <w:sz w:val="16"/>
        <w:szCs w:val="16"/>
      </w:rPr>
      <w:t>1</w:t>
    </w:r>
    <w:r w:rsidRPr="00615149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FA30AD" w:rsidRPr="00FA30AD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1727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17271" w:rsidRPr="001A50CB">
          <w:rPr>
            <w:sz w:val="16"/>
            <w:szCs w:val="16"/>
          </w:rPr>
          <w:fldChar w:fldCharType="separate"/>
        </w:r>
        <w:r w:rsidR="00FA30AD">
          <w:rPr>
            <w:noProof/>
            <w:sz w:val="16"/>
            <w:szCs w:val="16"/>
          </w:rPr>
          <w:t>4</w:t>
        </w:r>
        <w:r w:rsidR="0001727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1727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17271" w:rsidRPr="001A50CB">
          <w:rPr>
            <w:sz w:val="16"/>
            <w:szCs w:val="16"/>
          </w:rPr>
          <w:fldChar w:fldCharType="separate"/>
        </w:r>
        <w:r w:rsidR="00FA30AD">
          <w:rPr>
            <w:noProof/>
            <w:sz w:val="16"/>
            <w:szCs w:val="16"/>
          </w:rPr>
          <w:t>5</w:t>
        </w:r>
        <w:r w:rsidR="0001727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CF" w:rsidRDefault="002319CF" w:rsidP="00F36A58">
      <w:r>
        <w:separator/>
      </w:r>
    </w:p>
  </w:footnote>
  <w:footnote w:type="continuationSeparator" w:id="0">
    <w:p w:rsidR="002319CF" w:rsidRDefault="002319C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615149">
      <w:rPr>
        <w:rFonts w:asciiTheme="minorHAnsi" w:hAnsiTheme="minorHAnsi"/>
        <w:b/>
        <w:sz w:val="20"/>
        <w:szCs w:val="20"/>
      </w:rPr>
      <w:t>1</w:t>
    </w:r>
    <w:r w:rsidR="00615149" w:rsidRPr="00615149">
      <w:rPr>
        <w:rFonts w:asciiTheme="minorHAnsi" w:hAnsiTheme="minorHAnsi"/>
        <w:b/>
        <w:sz w:val="20"/>
        <w:szCs w:val="20"/>
        <w:vertAlign w:val="superscript"/>
      </w:rPr>
      <w:t>st</w:t>
    </w:r>
    <w:r w:rsidR="00615149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23CDC">
      <w:rPr>
        <w:rFonts w:asciiTheme="minorHAnsi" w:hAnsiTheme="minorHAnsi"/>
        <w:b/>
        <w:sz w:val="20"/>
        <w:szCs w:val="20"/>
      </w:rPr>
      <w:t>1</w:t>
    </w:r>
    <w:r w:rsidR="00723CDC" w:rsidRPr="00723CDC">
      <w:rPr>
        <w:rFonts w:asciiTheme="minorHAnsi" w:hAnsiTheme="minorHAnsi"/>
        <w:b/>
        <w:sz w:val="20"/>
        <w:szCs w:val="20"/>
        <w:vertAlign w:val="superscript"/>
      </w:rPr>
      <w:t>st</w:t>
    </w:r>
    <w:r w:rsidR="00723CDC">
      <w:rPr>
        <w:rFonts w:asciiTheme="minorHAnsi" w:hAnsiTheme="minorHAnsi"/>
        <w:b/>
        <w:sz w:val="20"/>
        <w:szCs w:val="20"/>
      </w:rPr>
      <w:t xml:space="preserve"> </w:t>
    </w:r>
    <w:r w:rsidR="009D6AF0"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11"/>
  </w:num>
  <w:num w:numId="5">
    <w:abstractNumId w:val="30"/>
  </w:num>
  <w:num w:numId="6">
    <w:abstractNumId w:val="17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26"/>
  </w:num>
  <w:num w:numId="12">
    <w:abstractNumId w:val="24"/>
  </w:num>
  <w:num w:numId="13">
    <w:abstractNumId w:val="19"/>
  </w:num>
  <w:num w:numId="14">
    <w:abstractNumId w:val="31"/>
  </w:num>
  <w:num w:numId="15">
    <w:abstractNumId w:val="21"/>
  </w:num>
  <w:num w:numId="16">
    <w:abstractNumId w:val="4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14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6"/>
  </w:num>
  <w:num w:numId="27">
    <w:abstractNumId w:val="18"/>
  </w:num>
  <w:num w:numId="28">
    <w:abstractNumId w:val="10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17271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319CF"/>
    <w:rsid w:val="002404E2"/>
    <w:rsid w:val="00245712"/>
    <w:rsid w:val="0025049C"/>
    <w:rsid w:val="00254293"/>
    <w:rsid w:val="00255AB1"/>
    <w:rsid w:val="002633A6"/>
    <w:rsid w:val="00270F01"/>
    <w:rsid w:val="002713D7"/>
    <w:rsid w:val="00277D5F"/>
    <w:rsid w:val="002813AD"/>
    <w:rsid w:val="00281B05"/>
    <w:rsid w:val="0028514C"/>
    <w:rsid w:val="002866F5"/>
    <w:rsid w:val="002A4F49"/>
    <w:rsid w:val="002A582B"/>
    <w:rsid w:val="002B344F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5CB3"/>
    <w:rsid w:val="004E1F2B"/>
    <w:rsid w:val="004E20E7"/>
    <w:rsid w:val="004E523E"/>
    <w:rsid w:val="004E72A7"/>
    <w:rsid w:val="004F0CBF"/>
    <w:rsid w:val="00513672"/>
    <w:rsid w:val="0051577B"/>
    <w:rsid w:val="005231F6"/>
    <w:rsid w:val="00526E77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5537"/>
    <w:rsid w:val="00695A9C"/>
    <w:rsid w:val="006A50C7"/>
    <w:rsid w:val="006C75EE"/>
    <w:rsid w:val="006D329C"/>
    <w:rsid w:val="006E0EC1"/>
    <w:rsid w:val="006E6321"/>
    <w:rsid w:val="006E6F82"/>
    <w:rsid w:val="006F3E0B"/>
    <w:rsid w:val="006F4A4A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00542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4D13"/>
    <w:rsid w:val="00F96838"/>
    <w:rsid w:val="00FA30AD"/>
    <w:rsid w:val="00FA5801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1/2/a/" TargetMode="External"/><Relationship Id="rId18" Type="http://schemas.openxmlformats.org/officeDocument/2006/relationships/hyperlink" Target="http://www.corestandards.org/ELA-Literacy/RF/1/3/a/" TargetMode="External"/><Relationship Id="rId26" Type="http://schemas.openxmlformats.org/officeDocument/2006/relationships/hyperlink" Target="http://www.corestandards.org/ELA-Literacy/RF/1/4/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ELA-Literacy/RF/1/3/d/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1/2/" TargetMode="External"/><Relationship Id="rId17" Type="http://schemas.openxmlformats.org/officeDocument/2006/relationships/hyperlink" Target="http://www.corestandards.org/ELA-Literacy/RF/1/3/" TargetMode="External"/><Relationship Id="rId25" Type="http://schemas.openxmlformats.org/officeDocument/2006/relationships/hyperlink" Target="http://www.corestandards.org/ELA-Literacy/RF/1/4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1/2/d/" TargetMode="External"/><Relationship Id="rId20" Type="http://schemas.openxmlformats.org/officeDocument/2006/relationships/hyperlink" Target="http://www.corestandards.org/ELA-Literacy/RF/1/3/c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1/1/a/" TargetMode="External"/><Relationship Id="rId24" Type="http://schemas.openxmlformats.org/officeDocument/2006/relationships/hyperlink" Target="http://www.corestandards.org/ELA-Literacy/RF/1/3/g/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1/2/c/" TargetMode="External"/><Relationship Id="rId23" Type="http://schemas.openxmlformats.org/officeDocument/2006/relationships/hyperlink" Target="http://www.corestandards.org/ELA-Literacy/RF/1/3/f/" TargetMode="External"/><Relationship Id="rId28" Type="http://schemas.openxmlformats.org/officeDocument/2006/relationships/hyperlink" Target="http://www.corestandards.org/ELA-Literacy/RF/1/4/c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restandards.org/ELA-Literacy/RF/1/1/" TargetMode="External"/><Relationship Id="rId19" Type="http://schemas.openxmlformats.org/officeDocument/2006/relationships/hyperlink" Target="http://www.corestandards.org/ELA-Literacy/RF/1/3/b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1/2/b/" TargetMode="External"/><Relationship Id="rId22" Type="http://schemas.openxmlformats.org/officeDocument/2006/relationships/hyperlink" Target="http://www.corestandards.org/ELA-Literacy/RF/1/3/e/" TargetMode="External"/><Relationship Id="rId27" Type="http://schemas.openxmlformats.org/officeDocument/2006/relationships/hyperlink" Target="http://www.corestandards.org/ELA-Literacy/RF/1/4/b/" TargetMode="External"/><Relationship Id="rId30" Type="http://schemas.openxmlformats.org/officeDocument/2006/relationships/footer" Target="foot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B924-2DD8-4822-AEE5-C5BC722A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11</cp:revision>
  <cp:lastPrinted>2012-12-31T16:51:00Z</cp:lastPrinted>
  <dcterms:created xsi:type="dcterms:W3CDTF">2013-01-14T03:19:00Z</dcterms:created>
  <dcterms:modified xsi:type="dcterms:W3CDTF">2013-01-25T21:55:00Z</dcterms:modified>
</cp:coreProperties>
</file>