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A708A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2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independently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MU09-GR.K-S.1-GLE.1</w:t>
            </w:r>
          </w:p>
        </w:tc>
      </w:tr>
      <w:tr w:rsidR="00A708A9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2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Respond to music with movement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A708A9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Create music through a variety of experiences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MU09-GR.K-S.2-GLE.1</w:t>
            </w:r>
          </w:p>
        </w:tc>
      </w:tr>
      <w:tr w:rsidR="00A708A9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simple musical patterns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MU09-GR.K-S.2-GLE.2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 xml:space="preserve">Comprehension of   musical opposites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MU09-GR.K-S.3-GLE.1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 xml:space="preserve">Comprehension of  basic elements of musical form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MU09-GR.K-S.3-GLE.2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 xml:space="preserve">Identify different vocal and instrumental tone colors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MU09-GR.K-S.3-GLE.3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 xml:space="preserve">Identify simple rhythmic </w:t>
            </w:r>
            <w:r w:rsidRPr="00A708A9">
              <w:rPr>
                <w:rFonts w:asciiTheme="minorHAnsi" w:hAnsiTheme="minorHAnsi" w:cs="Arial"/>
                <w:color w:val="000000"/>
                <w:sz w:val="20"/>
                <w:szCs w:val="20"/>
              </w:rPr>
              <w:t>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MU09-GR.K-S.3-GLE.4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>Demonstrate respect for the contribution of others in a musical setting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MU09-GR.K-S.4-GLE.1</w:t>
            </w:r>
          </w:p>
        </w:tc>
      </w:tr>
      <w:tr w:rsidR="00A708A9" w:rsidRPr="00D5423D" w:rsidTr="00E256C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A708A9">
              <w:rPr>
                <w:rFonts w:asciiTheme="minorHAnsi" w:hAnsiTheme="minorHAnsi" w:cs="Arial"/>
                <w:sz w:val="20"/>
                <w:szCs w:val="20"/>
              </w:rPr>
              <w:t>Respond to musical performance at a basic level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708A9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MU09-GR.K-S.4-GLE.2</w:t>
            </w:r>
          </w:p>
        </w:tc>
      </w:tr>
      <w:tr w:rsidR="00A708A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A708A9" w:rsidRPr="00D5423D" w:rsidRDefault="00A708A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A708A9" w:rsidRPr="00A708A9" w:rsidRDefault="00A708A9" w:rsidP="00A708A9">
            <w:pPr>
              <w:pStyle w:val="ListParagraph"/>
              <w:keepNext/>
              <w:numPr>
                <w:ilvl w:val="0"/>
                <w:numId w:val="4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A708A9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and discuss music and celebrations in daily life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708A9" w:rsidRPr="00D5423D" w:rsidRDefault="00A708A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MU09-GR.K-S.4-GLE.3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42" w:rsidRDefault="00446B42" w:rsidP="00F36A58">
      <w:r>
        <w:separator/>
      </w:r>
    </w:p>
  </w:endnote>
  <w:endnote w:type="continuationSeparator" w:id="0">
    <w:p w:rsidR="00446B42" w:rsidRDefault="00446B42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A708A9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146F77" w:rsidRPr="00146F77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882E7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882E77" w:rsidRPr="001A50CB">
          <w:rPr>
            <w:sz w:val="16"/>
            <w:szCs w:val="16"/>
          </w:rPr>
          <w:fldChar w:fldCharType="separate"/>
        </w:r>
        <w:r w:rsidR="00146F77">
          <w:rPr>
            <w:noProof/>
            <w:sz w:val="16"/>
            <w:szCs w:val="16"/>
          </w:rPr>
          <w:t>3</w:t>
        </w:r>
        <w:r w:rsidR="00882E77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882E7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882E77" w:rsidRPr="001A50CB">
          <w:rPr>
            <w:sz w:val="16"/>
            <w:szCs w:val="16"/>
          </w:rPr>
          <w:fldChar w:fldCharType="separate"/>
        </w:r>
        <w:r w:rsidR="00146F77">
          <w:rPr>
            <w:noProof/>
            <w:sz w:val="16"/>
            <w:szCs w:val="16"/>
          </w:rPr>
          <w:t>4</w:t>
        </w:r>
        <w:r w:rsidR="00882E77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42" w:rsidRDefault="00446B42" w:rsidP="00F36A58">
      <w:r>
        <w:separator/>
      </w:r>
    </w:p>
  </w:footnote>
  <w:footnote w:type="continuationSeparator" w:id="0">
    <w:p w:rsidR="00446B42" w:rsidRDefault="00446B42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>or</w:t>
    </w:r>
    <w:r w:rsidR="003B307E">
      <w:rPr>
        <w:rFonts w:asciiTheme="minorHAnsi" w:hAnsiTheme="minorHAnsi"/>
        <w:b/>
        <w:sz w:val="20"/>
        <w:szCs w:val="20"/>
      </w:rPr>
      <w:t xml:space="preserve"> </w:t>
    </w:r>
    <w:r w:rsidR="00A708A9">
      <w:rPr>
        <w:rFonts w:asciiTheme="minorHAnsi" w:hAnsiTheme="minorHAnsi"/>
        <w:b/>
        <w:sz w:val="20"/>
        <w:szCs w:val="20"/>
      </w:rPr>
      <w:t>Kindergarten</w:t>
    </w:r>
    <w:r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</w:t>
    </w:r>
    <w:r w:rsidR="00E256C7">
      <w:rPr>
        <w:rFonts w:asciiTheme="minorHAnsi" w:hAnsiTheme="minorHAnsi"/>
        <w:b/>
        <w:sz w:val="20"/>
        <w:szCs w:val="20"/>
      </w:rPr>
      <w:t xml:space="preserve"> </w:t>
    </w:r>
    <w:r w:rsidR="00A708A9">
      <w:rPr>
        <w:rFonts w:asciiTheme="minorHAnsi" w:hAnsiTheme="minorHAnsi"/>
        <w:b/>
        <w:sz w:val="20"/>
        <w:szCs w:val="20"/>
      </w:rPr>
      <w:t xml:space="preserve">Kindergarten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097E4D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53101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326E8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618D3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8658D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F49C4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3C1ACF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5229A1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377B13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A751BE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0227AC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CD53B9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FC5A9A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B40752"/>
    <w:multiLevelType w:val="hybridMultilevel"/>
    <w:tmpl w:val="2E1E9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650E6"/>
    <w:multiLevelType w:val="hybridMultilevel"/>
    <w:tmpl w:val="7F56A4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7320DF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41"/>
  </w:num>
  <w:num w:numId="3">
    <w:abstractNumId w:val="29"/>
  </w:num>
  <w:num w:numId="4">
    <w:abstractNumId w:val="8"/>
  </w:num>
  <w:num w:numId="5">
    <w:abstractNumId w:val="36"/>
  </w:num>
  <w:num w:numId="6">
    <w:abstractNumId w:val="17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30"/>
  </w:num>
  <w:num w:numId="12">
    <w:abstractNumId w:val="28"/>
  </w:num>
  <w:num w:numId="13">
    <w:abstractNumId w:val="20"/>
  </w:num>
  <w:num w:numId="14">
    <w:abstractNumId w:val="38"/>
  </w:num>
  <w:num w:numId="15">
    <w:abstractNumId w:val="24"/>
  </w:num>
  <w:num w:numId="16">
    <w:abstractNumId w:val="2"/>
  </w:num>
  <w:num w:numId="17">
    <w:abstractNumId w:val="33"/>
  </w:num>
  <w:num w:numId="18">
    <w:abstractNumId w:val="27"/>
  </w:num>
  <w:num w:numId="19">
    <w:abstractNumId w:val="7"/>
  </w:num>
  <w:num w:numId="20">
    <w:abstractNumId w:val="25"/>
  </w:num>
  <w:num w:numId="21">
    <w:abstractNumId w:val="10"/>
  </w:num>
  <w:num w:numId="22">
    <w:abstractNumId w:val="23"/>
  </w:num>
  <w:num w:numId="23">
    <w:abstractNumId w:val="34"/>
  </w:num>
  <w:num w:numId="24">
    <w:abstractNumId w:val="9"/>
  </w:num>
  <w:num w:numId="25">
    <w:abstractNumId w:val="32"/>
  </w:num>
  <w:num w:numId="26">
    <w:abstractNumId w:val="37"/>
  </w:num>
  <w:num w:numId="27">
    <w:abstractNumId w:val="44"/>
  </w:num>
  <w:num w:numId="28">
    <w:abstractNumId w:val="21"/>
  </w:num>
  <w:num w:numId="29">
    <w:abstractNumId w:val="18"/>
  </w:num>
  <w:num w:numId="30">
    <w:abstractNumId w:val="13"/>
  </w:num>
  <w:num w:numId="31">
    <w:abstractNumId w:val="16"/>
  </w:num>
  <w:num w:numId="32">
    <w:abstractNumId w:val="15"/>
  </w:num>
  <w:num w:numId="33">
    <w:abstractNumId w:val="19"/>
  </w:num>
  <w:num w:numId="34">
    <w:abstractNumId w:val="4"/>
  </w:num>
  <w:num w:numId="35">
    <w:abstractNumId w:val="42"/>
  </w:num>
  <w:num w:numId="36">
    <w:abstractNumId w:val="31"/>
  </w:num>
  <w:num w:numId="37">
    <w:abstractNumId w:val="14"/>
  </w:num>
  <w:num w:numId="38">
    <w:abstractNumId w:val="35"/>
  </w:num>
  <w:num w:numId="39">
    <w:abstractNumId w:val="39"/>
  </w:num>
  <w:num w:numId="40">
    <w:abstractNumId w:val="3"/>
  </w:num>
  <w:num w:numId="41">
    <w:abstractNumId w:val="22"/>
  </w:num>
  <w:num w:numId="42">
    <w:abstractNumId w:val="43"/>
  </w:num>
  <w:num w:numId="43">
    <w:abstractNumId w:val="26"/>
  </w:num>
  <w:num w:numId="44">
    <w:abstractNumId w:val="1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6F77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307E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46B42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5C4F"/>
    <w:rsid w:val="004E72A7"/>
    <w:rsid w:val="004F0CBF"/>
    <w:rsid w:val="004F5E6A"/>
    <w:rsid w:val="00513672"/>
    <w:rsid w:val="0051577B"/>
    <w:rsid w:val="005231F6"/>
    <w:rsid w:val="00530230"/>
    <w:rsid w:val="00533187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A6FE8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3A96"/>
    <w:rsid w:val="009554DF"/>
    <w:rsid w:val="009573A6"/>
    <w:rsid w:val="00957F0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B6B2D"/>
    <w:rsid w:val="009C079B"/>
    <w:rsid w:val="009D1B8A"/>
    <w:rsid w:val="009D49A6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08A9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BF308D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6C7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27AA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FA11-872E-4246-9878-97F669A3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4</cp:revision>
  <cp:lastPrinted>2013-01-02T20:26:00Z</cp:lastPrinted>
  <dcterms:created xsi:type="dcterms:W3CDTF">2013-01-05T22:46:00Z</dcterms:created>
  <dcterms:modified xsi:type="dcterms:W3CDTF">2013-01-25T21:09:00Z</dcterms:modified>
</cp:coreProperties>
</file>