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E491E" w:rsidP="002E491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E491E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2E491E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E491E" w:rsidRPr="00D5423D" w:rsidRDefault="002E491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E491E">
              <w:rPr>
                <w:rFonts w:asciiTheme="minorHAnsi" w:hAnsiTheme="minorHAnsi"/>
                <w:bCs/>
                <w:sz w:val="20"/>
                <w:szCs w:val="20"/>
              </w:rPr>
              <w:t>Demonstrate the ability to make and communicate appropriate food choices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E491E" w:rsidRPr="00D5423D" w:rsidRDefault="002E491E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CH09-GR.3-S.2-GLE.1</w:t>
            </w:r>
          </w:p>
        </w:tc>
      </w:tr>
      <w:tr w:rsidR="002E491E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E491E" w:rsidRDefault="002E491E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E491E">
              <w:rPr>
                <w:rFonts w:asciiTheme="minorHAnsi" w:hAnsiTheme="minorHAnsi"/>
                <w:bCs/>
                <w:sz w:val="20"/>
                <w:szCs w:val="20"/>
              </w:rPr>
              <w:t>Utilize knowledge and skills to treat self and others with care and respect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E491E" w:rsidRDefault="002E491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CH09-GR.3-S.3-GLE.1</w:t>
            </w:r>
          </w:p>
        </w:tc>
      </w:tr>
      <w:tr w:rsidR="002E491E" w:rsidRPr="00D5423D" w:rsidTr="00654DC4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E491E" w:rsidRPr="00D5423D" w:rsidRDefault="002E491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2E491E">
              <w:rPr>
                <w:rFonts w:asciiTheme="minorHAnsi" w:hAnsiTheme="minorHAnsi"/>
                <w:bCs/>
                <w:sz w:val="20"/>
                <w:szCs w:val="20"/>
              </w:rPr>
              <w:t>Demonstrate interpersonal communication skills to support positive interactions with families, peers, and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E491E" w:rsidRPr="00D5423D" w:rsidRDefault="002E491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CH09-GR.3-S.3-GLE.1</w:t>
            </w:r>
          </w:p>
        </w:tc>
      </w:tr>
      <w:tr w:rsidR="002E491E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E491E" w:rsidRPr="00D5423D" w:rsidRDefault="002E491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E49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Examine the dangers of using tobacco products or being exposed to second hand smoke.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E491E" w:rsidRPr="00D5423D" w:rsidRDefault="002E491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CH09-GR.3-S.4-GLE.1</w:t>
            </w:r>
          </w:p>
        </w:tc>
      </w:tr>
      <w:tr w:rsidR="002E491E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E491E" w:rsidRPr="00D5423D" w:rsidRDefault="002E491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E491E">
              <w:rPr>
                <w:rFonts w:asciiTheme="minorHAnsi" w:hAnsiTheme="minorHAnsi"/>
                <w:bCs/>
                <w:sz w:val="20"/>
                <w:szCs w:val="20"/>
              </w:rPr>
              <w:t>Describe pro-social behaviors that enhance healthy interactions with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E491E" w:rsidRDefault="002E491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CH09-GR.3-S.4-GLE.2</w:t>
            </w:r>
          </w:p>
        </w:tc>
      </w:tr>
      <w:tr w:rsidR="002E491E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E491E" w:rsidRPr="00D5423D" w:rsidRDefault="002E491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491E" w:rsidRPr="002E491E" w:rsidRDefault="002E491E" w:rsidP="002E491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E491E">
              <w:rPr>
                <w:rFonts w:asciiTheme="minorHAnsi" w:hAnsiTheme="minorHAnsi"/>
                <w:color w:val="000000"/>
                <w:sz w:val="20"/>
                <w:szCs w:val="20"/>
              </w:rPr>
              <w:t>Identify ways to prevent injuries at home, in school, and in the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E491E" w:rsidRDefault="002E491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CH09-GR.3-S.4-GLE.3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E5" w:rsidRDefault="00AC01E5" w:rsidP="00F36A58">
      <w:r>
        <w:separator/>
      </w:r>
    </w:p>
  </w:endnote>
  <w:endnote w:type="continuationSeparator" w:id="0">
    <w:p w:rsidR="00AC01E5" w:rsidRDefault="00AC01E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E491E" w:rsidP="00A86B29">
    <w:pPr>
      <w:rPr>
        <w:sz w:val="16"/>
        <w:szCs w:val="16"/>
      </w:rPr>
    </w:pPr>
    <w:r>
      <w:rPr>
        <w:sz w:val="16"/>
        <w:szCs w:val="16"/>
      </w:rPr>
      <w:t>3</w:t>
    </w:r>
    <w:r w:rsidRPr="002E491E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224346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CE57B4" w:rsidRPr="00CE57B4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C792A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C792A" w:rsidRPr="001A50CB">
          <w:rPr>
            <w:sz w:val="16"/>
            <w:szCs w:val="16"/>
          </w:rPr>
          <w:fldChar w:fldCharType="separate"/>
        </w:r>
        <w:r w:rsidR="00CE57B4">
          <w:rPr>
            <w:noProof/>
            <w:sz w:val="16"/>
            <w:szCs w:val="16"/>
          </w:rPr>
          <w:t>3</w:t>
        </w:r>
        <w:r w:rsidR="006C792A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C792A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C792A" w:rsidRPr="001A50CB">
          <w:rPr>
            <w:sz w:val="16"/>
            <w:szCs w:val="16"/>
          </w:rPr>
          <w:fldChar w:fldCharType="separate"/>
        </w:r>
        <w:r w:rsidR="00CE57B4">
          <w:rPr>
            <w:noProof/>
            <w:sz w:val="16"/>
            <w:szCs w:val="16"/>
          </w:rPr>
          <w:t>4</w:t>
        </w:r>
        <w:r w:rsidR="006C792A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E5" w:rsidRDefault="00AC01E5" w:rsidP="00F36A58">
      <w:r>
        <w:separator/>
      </w:r>
    </w:p>
  </w:footnote>
  <w:footnote w:type="continuationSeparator" w:id="0">
    <w:p w:rsidR="00AC01E5" w:rsidRDefault="00AC01E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2E491E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2E491E">
      <w:rPr>
        <w:rFonts w:asciiTheme="minorHAnsi" w:hAnsiTheme="minorHAnsi"/>
        <w:b/>
        <w:sz w:val="20"/>
        <w:szCs w:val="20"/>
      </w:rPr>
      <w:t>3</w:t>
    </w:r>
    <w:r w:rsidR="002E491E" w:rsidRPr="002E491E">
      <w:rPr>
        <w:rFonts w:asciiTheme="minorHAnsi" w:hAnsiTheme="minorHAnsi"/>
        <w:b/>
        <w:sz w:val="20"/>
        <w:szCs w:val="20"/>
        <w:vertAlign w:val="superscript"/>
      </w:rPr>
      <w:t>rd</w:t>
    </w:r>
    <w:r w:rsidR="002E491E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E491E">
      <w:rPr>
        <w:rFonts w:asciiTheme="minorHAnsi" w:hAnsiTheme="minorHAnsi"/>
        <w:b/>
        <w:sz w:val="20"/>
        <w:szCs w:val="20"/>
      </w:rPr>
      <w:t>3</w:t>
    </w:r>
    <w:r w:rsidR="002E491E" w:rsidRPr="002E491E">
      <w:rPr>
        <w:rFonts w:asciiTheme="minorHAnsi" w:hAnsiTheme="minorHAnsi"/>
        <w:b/>
        <w:sz w:val="20"/>
        <w:szCs w:val="20"/>
        <w:vertAlign w:val="superscript"/>
      </w:rPr>
      <w:t>rd</w:t>
    </w:r>
    <w:r w:rsidR="002E491E">
      <w:rPr>
        <w:rFonts w:asciiTheme="minorHAnsi" w:hAnsiTheme="minorHAnsi"/>
        <w:b/>
        <w:sz w:val="20"/>
        <w:szCs w:val="20"/>
      </w:rPr>
      <w:t xml:space="preserve"> </w:t>
    </w:r>
    <w:r w:rsidR="00224346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E794C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753F9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2520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D7996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929DD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6BA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93616A"/>
    <w:multiLevelType w:val="hybridMultilevel"/>
    <w:tmpl w:val="6F84B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E85994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97F0E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F17C89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FE271B"/>
    <w:multiLevelType w:val="hybridMultilevel"/>
    <w:tmpl w:val="839EC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E2F04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0"/>
  </w:num>
  <w:num w:numId="3">
    <w:abstractNumId w:val="29"/>
  </w:num>
  <w:num w:numId="4">
    <w:abstractNumId w:val="9"/>
  </w:num>
  <w:num w:numId="5">
    <w:abstractNumId w:val="36"/>
  </w:num>
  <w:num w:numId="6">
    <w:abstractNumId w:val="16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30"/>
  </w:num>
  <w:num w:numId="12">
    <w:abstractNumId w:val="28"/>
  </w:num>
  <w:num w:numId="13">
    <w:abstractNumId w:val="17"/>
  </w:num>
  <w:num w:numId="14">
    <w:abstractNumId w:val="38"/>
  </w:num>
  <w:num w:numId="15">
    <w:abstractNumId w:val="23"/>
  </w:num>
  <w:num w:numId="16">
    <w:abstractNumId w:val="2"/>
  </w:num>
  <w:num w:numId="17">
    <w:abstractNumId w:val="33"/>
  </w:num>
  <w:num w:numId="18">
    <w:abstractNumId w:val="27"/>
  </w:num>
  <w:num w:numId="19">
    <w:abstractNumId w:val="8"/>
  </w:num>
  <w:num w:numId="20">
    <w:abstractNumId w:val="25"/>
  </w:num>
  <w:num w:numId="21">
    <w:abstractNumId w:val="11"/>
  </w:num>
  <w:num w:numId="22">
    <w:abstractNumId w:val="22"/>
  </w:num>
  <w:num w:numId="23">
    <w:abstractNumId w:val="34"/>
  </w:num>
  <w:num w:numId="24">
    <w:abstractNumId w:val="10"/>
  </w:num>
  <w:num w:numId="25">
    <w:abstractNumId w:val="32"/>
  </w:num>
  <w:num w:numId="26">
    <w:abstractNumId w:val="41"/>
  </w:num>
  <w:num w:numId="27">
    <w:abstractNumId w:val="21"/>
  </w:num>
  <w:num w:numId="28">
    <w:abstractNumId w:val="24"/>
  </w:num>
  <w:num w:numId="29">
    <w:abstractNumId w:val="15"/>
  </w:num>
  <w:num w:numId="30">
    <w:abstractNumId w:val="18"/>
  </w:num>
  <w:num w:numId="31">
    <w:abstractNumId w:val="14"/>
  </w:num>
  <w:num w:numId="32">
    <w:abstractNumId w:val="13"/>
  </w:num>
  <w:num w:numId="33">
    <w:abstractNumId w:val="19"/>
  </w:num>
  <w:num w:numId="34">
    <w:abstractNumId w:val="4"/>
  </w:num>
  <w:num w:numId="35">
    <w:abstractNumId w:val="5"/>
  </w:num>
  <w:num w:numId="36">
    <w:abstractNumId w:val="31"/>
  </w:num>
  <w:num w:numId="37">
    <w:abstractNumId w:val="42"/>
  </w:num>
  <w:num w:numId="38">
    <w:abstractNumId w:val="26"/>
  </w:num>
  <w:num w:numId="39">
    <w:abstractNumId w:val="37"/>
  </w:num>
  <w:num w:numId="40">
    <w:abstractNumId w:val="35"/>
  </w:num>
  <w:num w:numId="41">
    <w:abstractNumId w:val="1"/>
  </w:num>
  <w:num w:numId="42">
    <w:abstractNumId w:val="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25CF2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0821"/>
    <w:rsid w:val="001646D2"/>
    <w:rsid w:val="00167860"/>
    <w:rsid w:val="001749E8"/>
    <w:rsid w:val="00184929"/>
    <w:rsid w:val="001929DA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491E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523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451B"/>
    <w:rsid w:val="005F6EFE"/>
    <w:rsid w:val="0060108E"/>
    <w:rsid w:val="006011F6"/>
    <w:rsid w:val="00603303"/>
    <w:rsid w:val="006034D4"/>
    <w:rsid w:val="0060634D"/>
    <w:rsid w:val="00614424"/>
    <w:rsid w:val="006157AC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C792A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0CB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04BC"/>
    <w:rsid w:val="00AB1D95"/>
    <w:rsid w:val="00AB79DC"/>
    <w:rsid w:val="00AC01E5"/>
    <w:rsid w:val="00AC433C"/>
    <w:rsid w:val="00AD53B9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3D2D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57B4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3B2C-91F4-48EB-9617-C1920B65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2013-01-05T21:48:00Z</dcterms:created>
  <dcterms:modified xsi:type="dcterms:W3CDTF">2013-01-25T20:29:00Z</dcterms:modified>
</cp:coreProperties>
</file>