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7" w:rsidRPr="009E2676" w:rsidRDefault="002501C7" w:rsidP="002501C7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 wp14:anchorId="3F727460" wp14:editId="24E7534E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C7" w:rsidRPr="000C3AE0" w:rsidRDefault="002501C7" w:rsidP="002501C7">
      <w:pPr>
        <w:jc w:val="center"/>
        <w:rPr>
          <w:rFonts w:asciiTheme="minorHAnsi" w:hAnsiTheme="minorHAnsi" w:cstheme="minorHAnsi"/>
          <w:b/>
          <w:sz w:val="28"/>
        </w:rPr>
      </w:pPr>
      <w:r w:rsidRPr="000C3AE0">
        <w:rPr>
          <w:rFonts w:asciiTheme="minorHAnsi" w:hAnsiTheme="minorHAnsi" w:cstheme="minorHAnsi"/>
          <w:b/>
          <w:sz w:val="28"/>
        </w:rPr>
        <w:t>State Council for Educator Effectiveness</w:t>
      </w: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13</w:t>
      </w:r>
      <w:r w:rsidRPr="002501C7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and 14</w:t>
      </w:r>
      <w:r w:rsidRPr="002501C7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2012</w:t>
      </w:r>
    </w:p>
    <w:p w:rsidR="002501C7" w:rsidRPr="0090764C" w:rsidRDefault="002501C7" w:rsidP="002501C7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2501C7" w:rsidRPr="0090764C" w:rsidRDefault="002501C7" w:rsidP="002501C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0764C">
        <w:rPr>
          <w:rFonts w:asciiTheme="minorHAnsi" w:hAnsiTheme="minorHAnsi" w:cstheme="minorHAnsi"/>
          <w:b/>
          <w:sz w:val="40"/>
          <w:szCs w:val="40"/>
        </w:rPr>
        <w:t>Materials Packet</w:t>
      </w:r>
      <w:r w:rsidR="0090764C">
        <w:rPr>
          <w:rFonts w:asciiTheme="minorHAnsi" w:hAnsiTheme="minorHAnsi" w:cstheme="minorHAnsi"/>
          <w:b/>
          <w:sz w:val="40"/>
          <w:szCs w:val="40"/>
        </w:rPr>
        <w:t>:</w:t>
      </w:r>
      <w:r w:rsidRPr="0090764C">
        <w:rPr>
          <w:rFonts w:asciiTheme="minorHAnsi" w:hAnsiTheme="minorHAnsi" w:cstheme="minorHAnsi"/>
          <w:b/>
          <w:sz w:val="40"/>
          <w:szCs w:val="40"/>
        </w:rPr>
        <w:t xml:space="preserve"> Table of Contents</w:t>
      </w: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</w:p>
    <w:p w:rsidR="0090764C" w:rsidRDefault="0090764C" w:rsidP="0090764C">
      <w:pPr>
        <w:rPr>
          <w:rFonts w:asciiTheme="minorHAnsi" w:hAnsiTheme="minorHAnsi" w:cstheme="minorHAnsi"/>
          <w:b/>
        </w:rPr>
      </w:pPr>
    </w:p>
    <w:p w:rsidR="0090764C" w:rsidRPr="0090764C" w:rsidRDefault="002501C7" w:rsidP="0090764C">
      <w:pPr>
        <w:pStyle w:val="Heading1"/>
        <w:rPr>
          <w:color w:val="auto"/>
        </w:rPr>
      </w:pPr>
      <w:r w:rsidRPr="0090764C">
        <w:rPr>
          <w:color w:val="auto"/>
        </w:rPr>
        <w:t>AGENDA</w:t>
      </w:r>
    </w:p>
    <w:p w:rsidR="0090764C" w:rsidRPr="0090764C" w:rsidRDefault="0090764C" w:rsidP="0090764C">
      <w:pPr>
        <w:pStyle w:val="Heading1"/>
        <w:rPr>
          <w:color w:val="auto"/>
        </w:rPr>
      </w:pPr>
      <w:r w:rsidRPr="0090764C">
        <w:rPr>
          <w:rFonts w:asciiTheme="minorHAnsi" w:hAnsiTheme="minorHAnsi" w:cstheme="minorHAnsi"/>
          <w:color w:val="auto"/>
        </w:rPr>
        <w:t>WORK GROUP REPORT: NEW NAME</w:t>
      </w:r>
    </w:p>
    <w:p w:rsidR="0090764C" w:rsidRPr="0090764C" w:rsidRDefault="0090764C" w:rsidP="0090764C">
      <w:pPr>
        <w:pStyle w:val="Heading1"/>
        <w:rPr>
          <w:color w:val="auto"/>
        </w:rPr>
      </w:pPr>
      <w:r w:rsidRPr="0090764C">
        <w:rPr>
          <w:rFonts w:asciiTheme="minorHAnsi" w:hAnsiTheme="minorHAnsi" w:cstheme="minorHAnsi"/>
          <w:color w:val="auto"/>
        </w:rPr>
        <w:t>WORK GROUP REPORT: STANDARDS AND DEFINTIONS OF EFFECTIVENESS</w:t>
      </w:r>
    </w:p>
    <w:p w:rsidR="0090764C" w:rsidRPr="0090764C" w:rsidRDefault="0090764C" w:rsidP="0090764C">
      <w:pPr>
        <w:pStyle w:val="Heading1"/>
        <w:rPr>
          <w:color w:val="auto"/>
        </w:rPr>
      </w:pPr>
      <w:r w:rsidRPr="0090764C">
        <w:rPr>
          <w:rFonts w:asciiTheme="minorHAnsi" w:hAnsiTheme="minorHAnsi" w:cstheme="minorHAnsi"/>
          <w:color w:val="auto"/>
        </w:rPr>
        <w:t>WORK GROUP REPORT: STUDENT GROWTH</w:t>
      </w:r>
    </w:p>
    <w:p w:rsidR="0090764C" w:rsidRPr="0090764C" w:rsidRDefault="0090764C" w:rsidP="0090764C">
      <w:pPr>
        <w:pStyle w:val="Heading1"/>
        <w:rPr>
          <w:color w:val="auto"/>
        </w:rPr>
      </w:pPr>
      <w:r w:rsidRPr="0090764C">
        <w:rPr>
          <w:rFonts w:asciiTheme="minorHAnsi" w:hAnsiTheme="minorHAnsi" w:cstheme="minorHAnsi"/>
          <w:color w:val="auto"/>
        </w:rPr>
        <w:t>WORK GROUP REPORT: PEER EVALUATORS</w:t>
      </w:r>
    </w:p>
    <w:p w:rsidR="0090764C" w:rsidRPr="0090764C" w:rsidRDefault="0090764C" w:rsidP="0090764C">
      <w:pPr>
        <w:pStyle w:val="Heading1"/>
        <w:rPr>
          <w:color w:val="auto"/>
        </w:rPr>
      </w:pPr>
      <w:r w:rsidRPr="0090764C">
        <w:rPr>
          <w:rFonts w:asciiTheme="minorHAnsi" w:hAnsiTheme="minorHAnsi" w:cstheme="minorHAnsi"/>
          <w:color w:val="auto"/>
        </w:rPr>
        <w:t>DRAFT SBE LANGUAGE</w:t>
      </w:r>
      <w:bookmarkStart w:id="0" w:name="_GoBack"/>
      <w:bookmarkEnd w:id="0"/>
    </w:p>
    <w:p w:rsidR="0090764C" w:rsidRDefault="0090764C" w:rsidP="0090764C">
      <w:pPr>
        <w:rPr>
          <w:rFonts w:asciiTheme="minorHAnsi" w:hAnsiTheme="minorHAnsi" w:cstheme="minorHAnsi"/>
          <w:b/>
        </w:rPr>
      </w:pPr>
    </w:p>
    <w:p w:rsidR="0090764C" w:rsidRPr="000C3AE0" w:rsidRDefault="0090764C" w:rsidP="002501C7">
      <w:pPr>
        <w:jc w:val="center"/>
        <w:rPr>
          <w:rFonts w:asciiTheme="minorHAnsi" w:hAnsiTheme="minorHAnsi" w:cstheme="minorHAnsi"/>
          <w:b/>
        </w:rPr>
      </w:pPr>
    </w:p>
    <w:p w:rsidR="00412184" w:rsidRDefault="00412184"/>
    <w:sectPr w:rsidR="0041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E0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7"/>
    <w:rsid w:val="002501C7"/>
    <w:rsid w:val="00412184"/>
    <w:rsid w:val="0090764C"/>
    <w:rsid w:val="009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6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6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6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6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Angela Baber</cp:lastModifiedBy>
  <cp:revision>1</cp:revision>
  <dcterms:created xsi:type="dcterms:W3CDTF">2012-12-12T16:39:00Z</dcterms:created>
  <dcterms:modified xsi:type="dcterms:W3CDTF">2012-12-12T16:54:00Z</dcterms:modified>
</cp:coreProperties>
</file>