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C0667" w:rsidRDefault="00404BC1">
      <w:pPr>
        <w:spacing w:line="240" w:lineRule="auto"/>
        <w:rPr>
          <w:rFonts w:ascii="Museo Slab 500" w:eastAsia="Museo Slab 500" w:hAnsi="Museo Slab 500" w:cs="Museo Slab 500"/>
          <w:b/>
          <w:sz w:val="28"/>
          <w:szCs w:val="28"/>
          <w:u w:val="single"/>
        </w:rPr>
      </w:pPr>
      <w:r>
        <w:rPr>
          <w:rFonts w:ascii="Museo Slab 500" w:eastAsia="Museo Slab 500" w:hAnsi="Museo Slab 500" w:cs="Museo Slab 500"/>
          <w:b/>
          <w:sz w:val="28"/>
          <w:szCs w:val="28"/>
          <w:u w:val="single"/>
        </w:rPr>
        <w:t>News Release</w:t>
      </w:r>
    </w:p>
    <w:p w14:paraId="00000002" w14:textId="77777777" w:rsidR="009C0667" w:rsidRDefault="009C0667">
      <w:pPr>
        <w:spacing w:line="240" w:lineRule="auto"/>
        <w:rPr>
          <w:rFonts w:ascii="Museo Slab 500" w:eastAsia="Museo Slab 500" w:hAnsi="Museo Slab 500" w:cs="Museo Slab 500"/>
          <w:highlight w:val="yellow"/>
        </w:rPr>
      </w:pPr>
    </w:p>
    <w:p w14:paraId="00000003" w14:textId="77777777" w:rsidR="009C0667" w:rsidRDefault="00404BC1">
      <w:pPr>
        <w:spacing w:line="240" w:lineRule="auto"/>
        <w:rPr>
          <w:rFonts w:ascii="Gadugi" w:eastAsia="Gadugi" w:hAnsi="Gadugi" w:cs="Gadugi"/>
          <w:b/>
        </w:rPr>
      </w:pPr>
      <w:r>
        <w:rPr>
          <w:rFonts w:ascii="Gadugi" w:eastAsia="Gadugi" w:hAnsi="Gadugi" w:cs="Gadugi"/>
          <w:b/>
        </w:rPr>
        <w:t xml:space="preserve">School meal applications are now available! </w:t>
      </w:r>
    </w:p>
    <w:p w14:paraId="00000004" w14:textId="77777777" w:rsidR="009C0667" w:rsidRDefault="009C0667">
      <w:pPr>
        <w:spacing w:line="240" w:lineRule="auto"/>
        <w:rPr>
          <w:rFonts w:ascii="Gadugi" w:eastAsia="Gadugi" w:hAnsi="Gadugi" w:cs="Gadugi"/>
          <w:b/>
        </w:rPr>
      </w:pPr>
    </w:p>
    <w:p w14:paraId="00000005" w14:textId="77777777" w:rsidR="009C0667" w:rsidRDefault="00404BC1">
      <w:pPr>
        <w:spacing w:line="240" w:lineRule="auto"/>
        <w:rPr>
          <w:rFonts w:ascii="Gadugi" w:eastAsia="Gadugi" w:hAnsi="Gadugi" w:cs="Gadugi"/>
        </w:rPr>
      </w:pPr>
      <w:r>
        <w:rPr>
          <w:rFonts w:ascii="Gadugi" w:eastAsia="Gadugi" w:hAnsi="Gadugi" w:cs="Gadugi"/>
        </w:rPr>
        <w:t xml:space="preserve">Children need healthy meals to learn and thrive at school! </w:t>
      </w:r>
      <w:r>
        <w:rPr>
          <w:rFonts w:ascii="Gadugi" w:eastAsia="Gadugi" w:hAnsi="Gadugi" w:cs="Gadugi"/>
          <w:highlight w:val="yellow"/>
        </w:rPr>
        <w:t>[Name of School/School District]</w:t>
      </w:r>
      <w:r>
        <w:rPr>
          <w:rFonts w:ascii="Gadugi" w:eastAsia="Gadugi" w:hAnsi="Gadugi" w:cs="Gadugi"/>
        </w:rPr>
        <w:t xml:space="preserve"> offers healthy meals every school day and eligible families can receive these meals at no cost! When families apply for school meal </w:t>
      </w:r>
      <w:proofErr w:type="gramStart"/>
      <w:r>
        <w:rPr>
          <w:rFonts w:ascii="Gadugi" w:eastAsia="Gadugi" w:hAnsi="Gadugi" w:cs="Gadugi"/>
        </w:rPr>
        <w:t>benefits</w:t>
      </w:r>
      <w:proofErr w:type="gramEnd"/>
      <w:r>
        <w:rPr>
          <w:rFonts w:ascii="Gadugi" w:eastAsia="Gadugi" w:hAnsi="Gadugi" w:cs="Gadugi"/>
        </w:rPr>
        <w:t xml:space="preserve"> they are also helping </w:t>
      </w:r>
      <w:r>
        <w:rPr>
          <w:rFonts w:ascii="Gadugi" w:eastAsia="Gadugi" w:hAnsi="Gadugi" w:cs="Gadugi"/>
          <w:highlight w:val="yellow"/>
        </w:rPr>
        <w:t>[Name of School/School District]</w:t>
      </w:r>
      <w:r>
        <w:rPr>
          <w:rFonts w:ascii="Gadugi" w:eastAsia="Gadugi" w:hAnsi="Gadugi" w:cs="Gadugi"/>
        </w:rPr>
        <w:t xml:space="preserve"> receive additional funding that goes right back into the cl</w:t>
      </w:r>
      <w:r>
        <w:rPr>
          <w:rFonts w:ascii="Gadugi" w:eastAsia="Gadugi" w:hAnsi="Gadugi" w:cs="Gadugi"/>
        </w:rPr>
        <w:t xml:space="preserve">assroom! </w:t>
      </w:r>
    </w:p>
    <w:p w14:paraId="00000006" w14:textId="77777777" w:rsidR="009C0667" w:rsidRDefault="009C0667">
      <w:pPr>
        <w:spacing w:line="240" w:lineRule="auto"/>
        <w:rPr>
          <w:rFonts w:ascii="Gadugi" w:eastAsia="Gadugi" w:hAnsi="Gadugi" w:cs="Gadugi"/>
        </w:rPr>
      </w:pPr>
    </w:p>
    <w:p w14:paraId="00000007" w14:textId="77777777" w:rsidR="009C0667" w:rsidRDefault="00404BC1">
      <w:pPr>
        <w:spacing w:line="240" w:lineRule="auto"/>
      </w:pPr>
      <w:r>
        <w:rPr>
          <w:rFonts w:ascii="Gadugi" w:eastAsia="Gadugi" w:hAnsi="Gadugi" w:cs="Gadugi"/>
        </w:rPr>
        <w:t xml:space="preserve">Applying for free school meals is fast, </w:t>
      </w:r>
      <w:proofErr w:type="gramStart"/>
      <w:r>
        <w:rPr>
          <w:rFonts w:ascii="Gadugi" w:eastAsia="Gadugi" w:hAnsi="Gadugi" w:cs="Gadugi"/>
        </w:rPr>
        <w:t>easy</w:t>
      </w:r>
      <w:proofErr w:type="gramEnd"/>
      <w:r>
        <w:rPr>
          <w:rFonts w:ascii="Gadugi" w:eastAsia="Gadugi" w:hAnsi="Gadugi" w:cs="Gadugi"/>
        </w:rPr>
        <w:t xml:space="preserve"> and secure. Click </w:t>
      </w:r>
      <w:r>
        <w:rPr>
          <w:rFonts w:ascii="Gadugi" w:eastAsia="Gadugi" w:hAnsi="Gadugi" w:cs="Gadugi"/>
          <w:highlight w:val="yellow"/>
        </w:rPr>
        <w:t>here</w:t>
      </w:r>
      <w:r>
        <w:rPr>
          <w:rFonts w:ascii="Gadugi" w:eastAsia="Gadugi" w:hAnsi="Gadugi" w:cs="Gadugi"/>
        </w:rPr>
        <w:t xml:space="preserve"> to learn more. </w:t>
      </w:r>
    </w:p>
    <w:sectPr w:rsidR="009C06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altName w:val="Calibri"/>
    <w:charset w:val="00"/>
    <w:family w:val="auto"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67"/>
    <w:rsid w:val="00404BC1"/>
    <w:rsid w:val="006313A4"/>
    <w:rsid w:val="009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18B1B-21B3-42C5-9EE2-6B362A2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Moen, Ashley</dc:creator>
  <cp:lastModifiedBy>Moen, Ashley</cp:lastModifiedBy>
  <cp:revision>2</cp:revision>
  <dcterms:created xsi:type="dcterms:W3CDTF">2020-08-28T14:53:00Z</dcterms:created>
  <dcterms:modified xsi:type="dcterms:W3CDTF">2020-08-28T14:53:00Z</dcterms:modified>
</cp:coreProperties>
</file>