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C96B" w14:textId="4D0D48D6" w:rsidR="00BD1BD7" w:rsidRPr="00477BC8" w:rsidRDefault="001C4FC8" w:rsidP="00BD1BD7">
      <w:pPr>
        <w:pStyle w:val="Heading1"/>
        <w:ind w:left="0"/>
      </w:pPr>
      <w:r>
        <w:t>Initiative Inventory Completion Protocol</w:t>
      </w:r>
    </w:p>
    <w:p w14:paraId="371CD6AF" w14:textId="5EC511DC" w:rsidR="00BD1BD7" w:rsidRPr="00B05B8B" w:rsidRDefault="001C4FC8" w:rsidP="00B05B8B">
      <w:pPr>
        <w:spacing w:after="240"/>
        <w:jc w:val="center"/>
      </w:pPr>
      <w:r>
        <w:rPr>
          <w:sz w:val="26"/>
          <w:szCs w:val="26"/>
        </w:rPr>
        <w:t>June</w:t>
      </w:r>
      <w:r w:rsidR="00BD1BD7" w:rsidRPr="0097409A">
        <w:rPr>
          <w:spacing w:val="-4"/>
          <w:sz w:val="26"/>
          <w:szCs w:val="26"/>
        </w:rPr>
        <w:t xml:space="preserve"> </w:t>
      </w:r>
      <w:r w:rsidR="00BD1BD7" w:rsidRPr="0097409A">
        <w:rPr>
          <w:sz w:val="26"/>
          <w:szCs w:val="26"/>
        </w:rPr>
        <w:t>202</w:t>
      </w:r>
      <w:r>
        <w:rPr>
          <w:sz w:val="26"/>
          <w:szCs w:val="26"/>
        </w:rPr>
        <w:t>4</w:t>
      </w:r>
      <w:r w:rsidR="00BD1BD7" w:rsidRPr="0097409A">
        <w:rPr>
          <w:sz w:val="26"/>
          <w:szCs w:val="26"/>
        </w:rPr>
        <w:t>,</w:t>
      </w:r>
      <w:r w:rsidR="00BD1BD7" w:rsidRPr="0097409A">
        <w:rPr>
          <w:spacing w:val="-3"/>
          <w:sz w:val="26"/>
          <w:szCs w:val="26"/>
        </w:rPr>
        <w:t xml:space="preserve"> </w:t>
      </w:r>
      <w:r w:rsidR="00BD1BD7" w:rsidRPr="0097409A">
        <w:rPr>
          <w:sz w:val="26"/>
          <w:szCs w:val="26"/>
        </w:rPr>
        <w:t>Version</w:t>
      </w:r>
      <w:r w:rsidR="00BD1BD7" w:rsidRPr="0097409A">
        <w:rPr>
          <w:spacing w:val="-3"/>
          <w:sz w:val="26"/>
          <w:szCs w:val="26"/>
        </w:rPr>
        <w:t xml:space="preserve"> </w:t>
      </w:r>
      <w:r w:rsidR="00BD1BD7">
        <w:rPr>
          <w:spacing w:val="-10"/>
          <w:sz w:val="26"/>
          <w:szCs w:val="26"/>
        </w:rPr>
        <w:t>2</w:t>
      </w:r>
    </w:p>
    <w:p w14:paraId="4D08FCC0" w14:textId="406E18CC" w:rsidR="00BD1BD7" w:rsidRDefault="001C4FC8" w:rsidP="001C4FC8">
      <w:pPr>
        <w:pStyle w:val="Heading2"/>
        <w:spacing w:after="240"/>
        <w:rPr>
          <w:w w:val="105"/>
        </w:rPr>
      </w:pPr>
      <w:r>
        <w:rPr>
          <w:w w:val="105"/>
        </w:rPr>
        <w:t>How to fill out the Initiative Inventory</w:t>
      </w:r>
    </w:p>
    <w:p w14:paraId="3191D7FE" w14:textId="73DF7C93" w:rsidR="001C4FC8" w:rsidRPr="001C4FC8" w:rsidRDefault="001C4FC8" w:rsidP="001C4FC8">
      <w:pPr>
        <w:pStyle w:val="Heading3"/>
        <w:spacing w:after="240"/>
      </w:pPr>
      <w:r>
        <w:t>Introduction</w:t>
      </w:r>
    </w:p>
    <w:p w14:paraId="0FADE57F" w14:textId="4409F1EE" w:rsidR="001C4FC8" w:rsidRPr="00477BC8" w:rsidRDefault="001C4FC8" w:rsidP="00BD1BD7">
      <w:pPr>
        <w:pStyle w:val="BodyText"/>
        <w:spacing w:after="240" w:line="235" w:lineRule="auto"/>
        <w:ind w:right="1177"/>
        <w:rPr>
          <w:rFonts w:cs="Arial"/>
          <w:szCs w:val="24"/>
        </w:rPr>
      </w:pPr>
      <w:r w:rsidRPr="001C4FC8">
        <w:rPr>
          <w:rFonts w:cs="Arial"/>
          <w:szCs w:val="24"/>
        </w:rPr>
        <w:t>The Initiative Inventory</w:t>
      </w:r>
      <w:r w:rsidR="0090336C" w:rsidRPr="0090336C">
        <w:rPr>
          <w:rFonts w:cs="Arial"/>
          <w:szCs w:val="24"/>
          <w:vertAlign w:val="superscript"/>
        </w:rPr>
        <w:fldChar w:fldCharType="begin"/>
      </w:r>
      <w:r w:rsidR="0090336C" w:rsidRPr="0090336C">
        <w:rPr>
          <w:rFonts w:cs="Arial"/>
          <w:szCs w:val="24"/>
          <w:vertAlign w:val="superscript"/>
        </w:rPr>
        <w:instrText>HYPERLINK  \l "_References" \o "Superscript 1 refers to reference 1 on page 6"</w:instrText>
      </w:r>
      <w:r w:rsidR="0090336C" w:rsidRPr="0090336C">
        <w:rPr>
          <w:rFonts w:cs="Arial"/>
          <w:szCs w:val="24"/>
          <w:vertAlign w:val="superscript"/>
        </w:rPr>
      </w:r>
      <w:r w:rsidR="0090336C" w:rsidRPr="0090336C">
        <w:rPr>
          <w:rFonts w:cs="Arial"/>
          <w:szCs w:val="24"/>
          <w:vertAlign w:val="superscript"/>
        </w:rPr>
        <w:fldChar w:fldCharType="separate"/>
      </w:r>
      <w:r w:rsidRPr="0090336C">
        <w:rPr>
          <w:rStyle w:val="Hyperlink"/>
          <w:rFonts w:cs="Arial"/>
          <w:color w:val="auto"/>
          <w:szCs w:val="24"/>
          <w:u w:val="none"/>
          <w:vertAlign w:val="superscript"/>
        </w:rPr>
        <w:t>1</w:t>
      </w:r>
      <w:r w:rsidR="0090336C" w:rsidRPr="0090336C">
        <w:rPr>
          <w:rFonts w:cs="Arial"/>
          <w:szCs w:val="24"/>
          <w:vertAlign w:val="superscript"/>
        </w:rPr>
        <w:fldChar w:fldCharType="end"/>
      </w:r>
      <w:r w:rsidRPr="001C4FC8">
        <w:rPr>
          <w:rFonts w:cs="Arial"/>
          <w:szCs w:val="24"/>
        </w:rPr>
        <w:t xml:space="preserve"> is a tool used by an implementation team to assess current efforts related to areas of focus prior to adding new initiatives.</w:t>
      </w:r>
    </w:p>
    <w:p w14:paraId="4ADBDBAC" w14:textId="306774B7" w:rsidR="00BD1BD7" w:rsidRPr="00A17536" w:rsidRDefault="001C4FC8" w:rsidP="001C4FC8">
      <w:pPr>
        <w:pStyle w:val="Heading3"/>
        <w:spacing w:after="240"/>
      </w:pPr>
      <w:r>
        <w:rPr>
          <w:w w:val="105"/>
        </w:rPr>
        <w:t>Purpose</w:t>
      </w:r>
    </w:p>
    <w:p w14:paraId="4A9D4352" w14:textId="77777777" w:rsidR="001C4FC8" w:rsidRDefault="001C4FC8" w:rsidP="001C4FC8">
      <w:pPr>
        <w:pStyle w:val="BodyText"/>
        <w:spacing w:after="240"/>
        <w:rPr>
          <w:b/>
        </w:rPr>
      </w:pPr>
      <w:r w:rsidRPr="001C4FC8">
        <w:t>The Initiative Inventory helps implementation teams analyze the status of current initiatives and clarify the relationships between ongoing commitments. It can be used to facilitate the prioritization of initiatives and provide opportunities to create common language, identify common goals, share resources, and build collective capacity.</w:t>
      </w:r>
    </w:p>
    <w:p w14:paraId="2F3DDFB0" w14:textId="2FDCF484" w:rsidR="00BD1BD7" w:rsidRPr="00A17536" w:rsidRDefault="001C4FC8" w:rsidP="001C4FC8">
      <w:pPr>
        <w:pStyle w:val="Heading3"/>
        <w:spacing w:after="240"/>
      </w:pPr>
      <w:r>
        <w:rPr>
          <w:w w:val="105"/>
        </w:rPr>
        <w:t>Outcomes</w:t>
      </w:r>
    </w:p>
    <w:p w14:paraId="68E17AE3" w14:textId="77777777" w:rsidR="001C4FC8" w:rsidRPr="00976F01" w:rsidRDefault="001C4FC8" w:rsidP="001C4FC8">
      <w:pPr>
        <w:pStyle w:val="BodyText"/>
        <w:numPr>
          <w:ilvl w:val="0"/>
          <w:numId w:val="1"/>
        </w:numPr>
        <w:spacing w:after="160" w:line="278" w:lineRule="auto"/>
        <w:rPr>
          <w:rFonts w:cs="Arial"/>
          <w:szCs w:val="24"/>
        </w:rPr>
      </w:pPr>
      <w:r w:rsidRPr="00976F01">
        <w:rPr>
          <w:rFonts w:cs="Arial"/>
          <w:szCs w:val="24"/>
        </w:rPr>
        <w:t>Identification of initiatives that share similar outcomes and/or customers</w:t>
      </w:r>
    </w:p>
    <w:p w14:paraId="2D3455C5" w14:textId="77777777" w:rsidR="001C4FC8" w:rsidRPr="00976F01" w:rsidRDefault="001C4FC8" w:rsidP="001C4FC8">
      <w:pPr>
        <w:pStyle w:val="BodyText"/>
        <w:numPr>
          <w:ilvl w:val="0"/>
          <w:numId w:val="1"/>
        </w:numPr>
        <w:spacing w:after="160" w:line="278" w:lineRule="auto"/>
        <w:rPr>
          <w:rFonts w:cs="Arial"/>
          <w:szCs w:val="24"/>
        </w:rPr>
      </w:pPr>
      <w:r w:rsidRPr="00976F01">
        <w:rPr>
          <w:rFonts w:cs="Arial"/>
          <w:szCs w:val="24"/>
        </w:rPr>
        <w:t xml:space="preserve">Identification of where integration of initiative efforts would improve outcomes </w:t>
      </w:r>
    </w:p>
    <w:p w14:paraId="69BBB494" w14:textId="77777777" w:rsidR="008D2B9B" w:rsidRDefault="001C4FC8" w:rsidP="008D2B9B">
      <w:pPr>
        <w:pStyle w:val="BodyText"/>
        <w:numPr>
          <w:ilvl w:val="0"/>
          <w:numId w:val="1"/>
        </w:numPr>
        <w:spacing w:after="240" w:line="278" w:lineRule="auto"/>
        <w:rPr>
          <w:rFonts w:cs="Arial"/>
          <w:szCs w:val="24"/>
        </w:rPr>
      </w:pPr>
      <w:r w:rsidRPr="00976F01">
        <w:rPr>
          <w:rFonts w:cs="Arial"/>
          <w:szCs w:val="24"/>
        </w:rPr>
        <w:t>Identification of gaps in implementation processes</w:t>
      </w:r>
    </w:p>
    <w:p w14:paraId="493FC441" w14:textId="77777777" w:rsidR="008D2B9B" w:rsidRDefault="000B529B" w:rsidP="008D2B9B">
      <w:pPr>
        <w:pStyle w:val="BodyText"/>
        <w:numPr>
          <w:ilvl w:val="0"/>
          <w:numId w:val="1"/>
        </w:numPr>
        <w:spacing w:after="240" w:line="278" w:lineRule="auto"/>
        <w:rPr>
          <w:rFonts w:cs="Arial"/>
          <w:szCs w:val="24"/>
        </w:rPr>
      </w:pPr>
      <w:r w:rsidRPr="008D2B9B">
        <w:rPr>
          <w:rFonts w:cs="Arial"/>
          <w:szCs w:val="24"/>
        </w:rPr>
        <w:t>Collaboration amongst initiatives to decrease duplication of efforts</w:t>
      </w:r>
    </w:p>
    <w:p w14:paraId="1F2EAB94" w14:textId="1B488C6C" w:rsidR="000B529B" w:rsidRPr="008D2B9B" w:rsidRDefault="000B529B" w:rsidP="008D2B9B">
      <w:pPr>
        <w:pStyle w:val="BodyText"/>
        <w:numPr>
          <w:ilvl w:val="0"/>
          <w:numId w:val="1"/>
        </w:numPr>
        <w:spacing w:after="240" w:line="278" w:lineRule="auto"/>
        <w:rPr>
          <w:rFonts w:cs="Arial"/>
          <w:szCs w:val="24"/>
        </w:rPr>
      </w:pPr>
      <w:r w:rsidRPr="008D2B9B">
        <w:rPr>
          <w:rFonts w:cs="Arial"/>
          <w:szCs w:val="24"/>
        </w:rPr>
        <w:t>Facilitate conversations about prioritization of initiatives, opportunities for collaboration, and integration of work</w:t>
      </w:r>
    </w:p>
    <w:p w14:paraId="5040FCCD" w14:textId="7058E04F" w:rsidR="00084C50" w:rsidRPr="00084C50" w:rsidRDefault="000B529B" w:rsidP="000B529B">
      <w:pPr>
        <w:pStyle w:val="Heading3"/>
        <w:spacing w:after="240"/>
        <w:rPr>
          <w:rFonts w:cs="Arial"/>
        </w:rPr>
      </w:pPr>
      <w:r>
        <w:rPr>
          <w:w w:val="105"/>
        </w:rPr>
        <w:lastRenderedPageBreak/>
        <w:t>Materials</w:t>
      </w:r>
    </w:p>
    <w:p w14:paraId="6167AE3D" w14:textId="672124FB" w:rsidR="000B529B" w:rsidRPr="000B529B" w:rsidRDefault="000B529B" w:rsidP="000B529B">
      <w:pPr>
        <w:pStyle w:val="BodyText"/>
        <w:spacing w:after="240"/>
        <w:rPr>
          <w:b/>
        </w:rPr>
      </w:pPr>
      <w:r w:rsidRPr="000B529B">
        <w:t>All team members should have access to the initiative inventory.</w:t>
      </w:r>
    </w:p>
    <w:p w14:paraId="76200CE6" w14:textId="5B7E0E71" w:rsidR="00084C50" w:rsidRPr="00A17536" w:rsidRDefault="000B529B" w:rsidP="000B529B">
      <w:pPr>
        <w:pStyle w:val="Heading3"/>
        <w:spacing w:after="240"/>
      </w:pPr>
      <w:r>
        <w:rPr>
          <w:w w:val="105"/>
        </w:rPr>
        <w:t>Procedure to Completion</w:t>
      </w:r>
    </w:p>
    <w:p w14:paraId="53CE8EE6" w14:textId="77777777" w:rsidR="000B529B" w:rsidRPr="00976F01" w:rsidRDefault="000B529B" w:rsidP="000B529B">
      <w:pPr>
        <w:pStyle w:val="BodyText"/>
        <w:numPr>
          <w:ilvl w:val="0"/>
          <w:numId w:val="2"/>
        </w:numPr>
        <w:spacing w:after="160" w:line="278" w:lineRule="auto"/>
        <w:rPr>
          <w:rFonts w:cs="Arial"/>
          <w:szCs w:val="24"/>
        </w:rPr>
      </w:pPr>
      <w:r w:rsidRPr="00976F01">
        <w:rPr>
          <w:rFonts w:cs="Arial"/>
          <w:szCs w:val="24"/>
        </w:rPr>
        <w:t xml:space="preserve">Use the protocol to complete the tool in groups. Start by naming the major initiatives taking place that are related to the focus area and involve training and/or technical assistance. Be as explicit as possible when describing the work that is being done (e.g., provide the name of tools, outcomes, and </w:t>
      </w:r>
      <w:proofErr w:type="gramStart"/>
      <w:r w:rsidRPr="00976F01">
        <w:rPr>
          <w:rFonts w:cs="Arial"/>
          <w:szCs w:val="24"/>
        </w:rPr>
        <w:t>trainings</w:t>
      </w:r>
      <w:proofErr w:type="gramEnd"/>
      <w:r w:rsidRPr="00976F01">
        <w:rPr>
          <w:rFonts w:cs="Arial"/>
          <w:szCs w:val="24"/>
        </w:rPr>
        <w:t>).</w:t>
      </w:r>
    </w:p>
    <w:p w14:paraId="364CE020" w14:textId="77777777" w:rsidR="000B529B" w:rsidRPr="00976F01" w:rsidRDefault="000B529B" w:rsidP="000B529B">
      <w:pPr>
        <w:pStyle w:val="BodyText"/>
        <w:numPr>
          <w:ilvl w:val="0"/>
          <w:numId w:val="2"/>
        </w:numPr>
        <w:spacing w:after="160" w:line="278" w:lineRule="auto"/>
        <w:rPr>
          <w:rFonts w:cs="Arial"/>
          <w:szCs w:val="24"/>
        </w:rPr>
      </w:pPr>
      <w:r w:rsidRPr="00976F01">
        <w:rPr>
          <w:rFonts w:cs="Arial"/>
          <w:szCs w:val="24"/>
        </w:rPr>
        <w:t>After each individual or group has completed the tool, combine the responses into one larger document that can be discussed.</w:t>
      </w:r>
    </w:p>
    <w:p w14:paraId="3E3F0BE9" w14:textId="77777777" w:rsidR="000B529B" w:rsidRPr="00976F01" w:rsidRDefault="000B529B" w:rsidP="000B529B">
      <w:pPr>
        <w:pStyle w:val="BodyText"/>
        <w:numPr>
          <w:ilvl w:val="0"/>
          <w:numId w:val="2"/>
        </w:numPr>
        <w:spacing w:after="160" w:line="278" w:lineRule="auto"/>
        <w:rPr>
          <w:rFonts w:cs="Arial"/>
          <w:szCs w:val="24"/>
        </w:rPr>
      </w:pPr>
      <w:r w:rsidRPr="00976F01">
        <w:rPr>
          <w:rFonts w:cs="Arial"/>
          <w:szCs w:val="24"/>
        </w:rPr>
        <w:t>You may also want to go through the combined tool and highlight areas of overlap (e.g., highlight initiatives that share customers or training content).</w:t>
      </w:r>
    </w:p>
    <w:p w14:paraId="03CC09B9" w14:textId="51EE93E4" w:rsidR="000B529B" w:rsidRDefault="000B529B" w:rsidP="00084C50">
      <w:pPr>
        <w:pStyle w:val="BodyText"/>
        <w:numPr>
          <w:ilvl w:val="0"/>
          <w:numId w:val="2"/>
        </w:numPr>
        <w:spacing w:after="160" w:line="278" w:lineRule="auto"/>
        <w:rPr>
          <w:rFonts w:cs="Arial"/>
          <w:szCs w:val="24"/>
        </w:rPr>
      </w:pPr>
      <w:r w:rsidRPr="00976F01">
        <w:rPr>
          <w:rFonts w:cs="Arial"/>
          <w:szCs w:val="24"/>
        </w:rPr>
        <w:t xml:space="preserve">Then, as a team, answer the questions on the final page of the Initiative Inventory to consider potential collaboration. </w:t>
      </w:r>
    </w:p>
    <w:p w14:paraId="48AC7D80" w14:textId="77777777" w:rsidR="000B529B" w:rsidRDefault="000B529B">
      <w:pPr>
        <w:rPr>
          <w:rFonts w:cs="Arial"/>
          <w:szCs w:val="24"/>
        </w:rPr>
      </w:pPr>
      <w:r>
        <w:rPr>
          <w:rFonts w:cs="Arial"/>
          <w:szCs w:val="24"/>
        </w:rPr>
        <w:br w:type="page"/>
      </w:r>
    </w:p>
    <w:p w14:paraId="49EADB5E" w14:textId="06B5ED86" w:rsidR="00084C50" w:rsidRDefault="000B529B" w:rsidP="000B529B">
      <w:pPr>
        <w:pStyle w:val="Heading2"/>
        <w:spacing w:after="240"/>
      </w:pPr>
      <w:r>
        <w:lastRenderedPageBreak/>
        <w:t>Information to Complete</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Caption w:val="Table 1: Information to Complete"/>
        <w:tblDescription w:val="Use the blank table rows to fill in information about the Initiative Inventory."/>
      </w:tblPr>
      <w:tblGrid>
        <w:gridCol w:w="3217"/>
        <w:gridCol w:w="10417"/>
      </w:tblGrid>
      <w:tr w:rsidR="00061DF7" w:rsidRPr="00976F01" w14:paraId="76193B2E" w14:textId="77777777" w:rsidTr="00061DF7">
        <w:trPr>
          <w:trHeight w:val="423"/>
          <w:jc w:val="center"/>
        </w:trPr>
        <w:tc>
          <w:tcPr>
            <w:tcW w:w="3217" w:type="dxa"/>
            <w:shd w:val="clear" w:color="auto" w:fill="F2F2F2" w:themeFill="background1" w:themeFillShade="F2"/>
            <w:vAlign w:val="center"/>
          </w:tcPr>
          <w:p w14:paraId="4082881C" w14:textId="19D506E3" w:rsidR="00061DF7" w:rsidRPr="000B529B" w:rsidRDefault="00061DF7" w:rsidP="00061DF7">
            <w:pPr>
              <w:spacing w:after="0" w:line="240" w:lineRule="auto"/>
              <w:rPr>
                <w:rFonts w:cs="Arial"/>
                <w:b/>
                <w:bCs/>
                <w:w w:val="110"/>
                <w:szCs w:val="24"/>
              </w:rPr>
            </w:pPr>
            <w:r>
              <w:rPr>
                <w:rFonts w:cs="Arial"/>
                <w:b/>
                <w:bCs/>
                <w:w w:val="110"/>
                <w:sz w:val="24"/>
                <w:szCs w:val="24"/>
              </w:rPr>
              <w:t>Need to Know</w:t>
            </w:r>
          </w:p>
        </w:tc>
        <w:tc>
          <w:tcPr>
            <w:tcW w:w="10417" w:type="dxa"/>
            <w:shd w:val="clear" w:color="auto" w:fill="F2F2F2" w:themeFill="background1" w:themeFillShade="F2"/>
            <w:vAlign w:val="center"/>
          </w:tcPr>
          <w:p w14:paraId="6AAC7BE0" w14:textId="53B295B9" w:rsidR="00061DF7" w:rsidRPr="00061DF7" w:rsidRDefault="00061DF7" w:rsidP="00061DF7">
            <w:pPr>
              <w:spacing w:after="0" w:line="240" w:lineRule="auto"/>
              <w:jc w:val="center"/>
              <w:rPr>
                <w:rFonts w:cs="Arial"/>
                <w:b/>
                <w:bCs/>
                <w:w w:val="110"/>
                <w:sz w:val="24"/>
                <w:szCs w:val="24"/>
              </w:rPr>
            </w:pPr>
            <w:r w:rsidRPr="00061DF7">
              <w:rPr>
                <w:rFonts w:cs="Arial"/>
                <w:b/>
                <w:bCs/>
                <w:w w:val="110"/>
                <w:sz w:val="24"/>
                <w:szCs w:val="24"/>
              </w:rPr>
              <w:t>Information</w:t>
            </w:r>
          </w:p>
        </w:tc>
      </w:tr>
      <w:tr w:rsidR="000B529B" w:rsidRPr="00976F01" w14:paraId="20FEC103" w14:textId="77777777" w:rsidTr="00061DF7">
        <w:trPr>
          <w:trHeight w:val="965"/>
          <w:jc w:val="center"/>
        </w:trPr>
        <w:tc>
          <w:tcPr>
            <w:tcW w:w="3217" w:type="dxa"/>
            <w:shd w:val="clear" w:color="auto" w:fill="F2F2F2" w:themeFill="background1" w:themeFillShade="F2"/>
          </w:tcPr>
          <w:p w14:paraId="2BF4ACC0" w14:textId="63B4D369" w:rsidR="000B529B" w:rsidRPr="000B529B" w:rsidRDefault="000B529B" w:rsidP="00537046">
            <w:pPr>
              <w:rPr>
                <w:rFonts w:cs="Arial"/>
                <w:b/>
                <w:bCs/>
                <w:w w:val="110"/>
                <w:sz w:val="24"/>
                <w:szCs w:val="24"/>
              </w:rPr>
            </w:pPr>
            <w:r w:rsidRPr="000B529B">
              <w:rPr>
                <w:rFonts w:cs="Arial"/>
                <w:b/>
                <w:bCs/>
                <w:w w:val="110"/>
                <w:sz w:val="24"/>
                <w:szCs w:val="24"/>
              </w:rPr>
              <w:t>Date of Completion</w:t>
            </w:r>
          </w:p>
        </w:tc>
        <w:tc>
          <w:tcPr>
            <w:tcW w:w="10417" w:type="dxa"/>
          </w:tcPr>
          <w:p w14:paraId="64941BE3" w14:textId="77777777" w:rsidR="000B529B" w:rsidRPr="009561D2" w:rsidRDefault="000B529B" w:rsidP="009561D2">
            <w:pPr>
              <w:spacing w:after="0"/>
              <w:rPr>
                <w:rFonts w:cs="Arial"/>
                <w:color w:val="C00000"/>
                <w:w w:val="110"/>
                <w:sz w:val="24"/>
                <w:szCs w:val="24"/>
              </w:rPr>
            </w:pPr>
          </w:p>
        </w:tc>
      </w:tr>
      <w:tr w:rsidR="000B529B" w:rsidRPr="00976F01" w14:paraId="77F76F6C" w14:textId="77777777" w:rsidTr="00061DF7">
        <w:trPr>
          <w:trHeight w:val="965"/>
          <w:jc w:val="center"/>
        </w:trPr>
        <w:tc>
          <w:tcPr>
            <w:tcW w:w="3217" w:type="dxa"/>
            <w:shd w:val="clear" w:color="auto" w:fill="F2F2F2" w:themeFill="background1" w:themeFillShade="F2"/>
          </w:tcPr>
          <w:p w14:paraId="6145FE5C" w14:textId="1F964A80" w:rsidR="000B529B" w:rsidRPr="000B529B" w:rsidRDefault="000B529B" w:rsidP="00537046">
            <w:pPr>
              <w:rPr>
                <w:rFonts w:cs="Arial"/>
                <w:b/>
                <w:bCs/>
                <w:w w:val="110"/>
                <w:sz w:val="24"/>
                <w:szCs w:val="24"/>
              </w:rPr>
            </w:pPr>
            <w:r w:rsidRPr="000B529B">
              <w:rPr>
                <w:rFonts w:cs="Arial"/>
                <w:b/>
                <w:bCs/>
                <w:w w:val="110"/>
                <w:sz w:val="24"/>
                <w:szCs w:val="24"/>
              </w:rPr>
              <w:t>Region/District Name</w:t>
            </w:r>
          </w:p>
        </w:tc>
        <w:tc>
          <w:tcPr>
            <w:tcW w:w="10417" w:type="dxa"/>
          </w:tcPr>
          <w:p w14:paraId="553BF373" w14:textId="77777777" w:rsidR="000B529B" w:rsidRPr="009561D2" w:rsidRDefault="000B529B" w:rsidP="009561D2">
            <w:pPr>
              <w:spacing w:after="0"/>
              <w:rPr>
                <w:rFonts w:cs="Arial"/>
                <w:color w:val="C00000"/>
                <w:w w:val="110"/>
                <w:sz w:val="24"/>
                <w:szCs w:val="24"/>
              </w:rPr>
            </w:pPr>
          </w:p>
        </w:tc>
      </w:tr>
      <w:tr w:rsidR="000B529B" w:rsidRPr="00976F01" w14:paraId="38441133" w14:textId="77777777" w:rsidTr="00061DF7">
        <w:trPr>
          <w:trHeight w:val="965"/>
          <w:jc w:val="center"/>
        </w:trPr>
        <w:tc>
          <w:tcPr>
            <w:tcW w:w="3217" w:type="dxa"/>
            <w:shd w:val="clear" w:color="auto" w:fill="F2F2F2" w:themeFill="background1" w:themeFillShade="F2"/>
          </w:tcPr>
          <w:p w14:paraId="7558BD8F" w14:textId="3E0D4ED6" w:rsidR="000B529B" w:rsidRPr="000B529B" w:rsidRDefault="000B529B" w:rsidP="00537046">
            <w:pPr>
              <w:rPr>
                <w:rFonts w:cs="Arial"/>
                <w:b/>
                <w:bCs/>
                <w:w w:val="110"/>
                <w:sz w:val="24"/>
                <w:szCs w:val="24"/>
              </w:rPr>
            </w:pPr>
            <w:r w:rsidRPr="000B529B">
              <w:rPr>
                <w:rFonts w:cs="Arial"/>
                <w:b/>
                <w:bCs/>
                <w:w w:val="110"/>
                <w:sz w:val="24"/>
                <w:szCs w:val="24"/>
              </w:rPr>
              <w:t>Names of Participants</w:t>
            </w:r>
          </w:p>
        </w:tc>
        <w:tc>
          <w:tcPr>
            <w:tcW w:w="10417" w:type="dxa"/>
          </w:tcPr>
          <w:p w14:paraId="686CFD73" w14:textId="77777777" w:rsidR="000B529B" w:rsidRPr="009561D2" w:rsidRDefault="000B529B" w:rsidP="009561D2">
            <w:pPr>
              <w:spacing w:after="0"/>
              <w:rPr>
                <w:rFonts w:cs="Arial"/>
                <w:color w:val="C00000"/>
                <w:w w:val="110"/>
                <w:sz w:val="24"/>
                <w:szCs w:val="24"/>
              </w:rPr>
            </w:pPr>
          </w:p>
        </w:tc>
      </w:tr>
      <w:tr w:rsidR="000B529B" w:rsidRPr="00976F01" w14:paraId="49D96333" w14:textId="77777777" w:rsidTr="00061DF7">
        <w:trPr>
          <w:trHeight w:val="1613"/>
          <w:jc w:val="center"/>
        </w:trPr>
        <w:tc>
          <w:tcPr>
            <w:tcW w:w="3217" w:type="dxa"/>
            <w:shd w:val="clear" w:color="auto" w:fill="F2F2F2" w:themeFill="background1" w:themeFillShade="F2"/>
          </w:tcPr>
          <w:p w14:paraId="184AB1D1" w14:textId="5CD84C2B" w:rsidR="000B529B" w:rsidRPr="000B529B" w:rsidRDefault="000B529B" w:rsidP="00537046">
            <w:pPr>
              <w:rPr>
                <w:rFonts w:cs="Arial"/>
                <w:b/>
                <w:bCs/>
                <w:w w:val="110"/>
                <w:sz w:val="24"/>
                <w:szCs w:val="24"/>
              </w:rPr>
            </w:pPr>
            <w:r w:rsidRPr="000B529B">
              <w:rPr>
                <w:rFonts w:cs="Arial"/>
                <w:b/>
                <w:bCs/>
                <w:w w:val="110"/>
                <w:sz w:val="24"/>
                <w:szCs w:val="24"/>
              </w:rPr>
              <w:t>Focus area(s) this initiative inventory is addressing</w:t>
            </w:r>
          </w:p>
        </w:tc>
        <w:tc>
          <w:tcPr>
            <w:tcW w:w="10417" w:type="dxa"/>
          </w:tcPr>
          <w:p w14:paraId="049456FA" w14:textId="77777777" w:rsidR="000B529B" w:rsidRPr="009561D2" w:rsidRDefault="000B529B" w:rsidP="009561D2">
            <w:pPr>
              <w:spacing w:after="0"/>
              <w:rPr>
                <w:rFonts w:cs="Arial"/>
                <w:color w:val="C00000"/>
                <w:w w:val="110"/>
                <w:sz w:val="24"/>
                <w:szCs w:val="24"/>
              </w:rPr>
            </w:pPr>
          </w:p>
        </w:tc>
      </w:tr>
    </w:tbl>
    <w:p w14:paraId="270E5768" w14:textId="0F5AEC4D" w:rsidR="000B529B" w:rsidRDefault="000B529B" w:rsidP="00084C50">
      <w:pPr>
        <w:tabs>
          <w:tab w:val="left" w:pos="4918"/>
        </w:tabs>
      </w:pPr>
    </w:p>
    <w:p w14:paraId="2E27FBEC" w14:textId="2B1F44DA" w:rsidR="000B529B" w:rsidRDefault="000B529B"/>
    <w:p w14:paraId="5DBF4F88" w14:textId="68B428CA" w:rsidR="00084C50" w:rsidRDefault="000B529B" w:rsidP="000B529B">
      <w:pPr>
        <w:pStyle w:val="Heading2"/>
        <w:spacing w:after="240"/>
      </w:pPr>
      <w:r>
        <w:lastRenderedPageBreak/>
        <w:t>Initiative Inventory Table to Complete</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Caption w:val="Table 2: Initiative Inventory Table to Complete"/>
        <w:tblDescription w:val="Use the blank rows to answer each of the six questions per initiative."/>
      </w:tblPr>
      <w:tblGrid>
        <w:gridCol w:w="1845"/>
        <w:gridCol w:w="2286"/>
        <w:gridCol w:w="2005"/>
        <w:gridCol w:w="1844"/>
        <w:gridCol w:w="1887"/>
        <w:gridCol w:w="1944"/>
        <w:gridCol w:w="1839"/>
      </w:tblGrid>
      <w:tr w:rsidR="000B529B" w:rsidRPr="00976F01" w14:paraId="76040410" w14:textId="77777777" w:rsidTr="00061DF7">
        <w:trPr>
          <w:jc w:val="center"/>
        </w:trPr>
        <w:tc>
          <w:tcPr>
            <w:tcW w:w="1845" w:type="dxa"/>
            <w:shd w:val="clear" w:color="auto" w:fill="F2F2F2" w:themeFill="background1" w:themeFillShade="F2"/>
          </w:tcPr>
          <w:p w14:paraId="031DDCD9" w14:textId="665646DE" w:rsidR="000B529B" w:rsidRPr="00976F01" w:rsidRDefault="000B529B" w:rsidP="00537046">
            <w:pPr>
              <w:rPr>
                <w:rFonts w:cs="Arial"/>
                <w:b/>
                <w:bCs/>
                <w:sz w:val="24"/>
                <w:szCs w:val="24"/>
              </w:rPr>
            </w:pPr>
            <w:r w:rsidRPr="00976F01">
              <w:rPr>
                <w:rFonts w:cs="Arial"/>
                <w:b/>
                <w:bCs/>
                <w:sz w:val="24"/>
                <w:szCs w:val="24"/>
              </w:rPr>
              <w:t>Name of Initiative (practice or innovation)</w:t>
            </w:r>
          </w:p>
        </w:tc>
        <w:tc>
          <w:tcPr>
            <w:tcW w:w="2286" w:type="dxa"/>
            <w:shd w:val="clear" w:color="auto" w:fill="F2F2F2" w:themeFill="background1" w:themeFillShade="F2"/>
          </w:tcPr>
          <w:p w14:paraId="2BAE2150" w14:textId="77777777" w:rsidR="000B529B" w:rsidRPr="00976F01" w:rsidRDefault="000B529B" w:rsidP="00537046">
            <w:pPr>
              <w:rPr>
                <w:rFonts w:cs="Arial"/>
                <w:b/>
                <w:bCs/>
                <w:sz w:val="24"/>
                <w:szCs w:val="24"/>
              </w:rPr>
            </w:pPr>
            <w:r w:rsidRPr="00976F01">
              <w:rPr>
                <w:rFonts w:cs="Arial"/>
                <w:b/>
                <w:bCs/>
                <w:sz w:val="24"/>
                <w:szCs w:val="24"/>
              </w:rPr>
              <w:t>What personnel are involved in coordinating the implementation of this initiative?</w:t>
            </w:r>
          </w:p>
        </w:tc>
        <w:tc>
          <w:tcPr>
            <w:tcW w:w="2005" w:type="dxa"/>
            <w:shd w:val="clear" w:color="auto" w:fill="F2F2F2" w:themeFill="background1" w:themeFillShade="F2"/>
          </w:tcPr>
          <w:p w14:paraId="5240C18C" w14:textId="77777777" w:rsidR="000B529B" w:rsidRPr="00976F01" w:rsidRDefault="000B529B" w:rsidP="00537046">
            <w:pPr>
              <w:rPr>
                <w:rFonts w:cs="Arial"/>
                <w:b/>
                <w:bCs/>
                <w:sz w:val="24"/>
                <w:szCs w:val="24"/>
              </w:rPr>
            </w:pPr>
            <w:r w:rsidRPr="00976F01">
              <w:rPr>
                <w:rFonts w:cs="Arial"/>
                <w:b/>
                <w:bCs/>
                <w:sz w:val="24"/>
                <w:szCs w:val="24"/>
              </w:rPr>
              <w:t>What training and learning opportunities are delivered for this initiative? Who and when?</w:t>
            </w:r>
          </w:p>
        </w:tc>
        <w:tc>
          <w:tcPr>
            <w:tcW w:w="1844" w:type="dxa"/>
            <w:shd w:val="clear" w:color="auto" w:fill="F2F2F2" w:themeFill="background1" w:themeFillShade="F2"/>
          </w:tcPr>
          <w:p w14:paraId="194DED48" w14:textId="77777777" w:rsidR="000B529B" w:rsidRPr="00976F01" w:rsidRDefault="000B529B" w:rsidP="00537046">
            <w:pPr>
              <w:rPr>
                <w:rFonts w:cs="Arial"/>
                <w:b/>
                <w:bCs/>
                <w:sz w:val="24"/>
                <w:szCs w:val="24"/>
              </w:rPr>
            </w:pPr>
            <w:r w:rsidRPr="00976F01">
              <w:rPr>
                <w:rFonts w:cs="Arial"/>
                <w:b/>
                <w:bCs/>
                <w:sz w:val="24"/>
                <w:szCs w:val="24"/>
              </w:rPr>
              <w:t>What technical assistance (coaching and/or consulting) is provided for this initiative?</w:t>
            </w:r>
          </w:p>
        </w:tc>
        <w:tc>
          <w:tcPr>
            <w:tcW w:w="1887" w:type="dxa"/>
            <w:shd w:val="clear" w:color="auto" w:fill="F2F2F2" w:themeFill="background1" w:themeFillShade="F2"/>
          </w:tcPr>
          <w:p w14:paraId="5D949954" w14:textId="77777777" w:rsidR="000B529B" w:rsidRPr="00976F01" w:rsidRDefault="000B529B" w:rsidP="00537046">
            <w:pPr>
              <w:rPr>
                <w:rFonts w:cs="Arial"/>
                <w:b/>
                <w:bCs/>
                <w:sz w:val="24"/>
                <w:szCs w:val="24"/>
              </w:rPr>
            </w:pPr>
            <w:r w:rsidRPr="00976F01">
              <w:rPr>
                <w:rFonts w:cs="Arial"/>
                <w:b/>
                <w:bCs/>
                <w:sz w:val="24"/>
                <w:szCs w:val="24"/>
              </w:rPr>
              <w:t>Who are the customers of the training and technical assistance?</w:t>
            </w:r>
          </w:p>
        </w:tc>
        <w:tc>
          <w:tcPr>
            <w:tcW w:w="1944" w:type="dxa"/>
            <w:shd w:val="clear" w:color="auto" w:fill="F2F2F2" w:themeFill="background1" w:themeFillShade="F2"/>
          </w:tcPr>
          <w:p w14:paraId="28CB11DF" w14:textId="77777777" w:rsidR="000B529B" w:rsidRPr="00976F01" w:rsidRDefault="000B529B" w:rsidP="00537046">
            <w:pPr>
              <w:rPr>
                <w:rFonts w:cs="Arial"/>
                <w:b/>
                <w:bCs/>
                <w:sz w:val="24"/>
                <w:szCs w:val="24"/>
              </w:rPr>
            </w:pPr>
            <w:r w:rsidRPr="00976F01">
              <w:rPr>
                <w:rFonts w:cs="Arial"/>
                <w:b/>
                <w:bCs/>
                <w:sz w:val="24"/>
                <w:szCs w:val="24"/>
              </w:rPr>
              <w:t>How are you ensuring the initiative is implemented as intended? What are you measuring?</w:t>
            </w:r>
          </w:p>
        </w:tc>
        <w:tc>
          <w:tcPr>
            <w:tcW w:w="1839" w:type="dxa"/>
            <w:shd w:val="clear" w:color="auto" w:fill="F2F2F2" w:themeFill="background1" w:themeFillShade="F2"/>
          </w:tcPr>
          <w:p w14:paraId="11795023" w14:textId="77777777" w:rsidR="000B529B" w:rsidRPr="00976F01" w:rsidRDefault="000B529B" w:rsidP="00537046">
            <w:pPr>
              <w:rPr>
                <w:rFonts w:cs="Arial"/>
                <w:b/>
                <w:bCs/>
                <w:sz w:val="24"/>
                <w:szCs w:val="24"/>
              </w:rPr>
            </w:pPr>
            <w:r w:rsidRPr="00976F01">
              <w:rPr>
                <w:rFonts w:cs="Arial"/>
                <w:b/>
                <w:bCs/>
                <w:sz w:val="24"/>
                <w:szCs w:val="24"/>
              </w:rPr>
              <w:t>How are you measuring those outcomes?</w:t>
            </w:r>
          </w:p>
        </w:tc>
      </w:tr>
      <w:tr w:rsidR="000B529B" w:rsidRPr="00976F01" w14:paraId="1699AE58" w14:textId="77777777" w:rsidTr="00061DF7">
        <w:trPr>
          <w:trHeight w:val="792"/>
          <w:jc w:val="center"/>
        </w:trPr>
        <w:tc>
          <w:tcPr>
            <w:tcW w:w="1845" w:type="dxa"/>
            <w:shd w:val="clear" w:color="auto" w:fill="F2F2F2" w:themeFill="background1" w:themeFillShade="F2"/>
          </w:tcPr>
          <w:p w14:paraId="131CC03E" w14:textId="77777777" w:rsidR="000B529B" w:rsidRPr="00976F01" w:rsidRDefault="000B529B" w:rsidP="00061DF7">
            <w:pPr>
              <w:rPr>
                <w:rFonts w:cs="Arial"/>
                <w:b/>
                <w:bCs/>
                <w:sz w:val="24"/>
                <w:szCs w:val="24"/>
              </w:rPr>
            </w:pPr>
            <w:r w:rsidRPr="00976F01">
              <w:rPr>
                <w:rFonts w:cs="Arial"/>
                <w:b/>
                <w:bCs/>
                <w:sz w:val="24"/>
                <w:szCs w:val="24"/>
              </w:rPr>
              <w:t>Initiative 1</w:t>
            </w:r>
          </w:p>
        </w:tc>
        <w:tc>
          <w:tcPr>
            <w:tcW w:w="2286" w:type="dxa"/>
          </w:tcPr>
          <w:p w14:paraId="5107C9B0" w14:textId="7217C952" w:rsidR="00061DF7" w:rsidRPr="00061DF7" w:rsidRDefault="00061DF7" w:rsidP="00061DF7">
            <w:pPr>
              <w:spacing w:after="0"/>
              <w:rPr>
                <w:rFonts w:cs="Arial"/>
                <w:sz w:val="24"/>
                <w:szCs w:val="24"/>
              </w:rPr>
            </w:pPr>
          </w:p>
        </w:tc>
        <w:tc>
          <w:tcPr>
            <w:tcW w:w="2005" w:type="dxa"/>
          </w:tcPr>
          <w:p w14:paraId="32D14380" w14:textId="159331B3" w:rsidR="000B529B" w:rsidRPr="00061DF7" w:rsidRDefault="000B529B" w:rsidP="00061DF7">
            <w:pPr>
              <w:spacing w:after="0"/>
              <w:rPr>
                <w:rFonts w:cs="Arial"/>
                <w:sz w:val="24"/>
                <w:szCs w:val="24"/>
              </w:rPr>
            </w:pPr>
          </w:p>
        </w:tc>
        <w:tc>
          <w:tcPr>
            <w:tcW w:w="1844" w:type="dxa"/>
          </w:tcPr>
          <w:p w14:paraId="211741D2" w14:textId="31FDD66C" w:rsidR="000B529B" w:rsidRPr="00061DF7" w:rsidRDefault="000B529B" w:rsidP="00061DF7">
            <w:pPr>
              <w:spacing w:after="0"/>
              <w:rPr>
                <w:rFonts w:cs="Arial"/>
                <w:sz w:val="24"/>
                <w:szCs w:val="24"/>
              </w:rPr>
            </w:pPr>
          </w:p>
        </w:tc>
        <w:tc>
          <w:tcPr>
            <w:tcW w:w="1887" w:type="dxa"/>
          </w:tcPr>
          <w:p w14:paraId="1444D13C" w14:textId="77777777" w:rsidR="000B529B" w:rsidRPr="00061DF7" w:rsidRDefault="000B529B" w:rsidP="00061DF7">
            <w:pPr>
              <w:spacing w:after="0"/>
              <w:rPr>
                <w:rFonts w:cs="Arial"/>
                <w:sz w:val="24"/>
                <w:szCs w:val="24"/>
              </w:rPr>
            </w:pPr>
          </w:p>
        </w:tc>
        <w:tc>
          <w:tcPr>
            <w:tcW w:w="1944" w:type="dxa"/>
          </w:tcPr>
          <w:p w14:paraId="2F1BAA43" w14:textId="77777777" w:rsidR="000B529B" w:rsidRPr="00061DF7" w:rsidRDefault="000B529B" w:rsidP="00061DF7">
            <w:pPr>
              <w:spacing w:after="0"/>
              <w:rPr>
                <w:rFonts w:cs="Arial"/>
                <w:sz w:val="24"/>
                <w:szCs w:val="24"/>
              </w:rPr>
            </w:pPr>
          </w:p>
        </w:tc>
        <w:tc>
          <w:tcPr>
            <w:tcW w:w="1839" w:type="dxa"/>
          </w:tcPr>
          <w:p w14:paraId="535FA069" w14:textId="77777777" w:rsidR="000B529B" w:rsidRPr="00061DF7" w:rsidRDefault="000B529B" w:rsidP="00061DF7">
            <w:pPr>
              <w:spacing w:after="0"/>
              <w:rPr>
                <w:rFonts w:cs="Arial"/>
                <w:sz w:val="24"/>
                <w:szCs w:val="24"/>
              </w:rPr>
            </w:pPr>
          </w:p>
        </w:tc>
      </w:tr>
      <w:tr w:rsidR="000B529B" w:rsidRPr="00976F01" w14:paraId="69DE2866" w14:textId="77777777" w:rsidTr="00061DF7">
        <w:trPr>
          <w:trHeight w:val="792"/>
          <w:jc w:val="center"/>
        </w:trPr>
        <w:tc>
          <w:tcPr>
            <w:tcW w:w="1845" w:type="dxa"/>
            <w:shd w:val="clear" w:color="auto" w:fill="F2F2F2" w:themeFill="background1" w:themeFillShade="F2"/>
          </w:tcPr>
          <w:p w14:paraId="20C2236A" w14:textId="77777777" w:rsidR="000B529B" w:rsidRPr="00976F01" w:rsidRDefault="000B529B" w:rsidP="00061DF7">
            <w:pPr>
              <w:rPr>
                <w:rFonts w:cs="Arial"/>
                <w:b/>
                <w:bCs/>
                <w:sz w:val="24"/>
                <w:szCs w:val="24"/>
              </w:rPr>
            </w:pPr>
            <w:r w:rsidRPr="00976F01">
              <w:rPr>
                <w:rFonts w:cs="Arial"/>
                <w:b/>
                <w:bCs/>
                <w:sz w:val="24"/>
                <w:szCs w:val="24"/>
              </w:rPr>
              <w:t>Initiative 2</w:t>
            </w:r>
          </w:p>
        </w:tc>
        <w:tc>
          <w:tcPr>
            <w:tcW w:w="2286" w:type="dxa"/>
          </w:tcPr>
          <w:p w14:paraId="52D54AE2" w14:textId="77777777" w:rsidR="000B529B" w:rsidRPr="00061DF7" w:rsidRDefault="000B529B" w:rsidP="00061DF7">
            <w:pPr>
              <w:spacing w:after="0"/>
              <w:rPr>
                <w:rFonts w:cs="Arial"/>
                <w:sz w:val="24"/>
                <w:szCs w:val="24"/>
              </w:rPr>
            </w:pPr>
          </w:p>
        </w:tc>
        <w:tc>
          <w:tcPr>
            <w:tcW w:w="2005" w:type="dxa"/>
          </w:tcPr>
          <w:p w14:paraId="5BA6B4D7" w14:textId="77777777" w:rsidR="000B529B" w:rsidRPr="00061DF7" w:rsidRDefault="000B529B" w:rsidP="00061DF7">
            <w:pPr>
              <w:spacing w:after="0"/>
              <w:rPr>
                <w:rFonts w:cs="Arial"/>
                <w:sz w:val="24"/>
                <w:szCs w:val="24"/>
              </w:rPr>
            </w:pPr>
          </w:p>
        </w:tc>
        <w:tc>
          <w:tcPr>
            <w:tcW w:w="1844" w:type="dxa"/>
          </w:tcPr>
          <w:p w14:paraId="257475CC" w14:textId="77777777" w:rsidR="000B529B" w:rsidRPr="00061DF7" w:rsidRDefault="000B529B" w:rsidP="00061DF7">
            <w:pPr>
              <w:spacing w:after="0"/>
              <w:rPr>
                <w:rFonts w:cs="Arial"/>
                <w:sz w:val="24"/>
                <w:szCs w:val="24"/>
              </w:rPr>
            </w:pPr>
          </w:p>
        </w:tc>
        <w:tc>
          <w:tcPr>
            <w:tcW w:w="1887" w:type="dxa"/>
          </w:tcPr>
          <w:p w14:paraId="7FD7D6D7" w14:textId="77777777" w:rsidR="000B529B" w:rsidRPr="00061DF7" w:rsidRDefault="000B529B" w:rsidP="00061DF7">
            <w:pPr>
              <w:spacing w:after="0"/>
              <w:rPr>
                <w:rFonts w:cs="Arial"/>
                <w:sz w:val="24"/>
                <w:szCs w:val="24"/>
              </w:rPr>
            </w:pPr>
          </w:p>
        </w:tc>
        <w:tc>
          <w:tcPr>
            <w:tcW w:w="1944" w:type="dxa"/>
          </w:tcPr>
          <w:p w14:paraId="1659FE1A" w14:textId="77777777" w:rsidR="000B529B" w:rsidRPr="00061DF7" w:rsidRDefault="000B529B" w:rsidP="00061DF7">
            <w:pPr>
              <w:spacing w:after="0"/>
              <w:rPr>
                <w:rFonts w:cs="Arial"/>
                <w:sz w:val="24"/>
                <w:szCs w:val="24"/>
              </w:rPr>
            </w:pPr>
          </w:p>
        </w:tc>
        <w:tc>
          <w:tcPr>
            <w:tcW w:w="1839" w:type="dxa"/>
          </w:tcPr>
          <w:p w14:paraId="1575F900" w14:textId="77777777" w:rsidR="000B529B" w:rsidRPr="00061DF7" w:rsidRDefault="000B529B" w:rsidP="00061DF7">
            <w:pPr>
              <w:spacing w:after="0"/>
              <w:rPr>
                <w:rFonts w:cs="Arial"/>
                <w:sz w:val="24"/>
                <w:szCs w:val="24"/>
              </w:rPr>
            </w:pPr>
          </w:p>
        </w:tc>
      </w:tr>
      <w:tr w:rsidR="000B529B" w:rsidRPr="00976F01" w14:paraId="34F6435B" w14:textId="77777777" w:rsidTr="00061DF7">
        <w:trPr>
          <w:trHeight w:val="792"/>
          <w:jc w:val="center"/>
        </w:trPr>
        <w:tc>
          <w:tcPr>
            <w:tcW w:w="1845" w:type="dxa"/>
            <w:shd w:val="clear" w:color="auto" w:fill="F2F2F2" w:themeFill="background1" w:themeFillShade="F2"/>
          </w:tcPr>
          <w:p w14:paraId="0AC0C220" w14:textId="77777777" w:rsidR="000B529B" w:rsidRPr="00976F01" w:rsidRDefault="000B529B" w:rsidP="00061DF7">
            <w:pPr>
              <w:rPr>
                <w:rFonts w:cs="Arial"/>
                <w:b/>
                <w:bCs/>
                <w:sz w:val="24"/>
                <w:szCs w:val="24"/>
              </w:rPr>
            </w:pPr>
            <w:r w:rsidRPr="00976F01">
              <w:rPr>
                <w:rFonts w:cs="Arial"/>
                <w:b/>
                <w:bCs/>
                <w:sz w:val="24"/>
                <w:szCs w:val="24"/>
              </w:rPr>
              <w:t>Initiative 3</w:t>
            </w:r>
          </w:p>
        </w:tc>
        <w:tc>
          <w:tcPr>
            <w:tcW w:w="2286" w:type="dxa"/>
          </w:tcPr>
          <w:p w14:paraId="1FE3FCC6" w14:textId="77777777" w:rsidR="000B529B" w:rsidRPr="00061DF7" w:rsidRDefault="000B529B" w:rsidP="00061DF7">
            <w:pPr>
              <w:spacing w:after="0"/>
              <w:rPr>
                <w:rFonts w:cs="Arial"/>
                <w:sz w:val="24"/>
                <w:szCs w:val="24"/>
              </w:rPr>
            </w:pPr>
          </w:p>
        </w:tc>
        <w:tc>
          <w:tcPr>
            <w:tcW w:w="2005" w:type="dxa"/>
          </w:tcPr>
          <w:p w14:paraId="086505C9" w14:textId="77777777" w:rsidR="000B529B" w:rsidRPr="00061DF7" w:rsidRDefault="000B529B" w:rsidP="00061DF7">
            <w:pPr>
              <w:spacing w:after="0"/>
              <w:rPr>
                <w:rFonts w:cs="Arial"/>
                <w:sz w:val="24"/>
                <w:szCs w:val="24"/>
              </w:rPr>
            </w:pPr>
          </w:p>
        </w:tc>
        <w:tc>
          <w:tcPr>
            <w:tcW w:w="1844" w:type="dxa"/>
          </w:tcPr>
          <w:p w14:paraId="269B98EF" w14:textId="77777777" w:rsidR="000B529B" w:rsidRPr="00061DF7" w:rsidRDefault="000B529B" w:rsidP="00061DF7">
            <w:pPr>
              <w:spacing w:after="0"/>
              <w:rPr>
                <w:rFonts w:cs="Arial"/>
                <w:sz w:val="24"/>
                <w:szCs w:val="24"/>
              </w:rPr>
            </w:pPr>
          </w:p>
        </w:tc>
        <w:tc>
          <w:tcPr>
            <w:tcW w:w="1887" w:type="dxa"/>
          </w:tcPr>
          <w:p w14:paraId="3A46C30B" w14:textId="77777777" w:rsidR="000B529B" w:rsidRPr="00061DF7" w:rsidRDefault="000B529B" w:rsidP="00061DF7">
            <w:pPr>
              <w:spacing w:after="0"/>
              <w:rPr>
                <w:rFonts w:cs="Arial"/>
                <w:sz w:val="24"/>
                <w:szCs w:val="24"/>
              </w:rPr>
            </w:pPr>
          </w:p>
        </w:tc>
        <w:tc>
          <w:tcPr>
            <w:tcW w:w="1944" w:type="dxa"/>
          </w:tcPr>
          <w:p w14:paraId="47B55C01" w14:textId="77777777" w:rsidR="000B529B" w:rsidRPr="00061DF7" w:rsidRDefault="000B529B" w:rsidP="00061DF7">
            <w:pPr>
              <w:spacing w:after="0"/>
              <w:rPr>
                <w:rFonts w:cs="Arial"/>
                <w:sz w:val="24"/>
                <w:szCs w:val="24"/>
              </w:rPr>
            </w:pPr>
          </w:p>
        </w:tc>
        <w:tc>
          <w:tcPr>
            <w:tcW w:w="1839" w:type="dxa"/>
          </w:tcPr>
          <w:p w14:paraId="1397787E" w14:textId="77777777" w:rsidR="000B529B" w:rsidRPr="00061DF7" w:rsidRDefault="000B529B" w:rsidP="00061DF7">
            <w:pPr>
              <w:spacing w:after="0"/>
              <w:rPr>
                <w:rFonts w:cs="Arial"/>
                <w:sz w:val="24"/>
                <w:szCs w:val="24"/>
              </w:rPr>
            </w:pPr>
          </w:p>
        </w:tc>
      </w:tr>
      <w:tr w:rsidR="000B529B" w:rsidRPr="00976F01" w14:paraId="0158080A" w14:textId="77777777" w:rsidTr="00061DF7">
        <w:trPr>
          <w:trHeight w:val="792"/>
          <w:jc w:val="center"/>
        </w:trPr>
        <w:tc>
          <w:tcPr>
            <w:tcW w:w="1845" w:type="dxa"/>
            <w:shd w:val="clear" w:color="auto" w:fill="F2F2F2" w:themeFill="background1" w:themeFillShade="F2"/>
          </w:tcPr>
          <w:p w14:paraId="6682BBC5" w14:textId="77777777" w:rsidR="000B529B" w:rsidRPr="00976F01" w:rsidRDefault="000B529B" w:rsidP="00061DF7">
            <w:pPr>
              <w:rPr>
                <w:rFonts w:cs="Arial"/>
                <w:b/>
                <w:bCs/>
                <w:sz w:val="24"/>
                <w:szCs w:val="24"/>
              </w:rPr>
            </w:pPr>
            <w:r w:rsidRPr="00976F01">
              <w:rPr>
                <w:rFonts w:cs="Arial"/>
                <w:b/>
                <w:bCs/>
                <w:sz w:val="24"/>
                <w:szCs w:val="24"/>
              </w:rPr>
              <w:t>Initiative 4</w:t>
            </w:r>
          </w:p>
        </w:tc>
        <w:tc>
          <w:tcPr>
            <w:tcW w:w="2286" w:type="dxa"/>
          </w:tcPr>
          <w:p w14:paraId="406A59DF" w14:textId="7DF994B3" w:rsidR="00061DF7" w:rsidRPr="00061DF7" w:rsidRDefault="00061DF7" w:rsidP="00061DF7">
            <w:pPr>
              <w:spacing w:after="0"/>
              <w:rPr>
                <w:rFonts w:cs="Arial"/>
                <w:sz w:val="24"/>
                <w:szCs w:val="24"/>
              </w:rPr>
            </w:pPr>
          </w:p>
        </w:tc>
        <w:tc>
          <w:tcPr>
            <w:tcW w:w="2005" w:type="dxa"/>
          </w:tcPr>
          <w:p w14:paraId="4B0689AA" w14:textId="77777777" w:rsidR="000B529B" w:rsidRPr="00061DF7" w:rsidRDefault="000B529B" w:rsidP="00061DF7">
            <w:pPr>
              <w:spacing w:after="0"/>
              <w:rPr>
                <w:rFonts w:cs="Arial"/>
                <w:sz w:val="24"/>
                <w:szCs w:val="24"/>
              </w:rPr>
            </w:pPr>
          </w:p>
        </w:tc>
        <w:tc>
          <w:tcPr>
            <w:tcW w:w="1844" w:type="dxa"/>
          </w:tcPr>
          <w:p w14:paraId="54DC2DCD" w14:textId="77777777" w:rsidR="000B529B" w:rsidRPr="00061DF7" w:rsidRDefault="000B529B" w:rsidP="00061DF7">
            <w:pPr>
              <w:spacing w:after="0"/>
              <w:rPr>
                <w:rFonts w:cs="Arial"/>
                <w:sz w:val="24"/>
                <w:szCs w:val="24"/>
              </w:rPr>
            </w:pPr>
          </w:p>
        </w:tc>
        <w:tc>
          <w:tcPr>
            <w:tcW w:w="1887" w:type="dxa"/>
          </w:tcPr>
          <w:p w14:paraId="1DD5F2A8" w14:textId="77777777" w:rsidR="000B529B" w:rsidRPr="00061DF7" w:rsidRDefault="000B529B" w:rsidP="00061DF7">
            <w:pPr>
              <w:spacing w:after="0"/>
              <w:rPr>
                <w:rFonts w:cs="Arial"/>
                <w:sz w:val="24"/>
                <w:szCs w:val="24"/>
              </w:rPr>
            </w:pPr>
          </w:p>
        </w:tc>
        <w:tc>
          <w:tcPr>
            <w:tcW w:w="1944" w:type="dxa"/>
          </w:tcPr>
          <w:p w14:paraId="33CAE110" w14:textId="77777777" w:rsidR="000B529B" w:rsidRPr="00061DF7" w:rsidRDefault="000B529B" w:rsidP="00061DF7">
            <w:pPr>
              <w:spacing w:after="0"/>
              <w:rPr>
                <w:rFonts w:cs="Arial"/>
                <w:sz w:val="24"/>
                <w:szCs w:val="24"/>
              </w:rPr>
            </w:pPr>
          </w:p>
        </w:tc>
        <w:tc>
          <w:tcPr>
            <w:tcW w:w="1839" w:type="dxa"/>
          </w:tcPr>
          <w:p w14:paraId="0928E7FA" w14:textId="77777777" w:rsidR="000B529B" w:rsidRPr="00061DF7" w:rsidRDefault="000B529B" w:rsidP="00061DF7">
            <w:pPr>
              <w:spacing w:after="0"/>
              <w:rPr>
                <w:rFonts w:cs="Arial"/>
                <w:sz w:val="24"/>
                <w:szCs w:val="24"/>
              </w:rPr>
            </w:pPr>
          </w:p>
        </w:tc>
      </w:tr>
      <w:tr w:rsidR="000B529B" w:rsidRPr="00976F01" w14:paraId="44EA8525" w14:textId="77777777" w:rsidTr="00061DF7">
        <w:trPr>
          <w:trHeight w:val="792"/>
          <w:jc w:val="center"/>
        </w:trPr>
        <w:tc>
          <w:tcPr>
            <w:tcW w:w="1845" w:type="dxa"/>
            <w:shd w:val="clear" w:color="auto" w:fill="F2F2F2" w:themeFill="background1" w:themeFillShade="F2"/>
          </w:tcPr>
          <w:p w14:paraId="29390D2C" w14:textId="77777777" w:rsidR="000B529B" w:rsidRPr="00976F01" w:rsidRDefault="000B529B" w:rsidP="00061DF7">
            <w:pPr>
              <w:rPr>
                <w:rFonts w:cs="Arial"/>
                <w:b/>
                <w:bCs/>
                <w:sz w:val="24"/>
                <w:szCs w:val="24"/>
              </w:rPr>
            </w:pPr>
            <w:r w:rsidRPr="00976F01">
              <w:rPr>
                <w:rFonts w:cs="Arial"/>
                <w:b/>
                <w:bCs/>
                <w:sz w:val="24"/>
                <w:szCs w:val="24"/>
              </w:rPr>
              <w:t>Initiative 5</w:t>
            </w:r>
          </w:p>
        </w:tc>
        <w:tc>
          <w:tcPr>
            <w:tcW w:w="2286" w:type="dxa"/>
          </w:tcPr>
          <w:p w14:paraId="0CBB2AE7" w14:textId="77777777" w:rsidR="000B529B" w:rsidRPr="00061DF7" w:rsidRDefault="000B529B" w:rsidP="00061DF7">
            <w:pPr>
              <w:spacing w:after="0"/>
              <w:rPr>
                <w:rFonts w:cs="Arial"/>
                <w:sz w:val="24"/>
                <w:szCs w:val="24"/>
              </w:rPr>
            </w:pPr>
          </w:p>
        </w:tc>
        <w:tc>
          <w:tcPr>
            <w:tcW w:w="2005" w:type="dxa"/>
          </w:tcPr>
          <w:p w14:paraId="03699DB3" w14:textId="77777777" w:rsidR="000B529B" w:rsidRPr="00061DF7" w:rsidRDefault="000B529B" w:rsidP="00061DF7">
            <w:pPr>
              <w:spacing w:after="0"/>
              <w:rPr>
                <w:rFonts w:cs="Arial"/>
                <w:sz w:val="24"/>
                <w:szCs w:val="24"/>
              </w:rPr>
            </w:pPr>
          </w:p>
        </w:tc>
        <w:tc>
          <w:tcPr>
            <w:tcW w:w="1844" w:type="dxa"/>
          </w:tcPr>
          <w:p w14:paraId="05D39996" w14:textId="77777777" w:rsidR="000B529B" w:rsidRPr="00061DF7" w:rsidRDefault="000B529B" w:rsidP="00061DF7">
            <w:pPr>
              <w:spacing w:after="0"/>
              <w:rPr>
                <w:rFonts w:cs="Arial"/>
                <w:sz w:val="24"/>
                <w:szCs w:val="24"/>
              </w:rPr>
            </w:pPr>
          </w:p>
        </w:tc>
        <w:tc>
          <w:tcPr>
            <w:tcW w:w="1887" w:type="dxa"/>
          </w:tcPr>
          <w:p w14:paraId="21B7B825" w14:textId="77777777" w:rsidR="000B529B" w:rsidRPr="00061DF7" w:rsidRDefault="000B529B" w:rsidP="00061DF7">
            <w:pPr>
              <w:spacing w:after="0"/>
              <w:rPr>
                <w:rFonts w:cs="Arial"/>
                <w:sz w:val="24"/>
                <w:szCs w:val="24"/>
              </w:rPr>
            </w:pPr>
          </w:p>
        </w:tc>
        <w:tc>
          <w:tcPr>
            <w:tcW w:w="1944" w:type="dxa"/>
          </w:tcPr>
          <w:p w14:paraId="20201875" w14:textId="77777777" w:rsidR="000B529B" w:rsidRPr="00061DF7" w:rsidRDefault="000B529B" w:rsidP="00061DF7">
            <w:pPr>
              <w:spacing w:after="0"/>
              <w:rPr>
                <w:rFonts w:cs="Arial"/>
                <w:sz w:val="24"/>
                <w:szCs w:val="24"/>
              </w:rPr>
            </w:pPr>
          </w:p>
        </w:tc>
        <w:tc>
          <w:tcPr>
            <w:tcW w:w="1839" w:type="dxa"/>
          </w:tcPr>
          <w:p w14:paraId="0A56F465" w14:textId="77777777" w:rsidR="000B529B" w:rsidRPr="00061DF7" w:rsidRDefault="000B529B" w:rsidP="00061DF7">
            <w:pPr>
              <w:spacing w:after="0"/>
              <w:rPr>
                <w:rFonts w:cs="Arial"/>
                <w:sz w:val="24"/>
                <w:szCs w:val="24"/>
              </w:rPr>
            </w:pPr>
          </w:p>
        </w:tc>
      </w:tr>
      <w:tr w:rsidR="000B529B" w:rsidRPr="00976F01" w14:paraId="793CCE6D" w14:textId="77777777" w:rsidTr="00061DF7">
        <w:trPr>
          <w:trHeight w:val="792"/>
          <w:jc w:val="center"/>
        </w:trPr>
        <w:tc>
          <w:tcPr>
            <w:tcW w:w="1845" w:type="dxa"/>
            <w:shd w:val="clear" w:color="auto" w:fill="F2F2F2" w:themeFill="background1" w:themeFillShade="F2"/>
          </w:tcPr>
          <w:p w14:paraId="7402B258" w14:textId="77777777" w:rsidR="000B529B" w:rsidRPr="00976F01" w:rsidRDefault="000B529B" w:rsidP="00061DF7">
            <w:pPr>
              <w:rPr>
                <w:rFonts w:cs="Arial"/>
                <w:b/>
                <w:bCs/>
                <w:sz w:val="24"/>
                <w:szCs w:val="24"/>
              </w:rPr>
            </w:pPr>
            <w:r w:rsidRPr="00976F01">
              <w:rPr>
                <w:rFonts w:cs="Arial"/>
                <w:b/>
                <w:bCs/>
                <w:sz w:val="24"/>
                <w:szCs w:val="24"/>
              </w:rPr>
              <w:t>Initiative 6</w:t>
            </w:r>
          </w:p>
        </w:tc>
        <w:tc>
          <w:tcPr>
            <w:tcW w:w="2286" w:type="dxa"/>
          </w:tcPr>
          <w:p w14:paraId="2680D0A8" w14:textId="77777777" w:rsidR="000B529B" w:rsidRPr="00061DF7" w:rsidRDefault="000B529B" w:rsidP="00061DF7">
            <w:pPr>
              <w:spacing w:after="0"/>
              <w:rPr>
                <w:rFonts w:cs="Arial"/>
                <w:sz w:val="24"/>
                <w:szCs w:val="24"/>
              </w:rPr>
            </w:pPr>
          </w:p>
        </w:tc>
        <w:tc>
          <w:tcPr>
            <w:tcW w:w="2005" w:type="dxa"/>
          </w:tcPr>
          <w:p w14:paraId="36D18C15" w14:textId="77777777" w:rsidR="000B529B" w:rsidRPr="00061DF7" w:rsidRDefault="000B529B" w:rsidP="00061DF7">
            <w:pPr>
              <w:spacing w:after="0"/>
              <w:rPr>
                <w:rFonts w:cs="Arial"/>
                <w:sz w:val="24"/>
                <w:szCs w:val="24"/>
              </w:rPr>
            </w:pPr>
          </w:p>
        </w:tc>
        <w:tc>
          <w:tcPr>
            <w:tcW w:w="1844" w:type="dxa"/>
          </w:tcPr>
          <w:p w14:paraId="1FF7CD4F" w14:textId="77777777" w:rsidR="000B529B" w:rsidRPr="00061DF7" w:rsidRDefault="000B529B" w:rsidP="00061DF7">
            <w:pPr>
              <w:spacing w:after="0"/>
              <w:rPr>
                <w:rFonts w:cs="Arial"/>
                <w:sz w:val="24"/>
                <w:szCs w:val="24"/>
              </w:rPr>
            </w:pPr>
          </w:p>
        </w:tc>
        <w:tc>
          <w:tcPr>
            <w:tcW w:w="1887" w:type="dxa"/>
          </w:tcPr>
          <w:p w14:paraId="008C14B6" w14:textId="77777777" w:rsidR="000B529B" w:rsidRPr="00061DF7" w:rsidRDefault="000B529B" w:rsidP="00061DF7">
            <w:pPr>
              <w:spacing w:after="0"/>
              <w:rPr>
                <w:rFonts w:cs="Arial"/>
                <w:sz w:val="24"/>
                <w:szCs w:val="24"/>
              </w:rPr>
            </w:pPr>
          </w:p>
        </w:tc>
        <w:tc>
          <w:tcPr>
            <w:tcW w:w="1944" w:type="dxa"/>
          </w:tcPr>
          <w:p w14:paraId="190348C3" w14:textId="77777777" w:rsidR="000B529B" w:rsidRPr="00061DF7" w:rsidRDefault="000B529B" w:rsidP="00061DF7">
            <w:pPr>
              <w:spacing w:after="0"/>
              <w:rPr>
                <w:rFonts w:cs="Arial"/>
                <w:sz w:val="24"/>
                <w:szCs w:val="24"/>
              </w:rPr>
            </w:pPr>
          </w:p>
        </w:tc>
        <w:tc>
          <w:tcPr>
            <w:tcW w:w="1839" w:type="dxa"/>
          </w:tcPr>
          <w:p w14:paraId="2E0B0EA0" w14:textId="77777777" w:rsidR="000B529B" w:rsidRPr="00061DF7" w:rsidRDefault="000B529B" w:rsidP="00061DF7">
            <w:pPr>
              <w:spacing w:after="0"/>
              <w:rPr>
                <w:rFonts w:cs="Arial"/>
                <w:sz w:val="24"/>
                <w:szCs w:val="24"/>
              </w:rPr>
            </w:pPr>
          </w:p>
        </w:tc>
      </w:tr>
    </w:tbl>
    <w:p w14:paraId="2FDE20E4" w14:textId="4BE3571C" w:rsidR="000B529B" w:rsidRDefault="000B529B" w:rsidP="000B529B">
      <w:pPr>
        <w:pStyle w:val="Heading2"/>
        <w:spacing w:after="240"/>
      </w:pPr>
      <w:r>
        <w:lastRenderedPageBreak/>
        <w:t>Questions to consider areas for potential collaboration</w:t>
      </w:r>
    </w:p>
    <w:p w14:paraId="4F563D87" w14:textId="1CDF8773" w:rsidR="000B529B" w:rsidRDefault="000B529B" w:rsidP="000B529B">
      <w:pPr>
        <w:spacing w:after="240"/>
      </w:pPr>
      <w:r w:rsidRPr="000B529B">
        <w:t>Use the Initiative Inventory to consider areas for potential collaboration by comparing your responses with the responses of other people, offices, or units. Then, identify actionable items that can facilitate prioritization, collaboration, and integration.</w:t>
      </w:r>
    </w:p>
    <w:tbl>
      <w:tblPr>
        <w:tblW w:w="1355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115" w:type="dxa"/>
          <w:right w:w="115" w:type="dxa"/>
        </w:tblCellMar>
        <w:tblLook w:val="04A0" w:firstRow="1" w:lastRow="0" w:firstColumn="1" w:lastColumn="0" w:noHBand="0" w:noVBand="1"/>
        <w:tblCaption w:val="Table 3: Questions to consider areas for potential collaboration"/>
        <w:tblDescription w:val="Use the blank table rows to answer the below 5 collaboration questions. "/>
      </w:tblPr>
      <w:tblGrid>
        <w:gridCol w:w="3037"/>
        <w:gridCol w:w="10516"/>
      </w:tblGrid>
      <w:tr w:rsidR="00061DF7" w:rsidRPr="00BF322E" w14:paraId="793E3B49" w14:textId="77777777" w:rsidTr="00061DF7">
        <w:trPr>
          <w:trHeight w:val="522"/>
        </w:trPr>
        <w:tc>
          <w:tcPr>
            <w:tcW w:w="3037" w:type="dxa"/>
            <w:shd w:val="clear" w:color="auto" w:fill="F2F2F2" w:themeFill="background1" w:themeFillShade="F2"/>
            <w:vAlign w:val="center"/>
          </w:tcPr>
          <w:p w14:paraId="1AA9BC33" w14:textId="404214ED" w:rsidR="00061DF7" w:rsidRPr="00BF322E" w:rsidRDefault="00061DF7" w:rsidP="00061DF7">
            <w:pPr>
              <w:pStyle w:val="BodyText"/>
              <w:rPr>
                <w:rFonts w:cs="Arial"/>
                <w:b/>
                <w:bCs/>
                <w:szCs w:val="24"/>
              </w:rPr>
            </w:pPr>
            <w:r>
              <w:rPr>
                <w:rFonts w:cs="Arial"/>
                <w:b/>
                <w:bCs/>
                <w:szCs w:val="24"/>
              </w:rPr>
              <w:t>Questions</w:t>
            </w:r>
          </w:p>
        </w:tc>
        <w:tc>
          <w:tcPr>
            <w:tcW w:w="10516" w:type="dxa"/>
            <w:shd w:val="clear" w:color="auto" w:fill="F2F2F2" w:themeFill="background1" w:themeFillShade="F2"/>
            <w:vAlign w:val="center"/>
          </w:tcPr>
          <w:p w14:paraId="7CA5A1D4" w14:textId="14A0DB21" w:rsidR="00061DF7" w:rsidRPr="00BF322E" w:rsidRDefault="00061DF7" w:rsidP="00061DF7">
            <w:pPr>
              <w:pStyle w:val="BodyText"/>
              <w:jc w:val="center"/>
              <w:rPr>
                <w:rFonts w:cs="Arial"/>
                <w:b/>
                <w:bCs/>
                <w:szCs w:val="24"/>
              </w:rPr>
            </w:pPr>
            <w:r>
              <w:rPr>
                <w:rFonts w:cs="Arial"/>
                <w:b/>
                <w:bCs/>
                <w:szCs w:val="24"/>
              </w:rPr>
              <w:t>Considerations</w:t>
            </w:r>
          </w:p>
        </w:tc>
      </w:tr>
      <w:tr w:rsidR="000B529B" w:rsidRPr="00BF322E" w14:paraId="03BB7043" w14:textId="77777777" w:rsidTr="008D2B9B">
        <w:trPr>
          <w:trHeight w:val="2160"/>
        </w:trPr>
        <w:tc>
          <w:tcPr>
            <w:tcW w:w="3037" w:type="dxa"/>
            <w:shd w:val="clear" w:color="auto" w:fill="F2F2F2" w:themeFill="background1" w:themeFillShade="F2"/>
          </w:tcPr>
          <w:p w14:paraId="5E7AB57F" w14:textId="5B9C15C7" w:rsidR="000B529B" w:rsidRPr="00BF322E" w:rsidRDefault="000B529B" w:rsidP="00537046">
            <w:pPr>
              <w:pStyle w:val="BodyText"/>
              <w:rPr>
                <w:rFonts w:cs="Arial"/>
                <w:b/>
                <w:bCs/>
                <w:szCs w:val="24"/>
              </w:rPr>
            </w:pPr>
            <w:r w:rsidRPr="00BF322E">
              <w:rPr>
                <w:rFonts w:cs="Arial"/>
                <w:b/>
                <w:bCs/>
                <w:szCs w:val="24"/>
              </w:rPr>
              <w:t>What initiatives share similar customers?</w:t>
            </w:r>
          </w:p>
        </w:tc>
        <w:tc>
          <w:tcPr>
            <w:tcW w:w="10516" w:type="dxa"/>
          </w:tcPr>
          <w:p w14:paraId="2491AD8B" w14:textId="77777777" w:rsidR="000B529B" w:rsidRPr="009561D2" w:rsidRDefault="000B529B" w:rsidP="00537046">
            <w:pPr>
              <w:pStyle w:val="BodyText"/>
              <w:rPr>
                <w:rFonts w:cs="Arial"/>
                <w:szCs w:val="24"/>
              </w:rPr>
            </w:pPr>
          </w:p>
        </w:tc>
      </w:tr>
      <w:tr w:rsidR="000B529B" w:rsidRPr="00BF322E" w14:paraId="40C6E870" w14:textId="77777777" w:rsidTr="008D2B9B">
        <w:trPr>
          <w:trHeight w:val="2160"/>
        </w:trPr>
        <w:tc>
          <w:tcPr>
            <w:tcW w:w="3037" w:type="dxa"/>
            <w:shd w:val="clear" w:color="auto" w:fill="F2F2F2" w:themeFill="background1" w:themeFillShade="F2"/>
          </w:tcPr>
          <w:p w14:paraId="06A391D5" w14:textId="0DFC4CFC" w:rsidR="000B529B" w:rsidRPr="00BF322E" w:rsidRDefault="000B529B" w:rsidP="00537046">
            <w:pPr>
              <w:pStyle w:val="BodyText"/>
              <w:rPr>
                <w:rFonts w:cs="Arial"/>
                <w:b/>
                <w:bCs/>
                <w:szCs w:val="24"/>
              </w:rPr>
            </w:pPr>
            <w:r w:rsidRPr="00BF322E">
              <w:rPr>
                <w:rFonts w:cs="Arial"/>
                <w:b/>
                <w:bCs/>
                <w:szCs w:val="24"/>
              </w:rPr>
              <w:t>What initiatives share similar training, education, and technical assistance?</w:t>
            </w:r>
          </w:p>
        </w:tc>
        <w:tc>
          <w:tcPr>
            <w:tcW w:w="10516" w:type="dxa"/>
            <w:shd w:val="clear" w:color="auto" w:fill="auto"/>
          </w:tcPr>
          <w:p w14:paraId="4C1E4842" w14:textId="7636E483" w:rsidR="009561D2" w:rsidRPr="009561D2" w:rsidRDefault="009561D2" w:rsidP="00537046">
            <w:pPr>
              <w:pStyle w:val="BodyText"/>
              <w:rPr>
                <w:rFonts w:cs="Arial"/>
                <w:szCs w:val="24"/>
              </w:rPr>
            </w:pPr>
          </w:p>
        </w:tc>
      </w:tr>
      <w:tr w:rsidR="000B529B" w:rsidRPr="00BF322E" w14:paraId="2BCA773E" w14:textId="77777777" w:rsidTr="008D2B9B">
        <w:trPr>
          <w:trHeight w:val="2160"/>
        </w:trPr>
        <w:tc>
          <w:tcPr>
            <w:tcW w:w="3037" w:type="dxa"/>
            <w:shd w:val="clear" w:color="auto" w:fill="F2F2F2" w:themeFill="background1" w:themeFillShade="F2"/>
          </w:tcPr>
          <w:p w14:paraId="2939C525" w14:textId="23222349" w:rsidR="000B529B" w:rsidRPr="00BF322E" w:rsidRDefault="000B529B" w:rsidP="00537046">
            <w:pPr>
              <w:pStyle w:val="BodyText"/>
              <w:rPr>
                <w:rFonts w:cs="Arial"/>
                <w:b/>
                <w:bCs/>
                <w:szCs w:val="24"/>
              </w:rPr>
            </w:pPr>
            <w:r w:rsidRPr="00BF322E">
              <w:rPr>
                <w:rFonts w:cs="Arial"/>
                <w:b/>
                <w:bCs/>
                <w:szCs w:val="24"/>
              </w:rPr>
              <w:t>What initiatives share similar outcomes?</w:t>
            </w:r>
          </w:p>
        </w:tc>
        <w:tc>
          <w:tcPr>
            <w:tcW w:w="10516" w:type="dxa"/>
          </w:tcPr>
          <w:p w14:paraId="284CF7C8" w14:textId="77777777" w:rsidR="000B529B" w:rsidRPr="009561D2" w:rsidRDefault="000B529B" w:rsidP="00537046">
            <w:pPr>
              <w:pStyle w:val="BodyText"/>
              <w:rPr>
                <w:rFonts w:cs="Arial"/>
                <w:szCs w:val="24"/>
              </w:rPr>
            </w:pPr>
          </w:p>
        </w:tc>
      </w:tr>
      <w:tr w:rsidR="000B529B" w:rsidRPr="00BF322E" w14:paraId="1478985E" w14:textId="77777777" w:rsidTr="008D2B9B">
        <w:trPr>
          <w:trHeight w:val="2160"/>
        </w:trPr>
        <w:tc>
          <w:tcPr>
            <w:tcW w:w="3037" w:type="dxa"/>
            <w:shd w:val="clear" w:color="auto" w:fill="F2F2F2" w:themeFill="background1" w:themeFillShade="F2"/>
          </w:tcPr>
          <w:p w14:paraId="2FD12ADC" w14:textId="6FB062C9" w:rsidR="000B529B" w:rsidRPr="00BF322E" w:rsidRDefault="000B529B" w:rsidP="00537046">
            <w:pPr>
              <w:pStyle w:val="BodyText"/>
              <w:rPr>
                <w:rFonts w:cs="Arial"/>
                <w:b/>
                <w:bCs/>
                <w:szCs w:val="24"/>
              </w:rPr>
            </w:pPr>
            <w:r w:rsidRPr="00BF322E">
              <w:rPr>
                <w:rFonts w:cs="Arial"/>
                <w:b/>
                <w:bCs/>
                <w:szCs w:val="24"/>
              </w:rPr>
              <w:lastRenderedPageBreak/>
              <w:t xml:space="preserve">Where might alignment and integration improve the implementation and outcomes of initiatives? </w:t>
            </w:r>
          </w:p>
        </w:tc>
        <w:tc>
          <w:tcPr>
            <w:tcW w:w="10516" w:type="dxa"/>
            <w:shd w:val="clear" w:color="auto" w:fill="auto"/>
          </w:tcPr>
          <w:p w14:paraId="06660FCB" w14:textId="77777777" w:rsidR="000B529B" w:rsidRPr="009561D2" w:rsidRDefault="000B529B" w:rsidP="00537046">
            <w:pPr>
              <w:pStyle w:val="BodyText"/>
              <w:rPr>
                <w:rFonts w:cs="Arial"/>
                <w:szCs w:val="24"/>
              </w:rPr>
            </w:pPr>
          </w:p>
        </w:tc>
      </w:tr>
      <w:tr w:rsidR="000B529B" w:rsidRPr="00BF322E" w14:paraId="5725E7DD" w14:textId="77777777" w:rsidTr="008D2B9B">
        <w:trPr>
          <w:trHeight w:val="2160"/>
        </w:trPr>
        <w:tc>
          <w:tcPr>
            <w:tcW w:w="3037" w:type="dxa"/>
            <w:shd w:val="clear" w:color="auto" w:fill="F2F2F2" w:themeFill="background1" w:themeFillShade="F2"/>
          </w:tcPr>
          <w:p w14:paraId="2E314F6B" w14:textId="5CCAACDB" w:rsidR="000B529B" w:rsidRPr="00BF322E" w:rsidRDefault="000B529B" w:rsidP="00537046">
            <w:pPr>
              <w:pStyle w:val="BodyText"/>
              <w:rPr>
                <w:rFonts w:cs="Arial"/>
                <w:b/>
                <w:bCs/>
                <w:szCs w:val="24"/>
              </w:rPr>
            </w:pPr>
            <w:r w:rsidRPr="00BF322E">
              <w:rPr>
                <w:rFonts w:cs="Arial"/>
                <w:b/>
                <w:bCs/>
                <w:szCs w:val="24"/>
              </w:rPr>
              <w:t>Identify actionable items that can facilitate prioritization, collaboration, and integration of work.</w:t>
            </w:r>
          </w:p>
        </w:tc>
        <w:tc>
          <w:tcPr>
            <w:tcW w:w="10516" w:type="dxa"/>
          </w:tcPr>
          <w:p w14:paraId="34C07A70" w14:textId="77777777" w:rsidR="000B529B" w:rsidRPr="009561D2" w:rsidRDefault="000B529B" w:rsidP="00537046">
            <w:pPr>
              <w:pStyle w:val="BodyText"/>
              <w:rPr>
                <w:rFonts w:cs="Arial"/>
                <w:szCs w:val="24"/>
              </w:rPr>
            </w:pPr>
          </w:p>
        </w:tc>
      </w:tr>
    </w:tbl>
    <w:p w14:paraId="13ACB132" w14:textId="09869613" w:rsidR="008D2B9B" w:rsidRDefault="008D2B9B" w:rsidP="008D2B9B">
      <w:pPr>
        <w:pStyle w:val="Heading2"/>
        <w:spacing w:before="400"/>
      </w:pPr>
      <w:bookmarkStart w:id="0" w:name="_References"/>
      <w:bookmarkEnd w:id="0"/>
      <w:r>
        <w:t>References</w:t>
      </w:r>
    </w:p>
    <w:p w14:paraId="4AF324EE" w14:textId="77777777" w:rsidR="008D2B9B" w:rsidRPr="001C4FC8" w:rsidRDefault="008D2B9B" w:rsidP="008D2B9B">
      <w:pPr>
        <w:pStyle w:val="BodyText"/>
        <w:spacing w:before="240"/>
        <w:rPr>
          <w:szCs w:val="24"/>
        </w:rPr>
      </w:pPr>
      <w:r w:rsidRPr="001C4FC8">
        <w:rPr>
          <w:szCs w:val="24"/>
          <w:vertAlign w:val="superscript"/>
        </w:rPr>
        <w:t>1</w:t>
      </w:r>
      <w:r>
        <w:rPr>
          <w:szCs w:val="24"/>
        </w:rPr>
        <w:t xml:space="preserve">Adapted from the </w:t>
      </w:r>
      <w:r w:rsidRPr="001C4FC8">
        <w:rPr>
          <w:szCs w:val="24"/>
        </w:rPr>
        <w:t>initiative inventory from the National Implementation Research Network (NIRN)</w:t>
      </w:r>
      <w:r>
        <w:rPr>
          <w:szCs w:val="24"/>
        </w:rPr>
        <w:t xml:space="preserve">: </w:t>
      </w:r>
      <w:hyperlink r:id="rId7" w:history="1">
        <w:r w:rsidRPr="001C4FC8">
          <w:rPr>
            <w:rStyle w:val="Hyperlink"/>
            <w:szCs w:val="24"/>
          </w:rPr>
          <w:t>Tool: Initiative Inventory – AI Hub (unc.edu)</w:t>
        </w:r>
      </w:hyperlink>
    </w:p>
    <w:p w14:paraId="021DC3F4" w14:textId="77777777" w:rsidR="008D2B9B" w:rsidRPr="008D2B9B" w:rsidRDefault="008D2B9B" w:rsidP="008D2B9B"/>
    <w:sectPr w:rsidR="008D2B9B" w:rsidRPr="008D2B9B" w:rsidSect="00BD1BD7">
      <w:headerReference w:type="default" r:id="rId8"/>
      <w:footerReference w:type="default" r:id="rId9"/>
      <w:headerReference w:type="first" r:id="rId10"/>
      <w:footerReference w:type="first" r:id="rId11"/>
      <w:pgSz w:w="15840" w:h="12240" w:orient="landscape"/>
      <w:pgMar w:top="1440" w:right="1080" w:bottom="1440" w:left="1080" w:header="1440" w:footer="21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31BB5" w14:textId="77777777" w:rsidR="00604A0D" w:rsidRDefault="00604A0D">
      <w:r>
        <w:separator/>
      </w:r>
    </w:p>
  </w:endnote>
  <w:endnote w:type="continuationSeparator" w:id="0">
    <w:p w14:paraId="19DD8F8E" w14:textId="77777777" w:rsidR="00604A0D" w:rsidRDefault="0060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panose1 w:val="00000000000000000000"/>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2502" w14:textId="38644737" w:rsidR="008D19EC" w:rsidRDefault="009D672F">
    <w:pPr>
      <w:pStyle w:val="BodyText"/>
      <w:spacing w:line="14" w:lineRule="auto"/>
      <w:rPr>
        <w:sz w:val="20"/>
      </w:rPr>
    </w:pPr>
    <w:r>
      <w:rPr>
        <w:noProof/>
      </w:rPr>
      <w:drawing>
        <wp:anchor distT="0" distB="0" distL="0" distR="0" simplePos="0" relativeHeight="251761664" behindDoc="1" locked="0" layoutInCell="1" allowOverlap="1" wp14:anchorId="7A0CDD92" wp14:editId="29003635">
          <wp:simplePos x="0" y="0"/>
          <wp:positionH relativeFrom="page">
            <wp:posOffset>8952230</wp:posOffset>
          </wp:positionH>
          <wp:positionV relativeFrom="page">
            <wp:posOffset>6382385</wp:posOffset>
          </wp:positionV>
          <wp:extent cx="804672" cy="987552"/>
          <wp:effectExtent l="0" t="0" r="0" b="3175"/>
          <wp:wrapTopAndBottom/>
          <wp:docPr id="556070106"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804672" cy="98755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22400" behindDoc="1" locked="0" layoutInCell="1" allowOverlap="1" wp14:anchorId="77D04A9A" wp14:editId="4D82ABA8">
          <wp:simplePos x="0" y="0"/>
          <wp:positionH relativeFrom="page">
            <wp:posOffset>265430</wp:posOffset>
          </wp:positionH>
          <wp:positionV relativeFrom="page">
            <wp:posOffset>6903720</wp:posOffset>
          </wp:positionV>
          <wp:extent cx="1033272" cy="448056"/>
          <wp:effectExtent l="0" t="0" r="0" b="9525"/>
          <wp:wrapTopAndBottom/>
          <wp:docPr id="289330574" name="Imag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1033272" cy="448056"/>
                  </a:xfrm>
                  <a:prstGeom prst="rect">
                    <a:avLst/>
                  </a:prstGeom>
                </pic:spPr>
              </pic:pic>
            </a:graphicData>
          </a:graphic>
          <wp14:sizeRelH relativeFrom="margin">
            <wp14:pctWidth>0</wp14:pctWidth>
          </wp14:sizeRelH>
          <wp14:sizeRelV relativeFrom="margin">
            <wp14:pctHeight>0</wp14:pctHeight>
          </wp14:sizeRelV>
        </wp:anchor>
      </w:drawing>
    </w:r>
    <w:r w:rsidR="00604A0D">
      <w:rPr>
        <w:noProof/>
      </w:rPr>
      <mc:AlternateContent>
        <mc:Choice Requires="wps">
          <w:drawing>
            <wp:anchor distT="0" distB="0" distL="0" distR="0" simplePos="0" relativeHeight="251692032" behindDoc="1" locked="0" layoutInCell="1" allowOverlap="1" wp14:anchorId="30AD326F" wp14:editId="3E9BEBF8">
              <wp:simplePos x="0" y="0"/>
              <wp:positionH relativeFrom="page">
                <wp:posOffset>0</wp:posOffset>
              </wp:positionH>
              <wp:positionV relativeFrom="page">
                <wp:posOffset>7507105</wp:posOffset>
              </wp:positionV>
              <wp:extent cx="10058400" cy="265430"/>
              <wp:effectExtent l="0" t="0" r="0" b="0"/>
              <wp:wrapNone/>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0" cy="265430"/>
                      </a:xfrm>
                      <a:custGeom>
                        <a:avLst/>
                        <a:gdLst/>
                        <a:ahLst/>
                        <a:cxnLst/>
                        <a:rect l="l" t="t" r="r" b="b"/>
                        <a:pathLst>
                          <a:path w="10058400" h="265430">
                            <a:moveTo>
                              <a:pt x="10058399" y="265294"/>
                            </a:moveTo>
                            <a:lnTo>
                              <a:pt x="0" y="265294"/>
                            </a:lnTo>
                            <a:lnTo>
                              <a:pt x="0" y="0"/>
                            </a:lnTo>
                            <a:lnTo>
                              <a:pt x="10058399" y="0"/>
                            </a:lnTo>
                            <a:lnTo>
                              <a:pt x="10058399" y="265294"/>
                            </a:lnTo>
                            <a:close/>
                          </a:path>
                        </a:pathLst>
                      </a:custGeom>
                      <a:solidFill>
                        <a:srgbClr val="252A69"/>
                      </a:solidFill>
                    </wps:spPr>
                    <wps:bodyPr wrap="square" lIns="0" tIns="0" rIns="0" bIns="0" rtlCol="0">
                      <a:prstTxWarp prst="textNoShape">
                        <a:avLst/>
                      </a:prstTxWarp>
                      <a:noAutofit/>
                    </wps:bodyPr>
                  </wps:wsp>
                </a:graphicData>
              </a:graphic>
            </wp:anchor>
          </w:drawing>
        </mc:Choice>
        <mc:Fallback>
          <w:pict>
            <v:shape w14:anchorId="22737805" id="Graphic 26" o:spid="_x0000_s1026" alt="&quot;&quot;" style="position:absolute;margin-left:0;margin-top:591.1pt;width:11in;height:20.9pt;z-index:-251624448;visibility:visible;mso-wrap-style:square;mso-wrap-distance-left:0;mso-wrap-distance-top:0;mso-wrap-distance-right:0;mso-wrap-distance-bottom:0;mso-position-horizontal:absolute;mso-position-horizontal-relative:page;mso-position-vertical:absolute;mso-position-vertical-relative:page;v-text-anchor:top" coordsize="10058400,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" path="m10058399,265294l,265294,,,10058399,r,265294xe" fillcolor="#252a69" stroked="f">
              <v:path arrowok="t"/>
              <w10:wrap anchorx="page" anchory="page"/>
            </v:shape>
          </w:pict>
        </mc:Fallback>
      </mc:AlternateContent>
    </w:r>
    <w:r w:rsidR="00604A0D">
      <w:rPr>
        <w:noProof/>
      </w:rPr>
      <mc:AlternateContent>
        <mc:Choice Requires="wps">
          <w:drawing>
            <wp:anchor distT="0" distB="0" distL="0" distR="0" simplePos="0" relativeHeight="251796480" behindDoc="1" locked="0" layoutInCell="1" allowOverlap="1" wp14:anchorId="36430B85" wp14:editId="202F76D6">
              <wp:simplePos x="0" y="0"/>
              <wp:positionH relativeFrom="page">
                <wp:posOffset>256540</wp:posOffset>
              </wp:positionH>
              <wp:positionV relativeFrom="page">
                <wp:posOffset>7559040</wp:posOffset>
              </wp:positionV>
              <wp:extent cx="4389120" cy="163830"/>
              <wp:effectExtent l="0" t="0" r="0" b="0"/>
              <wp:wrapNone/>
              <wp:docPr id="27" name="Textbox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163830"/>
                      </a:xfrm>
                      <a:prstGeom prst="rect">
                        <a:avLst/>
                      </a:prstGeom>
                    </wps:spPr>
                    <wps:txbx>
                      <w:txbxContent>
                        <w:p w14:paraId="6612B630" w14:textId="77777777" w:rsidR="008D19EC" w:rsidRDefault="00604A0D">
                          <w:pPr>
                            <w:spacing w:line="237" w:lineRule="exact"/>
                            <w:ind w:left="20"/>
                            <w:rPr>
                              <w:sz w:val="18"/>
                            </w:rPr>
                          </w:pPr>
                          <w:r>
                            <w:rPr>
                              <w:color w:val="FFFFFF"/>
                              <w:w w:val="105"/>
                              <w:sz w:val="18"/>
                            </w:rPr>
                            <w:t>C</w:t>
                          </w:r>
                          <w:r>
                            <w:rPr>
                              <w:color w:val="FFFFFF"/>
                              <w:spacing w:val="-14"/>
                              <w:w w:val="105"/>
                              <w:sz w:val="18"/>
                            </w:rPr>
                            <w:t xml:space="preserve"> </w:t>
                          </w:r>
                          <w:r>
                            <w:rPr>
                              <w:color w:val="FFFFFF"/>
                              <w:w w:val="105"/>
                              <w:sz w:val="18"/>
                            </w:rPr>
                            <w:t>O</w:t>
                          </w:r>
                          <w:r>
                            <w:rPr>
                              <w:color w:val="FFFFFF"/>
                              <w:spacing w:val="-13"/>
                              <w:w w:val="105"/>
                              <w:sz w:val="18"/>
                            </w:rPr>
                            <w:t xml:space="preserve"> </w:t>
                          </w:r>
                          <w:r>
                            <w:rPr>
                              <w:color w:val="FFFFFF"/>
                              <w:w w:val="105"/>
                              <w:sz w:val="18"/>
                            </w:rPr>
                            <w:t>L</w:t>
                          </w:r>
                          <w:r>
                            <w:rPr>
                              <w:color w:val="FFFFFF"/>
                              <w:spacing w:val="-13"/>
                              <w:w w:val="105"/>
                              <w:sz w:val="18"/>
                            </w:rPr>
                            <w:t xml:space="preserve"> </w:t>
                          </w:r>
                          <w:r>
                            <w:rPr>
                              <w:color w:val="FFFFFF"/>
                              <w:w w:val="105"/>
                              <w:sz w:val="18"/>
                            </w:rPr>
                            <w:t>O</w:t>
                          </w:r>
                          <w:r>
                            <w:rPr>
                              <w:color w:val="FFFFFF"/>
                              <w:spacing w:val="-14"/>
                              <w:w w:val="105"/>
                              <w:sz w:val="18"/>
                            </w:rPr>
                            <w:t xml:space="preserve"> </w:t>
                          </w:r>
                          <w:r>
                            <w:rPr>
                              <w:color w:val="FFFFFF"/>
                              <w:w w:val="105"/>
                              <w:sz w:val="18"/>
                            </w:rPr>
                            <w:t>R</w:t>
                          </w:r>
                          <w:r>
                            <w:rPr>
                              <w:color w:val="FFFFFF"/>
                              <w:spacing w:val="-13"/>
                              <w:w w:val="105"/>
                              <w:sz w:val="18"/>
                            </w:rPr>
                            <w:t xml:space="preserve"> </w:t>
                          </w:r>
                          <w:r>
                            <w:rPr>
                              <w:color w:val="FFFFFF"/>
                              <w:w w:val="105"/>
                              <w:sz w:val="18"/>
                            </w:rPr>
                            <w:t>A</w:t>
                          </w:r>
                          <w:r>
                            <w:rPr>
                              <w:color w:val="FFFFFF"/>
                              <w:spacing w:val="-13"/>
                              <w:w w:val="105"/>
                              <w:sz w:val="18"/>
                            </w:rPr>
                            <w:t xml:space="preserve"> </w:t>
                          </w:r>
                          <w:r>
                            <w:rPr>
                              <w:color w:val="FFFFFF"/>
                              <w:w w:val="105"/>
                              <w:sz w:val="18"/>
                            </w:rPr>
                            <w:t>D</w:t>
                          </w:r>
                          <w:r>
                            <w:rPr>
                              <w:color w:val="FFFFFF"/>
                              <w:spacing w:val="-14"/>
                              <w:w w:val="105"/>
                              <w:sz w:val="18"/>
                            </w:rPr>
                            <w:t xml:space="preserve"> </w:t>
                          </w:r>
                          <w:r>
                            <w:rPr>
                              <w:color w:val="FFFFFF"/>
                              <w:w w:val="105"/>
                              <w:sz w:val="18"/>
                            </w:rPr>
                            <w:t>O</w:t>
                          </w:r>
                          <w:r>
                            <w:rPr>
                              <w:color w:val="FFFFFF"/>
                              <w:spacing w:val="28"/>
                              <w:w w:val="105"/>
                              <w:sz w:val="18"/>
                            </w:rPr>
                            <w:t xml:space="preserve"> </w:t>
                          </w:r>
                          <w:r>
                            <w:rPr>
                              <w:color w:val="FFFFFF"/>
                              <w:w w:val="105"/>
                              <w:sz w:val="18"/>
                            </w:rPr>
                            <w:t>M</w:t>
                          </w:r>
                          <w:r>
                            <w:rPr>
                              <w:color w:val="FFFFFF"/>
                              <w:spacing w:val="-14"/>
                              <w:w w:val="105"/>
                              <w:sz w:val="18"/>
                            </w:rPr>
                            <w:t xml:space="preserve"> </w:t>
                          </w:r>
                          <w:r>
                            <w:rPr>
                              <w:color w:val="FFFFFF"/>
                              <w:w w:val="105"/>
                              <w:sz w:val="18"/>
                            </w:rPr>
                            <w:t>U</w:t>
                          </w:r>
                          <w:r>
                            <w:rPr>
                              <w:color w:val="FFFFFF"/>
                              <w:spacing w:val="-13"/>
                              <w:w w:val="105"/>
                              <w:sz w:val="18"/>
                            </w:rPr>
                            <w:t xml:space="preserve"> </w:t>
                          </w:r>
                          <w:r>
                            <w:rPr>
                              <w:color w:val="FFFFFF"/>
                              <w:w w:val="105"/>
                              <w:sz w:val="18"/>
                            </w:rPr>
                            <w:t>L</w:t>
                          </w:r>
                          <w:r>
                            <w:rPr>
                              <w:color w:val="FFFFFF"/>
                              <w:spacing w:val="-13"/>
                              <w:w w:val="105"/>
                              <w:sz w:val="18"/>
                            </w:rPr>
                            <w:t xml:space="preserve"> </w:t>
                          </w:r>
                          <w:r>
                            <w:rPr>
                              <w:color w:val="FFFFFF"/>
                              <w:w w:val="105"/>
                              <w:sz w:val="18"/>
                            </w:rPr>
                            <w:t>T</w:t>
                          </w:r>
                          <w:r>
                            <w:rPr>
                              <w:color w:val="FFFFFF"/>
                              <w:spacing w:val="-14"/>
                              <w:w w:val="105"/>
                              <w:sz w:val="18"/>
                            </w:rPr>
                            <w:t xml:space="preserve"> </w:t>
                          </w:r>
                          <w:r>
                            <w:rPr>
                              <w:color w:val="FFFFFF"/>
                              <w:w w:val="105"/>
                              <w:sz w:val="18"/>
                            </w:rPr>
                            <w:t>I</w:t>
                          </w:r>
                          <w:r>
                            <w:rPr>
                              <w:color w:val="FFFFFF"/>
                              <w:spacing w:val="-13"/>
                              <w:w w:val="105"/>
                              <w:sz w:val="18"/>
                            </w:rPr>
                            <w:t xml:space="preserve"> </w:t>
                          </w:r>
                          <w:r>
                            <w:rPr>
                              <w:color w:val="FFFFFF"/>
                              <w:w w:val="105"/>
                              <w:sz w:val="18"/>
                            </w:rPr>
                            <w:t>-</w:t>
                          </w:r>
                          <w:r>
                            <w:rPr>
                              <w:color w:val="FFFFFF"/>
                              <w:spacing w:val="-13"/>
                              <w:w w:val="105"/>
                              <w:sz w:val="18"/>
                            </w:rPr>
                            <w:t xml:space="preserve"> </w:t>
                          </w:r>
                          <w:r>
                            <w:rPr>
                              <w:color w:val="FFFFFF"/>
                              <w:w w:val="105"/>
                              <w:sz w:val="18"/>
                            </w:rPr>
                            <w:t>T</w:t>
                          </w:r>
                          <w:r>
                            <w:rPr>
                              <w:color w:val="FFFFFF"/>
                              <w:spacing w:val="-13"/>
                              <w:w w:val="105"/>
                              <w:sz w:val="18"/>
                            </w:rPr>
                            <w:t xml:space="preserve"> </w:t>
                          </w:r>
                          <w:r>
                            <w:rPr>
                              <w:color w:val="FFFFFF"/>
                              <w:w w:val="105"/>
                              <w:sz w:val="18"/>
                            </w:rPr>
                            <w:t>I</w:t>
                          </w:r>
                          <w:r>
                            <w:rPr>
                              <w:color w:val="FFFFFF"/>
                              <w:spacing w:val="-14"/>
                              <w:w w:val="105"/>
                              <w:sz w:val="18"/>
                            </w:rPr>
                            <w:t xml:space="preserve"> </w:t>
                          </w:r>
                          <w:r>
                            <w:rPr>
                              <w:color w:val="FFFFFF"/>
                              <w:w w:val="105"/>
                              <w:sz w:val="18"/>
                            </w:rPr>
                            <w:t>E</w:t>
                          </w:r>
                          <w:r>
                            <w:rPr>
                              <w:color w:val="FFFFFF"/>
                              <w:spacing w:val="-13"/>
                              <w:w w:val="105"/>
                              <w:sz w:val="18"/>
                            </w:rPr>
                            <w:t xml:space="preserve"> </w:t>
                          </w:r>
                          <w:r>
                            <w:rPr>
                              <w:color w:val="FFFFFF"/>
                              <w:w w:val="105"/>
                              <w:sz w:val="18"/>
                            </w:rPr>
                            <w:t>R</w:t>
                          </w:r>
                          <w:r>
                            <w:rPr>
                              <w:color w:val="FFFFFF"/>
                              <w:spacing w:val="-13"/>
                              <w:w w:val="105"/>
                              <w:sz w:val="18"/>
                            </w:rPr>
                            <w:t xml:space="preserve"> </w:t>
                          </w:r>
                          <w:r>
                            <w:rPr>
                              <w:color w:val="FFFFFF"/>
                              <w:w w:val="105"/>
                              <w:sz w:val="18"/>
                            </w:rPr>
                            <w:t>E</w:t>
                          </w:r>
                          <w:r>
                            <w:rPr>
                              <w:color w:val="FFFFFF"/>
                              <w:spacing w:val="-14"/>
                              <w:w w:val="105"/>
                              <w:sz w:val="18"/>
                            </w:rPr>
                            <w:t xml:space="preserve"> </w:t>
                          </w:r>
                          <w:r>
                            <w:rPr>
                              <w:color w:val="FFFFFF"/>
                              <w:w w:val="105"/>
                              <w:sz w:val="18"/>
                            </w:rPr>
                            <w:t>D</w:t>
                          </w:r>
                          <w:r>
                            <w:rPr>
                              <w:color w:val="FFFFFF"/>
                              <w:spacing w:val="40"/>
                              <w:w w:val="105"/>
                              <w:sz w:val="18"/>
                            </w:rPr>
                            <w:t xml:space="preserve"> </w:t>
                          </w:r>
                          <w:r>
                            <w:rPr>
                              <w:color w:val="FFFFFF"/>
                              <w:w w:val="105"/>
                              <w:sz w:val="18"/>
                            </w:rPr>
                            <w:t>S</w:t>
                          </w:r>
                          <w:r>
                            <w:rPr>
                              <w:color w:val="FFFFFF"/>
                              <w:spacing w:val="-13"/>
                              <w:w w:val="105"/>
                              <w:sz w:val="18"/>
                            </w:rPr>
                            <w:t xml:space="preserve"> </w:t>
                          </w:r>
                          <w:r>
                            <w:rPr>
                              <w:color w:val="FFFFFF"/>
                              <w:w w:val="105"/>
                              <w:sz w:val="18"/>
                            </w:rPr>
                            <w:t>Y</w:t>
                          </w:r>
                          <w:r>
                            <w:rPr>
                              <w:color w:val="FFFFFF"/>
                              <w:spacing w:val="-14"/>
                              <w:w w:val="105"/>
                              <w:sz w:val="18"/>
                            </w:rPr>
                            <w:t xml:space="preserve"> </w:t>
                          </w:r>
                          <w:r>
                            <w:rPr>
                              <w:color w:val="FFFFFF"/>
                              <w:w w:val="105"/>
                              <w:sz w:val="18"/>
                            </w:rPr>
                            <w:t>S</w:t>
                          </w:r>
                          <w:r>
                            <w:rPr>
                              <w:color w:val="FFFFFF"/>
                              <w:spacing w:val="-13"/>
                              <w:w w:val="105"/>
                              <w:sz w:val="18"/>
                            </w:rPr>
                            <w:t xml:space="preserve"> </w:t>
                          </w:r>
                          <w:r>
                            <w:rPr>
                              <w:color w:val="FFFFFF"/>
                              <w:w w:val="105"/>
                              <w:sz w:val="18"/>
                            </w:rPr>
                            <w:t>T</w:t>
                          </w:r>
                          <w:r>
                            <w:rPr>
                              <w:color w:val="FFFFFF"/>
                              <w:spacing w:val="-13"/>
                              <w:w w:val="105"/>
                              <w:sz w:val="18"/>
                            </w:rPr>
                            <w:t xml:space="preserve"> </w:t>
                          </w:r>
                          <w:r>
                            <w:rPr>
                              <w:color w:val="FFFFFF"/>
                              <w:w w:val="105"/>
                              <w:sz w:val="18"/>
                            </w:rPr>
                            <w:t>E</w:t>
                          </w:r>
                          <w:r>
                            <w:rPr>
                              <w:color w:val="FFFFFF"/>
                              <w:spacing w:val="-13"/>
                              <w:w w:val="105"/>
                              <w:sz w:val="18"/>
                            </w:rPr>
                            <w:t xml:space="preserve"> </w:t>
                          </w:r>
                          <w:r>
                            <w:rPr>
                              <w:color w:val="FFFFFF"/>
                              <w:w w:val="105"/>
                              <w:sz w:val="18"/>
                            </w:rPr>
                            <w:t>M</w:t>
                          </w:r>
                          <w:r>
                            <w:rPr>
                              <w:color w:val="FFFFFF"/>
                              <w:spacing w:val="61"/>
                              <w:w w:val="105"/>
                              <w:sz w:val="18"/>
                            </w:rPr>
                            <w:t xml:space="preserve"> </w:t>
                          </w:r>
                          <w:r>
                            <w:rPr>
                              <w:color w:val="FFFFFF"/>
                              <w:w w:val="105"/>
                              <w:sz w:val="18"/>
                            </w:rPr>
                            <w:t>O</w:t>
                          </w:r>
                          <w:r>
                            <w:rPr>
                              <w:color w:val="FFFFFF"/>
                              <w:spacing w:val="-13"/>
                              <w:w w:val="105"/>
                              <w:sz w:val="18"/>
                            </w:rPr>
                            <w:t xml:space="preserve"> </w:t>
                          </w:r>
                          <w:r>
                            <w:rPr>
                              <w:color w:val="FFFFFF"/>
                              <w:w w:val="105"/>
                              <w:sz w:val="18"/>
                            </w:rPr>
                            <w:t>F</w:t>
                          </w:r>
                          <w:r>
                            <w:rPr>
                              <w:color w:val="FFFFFF"/>
                              <w:spacing w:val="62"/>
                              <w:w w:val="105"/>
                              <w:sz w:val="18"/>
                            </w:rPr>
                            <w:t xml:space="preserve"> </w:t>
                          </w:r>
                          <w:r>
                            <w:rPr>
                              <w:color w:val="FFFFFF"/>
                              <w:w w:val="105"/>
                              <w:sz w:val="18"/>
                            </w:rPr>
                            <w:t>S</w:t>
                          </w:r>
                          <w:r>
                            <w:rPr>
                              <w:color w:val="FFFFFF"/>
                              <w:spacing w:val="-14"/>
                              <w:w w:val="105"/>
                              <w:sz w:val="18"/>
                            </w:rPr>
                            <w:t xml:space="preserve"> </w:t>
                          </w:r>
                          <w:r>
                            <w:rPr>
                              <w:color w:val="FFFFFF"/>
                              <w:w w:val="105"/>
                              <w:sz w:val="18"/>
                            </w:rPr>
                            <w:t>U</w:t>
                          </w:r>
                          <w:r>
                            <w:rPr>
                              <w:color w:val="FFFFFF"/>
                              <w:spacing w:val="-13"/>
                              <w:w w:val="105"/>
                              <w:sz w:val="18"/>
                            </w:rPr>
                            <w:t xml:space="preserve"> </w:t>
                          </w:r>
                          <w:r>
                            <w:rPr>
                              <w:color w:val="FFFFFF"/>
                              <w:w w:val="105"/>
                              <w:sz w:val="18"/>
                            </w:rPr>
                            <w:t>P</w:t>
                          </w:r>
                          <w:r>
                            <w:rPr>
                              <w:color w:val="FFFFFF"/>
                              <w:spacing w:val="-13"/>
                              <w:w w:val="105"/>
                              <w:sz w:val="18"/>
                            </w:rPr>
                            <w:t xml:space="preserve"> </w:t>
                          </w:r>
                          <w:proofErr w:type="spellStart"/>
                          <w:r>
                            <w:rPr>
                              <w:color w:val="FFFFFF"/>
                              <w:w w:val="105"/>
                              <w:sz w:val="18"/>
                            </w:rPr>
                            <w:t>P</w:t>
                          </w:r>
                          <w:proofErr w:type="spellEnd"/>
                          <w:r>
                            <w:rPr>
                              <w:color w:val="FFFFFF"/>
                              <w:spacing w:val="-14"/>
                              <w:w w:val="105"/>
                              <w:sz w:val="18"/>
                            </w:rPr>
                            <w:t xml:space="preserve"> </w:t>
                          </w:r>
                          <w:r>
                            <w:rPr>
                              <w:color w:val="FFFFFF"/>
                              <w:w w:val="105"/>
                              <w:sz w:val="18"/>
                            </w:rPr>
                            <w:t>O</w:t>
                          </w:r>
                          <w:r>
                            <w:rPr>
                              <w:color w:val="FFFFFF"/>
                              <w:spacing w:val="-13"/>
                              <w:w w:val="105"/>
                              <w:sz w:val="18"/>
                            </w:rPr>
                            <w:t xml:space="preserve"> </w:t>
                          </w:r>
                          <w:r>
                            <w:rPr>
                              <w:color w:val="FFFFFF"/>
                              <w:w w:val="105"/>
                              <w:sz w:val="18"/>
                            </w:rPr>
                            <w:t>R</w:t>
                          </w:r>
                          <w:r>
                            <w:rPr>
                              <w:color w:val="FFFFFF"/>
                              <w:spacing w:val="-13"/>
                              <w:w w:val="105"/>
                              <w:sz w:val="18"/>
                            </w:rPr>
                            <w:t xml:space="preserve"> </w:t>
                          </w:r>
                          <w:r>
                            <w:rPr>
                              <w:color w:val="FFFFFF"/>
                              <w:w w:val="105"/>
                              <w:sz w:val="18"/>
                            </w:rPr>
                            <w:t>T</w:t>
                          </w:r>
                          <w:r>
                            <w:rPr>
                              <w:color w:val="FFFFFF"/>
                              <w:spacing w:val="-14"/>
                              <w:w w:val="105"/>
                              <w:sz w:val="18"/>
                            </w:rPr>
                            <w:t xml:space="preserve"> </w:t>
                          </w:r>
                          <w:r>
                            <w:rPr>
                              <w:color w:val="FFFFFF"/>
                              <w:spacing w:val="-10"/>
                              <w:w w:val="105"/>
                              <w:sz w:val="18"/>
                            </w:rPr>
                            <w:t>S</w:t>
                          </w:r>
                        </w:p>
                      </w:txbxContent>
                    </wps:txbx>
                    <wps:bodyPr wrap="square" lIns="0" tIns="0" rIns="0" bIns="0" rtlCol="0">
                      <a:noAutofit/>
                    </wps:bodyPr>
                  </wps:wsp>
                </a:graphicData>
              </a:graphic>
              <wp14:sizeRelH relativeFrom="margin">
                <wp14:pctWidth>0</wp14:pctWidth>
              </wp14:sizeRelH>
            </wp:anchor>
          </w:drawing>
        </mc:Choice>
        <mc:Fallback>
          <w:pict>
            <v:shapetype w14:anchorId="36430B85" id="_x0000_t202" coordsize="21600,21600" o:spt="202" path="m,l,21600r21600,l21600,xe">
              <v:stroke joinstyle="miter"/>
              <v:path gradientshapeok="t" o:connecttype="rect"/>
            </v:shapetype>
            <v:shape id="Textbox 27" o:spid="_x0000_s1026" type="#_x0000_t202" alt="&quot;&quot;" style="position:absolute;margin-left:20.2pt;margin-top:595.2pt;width:345.6pt;height:12.9pt;z-index:-2515200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" filled="f" stroked="f">
              <v:textbox inset="0,0,0,0">
                <w:txbxContent>
                  <w:p w14:paraId="6612B630" w14:textId="77777777" w:rsidR="008D19EC" w:rsidRDefault="00604A0D">
                    <w:pPr>
                      <w:spacing w:line="237" w:lineRule="exact"/>
                      <w:ind w:left="20"/>
                      <w:rPr>
                        <w:sz w:val="18"/>
                      </w:rPr>
                    </w:pPr>
                    <w:r>
                      <w:rPr>
                        <w:color w:val="FFFFFF"/>
                        <w:w w:val="105"/>
                        <w:sz w:val="18"/>
                      </w:rPr>
                      <w:t>C</w:t>
                    </w:r>
                    <w:r>
                      <w:rPr>
                        <w:color w:val="FFFFFF"/>
                        <w:spacing w:val="-14"/>
                        <w:w w:val="105"/>
                        <w:sz w:val="18"/>
                      </w:rPr>
                      <w:t xml:space="preserve"> </w:t>
                    </w:r>
                    <w:r>
                      <w:rPr>
                        <w:color w:val="FFFFFF"/>
                        <w:w w:val="105"/>
                        <w:sz w:val="18"/>
                      </w:rPr>
                      <w:t>O</w:t>
                    </w:r>
                    <w:r>
                      <w:rPr>
                        <w:color w:val="FFFFFF"/>
                        <w:spacing w:val="-13"/>
                        <w:w w:val="105"/>
                        <w:sz w:val="18"/>
                      </w:rPr>
                      <w:t xml:space="preserve"> </w:t>
                    </w:r>
                    <w:r>
                      <w:rPr>
                        <w:color w:val="FFFFFF"/>
                        <w:w w:val="105"/>
                        <w:sz w:val="18"/>
                      </w:rPr>
                      <w:t>L</w:t>
                    </w:r>
                    <w:r>
                      <w:rPr>
                        <w:color w:val="FFFFFF"/>
                        <w:spacing w:val="-13"/>
                        <w:w w:val="105"/>
                        <w:sz w:val="18"/>
                      </w:rPr>
                      <w:t xml:space="preserve"> </w:t>
                    </w:r>
                    <w:r>
                      <w:rPr>
                        <w:color w:val="FFFFFF"/>
                        <w:w w:val="105"/>
                        <w:sz w:val="18"/>
                      </w:rPr>
                      <w:t>O</w:t>
                    </w:r>
                    <w:r>
                      <w:rPr>
                        <w:color w:val="FFFFFF"/>
                        <w:spacing w:val="-14"/>
                        <w:w w:val="105"/>
                        <w:sz w:val="18"/>
                      </w:rPr>
                      <w:t xml:space="preserve"> </w:t>
                    </w:r>
                    <w:r>
                      <w:rPr>
                        <w:color w:val="FFFFFF"/>
                        <w:w w:val="105"/>
                        <w:sz w:val="18"/>
                      </w:rPr>
                      <w:t>R</w:t>
                    </w:r>
                    <w:r>
                      <w:rPr>
                        <w:color w:val="FFFFFF"/>
                        <w:spacing w:val="-13"/>
                        <w:w w:val="105"/>
                        <w:sz w:val="18"/>
                      </w:rPr>
                      <w:t xml:space="preserve"> </w:t>
                    </w:r>
                    <w:r>
                      <w:rPr>
                        <w:color w:val="FFFFFF"/>
                        <w:w w:val="105"/>
                        <w:sz w:val="18"/>
                      </w:rPr>
                      <w:t>A</w:t>
                    </w:r>
                    <w:r>
                      <w:rPr>
                        <w:color w:val="FFFFFF"/>
                        <w:spacing w:val="-13"/>
                        <w:w w:val="105"/>
                        <w:sz w:val="18"/>
                      </w:rPr>
                      <w:t xml:space="preserve"> </w:t>
                    </w:r>
                    <w:r>
                      <w:rPr>
                        <w:color w:val="FFFFFF"/>
                        <w:w w:val="105"/>
                        <w:sz w:val="18"/>
                      </w:rPr>
                      <w:t>D</w:t>
                    </w:r>
                    <w:r>
                      <w:rPr>
                        <w:color w:val="FFFFFF"/>
                        <w:spacing w:val="-14"/>
                        <w:w w:val="105"/>
                        <w:sz w:val="18"/>
                      </w:rPr>
                      <w:t xml:space="preserve"> </w:t>
                    </w:r>
                    <w:r>
                      <w:rPr>
                        <w:color w:val="FFFFFF"/>
                        <w:w w:val="105"/>
                        <w:sz w:val="18"/>
                      </w:rPr>
                      <w:t>O</w:t>
                    </w:r>
                    <w:r>
                      <w:rPr>
                        <w:color w:val="FFFFFF"/>
                        <w:spacing w:val="28"/>
                        <w:w w:val="105"/>
                        <w:sz w:val="18"/>
                      </w:rPr>
                      <w:t xml:space="preserve"> </w:t>
                    </w:r>
                    <w:r>
                      <w:rPr>
                        <w:color w:val="FFFFFF"/>
                        <w:w w:val="105"/>
                        <w:sz w:val="18"/>
                      </w:rPr>
                      <w:t>M</w:t>
                    </w:r>
                    <w:r>
                      <w:rPr>
                        <w:color w:val="FFFFFF"/>
                        <w:spacing w:val="-14"/>
                        <w:w w:val="105"/>
                        <w:sz w:val="18"/>
                      </w:rPr>
                      <w:t xml:space="preserve"> </w:t>
                    </w:r>
                    <w:r>
                      <w:rPr>
                        <w:color w:val="FFFFFF"/>
                        <w:w w:val="105"/>
                        <w:sz w:val="18"/>
                      </w:rPr>
                      <w:t>U</w:t>
                    </w:r>
                    <w:r>
                      <w:rPr>
                        <w:color w:val="FFFFFF"/>
                        <w:spacing w:val="-13"/>
                        <w:w w:val="105"/>
                        <w:sz w:val="18"/>
                      </w:rPr>
                      <w:t xml:space="preserve"> </w:t>
                    </w:r>
                    <w:r>
                      <w:rPr>
                        <w:color w:val="FFFFFF"/>
                        <w:w w:val="105"/>
                        <w:sz w:val="18"/>
                      </w:rPr>
                      <w:t>L</w:t>
                    </w:r>
                    <w:r>
                      <w:rPr>
                        <w:color w:val="FFFFFF"/>
                        <w:spacing w:val="-13"/>
                        <w:w w:val="105"/>
                        <w:sz w:val="18"/>
                      </w:rPr>
                      <w:t xml:space="preserve"> </w:t>
                    </w:r>
                    <w:r>
                      <w:rPr>
                        <w:color w:val="FFFFFF"/>
                        <w:w w:val="105"/>
                        <w:sz w:val="18"/>
                      </w:rPr>
                      <w:t>T</w:t>
                    </w:r>
                    <w:r>
                      <w:rPr>
                        <w:color w:val="FFFFFF"/>
                        <w:spacing w:val="-14"/>
                        <w:w w:val="105"/>
                        <w:sz w:val="18"/>
                      </w:rPr>
                      <w:t xml:space="preserve"> </w:t>
                    </w:r>
                    <w:r>
                      <w:rPr>
                        <w:color w:val="FFFFFF"/>
                        <w:w w:val="105"/>
                        <w:sz w:val="18"/>
                      </w:rPr>
                      <w:t>I</w:t>
                    </w:r>
                    <w:r>
                      <w:rPr>
                        <w:color w:val="FFFFFF"/>
                        <w:spacing w:val="-13"/>
                        <w:w w:val="105"/>
                        <w:sz w:val="18"/>
                      </w:rPr>
                      <w:t xml:space="preserve"> </w:t>
                    </w:r>
                    <w:r>
                      <w:rPr>
                        <w:color w:val="FFFFFF"/>
                        <w:w w:val="105"/>
                        <w:sz w:val="18"/>
                      </w:rPr>
                      <w:t>-</w:t>
                    </w:r>
                    <w:r>
                      <w:rPr>
                        <w:color w:val="FFFFFF"/>
                        <w:spacing w:val="-13"/>
                        <w:w w:val="105"/>
                        <w:sz w:val="18"/>
                      </w:rPr>
                      <w:t xml:space="preserve"> </w:t>
                    </w:r>
                    <w:r>
                      <w:rPr>
                        <w:color w:val="FFFFFF"/>
                        <w:w w:val="105"/>
                        <w:sz w:val="18"/>
                      </w:rPr>
                      <w:t>T</w:t>
                    </w:r>
                    <w:r>
                      <w:rPr>
                        <w:color w:val="FFFFFF"/>
                        <w:spacing w:val="-13"/>
                        <w:w w:val="105"/>
                        <w:sz w:val="18"/>
                      </w:rPr>
                      <w:t xml:space="preserve"> </w:t>
                    </w:r>
                    <w:r>
                      <w:rPr>
                        <w:color w:val="FFFFFF"/>
                        <w:w w:val="105"/>
                        <w:sz w:val="18"/>
                      </w:rPr>
                      <w:t>I</w:t>
                    </w:r>
                    <w:r>
                      <w:rPr>
                        <w:color w:val="FFFFFF"/>
                        <w:spacing w:val="-14"/>
                        <w:w w:val="105"/>
                        <w:sz w:val="18"/>
                      </w:rPr>
                      <w:t xml:space="preserve"> </w:t>
                    </w:r>
                    <w:r>
                      <w:rPr>
                        <w:color w:val="FFFFFF"/>
                        <w:w w:val="105"/>
                        <w:sz w:val="18"/>
                      </w:rPr>
                      <w:t>E</w:t>
                    </w:r>
                    <w:r>
                      <w:rPr>
                        <w:color w:val="FFFFFF"/>
                        <w:spacing w:val="-13"/>
                        <w:w w:val="105"/>
                        <w:sz w:val="18"/>
                      </w:rPr>
                      <w:t xml:space="preserve"> </w:t>
                    </w:r>
                    <w:r>
                      <w:rPr>
                        <w:color w:val="FFFFFF"/>
                        <w:w w:val="105"/>
                        <w:sz w:val="18"/>
                      </w:rPr>
                      <w:t>R</w:t>
                    </w:r>
                    <w:r>
                      <w:rPr>
                        <w:color w:val="FFFFFF"/>
                        <w:spacing w:val="-13"/>
                        <w:w w:val="105"/>
                        <w:sz w:val="18"/>
                      </w:rPr>
                      <w:t xml:space="preserve"> </w:t>
                    </w:r>
                    <w:r>
                      <w:rPr>
                        <w:color w:val="FFFFFF"/>
                        <w:w w:val="105"/>
                        <w:sz w:val="18"/>
                      </w:rPr>
                      <w:t>E</w:t>
                    </w:r>
                    <w:r>
                      <w:rPr>
                        <w:color w:val="FFFFFF"/>
                        <w:spacing w:val="-14"/>
                        <w:w w:val="105"/>
                        <w:sz w:val="18"/>
                      </w:rPr>
                      <w:t xml:space="preserve"> </w:t>
                    </w:r>
                    <w:r>
                      <w:rPr>
                        <w:color w:val="FFFFFF"/>
                        <w:w w:val="105"/>
                        <w:sz w:val="18"/>
                      </w:rPr>
                      <w:t>D</w:t>
                    </w:r>
                    <w:r>
                      <w:rPr>
                        <w:color w:val="FFFFFF"/>
                        <w:spacing w:val="40"/>
                        <w:w w:val="105"/>
                        <w:sz w:val="18"/>
                      </w:rPr>
                      <w:t xml:space="preserve"> </w:t>
                    </w:r>
                    <w:r>
                      <w:rPr>
                        <w:color w:val="FFFFFF"/>
                        <w:w w:val="105"/>
                        <w:sz w:val="18"/>
                      </w:rPr>
                      <w:t>S</w:t>
                    </w:r>
                    <w:r>
                      <w:rPr>
                        <w:color w:val="FFFFFF"/>
                        <w:spacing w:val="-13"/>
                        <w:w w:val="105"/>
                        <w:sz w:val="18"/>
                      </w:rPr>
                      <w:t xml:space="preserve"> </w:t>
                    </w:r>
                    <w:r>
                      <w:rPr>
                        <w:color w:val="FFFFFF"/>
                        <w:w w:val="105"/>
                        <w:sz w:val="18"/>
                      </w:rPr>
                      <w:t>Y</w:t>
                    </w:r>
                    <w:r>
                      <w:rPr>
                        <w:color w:val="FFFFFF"/>
                        <w:spacing w:val="-14"/>
                        <w:w w:val="105"/>
                        <w:sz w:val="18"/>
                      </w:rPr>
                      <w:t xml:space="preserve"> </w:t>
                    </w:r>
                    <w:r>
                      <w:rPr>
                        <w:color w:val="FFFFFF"/>
                        <w:w w:val="105"/>
                        <w:sz w:val="18"/>
                      </w:rPr>
                      <w:t>S</w:t>
                    </w:r>
                    <w:r>
                      <w:rPr>
                        <w:color w:val="FFFFFF"/>
                        <w:spacing w:val="-13"/>
                        <w:w w:val="105"/>
                        <w:sz w:val="18"/>
                      </w:rPr>
                      <w:t xml:space="preserve"> </w:t>
                    </w:r>
                    <w:r>
                      <w:rPr>
                        <w:color w:val="FFFFFF"/>
                        <w:w w:val="105"/>
                        <w:sz w:val="18"/>
                      </w:rPr>
                      <w:t>T</w:t>
                    </w:r>
                    <w:r>
                      <w:rPr>
                        <w:color w:val="FFFFFF"/>
                        <w:spacing w:val="-13"/>
                        <w:w w:val="105"/>
                        <w:sz w:val="18"/>
                      </w:rPr>
                      <w:t xml:space="preserve"> </w:t>
                    </w:r>
                    <w:r>
                      <w:rPr>
                        <w:color w:val="FFFFFF"/>
                        <w:w w:val="105"/>
                        <w:sz w:val="18"/>
                      </w:rPr>
                      <w:t>E</w:t>
                    </w:r>
                    <w:r>
                      <w:rPr>
                        <w:color w:val="FFFFFF"/>
                        <w:spacing w:val="-13"/>
                        <w:w w:val="105"/>
                        <w:sz w:val="18"/>
                      </w:rPr>
                      <w:t xml:space="preserve"> </w:t>
                    </w:r>
                    <w:r>
                      <w:rPr>
                        <w:color w:val="FFFFFF"/>
                        <w:w w:val="105"/>
                        <w:sz w:val="18"/>
                      </w:rPr>
                      <w:t>M</w:t>
                    </w:r>
                    <w:r>
                      <w:rPr>
                        <w:color w:val="FFFFFF"/>
                        <w:spacing w:val="61"/>
                        <w:w w:val="105"/>
                        <w:sz w:val="18"/>
                      </w:rPr>
                      <w:t xml:space="preserve"> </w:t>
                    </w:r>
                    <w:r>
                      <w:rPr>
                        <w:color w:val="FFFFFF"/>
                        <w:w w:val="105"/>
                        <w:sz w:val="18"/>
                      </w:rPr>
                      <w:t>O</w:t>
                    </w:r>
                    <w:r>
                      <w:rPr>
                        <w:color w:val="FFFFFF"/>
                        <w:spacing w:val="-13"/>
                        <w:w w:val="105"/>
                        <w:sz w:val="18"/>
                      </w:rPr>
                      <w:t xml:space="preserve"> </w:t>
                    </w:r>
                    <w:r>
                      <w:rPr>
                        <w:color w:val="FFFFFF"/>
                        <w:w w:val="105"/>
                        <w:sz w:val="18"/>
                      </w:rPr>
                      <w:t>F</w:t>
                    </w:r>
                    <w:r>
                      <w:rPr>
                        <w:color w:val="FFFFFF"/>
                        <w:spacing w:val="62"/>
                        <w:w w:val="105"/>
                        <w:sz w:val="18"/>
                      </w:rPr>
                      <w:t xml:space="preserve"> </w:t>
                    </w:r>
                    <w:r>
                      <w:rPr>
                        <w:color w:val="FFFFFF"/>
                        <w:w w:val="105"/>
                        <w:sz w:val="18"/>
                      </w:rPr>
                      <w:t>S</w:t>
                    </w:r>
                    <w:r>
                      <w:rPr>
                        <w:color w:val="FFFFFF"/>
                        <w:spacing w:val="-14"/>
                        <w:w w:val="105"/>
                        <w:sz w:val="18"/>
                      </w:rPr>
                      <w:t xml:space="preserve"> </w:t>
                    </w:r>
                    <w:r>
                      <w:rPr>
                        <w:color w:val="FFFFFF"/>
                        <w:w w:val="105"/>
                        <w:sz w:val="18"/>
                      </w:rPr>
                      <w:t>U</w:t>
                    </w:r>
                    <w:r>
                      <w:rPr>
                        <w:color w:val="FFFFFF"/>
                        <w:spacing w:val="-13"/>
                        <w:w w:val="105"/>
                        <w:sz w:val="18"/>
                      </w:rPr>
                      <w:t xml:space="preserve"> </w:t>
                    </w:r>
                    <w:r>
                      <w:rPr>
                        <w:color w:val="FFFFFF"/>
                        <w:w w:val="105"/>
                        <w:sz w:val="18"/>
                      </w:rPr>
                      <w:t>P</w:t>
                    </w:r>
                    <w:r>
                      <w:rPr>
                        <w:color w:val="FFFFFF"/>
                        <w:spacing w:val="-13"/>
                        <w:w w:val="105"/>
                        <w:sz w:val="18"/>
                      </w:rPr>
                      <w:t xml:space="preserve"> </w:t>
                    </w:r>
                    <w:proofErr w:type="spellStart"/>
                    <w:r>
                      <w:rPr>
                        <w:color w:val="FFFFFF"/>
                        <w:w w:val="105"/>
                        <w:sz w:val="18"/>
                      </w:rPr>
                      <w:t>P</w:t>
                    </w:r>
                    <w:proofErr w:type="spellEnd"/>
                    <w:r>
                      <w:rPr>
                        <w:color w:val="FFFFFF"/>
                        <w:spacing w:val="-14"/>
                        <w:w w:val="105"/>
                        <w:sz w:val="18"/>
                      </w:rPr>
                      <w:t xml:space="preserve"> </w:t>
                    </w:r>
                    <w:r>
                      <w:rPr>
                        <w:color w:val="FFFFFF"/>
                        <w:w w:val="105"/>
                        <w:sz w:val="18"/>
                      </w:rPr>
                      <w:t>O</w:t>
                    </w:r>
                    <w:r>
                      <w:rPr>
                        <w:color w:val="FFFFFF"/>
                        <w:spacing w:val="-13"/>
                        <w:w w:val="105"/>
                        <w:sz w:val="18"/>
                      </w:rPr>
                      <w:t xml:space="preserve"> </w:t>
                    </w:r>
                    <w:r>
                      <w:rPr>
                        <w:color w:val="FFFFFF"/>
                        <w:w w:val="105"/>
                        <w:sz w:val="18"/>
                      </w:rPr>
                      <w:t>R</w:t>
                    </w:r>
                    <w:r>
                      <w:rPr>
                        <w:color w:val="FFFFFF"/>
                        <w:spacing w:val="-13"/>
                        <w:w w:val="105"/>
                        <w:sz w:val="18"/>
                      </w:rPr>
                      <w:t xml:space="preserve"> </w:t>
                    </w:r>
                    <w:r>
                      <w:rPr>
                        <w:color w:val="FFFFFF"/>
                        <w:w w:val="105"/>
                        <w:sz w:val="18"/>
                      </w:rPr>
                      <w:t>T</w:t>
                    </w:r>
                    <w:r>
                      <w:rPr>
                        <w:color w:val="FFFFFF"/>
                        <w:spacing w:val="-14"/>
                        <w:w w:val="105"/>
                        <w:sz w:val="18"/>
                      </w:rPr>
                      <w:t xml:space="preserve"> </w:t>
                    </w:r>
                    <w:r>
                      <w:rPr>
                        <w:color w:val="FFFFFF"/>
                        <w:spacing w:val="-10"/>
                        <w:w w:val="105"/>
                        <w:sz w:val="18"/>
                      </w:rPr>
                      <w:t>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7D80" w14:textId="09BCF3EE" w:rsidR="003F1074" w:rsidRDefault="003F1074">
    <w:pPr>
      <w:pStyle w:val="Footer"/>
    </w:pPr>
    <w:r>
      <w:rPr>
        <w:noProof/>
      </w:rPr>
      <mc:AlternateContent>
        <mc:Choice Requires="wps">
          <w:drawing>
            <wp:anchor distT="0" distB="0" distL="0" distR="0" simplePos="0" relativeHeight="251831296" behindDoc="1" locked="0" layoutInCell="1" allowOverlap="1" wp14:anchorId="30E6AA68" wp14:editId="5972D2E5">
              <wp:simplePos x="0" y="0"/>
              <wp:positionH relativeFrom="page">
                <wp:posOffset>255905</wp:posOffset>
              </wp:positionH>
              <wp:positionV relativeFrom="page">
                <wp:posOffset>7562215</wp:posOffset>
              </wp:positionV>
              <wp:extent cx="4389120" cy="164592"/>
              <wp:effectExtent l="0" t="0" r="0" b="0"/>
              <wp:wrapNone/>
              <wp:docPr id="865214747" name="Textbox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164592"/>
                      </a:xfrm>
                      <a:prstGeom prst="rect">
                        <a:avLst/>
                      </a:prstGeom>
                    </wps:spPr>
                    <wps:txbx>
                      <w:txbxContent>
                        <w:p w14:paraId="04353EF5" w14:textId="77777777" w:rsidR="003F1074" w:rsidRDefault="003F1074" w:rsidP="003F1074">
                          <w:pPr>
                            <w:spacing w:line="237" w:lineRule="exact"/>
                            <w:ind w:left="20"/>
                            <w:rPr>
                              <w:sz w:val="18"/>
                            </w:rPr>
                          </w:pPr>
                          <w:r>
                            <w:rPr>
                              <w:color w:val="FFFFFF"/>
                              <w:w w:val="105"/>
                              <w:sz w:val="18"/>
                            </w:rPr>
                            <w:t>C</w:t>
                          </w:r>
                          <w:r>
                            <w:rPr>
                              <w:color w:val="FFFFFF"/>
                              <w:spacing w:val="-14"/>
                              <w:w w:val="105"/>
                              <w:sz w:val="18"/>
                            </w:rPr>
                            <w:t xml:space="preserve"> </w:t>
                          </w:r>
                          <w:r>
                            <w:rPr>
                              <w:color w:val="FFFFFF"/>
                              <w:w w:val="105"/>
                              <w:sz w:val="18"/>
                            </w:rPr>
                            <w:t>O</w:t>
                          </w:r>
                          <w:r>
                            <w:rPr>
                              <w:color w:val="FFFFFF"/>
                              <w:spacing w:val="-13"/>
                              <w:w w:val="105"/>
                              <w:sz w:val="18"/>
                            </w:rPr>
                            <w:t xml:space="preserve"> </w:t>
                          </w:r>
                          <w:r>
                            <w:rPr>
                              <w:color w:val="FFFFFF"/>
                              <w:w w:val="105"/>
                              <w:sz w:val="18"/>
                            </w:rPr>
                            <w:t>L</w:t>
                          </w:r>
                          <w:r>
                            <w:rPr>
                              <w:color w:val="FFFFFF"/>
                              <w:spacing w:val="-13"/>
                              <w:w w:val="105"/>
                              <w:sz w:val="18"/>
                            </w:rPr>
                            <w:t xml:space="preserve"> </w:t>
                          </w:r>
                          <w:r>
                            <w:rPr>
                              <w:color w:val="FFFFFF"/>
                              <w:w w:val="105"/>
                              <w:sz w:val="18"/>
                            </w:rPr>
                            <w:t>O</w:t>
                          </w:r>
                          <w:r>
                            <w:rPr>
                              <w:color w:val="FFFFFF"/>
                              <w:spacing w:val="-14"/>
                              <w:w w:val="105"/>
                              <w:sz w:val="18"/>
                            </w:rPr>
                            <w:t xml:space="preserve"> </w:t>
                          </w:r>
                          <w:r>
                            <w:rPr>
                              <w:color w:val="FFFFFF"/>
                              <w:w w:val="105"/>
                              <w:sz w:val="18"/>
                            </w:rPr>
                            <w:t>R</w:t>
                          </w:r>
                          <w:r>
                            <w:rPr>
                              <w:color w:val="FFFFFF"/>
                              <w:spacing w:val="-13"/>
                              <w:w w:val="105"/>
                              <w:sz w:val="18"/>
                            </w:rPr>
                            <w:t xml:space="preserve"> </w:t>
                          </w:r>
                          <w:r>
                            <w:rPr>
                              <w:color w:val="FFFFFF"/>
                              <w:w w:val="105"/>
                              <w:sz w:val="18"/>
                            </w:rPr>
                            <w:t>A</w:t>
                          </w:r>
                          <w:r>
                            <w:rPr>
                              <w:color w:val="FFFFFF"/>
                              <w:spacing w:val="-13"/>
                              <w:w w:val="105"/>
                              <w:sz w:val="18"/>
                            </w:rPr>
                            <w:t xml:space="preserve"> </w:t>
                          </w:r>
                          <w:r>
                            <w:rPr>
                              <w:color w:val="FFFFFF"/>
                              <w:w w:val="105"/>
                              <w:sz w:val="18"/>
                            </w:rPr>
                            <w:t>D</w:t>
                          </w:r>
                          <w:r>
                            <w:rPr>
                              <w:color w:val="FFFFFF"/>
                              <w:spacing w:val="-14"/>
                              <w:w w:val="105"/>
                              <w:sz w:val="18"/>
                            </w:rPr>
                            <w:t xml:space="preserve"> </w:t>
                          </w:r>
                          <w:r>
                            <w:rPr>
                              <w:color w:val="FFFFFF"/>
                              <w:w w:val="105"/>
                              <w:sz w:val="18"/>
                            </w:rPr>
                            <w:t>O</w:t>
                          </w:r>
                          <w:r>
                            <w:rPr>
                              <w:color w:val="FFFFFF"/>
                              <w:spacing w:val="28"/>
                              <w:w w:val="105"/>
                              <w:sz w:val="18"/>
                            </w:rPr>
                            <w:t xml:space="preserve"> </w:t>
                          </w:r>
                          <w:r>
                            <w:rPr>
                              <w:color w:val="FFFFFF"/>
                              <w:w w:val="105"/>
                              <w:sz w:val="18"/>
                            </w:rPr>
                            <w:t>M</w:t>
                          </w:r>
                          <w:r>
                            <w:rPr>
                              <w:color w:val="FFFFFF"/>
                              <w:spacing w:val="-14"/>
                              <w:w w:val="105"/>
                              <w:sz w:val="18"/>
                            </w:rPr>
                            <w:t xml:space="preserve"> </w:t>
                          </w:r>
                          <w:r>
                            <w:rPr>
                              <w:color w:val="FFFFFF"/>
                              <w:w w:val="105"/>
                              <w:sz w:val="18"/>
                            </w:rPr>
                            <w:t>U</w:t>
                          </w:r>
                          <w:r>
                            <w:rPr>
                              <w:color w:val="FFFFFF"/>
                              <w:spacing w:val="-13"/>
                              <w:w w:val="105"/>
                              <w:sz w:val="18"/>
                            </w:rPr>
                            <w:t xml:space="preserve"> </w:t>
                          </w:r>
                          <w:r>
                            <w:rPr>
                              <w:color w:val="FFFFFF"/>
                              <w:w w:val="105"/>
                              <w:sz w:val="18"/>
                            </w:rPr>
                            <w:t>L</w:t>
                          </w:r>
                          <w:r>
                            <w:rPr>
                              <w:color w:val="FFFFFF"/>
                              <w:spacing w:val="-13"/>
                              <w:w w:val="105"/>
                              <w:sz w:val="18"/>
                            </w:rPr>
                            <w:t xml:space="preserve"> </w:t>
                          </w:r>
                          <w:r>
                            <w:rPr>
                              <w:color w:val="FFFFFF"/>
                              <w:w w:val="105"/>
                              <w:sz w:val="18"/>
                            </w:rPr>
                            <w:t>T</w:t>
                          </w:r>
                          <w:r>
                            <w:rPr>
                              <w:color w:val="FFFFFF"/>
                              <w:spacing w:val="-14"/>
                              <w:w w:val="105"/>
                              <w:sz w:val="18"/>
                            </w:rPr>
                            <w:t xml:space="preserve"> </w:t>
                          </w:r>
                          <w:r>
                            <w:rPr>
                              <w:color w:val="FFFFFF"/>
                              <w:w w:val="105"/>
                              <w:sz w:val="18"/>
                            </w:rPr>
                            <w:t>I</w:t>
                          </w:r>
                          <w:r>
                            <w:rPr>
                              <w:color w:val="FFFFFF"/>
                              <w:spacing w:val="-13"/>
                              <w:w w:val="105"/>
                              <w:sz w:val="18"/>
                            </w:rPr>
                            <w:t xml:space="preserve"> </w:t>
                          </w:r>
                          <w:r>
                            <w:rPr>
                              <w:color w:val="FFFFFF"/>
                              <w:w w:val="105"/>
                              <w:sz w:val="18"/>
                            </w:rPr>
                            <w:t>-</w:t>
                          </w:r>
                          <w:r>
                            <w:rPr>
                              <w:color w:val="FFFFFF"/>
                              <w:spacing w:val="-13"/>
                              <w:w w:val="105"/>
                              <w:sz w:val="18"/>
                            </w:rPr>
                            <w:t xml:space="preserve"> </w:t>
                          </w:r>
                          <w:r>
                            <w:rPr>
                              <w:color w:val="FFFFFF"/>
                              <w:w w:val="105"/>
                              <w:sz w:val="18"/>
                            </w:rPr>
                            <w:t>T</w:t>
                          </w:r>
                          <w:r>
                            <w:rPr>
                              <w:color w:val="FFFFFF"/>
                              <w:spacing w:val="-13"/>
                              <w:w w:val="105"/>
                              <w:sz w:val="18"/>
                            </w:rPr>
                            <w:t xml:space="preserve"> </w:t>
                          </w:r>
                          <w:r>
                            <w:rPr>
                              <w:color w:val="FFFFFF"/>
                              <w:w w:val="105"/>
                              <w:sz w:val="18"/>
                            </w:rPr>
                            <w:t>I</w:t>
                          </w:r>
                          <w:r>
                            <w:rPr>
                              <w:color w:val="FFFFFF"/>
                              <w:spacing w:val="-14"/>
                              <w:w w:val="105"/>
                              <w:sz w:val="18"/>
                            </w:rPr>
                            <w:t xml:space="preserve"> </w:t>
                          </w:r>
                          <w:r>
                            <w:rPr>
                              <w:color w:val="FFFFFF"/>
                              <w:w w:val="105"/>
                              <w:sz w:val="18"/>
                            </w:rPr>
                            <w:t>E</w:t>
                          </w:r>
                          <w:r>
                            <w:rPr>
                              <w:color w:val="FFFFFF"/>
                              <w:spacing w:val="-13"/>
                              <w:w w:val="105"/>
                              <w:sz w:val="18"/>
                            </w:rPr>
                            <w:t xml:space="preserve"> </w:t>
                          </w:r>
                          <w:r>
                            <w:rPr>
                              <w:color w:val="FFFFFF"/>
                              <w:w w:val="105"/>
                              <w:sz w:val="18"/>
                            </w:rPr>
                            <w:t>R</w:t>
                          </w:r>
                          <w:r>
                            <w:rPr>
                              <w:color w:val="FFFFFF"/>
                              <w:spacing w:val="-13"/>
                              <w:w w:val="105"/>
                              <w:sz w:val="18"/>
                            </w:rPr>
                            <w:t xml:space="preserve"> </w:t>
                          </w:r>
                          <w:r>
                            <w:rPr>
                              <w:color w:val="FFFFFF"/>
                              <w:w w:val="105"/>
                              <w:sz w:val="18"/>
                            </w:rPr>
                            <w:t>E</w:t>
                          </w:r>
                          <w:r>
                            <w:rPr>
                              <w:color w:val="FFFFFF"/>
                              <w:spacing w:val="-14"/>
                              <w:w w:val="105"/>
                              <w:sz w:val="18"/>
                            </w:rPr>
                            <w:t xml:space="preserve"> </w:t>
                          </w:r>
                          <w:r>
                            <w:rPr>
                              <w:color w:val="FFFFFF"/>
                              <w:w w:val="105"/>
                              <w:sz w:val="18"/>
                            </w:rPr>
                            <w:t>D</w:t>
                          </w:r>
                          <w:r>
                            <w:rPr>
                              <w:color w:val="FFFFFF"/>
                              <w:spacing w:val="40"/>
                              <w:w w:val="105"/>
                              <w:sz w:val="18"/>
                            </w:rPr>
                            <w:t xml:space="preserve"> </w:t>
                          </w:r>
                          <w:r>
                            <w:rPr>
                              <w:color w:val="FFFFFF"/>
                              <w:w w:val="105"/>
                              <w:sz w:val="18"/>
                            </w:rPr>
                            <w:t>S</w:t>
                          </w:r>
                          <w:r>
                            <w:rPr>
                              <w:color w:val="FFFFFF"/>
                              <w:spacing w:val="-13"/>
                              <w:w w:val="105"/>
                              <w:sz w:val="18"/>
                            </w:rPr>
                            <w:t xml:space="preserve"> </w:t>
                          </w:r>
                          <w:r>
                            <w:rPr>
                              <w:color w:val="FFFFFF"/>
                              <w:w w:val="105"/>
                              <w:sz w:val="18"/>
                            </w:rPr>
                            <w:t>Y</w:t>
                          </w:r>
                          <w:r>
                            <w:rPr>
                              <w:color w:val="FFFFFF"/>
                              <w:spacing w:val="-14"/>
                              <w:w w:val="105"/>
                              <w:sz w:val="18"/>
                            </w:rPr>
                            <w:t xml:space="preserve"> </w:t>
                          </w:r>
                          <w:r>
                            <w:rPr>
                              <w:color w:val="FFFFFF"/>
                              <w:w w:val="105"/>
                              <w:sz w:val="18"/>
                            </w:rPr>
                            <w:t>S</w:t>
                          </w:r>
                          <w:r>
                            <w:rPr>
                              <w:color w:val="FFFFFF"/>
                              <w:spacing w:val="-13"/>
                              <w:w w:val="105"/>
                              <w:sz w:val="18"/>
                            </w:rPr>
                            <w:t xml:space="preserve"> </w:t>
                          </w:r>
                          <w:r>
                            <w:rPr>
                              <w:color w:val="FFFFFF"/>
                              <w:w w:val="105"/>
                              <w:sz w:val="18"/>
                            </w:rPr>
                            <w:t>T</w:t>
                          </w:r>
                          <w:r>
                            <w:rPr>
                              <w:color w:val="FFFFFF"/>
                              <w:spacing w:val="-13"/>
                              <w:w w:val="105"/>
                              <w:sz w:val="18"/>
                            </w:rPr>
                            <w:t xml:space="preserve"> </w:t>
                          </w:r>
                          <w:r>
                            <w:rPr>
                              <w:color w:val="FFFFFF"/>
                              <w:w w:val="105"/>
                              <w:sz w:val="18"/>
                            </w:rPr>
                            <w:t>E</w:t>
                          </w:r>
                          <w:r>
                            <w:rPr>
                              <w:color w:val="FFFFFF"/>
                              <w:spacing w:val="-13"/>
                              <w:w w:val="105"/>
                              <w:sz w:val="18"/>
                            </w:rPr>
                            <w:t xml:space="preserve"> </w:t>
                          </w:r>
                          <w:r>
                            <w:rPr>
                              <w:color w:val="FFFFFF"/>
                              <w:w w:val="105"/>
                              <w:sz w:val="18"/>
                            </w:rPr>
                            <w:t>M</w:t>
                          </w:r>
                          <w:r>
                            <w:rPr>
                              <w:color w:val="FFFFFF"/>
                              <w:spacing w:val="61"/>
                              <w:w w:val="105"/>
                              <w:sz w:val="18"/>
                            </w:rPr>
                            <w:t xml:space="preserve"> </w:t>
                          </w:r>
                          <w:r>
                            <w:rPr>
                              <w:color w:val="FFFFFF"/>
                              <w:w w:val="105"/>
                              <w:sz w:val="18"/>
                            </w:rPr>
                            <w:t>O</w:t>
                          </w:r>
                          <w:r>
                            <w:rPr>
                              <w:color w:val="FFFFFF"/>
                              <w:spacing w:val="-13"/>
                              <w:w w:val="105"/>
                              <w:sz w:val="18"/>
                            </w:rPr>
                            <w:t xml:space="preserve"> </w:t>
                          </w:r>
                          <w:r>
                            <w:rPr>
                              <w:color w:val="FFFFFF"/>
                              <w:w w:val="105"/>
                              <w:sz w:val="18"/>
                            </w:rPr>
                            <w:t>F</w:t>
                          </w:r>
                          <w:r>
                            <w:rPr>
                              <w:color w:val="FFFFFF"/>
                              <w:spacing w:val="62"/>
                              <w:w w:val="105"/>
                              <w:sz w:val="18"/>
                            </w:rPr>
                            <w:t xml:space="preserve"> </w:t>
                          </w:r>
                          <w:r>
                            <w:rPr>
                              <w:color w:val="FFFFFF"/>
                              <w:w w:val="105"/>
                              <w:sz w:val="18"/>
                            </w:rPr>
                            <w:t>S</w:t>
                          </w:r>
                          <w:r>
                            <w:rPr>
                              <w:color w:val="FFFFFF"/>
                              <w:spacing w:val="-14"/>
                              <w:w w:val="105"/>
                              <w:sz w:val="18"/>
                            </w:rPr>
                            <w:t xml:space="preserve"> </w:t>
                          </w:r>
                          <w:r>
                            <w:rPr>
                              <w:color w:val="FFFFFF"/>
                              <w:w w:val="105"/>
                              <w:sz w:val="18"/>
                            </w:rPr>
                            <w:t>U</w:t>
                          </w:r>
                          <w:r>
                            <w:rPr>
                              <w:color w:val="FFFFFF"/>
                              <w:spacing w:val="-13"/>
                              <w:w w:val="105"/>
                              <w:sz w:val="18"/>
                            </w:rPr>
                            <w:t xml:space="preserve"> </w:t>
                          </w:r>
                          <w:r>
                            <w:rPr>
                              <w:color w:val="FFFFFF"/>
                              <w:w w:val="105"/>
                              <w:sz w:val="18"/>
                            </w:rPr>
                            <w:t>P</w:t>
                          </w:r>
                          <w:r>
                            <w:rPr>
                              <w:color w:val="FFFFFF"/>
                              <w:spacing w:val="-13"/>
                              <w:w w:val="105"/>
                              <w:sz w:val="18"/>
                            </w:rPr>
                            <w:t xml:space="preserve"> </w:t>
                          </w:r>
                          <w:proofErr w:type="spellStart"/>
                          <w:r>
                            <w:rPr>
                              <w:color w:val="FFFFFF"/>
                              <w:w w:val="105"/>
                              <w:sz w:val="18"/>
                            </w:rPr>
                            <w:t>P</w:t>
                          </w:r>
                          <w:proofErr w:type="spellEnd"/>
                          <w:r>
                            <w:rPr>
                              <w:color w:val="FFFFFF"/>
                              <w:spacing w:val="-14"/>
                              <w:w w:val="105"/>
                              <w:sz w:val="18"/>
                            </w:rPr>
                            <w:t xml:space="preserve"> </w:t>
                          </w:r>
                          <w:r>
                            <w:rPr>
                              <w:color w:val="FFFFFF"/>
                              <w:w w:val="105"/>
                              <w:sz w:val="18"/>
                            </w:rPr>
                            <w:t>O</w:t>
                          </w:r>
                          <w:r>
                            <w:rPr>
                              <w:color w:val="FFFFFF"/>
                              <w:spacing w:val="-13"/>
                              <w:w w:val="105"/>
                              <w:sz w:val="18"/>
                            </w:rPr>
                            <w:t xml:space="preserve"> </w:t>
                          </w:r>
                          <w:r>
                            <w:rPr>
                              <w:color w:val="FFFFFF"/>
                              <w:w w:val="105"/>
                              <w:sz w:val="18"/>
                            </w:rPr>
                            <w:t>R</w:t>
                          </w:r>
                          <w:r>
                            <w:rPr>
                              <w:color w:val="FFFFFF"/>
                              <w:spacing w:val="-13"/>
                              <w:w w:val="105"/>
                              <w:sz w:val="18"/>
                            </w:rPr>
                            <w:t xml:space="preserve"> </w:t>
                          </w:r>
                          <w:r>
                            <w:rPr>
                              <w:color w:val="FFFFFF"/>
                              <w:w w:val="105"/>
                              <w:sz w:val="18"/>
                            </w:rPr>
                            <w:t>T</w:t>
                          </w:r>
                          <w:r>
                            <w:rPr>
                              <w:color w:val="FFFFFF"/>
                              <w:spacing w:val="-14"/>
                              <w:w w:val="105"/>
                              <w:sz w:val="18"/>
                            </w:rPr>
                            <w:t xml:space="preserve"> </w:t>
                          </w:r>
                          <w:r>
                            <w:rPr>
                              <w:color w:val="FFFFFF"/>
                              <w:spacing w:val="-10"/>
                              <w:w w:val="105"/>
                              <w:sz w:val="18"/>
                            </w:rPr>
                            <w: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0E6AA68" id="_x0000_t202" coordsize="21600,21600" o:spt="202" path="m,l,21600r21600,l21600,xe">
              <v:stroke joinstyle="miter"/>
              <v:path gradientshapeok="t" o:connecttype="rect"/>
            </v:shapetype>
            <v:shape id="_x0000_s1037" type="#_x0000_t202" alt="&quot;&quot;" style="position:absolute;margin-left:20.15pt;margin-top:595.45pt;width:345.6pt;height:12.95pt;z-index:-251485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" filled="f" stroked="f">
              <v:textbox inset="0,0,0,0">
                <w:txbxContent>
                  <w:p w14:paraId="04353EF5" w14:textId="77777777" w:rsidR="003F1074" w:rsidRDefault="003F1074" w:rsidP="003F1074">
                    <w:pPr>
                      <w:spacing w:line="237" w:lineRule="exact"/>
                      <w:ind w:left="20"/>
                      <w:rPr>
                        <w:sz w:val="18"/>
                      </w:rPr>
                    </w:pPr>
                    <w:r>
                      <w:rPr>
                        <w:color w:val="FFFFFF"/>
                        <w:w w:val="105"/>
                        <w:sz w:val="18"/>
                      </w:rPr>
                      <w:t>C</w:t>
                    </w:r>
                    <w:r>
                      <w:rPr>
                        <w:color w:val="FFFFFF"/>
                        <w:spacing w:val="-14"/>
                        <w:w w:val="105"/>
                        <w:sz w:val="18"/>
                      </w:rPr>
                      <w:t xml:space="preserve"> </w:t>
                    </w:r>
                    <w:r>
                      <w:rPr>
                        <w:color w:val="FFFFFF"/>
                        <w:w w:val="105"/>
                        <w:sz w:val="18"/>
                      </w:rPr>
                      <w:t>O</w:t>
                    </w:r>
                    <w:r>
                      <w:rPr>
                        <w:color w:val="FFFFFF"/>
                        <w:spacing w:val="-13"/>
                        <w:w w:val="105"/>
                        <w:sz w:val="18"/>
                      </w:rPr>
                      <w:t xml:space="preserve"> </w:t>
                    </w:r>
                    <w:r>
                      <w:rPr>
                        <w:color w:val="FFFFFF"/>
                        <w:w w:val="105"/>
                        <w:sz w:val="18"/>
                      </w:rPr>
                      <w:t>L</w:t>
                    </w:r>
                    <w:r>
                      <w:rPr>
                        <w:color w:val="FFFFFF"/>
                        <w:spacing w:val="-13"/>
                        <w:w w:val="105"/>
                        <w:sz w:val="18"/>
                      </w:rPr>
                      <w:t xml:space="preserve"> </w:t>
                    </w:r>
                    <w:r>
                      <w:rPr>
                        <w:color w:val="FFFFFF"/>
                        <w:w w:val="105"/>
                        <w:sz w:val="18"/>
                      </w:rPr>
                      <w:t>O</w:t>
                    </w:r>
                    <w:r>
                      <w:rPr>
                        <w:color w:val="FFFFFF"/>
                        <w:spacing w:val="-14"/>
                        <w:w w:val="105"/>
                        <w:sz w:val="18"/>
                      </w:rPr>
                      <w:t xml:space="preserve"> </w:t>
                    </w:r>
                    <w:r>
                      <w:rPr>
                        <w:color w:val="FFFFFF"/>
                        <w:w w:val="105"/>
                        <w:sz w:val="18"/>
                      </w:rPr>
                      <w:t>R</w:t>
                    </w:r>
                    <w:r>
                      <w:rPr>
                        <w:color w:val="FFFFFF"/>
                        <w:spacing w:val="-13"/>
                        <w:w w:val="105"/>
                        <w:sz w:val="18"/>
                      </w:rPr>
                      <w:t xml:space="preserve"> </w:t>
                    </w:r>
                    <w:r>
                      <w:rPr>
                        <w:color w:val="FFFFFF"/>
                        <w:w w:val="105"/>
                        <w:sz w:val="18"/>
                      </w:rPr>
                      <w:t>A</w:t>
                    </w:r>
                    <w:r>
                      <w:rPr>
                        <w:color w:val="FFFFFF"/>
                        <w:spacing w:val="-13"/>
                        <w:w w:val="105"/>
                        <w:sz w:val="18"/>
                      </w:rPr>
                      <w:t xml:space="preserve"> </w:t>
                    </w:r>
                    <w:r>
                      <w:rPr>
                        <w:color w:val="FFFFFF"/>
                        <w:w w:val="105"/>
                        <w:sz w:val="18"/>
                      </w:rPr>
                      <w:t>D</w:t>
                    </w:r>
                    <w:r>
                      <w:rPr>
                        <w:color w:val="FFFFFF"/>
                        <w:spacing w:val="-14"/>
                        <w:w w:val="105"/>
                        <w:sz w:val="18"/>
                      </w:rPr>
                      <w:t xml:space="preserve"> </w:t>
                    </w:r>
                    <w:r>
                      <w:rPr>
                        <w:color w:val="FFFFFF"/>
                        <w:w w:val="105"/>
                        <w:sz w:val="18"/>
                      </w:rPr>
                      <w:t>O</w:t>
                    </w:r>
                    <w:r>
                      <w:rPr>
                        <w:color w:val="FFFFFF"/>
                        <w:spacing w:val="28"/>
                        <w:w w:val="105"/>
                        <w:sz w:val="18"/>
                      </w:rPr>
                      <w:t xml:space="preserve"> </w:t>
                    </w:r>
                    <w:r>
                      <w:rPr>
                        <w:color w:val="FFFFFF"/>
                        <w:w w:val="105"/>
                        <w:sz w:val="18"/>
                      </w:rPr>
                      <w:t>M</w:t>
                    </w:r>
                    <w:r>
                      <w:rPr>
                        <w:color w:val="FFFFFF"/>
                        <w:spacing w:val="-14"/>
                        <w:w w:val="105"/>
                        <w:sz w:val="18"/>
                      </w:rPr>
                      <w:t xml:space="preserve"> </w:t>
                    </w:r>
                    <w:r>
                      <w:rPr>
                        <w:color w:val="FFFFFF"/>
                        <w:w w:val="105"/>
                        <w:sz w:val="18"/>
                      </w:rPr>
                      <w:t>U</w:t>
                    </w:r>
                    <w:r>
                      <w:rPr>
                        <w:color w:val="FFFFFF"/>
                        <w:spacing w:val="-13"/>
                        <w:w w:val="105"/>
                        <w:sz w:val="18"/>
                      </w:rPr>
                      <w:t xml:space="preserve"> </w:t>
                    </w:r>
                    <w:r>
                      <w:rPr>
                        <w:color w:val="FFFFFF"/>
                        <w:w w:val="105"/>
                        <w:sz w:val="18"/>
                      </w:rPr>
                      <w:t>L</w:t>
                    </w:r>
                    <w:r>
                      <w:rPr>
                        <w:color w:val="FFFFFF"/>
                        <w:spacing w:val="-13"/>
                        <w:w w:val="105"/>
                        <w:sz w:val="18"/>
                      </w:rPr>
                      <w:t xml:space="preserve"> </w:t>
                    </w:r>
                    <w:r>
                      <w:rPr>
                        <w:color w:val="FFFFFF"/>
                        <w:w w:val="105"/>
                        <w:sz w:val="18"/>
                      </w:rPr>
                      <w:t>T</w:t>
                    </w:r>
                    <w:r>
                      <w:rPr>
                        <w:color w:val="FFFFFF"/>
                        <w:spacing w:val="-14"/>
                        <w:w w:val="105"/>
                        <w:sz w:val="18"/>
                      </w:rPr>
                      <w:t xml:space="preserve"> </w:t>
                    </w:r>
                    <w:r>
                      <w:rPr>
                        <w:color w:val="FFFFFF"/>
                        <w:w w:val="105"/>
                        <w:sz w:val="18"/>
                      </w:rPr>
                      <w:t>I</w:t>
                    </w:r>
                    <w:r>
                      <w:rPr>
                        <w:color w:val="FFFFFF"/>
                        <w:spacing w:val="-13"/>
                        <w:w w:val="105"/>
                        <w:sz w:val="18"/>
                      </w:rPr>
                      <w:t xml:space="preserve"> </w:t>
                    </w:r>
                    <w:r>
                      <w:rPr>
                        <w:color w:val="FFFFFF"/>
                        <w:w w:val="105"/>
                        <w:sz w:val="18"/>
                      </w:rPr>
                      <w:t>-</w:t>
                    </w:r>
                    <w:r>
                      <w:rPr>
                        <w:color w:val="FFFFFF"/>
                        <w:spacing w:val="-13"/>
                        <w:w w:val="105"/>
                        <w:sz w:val="18"/>
                      </w:rPr>
                      <w:t xml:space="preserve"> </w:t>
                    </w:r>
                    <w:r>
                      <w:rPr>
                        <w:color w:val="FFFFFF"/>
                        <w:w w:val="105"/>
                        <w:sz w:val="18"/>
                      </w:rPr>
                      <w:t>T</w:t>
                    </w:r>
                    <w:r>
                      <w:rPr>
                        <w:color w:val="FFFFFF"/>
                        <w:spacing w:val="-13"/>
                        <w:w w:val="105"/>
                        <w:sz w:val="18"/>
                      </w:rPr>
                      <w:t xml:space="preserve"> </w:t>
                    </w:r>
                    <w:r>
                      <w:rPr>
                        <w:color w:val="FFFFFF"/>
                        <w:w w:val="105"/>
                        <w:sz w:val="18"/>
                      </w:rPr>
                      <w:t>I</w:t>
                    </w:r>
                    <w:r>
                      <w:rPr>
                        <w:color w:val="FFFFFF"/>
                        <w:spacing w:val="-14"/>
                        <w:w w:val="105"/>
                        <w:sz w:val="18"/>
                      </w:rPr>
                      <w:t xml:space="preserve"> </w:t>
                    </w:r>
                    <w:r>
                      <w:rPr>
                        <w:color w:val="FFFFFF"/>
                        <w:w w:val="105"/>
                        <w:sz w:val="18"/>
                      </w:rPr>
                      <w:t>E</w:t>
                    </w:r>
                    <w:r>
                      <w:rPr>
                        <w:color w:val="FFFFFF"/>
                        <w:spacing w:val="-13"/>
                        <w:w w:val="105"/>
                        <w:sz w:val="18"/>
                      </w:rPr>
                      <w:t xml:space="preserve"> </w:t>
                    </w:r>
                    <w:r>
                      <w:rPr>
                        <w:color w:val="FFFFFF"/>
                        <w:w w:val="105"/>
                        <w:sz w:val="18"/>
                      </w:rPr>
                      <w:t>R</w:t>
                    </w:r>
                    <w:r>
                      <w:rPr>
                        <w:color w:val="FFFFFF"/>
                        <w:spacing w:val="-13"/>
                        <w:w w:val="105"/>
                        <w:sz w:val="18"/>
                      </w:rPr>
                      <w:t xml:space="preserve"> </w:t>
                    </w:r>
                    <w:r>
                      <w:rPr>
                        <w:color w:val="FFFFFF"/>
                        <w:w w:val="105"/>
                        <w:sz w:val="18"/>
                      </w:rPr>
                      <w:t>E</w:t>
                    </w:r>
                    <w:r>
                      <w:rPr>
                        <w:color w:val="FFFFFF"/>
                        <w:spacing w:val="-14"/>
                        <w:w w:val="105"/>
                        <w:sz w:val="18"/>
                      </w:rPr>
                      <w:t xml:space="preserve"> </w:t>
                    </w:r>
                    <w:r>
                      <w:rPr>
                        <w:color w:val="FFFFFF"/>
                        <w:w w:val="105"/>
                        <w:sz w:val="18"/>
                      </w:rPr>
                      <w:t>D</w:t>
                    </w:r>
                    <w:r>
                      <w:rPr>
                        <w:color w:val="FFFFFF"/>
                        <w:spacing w:val="40"/>
                        <w:w w:val="105"/>
                        <w:sz w:val="18"/>
                      </w:rPr>
                      <w:t xml:space="preserve"> </w:t>
                    </w:r>
                    <w:r>
                      <w:rPr>
                        <w:color w:val="FFFFFF"/>
                        <w:w w:val="105"/>
                        <w:sz w:val="18"/>
                      </w:rPr>
                      <w:t>S</w:t>
                    </w:r>
                    <w:r>
                      <w:rPr>
                        <w:color w:val="FFFFFF"/>
                        <w:spacing w:val="-13"/>
                        <w:w w:val="105"/>
                        <w:sz w:val="18"/>
                      </w:rPr>
                      <w:t xml:space="preserve"> </w:t>
                    </w:r>
                    <w:r>
                      <w:rPr>
                        <w:color w:val="FFFFFF"/>
                        <w:w w:val="105"/>
                        <w:sz w:val="18"/>
                      </w:rPr>
                      <w:t>Y</w:t>
                    </w:r>
                    <w:r>
                      <w:rPr>
                        <w:color w:val="FFFFFF"/>
                        <w:spacing w:val="-14"/>
                        <w:w w:val="105"/>
                        <w:sz w:val="18"/>
                      </w:rPr>
                      <w:t xml:space="preserve"> </w:t>
                    </w:r>
                    <w:r>
                      <w:rPr>
                        <w:color w:val="FFFFFF"/>
                        <w:w w:val="105"/>
                        <w:sz w:val="18"/>
                      </w:rPr>
                      <w:t>S</w:t>
                    </w:r>
                    <w:r>
                      <w:rPr>
                        <w:color w:val="FFFFFF"/>
                        <w:spacing w:val="-13"/>
                        <w:w w:val="105"/>
                        <w:sz w:val="18"/>
                      </w:rPr>
                      <w:t xml:space="preserve"> </w:t>
                    </w:r>
                    <w:r>
                      <w:rPr>
                        <w:color w:val="FFFFFF"/>
                        <w:w w:val="105"/>
                        <w:sz w:val="18"/>
                      </w:rPr>
                      <w:t>T</w:t>
                    </w:r>
                    <w:r>
                      <w:rPr>
                        <w:color w:val="FFFFFF"/>
                        <w:spacing w:val="-13"/>
                        <w:w w:val="105"/>
                        <w:sz w:val="18"/>
                      </w:rPr>
                      <w:t xml:space="preserve"> </w:t>
                    </w:r>
                    <w:r>
                      <w:rPr>
                        <w:color w:val="FFFFFF"/>
                        <w:w w:val="105"/>
                        <w:sz w:val="18"/>
                      </w:rPr>
                      <w:t>E</w:t>
                    </w:r>
                    <w:r>
                      <w:rPr>
                        <w:color w:val="FFFFFF"/>
                        <w:spacing w:val="-13"/>
                        <w:w w:val="105"/>
                        <w:sz w:val="18"/>
                      </w:rPr>
                      <w:t xml:space="preserve"> </w:t>
                    </w:r>
                    <w:r>
                      <w:rPr>
                        <w:color w:val="FFFFFF"/>
                        <w:w w:val="105"/>
                        <w:sz w:val="18"/>
                      </w:rPr>
                      <w:t>M</w:t>
                    </w:r>
                    <w:r>
                      <w:rPr>
                        <w:color w:val="FFFFFF"/>
                        <w:spacing w:val="61"/>
                        <w:w w:val="105"/>
                        <w:sz w:val="18"/>
                      </w:rPr>
                      <w:t xml:space="preserve"> </w:t>
                    </w:r>
                    <w:r>
                      <w:rPr>
                        <w:color w:val="FFFFFF"/>
                        <w:w w:val="105"/>
                        <w:sz w:val="18"/>
                      </w:rPr>
                      <w:t>O</w:t>
                    </w:r>
                    <w:r>
                      <w:rPr>
                        <w:color w:val="FFFFFF"/>
                        <w:spacing w:val="-13"/>
                        <w:w w:val="105"/>
                        <w:sz w:val="18"/>
                      </w:rPr>
                      <w:t xml:space="preserve"> </w:t>
                    </w:r>
                    <w:r>
                      <w:rPr>
                        <w:color w:val="FFFFFF"/>
                        <w:w w:val="105"/>
                        <w:sz w:val="18"/>
                      </w:rPr>
                      <w:t>F</w:t>
                    </w:r>
                    <w:r>
                      <w:rPr>
                        <w:color w:val="FFFFFF"/>
                        <w:spacing w:val="62"/>
                        <w:w w:val="105"/>
                        <w:sz w:val="18"/>
                      </w:rPr>
                      <w:t xml:space="preserve"> </w:t>
                    </w:r>
                    <w:r>
                      <w:rPr>
                        <w:color w:val="FFFFFF"/>
                        <w:w w:val="105"/>
                        <w:sz w:val="18"/>
                      </w:rPr>
                      <w:t>S</w:t>
                    </w:r>
                    <w:r>
                      <w:rPr>
                        <w:color w:val="FFFFFF"/>
                        <w:spacing w:val="-14"/>
                        <w:w w:val="105"/>
                        <w:sz w:val="18"/>
                      </w:rPr>
                      <w:t xml:space="preserve"> </w:t>
                    </w:r>
                    <w:r>
                      <w:rPr>
                        <w:color w:val="FFFFFF"/>
                        <w:w w:val="105"/>
                        <w:sz w:val="18"/>
                      </w:rPr>
                      <w:t>U</w:t>
                    </w:r>
                    <w:r>
                      <w:rPr>
                        <w:color w:val="FFFFFF"/>
                        <w:spacing w:val="-13"/>
                        <w:w w:val="105"/>
                        <w:sz w:val="18"/>
                      </w:rPr>
                      <w:t xml:space="preserve"> </w:t>
                    </w:r>
                    <w:r>
                      <w:rPr>
                        <w:color w:val="FFFFFF"/>
                        <w:w w:val="105"/>
                        <w:sz w:val="18"/>
                      </w:rPr>
                      <w:t>P</w:t>
                    </w:r>
                    <w:r>
                      <w:rPr>
                        <w:color w:val="FFFFFF"/>
                        <w:spacing w:val="-13"/>
                        <w:w w:val="105"/>
                        <w:sz w:val="18"/>
                      </w:rPr>
                      <w:t xml:space="preserve"> </w:t>
                    </w:r>
                    <w:proofErr w:type="spellStart"/>
                    <w:r>
                      <w:rPr>
                        <w:color w:val="FFFFFF"/>
                        <w:w w:val="105"/>
                        <w:sz w:val="18"/>
                      </w:rPr>
                      <w:t>P</w:t>
                    </w:r>
                    <w:proofErr w:type="spellEnd"/>
                    <w:r>
                      <w:rPr>
                        <w:color w:val="FFFFFF"/>
                        <w:spacing w:val="-14"/>
                        <w:w w:val="105"/>
                        <w:sz w:val="18"/>
                      </w:rPr>
                      <w:t xml:space="preserve"> </w:t>
                    </w:r>
                    <w:r>
                      <w:rPr>
                        <w:color w:val="FFFFFF"/>
                        <w:w w:val="105"/>
                        <w:sz w:val="18"/>
                      </w:rPr>
                      <w:t>O</w:t>
                    </w:r>
                    <w:r>
                      <w:rPr>
                        <w:color w:val="FFFFFF"/>
                        <w:spacing w:val="-13"/>
                        <w:w w:val="105"/>
                        <w:sz w:val="18"/>
                      </w:rPr>
                      <w:t xml:space="preserve"> </w:t>
                    </w:r>
                    <w:r>
                      <w:rPr>
                        <w:color w:val="FFFFFF"/>
                        <w:w w:val="105"/>
                        <w:sz w:val="18"/>
                      </w:rPr>
                      <w:t>R</w:t>
                    </w:r>
                    <w:r>
                      <w:rPr>
                        <w:color w:val="FFFFFF"/>
                        <w:spacing w:val="-13"/>
                        <w:w w:val="105"/>
                        <w:sz w:val="18"/>
                      </w:rPr>
                      <w:t xml:space="preserve"> </w:t>
                    </w:r>
                    <w:r>
                      <w:rPr>
                        <w:color w:val="FFFFFF"/>
                        <w:w w:val="105"/>
                        <w:sz w:val="18"/>
                      </w:rPr>
                      <w:t>T</w:t>
                    </w:r>
                    <w:r>
                      <w:rPr>
                        <w:color w:val="FFFFFF"/>
                        <w:spacing w:val="-14"/>
                        <w:w w:val="105"/>
                        <w:sz w:val="18"/>
                      </w:rPr>
                      <w:t xml:space="preserve"> </w:t>
                    </w:r>
                    <w:r>
                      <w:rPr>
                        <w:color w:val="FFFFFF"/>
                        <w:spacing w:val="-10"/>
                        <w:w w:val="105"/>
                        <w:sz w:val="18"/>
                      </w:rPr>
                      <w:t>S</w:t>
                    </w:r>
                  </w:p>
                </w:txbxContent>
              </v:textbox>
              <w10:wrap anchorx="page" anchory="page"/>
            </v:shape>
          </w:pict>
        </mc:Fallback>
      </mc:AlternateContent>
    </w:r>
    <w:r>
      <w:rPr>
        <w:noProof/>
      </w:rPr>
      <mc:AlternateContent>
        <mc:Choice Requires="wps">
          <w:drawing>
            <wp:anchor distT="0" distB="0" distL="0" distR="0" simplePos="0" relativeHeight="251726848" behindDoc="1" locked="0" layoutInCell="1" allowOverlap="1" wp14:anchorId="3C7270E2" wp14:editId="45A33F54">
              <wp:simplePos x="0" y="0"/>
              <wp:positionH relativeFrom="page">
                <wp:posOffset>0</wp:posOffset>
              </wp:positionH>
              <wp:positionV relativeFrom="page">
                <wp:posOffset>7498080</wp:posOffset>
              </wp:positionV>
              <wp:extent cx="10058400" cy="265430"/>
              <wp:effectExtent l="0" t="0" r="0" b="0"/>
              <wp:wrapNone/>
              <wp:docPr id="213145001"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0" cy="265430"/>
                      </a:xfrm>
                      <a:custGeom>
                        <a:avLst/>
                        <a:gdLst/>
                        <a:ahLst/>
                        <a:cxnLst/>
                        <a:rect l="l" t="t" r="r" b="b"/>
                        <a:pathLst>
                          <a:path w="10058400" h="265430">
                            <a:moveTo>
                              <a:pt x="10058399" y="265294"/>
                            </a:moveTo>
                            <a:lnTo>
                              <a:pt x="0" y="265294"/>
                            </a:lnTo>
                            <a:lnTo>
                              <a:pt x="0" y="0"/>
                            </a:lnTo>
                            <a:lnTo>
                              <a:pt x="10058399" y="0"/>
                            </a:lnTo>
                            <a:lnTo>
                              <a:pt x="10058399" y="265294"/>
                            </a:lnTo>
                            <a:close/>
                          </a:path>
                        </a:pathLst>
                      </a:custGeom>
                      <a:solidFill>
                        <a:srgbClr val="252A69"/>
                      </a:solidFill>
                    </wps:spPr>
                    <wps:bodyPr wrap="square" lIns="0" tIns="0" rIns="0" bIns="0" rtlCol="0">
                      <a:prstTxWarp prst="textNoShape">
                        <a:avLst/>
                      </a:prstTxWarp>
                      <a:noAutofit/>
                    </wps:bodyPr>
                  </wps:wsp>
                </a:graphicData>
              </a:graphic>
            </wp:anchor>
          </w:drawing>
        </mc:Choice>
        <mc:Fallback>
          <w:pict>
            <v:shape w14:anchorId="632DB13F" id="Graphic 26" o:spid="_x0000_s1026" alt="&quot;&quot;" style="position:absolute;margin-left:0;margin-top:590.4pt;width:11in;height:20.9pt;z-index:-251589632;visibility:visible;mso-wrap-style:square;mso-wrap-distance-left:0;mso-wrap-distance-top:0;mso-wrap-distance-right:0;mso-wrap-distance-bottom:0;mso-position-horizontal:absolute;mso-position-horizontal-relative:page;mso-position-vertical:absolute;mso-position-vertical-relative:page;v-text-anchor:top" coordsize="10058400,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" path="m10058399,265294l,265294,,,10058399,r,265294xe" fillcolor="#252a69" stroked="f">
              <v:path arrowok="t"/>
              <w10:wrap anchorx="page" anchory="page"/>
            </v:shape>
          </w:pict>
        </mc:Fallback>
      </mc:AlternateContent>
    </w:r>
    <w:r>
      <w:rPr>
        <w:noProof/>
      </w:rPr>
      <w:drawing>
        <wp:anchor distT="0" distB="0" distL="0" distR="0" simplePos="0" relativeHeight="251657216" behindDoc="1" locked="0" layoutInCell="1" allowOverlap="1" wp14:anchorId="43A83E2C" wp14:editId="107B0F2D">
          <wp:simplePos x="0" y="0"/>
          <wp:positionH relativeFrom="page">
            <wp:posOffset>8952230</wp:posOffset>
          </wp:positionH>
          <wp:positionV relativeFrom="page">
            <wp:posOffset>6382385</wp:posOffset>
          </wp:positionV>
          <wp:extent cx="804672" cy="987552"/>
          <wp:effectExtent l="0" t="0" r="0" b="3175"/>
          <wp:wrapTopAndBottom/>
          <wp:docPr id="1756158312"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804672" cy="98755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587584" behindDoc="1" locked="0" layoutInCell="1" allowOverlap="1" wp14:anchorId="43D7A4CD" wp14:editId="73FD0A57">
          <wp:simplePos x="0" y="0"/>
          <wp:positionH relativeFrom="page">
            <wp:posOffset>265430</wp:posOffset>
          </wp:positionH>
          <wp:positionV relativeFrom="page">
            <wp:posOffset>6903720</wp:posOffset>
          </wp:positionV>
          <wp:extent cx="1033272" cy="448056"/>
          <wp:effectExtent l="0" t="0" r="0" b="9525"/>
          <wp:wrapTopAndBottom/>
          <wp:docPr id="460782711" name="Imag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1033272" cy="44805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3700B" w14:textId="77777777" w:rsidR="00604A0D" w:rsidRDefault="00604A0D">
      <w:r>
        <w:separator/>
      </w:r>
    </w:p>
  </w:footnote>
  <w:footnote w:type="continuationSeparator" w:id="0">
    <w:p w14:paraId="00CBF89A" w14:textId="77777777" w:rsidR="00604A0D" w:rsidRDefault="0060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501C" w14:textId="64A9A8A0" w:rsidR="008D19EC" w:rsidRDefault="00604A0D">
    <w:pPr>
      <w:pStyle w:val="BodyText"/>
      <w:spacing w:line="14" w:lineRule="auto"/>
      <w:rPr>
        <w:sz w:val="20"/>
      </w:rPr>
    </w:pPr>
    <w:r>
      <w:rPr>
        <w:noProof/>
      </w:rPr>
      <mc:AlternateContent>
        <mc:Choice Requires="wpg">
          <w:drawing>
            <wp:anchor distT="0" distB="0" distL="0" distR="0" simplePos="0" relativeHeight="251483136" behindDoc="1" locked="0" layoutInCell="1" allowOverlap="1" wp14:anchorId="42A423DC" wp14:editId="3A0E8DB9">
              <wp:simplePos x="0" y="0"/>
              <wp:positionH relativeFrom="page">
                <wp:posOffset>0</wp:posOffset>
              </wp:positionH>
              <wp:positionV relativeFrom="page">
                <wp:posOffset>0</wp:posOffset>
              </wp:positionV>
              <wp:extent cx="10058400" cy="442328"/>
              <wp:effectExtent l="0" t="0" r="0" b="0"/>
              <wp:wrapNone/>
              <wp:docPr id="1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58400" cy="442328"/>
                        <a:chOff x="0" y="0"/>
                        <a:chExt cx="10058400" cy="442328"/>
                      </a:xfrm>
                    </wpg:grpSpPr>
                    <wps:wsp>
                      <wps:cNvPr id="19" name="Graphic 19">
                        <a:extLst>
                          <a:ext uri="{C183D7F6-B498-43B3-948B-1728B52AA6E4}">
                            <adec:decorative xmlns:adec="http://schemas.microsoft.com/office/drawing/2017/decorative" val="1"/>
                          </a:ext>
                        </a:extLst>
                      </wps:cNvPr>
                      <wps:cNvSpPr/>
                      <wps:spPr>
                        <a:xfrm>
                          <a:off x="0" y="0"/>
                          <a:ext cx="10058400" cy="440055"/>
                        </a:xfrm>
                        <a:custGeom>
                          <a:avLst/>
                          <a:gdLst/>
                          <a:ahLst/>
                          <a:cxnLst/>
                          <a:rect l="l" t="t" r="r" b="b"/>
                          <a:pathLst>
                            <a:path w="10058400" h="440055">
                              <a:moveTo>
                                <a:pt x="10058400" y="439977"/>
                              </a:moveTo>
                              <a:lnTo>
                                <a:pt x="0" y="439977"/>
                              </a:lnTo>
                              <a:lnTo>
                                <a:pt x="0" y="0"/>
                              </a:lnTo>
                              <a:lnTo>
                                <a:pt x="10058400" y="0"/>
                              </a:lnTo>
                              <a:lnTo>
                                <a:pt x="10058400" y="439977"/>
                              </a:lnTo>
                              <a:close/>
                            </a:path>
                          </a:pathLst>
                        </a:custGeom>
                        <a:solidFill>
                          <a:srgbClr val="252A69"/>
                        </a:solidFill>
                      </wps:spPr>
                      <wps:bodyPr wrap="square" lIns="0" tIns="0" rIns="0" bIns="0" rtlCol="0">
                        <a:prstTxWarp prst="textNoShape">
                          <a:avLst/>
                        </a:prstTxWarp>
                        <a:noAutofit/>
                      </wps:bodyPr>
                    </wps:wsp>
                    <wps:wsp>
                      <wps:cNvPr id="20" name="Graphic 20">
                        <a:extLst>
                          <a:ext uri="{C183D7F6-B498-43B3-948B-1728B52AA6E4}">
                            <adec:decorative xmlns:adec="http://schemas.microsoft.com/office/drawing/2017/decorative" val="1"/>
                          </a:ext>
                        </a:extLst>
                      </wps:cNvPr>
                      <wps:cNvSpPr/>
                      <wps:spPr>
                        <a:xfrm>
                          <a:off x="843933" y="78740"/>
                          <a:ext cx="373380" cy="361315"/>
                        </a:xfrm>
                        <a:custGeom>
                          <a:avLst/>
                          <a:gdLst/>
                          <a:ahLst/>
                          <a:cxnLst/>
                          <a:rect l="l" t="t" r="r" b="b"/>
                          <a:pathLst>
                            <a:path w="373380" h="361315">
                              <a:moveTo>
                                <a:pt x="373101" y="360703"/>
                              </a:moveTo>
                              <a:lnTo>
                                <a:pt x="0" y="360703"/>
                              </a:lnTo>
                              <a:lnTo>
                                <a:pt x="116142" y="197668"/>
                              </a:lnTo>
                              <a:lnTo>
                                <a:pt x="45735" y="197668"/>
                              </a:lnTo>
                              <a:lnTo>
                                <a:pt x="186550" y="0"/>
                              </a:lnTo>
                              <a:lnTo>
                                <a:pt x="327366" y="197668"/>
                              </a:lnTo>
                              <a:lnTo>
                                <a:pt x="256958" y="197668"/>
                              </a:lnTo>
                              <a:lnTo>
                                <a:pt x="373101" y="360703"/>
                              </a:lnTo>
                              <a:close/>
                            </a:path>
                          </a:pathLst>
                        </a:custGeom>
                        <a:solidFill>
                          <a:srgbClr val="255C37"/>
                        </a:solidFill>
                      </wps:spPr>
                      <wps:bodyPr wrap="square" lIns="0" tIns="0" rIns="0" bIns="0" rtlCol="0">
                        <a:prstTxWarp prst="textNoShape">
                          <a:avLst/>
                        </a:prstTxWarp>
                        <a:noAutofit/>
                      </wps:bodyPr>
                    </wps:wsp>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1" cstate="print"/>
                        <a:stretch>
                          <a:fillRect/>
                        </a:stretch>
                      </pic:blipFill>
                      <pic:spPr>
                        <a:xfrm>
                          <a:off x="1123358" y="195440"/>
                          <a:ext cx="341631" cy="244615"/>
                        </a:xfrm>
                        <a:prstGeom prst="rect">
                          <a:avLst/>
                        </a:prstGeom>
                      </pic:spPr>
                    </pic:pic>
                    <wps:wsp>
                      <wps:cNvPr id="22" name="Graphic 22">
                        <a:extLst>
                          <a:ext uri="{C183D7F6-B498-43B3-948B-1728B52AA6E4}">
                            <adec:decorative xmlns:adec="http://schemas.microsoft.com/office/drawing/2017/decorative" val="1"/>
                          </a:ext>
                        </a:extLst>
                      </wps:cNvPr>
                      <wps:cNvSpPr/>
                      <wps:spPr>
                        <a:xfrm>
                          <a:off x="8489859" y="94615"/>
                          <a:ext cx="339090" cy="345440"/>
                        </a:xfrm>
                        <a:custGeom>
                          <a:avLst/>
                          <a:gdLst/>
                          <a:ahLst/>
                          <a:cxnLst/>
                          <a:rect l="l" t="t" r="r" b="b"/>
                          <a:pathLst>
                            <a:path w="339090" h="345440">
                              <a:moveTo>
                                <a:pt x="297592" y="345228"/>
                              </a:moveTo>
                              <a:lnTo>
                                <a:pt x="41248" y="345228"/>
                              </a:lnTo>
                              <a:lnTo>
                                <a:pt x="58555" y="320934"/>
                              </a:lnTo>
                              <a:lnTo>
                                <a:pt x="0" y="320934"/>
                              </a:lnTo>
                              <a:lnTo>
                                <a:pt x="110213" y="166222"/>
                              </a:lnTo>
                              <a:lnTo>
                                <a:pt x="51007" y="166222"/>
                              </a:lnTo>
                              <a:lnTo>
                                <a:pt x="169420" y="0"/>
                              </a:lnTo>
                              <a:lnTo>
                                <a:pt x="287834" y="166222"/>
                              </a:lnTo>
                              <a:lnTo>
                                <a:pt x="228627" y="166222"/>
                              </a:lnTo>
                              <a:lnTo>
                                <a:pt x="338841" y="320934"/>
                              </a:lnTo>
                              <a:lnTo>
                                <a:pt x="280285" y="320934"/>
                              </a:lnTo>
                              <a:lnTo>
                                <a:pt x="297592" y="345228"/>
                              </a:lnTo>
                              <a:close/>
                            </a:path>
                          </a:pathLst>
                        </a:custGeom>
                        <a:solidFill>
                          <a:srgbClr val="488BC8"/>
                        </a:solidFill>
                      </wps:spPr>
                      <wps:bodyPr wrap="square" lIns="0" tIns="0" rIns="0" bIns="0" rtlCol="0">
                        <a:prstTxWarp prst="textNoShape">
                          <a:avLst/>
                        </a:prstTxWarp>
                        <a:noAutofit/>
                      </wps:bodyPr>
                    </wps:wsp>
                    <pic:pic xmlns:pic="http://schemas.openxmlformats.org/drawingml/2006/picture">
                      <pic:nvPicPr>
                        <pic:cNvPr id="23" name="Image 23">
                          <a:extLst>
                            <a:ext uri="{C183D7F6-B498-43B3-948B-1728B52AA6E4}">
                              <adec:decorative xmlns:adec="http://schemas.microsoft.com/office/drawing/2017/decorative" val="1"/>
                            </a:ext>
                          </a:extLst>
                        </pic:cNvPr>
                        <pic:cNvPicPr/>
                      </pic:nvPicPr>
                      <pic:blipFill>
                        <a:blip r:embed="rId2" cstate="print"/>
                        <a:stretch>
                          <a:fillRect/>
                        </a:stretch>
                      </pic:blipFill>
                      <pic:spPr>
                        <a:xfrm>
                          <a:off x="8418579" y="259785"/>
                          <a:ext cx="183451" cy="182534"/>
                        </a:xfrm>
                        <a:prstGeom prst="rect">
                          <a:avLst/>
                        </a:prstGeom>
                      </pic:spPr>
                    </pic:pic>
                    <pic:pic xmlns:pic="http://schemas.openxmlformats.org/drawingml/2006/picture">
                      <pic:nvPicPr>
                        <pic:cNvPr id="24" name="Image 24">
                          <a:extLst>
                            <a:ext uri="{C183D7F6-B498-43B3-948B-1728B52AA6E4}">
                              <adec:decorative xmlns:adec="http://schemas.microsoft.com/office/drawing/2017/decorative" val="1"/>
                            </a:ext>
                          </a:extLst>
                        </pic:cNvPr>
                        <pic:cNvPicPr preferRelativeResize="0"/>
                      </pic:nvPicPr>
                      <pic:blipFill>
                        <a:blip r:embed="rId3" cstate="print"/>
                        <a:stretch>
                          <a:fillRect/>
                        </a:stretch>
                      </pic:blipFill>
                      <pic:spPr>
                        <a:xfrm>
                          <a:off x="8728593" y="195440"/>
                          <a:ext cx="237744" cy="246888"/>
                        </a:xfrm>
                        <a:prstGeom prst="rect">
                          <a:avLst/>
                        </a:prstGeom>
                      </pic:spPr>
                    </pic:pic>
                  </wpg:wgp>
                </a:graphicData>
              </a:graphic>
            </wp:anchor>
          </w:drawing>
        </mc:Choice>
        <mc:Fallback>
          <w:pict>
            <v:group w14:anchorId="5269F160" id="Group 18" o:spid="_x0000_s1026" alt="&quot;&quot;" style="position:absolute;margin-left:0;margin-top:0;width:11in;height:34.85pt;z-index:-251833344;mso-wrap-distance-left:0;mso-wrap-distance-right:0;mso-position-horizontal-relative:page;mso-position-vertical-relative:page" coordsize="100584,4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">
              <v:shape id="Graphic 19" o:spid="_x0000_s1027" alt="&quot;&quot;" style="position:absolute;width:100584;height:4400;visibility:visible;mso-wrap-style:square;v-text-anchor:top" coordsize="10058400,44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" path="m10058400,439977l,439977,,,10058400,r,439977xe" fillcolor="#252a69" stroked="f">
                <v:path arrowok="t"/>
              </v:shape>
              <v:shape id="Graphic 20" o:spid="_x0000_s1028" alt="&quot;&quot;" style="position:absolute;left:8439;top:787;width:3734;height:3613;visibility:visible;mso-wrap-style:square;v-text-anchor:top" coordsize="37338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" path="m373101,360703l,360703,116142,197668r-70407,l186550,,327366,197668r-70408,l373101,360703xe" fillcolor="#255c3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9" type="#_x0000_t75" alt="&quot;&quot;" style="position:absolute;left:11233;top:1954;width:3416;height:2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">
                <v:imagedata r:id="rId4" o:title=""/>
              </v:shape>
              <v:shape id="Graphic 22" o:spid="_x0000_s1030" alt="&quot;&quot;" style="position:absolute;left:84898;top:946;width:3391;height:3454;visibility:visible;mso-wrap-style:square;v-text-anchor:top" coordsize="33909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" path="m297592,345228r-256344,l58555,320934,,320934,110213,166222r-59206,l169420,,287834,166222r-59207,l338841,320934r-58556,l297592,345228xe" fillcolor="#488bc8" stroked="f">
                <v:path arrowok="t"/>
              </v:shape>
              <v:shape id="Image 23" o:spid="_x0000_s1031" type="#_x0000_t75" alt="&quot;&quot;" style="position:absolute;left:84185;top:2597;width:1835;height:1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">
                <v:imagedata r:id="rId5" o:title=""/>
              </v:shape>
              <v:shape id="Image 24" o:spid="_x0000_s1032" type="#_x0000_t75" alt="&quot;&quot;" style="position:absolute;left:87285;top:1954;width:2378;height:24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">
                <v:imagedata r:id="rId6"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DFB7" w14:textId="76162846" w:rsidR="003F1074" w:rsidRDefault="00F0694A">
    <w:pPr>
      <w:pStyle w:val="Header"/>
    </w:pPr>
    <w:r>
      <w:rPr>
        <w:noProof/>
      </w:rPr>
      <mc:AlternateContent>
        <mc:Choice Requires="wpg">
          <w:drawing>
            <wp:anchor distT="0" distB="0" distL="114300" distR="114300" simplePos="0" relativeHeight="251517952" behindDoc="0" locked="0" layoutInCell="1" allowOverlap="1" wp14:anchorId="5DB75852" wp14:editId="53EE7176">
              <wp:simplePos x="0" y="0"/>
              <wp:positionH relativeFrom="column">
                <wp:posOffset>-666750</wp:posOffset>
              </wp:positionH>
              <wp:positionV relativeFrom="paragraph">
                <wp:posOffset>-750570</wp:posOffset>
              </wp:positionV>
              <wp:extent cx="10149840" cy="817880"/>
              <wp:effectExtent l="19050" t="0" r="22860" b="20320"/>
              <wp:wrapSquare wrapText="bothSides"/>
              <wp:docPr id="1823276976" name="Group 18232769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49840" cy="817880"/>
                        <a:chOff x="-1912" y="59454"/>
                        <a:chExt cx="10188286" cy="821723"/>
                      </a:xfrm>
                    </wpg:grpSpPr>
                    <wps:wsp>
                      <wps:cNvPr id="1471931666" name="Graphic 4">
                        <a:extLst>
                          <a:ext uri="{C183D7F6-B498-43B3-948B-1728B52AA6E4}">
                            <adec:decorative xmlns:adec="http://schemas.microsoft.com/office/drawing/2017/decorative" val="1"/>
                          </a:ext>
                        </a:extLst>
                      </wps:cNvPr>
                      <wps:cNvSpPr/>
                      <wps:spPr>
                        <a:xfrm>
                          <a:off x="8582155" y="59454"/>
                          <a:ext cx="628650" cy="640715"/>
                        </a:xfrm>
                        <a:custGeom>
                          <a:avLst/>
                          <a:gdLst/>
                          <a:ahLst/>
                          <a:cxnLst/>
                          <a:rect l="l" t="t" r="r" b="b"/>
                          <a:pathLst>
                            <a:path w="628650" h="640715">
                              <a:moveTo>
                                <a:pt x="551983" y="640339"/>
                              </a:moveTo>
                              <a:lnTo>
                                <a:pt x="76509" y="640339"/>
                              </a:lnTo>
                              <a:lnTo>
                                <a:pt x="108610" y="595278"/>
                              </a:lnTo>
                              <a:lnTo>
                                <a:pt x="0" y="595278"/>
                              </a:lnTo>
                              <a:lnTo>
                                <a:pt x="204427" y="308314"/>
                              </a:lnTo>
                              <a:lnTo>
                                <a:pt x="94609" y="308314"/>
                              </a:lnTo>
                              <a:lnTo>
                                <a:pt x="314246" y="0"/>
                              </a:lnTo>
                              <a:lnTo>
                                <a:pt x="533884" y="308314"/>
                              </a:lnTo>
                              <a:lnTo>
                                <a:pt x="424065" y="308314"/>
                              </a:lnTo>
                              <a:lnTo>
                                <a:pt x="628493" y="595278"/>
                              </a:lnTo>
                              <a:lnTo>
                                <a:pt x="519882" y="595278"/>
                              </a:lnTo>
                              <a:lnTo>
                                <a:pt x="551983" y="640339"/>
                              </a:lnTo>
                              <a:close/>
                            </a:path>
                          </a:pathLst>
                        </a:custGeom>
                        <a:solidFill>
                          <a:srgbClr val="488BC8"/>
                        </a:solidFill>
                      </wps:spPr>
                      <wps:bodyPr wrap="square" lIns="0" tIns="0" rIns="0" bIns="0" rtlCol="0">
                        <a:prstTxWarp prst="textNoShape">
                          <a:avLst/>
                        </a:prstTxWarp>
                        <a:noAutofit/>
                      </wps:bodyPr>
                    </wps:wsp>
                    <wps:wsp>
                      <wps:cNvPr id="324879860" name="Graphic 5">
                        <a:extLst>
                          <a:ext uri="{C183D7F6-B498-43B3-948B-1728B52AA6E4}">
                            <adec:decorative xmlns:adec="http://schemas.microsoft.com/office/drawing/2017/decorative" val="1"/>
                          </a:ext>
                        </a:extLst>
                      </wps:cNvPr>
                      <wps:cNvSpPr/>
                      <wps:spPr>
                        <a:xfrm>
                          <a:off x="8440139" y="359553"/>
                          <a:ext cx="340360" cy="339090"/>
                        </a:xfrm>
                        <a:custGeom>
                          <a:avLst/>
                          <a:gdLst/>
                          <a:ahLst/>
                          <a:cxnLst/>
                          <a:rect l="l" t="t" r="r" b="b"/>
                          <a:pathLst>
                            <a:path w="340360" h="339090">
                              <a:moveTo>
                                <a:pt x="326259" y="338570"/>
                              </a:moveTo>
                              <a:lnTo>
                                <a:pt x="14011" y="338570"/>
                              </a:lnTo>
                              <a:lnTo>
                                <a:pt x="85067" y="238826"/>
                              </a:lnTo>
                              <a:lnTo>
                                <a:pt x="0" y="238826"/>
                              </a:lnTo>
                              <a:lnTo>
                                <a:pt x="170135" y="0"/>
                              </a:lnTo>
                              <a:lnTo>
                                <a:pt x="340271" y="238826"/>
                              </a:lnTo>
                              <a:lnTo>
                                <a:pt x="255203" y="238826"/>
                              </a:lnTo>
                              <a:lnTo>
                                <a:pt x="326259" y="338570"/>
                              </a:lnTo>
                              <a:close/>
                            </a:path>
                          </a:pathLst>
                        </a:custGeom>
                        <a:solidFill>
                          <a:srgbClr val="6EC2E6"/>
                        </a:solidFill>
                      </wps:spPr>
                      <wps:bodyPr wrap="square" lIns="0" tIns="0" rIns="0" bIns="0" rtlCol="0">
                        <a:prstTxWarp prst="textNoShape">
                          <a:avLst/>
                        </a:prstTxWarp>
                        <a:noAutofit/>
                      </wps:bodyPr>
                    </wps:wsp>
                    <wps:wsp>
                      <wps:cNvPr id="177361458" name="Graphic 6">
                        <a:extLst>
                          <a:ext uri="{C183D7F6-B498-43B3-948B-1728B52AA6E4}">
                            <adec:decorative xmlns:adec="http://schemas.microsoft.com/office/drawing/2017/decorative" val="1"/>
                          </a:ext>
                        </a:extLst>
                      </wps:cNvPr>
                      <wps:cNvSpPr/>
                      <wps:spPr>
                        <a:xfrm>
                          <a:off x="8982460" y="234170"/>
                          <a:ext cx="441325" cy="464184"/>
                        </a:xfrm>
                        <a:custGeom>
                          <a:avLst/>
                          <a:gdLst/>
                          <a:ahLst/>
                          <a:cxnLst/>
                          <a:rect l="l" t="t" r="r" b="b"/>
                          <a:pathLst>
                            <a:path w="441325" h="464184">
                              <a:moveTo>
                                <a:pt x="441017" y="463694"/>
                              </a:moveTo>
                              <a:lnTo>
                                <a:pt x="0" y="463694"/>
                              </a:lnTo>
                              <a:lnTo>
                                <a:pt x="110689" y="308314"/>
                              </a:lnTo>
                              <a:lnTo>
                                <a:pt x="871" y="308314"/>
                              </a:lnTo>
                              <a:lnTo>
                                <a:pt x="220508" y="0"/>
                              </a:lnTo>
                              <a:lnTo>
                                <a:pt x="440146" y="308314"/>
                              </a:lnTo>
                              <a:lnTo>
                                <a:pt x="330327" y="308314"/>
                              </a:lnTo>
                              <a:lnTo>
                                <a:pt x="441017" y="463694"/>
                              </a:lnTo>
                              <a:close/>
                            </a:path>
                          </a:pathLst>
                        </a:custGeom>
                        <a:solidFill>
                          <a:srgbClr val="9D9AC7"/>
                        </a:solidFill>
                      </wps:spPr>
                      <wps:bodyPr wrap="square" lIns="0" tIns="0" rIns="0" bIns="0" rtlCol="0">
                        <a:prstTxWarp prst="textNoShape">
                          <a:avLst/>
                        </a:prstTxWarp>
                        <a:noAutofit/>
                      </wps:bodyPr>
                    </wps:wsp>
                    <wps:wsp>
                      <wps:cNvPr id="1990257124" name="Graphic 7">
                        <a:extLst>
                          <a:ext uri="{C183D7F6-B498-43B3-948B-1728B52AA6E4}">
                            <adec:decorative xmlns:adec="http://schemas.microsoft.com/office/drawing/2017/decorative" val="1"/>
                          </a:ext>
                        </a:extLst>
                      </wps:cNvPr>
                      <wps:cNvSpPr/>
                      <wps:spPr>
                        <a:xfrm>
                          <a:off x="496547" y="100301"/>
                          <a:ext cx="662940" cy="640715"/>
                        </a:xfrm>
                        <a:custGeom>
                          <a:avLst/>
                          <a:gdLst/>
                          <a:ahLst/>
                          <a:cxnLst/>
                          <a:rect l="l" t="t" r="r" b="b"/>
                          <a:pathLst>
                            <a:path w="662940" h="640715">
                              <a:moveTo>
                                <a:pt x="662349" y="640339"/>
                              </a:moveTo>
                              <a:lnTo>
                                <a:pt x="0" y="640339"/>
                              </a:lnTo>
                              <a:lnTo>
                                <a:pt x="206182" y="350911"/>
                              </a:lnTo>
                              <a:lnTo>
                                <a:pt x="81191" y="350911"/>
                              </a:lnTo>
                              <a:lnTo>
                                <a:pt x="331174" y="0"/>
                              </a:lnTo>
                              <a:lnTo>
                                <a:pt x="581157" y="350911"/>
                              </a:lnTo>
                              <a:lnTo>
                                <a:pt x="456166" y="350911"/>
                              </a:lnTo>
                              <a:lnTo>
                                <a:pt x="662349" y="640339"/>
                              </a:lnTo>
                              <a:close/>
                            </a:path>
                          </a:pathLst>
                        </a:custGeom>
                        <a:solidFill>
                          <a:srgbClr val="255C37"/>
                        </a:solidFill>
                      </wps:spPr>
                      <wps:bodyPr wrap="square" lIns="0" tIns="0" rIns="0" bIns="0" rtlCol="0">
                        <a:prstTxWarp prst="textNoShape">
                          <a:avLst/>
                        </a:prstTxWarp>
                        <a:noAutofit/>
                      </wps:bodyPr>
                    </wps:wsp>
                    <wps:wsp>
                      <wps:cNvPr id="1565054644" name="Graphic 8">
                        <a:extLst>
                          <a:ext uri="{C183D7F6-B498-43B3-948B-1728B52AA6E4}">
                            <adec:decorative xmlns:adec="http://schemas.microsoft.com/office/drawing/2017/decorative" val="1"/>
                          </a:ext>
                        </a:extLst>
                      </wps:cNvPr>
                      <wps:cNvSpPr/>
                      <wps:spPr>
                        <a:xfrm>
                          <a:off x="1134769" y="312374"/>
                          <a:ext cx="439420" cy="434340"/>
                        </a:xfrm>
                        <a:custGeom>
                          <a:avLst/>
                          <a:gdLst/>
                          <a:ahLst/>
                          <a:cxnLst/>
                          <a:rect l="l" t="t" r="r" b="b"/>
                          <a:pathLst>
                            <a:path w="439420" h="434340">
                              <a:moveTo>
                                <a:pt x="419172" y="434253"/>
                              </a:moveTo>
                              <a:lnTo>
                                <a:pt x="20101" y="434253"/>
                              </a:lnTo>
                              <a:lnTo>
                                <a:pt x="109818" y="308314"/>
                              </a:lnTo>
                              <a:lnTo>
                                <a:pt x="0" y="308314"/>
                              </a:lnTo>
                              <a:lnTo>
                                <a:pt x="219637" y="0"/>
                              </a:lnTo>
                              <a:lnTo>
                                <a:pt x="439274" y="308314"/>
                              </a:lnTo>
                              <a:lnTo>
                                <a:pt x="329455" y="308314"/>
                              </a:lnTo>
                              <a:lnTo>
                                <a:pt x="419172" y="434253"/>
                              </a:lnTo>
                              <a:close/>
                            </a:path>
                          </a:pathLst>
                        </a:custGeom>
                        <a:solidFill>
                          <a:srgbClr val="86BE40"/>
                        </a:solidFill>
                      </wps:spPr>
                      <wps:bodyPr wrap="square" lIns="0" tIns="0" rIns="0" bIns="0" rtlCol="0">
                        <a:prstTxWarp prst="textNoShape">
                          <a:avLst/>
                        </a:prstTxWarp>
                        <a:noAutofit/>
                      </wps:bodyPr>
                    </wps:wsp>
                    <wps:wsp>
                      <wps:cNvPr id="1012002227" name="Graphic 9">
                        <a:extLst>
                          <a:ext uri="{C183D7F6-B498-43B3-948B-1728B52AA6E4}">
                            <adec:decorative xmlns:adec="http://schemas.microsoft.com/office/drawing/2017/decorative" val="1"/>
                          </a:ext>
                        </a:extLst>
                      </wps:cNvPr>
                      <wps:cNvSpPr/>
                      <wps:spPr>
                        <a:xfrm>
                          <a:off x="967562" y="313802"/>
                          <a:ext cx="439420" cy="427355"/>
                        </a:xfrm>
                        <a:custGeom>
                          <a:avLst/>
                          <a:gdLst/>
                          <a:ahLst/>
                          <a:cxnLst/>
                          <a:rect l="l" t="t" r="r" b="b"/>
                          <a:pathLst>
                            <a:path w="439420" h="427355">
                              <a:moveTo>
                                <a:pt x="413929" y="426893"/>
                              </a:moveTo>
                              <a:lnTo>
                                <a:pt x="25345" y="426893"/>
                              </a:lnTo>
                              <a:lnTo>
                                <a:pt x="109818" y="308314"/>
                              </a:lnTo>
                              <a:lnTo>
                                <a:pt x="0" y="308314"/>
                              </a:lnTo>
                              <a:lnTo>
                                <a:pt x="219637" y="0"/>
                              </a:lnTo>
                              <a:lnTo>
                                <a:pt x="439274" y="308314"/>
                              </a:lnTo>
                              <a:lnTo>
                                <a:pt x="329455" y="308314"/>
                              </a:lnTo>
                              <a:lnTo>
                                <a:pt x="413929" y="426893"/>
                              </a:lnTo>
                              <a:close/>
                            </a:path>
                          </a:pathLst>
                        </a:custGeom>
                        <a:solidFill>
                          <a:srgbClr val="6E3B5C"/>
                        </a:solidFill>
                      </wps:spPr>
                      <wps:bodyPr wrap="square" lIns="0" tIns="0" rIns="0" bIns="0" rtlCol="0">
                        <a:prstTxWarp prst="textNoShape">
                          <a:avLst/>
                        </a:prstTxWarp>
                        <a:noAutofit/>
                      </wps:bodyPr>
                    </wps:wsp>
                    <wps:wsp>
                      <wps:cNvPr id="1769632819" name="Graphic 10">
                        <a:extLst>
                          <a:ext uri="{C183D7F6-B498-43B3-948B-1728B52AA6E4}">
                            <adec:decorative xmlns:adec="http://schemas.microsoft.com/office/drawing/2017/decorative" val="1"/>
                          </a:ext>
                        </a:extLst>
                      </wps:cNvPr>
                      <wps:cNvSpPr/>
                      <wps:spPr>
                        <a:xfrm>
                          <a:off x="487463" y="692920"/>
                          <a:ext cx="6143625" cy="1270"/>
                        </a:xfrm>
                        <a:custGeom>
                          <a:avLst/>
                          <a:gdLst/>
                          <a:ahLst/>
                          <a:cxnLst/>
                          <a:rect l="l" t="t" r="r" b="b"/>
                          <a:pathLst>
                            <a:path w="6143625">
                              <a:moveTo>
                                <a:pt x="0" y="0"/>
                              </a:moveTo>
                              <a:lnTo>
                                <a:pt x="6143624" y="0"/>
                              </a:lnTo>
                            </a:path>
                          </a:pathLst>
                        </a:custGeom>
                        <a:ln w="9524">
                          <a:solidFill>
                            <a:srgbClr val="252A69"/>
                          </a:solidFill>
                          <a:prstDash val="sysDot"/>
                        </a:ln>
                      </wps:spPr>
                      <wps:bodyPr wrap="square" lIns="0" tIns="0" rIns="0" bIns="0" rtlCol="0">
                        <a:prstTxWarp prst="textNoShape">
                          <a:avLst/>
                        </a:prstTxWarp>
                        <a:noAutofit/>
                      </wps:bodyPr>
                    </wps:wsp>
                    <wps:wsp>
                      <wps:cNvPr id="1819666685" name="Graphic 11"/>
                      <wps:cNvSpPr/>
                      <wps:spPr>
                        <a:xfrm>
                          <a:off x="-1912" y="697464"/>
                          <a:ext cx="10188286" cy="183713"/>
                        </a:xfrm>
                        <a:custGeom>
                          <a:avLst/>
                          <a:gdLst/>
                          <a:ahLst/>
                          <a:cxnLst/>
                          <a:rect l="l" t="t" r="r" b="b"/>
                          <a:pathLst>
                            <a:path w="10058400" h="281305">
                              <a:moveTo>
                                <a:pt x="10058339" y="280891"/>
                              </a:moveTo>
                              <a:lnTo>
                                <a:pt x="0" y="280891"/>
                              </a:lnTo>
                              <a:lnTo>
                                <a:pt x="0" y="0"/>
                              </a:lnTo>
                              <a:lnTo>
                                <a:pt x="10058339" y="0"/>
                              </a:lnTo>
                              <a:lnTo>
                                <a:pt x="10058339" y="280891"/>
                              </a:lnTo>
                              <a:close/>
                            </a:path>
                          </a:pathLst>
                        </a:custGeom>
                        <a:solidFill>
                          <a:srgbClr val="252A69"/>
                        </a:solidFill>
                        <a:ln w="38100">
                          <a:solidFill>
                            <a:srgbClr val="252A69"/>
                          </a:solidFill>
                        </a:ln>
                      </wps:spPr>
                      <wps:txbx>
                        <w:txbxContent>
                          <w:p w14:paraId="0D01B9D2" w14:textId="256274B7" w:rsidR="003F1074" w:rsidRPr="00E51C3F" w:rsidRDefault="003F1074" w:rsidP="003F1074">
                            <w:pPr>
                              <w:jc w:val="center"/>
                              <w:rPr>
                                <w:sz w:val="33"/>
                                <w:szCs w:val="33"/>
                              </w:rPr>
                            </w:pPr>
                          </w:p>
                        </w:txbxContent>
                      </wps:txbx>
                      <wps:bodyPr wrap="square" lIns="0" tIns="0" rIns="0" bIns="0" rtlCol="0" anchor="ctr">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B75852" id="Group 1823276976" o:spid="_x0000_s1027" alt="&quot;&quot;" style="position:absolute;margin-left:-52.5pt;margin-top:-59.1pt;width:799.2pt;height:64.4pt;z-index:251517952;mso-width-relative:margin;mso-height-relative:margin" coordorigin="-19,594" coordsize="101882,8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">
              <v:shape id="Graphic 4" o:spid="_x0000_s1028" alt="&quot;&quot;" style="position:absolute;left:85821;top:594;width:6287;height:6407;visibility:visible;mso-wrap-style:square;v-text-anchor:top" coordsize="628650,64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" path="m551983,640339r-475474,l108610,595278,,595278,204427,308314r-109818,l314246,,533884,308314r-109819,l628493,595278r-108611,l551983,640339xe" fillcolor="#488bc8" stroked="f">
                <v:path arrowok="t"/>
              </v:shape>
              <v:shape id="Graphic 5" o:spid="_x0000_s1029" alt="&quot;&quot;" style="position:absolute;left:84401;top:3595;width:3403;height:3391;visibility:visible;mso-wrap-style:square;v-text-anchor:top" coordsize="340360,33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" path="m326259,338570r-312248,l85067,238826,,238826,170135,,340271,238826r-85068,l326259,338570xe" fillcolor="#6ec2e6" stroked="f">
                <v:path arrowok="t"/>
              </v:shape>
              <v:shape id="Graphic 6" o:spid="_x0000_s1030" alt="&quot;&quot;" style="position:absolute;left:89824;top:2341;width:4413;height:4642;visibility:visible;mso-wrap-style:square;v-text-anchor:top" coordsize="441325,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" path="m441017,463694l,463694,110689,308314r-109818,l220508,,440146,308314r-109819,l441017,463694xe" fillcolor="#9d9ac7" stroked="f">
                <v:path arrowok="t"/>
              </v:shape>
              <v:shape id="Graphic 7" o:spid="_x0000_s1031" alt="&quot;&quot;" style="position:absolute;left:4965;top:1003;width:6629;height:6407;visibility:visible;mso-wrap-style:square;v-text-anchor:top" coordsize="662940,64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" path="m662349,640339l,640339,206182,350911r-124991,l331174,,581157,350911r-124991,l662349,640339xe" fillcolor="#255c37" stroked="f">
                <v:path arrowok="t"/>
              </v:shape>
              <v:shape id="Graphic 8" o:spid="_x0000_s1032" alt="&quot;&quot;" style="position:absolute;left:11347;top:3123;width:4394;height:4344;visibility:visible;mso-wrap-style:square;v-text-anchor:top" coordsize="439420,43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" path="m419172,434253r-399071,l109818,308314,,308314,219637,,439274,308314r-109819,l419172,434253xe" fillcolor="#86be40" stroked="f">
                <v:path arrowok="t"/>
              </v:shape>
              <v:shape id="Graphic 9" o:spid="_x0000_s1033" alt="&quot;&quot;" style="position:absolute;left:9675;top:3138;width:4394;height:4273;visibility:visible;mso-wrap-style:square;v-text-anchor:top" coordsize="439420,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" path="m413929,426893r-388584,l109818,308314,,308314,219637,,439274,308314r-109819,l413929,426893xe" fillcolor="#6e3b5c" stroked="f">
                <v:path arrowok="t"/>
              </v:shape>
              <v:shape id="Graphic 10" o:spid="_x0000_s1034" alt="&quot;&quot;" style="position:absolute;left:4874;top:6929;width:61436;height:12;visibility:visible;mso-wrap-style:square;v-text-anchor:top" coordsize="6143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" path="m,l6143624,e" filled="f" strokecolor="#252a69" strokeweight=".26456mm">
                <v:stroke dashstyle="1 1"/>
                <v:path arrowok="t"/>
              </v:shape>
              <v:shape id="Graphic 11" o:spid="_x0000_s1035" style="position:absolute;left:-19;top:6974;width:101882;height:1837;visibility:visible;mso-wrap-style:square;v-text-anchor:middle" coordsize="10058400,281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" adj="-11796480,,5400" path="m10058339,280891l,280891,,,10058339,r,280891xe" fillcolor="#252a69" strokecolor="#252a69" strokeweight="3pt">
                <v:stroke joinstyle="miter"/>
                <v:formulas/>
                <v:path arrowok="t" o:connecttype="custom" textboxrect="0,0,10058400,281305"/>
                <v:textbox inset="0,0,0,0">
                  <w:txbxContent>
                    <w:p w14:paraId="0D01B9D2" w14:textId="256274B7" w:rsidR="003F1074" w:rsidRPr="00E51C3F" w:rsidRDefault="003F1074" w:rsidP="003F1074">
                      <w:pPr>
                        <w:jc w:val="center"/>
                        <w:rPr>
                          <w:sz w:val="33"/>
                          <w:szCs w:val="33"/>
                        </w:rPr>
                      </w:pPr>
                    </w:p>
                  </w:txbxContent>
                </v:textbox>
              </v:shape>
              <w10:wrap type="square"/>
            </v:group>
          </w:pict>
        </mc:Fallback>
      </mc:AlternateContent>
    </w:r>
    <w:r w:rsidR="00BD1BD7" w:rsidRPr="00BD1BD7">
      <w:rPr>
        <w:noProof/>
        <w:color w:val="C2002E"/>
        <w:spacing w:val="-2"/>
        <w:w w:val="110"/>
        <w:sz w:val="37"/>
        <w:szCs w:val="37"/>
      </w:rPr>
      <mc:AlternateContent>
        <mc:Choice Requires="wps">
          <w:drawing>
            <wp:anchor distT="45720" distB="45720" distL="114300" distR="114300" simplePos="0" relativeHeight="251866112" behindDoc="0" locked="0" layoutInCell="1" allowOverlap="1" wp14:anchorId="1A068868" wp14:editId="4B13F333">
              <wp:simplePos x="0" y="0"/>
              <wp:positionH relativeFrom="margin">
                <wp:align>center</wp:align>
              </wp:positionH>
              <wp:positionV relativeFrom="paragraph">
                <wp:posOffset>-784250</wp:posOffset>
              </wp:positionV>
              <wp:extent cx="5020310" cy="1404620"/>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4620"/>
                      </a:xfrm>
                      <a:prstGeom prst="rect">
                        <a:avLst/>
                      </a:prstGeom>
                      <a:noFill/>
                      <a:ln w="9525">
                        <a:noFill/>
                        <a:miter lim="800000"/>
                        <a:headEnd/>
                        <a:tailEnd/>
                      </a:ln>
                    </wps:spPr>
                    <wps:txbx>
                      <w:txbxContent>
                        <w:p w14:paraId="4A47499A" w14:textId="77777777" w:rsidR="00BD1BD7" w:rsidRPr="00BD1BD7" w:rsidRDefault="00BD1BD7" w:rsidP="00BD1BD7">
                          <w:pPr>
                            <w:spacing w:line="453" w:lineRule="exact"/>
                            <w:jc w:val="center"/>
                            <w:rPr>
                              <w:b/>
                              <w:color w:val="252A69"/>
                              <w:sz w:val="37"/>
                            </w:rPr>
                          </w:pPr>
                          <w:r w:rsidRPr="00BD1BD7">
                            <w:rPr>
                              <w:b/>
                              <w:color w:val="252A69"/>
                              <w:sz w:val="37"/>
                            </w:rPr>
                            <w:t>Colorado Multi-Tiered System of Supports</w:t>
                          </w:r>
                        </w:p>
                        <w:p w14:paraId="2BDF6B71" w14:textId="77777777" w:rsidR="00BD1BD7" w:rsidRPr="00BD1BD7" w:rsidRDefault="00BD1BD7" w:rsidP="00BD1BD7">
                          <w:pPr>
                            <w:spacing w:before="13"/>
                            <w:jc w:val="center"/>
                            <w:rPr>
                              <w:rFonts w:ascii="Rockwell"/>
                              <w:color w:val="525252"/>
                              <w:sz w:val="37"/>
                            </w:rPr>
                          </w:pPr>
                          <w:r w:rsidRPr="00BD1BD7">
                            <w:rPr>
                              <w:rFonts w:ascii="Rockwell"/>
                              <w:color w:val="525252"/>
                              <w:sz w:val="37"/>
                            </w:rPr>
                            <w:t>Office of Learning Supports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068868" id="_x0000_t202" coordsize="21600,21600" o:spt="202" path="m,l,21600r21600,l21600,xe">
              <v:stroke joinstyle="miter"/>
              <v:path gradientshapeok="t" o:connecttype="rect"/>
            </v:shapetype>
            <v:shape id="Text Box 2" o:spid="_x0000_s1036" type="#_x0000_t202" alt="&quot;&quot;" style="position:absolute;margin-left:0;margin-top:-61.75pt;width:395.3pt;height:110.6pt;z-index:2518661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" filled="f" stroked="f">
              <v:textbox style="mso-fit-shape-to-text:t">
                <w:txbxContent>
                  <w:p w14:paraId="4A47499A" w14:textId="77777777" w:rsidR="00BD1BD7" w:rsidRPr="00BD1BD7" w:rsidRDefault="00BD1BD7" w:rsidP="00BD1BD7">
                    <w:pPr>
                      <w:spacing w:line="453" w:lineRule="exact"/>
                      <w:jc w:val="center"/>
                      <w:rPr>
                        <w:b/>
                        <w:color w:val="252A69"/>
                        <w:sz w:val="37"/>
                      </w:rPr>
                    </w:pPr>
                    <w:r w:rsidRPr="00BD1BD7">
                      <w:rPr>
                        <w:b/>
                        <w:color w:val="252A69"/>
                        <w:sz w:val="37"/>
                      </w:rPr>
                      <w:t>Colorado Multi-Tiered System of Supports</w:t>
                    </w:r>
                  </w:p>
                  <w:p w14:paraId="2BDF6B71" w14:textId="77777777" w:rsidR="00BD1BD7" w:rsidRPr="00BD1BD7" w:rsidRDefault="00BD1BD7" w:rsidP="00BD1BD7">
                    <w:pPr>
                      <w:spacing w:before="13"/>
                      <w:jc w:val="center"/>
                      <w:rPr>
                        <w:rFonts w:ascii="Rockwell"/>
                        <w:color w:val="525252"/>
                        <w:sz w:val="37"/>
                      </w:rPr>
                    </w:pPr>
                    <w:r w:rsidRPr="00BD1BD7">
                      <w:rPr>
                        <w:rFonts w:ascii="Rockwell"/>
                        <w:color w:val="525252"/>
                        <w:sz w:val="37"/>
                      </w:rPr>
                      <w:t>Office of Learning Supports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573C4"/>
    <w:multiLevelType w:val="hybridMultilevel"/>
    <w:tmpl w:val="CF360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A34545"/>
    <w:multiLevelType w:val="hybridMultilevel"/>
    <w:tmpl w:val="3F90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715644">
    <w:abstractNumId w:val="1"/>
  </w:num>
  <w:num w:numId="2" w16cid:durableId="1034623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D19EC"/>
    <w:rsid w:val="00007528"/>
    <w:rsid w:val="00057B37"/>
    <w:rsid w:val="00061DF7"/>
    <w:rsid w:val="00084C50"/>
    <w:rsid w:val="000A4ACF"/>
    <w:rsid w:val="000B529B"/>
    <w:rsid w:val="000C346E"/>
    <w:rsid w:val="001170F5"/>
    <w:rsid w:val="001C4FC8"/>
    <w:rsid w:val="00212AF1"/>
    <w:rsid w:val="002239F8"/>
    <w:rsid w:val="00270370"/>
    <w:rsid w:val="00371B57"/>
    <w:rsid w:val="00372F77"/>
    <w:rsid w:val="003F1074"/>
    <w:rsid w:val="003F73A4"/>
    <w:rsid w:val="00477FFB"/>
    <w:rsid w:val="004E09B1"/>
    <w:rsid w:val="004F2DD3"/>
    <w:rsid w:val="00604A0D"/>
    <w:rsid w:val="00665BEF"/>
    <w:rsid w:val="00713F5B"/>
    <w:rsid w:val="00716D7A"/>
    <w:rsid w:val="0073030C"/>
    <w:rsid w:val="007347BB"/>
    <w:rsid w:val="007C0329"/>
    <w:rsid w:val="008606A6"/>
    <w:rsid w:val="00875B25"/>
    <w:rsid w:val="008C02DD"/>
    <w:rsid w:val="008D19EC"/>
    <w:rsid w:val="008D2B9B"/>
    <w:rsid w:val="008E5DE6"/>
    <w:rsid w:val="0090336C"/>
    <w:rsid w:val="00950C01"/>
    <w:rsid w:val="009561D2"/>
    <w:rsid w:val="009721FD"/>
    <w:rsid w:val="0097409A"/>
    <w:rsid w:val="009D672F"/>
    <w:rsid w:val="00A14C9D"/>
    <w:rsid w:val="00A30916"/>
    <w:rsid w:val="00A40219"/>
    <w:rsid w:val="00AA295E"/>
    <w:rsid w:val="00B05B8B"/>
    <w:rsid w:val="00B14418"/>
    <w:rsid w:val="00BB3DC6"/>
    <w:rsid w:val="00BD1BD7"/>
    <w:rsid w:val="00C55052"/>
    <w:rsid w:val="00CF119D"/>
    <w:rsid w:val="00D92D07"/>
    <w:rsid w:val="00DE2A00"/>
    <w:rsid w:val="00DE2A19"/>
    <w:rsid w:val="00E51C3F"/>
    <w:rsid w:val="00E67544"/>
    <w:rsid w:val="00EE7E80"/>
    <w:rsid w:val="00F0694A"/>
    <w:rsid w:val="00F21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E81528A"/>
  <w15:docId w15:val="{7D97AD21-3563-4A30-8560-61164606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B37"/>
    <w:rPr>
      <w:rFonts w:ascii="Arial" w:eastAsia="Raleway" w:hAnsi="Arial" w:cs="Raleway"/>
      <w:sz w:val="24"/>
    </w:rPr>
  </w:style>
  <w:style w:type="paragraph" w:styleId="Heading1">
    <w:name w:val="heading 1"/>
    <w:basedOn w:val="Normal"/>
    <w:uiPriority w:val="9"/>
    <w:qFormat/>
    <w:rsid w:val="00BD1BD7"/>
    <w:pPr>
      <w:ind w:left="1110"/>
      <w:jc w:val="center"/>
      <w:outlineLvl w:val="0"/>
    </w:pPr>
    <w:rPr>
      <w:rFonts w:eastAsia="Cambria" w:cs="Cambria"/>
      <w:b/>
      <w:bCs/>
      <w:sz w:val="32"/>
      <w:szCs w:val="32"/>
    </w:rPr>
  </w:style>
  <w:style w:type="paragraph" w:styleId="Heading2">
    <w:name w:val="heading 2"/>
    <w:basedOn w:val="Normal"/>
    <w:next w:val="Normal"/>
    <w:link w:val="Heading2Char"/>
    <w:uiPriority w:val="9"/>
    <w:unhideWhenUsed/>
    <w:qFormat/>
    <w:rsid w:val="00084C50"/>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84C50"/>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7B37"/>
    <w:rPr>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97409A"/>
    <w:pPr>
      <w:tabs>
        <w:tab w:val="center" w:pos="4680"/>
        <w:tab w:val="right" w:pos="9360"/>
      </w:tabs>
    </w:pPr>
  </w:style>
  <w:style w:type="character" w:customStyle="1" w:styleId="HeaderChar">
    <w:name w:val="Header Char"/>
    <w:basedOn w:val="DefaultParagraphFont"/>
    <w:link w:val="Header"/>
    <w:uiPriority w:val="99"/>
    <w:rsid w:val="0097409A"/>
    <w:rPr>
      <w:rFonts w:ascii="Raleway" w:eastAsia="Raleway" w:hAnsi="Raleway" w:cs="Raleway"/>
    </w:rPr>
  </w:style>
  <w:style w:type="paragraph" w:styleId="Footer">
    <w:name w:val="footer"/>
    <w:basedOn w:val="Normal"/>
    <w:link w:val="FooterChar"/>
    <w:uiPriority w:val="99"/>
    <w:unhideWhenUsed/>
    <w:rsid w:val="0097409A"/>
    <w:pPr>
      <w:tabs>
        <w:tab w:val="center" w:pos="4680"/>
        <w:tab w:val="right" w:pos="9360"/>
      </w:tabs>
    </w:pPr>
  </w:style>
  <w:style w:type="character" w:customStyle="1" w:styleId="FooterChar">
    <w:name w:val="Footer Char"/>
    <w:basedOn w:val="DefaultParagraphFont"/>
    <w:link w:val="Footer"/>
    <w:uiPriority w:val="99"/>
    <w:rsid w:val="0097409A"/>
    <w:rPr>
      <w:rFonts w:ascii="Raleway" w:eastAsia="Raleway" w:hAnsi="Raleway" w:cs="Raleway"/>
    </w:rPr>
  </w:style>
  <w:style w:type="character" w:customStyle="1" w:styleId="Heading2Char">
    <w:name w:val="Heading 2 Char"/>
    <w:basedOn w:val="DefaultParagraphFont"/>
    <w:link w:val="Heading2"/>
    <w:uiPriority w:val="9"/>
    <w:rsid w:val="00084C50"/>
    <w:rPr>
      <w:rFonts w:ascii="Raleway" w:eastAsiaTheme="majorEastAsia" w:hAnsi="Raleway" w:cstheme="majorBidi"/>
      <w:b/>
      <w:sz w:val="24"/>
      <w:szCs w:val="26"/>
    </w:rPr>
  </w:style>
  <w:style w:type="character" w:customStyle="1" w:styleId="Heading3Char">
    <w:name w:val="Heading 3 Char"/>
    <w:basedOn w:val="DefaultParagraphFont"/>
    <w:link w:val="Heading3"/>
    <w:uiPriority w:val="9"/>
    <w:rsid w:val="00084C50"/>
    <w:rPr>
      <w:rFonts w:ascii="Raleway" w:eastAsiaTheme="majorEastAsia" w:hAnsi="Raleway" w:cstheme="majorBidi"/>
      <w:b/>
      <w:sz w:val="24"/>
      <w:szCs w:val="24"/>
    </w:rPr>
  </w:style>
  <w:style w:type="character" w:styleId="Hyperlink">
    <w:name w:val="Hyperlink"/>
    <w:basedOn w:val="DefaultParagraphFont"/>
    <w:uiPriority w:val="99"/>
    <w:unhideWhenUsed/>
    <w:rsid w:val="001C4FC8"/>
    <w:rPr>
      <w:color w:val="0000FF" w:themeColor="hyperlink"/>
      <w:u w:val="single"/>
    </w:rPr>
  </w:style>
  <w:style w:type="character" w:styleId="UnresolvedMention">
    <w:name w:val="Unresolved Mention"/>
    <w:basedOn w:val="DefaultParagraphFont"/>
    <w:uiPriority w:val="99"/>
    <w:semiHidden/>
    <w:unhideWhenUsed/>
    <w:rsid w:val="001C4FC8"/>
    <w:rPr>
      <w:color w:val="605E5C"/>
      <w:shd w:val="clear" w:color="auto" w:fill="E1DFDD"/>
    </w:rPr>
  </w:style>
  <w:style w:type="table" w:styleId="TableGrid">
    <w:name w:val="Table Grid"/>
    <w:basedOn w:val="TableNormal"/>
    <w:uiPriority w:val="39"/>
    <w:rsid w:val="000B529B"/>
    <w:pPr>
      <w:spacing w:after="160" w:line="27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3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mplementation.fpg.unc.edu/resource/initiative-invento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6</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Initiative Inventory Completion Protocol</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Initiative Inventory Completion Protocol</dc:title>
  <dc:creator>Office of Learning Supports</dc:creator>
  <cp:keywords>COMTSS</cp:keywords>
  <cp:lastModifiedBy>Langley, Paige</cp:lastModifiedBy>
  <cp:revision>29</cp:revision>
  <dcterms:created xsi:type="dcterms:W3CDTF">2024-05-23T21:28:00Z</dcterms:created>
  <dcterms:modified xsi:type="dcterms:W3CDTF">2025-03-27T16:16:00Z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Creator">
    <vt:lpwstr>Canva</vt:lpwstr>
  </property>
  <property fmtid="{D5CDD505-2E9C-101B-9397-08002B2CF9AE}" pid="4" name="LastSaved">
    <vt:filetime>2024-05-23T00:00:00Z</vt:filetime>
  </property>
  <property fmtid="{D5CDD505-2E9C-101B-9397-08002B2CF9AE}" pid="5" name="Producer">
    <vt:lpwstr>Canva</vt:lpwstr>
  </property>
</Properties>
</file>