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48642" w14:textId="77777777" w:rsidR="008A104D" w:rsidRDefault="008A104D"/>
    <w:p w14:paraId="446F45C1" w14:textId="77777777" w:rsidR="008A104D" w:rsidRDefault="008A104D"/>
    <w:tbl>
      <w:tblPr>
        <w:tblW w:w="10995" w:type="dxa"/>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975"/>
        <w:gridCol w:w="960"/>
        <w:gridCol w:w="7251"/>
        <w:gridCol w:w="339"/>
        <w:gridCol w:w="1470"/>
      </w:tblGrid>
      <w:tr w:rsidR="004B1D9D" w:rsidRPr="0086012F" w14:paraId="061E6085" w14:textId="77777777" w:rsidTr="008A104D">
        <w:trPr>
          <w:trHeight w:val="85"/>
          <w:jc w:val="center"/>
        </w:trPr>
        <w:tc>
          <w:tcPr>
            <w:tcW w:w="10995" w:type="dxa"/>
            <w:gridSpan w:val="5"/>
            <w:tcBorders>
              <w:top w:val="single" w:sz="18" w:space="0" w:color="auto"/>
              <w:bottom w:val="single" w:sz="18" w:space="0" w:color="auto"/>
            </w:tcBorders>
            <w:shd w:val="clear" w:color="auto" w:fill="E6E6E6"/>
          </w:tcPr>
          <w:p w14:paraId="7BD3C44B" w14:textId="77777777" w:rsidR="004B1D9D" w:rsidRPr="000F1E22" w:rsidRDefault="004B1D9D" w:rsidP="00BE4A3E">
            <w:pPr>
              <w:autoSpaceDE w:val="0"/>
              <w:autoSpaceDN w:val="0"/>
              <w:adjustRightInd w:val="0"/>
              <w:rPr>
                <w:rFonts w:ascii="Arial Narrow" w:hAnsi="Arial Narrow" w:cs="Arial"/>
                <w:b/>
                <w:smallCaps/>
              </w:rPr>
            </w:pPr>
            <w:r w:rsidRPr="000F1E22">
              <w:rPr>
                <w:rFonts w:ascii="Arial Narrow" w:hAnsi="Arial Narrow" w:cs="Arial"/>
                <w:b/>
                <w:smallCaps/>
              </w:rPr>
              <w:t>Dete</w:t>
            </w:r>
            <w:r w:rsidR="00254DCC">
              <w:rPr>
                <w:rFonts w:ascii="Arial Narrow" w:hAnsi="Arial Narrow" w:cs="Arial"/>
                <w:b/>
                <w:smallCaps/>
              </w:rPr>
              <w:t xml:space="preserve">rmination </w:t>
            </w:r>
            <w:r w:rsidR="00CB32C8">
              <w:rPr>
                <w:rFonts w:ascii="Arial Narrow" w:hAnsi="Arial Narrow" w:cs="Arial"/>
                <w:b/>
                <w:smallCaps/>
              </w:rPr>
              <w:t xml:space="preserve">of Eligibility: </w:t>
            </w:r>
            <w:r w:rsidR="00BE4A3E">
              <w:rPr>
                <w:rFonts w:ascii="Arial Narrow" w:hAnsi="Arial Narrow" w:cs="Arial"/>
                <w:b/>
                <w:smallCaps/>
              </w:rPr>
              <w:t>DEAF-BLINDNESS</w:t>
            </w:r>
          </w:p>
        </w:tc>
      </w:tr>
      <w:tr w:rsidR="004B1D9D" w:rsidRPr="0086012F" w14:paraId="2723EBC0" w14:textId="77777777" w:rsidTr="008A104D">
        <w:trPr>
          <w:trHeight w:val="85"/>
          <w:jc w:val="center"/>
        </w:trPr>
        <w:tc>
          <w:tcPr>
            <w:tcW w:w="10995" w:type="dxa"/>
            <w:gridSpan w:val="5"/>
            <w:tcBorders>
              <w:top w:val="single" w:sz="18" w:space="0" w:color="auto"/>
              <w:bottom w:val="single" w:sz="18" w:space="0" w:color="auto"/>
            </w:tcBorders>
          </w:tcPr>
          <w:p w14:paraId="566977C0" w14:textId="77777777" w:rsidR="004B1D9D" w:rsidRPr="00BE4A3E" w:rsidRDefault="004B1D9D" w:rsidP="00032A3F">
            <w:pPr>
              <w:autoSpaceDE w:val="0"/>
              <w:autoSpaceDN w:val="0"/>
              <w:adjustRightInd w:val="0"/>
              <w:rPr>
                <w:rFonts w:ascii="Arial Narrow" w:hAnsi="Arial Narrow" w:cs="Arial"/>
                <w:sz w:val="22"/>
                <w:szCs w:val="22"/>
              </w:rPr>
            </w:pPr>
            <w:r w:rsidRPr="001925FE">
              <w:rPr>
                <w:rFonts w:ascii="Arial Narrow" w:hAnsi="Arial Narrow"/>
                <w:b/>
                <w:sz w:val="22"/>
                <w:szCs w:val="22"/>
              </w:rPr>
              <w:t xml:space="preserve">Definition: </w:t>
            </w:r>
            <w:r w:rsidR="00BE4A3E" w:rsidRPr="00BE4A3E">
              <w:rPr>
                <w:rFonts w:ascii="Arial Narrow" w:hAnsi="Arial Narrow" w:cs="Arial"/>
                <w:sz w:val="22"/>
                <w:szCs w:val="22"/>
              </w:rPr>
              <w:t>A child with Deaf-blindness has concomitant hear</w:t>
            </w:r>
            <w:r w:rsidR="00BE4A3E">
              <w:rPr>
                <w:rFonts w:ascii="Arial Narrow" w:hAnsi="Arial Narrow" w:cs="Arial"/>
                <w:sz w:val="22"/>
                <w:szCs w:val="22"/>
              </w:rPr>
              <w:t xml:space="preserve">ing and visual impairments, the </w:t>
            </w:r>
            <w:r w:rsidR="00BE4A3E" w:rsidRPr="00BE4A3E">
              <w:rPr>
                <w:rFonts w:ascii="Arial Narrow" w:hAnsi="Arial Narrow" w:cs="Arial"/>
                <w:sz w:val="22"/>
                <w:szCs w:val="22"/>
              </w:rPr>
              <w:t>combination of which causes such severe communicat</w:t>
            </w:r>
            <w:r w:rsidR="00BE4A3E">
              <w:rPr>
                <w:rFonts w:ascii="Arial Narrow" w:hAnsi="Arial Narrow" w:cs="Arial"/>
                <w:sz w:val="22"/>
                <w:szCs w:val="22"/>
              </w:rPr>
              <w:t xml:space="preserve">ion and other developmental and </w:t>
            </w:r>
            <w:r w:rsidR="00032A3F">
              <w:rPr>
                <w:rFonts w:ascii="Arial Narrow" w:hAnsi="Arial Narrow" w:cs="Arial"/>
                <w:sz w:val="22"/>
                <w:szCs w:val="22"/>
              </w:rPr>
              <w:t xml:space="preserve">educational needs that the child </w:t>
            </w:r>
            <w:r w:rsidR="00BE4A3E" w:rsidRPr="00BE4A3E">
              <w:rPr>
                <w:rFonts w:ascii="Arial Narrow" w:hAnsi="Arial Narrow" w:cs="Arial"/>
                <w:sz w:val="22"/>
                <w:szCs w:val="22"/>
              </w:rPr>
              <w:t>cannot be accommodated in sp</w:t>
            </w:r>
            <w:r w:rsidR="00BE4A3E">
              <w:rPr>
                <w:rFonts w:ascii="Arial Narrow" w:hAnsi="Arial Narrow" w:cs="Arial"/>
                <w:sz w:val="22"/>
                <w:szCs w:val="22"/>
              </w:rPr>
              <w:t xml:space="preserve">ecial education programs solely </w:t>
            </w:r>
            <w:r w:rsidR="00BE4A3E" w:rsidRPr="00BE4A3E">
              <w:rPr>
                <w:rFonts w:ascii="Arial Narrow" w:hAnsi="Arial Narrow" w:cs="Arial"/>
                <w:sz w:val="22"/>
                <w:szCs w:val="22"/>
              </w:rPr>
              <w:t>for children with deafness or children with blindness.</w:t>
            </w:r>
            <w:r w:rsidR="00425239">
              <w:rPr>
                <w:rFonts w:ascii="Arial Narrow" w:hAnsi="Arial Narrow" w:cs="Arial"/>
                <w:sz w:val="22"/>
                <w:szCs w:val="22"/>
              </w:rPr>
              <w:t xml:space="preserve"> </w:t>
            </w:r>
            <w:r w:rsidR="00425239" w:rsidRPr="00CA3B37">
              <w:rPr>
                <w:rFonts w:ascii="Arial Narrow" w:hAnsi="Arial Narrow"/>
                <w:b/>
                <w:color w:val="FF0000"/>
                <w:sz w:val="20"/>
                <w:szCs w:val="20"/>
              </w:rPr>
              <w:t>ECEA 2.08(12)</w:t>
            </w:r>
          </w:p>
        </w:tc>
      </w:tr>
      <w:tr w:rsidR="00EC78DA" w:rsidRPr="0086012F" w14:paraId="38026165" w14:textId="77777777" w:rsidTr="008A104D">
        <w:trPr>
          <w:trHeight w:val="51"/>
          <w:jc w:val="center"/>
        </w:trPr>
        <w:tc>
          <w:tcPr>
            <w:tcW w:w="10995" w:type="dxa"/>
            <w:gridSpan w:val="5"/>
            <w:tcBorders>
              <w:top w:val="single" w:sz="18" w:space="0" w:color="auto"/>
              <w:left w:val="single" w:sz="18" w:space="0" w:color="auto"/>
              <w:bottom w:val="nil"/>
              <w:right w:val="single" w:sz="18" w:space="0" w:color="auto"/>
            </w:tcBorders>
          </w:tcPr>
          <w:p w14:paraId="2817E6EA" w14:textId="77777777" w:rsidR="00EC78DA" w:rsidRPr="001925FE" w:rsidRDefault="00EC78DA" w:rsidP="000D780A">
            <w:pPr>
              <w:autoSpaceDE w:val="0"/>
              <w:autoSpaceDN w:val="0"/>
              <w:adjustRightInd w:val="0"/>
              <w:rPr>
                <w:rFonts w:ascii="Arial Narrow" w:hAnsi="Arial Narrow"/>
                <w:b/>
                <w:color w:val="FF0000"/>
                <w:sz w:val="22"/>
                <w:szCs w:val="22"/>
              </w:rPr>
            </w:pPr>
            <w:r w:rsidRPr="001925FE">
              <w:rPr>
                <w:rFonts w:ascii="Arial Narrow" w:hAnsi="Arial Narrow"/>
                <w:b/>
                <w:sz w:val="22"/>
                <w:szCs w:val="22"/>
              </w:rPr>
              <w:t xml:space="preserve">The team has addressed each of the following statements and has determined: </w:t>
            </w:r>
            <w:r w:rsidR="00425239" w:rsidRPr="00682BA1">
              <w:rPr>
                <w:rFonts w:ascii="Arial Narrow" w:hAnsi="Arial Narrow"/>
                <w:b/>
                <w:color w:val="FF0000"/>
                <w:sz w:val="20"/>
                <w:szCs w:val="20"/>
              </w:rPr>
              <w:t>IDEA</w:t>
            </w:r>
            <w:r w:rsidR="00425239" w:rsidRPr="00682BA1">
              <w:rPr>
                <w:rFonts w:ascii="Arial Narrow" w:hAnsi="Arial Narrow"/>
                <w:b/>
                <w:bCs/>
                <w:color w:val="FF0000"/>
                <w:sz w:val="20"/>
                <w:szCs w:val="20"/>
              </w:rPr>
              <w:t xml:space="preserve">34 C.F.R. §§ </w:t>
            </w:r>
            <w:r w:rsidR="009D21BC" w:rsidRPr="00CA3B37">
              <w:rPr>
                <w:rFonts w:ascii="Arial Narrow" w:hAnsi="Arial Narrow"/>
                <w:b/>
                <w:color w:val="FF0000"/>
                <w:sz w:val="20"/>
                <w:szCs w:val="20"/>
              </w:rPr>
              <w:t>IDEA 300.304(c)(6)</w:t>
            </w:r>
            <w:r w:rsidR="009D21BC" w:rsidRPr="00CA3B37">
              <w:rPr>
                <w:rFonts w:ascii="Arial Narrow" w:hAnsi="Arial Narrow"/>
                <w:b/>
                <w:sz w:val="20"/>
                <w:szCs w:val="20"/>
              </w:rPr>
              <w:t xml:space="preserve"> </w:t>
            </w:r>
            <w:r w:rsidR="009D21BC" w:rsidRPr="00CA3B37">
              <w:rPr>
                <w:rFonts w:ascii="Arial Narrow" w:hAnsi="Arial Narrow"/>
                <w:b/>
                <w:color w:val="FF0000"/>
                <w:sz w:val="20"/>
                <w:szCs w:val="20"/>
              </w:rPr>
              <w:t>and</w:t>
            </w:r>
            <w:r w:rsidR="009D21BC" w:rsidRPr="00CA3B37">
              <w:rPr>
                <w:rFonts w:ascii="Arial Narrow" w:hAnsi="Arial Narrow"/>
                <w:b/>
                <w:sz w:val="20"/>
                <w:szCs w:val="20"/>
              </w:rPr>
              <w:t xml:space="preserve"> </w:t>
            </w:r>
            <w:r w:rsidR="009D21BC" w:rsidRPr="00CA3B37">
              <w:rPr>
                <w:rFonts w:ascii="Arial Narrow" w:hAnsi="Arial Narrow"/>
                <w:b/>
                <w:color w:val="FF0000"/>
                <w:sz w:val="20"/>
                <w:szCs w:val="20"/>
              </w:rPr>
              <w:t>300.306(b); ECEA 2.08</w:t>
            </w:r>
            <w:r w:rsidR="00BE4A3E" w:rsidRPr="00CA3B37">
              <w:rPr>
                <w:rFonts w:ascii="Arial Narrow" w:hAnsi="Arial Narrow"/>
                <w:b/>
                <w:color w:val="FF0000"/>
                <w:sz w:val="20"/>
                <w:szCs w:val="20"/>
              </w:rPr>
              <w:t>(12</w:t>
            </w:r>
            <w:r w:rsidR="009D21BC" w:rsidRPr="00CA3B37">
              <w:rPr>
                <w:rFonts w:ascii="Arial Narrow" w:hAnsi="Arial Narrow"/>
                <w:b/>
                <w:color w:val="FF0000"/>
                <w:sz w:val="20"/>
                <w:szCs w:val="20"/>
              </w:rPr>
              <w:t>)</w:t>
            </w:r>
            <w:r w:rsidRPr="00CA3B37">
              <w:rPr>
                <w:rFonts w:ascii="Arial Narrow" w:hAnsi="Arial Narrow"/>
                <w:b/>
                <w:color w:val="FF0000"/>
                <w:sz w:val="20"/>
                <w:szCs w:val="20"/>
              </w:rPr>
              <w:t xml:space="preserve"> </w:t>
            </w:r>
          </w:p>
        </w:tc>
      </w:tr>
      <w:tr w:rsidR="008B1A29" w:rsidRPr="0086012F" w14:paraId="1DF0F45D" w14:textId="77777777" w:rsidTr="008A104D">
        <w:trPr>
          <w:trHeight w:val="51"/>
          <w:jc w:val="center"/>
        </w:trPr>
        <w:tc>
          <w:tcPr>
            <w:tcW w:w="975" w:type="dxa"/>
            <w:tcBorders>
              <w:top w:val="nil"/>
              <w:left w:val="single" w:sz="18" w:space="0" w:color="auto"/>
              <w:bottom w:val="nil"/>
            </w:tcBorders>
          </w:tcPr>
          <w:p w14:paraId="4E5F36FB" w14:textId="77777777" w:rsidR="008B1A29" w:rsidRPr="001925FE" w:rsidRDefault="00053369" w:rsidP="008A104D">
            <w:pPr>
              <w:spacing w:before="60" w:after="60"/>
              <w:ind w:left="306" w:right="-1" w:hanging="306"/>
              <w:rPr>
                <w:rFonts w:ascii="Arial Narrow" w:hAnsi="Arial Narrow" w:cs="Arial"/>
                <w:b/>
                <w:i/>
                <w:sz w:val="22"/>
                <w:szCs w:val="22"/>
              </w:rPr>
            </w:pPr>
            <w:r w:rsidRPr="001925FE">
              <w:rPr>
                <w:rFonts w:ascii="Arial Narrow" w:hAnsi="Arial Narrow" w:cs="Arial"/>
                <w:sz w:val="22"/>
                <w:szCs w:val="22"/>
              </w:rPr>
              <w:fldChar w:fldCharType="begin">
                <w:ffData>
                  <w:name w:val="Check1"/>
                  <w:enabled/>
                  <w:calcOnExit w:val="0"/>
                  <w:checkBox>
                    <w:sizeAuto/>
                    <w:default w:val="0"/>
                  </w:checkBox>
                </w:ffData>
              </w:fldChar>
            </w:r>
            <w:r w:rsidR="008B1A29" w:rsidRPr="001925FE">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1925FE">
              <w:rPr>
                <w:rFonts w:ascii="Arial Narrow" w:hAnsi="Arial Narrow" w:cs="Arial"/>
                <w:sz w:val="22"/>
                <w:szCs w:val="22"/>
              </w:rPr>
              <w:fldChar w:fldCharType="end"/>
            </w:r>
            <w:r w:rsidR="008B1A29" w:rsidRPr="001925FE">
              <w:rPr>
                <w:rFonts w:ascii="Arial Narrow" w:hAnsi="Arial Narrow" w:cs="Arial"/>
                <w:sz w:val="22"/>
                <w:szCs w:val="22"/>
              </w:rPr>
              <w:t xml:space="preserve"> Yes</w:t>
            </w:r>
          </w:p>
        </w:tc>
        <w:tc>
          <w:tcPr>
            <w:tcW w:w="960" w:type="dxa"/>
            <w:tcBorders>
              <w:top w:val="nil"/>
              <w:bottom w:val="nil"/>
            </w:tcBorders>
          </w:tcPr>
          <w:p w14:paraId="35CD2C7A" w14:textId="77777777" w:rsidR="008B1A29" w:rsidRPr="001925FE" w:rsidRDefault="00053369" w:rsidP="008A104D">
            <w:pPr>
              <w:spacing w:before="60" w:after="60"/>
              <w:ind w:left="306" w:right="-1" w:hanging="306"/>
              <w:rPr>
                <w:rFonts w:ascii="Arial Narrow" w:hAnsi="Arial Narrow" w:cs="Arial"/>
                <w:b/>
                <w:i/>
                <w:sz w:val="22"/>
                <w:szCs w:val="22"/>
              </w:rPr>
            </w:pPr>
            <w:r w:rsidRPr="001925FE">
              <w:rPr>
                <w:rFonts w:ascii="Arial Narrow" w:hAnsi="Arial Narrow" w:cs="Arial"/>
                <w:sz w:val="22"/>
                <w:szCs w:val="22"/>
              </w:rPr>
              <w:fldChar w:fldCharType="begin">
                <w:ffData>
                  <w:name w:val="Check2"/>
                  <w:enabled/>
                  <w:calcOnExit w:val="0"/>
                  <w:checkBox>
                    <w:sizeAuto/>
                    <w:default w:val="0"/>
                  </w:checkBox>
                </w:ffData>
              </w:fldChar>
            </w:r>
            <w:r w:rsidR="008B1A29" w:rsidRPr="001925FE">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1925FE">
              <w:rPr>
                <w:rFonts w:ascii="Arial Narrow" w:hAnsi="Arial Narrow" w:cs="Arial"/>
                <w:sz w:val="22"/>
                <w:szCs w:val="22"/>
              </w:rPr>
              <w:fldChar w:fldCharType="end"/>
            </w:r>
            <w:r w:rsidR="008B1A29" w:rsidRPr="001925FE">
              <w:rPr>
                <w:rFonts w:ascii="Arial Narrow" w:hAnsi="Arial Narrow" w:cs="Arial"/>
                <w:sz w:val="22"/>
                <w:szCs w:val="22"/>
              </w:rPr>
              <w:t xml:space="preserve"> No</w:t>
            </w:r>
          </w:p>
        </w:tc>
        <w:tc>
          <w:tcPr>
            <w:tcW w:w="9060" w:type="dxa"/>
            <w:gridSpan w:val="3"/>
            <w:tcBorders>
              <w:top w:val="nil"/>
              <w:bottom w:val="nil"/>
              <w:right w:val="single" w:sz="18" w:space="0" w:color="auto"/>
            </w:tcBorders>
          </w:tcPr>
          <w:p w14:paraId="1B301060" w14:textId="77777777" w:rsidR="008B1A29" w:rsidRPr="001925FE" w:rsidRDefault="001925FE" w:rsidP="001925FE">
            <w:pPr>
              <w:autoSpaceDE w:val="0"/>
              <w:autoSpaceDN w:val="0"/>
              <w:adjustRightInd w:val="0"/>
              <w:spacing w:before="60" w:after="60"/>
              <w:ind w:left="395" w:hanging="395"/>
              <w:rPr>
                <w:rFonts w:ascii="Arial Narrow" w:hAnsi="Arial Narrow" w:cs="Arial"/>
                <w:b/>
                <w:sz w:val="22"/>
                <w:szCs w:val="22"/>
              </w:rPr>
            </w:pPr>
            <w:r>
              <w:rPr>
                <w:rFonts w:ascii="Arial Narrow" w:hAnsi="Arial Narrow" w:cs="Arial"/>
                <w:sz w:val="22"/>
                <w:szCs w:val="22"/>
              </w:rPr>
              <w:t>1.    T</w:t>
            </w:r>
            <w:r w:rsidR="008B1A29" w:rsidRPr="001925FE">
              <w:rPr>
                <w:rFonts w:ascii="Arial Narrow" w:hAnsi="Arial Narrow" w:cs="Arial"/>
                <w:sz w:val="22"/>
                <w:szCs w:val="22"/>
              </w:rPr>
              <w:t>he evaluation is sufficiently comprehensive to appropriately identify all of the child’s special education and related services needs, whether or not commonly linked to the disability category</w:t>
            </w:r>
            <w:r w:rsidR="00EC78DA" w:rsidRPr="001925FE">
              <w:rPr>
                <w:rFonts w:ascii="Arial Narrow" w:hAnsi="Arial Narrow" w:cs="Arial"/>
                <w:sz w:val="22"/>
                <w:szCs w:val="22"/>
              </w:rPr>
              <w:t xml:space="preserve">.  (Answer must be “yes” in order for the </w:t>
            </w:r>
            <w:r w:rsidR="00425239">
              <w:rPr>
                <w:rFonts w:ascii="Arial Narrow" w:hAnsi="Arial Narrow" w:cs="Arial"/>
                <w:sz w:val="22"/>
                <w:szCs w:val="22"/>
              </w:rPr>
              <w:t>child</w:t>
            </w:r>
            <w:r w:rsidR="00EC78DA" w:rsidRPr="001925FE">
              <w:rPr>
                <w:rFonts w:ascii="Arial Narrow" w:hAnsi="Arial Narrow" w:cs="Arial"/>
                <w:sz w:val="22"/>
                <w:szCs w:val="22"/>
              </w:rPr>
              <w:t xml:space="preserve"> to be eligible for services.)</w:t>
            </w:r>
          </w:p>
        </w:tc>
      </w:tr>
      <w:tr w:rsidR="008B1A29" w:rsidRPr="0086012F" w14:paraId="3E6BE62D" w14:textId="77777777" w:rsidTr="008A104D">
        <w:trPr>
          <w:trHeight w:val="51"/>
          <w:jc w:val="center"/>
        </w:trPr>
        <w:tc>
          <w:tcPr>
            <w:tcW w:w="975" w:type="dxa"/>
            <w:tcBorders>
              <w:top w:val="nil"/>
              <w:left w:val="single" w:sz="18" w:space="0" w:color="auto"/>
              <w:bottom w:val="nil"/>
            </w:tcBorders>
          </w:tcPr>
          <w:p w14:paraId="3FDB642F" w14:textId="77777777" w:rsidR="008B1A29" w:rsidRPr="001925FE" w:rsidRDefault="00053369" w:rsidP="008A104D">
            <w:pPr>
              <w:spacing w:before="60" w:after="60"/>
              <w:ind w:right="72"/>
              <w:rPr>
                <w:rFonts w:ascii="Arial Narrow" w:hAnsi="Arial Narrow" w:cs="Arial"/>
                <w:sz w:val="22"/>
                <w:szCs w:val="22"/>
              </w:rPr>
            </w:pPr>
            <w:r w:rsidRPr="001925FE">
              <w:rPr>
                <w:rFonts w:ascii="Arial Narrow" w:hAnsi="Arial Narrow" w:cs="Arial"/>
                <w:sz w:val="22"/>
                <w:szCs w:val="22"/>
              </w:rPr>
              <w:fldChar w:fldCharType="begin">
                <w:ffData>
                  <w:name w:val="Check1"/>
                  <w:enabled/>
                  <w:calcOnExit w:val="0"/>
                  <w:checkBox>
                    <w:sizeAuto/>
                    <w:default w:val="0"/>
                  </w:checkBox>
                </w:ffData>
              </w:fldChar>
            </w:r>
            <w:r w:rsidR="008B1A29" w:rsidRPr="001925FE">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1925FE">
              <w:rPr>
                <w:rFonts w:ascii="Arial Narrow" w:hAnsi="Arial Narrow" w:cs="Arial"/>
                <w:sz w:val="22"/>
                <w:szCs w:val="22"/>
              </w:rPr>
              <w:fldChar w:fldCharType="end"/>
            </w:r>
            <w:r w:rsidR="008B1A29" w:rsidRPr="001925FE">
              <w:rPr>
                <w:rFonts w:ascii="Arial Narrow" w:hAnsi="Arial Narrow" w:cs="Arial"/>
                <w:sz w:val="22"/>
                <w:szCs w:val="22"/>
              </w:rPr>
              <w:t xml:space="preserve"> Yes</w:t>
            </w:r>
          </w:p>
        </w:tc>
        <w:tc>
          <w:tcPr>
            <w:tcW w:w="960" w:type="dxa"/>
            <w:tcBorders>
              <w:top w:val="nil"/>
              <w:bottom w:val="nil"/>
            </w:tcBorders>
          </w:tcPr>
          <w:p w14:paraId="5E9F3517" w14:textId="77777777" w:rsidR="008B1A29" w:rsidRPr="001925FE" w:rsidRDefault="00053369" w:rsidP="008A104D">
            <w:pPr>
              <w:spacing w:before="60" w:after="60"/>
              <w:rPr>
                <w:rFonts w:ascii="Arial Narrow" w:hAnsi="Arial Narrow" w:cs="Arial"/>
                <w:sz w:val="22"/>
                <w:szCs w:val="22"/>
              </w:rPr>
            </w:pPr>
            <w:r w:rsidRPr="001925FE">
              <w:rPr>
                <w:rFonts w:ascii="Arial Narrow" w:hAnsi="Arial Narrow" w:cs="Arial"/>
                <w:sz w:val="22"/>
                <w:szCs w:val="22"/>
              </w:rPr>
              <w:fldChar w:fldCharType="begin">
                <w:ffData>
                  <w:name w:val="Check2"/>
                  <w:enabled/>
                  <w:calcOnExit w:val="0"/>
                  <w:checkBox>
                    <w:sizeAuto/>
                    <w:default w:val="0"/>
                  </w:checkBox>
                </w:ffData>
              </w:fldChar>
            </w:r>
            <w:r w:rsidR="008B1A29" w:rsidRPr="001925FE">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1925FE">
              <w:rPr>
                <w:rFonts w:ascii="Arial Narrow" w:hAnsi="Arial Narrow" w:cs="Arial"/>
                <w:sz w:val="22"/>
                <w:szCs w:val="22"/>
              </w:rPr>
              <w:fldChar w:fldCharType="end"/>
            </w:r>
            <w:r w:rsidR="008B1A29" w:rsidRPr="001925FE">
              <w:rPr>
                <w:rFonts w:ascii="Arial Narrow" w:hAnsi="Arial Narrow" w:cs="Arial"/>
                <w:sz w:val="22"/>
                <w:szCs w:val="22"/>
              </w:rPr>
              <w:t xml:space="preserve"> No</w:t>
            </w:r>
          </w:p>
        </w:tc>
        <w:tc>
          <w:tcPr>
            <w:tcW w:w="9060" w:type="dxa"/>
            <w:gridSpan w:val="3"/>
            <w:tcBorders>
              <w:top w:val="nil"/>
              <w:bottom w:val="nil"/>
              <w:right w:val="single" w:sz="18" w:space="0" w:color="auto"/>
            </w:tcBorders>
          </w:tcPr>
          <w:p w14:paraId="1CC4A147" w14:textId="77777777" w:rsidR="008B1A29" w:rsidRPr="001925FE" w:rsidRDefault="008B1A29" w:rsidP="001925FE">
            <w:pPr>
              <w:autoSpaceDE w:val="0"/>
              <w:autoSpaceDN w:val="0"/>
              <w:adjustRightInd w:val="0"/>
              <w:spacing w:before="60" w:after="60"/>
              <w:ind w:left="395" w:hanging="360"/>
              <w:rPr>
                <w:rFonts w:ascii="Arial Narrow" w:hAnsi="Arial Narrow" w:cs="Arial"/>
                <w:b/>
                <w:sz w:val="22"/>
                <w:szCs w:val="22"/>
              </w:rPr>
            </w:pPr>
            <w:r w:rsidRPr="001925FE">
              <w:rPr>
                <w:rFonts w:ascii="Arial Narrow" w:hAnsi="Arial Narrow" w:cs="Arial"/>
                <w:sz w:val="22"/>
                <w:szCs w:val="22"/>
              </w:rPr>
              <w:t xml:space="preserve">2.    </w:t>
            </w:r>
            <w:r w:rsidR="001925FE" w:rsidRPr="001925FE">
              <w:rPr>
                <w:rFonts w:ascii="Arial Narrow" w:hAnsi="Arial Narrow" w:cs="Arial"/>
                <w:sz w:val="22"/>
                <w:szCs w:val="22"/>
              </w:rPr>
              <w:t>The</w:t>
            </w:r>
            <w:r w:rsidR="00232FBD" w:rsidRPr="001925FE">
              <w:rPr>
                <w:rFonts w:ascii="Arial Narrow" w:hAnsi="Arial Narrow" w:cs="Arial"/>
                <w:sz w:val="22"/>
                <w:szCs w:val="22"/>
              </w:rPr>
              <w:t xml:space="preserve"> </w:t>
            </w:r>
            <w:r w:rsidR="00425239">
              <w:rPr>
                <w:rFonts w:ascii="Arial Narrow" w:hAnsi="Arial Narrow" w:cs="Arial"/>
                <w:sz w:val="22"/>
                <w:szCs w:val="22"/>
              </w:rPr>
              <w:t>child</w:t>
            </w:r>
            <w:r w:rsidR="00232FBD" w:rsidRPr="001925FE">
              <w:rPr>
                <w:rFonts w:ascii="Arial Narrow" w:hAnsi="Arial Narrow" w:cs="Arial"/>
                <w:sz w:val="22"/>
                <w:szCs w:val="22"/>
              </w:rPr>
              <w:t xml:space="preserve"> </w:t>
            </w:r>
            <w:r w:rsidR="001925FE" w:rsidRPr="001925FE">
              <w:rPr>
                <w:rFonts w:ascii="Arial Narrow" w:hAnsi="Arial Narrow" w:cs="Arial"/>
                <w:b/>
                <w:i/>
                <w:sz w:val="22"/>
                <w:szCs w:val="22"/>
              </w:rPr>
              <w:t xml:space="preserve">can </w:t>
            </w:r>
            <w:r w:rsidR="001925FE" w:rsidRPr="001925FE">
              <w:rPr>
                <w:rFonts w:ascii="Arial Narrow" w:hAnsi="Arial Narrow" w:cs="Arial"/>
                <w:sz w:val="22"/>
                <w:szCs w:val="22"/>
              </w:rPr>
              <w:t>receive</w:t>
            </w:r>
            <w:r w:rsidRPr="001925FE">
              <w:rPr>
                <w:rFonts w:ascii="Arial Narrow" w:hAnsi="Arial Narrow" w:cs="Arial"/>
                <w:sz w:val="22"/>
                <w:szCs w:val="22"/>
              </w:rPr>
              <w:t xml:space="preserve"> reasonable educational benefit from general education alone</w:t>
            </w:r>
            <w:r w:rsidR="00EC78DA" w:rsidRPr="001925FE">
              <w:rPr>
                <w:rFonts w:ascii="Arial Narrow" w:hAnsi="Arial Narrow" w:cs="Arial"/>
                <w:sz w:val="22"/>
                <w:szCs w:val="22"/>
              </w:rPr>
              <w:t xml:space="preserve">.  (Answer must be “no” in order for the </w:t>
            </w:r>
            <w:r w:rsidR="00425239">
              <w:rPr>
                <w:rFonts w:ascii="Arial Narrow" w:hAnsi="Arial Narrow" w:cs="Arial"/>
                <w:sz w:val="22"/>
                <w:szCs w:val="22"/>
              </w:rPr>
              <w:t>child</w:t>
            </w:r>
            <w:r w:rsidR="00EC78DA" w:rsidRPr="001925FE">
              <w:rPr>
                <w:rFonts w:ascii="Arial Narrow" w:hAnsi="Arial Narrow" w:cs="Arial"/>
                <w:sz w:val="22"/>
                <w:szCs w:val="22"/>
              </w:rPr>
              <w:t xml:space="preserve"> to be eligible for services.)</w:t>
            </w:r>
          </w:p>
        </w:tc>
      </w:tr>
      <w:tr w:rsidR="008B1A29" w:rsidRPr="0086012F" w14:paraId="026C52B1" w14:textId="77777777" w:rsidTr="008A104D">
        <w:trPr>
          <w:trHeight w:val="51"/>
          <w:jc w:val="center"/>
        </w:trPr>
        <w:tc>
          <w:tcPr>
            <w:tcW w:w="975" w:type="dxa"/>
            <w:tcBorders>
              <w:top w:val="nil"/>
              <w:left w:val="single" w:sz="18" w:space="0" w:color="auto"/>
              <w:bottom w:val="single" w:sz="18" w:space="0" w:color="auto"/>
            </w:tcBorders>
          </w:tcPr>
          <w:p w14:paraId="4C6A2DD4" w14:textId="77777777" w:rsidR="008B1A29" w:rsidRPr="001925FE" w:rsidRDefault="008B1A29" w:rsidP="006315D7">
            <w:pPr>
              <w:autoSpaceDE w:val="0"/>
              <w:autoSpaceDN w:val="0"/>
              <w:adjustRightInd w:val="0"/>
              <w:rPr>
                <w:rFonts w:ascii="Arial Narrow" w:hAnsi="Arial Narrow" w:cs="Arial"/>
                <w:b/>
                <w:sz w:val="22"/>
                <w:szCs w:val="22"/>
              </w:rPr>
            </w:pPr>
          </w:p>
        </w:tc>
        <w:tc>
          <w:tcPr>
            <w:tcW w:w="960" w:type="dxa"/>
            <w:tcBorders>
              <w:top w:val="nil"/>
              <w:bottom w:val="single" w:sz="18" w:space="0" w:color="auto"/>
            </w:tcBorders>
          </w:tcPr>
          <w:p w14:paraId="206D03EC" w14:textId="77777777" w:rsidR="008B1A29" w:rsidRPr="001925FE" w:rsidRDefault="008B1A29" w:rsidP="006315D7">
            <w:pPr>
              <w:autoSpaceDE w:val="0"/>
              <w:autoSpaceDN w:val="0"/>
              <w:adjustRightInd w:val="0"/>
              <w:rPr>
                <w:rFonts w:ascii="Arial Narrow" w:hAnsi="Arial Narrow" w:cs="Arial"/>
                <w:b/>
                <w:sz w:val="22"/>
                <w:szCs w:val="22"/>
              </w:rPr>
            </w:pPr>
          </w:p>
        </w:tc>
        <w:tc>
          <w:tcPr>
            <w:tcW w:w="9060" w:type="dxa"/>
            <w:gridSpan w:val="3"/>
            <w:tcBorders>
              <w:top w:val="nil"/>
              <w:bottom w:val="single" w:sz="18" w:space="0" w:color="auto"/>
              <w:right w:val="single" w:sz="18" w:space="0" w:color="auto"/>
            </w:tcBorders>
          </w:tcPr>
          <w:p w14:paraId="113C296A" w14:textId="77777777" w:rsidR="008B1A29" w:rsidRPr="001925FE" w:rsidRDefault="001925FE" w:rsidP="008A104D">
            <w:pPr>
              <w:numPr>
                <w:ilvl w:val="0"/>
                <w:numId w:val="3"/>
              </w:numPr>
              <w:tabs>
                <w:tab w:val="left" w:pos="1080"/>
              </w:tabs>
              <w:spacing w:before="60" w:after="60"/>
              <w:rPr>
                <w:rFonts w:ascii="Arial Narrow" w:hAnsi="Arial Narrow" w:cs="Arial"/>
                <w:sz w:val="22"/>
                <w:szCs w:val="22"/>
              </w:rPr>
            </w:pPr>
            <w:r w:rsidRPr="001925FE">
              <w:rPr>
                <w:rFonts w:ascii="Arial Narrow" w:hAnsi="Arial Narrow" w:cs="Arial"/>
                <w:sz w:val="22"/>
                <w:szCs w:val="22"/>
              </w:rPr>
              <w:t>The</w:t>
            </w:r>
            <w:r w:rsidR="008B1A29" w:rsidRPr="001925FE">
              <w:rPr>
                <w:rFonts w:ascii="Arial Narrow" w:hAnsi="Arial Narrow" w:cs="Arial"/>
                <w:sz w:val="22"/>
                <w:szCs w:val="22"/>
              </w:rPr>
              <w:t xml:space="preserve"> </w:t>
            </w:r>
            <w:r w:rsidR="00425239">
              <w:rPr>
                <w:rFonts w:ascii="Arial Narrow" w:hAnsi="Arial Narrow" w:cs="Arial"/>
                <w:sz w:val="22"/>
                <w:szCs w:val="22"/>
              </w:rPr>
              <w:t>child</w:t>
            </w:r>
            <w:r w:rsidR="008B1A29" w:rsidRPr="001925FE">
              <w:rPr>
                <w:rFonts w:ascii="Arial Narrow" w:hAnsi="Arial Narrow" w:cs="Arial"/>
                <w:sz w:val="22"/>
                <w:szCs w:val="22"/>
              </w:rPr>
              <w:t>’s performance:</w:t>
            </w:r>
            <w:r w:rsidR="00EC78DA" w:rsidRPr="001925FE">
              <w:rPr>
                <w:rFonts w:ascii="Arial Narrow" w:hAnsi="Arial Narrow" w:cs="Arial"/>
                <w:sz w:val="22"/>
                <w:szCs w:val="22"/>
              </w:rPr>
              <w:t xml:space="preserve">  (All answers below must be “is not” in order for the </w:t>
            </w:r>
            <w:r w:rsidR="00425239">
              <w:rPr>
                <w:rFonts w:ascii="Arial Narrow" w:hAnsi="Arial Narrow" w:cs="Arial"/>
                <w:sz w:val="22"/>
                <w:szCs w:val="22"/>
              </w:rPr>
              <w:t>child</w:t>
            </w:r>
            <w:r w:rsidR="00EC78DA" w:rsidRPr="001925FE">
              <w:rPr>
                <w:rFonts w:ascii="Arial Narrow" w:hAnsi="Arial Narrow" w:cs="Arial"/>
                <w:sz w:val="22"/>
                <w:szCs w:val="22"/>
              </w:rPr>
              <w:t xml:space="preserve"> to be eligible for services.)</w:t>
            </w:r>
          </w:p>
          <w:p w14:paraId="4C0D6F38" w14:textId="77777777" w:rsidR="008B1A29" w:rsidRPr="001925FE" w:rsidRDefault="00053369" w:rsidP="008A104D">
            <w:pPr>
              <w:tabs>
                <w:tab w:val="left" w:pos="702"/>
                <w:tab w:val="left" w:pos="1080"/>
              </w:tabs>
              <w:ind w:left="1295" w:right="-1" w:hanging="935"/>
              <w:rPr>
                <w:rFonts w:ascii="Arial Narrow" w:hAnsi="Arial Narrow" w:cs="Arial"/>
                <w:sz w:val="22"/>
                <w:szCs w:val="22"/>
              </w:rPr>
            </w:pPr>
            <w:r w:rsidRPr="001925FE">
              <w:rPr>
                <w:rFonts w:ascii="Arial Narrow" w:hAnsi="Arial Narrow" w:cs="Arial"/>
                <w:b/>
                <w:i/>
                <w:sz w:val="22"/>
                <w:szCs w:val="22"/>
              </w:rPr>
              <w:fldChar w:fldCharType="begin">
                <w:ffData>
                  <w:name w:val="Check3"/>
                  <w:enabled/>
                  <w:calcOnExit w:val="0"/>
                  <w:checkBox>
                    <w:sizeAuto/>
                    <w:default w:val="0"/>
                  </w:checkBox>
                </w:ffData>
              </w:fldChar>
            </w:r>
            <w:r w:rsidR="008B1A29" w:rsidRPr="001925FE">
              <w:rPr>
                <w:rFonts w:ascii="Arial Narrow" w:hAnsi="Arial Narrow" w:cs="Arial"/>
                <w:b/>
                <w:i/>
                <w:sz w:val="22"/>
                <w:szCs w:val="22"/>
              </w:rPr>
              <w:instrText xml:space="preserve"> FORMCHECKBOX </w:instrText>
            </w:r>
            <w:r w:rsidR="00000000">
              <w:rPr>
                <w:rFonts w:ascii="Arial Narrow" w:hAnsi="Arial Narrow" w:cs="Arial"/>
                <w:b/>
                <w:i/>
                <w:sz w:val="22"/>
                <w:szCs w:val="22"/>
              </w:rPr>
            </w:r>
            <w:r w:rsidR="00000000">
              <w:rPr>
                <w:rFonts w:ascii="Arial Narrow" w:hAnsi="Arial Narrow" w:cs="Arial"/>
                <w:b/>
                <w:i/>
                <w:sz w:val="22"/>
                <w:szCs w:val="22"/>
              </w:rPr>
              <w:fldChar w:fldCharType="separate"/>
            </w:r>
            <w:r w:rsidRPr="001925FE">
              <w:rPr>
                <w:rFonts w:ascii="Arial Narrow" w:hAnsi="Arial Narrow" w:cs="Arial"/>
                <w:b/>
                <w:i/>
                <w:sz w:val="22"/>
                <w:szCs w:val="22"/>
              </w:rPr>
              <w:fldChar w:fldCharType="end"/>
            </w:r>
            <w:r w:rsidR="008B1A29" w:rsidRPr="001925FE">
              <w:rPr>
                <w:rFonts w:ascii="Arial Narrow" w:hAnsi="Arial Narrow" w:cs="Arial"/>
                <w:b/>
                <w:i/>
                <w:sz w:val="22"/>
                <w:szCs w:val="22"/>
              </w:rPr>
              <w:t xml:space="preserve">is    </w:t>
            </w:r>
            <w:r w:rsidRPr="001925FE">
              <w:rPr>
                <w:rFonts w:ascii="Arial Narrow" w:hAnsi="Arial Narrow" w:cs="Arial"/>
                <w:b/>
                <w:i/>
                <w:sz w:val="22"/>
                <w:szCs w:val="22"/>
              </w:rPr>
              <w:fldChar w:fldCharType="begin">
                <w:ffData>
                  <w:name w:val="Check4"/>
                  <w:enabled/>
                  <w:calcOnExit w:val="0"/>
                  <w:checkBox>
                    <w:sizeAuto/>
                    <w:default w:val="0"/>
                  </w:checkBox>
                </w:ffData>
              </w:fldChar>
            </w:r>
            <w:r w:rsidR="008B1A29" w:rsidRPr="001925FE">
              <w:rPr>
                <w:rFonts w:ascii="Arial Narrow" w:hAnsi="Arial Narrow" w:cs="Arial"/>
                <w:b/>
                <w:i/>
                <w:sz w:val="22"/>
                <w:szCs w:val="22"/>
              </w:rPr>
              <w:instrText xml:space="preserve"> FORMCHECKBOX </w:instrText>
            </w:r>
            <w:r w:rsidR="00000000">
              <w:rPr>
                <w:rFonts w:ascii="Arial Narrow" w:hAnsi="Arial Narrow" w:cs="Arial"/>
                <w:b/>
                <w:i/>
                <w:sz w:val="22"/>
                <w:szCs w:val="22"/>
              </w:rPr>
            </w:r>
            <w:r w:rsidR="00000000">
              <w:rPr>
                <w:rFonts w:ascii="Arial Narrow" w:hAnsi="Arial Narrow" w:cs="Arial"/>
                <w:b/>
                <w:i/>
                <w:sz w:val="22"/>
                <w:szCs w:val="22"/>
              </w:rPr>
              <w:fldChar w:fldCharType="separate"/>
            </w:r>
            <w:r w:rsidRPr="001925FE">
              <w:rPr>
                <w:rFonts w:ascii="Arial Narrow" w:hAnsi="Arial Narrow" w:cs="Arial"/>
                <w:b/>
                <w:i/>
                <w:sz w:val="22"/>
                <w:szCs w:val="22"/>
              </w:rPr>
              <w:fldChar w:fldCharType="end"/>
            </w:r>
            <w:r w:rsidR="008A104D" w:rsidRPr="001925FE">
              <w:rPr>
                <w:rFonts w:ascii="Arial Narrow" w:hAnsi="Arial Narrow" w:cs="Arial"/>
                <w:b/>
                <w:i/>
                <w:sz w:val="22"/>
                <w:szCs w:val="22"/>
              </w:rPr>
              <w:t xml:space="preserve"> </w:t>
            </w:r>
            <w:r w:rsidR="008B1A29" w:rsidRPr="001925FE">
              <w:rPr>
                <w:rFonts w:ascii="Arial Narrow" w:hAnsi="Arial Narrow" w:cs="Arial"/>
                <w:b/>
                <w:i/>
                <w:sz w:val="22"/>
                <w:szCs w:val="22"/>
              </w:rPr>
              <w:t xml:space="preserve">is not </w:t>
            </w:r>
            <w:r w:rsidR="008B1A29" w:rsidRPr="001925FE">
              <w:rPr>
                <w:rFonts w:ascii="Arial Narrow" w:hAnsi="Arial Narrow" w:cs="Arial"/>
                <w:sz w:val="22"/>
                <w:szCs w:val="22"/>
              </w:rPr>
              <w:t xml:space="preserve">  due to a lack of appropriate instruction in reading, including the essential components</w:t>
            </w:r>
            <w:r w:rsidR="008A104D" w:rsidRPr="001925FE">
              <w:rPr>
                <w:rFonts w:ascii="Arial Narrow" w:hAnsi="Arial Narrow" w:cs="Arial"/>
                <w:sz w:val="22"/>
                <w:szCs w:val="22"/>
              </w:rPr>
              <w:t xml:space="preserve"> </w:t>
            </w:r>
            <w:r w:rsidR="008B1A29" w:rsidRPr="001925FE">
              <w:rPr>
                <w:rFonts w:ascii="Arial Narrow" w:hAnsi="Arial Narrow" w:cs="Arial"/>
                <w:sz w:val="22"/>
                <w:szCs w:val="22"/>
              </w:rPr>
              <w:t xml:space="preserve"> of reading instruction </w:t>
            </w:r>
          </w:p>
          <w:p w14:paraId="3A709B86" w14:textId="77777777" w:rsidR="008B1A29" w:rsidRPr="001925FE" w:rsidRDefault="00053369" w:rsidP="008B1A29">
            <w:pPr>
              <w:tabs>
                <w:tab w:val="left" w:pos="702"/>
                <w:tab w:val="left" w:pos="1080"/>
              </w:tabs>
              <w:ind w:left="360" w:right="-1"/>
              <w:rPr>
                <w:rFonts w:ascii="Arial Narrow" w:hAnsi="Arial Narrow" w:cs="Arial"/>
                <w:sz w:val="22"/>
                <w:szCs w:val="22"/>
              </w:rPr>
            </w:pPr>
            <w:r w:rsidRPr="001925FE">
              <w:rPr>
                <w:rFonts w:ascii="Arial Narrow" w:hAnsi="Arial Narrow" w:cs="Arial"/>
                <w:b/>
                <w:i/>
                <w:sz w:val="22"/>
                <w:szCs w:val="22"/>
              </w:rPr>
              <w:fldChar w:fldCharType="begin">
                <w:ffData>
                  <w:name w:val="Check3"/>
                  <w:enabled/>
                  <w:calcOnExit w:val="0"/>
                  <w:checkBox>
                    <w:sizeAuto/>
                    <w:default w:val="0"/>
                  </w:checkBox>
                </w:ffData>
              </w:fldChar>
            </w:r>
            <w:r w:rsidR="008B1A29" w:rsidRPr="001925FE">
              <w:rPr>
                <w:rFonts w:ascii="Arial Narrow" w:hAnsi="Arial Narrow" w:cs="Arial"/>
                <w:b/>
                <w:i/>
                <w:sz w:val="22"/>
                <w:szCs w:val="22"/>
              </w:rPr>
              <w:instrText xml:space="preserve"> FORMCHECKBOX </w:instrText>
            </w:r>
            <w:r w:rsidR="00000000">
              <w:rPr>
                <w:rFonts w:ascii="Arial Narrow" w:hAnsi="Arial Narrow" w:cs="Arial"/>
                <w:b/>
                <w:i/>
                <w:sz w:val="22"/>
                <w:szCs w:val="22"/>
              </w:rPr>
            </w:r>
            <w:r w:rsidR="00000000">
              <w:rPr>
                <w:rFonts w:ascii="Arial Narrow" w:hAnsi="Arial Narrow" w:cs="Arial"/>
                <w:b/>
                <w:i/>
                <w:sz w:val="22"/>
                <w:szCs w:val="22"/>
              </w:rPr>
              <w:fldChar w:fldCharType="separate"/>
            </w:r>
            <w:r w:rsidRPr="001925FE">
              <w:rPr>
                <w:rFonts w:ascii="Arial Narrow" w:hAnsi="Arial Narrow" w:cs="Arial"/>
                <w:b/>
                <w:i/>
                <w:sz w:val="22"/>
                <w:szCs w:val="22"/>
              </w:rPr>
              <w:fldChar w:fldCharType="end"/>
            </w:r>
            <w:r w:rsidR="008B1A29" w:rsidRPr="001925FE">
              <w:rPr>
                <w:rFonts w:ascii="Arial Narrow" w:hAnsi="Arial Narrow" w:cs="Arial"/>
                <w:b/>
                <w:i/>
                <w:sz w:val="22"/>
                <w:szCs w:val="22"/>
              </w:rPr>
              <w:t xml:space="preserve">is    </w:t>
            </w:r>
            <w:r w:rsidRPr="001925FE">
              <w:rPr>
                <w:rFonts w:ascii="Arial Narrow" w:hAnsi="Arial Narrow" w:cs="Arial"/>
                <w:b/>
                <w:i/>
                <w:sz w:val="22"/>
                <w:szCs w:val="22"/>
              </w:rPr>
              <w:fldChar w:fldCharType="begin">
                <w:ffData>
                  <w:name w:val="Check4"/>
                  <w:enabled/>
                  <w:calcOnExit w:val="0"/>
                  <w:checkBox>
                    <w:sizeAuto/>
                    <w:default w:val="0"/>
                  </w:checkBox>
                </w:ffData>
              </w:fldChar>
            </w:r>
            <w:r w:rsidR="008B1A29" w:rsidRPr="001925FE">
              <w:rPr>
                <w:rFonts w:ascii="Arial Narrow" w:hAnsi="Arial Narrow" w:cs="Arial"/>
                <w:b/>
                <w:i/>
                <w:sz w:val="22"/>
                <w:szCs w:val="22"/>
              </w:rPr>
              <w:instrText xml:space="preserve"> FORMCHECKBOX </w:instrText>
            </w:r>
            <w:r w:rsidR="00000000">
              <w:rPr>
                <w:rFonts w:ascii="Arial Narrow" w:hAnsi="Arial Narrow" w:cs="Arial"/>
                <w:b/>
                <w:i/>
                <w:sz w:val="22"/>
                <w:szCs w:val="22"/>
              </w:rPr>
            </w:r>
            <w:r w:rsidR="00000000">
              <w:rPr>
                <w:rFonts w:ascii="Arial Narrow" w:hAnsi="Arial Narrow" w:cs="Arial"/>
                <w:b/>
                <w:i/>
                <w:sz w:val="22"/>
                <w:szCs w:val="22"/>
              </w:rPr>
              <w:fldChar w:fldCharType="separate"/>
            </w:r>
            <w:r w:rsidRPr="001925FE">
              <w:rPr>
                <w:rFonts w:ascii="Arial Narrow" w:hAnsi="Arial Narrow" w:cs="Arial"/>
                <w:b/>
                <w:i/>
                <w:sz w:val="22"/>
                <w:szCs w:val="22"/>
              </w:rPr>
              <w:fldChar w:fldCharType="end"/>
            </w:r>
            <w:r w:rsidR="008A104D" w:rsidRPr="001925FE">
              <w:rPr>
                <w:rFonts w:ascii="Arial Narrow" w:hAnsi="Arial Narrow" w:cs="Arial"/>
                <w:b/>
                <w:i/>
                <w:sz w:val="22"/>
                <w:szCs w:val="22"/>
              </w:rPr>
              <w:t xml:space="preserve"> </w:t>
            </w:r>
            <w:r w:rsidR="008B1A29" w:rsidRPr="001925FE">
              <w:rPr>
                <w:rFonts w:ascii="Arial Narrow" w:hAnsi="Arial Narrow" w:cs="Arial"/>
                <w:b/>
                <w:i/>
                <w:sz w:val="22"/>
                <w:szCs w:val="22"/>
              </w:rPr>
              <w:t xml:space="preserve">is not </w:t>
            </w:r>
            <w:r w:rsidR="008B1A29" w:rsidRPr="001925FE">
              <w:rPr>
                <w:rFonts w:ascii="Arial Narrow" w:hAnsi="Arial Narrow" w:cs="Arial"/>
                <w:sz w:val="22"/>
                <w:szCs w:val="22"/>
              </w:rPr>
              <w:t xml:space="preserve">  due to a lack of appropriate instruction in math; and</w:t>
            </w:r>
          </w:p>
          <w:p w14:paraId="0D0B37E7" w14:textId="77777777" w:rsidR="008B1A29" w:rsidRPr="001925FE" w:rsidRDefault="008B1A29" w:rsidP="008A104D">
            <w:pPr>
              <w:autoSpaceDE w:val="0"/>
              <w:autoSpaceDN w:val="0"/>
              <w:adjustRightInd w:val="0"/>
              <w:spacing w:after="60"/>
              <w:rPr>
                <w:rFonts w:ascii="Arial Narrow" w:hAnsi="Arial Narrow" w:cs="Arial"/>
                <w:b/>
                <w:sz w:val="22"/>
                <w:szCs w:val="22"/>
              </w:rPr>
            </w:pPr>
            <w:r w:rsidRPr="001925FE">
              <w:rPr>
                <w:rFonts w:ascii="Arial Narrow" w:hAnsi="Arial Narrow" w:cs="Arial"/>
                <w:b/>
                <w:i/>
                <w:sz w:val="22"/>
                <w:szCs w:val="22"/>
              </w:rPr>
              <w:t xml:space="preserve">       </w:t>
            </w:r>
            <w:r w:rsidR="00053369" w:rsidRPr="001925FE">
              <w:rPr>
                <w:rFonts w:ascii="Arial Narrow" w:hAnsi="Arial Narrow" w:cs="Arial"/>
                <w:b/>
                <w:i/>
                <w:sz w:val="22"/>
                <w:szCs w:val="22"/>
              </w:rPr>
              <w:fldChar w:fldCharType="begin">
                <w:ffData>
                  <w:name w:val="Check3"/>
                  <w:enabled/>
                  <w:calcOnExit w:val="0"/>
                  <w:checkBox>
                    <w:sizeAuto/>
                    <w:default w:val="0"/>
                  </w:checkBox>
                </w:ffData>
              </w:fldChar>
            </w:r>
            <w:r w:rsidRPr="001925FE">
              <w:rPr>
                <w:rFonts w:ascii="Arial Narrow" w:hAnsi="Arial Narrow" w:cs="Arial"/>
                <w:b/>
                <w:i/>
                <w:sz w:val="22"/>
                <w:szCs w:val="22"/>
              </w:rPr>
              <w:instrText xml:space="preserve"> FORMCHECKBOX </w:instrText>
            </w:r>
            <w:r w:rsidR="00000000">
              <w:rPr>
                <w:rFonts w:ascii="Arial Narrow" w:hAnsi="Arial Narrow" w:cs="Arial"/>
                <w:b/>
                <w:i/>
                <w:sz w:val="22"/>
                <w:szCs w:val="22"/>
              </w:rPr>
            </w:r>
            <w:r w:rsidR="00000000">
              <w:rPr>
                <w:rFonts w:ascii="Arial Narrow" w:hAnsi="Arial Narrow" w:cs="Arial"/>
                <w:b/>
                <w:i/>
                <w:sz w:val="22"/>
                <w:szCs w:val="22"/>
              </w:rPr>
              <w:fldChar w:fldCharType="separate"/>
            </w:r>
            <w:r w:rsidR="00053369" w:rsidRPr="001925FE">
              <w:rPr>
                <w:rFonts w:ascii="Arial Narrow" w:hAnsi="Arial Narrow" w:cs="Arial"/>
                <w:b/>
                <w:i/>
                <w:sz w:val="22"/>
                <w:szCs w:val="22"/>
              </w:rPr>
              <w:fldChar w:fldCharType="end"/>
            </w:r>
            <w:r w:rsidR="001925FE">
              <w:rPr>
                <w:rFonts w:ascii="Arial Narrow" w:hAnsi="Arial Narrow" w:cs="Arial"/>
                <w:b/>
                <w:i/>
                <w:sz w:val="22"/>
                <w:szCs w:val="22"/>
              </w:rPr>
              <w:t>is</w:t>
            </w:r>
            <w:r w:rsidRPr="001925FE">
              <w:rPr>
                <w:rFonts w:ascii="Arial Narrow" w:hAnsi="Arial Narrow" w:cs="Arial"/>
                <w:b/>
                <w:i/>
                <w:sz w:val="22"/>
                <w:szCs w:val="22"/>
              </w:rPr>
              <w:t xml:space="preserve">    </w:t>
            </w:r>
            <w:r w:rsidR="00053369" w:rsidRPr="001925FE">
              <w:rPr>
                <w:rFonts w:ascii="Arial Narrow" w:hAnsi="Arial Narrow" w:cs="Arial"/>
                <w:b/>
                <w:i/>
                <w:sz w:val="22"/>
                <w:szCs w:val="22"/>
              </w:rPr>
              <w:fldChar w:fldCharType="begin">
                <w:ffData>
                  <w:name w:val="Check4"/>
                  <w:enabled/>
                  <w:calcOnExit w:val="0"/>
                  <w:checkBox>
                    <w:sizeAuto/>
                    <w:default w:val="0"/>
                  </w:checkBox>
                </w:ffData>
              </w:fldChar>
            </w:r>
            <w:r w:rsidRPr="001925FE">
              <w:rPr>
                <w:rFonts w:ascii="Arial Narrow" w:hAnsi="Arial Narrow" w:cs="Arial"/>
                <w:b/>
                <w:i/>
                <w:sz w:val="22"/>
                <w:szCs w:val="22"/>
              </w:rPr>
              <w:instrText xml:space="preserve"> FORMCHECKBOX </w:instrText>
            </w:r>
            <w:r w:rsidR="00000000">
              <w:rPr>
                <w:rFonts w:ascii="Arial Narrow" w:hAnsi="Arial Narrow" w:cs="Arial"/>
                <w:b/>
                <w:i/>
                <w:sz w:val="22"/>
                <w:szCs w:val="22"/>
              </w:rPr>
            </w:r>
            <w:r w:rsidR="00000000">
              <w:rPr>
                <w:rFonts w:ascii="Arial Narrow" w:hAnsi="Arial Narrow" w:cs="Arial"/>
                <w:b/>
                <w:i/>
                <w:sz w:val="22"/>
                <w:szCs w:val="22"/>
              </w:rPr>
              <w:fldChar w:fldCharType="separate"/>
            </w:r>
            <w:r w:rsidR="00053369" w:rsidRPr="001925FE">
              <w:rPr>
                <w:rFonts w:ascii="Arial Narrow" w:hAnsi="Arial Narrow" w:cs="Arial"/>
                <w:b/>
                <w:i/>
                <w:sz w:val="22"/>
                <w:szCs w:val="22"/>
              </w:rPr>
              <w:fldChar w:fldCharType="end"/>
            </w:r>
            <w:r w:rsidR="008A104D" w:rsidRPr="001925FE">
              <w:rPr>
                <w:rFonts w:ascii="Arial Narrow" w:hAnsi="Arial Narrow" w:cs="Arial"/>
                <w:b/>
                <w:i/>
                <w:sz w:val="22"/>
                <w:szCs w:val="22"/>
              </w:rPr>
              <w:t xml:space="preserve"> </w:t>
            </w:r>
            <w:proofErr w:type="spellStart"/>
            <w:r w:rsidRPr="001925FE">
              <w:rPr>
                <w:rFonts w:ascii="Arial Narrow" w:hAnsi="Arial Narrow" w:cs="Arial"/>
                <w:b/>
                <w:i/>
                <w:sz w:val="22"/>
                <w:szCs w:val="22"/>
              </w:rPr>
              <w:t>is</w:t>
            </w:r>
            <w:proofErr w:type="spellEnd"/>
            <w:r w:rsidRPr="001925FE">
              <w:rPr>
                <w:rFonts w:ascii="Arial Narrow" w:hAnsi="Arial Narrow" w:cs="Arial"/>
                <w:b/>
                <w:i/>
                <w:sz w:val="22"/>
                <w:szCs w:val="22"/>
              </w:rPr>
              <w:t xml:space="preserve"> not </w:t>
            </w:r>
            <w:r w:rsidRPr="001925FE">
              <w:rPr>
                <w:rFonts w:ascii="Arial Narrow" w:hAnsi="Arial Narrow" w:cs="Arial"/>
                <w:sz w:val="22"/>
                <w:szCs w:val="22"/>
              </w:rPr>
              <w:t xml:space="preserve">  due to limited English proficiency.</w:t>
            </w:r>
          </w:p>
        </w:tc>
      </w:tr>
      <w:tr w:rsidR="008B1A29" w:rsidRPr="0086012F" w14:paraId="58B8D7FE" w14:textId="77777777" w:rsidTr="008A104D">
        <w:trPr>
          <w:trHeight w:val="51"/>
          <w:jc w:val="center"/>
        </w:trPr>
        <w:tc>
          <w:tcPr>
            <w:tcW w:w="10995" w:type="dxa"/>
            <w:gridSpan w:val="5"/>
            <w:tcBorders>
              <w:top w:val="single" w:sz="18" w:space="0" w:color="auto"/>
            </w:tcBorders>
          </w:tcPr>
          <w:p w14:paraId="10AD0581" w14:textId="77777777" w:rsidR="008B1A29" w:rsidRPr="001925FE" w:rsidRDefault="0061369C" w:rsidP="0061369C">
            <w:pPr>
              <w:autoSpaceDE w:val="0"/>
              <w:autoSpaceDN w:val="0"/>
              <w:adjustRightInd w:val="0"/>
              <w:rPr>
                <w:rFonts w:ascii="Arial Narrow" w:hAnsi="Arial Narrow" w:cs="Arial"/>
                <w:b/>
                <w:sz w:val="22"/>
                <w:szCs w:val="22"/>
              </w:rPr>
            </w:pPr>
            <w:r>
              <w:rPr>
                <w:rFonts w:ascii="Arial Narrow" w:hAnsi="Arial Narrow" w:cs="Arial"/>
                <w:b/>
                <w:color w:val="000000"/>
                <w:sz w:val="22"/>
                <w:szCs w:val="22"/>
              </w:rPr>
              <w:t>To be eligible as a child with Deaf-Blindness, there must be evidence of one of the following criteria</w:t>
            </w:r>
            <w:r w:rsidR="00F73C1F" w:rsidRPr="001925FE">
              <w:rPr>
                <w:rFonts w:ascii="Arial Narrow" w:hAnsi="Arial Narrow" w:cs="Arial"/>
                <w:b/>
                <w:color w:val="000000"/>
                <w:sz w:val="22"/>
                <w:szCs w:val="22"/>
              </w:rPr>
              <w:t>:</w:t>
            </w:r>
            <w:r w:rsidR="00F73C1F" w:rsidRPr="001925FE">
              <w:rPr>
                <w:rFonts w:ascii="Arial" w:hAnsi="Arial" w:cs="Arial"/>
                <w:color w:val="000000"/>
                <w:sz w:val="22"/>
                <w:szCs w:val="22"/>
              </w:rPr>
              <w:t xml:space="preserve"> </w:t>
            </w:r>
            <w:r w:rsidR="008B1A29" w:rsidRPr="00CA3B37">
              <w:rPr>
                <w:rFonts w:ascii="Arial Narrow" w:hAnsi="Arial Narrow" w:cs="Arial"/>
                <w:b/>
                <w:color w:val="FF0000"/>
                <w:sz w:val="20"/>
                <w:szCs w:val="20"/>
              </w:rPr>
              <w:t xml:space="preserve">ECEA </w:t>
            </w:r>
            <w:r w:rsidR="00032A3F" w:rsidRPr="00CA3B37">
              <w:rPr>
                <w:rFonts w:ascii="Arial Narrow" w:hAnsi="Arial Narrow" w:cs="Arial"/>
                <w:b/>
                <w:color w:val="FF0000"/>
                <w:sz w:val="20"/>
                <w:szCs w:val="20"/>
              </w:rPr>
              <w:t>2.08(</w:t>
            </w:r>
            <w:proofErr w:type="gramStart"/>
            <w:r w:rsidR="00032A3F" w:rsidRPr="00CA3B37">
              <w:rPr>
                <w:rFonts w:ascii="Arial Narrow" w:hAnsi="Arial Narrow" w:cs="Arial"/>
                <w:b/>
                <w:color w:val="FF0000"/>
                <w:sz w:val="20"/>
                <w:szCs w:val="20"/>
              </w:rPr>
              <w:t>12</w:t>
            </w:r>
            <w:r w:rsidR="008B1A29" w:rsidRPr="00CA3B37">
              <w:rPr>
                <w:rFonts w:ascii="Arial Narrow" w:hAnsi="Arial Narrow" w:cs="Arial"/>
                <w:b/>
                <w:color w:val="FF0000"/>
                <w:sz w:val="20"/>
                <w:szCs w:val="20"/>
              </w:rPr>
              <w:t>)</w:t>
            </w:r>
            <w:r w:rsidR="009D21BC" w:rsidRPr="00CA3B37">
              <w:rPr>
                <w:rFonts w:ascii="Arial Narrow" w:hAnsi="Arial Narrow" w:cs="Arial"/>
                <w:b/>
                <w:color w:val="FF0000"/>
                <w:sz w:val="20"/>
                <w:szCs w:val="20"/>
              </w:rPr>
              <w:t>(</w:t>
            </w:r>
            <w:proofErr w:type="gramEnd"/>
            <w:r w:rsidR="009D21BC" w:rsidRPr="00CA3B37">
              <w:rPr>
                <w:rFonts w:ascii="Arial Narrow" w:hAnsi="Arial Narrow" w:cs="Arial"/>
                <w:b/>
                <w:color w:val="FF0000"/>
                <w:sz w:val="20"/>
                <w:szCs w:val="20"/>
              </w:rPr>
              <w:t>a</w:t>
            </w:r>
            <w:r w:rsidR="00BE4A3E" w:rsidRPr="00CA3B37">
              <w:rPr>
                <w:rFonts w:ascii="Arial Narrow" w:hAnsi="Arial Narrow" w:cs="Arial"/>
                <w:b/>
                <w:color w:val="FF0000"/>
                <w:sz w:val="20"/>
                <w:szCs w:val="20"/>
              </w:rPr>
              <w:t>.</w:t>
            </w:r>
            <w:r w:rsidRPr="00CA3B37">
              <w:rPr>
                <w:rFonts w:ascii="Arial Narrow" w:hAnsi="Arial Narrow" w:cs="Arial"/>
                <w:b/>
                <w:color w:val="FF0000"/>
                <w:sz w:val="20"/>
                <w:szCs w:val="20"/>
              </w:rPr>
              <w:t>)</w:t>
            </w:r>
            <w:r>
              <w:rPr>
                <w:rFonts w:ascii="Arial Narrow" w:hAnsi="Arial Narrow" w:cs="Arial"/>
                <w:b/>
                <w:color w:val="FF0000"/>
                <w:sz w:val="22"/>
                <w:szCs w:val="22"/>
              </w:rPr>
              <w:t xml:space="preserve"> </w:t>
            </w:r>
          </w:p>
        </w:tc>
      </w:tr>
      <w:tr w:rsidR="00393366" w:rsidRPr="0086012F" w14:paraId="6A44C955" w14:textId="77777777" w:rsidTr="008A104D">
        <w:trPr>
          <w:trHeight w:val="20"/>
          <w:jc w:val="center"/>
        </w:trPr>
        <w:tc>
          <w:tcPr>
            <w:tcW w:w="975" w:type="dxa"/>
          </w:tcPr>
          <w:p w14:paraId="4643099C" w14:textId="77777777" w:rsidR="00393366" w:rsidRPr="001925FE" w:rsidRDefault="00053369" w:rsidP="00007685">
            <w:pPr>
              <w:ind w:right="72"/>
              <w:rPr>
                <w:rFonts w:ascii="Arial Narrow" w:hAnsi="Arial Narrow" w:cs="Arial"/>
                <w:sz w:val="22"/>
                <w:szCs w:val="22"/>
              </w:rPr>
            </w:pPr>
            <w:r w:rsidRPr="001925FE">
              <w:rPr>
                <w:rFonts w:ascii="Arial Narrow" w:hAnsi="Arial Narrow" w:cs="Arial"/>
                <w:sz w:val="22"/>
                <w:szCs w:val="22"/>
              </w:rPr>
              <w:fldChar w:fldCharType="begin">
                <w:ffData>
                  <w:name w:val="Check1"/>
                  <w:enabled/>
                  <w:calcOnExit w:val="0"/>
                  <w:checkBox>
                    <w:sizeAuto/>
                    <w:default w:val="0"/>
                  </w:checkBox>
                </w:ffData>
              </w:fldChar>
            </w:r>
            <w:r w:rsidR="00393366" w:rsidRPr="001925FE">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1925FE">
              <w:rPr>
                <w:rFonts w:ascii="Arial Narrow" w:hAnsi="Arial Narrow" w:cs="Arial"/>
                <w:sz w:val="22"/>
                <w:szCs w:val="22"/>
              </w:rPr>
              <w:fldChar w:fldCharType="end"/>
            </w:r>
            <w:r w:rsidR="0005402E" w:rsidRPr="001925FE">
              <w:rPr>
                <w:rFonts w:ascii="Arial Narrow" w:hAnsi="Arial Narrow" w:cs="Arial"/>
                <w:sz w:val="22"/>
                <w:szCs w:val="22"/>
              </w:rPr>
              <w:t xml:space="preserve"> Y</w:t>
            </w:r>
            <w:r w:rsidR="00393366" w:rsidRPr="001925FE">
              <w:rPr>
                <w:rFonts w:ascii="Arial Narrow" w:hAnsi="Arial Narrow" w:cs="Arial"/>
                <w:sz w:val="22"/>
                <w:szCs w:val="22"/>
              </w:rPr>
              <w:t>es</w:t>
            </w:r>
          </w:p>
        </w:tc>
        <w:tc>
          <w:tcPr>
            <w:tcW w:w="960" w:type="dxa"/>
          </w:tcPr>
          <w:p w14:paraId="14D47373" w14:textId="77777777" w:rsidR="00393366" w:rsidRPr="001925FE" w:rsidRDefault="00053369" w:rsidP="00007685">
            <w:pPr>
              <w:rPr>
                <w:rFonts w:ascii="Arial Narrow" w:hAnsi="Arial Narrow" w:cs="Arial"/>
                <w:sz w:val="22"/>
                <w:szCs w:val="22"/>
              </w:rPr>
            </w:pPr>
            <w:r w:rsidRPr="001925FE">
              <w:rPr>
                <w:rFonts w:ascii="Arial Narrow" w:hAnsi="Arial Narrow" w:cs="Arial"/>
                <w:sz w:val="22"/>
                <w:szCs w:val="22"/>
              </w:rPr>
              <w:fldChar w:fldCharType="begin">
                <w:ffData>
                  <w:name w:val="Check2"/>
                  <w:enabled/>
                  <w:calcOnExit w:val="0"/>
                  <w:checkBox>
                    <w:sizeAuto/>
                    <w:default w:val="0"/>
                  </w:checkBox>
                </w:ffData>
              </w:fldChar>
            </w:r>
            <w:r w:rsidR="00393366" w:rsidRPr="001925FE">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1925FE">
              <w:rPr>
                <w:rFonts w:ascii="Arial Narrow" w:hAnsi="Arial Narrow" w:cs="Arial"/>
                <w:sz w:val="22"/>
                <w:szCs w:val="22"/>
              </w:rPr>
              <w:fldChar w:fldCharType="end"/>
            </w:r>
            <w:r w:rsidR="0005402E" w:rsidRPr="001925FE">
              <w:rPr>
                <w:rFonts w:ascii="Arial Narrow" w:hAnsi="Arial Narrow" w:cs="Arial"/>
                <w:sz w:val="22"/>
                <w:szCs w:val="22"/>
              </w:rPr>
              <w:t xml:space="preserve"> </w:t>
            </w:r>
            <w:r w:rsidR="00393366" w:rsidRPr="001925FE">
              <w:rPr>
                <w:rFonts w:ascii="Arial Narrow" w:hAnsi="Arial Narrow" w:cs="Arial"/>
                <w:sz w:val="22"/>
                <w:szCs w:val="22"/>
              </w:rPr>
              <w:t>No</w:t>
            </w:r>
          </w:p>
        </w:tc>
        <w:tc>
          <w:tcPr>
            <w:tcW w:w="9060" w:type="dxa"/>
            <w:gridSpan w:val="3"/>
          </w:tcPr>
          <w:p w14:paraId="355DCB16" w14:textId="77777777" w:rsidR="00393366" w:rsidRPr="00032A3F" w:rsidRDefault="00BE4A3E" w:rsidP="0061369C">
            <w:pPr>
              <w:autoSpaceDE w:val="0"/>
              <w:autoSpaceDN w:val="0"/>
              <w:adjustRightInd w:val="0"/>
              <w:rPr>
                <w:rFonts w:ascii="Arial Narrow" w:hAnsi="Arial Narrow" w:cs="Arial"/>
                <w:sz w:val="22"/>
                <w:szCs w:val="22"/>
              </w:rPr>
            </w:pPr>
            <w:r w:rsidRPr="00032A3F">
              <w:rPr>
                <w:rFonts w:ascii="Arial Narrow" w:hAnsi="Arial Narrow" w:cs="Arial"/>
                <w:sz w:val="22"/>
                <w:szCs w:val="22"/>
              </w:rPr>
              <w:t>The child shall have a deficiency in hearing sensitivity as demonstrated by an elevated threshold of auditory sensitivity to pure tones or speech, as specified in section 2.08(2)(a) and (b); and a deficiency in visual acuity and/or visual field and/or visual functioning, as specified in section 2.08(11)(a) and (b),</w:t>
            </w:r>
            <w:r w:rsidR="0006082D">
              <w:rPr>
                <w:rFonts w:ascii="Arial Narrow" w:hAnsi="Arial Narrow" w:cs="Arial"/>
                <w:sz w:val="22"/>
                <w:szCs w:val="22"/>
              </w:rPr>
              <w:t xml:space="preserve"> </w:t>
            </w:r>
            <w:r w:rsidRPr="00032A3F">
              <w:rPr>
                <w:rFonts w:ascii="Arial Narrow" w:hAnsi="Arial Narrow" w:cs="Arial"/>
                <w:b/>
                <w:sz w:val="22"/>
                <w:szCs w:val="22"/>
              </w:rPr>
              <w:t>or</w:t>
            </w:r>
          </w:p>
        </w:tc>
      </w:tr>
      <w:tr w:rsidR="00393366" w:rsidRPr="0086012F" w14:paraId="1735D2FD" w14:textId="77777777" w:rsidTr="008A104D">
        <w:trPr>
          <w:trHeight w:val="20"/>
          <w:jc w:val="center"/>
        </w:trPr>
        <w:tc>
          <w:tcPr>
            <w:tcW w:w="975" w:type="dxa"/>
          </w:tcPr>
          <w:p w14:paraId="6BECA083" w14:textId="77777777" w:rsidR="00393366" w:rsidRPr="001925FE" w:rsidRDefault="00053369" w:rsidP="00007685">
            <w:pPr>
              <w:ind w:right="72"/>
              <w:rPr>
                <w:rFonts w:ascii="Arial Narrow" w:hAnsi="Arial Narrow" w:cs="Arial"/>
                <w:sz w:val="22"/>
                <w:szCs w:val="22"/>
              </w:rPr>
            </w:pPr>
            <w:r w:rsidRPr="001925FE">
              <w:rPr>
                <w:rFonts w:ascii="Arial Narrow" w:hAnsi="Arial Narrow" w:cs="Arial"/>
                <w:sz w:val="22"/>
                <w:szCs w:val="22"/>
              </w:rPr>
              <w:fldChar w:fldCharType="begin">
                <w:ffData>
                  <w:name w:val="Check1"/>
                  <w:enabled/>
                  <w:calcOnExit w:val="0"/>
                  <w:checkBox>
                    <w:sizeAuto/>
                    <w:default w:val="0"/>
                  </w:checkBox>
                </w:ffData>
              </w:fldChar>
            </w:r>
            <w:r w:rsidR="00393366" w:rsidRPr="001925FE">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1925FE">
              <w:rPr>
                <w:rFonts w:ascii="Arial Narrow" w:hAnsi="Arial Narrow" w:cs="Arial"/>
                <w:sz w:val="22"/>
                <w:szCs w:val="22"/>
              </w:rPr>
              <w:fldChar w:fldCharType="end"/>
            </w:r>
            <w:r w:rsidR="0005402E" w:rsidRPr="001925FE">
              <w:rPr>
                <w:rFonts w:ascii="Arial Narrow" w:hAnsi="Arial Narrow" w:cs="Arial"/>
                <w:sz w:val="22"/>
                <w:szCs w:val="22"/>
              </w:rPr>
              <w:t xml:space="preserve"> Y</w:t>
            </w:r>
            <w:r w:rsidR="00393366" w:rsidRPr="001925FE">
              <w:rPr>
                <w:rFonts w:ascii="Arial Narrow" w:hAnsi="Arial Narrow" w:cs="Arial"/>
                <w:sz w:val="22"/>
                <w:szCs w:val="22"/>
              </w:rPr>
              <w:t>es</w:t>
            </w:r>
          </w:p>
        </w:tc>
        <w:tc>
          <w:tcPr>
            <w:tcW w:w="960" w:type="dxa"/>
          </w:tcPr>
          <w:p w14:paraId="6FD6AB3C" w14:textId="77777777" w:rsidR="00393366" w:rsidRPr="001925FE" w:rsidRDefault="00053369" w:rsidP="00007685">
            <w:pPr>
              <w:rPr>
                <w:rFonts w:ascii="Arial Narrow" w:hAnsi="Arial Narrow" w:cs="Arial"/>
                <w:sz w:val="22"/>
                <w:szCs w:val="22"/>
              </w:rPr>
            </w:pPr>
            <w:r w:rsidRPr="001925FE">
              <w:rPr>
                <w:rFonts w:ascii="Arial Narrow" w:hAnsi="Arial Narrow" w:cs="Arial"/>
                <w:sz w:val="22"/>
                <w:szCs w:val="22"/>
              </w:rPr>
              <w:fldChar w:fldCharType="begin">
                <w:ffData>
                  <w:name w:val="Check2"/>
                  <w:enabled/>
                  <w:calcOnExit w:val="0"/>
                  <w:checkBox>
                    <w:sizeAuto/>
                    <w:default w:val="0"/>
                  </w:checkBox>
                </w:ffData>
              </w:fldChar>
            </w:r>
            <w:r w:rsidR="00393366" w:rsidRPr="001925FE">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1925FE">
              <w:rPr>
                <w:rFonts w:ascii="Arial Narrow" w:hAnsi="Arial Narrow" w:cs="Arial"/>
                <w:sz w:val="22"/>
                <w:szCs w:val="22"/>
              </w:rPr>
              <w:fldChar w:fldCharType="end"/>
            </w:r>
            <w:r w:rsidR="0005402E" w:rsidRPr="001925FE">
              <w:rPr>
                <w:rFonts w:ascii="Arial Narrow" w:hAnsi="Arial Narrow" w:cs="Arial"/>
                <w:sz w:val="22"/>
                <w:szCs w:val="22"/>
              </w:rPr>
              <w:t xml:space="preserve"> </w:t>
            </w:r>
            <w:r w:rsidR="00393366" w:rsidRPr="001925FE">
              <w:rPr>
                <w:rFonts w:ascii="Arial Narrow" w:hAnsi="Arial Narrow" w:cs="Arial"/>
                <w:sz w:val="22"/>
                <w:szCs w:val="22"/>
              </w:rPr>
              <w:t>No</w:t>
            </w:r>
          </w:p>
        </w:tc>
        <w:tc>
          <w:tcPr>
            <w:tcW w:w="9060" w:type="dxa"/>
            <w:gridSpan w:val="3"/>
          </w:tcPr>
          <w:p w14:paraId="1974217F" w14:textId="77777777" w:rsidR="00393366" w:rsidRPr="00032A3F" w:rsidRDefault="00BE4A3E" w:rsidP="00BE4A3E">
            <w:pPr>
              <w:autoSpaceDE w:val="0"/>
              <w:autoSpaceDN w:val="0"/>
              <w:adjustRightInd w:val="0"/>
              <w:rPr>
                <w:rFonts w:ascii="Arial Narrow" w:hAnsi="Arial Narrow" w:cs="Arial"/>
                <w:sz w:val="22"/>
                <w:szCs w:val="22"/>
              </w:rPr>
            </w:pPr>
            <w:r w:rsidRPr="00032A3F">
              <w:rPr>
                <w:rFonts w:ascii="Arial Narrow" w:hAnsi="Arial Narrow" w:cs="Arial"/>
                <w:sz w:val="22"/>
                <w:szCs w:val="22"/>
              </w:rPr>
              <w:t xml:space="preserve">The child has documented hearing and/or visual impairment that, if considered individually per section 2.08(2)(a) and (b) and section 2.08 (11)(a) and (b), may not meet the requirements for Hearing Impairment, Including Deafness or Visual Impairment, Including Blindness, but the combination of such losses adversely affect the </w:t>
            </w:r>
            <w:r w:rsidR="00425239">
              <w:rPr>
                <w:rFonts w:ascii="Arial Narrow" w:hAnsi="Arial Narrow" w:cs="Arial"/>
                <w:sz w:val="22"/>
                <w:szCs w:val="22"/>
              </w:rPr>
              <w:t>child</w:t>
            </w:r>
            <w:r w:rsidRPr="00032A3F">
              <w:rPr>
                <w:rFonts w:ascii="Arial Narrow" w:hAnsi="Arial Narrow" w:cs="Arial"/>
                <w:sz w:val="22"/>
                <w:szCs w:val="22"/>
              </w:rPr>
              <w:t xml:space="preserve">’s educational performance; </w:t>
            </w:r>
            <w:r w:rsidRPr="00032A3F">
              <w:rPr>
                <w:rFonts w:ascii="Arial Narrow" w:hAnsi="Arial Narrow" w:cs="Arial"/>
                <w:b/>
                <w:sz w:val="22"/>
                <w:szCs w:val="22"/>
              </w:rPr>
              <w:t>or</w:t>
            </w:r>
          </w:p>
        </w:tc>
      </w:tr>
      <w:tr w:rsidR="00AE61C2" w:rsidRPr="0086012F" w14:paraId="67BF53C2" w14:textId="77777777" w:rsidTr="00CD618E">
        <w:trPr>
          <w:trHeight w:val="585"/>
          <w:jc w:val="center"/>
        </w:trPr>
        <w:tc>
          <w:tcPr>
            <w:tcW w:w="975" w:type="dxa"/>
            <w:tcBorders>
              <w:bottom w:val="single" w:sz="18" w:space="0" w:color="auto"/>
            </w:tcBorders>
          </w:tcPr>
          <w:p w14:paraId="06EC0330" w14:textId="77777777" w:rsidR="00AE61C2" w:rsidRPr="001925FE" w:rsidRDefault="00053369" w:rsidP="00007685">
            <w:pPr>
              <w:ind w:right="72"/>
              <w:rPr>
                <w:rFonts w:ascii="Arial Narrow" w:hAnsi="Arial Narrow" w:cs="Arial"/>
                <w:sz w:val="22"/>
                <w:szCs w:val="22"/>
              </w:rPr>
            </w:pPr>
            <w:r w:rsidRPr="001925FE">
              <w:rPr>
                <w:rFonts w:ascii="Arial Narrow" w:hAnsi="Arial Narrow" w:cs="Arial"/>
                <w:sz w:val="22"/>
                <w:szCs w:val="22"/>
              </w:rPr>
              <w:fldChar w:fldCharType="begin">
                <w:ffData>
                  <w:name w:val="Check1"/>
                  <w:enabled/>
                  <w:calcOnExit w:val="0"/>
                  <w:checkBox>
                    <w:sizeAuto/>
                    <w:default w:val="0"/>
                  </w:checkBox>
                </w:ffData>
              </w:fldChar>
            </w:r>
            <w:r w:rsidR="0061369C" w:rsidRPr="001925FE">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1925FE">
              <w:rPr>
                <w:rFonts w:ascii="Arial Narrow" w:hAnsi="Arial Narrow" w:cs="Arial"/>
                <w:sz w:val="22"/>
                <w:szCs w:val="22"/>
              </w:rPr>
              <w:fldChar w:fldCharType="end"/>
            </w:r>
            <w:r w:rsidR="0061369C" w:rsidRPr="001925FE">
              <w:rPr>
                <w:rFonts w:ascii="Arial Narrow" w:hAnsi="Arial Narrow" w:cs="Arial"/>
                <w:sz w:val="22"/>
                <w:szCs w:val="22"/>
              </w:rPr>
              <w:t xml:space="preserve"> Yes</w:t>
            </w:r>
          </w:p>
        </w:tc>
        <w:tc>
          <w:tcPr>
            <w:tcW w:w="960" w:type="dxa"/>
            <w:tcBorders>
              <w:bottom w:val="single" w:sz="18" w:space="0" w:color="auto"/>
            </w:tcBorders>
          </w:tcPr>
          <w:p w14:paraId="274302A9" w14:textId="77777777" w:rsidR="00AE61C2" w:rsidRPr="001925FE" w:rsidRDefault="00053369" w:rsidP="00007685">
            <w:pPr>
              <w:rPr>
                <w:rFonts w:ascii="Arial Narrow" w:hAnsi="Arial Narrow" w:cs="Arial"/>
                <w:sz w:val="22"/>
                <w:szCs w:val="22"/>
              </w:rPr>
            </w:pPr>
            <w:r w:rsidRPr="001925FE">
              <w:rPr>
                <w:rFonts w:ascii="Arial Narrow" w:hAnsi="Arial Narrow" w:cs="Arial"/>
                <w:sz w:val="22"/>
                <w:szCs w:val="22"/>
              </w:rPr>
              <w:fldChar w:fldCharType="begin">
                <w:ffData>
                  <w:name w:val="Check2"/>
                  <w:enabled/>
                  <w:calcOnExit w:val="0"/>
                  <w:checkBox>
                    <w:sizeAuto/>
                    <w:default w:val="0"/>
                  </w:checkBox>
                </w:ffData>
              </w:fldChar>
            </w:r>
            <w:r w:rsidR="0061369C" w:rsidRPr="001925FE">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1925FE">
              <w:rPr>
                <w:rFonts w:ascii="Arial Narrow" w:hAnsi="Arial Narrow" w:cs="Arial"/>
                <w:sz w:val="22"/>
                <w:szCs w:val="22"/>
              </w:rPr>
              <w:fldChar w:fldCharType="end"/>
            </w:r>
            <w:r w:rsidR="0061369C" w:rsidRPr="001925FE">
              <w:rPr>
                <w:rFonts w:ascii="Arial Narrow" w:hAnsi="Arial Narrow" w:cs="Arial"/>
                <w:sz w:val="22"/>
                <w:szCs w:val="22"/>
              </w:rPr>
              <w:t xml:space="preserve"> No</w:t>
            </w:r>
          </w:p>
        </w:tc>
        <w:tc>
          <w:tcPr>
            <w:tcW w:w="9060" w:type="dxa"/>
            <w:gridSpan w:val="3"/>
            <w:tcBorders>
              <w:bottom w:val="single" w:sz="18" w:space="0" w:color="auto"/>
            </w:tcBorders>
          </w:tcPr>
          <w:p w14:paraId="50C9C60A" w14:textId="77777777" w:rsidR="00AE61C2" w:rsidRPr="00032A3F" w:rsidRDefault="00BE4A3E" w:rsidP="00BE4A3E">
            <w:pPr>
              <w:autoSpaceDE w:val="0"/>
              <w:autoSpaceDN w:val="0"/>
              <w:adjustRightInd w:val="0"/>
              <w:rPr>
                <w:rFonts w:ascii="Arial Narrow" w:hAnsi="Arial Narrow" w:cs="Arial"/>
                <w:sz w:val="22"/>
                <w:szCs w:val="22"/>
              </w:rPr>
            </w:pPr>
            <w:r w:rsidRPr="00032A3F">
              <w:rPr>
                <w:rFonts w:ascii="Arial Narrow" w:hAnsi="Arial Narrow" w:cs="Arial"/>
                <w:sz w:val="22"/>
                <w:szCs w:val="22"/>
              </w:rPr>
              <w:t>The child has a documented medical diagnosis of a progressive medical condition that will result in concomitant hearing and visual losses.</w:t>
            </w:r>
          </w:p>
        </w:tc>
      </w:tr>
      <w:tr w:rsidR="0061369C" w:rsidRPr="0086012F" w14:paraId="582AD5F2" w14:textId="77777777" w:rsidTr="00AC677F">
        <w:trPr>
          <w:trHeight w:val="20"/>
          <w:jc w:val="center"/>
        </w:trPr>
        <w:tc>
          <w:tcPr>
            <w:tcW w:w="10995" w:type="dxa"/>
            <w:gridSpan w:val="5"/>
            <w:tcBorders>
              <w:bottom w:val="nil"/>
            </w:tcBorders>
          </w:tcPr>
          <w:p w14:paraId="31FD296C" w14:textId="77777777" w:rsidR="0061369C" w:rsidRPr="00CD618E" w:rsidRDefault="0061369C" w:rsidP="00013825">
            <w:pPr>
              <w:autoSpaceDE w:val="0"/>
              <w:autoSpaceDN w:val="0"/>
              <w:adjustRightInd w:val="0"/>
              <w:rPr>
                <w:rFonts w:ascii="Arial Narrow" w:hAnsi="Arial Narrow" w:cs="Arial"/>
                <w:b/>
                <w:sz w:val="22"/>
                <w:szCs w:val="22"/>
              </w:rPr>
            </w:pPr>
            <w:r w:rsidRPr="00CD618E">
              <w:rPr>
                <w:rFonts w:ascii="Arial Narrow" w:hAnsi="Arial Narrow" w:cs="Arial"/>
                <w:b/>
                <w:sz w:val="22"/>
                <w:szCs w:val="22"/>
              </w:rPr>
              <w:t>The Deaf-Blindness, as described above, prevents the child from receiving reasonable educational benefit from gener</w:t>
            </w:r>
            <w:r w:rsidR="00013825" w:rsidRPr="00CD618E">
              <w:rPr>
                <w:rFonts w:ascii="Arial Narrow" w:hAnsi="Arial Narrow" w:cs="Arial"/>
                <w:b/>
                <w:sz w:val="22"/>
                <w:szCs w:val="22"/>
              </w:rPr>
              <w:t>al education</w:t>
            </w:r>
            <w:r w:rsidR="0006082D" w:rsidRPr="00CD618E">
              <w:rPr>
                <w:rFonts w:ascii="Arial Narrow" w:hAnsi="Arial Narrow" w:cs="Arial"/>
                <w:b/>
                <w:sz w:val="22"/>
                <w:szCs w:val="22"/>
              </w:rPr>
              <w:t>, as evidenced by the</w:t>
            </w:r>
            <w:r w:rsidRPr="00CD618E">
              <w:rPr>
                <w:rFonts w:ascii="Arial Narrow" w:hAnsi="Arial Narrow" w:cs="Arial"/>
                <w:b/>
                <w:sz w:val="22"/>
                <w:szCs w:val="22"/>
              </w:rPr>
              <w:t xml:space="preserve"> following crite</w:t>
            </w:r>
            <w:r w:rsidR="00425239" w:rsidRPr="00CD618E">
              <w:rPr>
                <w:rFonts w:ascii="Arial Narrow" w:hAnsi="Arial Narrow" w:cs="Arial"/>
                <w:b/>
                <w:sz w:val="22"/>
                <w:szCs w:val="22"/>
              </w:rPr>
              <w:t xml:space="preserve">rion: </w:t>
            </w:r>
            <w:r w:rsidR="000E569C" w:rsidRPr="009D21BC">
              <w:rPr>
                <w:rFonts w:ascii="Arial Narrow" w:hAnsi="Arial Narrow" w:cs="Arial"/>
                <w:b/>
                <w:color w:val="FF0000"/>
                <w:sz w:val="20"/>
                <w:szCs w:val="20"/>
              </w:rPr>
              <w:t>ECEA 2.08(</w:t>
            </w:r>
            <w:r w:rsidR="000E569C">
              <w:rPr>
                <w:rFonts w:ascii="Arial Narrow" w:hAnsi="Arial Narrow" w:cs="Arial"/>
                <w:b/>
                <w:color w:val="FF0000"/>
                <w:sz w:val="20"/>
                <w:szCs w:val="20"/>
              </w:rPr>
              <w:t>1</w:t>
            </w:r>
            <w:r w:rsidR="000E569C" w:rsidRPr="009D21BC">
              <w:rPr>
                <w:rFonts w:ascii="Arial Narrow" w:hAnsi="Arial Narrow" w:cs="Arial"/>
                <w:b/>
                <w:color w:val="FF0000"/>
                <w:sz w:val="20"/>
                <w:szCs w:val="20"/>
              </w:rPr>
              <w:t>2)</w:t>
            </w:r>
            <w:r w:rsidR="000E569C">
              <w:rPr>
                <w:rFonts w:ascii="Arial Narrow" w:hAnsi="Arial Narrow" w:cs="Arial"/>
                <w:b/>
                <w:color w:val="FF0000"/>
                <w:sz w:val="20"/>
                <w:szCs w:val="20"/>
              </w:rPr>
              <w:t>(a)</w:t>
            </w:r>
          </w:p>
        </w:tc>
      </w:tr>
      <w:tr w:rsidR="0061369C" w:rsidRPr="0086012F" w14:paraId="1EBE4C44" w14:textId="77777777" w:rsidTr="00AC677F">
        <w:trPr>
          <w:trHeight w:val="20"/>
          <w:jc w:val="center"/>
        </w:trPr>
        <w:tc>
          <w:tcPr>
            <w:tcW w:w="975" w:type="dxa"/>
            <w:tcBorders>
              <w:top w:val="nil"/>
              <w:bottom w:val="single" w:sz="18" w:space="0" w:color="auto"/>
            </w:tcBorders>
          </w:tcPr>
          <w:p w14:paraId="7E5E8A37" w14:textId="77777777" w:rsidR="0061369C" w:rsidRPr="001925FE" w:rsidRDefault="00053369" w:rsidP="00007685">
            <w:pPr>
              <w:ind w:right="72"/>
              <w:rPr>
                <w:rFonts w:ascii="Arial Narrow" w:hAnsi="Arial Narrow" w:cs="Arial"/>
                <w:sz w:val="22"/>
                <w:szCs w:val="22"/>
              </w:rPr>
            </w:pPr>
            <w:r w:rsidRPr="001925FE">
              <w:rPr>
                <w:rFonts w:ascii="Arial Narrow" w:hAnsi="Arial Narrow" w:cs="Arial"/>
                <w:sz w:val="22"/>
                <w:szCs w:val="22"/>
              </w:rPr>
              <w:fldChar w:fldCharType="begin">
                <w:ffData>
                  <w:name w:val="Check1"/>
                  <w:enabled/>
                  <w:calcOnExit w:val="0"/>
                  <w:checkBox>
                    <w:sizeAuto/>
                    <w:default w:val="0"/>
                  </w:checkBox>
                </w:ffData>
              </w:fldChar>
            </w:r>
            <w:r w:rsidR="0061369C" w:rsidRPr="001925FE">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1925FE">
              <w:rPr>
                <w:rFonts w:ascii="Arial Narrow" w:hAnsi="Arial Narrow" w:cs="Arial"/>
                <w:sz w:val="22"/>
                <w:szCs w:val="22"/>
              </w:rPr>
              <w:fldChar w:fldCharType="end"/>
            </w:r>
            <w:r w:rsidR="0061369C" w:rsidRPr="001925FE">
              <w:rPr>
                <w:rFonts w:ascii="Arial Narrow" w:hAnsi="Arial Narrow" w:cs="Arial"/>
                <w:sz w:val="22"/>
                <w:szCs w:val="22"/>
              </w:rPr>
              <w:t xml:space="preserve"> Yes</w:t>
            </w:r>
          </w:p>
        </w:tc>
        <w:tc>
          <w:tcPr>
            <w:tcW w:w="960" w:type="dxa"/>
            <w:tcBorders>
              <w:top w:val="nil"/>
              <w:bottom w:val="single" w:sz="18" w:space="0" w:color="auto"/>
            </w:tcBorders>
          </w:tcPr>
          <w:p w14:paraId="0BE95000" w14:textId="77777777" w:rsidR="0061369C" w:rsidRPr="001925FE" w:rsidRDefault="00053369" w:rsidP="00007685">
            <w:pPr>
              <w:rPr>
                <w:rFonts w:ascii="Arial Narrow" w:hAnsi="Arial Narrow" w:cs="Arial"/>
                <w:sz w:val="22"/>
                <w:szCs w:val="22"/>
              </w:rPr>
            </w:pPr>
            <w:r w:rsidRPr="001925FE">
              <w:rPr>
                <w:rFonts w:ascii="Arial Narrow" w:hAnsi="Arial Narrow" w:cs="Arial"/>
                <w:sz w:val="22"/>
                <w:szCs w:val="22"/>
              </w:rPr>
              <w:fldChar w:fldCharType="begin">
                <w:ffData>
                  <w:name w:val="Check2"/>
                  <w:enabled/>
                  <w:calcOnExit w:val="0"/>
                  <w:checkBox>
                    <w:sizeAuto/>
                    <w:default w:val="0"/>
                  </w:checkBox>
                </w:ffData>
              </w:fldChar>
            </w:r>
            <w:r w:rsidR="0061369C" w:rsidRPr="001925FE">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1925FE">
              <w:rPr>
                <w:rFonts w:ascii="Arial Narrow" w:hAnsi="Arial Narrow" w:cs="Arial"/>
                <w:sz w:val="22"/>
                <w:szCs w:val="22"/>
              </w:rPr>
              <w:fldChar w:fldCharType="end"/>
            </w:r>
            <w:r w:rsidR="0061369C" w:rsidRPr="001925FE">
              <w:rPr>
                <w:rFonts w:ascii="Arial Narrow" w:hAnsi="Arial Narrow" w:cs="Arial"/>
                <w:sz w:val="22"/>
                <w:szCs w:val="22"/>
              </w:rPr>
              <w:t xml:space="preserve"> No</w:t>
            </w:r>
          </w:p>
        </w:tc>
        <w:tc>
          <w:tcPr>
            <w:tcW w:w="9060" w:type="dxa"/>
            <w:gridSpan w:val="3"/>
            <w:tcBorders>
              <w:top w:val="nil"/>
              <w:bottom w:val="single" w:sz="18" w:space="0" w:color="auto"/>
            </w:tcBorders>
          </w:tcPr>
          <w:p w14:paraId="10AED8C2" w14:textId="77777777" w:rsidR="0061369C" w:rsidRPr="00032A3F" w:rsidRDefault="0061369C" w:rsidP="00BE6DC9">
            <w:pPr>
              <w:autoSpaceDE w:val="0"/>
              <w:autoSpaceDN w:val="0"/>
              <w:adjustRightInd w:val="0"/>
              <w:rPr>
                <w:rFonts w:ascii="Arial Narrow" w:hAnsi="Arial Narrow" w:cs="Arial"/>
                <w:sz w:val="22"/>
                <w:szCs w:val="22"/>
              </w:rPr>
            </w:pPr>
            <w:r>
              <w:rPr>
                <w:rFonts w:ascii="Arial Narrow" w:hAnsi="Arial Narrow" w:cs="Arial"/>
                <w:sz w:val="22"/>
                <w:szCs w:val="22"/>
              </w:rPr>
              <w:t>E</w:t>
            </w:r>
            <w:r w:rsidRPr="00032A3F">
              <w:rPr>
                <w:rFonts w:ascii="Arial Narrow" w:hAnsi="Arial Narrow" w:cs="Arial"/>
                <w:sz w:val="22"/>
                <w:szCs w:val="22"/>
              </w:rPr>
              <w:t>ven with the help of amplification and/or use of len</w:t>
            </w:r>
            <w:r w:rsidR="00BE6DC9">
              <w:rPr>
                <w:rFonts w:ascii="Arial Narrow" w:hAnsi="Arial Narrow" w:cs="Arial"/>
                <w:sz w:val="22"/>
                <w:szCs w:val="22"/>
              </w:rPr>
              <w:t>ses or corrective devices, the child</w:t>
            </w:r>
            <w:r w:rsidRPr="00032A3F">
              <w:rPr>
                <w:rFonts w:ascii="Arial Narrow" w:hAnsi="Arial Narrow" w:cs="Arial"/>
                <w:sz w:val="22"/>
                <w:szCs w:val="22"/>
              </w:rPr>
              <w:t xml:space="preserve"> is prevented from receiving reasonable educational benefit from general education</w:t>
            </w:r>
            <w:r w:rsidR="0006082D">
              <w:rPr>
                <w:rFonts w:ascii="Arial Narrow" w:hAnsi="Arial Narrow" w:cs="Arial"/>
                <w:sz w:val="22"/>
                <w:szCs w:val="22"/>
              </w:rPr>
              <w:t>.</w:t>
            </w:r>
          </w:p>
        </w:tc>
      </w:tr>
      <w:tr w:rsidR="0061369C" w:rsidRPr="0086012F" w14:paraId="30855692" w14:textId="77777777" w:rsidTr="002B73C8">
        <w:trPr>
          <w:trHeight w:val="20"/>
          <w:jc w:val="center"/>
        </w:trPr>
        <w:tc>
          <w:tcPr>
            <w:tcW w:w="10995" w:type="dxa"/>
            <w:gridSpan w:val="5"/>
            <w:tcBorders>
              <w:bottom w:val="single" w:sz="18" w:space="0" w:color="auto"/>
            </w:tcBorders>
          </w:tcPr>
          <w:p w14:paraId="0580929D" w14:textId="77777777" w:rsidR="0061369C" w:rsidRPr="00032A3F" w:rsidRDefault="0061369C" w:rsidP="00BE4A3E">
            <w:pPr>
              <w:autoSpaceDE w:val="0"/>
              <w:autoSpaceDN w:val="0"/>
              <w:adjustRightInd w:val="0"/>
              <w:rPr>
                <w:rFonts w:ascii="Arial Narrow" w:hAnsi="Arial Narrow" w:cs="Arial"/>
                <w:sz w:val="22"/>
                <w:szCs w:val="22"/>
              </w:rPr>
            </w:pPr>
            <w:r w:rsidRPr="00032A3F">
              <w:rPr>
                <w:rFonts w:ascii="Arial Narrow" w:hAnsi="Arial Narrow" w:cs="Arial"/>
                <w:sz w:val="22"/>
                <w:szCs w:val="22"/>
              </w:rPr>
              <w:t>Please note that the Eligibility Checklists for Hearing Impairment, Including Deafness and Visual Impairment, Including Blindness must be completed in addition to the Deaf-Blindness Eligibil</w:t>
            </w:r>
            <w:r>
              <w:rPr>
                <w:rFonts w:ascii="Arial Narrow" w:hAnsi="Arial Narrow" w:cs="Arial"/>
                <w:sz w:val="22"/>
                <w:szCs w:val="22"/>
              </w:rPr>
              <w:t>ity Checklist for a child with Deaf-Bl</w:t>
            </w:r>
            <w:r w:rsidRPr="00032A3F">
              <w:rPr>
                <w:rFonts w:ascii="Arial Narrow" w:hAnsi="Arial Narrow" w:cs="Arial"/>
                <w:sz w:val="22"/>
                <w:szCs w:val="22"/>
              </w:rPr>
              <w:t>indness.</w:t>
            </w:r>
          </w:p>
        </w:tc>
      </w:tr>
      <w:tr w:rsidR="007C3608" w:rsidRPr="0086012F" w14:paraId="32FCB293" w14:textId="77777777" w:rsidTr="008A104D">
        <w:trPr>
          <w:trHeight w:val="20"/>
          <w:jc w:val="center"/>
        </w:trPr>
        <w:tc>
          <w:tcPr>
            <w:tcW w:w="975" w:type="dxa"/>
            <w:tcBorders>
              <w:bottom w:val="single" w:sz="18" w:space="0" w:color="auto"/>
            </w:tcBorders>
          </w:tcPr>
          <w:p w14:paraId="0656E819" w14:textId="77777777" w:rsidR="007C3608" w:rsidRPr="0086012F" w:rsidRDefault="00053369" w:rsidP="008B1A29">
            <w:pPr>
              <w:ind w:right="72"/>
              <w:rPr>
                <w:rFonts w:ascii="Arial Narrow" w:hAnsi="Arial Narrow" w:cs="Arial"/>
                <w:sz w:val="22"/>
                <w:szCs w:val="22"/>
              </w:rPr>
            </w:pPr>
            <w:r w:rsidRPr="0086012F">
              <w:rPr>
                <w:rFonts w:ascii="Arial Narrow" w:hAnsi="Arial Narrow" w:cs="Arial"/>
                <w:sz w:val="22"/>
                <w:szCs w:val="22"/>
              </w:rPr>
              <w:fldChar w:fldCharType="begin">
                <w:ffData>
                  <w:name w:val="Check1"/>
                  <w:enabled/>
                  <w:calcOnExit w:val="0"/>
                  <w:checkBox>
                    <w:sizeAuto/>
                    <w:default w:val="0"/>
                  </w:checkBox>
                </w:ffData>
              </w:fldChar>
            </w:r>
            <w:r w:rsidR="007C3608" w:rsidRPr="0086012F">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86012F">
              <w:rPr>
                <w:rFonts w:ascii="Arial Narrow" w:hAnsi="Arial Narrow" w:cs="Arial"/>
                <w:sz w:val="22"/>
                <w:szCs w:val="22"/>
              </w:rPr>
              <w:fldChar w:fldCharType="end"/>
            </w:r>
            <w:r w:rsidR="007C3608">
              <w:rPr>
                <w:rFonts w:ascii="Arial Narrow" w:hAnsi="Arial Narrow" w:cs="Arial"/>
                <w:sz w:val="22"/>
                <w:szCs w:val="22"/>
              </w:rPr>
              <w:t xml:space="preserve"> Y</w:t>
            </w:r>
            <w:r w:rsidR="007C3608" w:rsidRPr="0086012F">
              <w:rPr>
                <w:rFonts w:ascii="Arial Narrow" w:hAnsi="Arial Narrow" w:cs="Arial"/>
                <w:sz w:val="22"/>
                <w:szCs w:val="22"/>
              </w:rPr>
              <w:t>es</w:t>
            </w:r>
          </w:p>
        </w:tc>
        <w:tc>
          <w:tcPr>
            <w:tcW w:w="960" w:type="dxa"/>
            <w:tcBorders>
              <w:bottom w:val="single" w:sz="18" w:space="0" w:color="auto"/>
            </w:tcBorders>
          </w:tcPr>
          <w:p w14:paraId="4F12BE61" w14:textId="77777777" w:rsidR="007C3608" w:rsidRPr="0086012F" w:rsidRDefault="00053369" w:rsidP="008B1A29">
            <w:pPr>
              <w:rPr>
                <w:rFonts w:ascii="Arial Narrow" w:hAnsi="Arial Narrow" w:cs="Arial"/>
                <w:sz w:val="22"/>
                <w:szCs w:val="22"/>
              </w:rPr>
            </w:pPr>
            <w:r w:rsidRPr="0086012F">
              <w:rPr>
                <w:rFonts w:ascii="Arial Narrow" w:hAnsi="Arial Narrow" w:cs="Arial"/>
                <w:sz w:val="22"/>
                <w:szCs w:val="22"/>
              </w:rPr>
              <w:fldChar w:fldCharType="begin">
                <w:ffData>
                  <w:name w:val="Check2"/>
                  <w:enabled/>
                  <w:calcOnExit w:val="0"/>
                  <w:checkBox>
                    <w:sizeAuto/>
                    <w:default w:val="0"/>
                  </w:checkBox>
                </w:ffData>
              </w:fldChar>
            </w:r>
            <w:r w:rsidR="007C3608" w:rsidRPr="0086012F">
              <w:rPr>
                <w:rFonts w:ascii="Arial Narrow" w:hAnsi="Arial Narrow" w:cs="Arial"/>
                <w:sz w:val="22"/>
                <w:szCs w:val="22"/>
              </w:rPr>
              <w:instrText xml:space="preserve"> FORMCHECKBOX </w:instrText>
            </w:r>
            <w:r w:rsidR="00000000">
              <w:rPr>
                <w:rFonts w:ascii="Arial Narrow" w:hAnsi="Arial Narrow" w:cs="Arial"/>
                <w:sz w:val="22"/>
                <w:szCs w:val="22"/>
              </w:rPr>
            </w:r>
            <w:r w:rsidR="00000000">
              <w:rPr>
                <w:rFonts w:ascii="Arial Narrow" w:hAnsi="Arial Narrow" w:cs="Arial"/>
                <w:sz w:val="22"/>
                <w:szCs w:val="22"/>
              </w:rPr>
              <w:fldChar w:fldCharType="separate"/>
            </w:r>
            <w:r w:rsidRPr="0086012F">
              <w:rPr>
                <w:rFonts w:ascii="Arial Narrow" w:hAnsi="Arial Narrow" w:cs="Arial"/>
                <w:sz w:val="22"/>
                <w:szCs w:val="22"/>
              </w:rPr>
              <w:fldChar w:fldCharType="end"/>
            </w:r>
            <w:r w:rsidR="007C3608">
              <w:rPr>
                <w:rFonts w:ascii="Arial Narrow" w:hAnsi="Arial Narrow" w:cs="Arial"/>
                <w:sz w:val="22"/>
                <w:szCs w:val="22"/>
              </w:rPr>
              <w:t xml:space="preserve"> N</w:t>
            </w:r>
            <w:r w:rsidR="007C3608" w:rsidRPr="0086012F">
              <w:rPr>
                <w:rFonts w:ascii="Arial Narrow" w:hAnsi="Arial Narrow" w:cs="Arial"/>
                <w:sz w:val="22"/>
                <w:szCs w:val="22"/>
              </w:rPr>
              <w:t>o</w:t>
            </w:r>
          </w:p>
        </w:tc>
        <w:tc>
          <w:tcPr>
            <w:tcW w:w="9060" w:type="dxa"/>
            <w:gridSpan w:val="3"/>
            <w:tcBorders>
              <w:bottom w:val="single" w:sz="18" w:space="0" w:color="auto"/>
            </w:tcBorders>
          </w:tcPr>
          <w:p w14:paraId="1D1E6B07" w14:textId="77777777" w:rsidR="007C3608" w:rsidRPr="00240710" w:rsidRDefault="00425239" w:rsidP="00066910">
            <w:pPr>
              <w:tabs>
                <w:tab w:val="left" w:pos="1080"/>
              </w:tabs>
              <w:ind w:right="-1"/>
              <w:rPr>
                <w:rFonts w:ascii="Arial Narrow" w:hAnsi="Arial Narrow" w:cs="Arial"/>
                <w:b/>
                <w:sz w:val="22"/>
                <w:szCs w:val="22"/>
              </w:rPr>
            </w:pPr>
            <w:r>
              <w:rPr>
                <w:rFonts w:ascii="Arial Narrow" w:hAnsi="Arial Narrow" w:cs="Arial"/>
                <w:b/>
                <w:sz w:val="22"/>
                <w:szCs w:val="22"/>
              </w:rPr>
              <w:t>The child</w:t>
            </w:r>
            <w:r w:rsidR="007C3608" w:rsidRPr="00240710">
              <w:rPr>
                <w:rFonts w:ascii="Arial Narrow" w:hAnsi="Arial Narrow" w:cs="Arial"/>
                <w:b/>
                <w:sz w:val="22"/>
                <w:szCs w:val="22"/>
              </w:rPr>
              <w:t xml:space="preserve"> has a disability as defined in the State Rules for the Administration of the Exceptional Children’s Educational Act</w:t>
            </w:r>
            <w:r w:rsidR="008B1A29" w:rsidRPr="00240710">
              <w:rPr>
                <w:rFonts w:ascii="Arial Narrow" w:hAnsi="Arial Narrow" w:cs="Arial"/>
                <w:b/>
                <w:sz w:val="22"/>
                <w:szCs w:val="22"/>
              </w:rPr>
              <w:t xml:space="preserve"> and is eligible for special education.</w:t>
            </w:r>
          </w:p>
        </w:tc>
      </w:tr>
      <w:tr w:rsidR="007C3608" w:rsidRPr="00C93F61" w14:paraId="01A8B818" w14:textId="77777777" w:rsidTr="008A104D">
        <w:tblPrEx>
          <w:tblBorders>
            <w:top w:val="none" w:sz="0" w:space="0" w:color="auto"/>
            <w:left w:val="none" w:sz="0" w:space="0" w:color="auto"/>
            <w:bottom w:val="none" w:sz="0" w:space="0" w:color="auto"/>
            <w:right w:val="none" w:sz="0" w:space="0" w:color="auto"/>
          </w:tblBorders>
        </w:tblPrEx>
        <w:trPr>
          <w:trHeight w:val="180"/>
          <w:jc w:val="center"/>
        </w:trPr>
        <w:tc>
          <w:tcPr>
            <w:tcW w:w="9186" w:type="dxa"/>
            <w:gridSpan w:val="3"/>
            <w:tcBorders>
              <w:top w:val="single" w:sz="18" w:space="0" w:color="auto"/>
              <w:left w:val="single" w:sz="18" w:space="0" w:color="auto"/>
            </w:tcBorders>
            <w:vAlign w:val="bottom"/>
          </w:tcPr>
          <w:p w14:paraId="235B92BC" w14:textId="77777777" w:rsidR="007C3608" w:rsidRPr="007C3608" w:rsidRDefault="007C3608" w:rsidP="00393366">
            <w:pPr>
              <w:ind w:right="72"/>
              <w:rPr>
                <w:rFonts w:ascii="Arial Narrow" w:hAnsi="Arial Narrow" w:cs="Arial"/>
                <w:b/>
                <w:sz w:val="22"/>
                <w:szCs w:val="22"/>
              </w:rPr>
            </w:pPr>
            <w:r w:rsidRPr="007C3608">
              <w:rPr>
                <w:rFonts w:ascii="Arial Narrow" w:hAnsi="Arial Narrow" w:cs="Arial"/>
                <w:b/>
                <w:sz w:val="22"/>
                <w:szCs w:val="22"/>
              </w:rPr>
              <w:t xml:space="preserve">Multidisciplinary Team Members </w:t>
            </w:r>
            <w:r w:rsidR="009D21BC" w:rsidRPr="00CA3B37">
              <w:rPr>
                <w:rFonts w:ascii="Arial Narrow" w:hAnsi="Arial Narrow" w:cs="Arial"/>
                <w:b/>
                <w:color w:val="FF0000"/>
                <w:sz w:val="20"/>
                <w:szCs w:val="20"/>
              </w:rPr>
              <w:t xml:space="preserve"> </w:t>
            </w:r>
            <w:r w:rsidR="00425239" w:rsidRPr="00682BA1">
              <w:rPr>
                <w:rFonts w:ascii="Arial Narrow" w:hAnsi="Arial Narrow"/>
                <w:b/>
                <w:color w:val="FF0000"/>
                <w:sz w:val="20"/>
                <w:szCs w:val="20"/>
              </w:rPr>
              <w:t>IDEA</w:t>
            </w:r>
            <w:r w:rsidR="00425239">
              <w:rPr>
                <w:rFonts w:ascii="Arial Narrow" w:hAnsi="Arial Narrow"/>
                <w:b/>
                <w:color w:val="FF0000"/>
                <w:sz w:val="20"/>
                <w:szCs w:val="20"/>
              </w:rPr>
              <w:t xml:space="preserve"> </w:t>
            </w:r>
            <w:r w:rsidR="00425239">
              <w:rPr>
                <w:rFonts w:ascii="Arial Narrow" w:hAnsi="Arial Narrow"/>
                <w:b/>
                <w:bCs/>
                <w:color w:val="FF0000"/>
                <w:sz w:val="20"/>
                <w:szCs w:val="20"/>
              </w:rPr>
              <w:t xml:space="preserve">34 C.F.R. § </w:t>
            </w:r>
            <w:r w:rsidR="009D21BC" w:rsidRPr="00CA3B37">
              <w:rPr>
                <w:rFonts w:ascii="Arial Narrow" w:hAnsi="Arial Narrow" w:cs="Arial"/>
                <w:b/>
                <w:color w:val="FF0000"/>
                <w:sz w:val="20"/>
                <w:szCs w:val="20"/>
              </w:rPr>
              <w:t>300.306(a)(1); ECEA 4.02(6)(b)</w:t>
            </w:r>
          </w:p>
        </w:tc>
        <w:tc>
          <w:tcPr>
            <w:tcW w:w="339" w:type="dxa"/>
            <w:tcBorders>
              <w:top w:val="single" w:sz="18" w:space="0" w:color="auto"/>
            </w:tcBorders>
            <w:shd w:val="clear" w:color="auto" w:fill="auto"/>
            <w:vAlign w:val="bottom"/>
          </w:tcPr>
          <w:p w14:paraId="0B190E44" w14:textId="77777777" w:rsidR="007C3608" w:rsidRPr="00C93F61" w:rsidRDefault="007C3608" w:rsidP="00393366">
            <w:pPr>
              <w:ind w:right="360"/>
              <w:jc w:val="center"/>
              <w:rPr>
                <w:rFonts w:ascii="Arial Narrow" w:hAnsi="Arial Narrow" w:cs="Arial"/>
                <w:b/>
                <w:sz w:val="32"/>
                <w:szCs w:val="32"/>
              </w:rPr>
            </w:pPr>
          </w:p>
        </w:tc>
        <w:tc>
          <w:tcPr>
            <w:tcW w:w="1470" w:type="dxa"/>
            <w:tcBorders>
              <w:top w:val="single" w:sz="18" w:space="0" w:color="auto"/>
              <w:right w:val="single" w:sz="18" w:space="0" w:color="auto"/>
            </w:tcBorders>
            <w:shd w:val="clear" w:color="auto" w:fill="auto"/>
            <w:vAlign w:val="bottom"/>
          </w:tcPr>
          <w:p w14:paraId="5B45039E" w14:textId="77777777" w:rsidR="007C3608" w:rsidRPr="007C3608" w:rsidRDefault="007C3608" w:rsidP="00393366">
            <w:pPr>
              <w:ind w:right="72"/>
              <w:jc w:val="center"/>
              <w:rPr>
                <w:rFonts w:ascii="Arial Narrow" w:hAnsi="Arial Narrow" w:cs="Arial"/>
                <w:b/>
                <w:sz w:val="22"/>
                <w:szCs w:val="22"/>
              </w:rPr>
            </w:pPr>
            <w:r w:rsidRPr="007C3608">
              <w:rPr>
                <w:rFonts w:ascii="Arial Narrow" w:hAnsi="Arial Narrow" w:cs="Arial"/>
                <w:b/>
                <w:sz w:val="22"/>
                <w:szCs w:val="22"/>
              </w:rPr>
              <w:t>Title</w:t>
            </w:r>
          </w:p>
        </w:tc>
      </w:tr>
      <w:tr w:rsidR="007C3608" w:rsidRPr="00C93F61" w14:paraId="6142142A" w14:textId="77777777" w:rsidTr="008A104D">
        <w:tblPrEx>
          <w:tblBorders>
            <w:top w:val="none" w:sz="0" w:space="0" w:color="auto"/>
            <w:left w:val="none" w:sz="0" w:space="0" w:color="auto"/>
            <w:bottom w:val="none" w:sz="0" w:space="0" w:color="auto"/>
            <w:right w:val="none" w:sz="0" w:space="0" w:color="auto"/>
          </w:tblBorders>
        </w:tblPrEx>
        <w:trPr>
          <w:trHeight w:val="20"/>
          <w:jc w:val="center"/>
        </w:trPr>
        <w:tc>
          <w:tcPr>
            <w:tcW w:w="9186" w:type="dxa"/>
            <w:gridSpan w:val="3"/>
            <w:tcBorders>
              <w:top w:val="single" w:sz="4" w:space="0" w:color="auto"/>
              <w:left w:val="single" w:sz="18" w:space="0" w:color="auto"/>
            </w:tcBorders>
            <w:vAlign w:val="bottom"/>
          </w:tcPr>
          <w:p w14:paraId="40AB0F37" w14:textId="77777777" w:rsidR="007C3608" w:rsidRPr="00C93F61" w:rsidRDefault="007C3608" w:rsidP="00393366">
            <w:pPr>
              <w:ind w:right="72"/>
              <w:jc w:val="center"/>
              <w:rPr>
                <w:rFonts w:ascii="Arial Narrow" w:hAnsi="Arial Narrow" w:cs="Arial"/>
                <w:sz w:val="32"/>
                <w:szCs w:val="32"/>
              </w:rPr>
            </w:pPr>
          </w:p>
        </w:tc>
        <w:tc>
          <w:tcPr>
            <w:tcW w:w="339" w:type="dxa"/>
            <w:vAlign w:val="bottom"/>
          </w:tcPr>
          <w:p w14:paraId="7D73880B" w14:textId="77777777" w:rsidR="007C3608" w:rsidRPr="00C93F61" w:rsidRDefault="007C3608" w:rsidP="00393366">
            <w:pPr>
              <w:ind w:right="360"/>
              <w:jc w:val="center"/>
              <w:rPr>
                <w:rFonts w:ascii="Arial Narrow" w:hAnsi="Arial Narrow" w:cs="Arial"/>
                <w:sz w:val="32"/>
                <w:szCs w:val="32"/>
              </w:rPr>
            </w:pPr>
          </w:p>
        </w:tc>
        <w:tc>
          <w:tcPr>
            <w:tcW w:w="1470" w:type="dxa"/>
            <w:tcBorders>
              <w:top w:val="single" w:sz="4" w:space="0" w:color="auto"/>
              <w:right w:val="single" w:sz="18" w:space="0" w:color="auto"/>
            </w:tcBorders>
            <w:vAlign w:val="bottom"/>
          </w:tcPr>
          <w:p w14:paraId="54371C36" w14:textId="77777777" w:rsidR="007C3608" w:rsidRPr="00C93F61" w:rsidRDefault="007C3608" w:rsidP="00393366">
            <w:pPr>
              <w:ind w:right="72"/>
              <w:jc w:val="center"/>
              <w:rPr>
                <w:rFonts w:ascii="Arial Narrow" w:hAnsi="Arial Narrow" w:cs="Arial"/>
                <w:sz w:val="32"/>
                <w:szCs w:val="32"/>
              </w:rPr>
            </w:pPr>
          </w:p>
        </w:tc>
      </w:tr>
      <w:tr w:rsidR="007C3608" w:rsidRPr="00C93F61" w14:paraId="4C601C76" w14:textId="77777777" w:rsidTr="008A104D">
        <w:tblPrEx>
          <w:tblBorders>
            <w:top w:val="none" w:sz="0" w:space="0" w:color="auto"/>
            <w:left w:val="none" w:sz="0" w:space="0" w:color="auto"/>
            <w:bottom w:val="none" w:sz="0" w:space="0" w:color="auto"/>
            <w:right w:val="none" w:sz="0" w:space="0" w:color="auto"/>
          </w:tblBorders>
        </w:tblPrEx>
        <w:trPr>
          <w:trHeight w:val="20"/>
          <w:jc w:val="center"/>
        </w:trPr>
        <w:tc>
          <w:tcPr>
            <w:tcW w:w="9186" w:type="dxa"/>
            <w:gridSpan w:val="3"/>
            <w:tcBorders>
              <w:top w:val="single" w:sz="6" w:space="0" w:color="auto"/>
              <w:left w:val="single" w:sz="18" w:space="0" w:color="auto"/>
            </w:tcBorders>
            <w:vAlign w:val="bottom"/>
          </w:tcPr>
          <w:p w14:paraId="3F0C7336" w14:textId="77777777" w:rsidR="007C3608" w:rsidRPr="00C93F61" w:rsidRDefault="007C3608" w:rsidP="00393366">
            <w:pPr>
              <w:ind w:right="72"/>
              <w:jc w:val="center"/>
              <w:rPr>
                <w:rFonts w:ascii="Arial Narrow" w:hAnsi="Arial Narrow" w:cs="Arial"/>
                <w:sz w:val="32"/>
                <w:szCs w:val="32"/>
              </w:rPr>
            </w:pPr>
          </w:p>
        </w:tc>
        <w:tc>
          <w:tcPr>
            <w:tcW w:w="339" w:type="dxa"/>
            <w:vAlign w:val="bottom"/>
          </w:tcPr>
          <w:p w14:paraId="5BACC44B" w14:textId="77777777" w:rsidR="007C3608" w:rsidRPr="00C93F61" w:rsidRDefault="007C3608" w:rsidP="00393366">
            <w:pPr>
              <w:ind w:right="360"/>
              <w:jc w:val="center"/>
              <w:rPr>
                <w:rFonts w:ascii="Arial Narrow" w:hAnsi="Arial Narrow" w:cs="Arial"/>
                <w:sz w:val="32"/>
                <w:szCs w:val="32"/>
              </w:rPr>
            </w:pPr>
          </w:p>
        </w:tc>
        <w:tc>
          <w:tcPr>
            <w:tcW w:w="1470" w:type="dxa"/>
            <w:tcBorders>
              <w:top w:val="single" w:sz="6" w:space="0" w:color="auto"/>
              <w:right w:val="single" w:sz="18" w:space="0" w:color="auto"/>
            </w:tcBorders>
            <w:vAlign w:val="bottom"/>
          </w:tcPr>
          <w:p w14:paraId="0DF35DBF" w14:textId="77777777" w:rsidR="007C3608" w:rsidRPr="00C93F61" w:rsidRDefault="007C3608" w:rsidP="00393366">
            <w:pPr>
              <w:ind w:right="72"/>
              <w:jc w:val="center"/>
              <w:rPr>
                <w:rFonts w:ascii="Arial Narrow" w:hAnsi="Arial Narrow" w:cs="Arial"/>
                <w:sz w:val="32"/>
                <w:szCs w:val="32"/>
              </w:rPr>
            </w:pPr>
          </w:p>
        </w:tc>
      </w:tr>
      <w:tr w:rsidR="007C3608" w:rsidRPr="00C93F61" w14:paraId="7D27B412" w14:textId="77777777" w:rsidTr="008A104D">
        <w:tblPrEx>
          <w:tblBorders>
            <w:top w:val="none" w:sz="0" w:space="0" w:color="auto"/>
            <w:left w:val="none" w:sz="0" w:space="0" w:color="auto"/>
            <w:bottom w:val="none" w:sz="0" w:space="0" w:color="auto"/>
            <w:right w:val="none" w:sz="0" w:space="0" w:color="auto"/>
          </w:tblBorders>
        </w:tblPrEx>
        <w:trPr>
          <w:trHeight w:val="20"/>
          <w:jc w:val="center"/>
        </w:trPr>
        <w:tc>
          <w:tcPr>
            <w:tcW w:w="9186" w:type="dxa"/>
            <w:gridSpan w:val="3"/>
            <w:tcBorders>
              <w:top w:val="single" w:sz="6" w:space="0" w:color="auto"/>
              <w:left w:val="single" w:sz="18" w:space="0" w:color="auto"/>
            </w:tcBorders>
            <w:vAlign w:val="bottom"/>
          </w:tcPr>
          <w:p w14:paraId="1E30BDED" w14:textId="77777777" w:rsidR="007C3608" w:rsidRPr="00C93F61" w:rsidRDefault="007C3608" w:rsidP="00393366">
            <w:pPr>
              <w:ind w:right="72"/>
              <w:jc w:val="center"/>
              <w:rPr>
                <w:rFonts w:ascii="Arial Narrow" w:hAnsi="Arial Narrow" w:cs="Arial"/>
                <w:sz w:val="32"/>
                <w:szCs w:val="32"/>
              </w:rPr>
            </w:pPr>
          </w:p>
        </w:tc>
        <w:tc>
          <w:tcPr>
            <w:tcW w:w="339" w:type="dxa"/>
            <w:vAlign w:val="bottom"/>
          </w:tcPr>
          <w:p w14:paraId="4EF2E585" w14:textId="77777777" w:rsidR="007C3608" w:rsidRPr="00C93F61" w:rsidRDefault="007C3608" w:rsidP="00393366">
            <w:pPr>
              <w:ind w:right="360"/>
              <w:jc w:val="center"/>
              <w:rPr>
                <w:rFonts w:ascii="Arial Narrow" w:hAnsi="Arial Narrow" w:cs="Arial"/>
                <w:sz w:val="32"/>
                <w:szCs w:val="32"/>
              </w:rPr>
            </w:pPr>
          </w:p>
        </w:tc>
        <w:tc>
          <w:tcPr>
            <w:tcW w:w="1470" w:type="dxa"/>
            <w:tcBorders>
              <w:top w:val="single" w:sz="6" w:space="0" w:color="auto"/>
              <w:bottom w:val="single" w:sz="6" w:space="0" w:color="auto"/>
              <w:right w:val="single" w:sz="18" w:space="0" w:color="auto"/>
            </w:tcBorders>
            <w:vAlign w:val="bottom"/>
          </w:tcPr>
          <w:p w14:paraId="575BF08A" w14:textId="77777777" w:rsidR="007C3608" w:rsidRPr="00C93F61" w:rsidRDefault="007C3608" w:rsidP="00393366">
            <w:pPr>
              <w:ind w:right="72"/>
              <w:jc w:val="center"/>
              <w:rPr>
                <w:rFonts w:ascii="Arial Narrow" w:hAnsi="Arial Narrow" w:cs="Arial"/>
                <w:sz w:val="32"/>
                <w:szCs w:val="32"/>
              </w:rPr>
            </w:pPr>
          </w:p>
        </w:tc>
      </w:tr>
      <w:tr w:rsidR="007C3608" w:rsidRPr="00C93F61" w14:paraId="204AA473" w14:textId="77777777" w:rsidTr="008A104D">
        <w:tblPrEx>
          <w:tblBorders>
            <w:top w:val="none" w:sz="0" w:space="0" w:color="auto"/>
            <w:left w:val="none" w:sz="0" w:space="0" w:color="auto"/>
            <w:bottom w:val="none" w:sz="0" w:space="0" w:color="auto"/>
            <w:right w:val="none" w:sz="0" w:space="0" w:color="auto"/>
          </w:tblBorders>
        </w:tblPrEx>
        <w:trPr>
          <w:trHeight w:val="180"/>
          <w:jc w:val="center"/>
        </w:trPr>
        <w:tc>
          <w:tcPr>
            <w:tcW w:w="9186" w:type="dxa"/>
            <w:gridSpan w:val="3"/>
            <w:tcBorders>
              <w:top w:val="single" w:sz="6" w:space="0" w:color="auto"/>
              <w:left w:val="single" w:sz="18" w:space="0" w:color="auto"/>
              <w:bottom w:val="single" w:sz="6" w:space="0" w:color="auto"/>
            </w:tcBorders>
            <w:vAlign w:val="bottom"/>
          </w:tcPr>
          <w:p w14:paraId="773423DA" w14:textId="77777777" w:rsidR="007C3608" w:rsidRPr="00C93F61" w:rsidRDefault="007C3608" w:rsidP="00393366">
            <w:pPr>
              <w:ind w:right="72"/>
              <w:jc w:val="center"/>
              <w:rPr>
                <w:rFonts w:ascii="Arial Narrow" w:hAnsi="Arial Narrow" w:cs="Arial"/>
                <w:sz w:val="32"/>
                <w:szCs w:val="32"/>
              </w:rPr>
            </w:pPr>
          </w:p>
        </w:tc>
        <w:tc>
          <w:tcPr>
            <w:tcW w:w="339" w:type="dxa"/>
            <w:shd w:val="clear" w:color="auto" w:fill="auto"/>
            <w:vAlign w:val="bottom"/>
          </w:tcPr>
          <w:p w14:paraId="26505237" w14:textId="77777777" w:rsidR="007C3608" w:rsidRPr="00C93F61" w:rsidRDefault="007C3608" w:rsidP="00393366">
            <w:pPr>
              <w:ind w:right="360"/>
              <w:jc w:val="center"/>
              <w:rPr>
                <w:rFonts w:ascii="Arial Narrow" w:hAnsi="Arial Narrow" w:cs="Arial"/>
                <w:sz w:val="32"/>
                <w:szCs w:val="32"/>
              </w:rPr>
            </w:pPr>
          </w:p>
        </w:tc>
        <w:tc>
          <w:tcPr>
            <w:tcW w:w="1470" w:type="dxa"/>
            <w:tcBorders>
              <w:top w:val="single" w:sz="6" w:space="0" w:color="auto"/>
              <w:bottom w:val="single" w:sz="4" w:space="0" w:color="auto"/>
              <w:right w:val="single" w:sz="18" w:space="0" w:color="auto"/>
            </w:tcBorders>
            <w:shd w:val="clear" w:color="auto" w:fill="auto"/>
            <w:vAlign w:val="bottom"/>
          </w:tcPr>
          <w:p w14:paraId="726ED0BC" w14:textId="77777777" w:rsidR="007C3608" w:rsidRPr="00C93F61" w:rsidRDefault="007C3608" w:rsidP="00393366">
            <w:pPr>
              <w:ind w:right="72"/>
              <w:jc w:val="center"/>
              <w:rPr>
                <w:rFonts w:ascii="Arial Narrow" w:hAnsi="Arial Narrow" w:cs="Arial"/>
                <w:sz w:val="32"/>
                <w:szCs w:val="32"/>
              </w:rPr>
            </w:pPr>
          </w:p>
        </w:tc>
      </w:tr>
      <w:tr w:rsidR="007C3608" w:rsidRPr="00C93F61" w14:paraId="161A4629" w14:textId="77777777" w:rsidTr="008A104D">
        <w:tblPrEx>
          <w:tblBorders>
            <w:top w:val="none" w:sz="0" w:space="0" w:color="auto"/>
            <w:left w:val="none" w:sz="0" w:space="0" w:color="auto"/>
            <w:bottom w:val="none" w:sz="0" w:space="0" w:color="auto"/>
            <w:right w:val="none" w:sz="0" w:space="0" w:color="auto"/>
          </w:tblBorders>
        </w:tblPrEx>
        <w:trPr>
          <w:trHeight w:val="180"/>
          <w:jc w:val="center"/>
        </w:trPr>
        <w:tc>
          <w:tcPr>
            <w:tcW w:w="9186" w:type="dxa"/>
            <w:gridSpan w:val="3"/>
            <w:tcBorders>
              <w:top w:val="single" w:sz="6" w:space="0" w:color="auto"/>
              <w:left w:val="single" w:sz="18" w:space="0" w:color="auto"/>
              <w:bottom w:val="single" w:sz="6" w:space="0" w:color="auto"/>
            </w:tcBorders>
            <w:vAlign w:val="bottom"/>
          </w:tcPr>
          <w:p w14:paraId="6A9395D5" w14:textId="77777777" w:rsidR="007C3608" w:rsidRPr="00C93F61" w:rsidRDefault="007C3608" w:rsidP="00393366">
            <w:pPr>
              <w:ind w:right="72"/>
              <w:jc w:val="center"/>
              <w:rPr>
                <w:rFonts w:ascii="Arial Narrow" w:hAnsi="Arial Narrow" w:cs="Arial"/>
                <w:sz w:val="32"/>
                <w:szCs w:val="32"/>
              </w:rPr>
            </w:pPr>
          </w:p>
        </w:tc>
        <w:tc>
          <w:tcPr>
            <w:tcW w:w="339" w:type="dxa"/>
            <w:shd w:val="clear" w:color="auto" w:fill="auto"/>
            <w:vAlign w:val="bottom"/>
          </w:tcPr>
          <w:p w14:paraId="3AE80637" w14:textId="77777777" w:rsidR="007C3608" w:rsidRPr="00C93F61" w:rsidRDefault="007C3608" w:rsidP="00393366">
            <w:pPr>
              <w:ind w:right="360"/>
              <w:jc w:val="center"/>
              <w:rPr>
                <w:rFonts w:ascii="Arial Narrow" w:hAnsi="Arial Narrow" w:cs="Arial"/>
                <w:sz w:val="32"/>
                <w:szCs w:val="32"/>
              </w:rPr>
            </w:pPr>
          </w:p>
        </w:tc>
        <w:tc>
          <w:tcPr>
            <w:tcW w:w="1470" w:type="dxa"/>
            <w:tcBorders>
              <w:top w:val="single" w:sz="4" w:space="0" w:color="auto"/>
              <w:right w:val="single" w:sz="18" w:space="0" w:color="auto"/>
            </w:tcBorders>
            <w:shd w:val="clear" w:color="auto" w:fill="auto"/>
            <w:vAlign w:val="bottom"/>
          </w:tcPr>
          <w:p w14:paraId="72432CCA" w14:textId="77777777" w:rsidR="007C3608" w:rsidRPr="00C93F61" w:rsidRDefault="007C3608" w:rsidP="00393366">
            <w:pPr>
              <w:ind w:right="72"/>
              <w:jc w:val="center"/>
              <w:rPr>
                <w:rFonts w:ascii="Arial Narrow" w:hAnsi="Arial Narrow" w:cs="Arial"/>
                <w:sz w:val="32"/>
                <w:szCs w:val="32"/>
              </w:rPr>
            </w:pPr>
          </w:p>
        </w:tc>
      </w:tr>
      <w:tr w:rsidR="007C3608" w:rsidRPr="00C93F61" w14:paraId="5E3A85AA" w14:textId="77777777" w:rsidTr="008A104D">
        <w:tblPrEx>
          <w:tblBorders>
            <w:top w:val="none" w:sz="0" w:space="0" w:color="auto"/>
            <w:left w:val="none" w:sz="0" w:space="0" w:color="auto"/>
            <w:bottom w:val="none" w:sz="0" w:space="0" w:color="auto"/>
            <w:right w:val="none" w:sz="0" w:space="0" w:color="auto"/>
          </w:tblBorders>
        </w:tblPrEx>
        <w:trPr>
          <w:trHeight w:val="20"/>
          <w:jc w:val="center"/>
        </w:trPr>
        <w:tc>
          <w:tcPr>
            <w:tcW w:w="9186" w:type="dxa"/>
            <w:gridSpan w:val="3"/>
            <w:tcBorders>
              <w:top w:val="single" w:sz="6" w:space="0" w:color="auto"/>
              <w:left w:val="single" w:sz="18" w:space="0" w:color="auto"/>
              <w:bottom w:val="single" w:sz="18" w:space="0" w:color="auto"/>
            </w:tcBorders>
            <w:vAlign w:val="bottom"/>
          </w:tcPr>
          <w:p w14:paraId="09024147" w14:textId="77777777" w:rsidR="007C3608" w:rsidRPr="00C93F61" w:rsidRDefault="007C3608" w:rsidP="00393366">
            <w:pPr>
              <w:ind w:right="72"/>
              <w:jc w:val="center"/>
              <w:rPr>
                <w:rFonts w:ascii="Arial Narrow" w:hAnsi="Arial Narrow" w:cs="Arial"/>
                <w:sz w:val="32"/>
                <w:szCs w:val="32"/>
              </w:rPr>
            </w:pPr>
          </w:p>
        </w:tc>
        <w:tc>
          <w:tcPr>
            <w:tcW w:w="339" w:type="dxa"/>
            <w:tcBorders>
              <w:bottom w:val="single" w:sz="18" w:space="0" w:color="auto"/>
            </w:tcBorders>
            <w:vAlign w:val="bottom"/>
          </w:tcPr>
          <w:p w14:paraId="368F04FB" w14:textId="77777777" w:rsidR="007C3608" w:rsidRPr="00C93F61" w:rsidRDefault="007C3608" w:rsidP="00393366">
            <w:pPr>
              <w:ind w:right="360"/>
              <w:jc w:val="center"/>
              <w:rPr>
                <w:rFonts w:ascii="Arial Narrow" w:hAnsi="Arial Narrow" w:cs="Arial"/>
                <w:sz w:val="32"/>
                <w:szCs w:val="32"/>
              </w:rPr>
            </w:pPr>
          </w:p>
        </w:tc>
        <w:tc>
          <w:tcPr>
            <w:tcW w:w="1470" w:type="dxa"/>
            <w:tcBorders>
              <w:top w:val="single" w:sz="6" w:space="0" w:color="auto"/>
              <w:bottom w:val="single" w:sz="18" w:space="0" w:color="auto"/>
              <w:right w:val="single" w:sz="18" w:space="0" w:color="auto"/>
            </w:tcBorders>
            <w:vAlign w:val="bottom"/>
          </w:tcPr>
          <w:p w14:paraId="27BECFE6" w14:textId="77777777" w:rsidR="007C3608" w:rsidRPr="00C93F61" w:rsidRDefault="007C3608" w:rsidP="00393366">
            <w:pPr>
              <w:ind w:right="72"/>
              <w:jc w:val="center"/>
              <w:rPr>
                <w:rFonts w:ascii="Arial Narrow" w:hAnsi="Arial Narrow" w:cs="Arial"/>
                <w:sz w:val="32"/>
                <w:szCs w:val="32"/>
              </w:rPr>
            </w:pPr>
          </w:p>
        </w:tc>
      </w:tr>
    </w:tbl>
    <w:p w14:paraId="0626C62B" w14:textId="77777777" w:rsidR="009C7E20" w:rsidRPr="0086012F" w:rsidRDefault="00053369" w:rsidP="008A104D">
      <w:pPr>
        <w:rPr>
          <w:rFonts w:ascii="Arial Narrow" w:hAnsi="Arial Narrow"/>
          <w:sz w:val="22"/>
        </w:rPr>
      </w:pPr>
      <w:r w:rsidRPr="00425239">
        <w:rPr>
          <w:rFonts w:ascii="Arial Narrow" w:hAnsi="Arial Narrow" w:cs="Arial"/>
          <w:b/>
          <w:i/>
          <w:sz w:val="22"/>
          <w:szCs w:val="22"/>
        </w:rPr>
        <w:fldChar w:fldCharType="begin">
          <w:ffData>
            <w:name w:val="Check3"/>
            <w:enabled/>
            <w:calcOnExit w:val="0"/>
            <w:checkBox>
              <w:sizeAuto/>
              <w:default w:val="0"/>
            </w:checkBox>
          </w:ffData>
        </w:fldChar>
      </w:r>
      <w:r w:rsidR="004A4B16" w:rsidRPr="00425239">
        <w:rPr>
          <w:rFonts w:ascii="Arial Narrow" w:hAnsi="Arial Narrow" w:cs="Arial"/>
          <w:b/>
          <w:i/>
          <w:sz w:val="22"/>
          <w:szCs w:val="22"/>
        </w:rPr>
        <w:instrText xml:space="preserve"> FORMCHECKBOX </w:instrText>
      </w:r>
      <w:r w:rsidR="00000000">
        <w:rPr>
          <w:rFonts w:ascii="Arial Narrow" w:hAnsi="Arial Narrow" w:cs="Arial"/>
          <w:b/>
          <w:i/>
          <w:sz w:val="22"/>
          <w:szCs w:val="22"/>
        </w:rPr>
      </w:r>
      <w:r w:rsidR="00000000">
        <w:rPr>
          <w:rFonts w:ascii="Arial Narrow" w:hAnsi="Arial Narrow" w:cs="Arial"/>
          <w:b/>
          <w:i/>
          <w:sz w:val="22"/>
          <w:szCs w:val="22"/>
        </w:rPr>
        <w:fldChar w:fldCharType="separate"/>
      </w:r>
      <w:r w:rsidRPr="00425239">
        <w:rPr>
          <w:rFonts w:ascii="Arial Narrow" w:hAnsi="Arial Narrow" w:cs="Arial"/>
          <w:b/>
          <w:i/>
          <w:sz w:val="22"/>
          <w:szCs w:val="22"/>
        </w:rPr>
        <w:fldChar w:fldCharType="end"/>
      </w:r>
      <w:r w:rsidR="004A4B16" w:rsidRPr="00425239">
        <w:rPr>
          <w:rFonts w:ascii="Arial Narrow" w:hAnsi="Arial Narrow" w:cs="Arial"/>
          <w:sz w:val="22"/>
          <w:szCs w:val="22"/>
        </w:rPr>
        <w:t xml:space="preserve">  A copy of the evaluation report</w:t>
      </w:r>
      <w:r w:rsidR="00F53BBF" w:rsidRPr="00425239">
        <w:rPr>
          <w:rFonts w:ascii="Arial Narrow" w:hAnsi="Arial Narrow" w:cs="Arial"/>
          <w:sz w:val="22"/>
          <w:szCs w:val="22"/>
        </w:rPr>
        <w:t>(s)</w:t>
      </w:r>
      <w:r w:rsidR="004A4B16" w:rsidRPr="00425239">
        <w:rPr>
          <w:rFonts w:ascii="Arial Narrow" w:hAnsi="Arial Narrow" w:cs="Arial"/>
          <w:sz w:val="22"/>
          <w:szCs w:val="22"/>
        </w:rPr>
        <w:t xml:space="preserve"> and the eligibility statement has been provided to the parent(s).</w:t>
      </w:r>
      <w:r w:rsidR="004A4B16" w:rsidRPr="00C93F61">
        <w:rPr>
          <w:rFonts w:ascii="Arial Narrow" w:hAnsi="Arial Narrow" w:cs="Arial"/>
          <w:sz w:val="20"/>
          <w:szCs w:val="20"/>
        </w:rPr>
        <w:t xml:space="preserve"> </w:t>
      </w:r>
      <w:r w:rsidR="009D21BC" w:rsidRPr="00B818EF">
        <w:rPr>
          <w:rFonts w:ascii="Arial Narrow" w:hAnsi="Arial Narrow" w:cs="Arial"/>
          <w:b/>
          <w:color w:val="FF0000"/>
          <w:sz w:val="16"/>
          <w:szCs w:val="16"/>
        </w:rPr>
        <w:t xml:space="preserve"> </w:t>
      </w:r>
      <w:r w:rsidR="00425239" w:rsidRPr="00425239">
        <w:rPr>
          <w:rFonts w:ascii="Arial Narrow" w:hAnsi="Arial Narrow"/>
          <w:b/>
          <w:color w:val="FF0000"/>
          <w:sz w:val="20"/>
          <w:szCs w:val="20"/>
        </w:rPr>
        <w:t xml:space="preserve">IDEA </w:t>
      </w:r>
      <w:r w:rsidR="00425239" w:rsidRPr="00425239">
        <w:rPr>
          <w:rFonts w:ascii="Arial Narrow" w:hAnsi="Arial Narrow"/>
          <w:b/>
          <w:bCs/>
          <w:color w:val="FF0000"/>
          <w:sz w:val="20"/>
          <w:szCs w:val="20"/>
        </w:rPr>
        <w:t xml:space="preserve">34 C.F.R. § </w:t>
      </w:r>
      <w:r w:rsidR="009D21BC" w:rsidRPr="00425239">
        <w:rPr>
          <w:rFonts w:ascii="Arial Narrow" w:hAnsi="Arial Narrow" w:cs="Arial"/>
          <w:b/>
          <w:color w:val="FF0000"/>
          <w:sz w:val="20"/>
          <w:szCs w:val="20"/>
        </w:rPr>
        <w:t>300.306(a)(2)</w:t>
      </w:r>
    </w:p>
    <w:sectPr w:rsidR="009C7E20" w:rsidRPr="0086012F" w:rsidSect="00F64687">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63A0D" w14:textId="77777777" w:rsidR="00F64687" w:rsidRDefault="00F64687">
      <w:r>
        <w:separator/>
      </w:r>
    </w:p>
  </w:endnote>
  <w:endnote w:type="continuationSeparator" w:id="0">
    <w:p w14:paraId="2D988016" w14:textId="77777777" w:rsidR="00F64687" w:rsidRDefault="00F6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999F48" w14:textId="77777777" w:rsidR="000E569C" w:rsidRDefault="000E56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45040" w14:textId="77777777" w:rsidR="004A6782" w:rsidRPr="003E76E5" w:rsidRDefault="009D21BC" w:rsidP="003E76E5">
    <w:pPr>
      <w:pStyle w:val="Footer"/>
      <w:jc w:val="right"/>
      <w:rPr>
        <w:rFonts w:ascii="Arial Narrow" w:hAnsi="Arial Narrow"/>
        <w:sz w:val="18"/>
        <w:szCs w:val="18"/>
      </w:rPr>
    </w:pPr>
    <w:r>
      <w:rPr>
        <w:rFonts w:ascii="Arial Narrow" w:hAnsi="Arial Narrow"/>
        <w:sz w:val="18"/>
        <w:szCs w:val="18"/>
      </w:rPr>
      <w:t xml:space="preserve">Rev. </w:t>
    </w:r>
    <w:r w:rsidR="00425239">
      <w:rPr>
        <w:rFonts w:ascii="Arial Narrow" w:hAnsi="Arial Narrow"/>
        <w:sz w:val="18"/>
        <w:szCs w:val="18"/>
      </w:rPr>
      <w:t>12/18</w:t>
    </w:r>
    <w:r w:rsidR="00C45052">
      <w:rPr>
        <w:rFonts w:ascii="Arial Narrow" w:hAnsi="Arial Narrow"/>
        <w:sz w:val="18"/>
        <w:szCs w:val="18"/>
      </w:rPr>
      <w:t>/12</w:t>
    </w:r>
    <w:r w:rsidR="000E569C">
      <w:rPr>
        <w:rFonts w:ascii="Arial Narrow" w:hAnsi="Arial Narrow"/>
        <w:sz w:val="18"/>
        <w:szCs w:val="18"/>
      </w:rPr>
      <w:t xml:space="preserve"> ; 4/24/13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97592" w14:textId="77777777" w:rsidR="000E569C" w:rsidRDefault="000E5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747136" w14:textId="77777777" w:rsidR="00F64687" w:rsidRDefault="00F64687">
      <w:r>
        <w:separator/>
      </w:r>
    </w:p>
  </w:footnote>
  <w:footnote w:type="continuationSeparator" w:id="0">
    <w:p w14:paraId="3583E4C3" w14:textId="77777777" w:rsidR="00F64687" w:rsidRDefault="00F64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B435B" w14:textId="77777777" w:rsidR="000E569C" w:rsidRDefault="000E56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
      <w:gridCol w:w="2936"/>
      <w:gridCol w:w="296"/>
      <w:gridCol w:w="1851"/>
      <w:gridCol w:w="295"/>
      <w:gridCol w:w="2652"/>
      <w:gridCol w:w="295"/>
      <w:gridCol w:w="2467"/>
    </w:tblGrid>
    <w:tr w:rsidR="008A104D" w:rsidRPr="00897DEE" w14:paraId="731ACC36" w14:textId="77777777" w:rsidTr="00B62977">
      <w:trPr>
        <w:cantSplit/>
        <w:trHeight w:val="259"/>
        <w:jc w:val="center"/>
      </w:trPr>
      <w:tc>
        <w:tcPr>
          <w:tcW w:w="291" w:type="dxa"/>
          <w:tcBorders>
            <w:top w:val="single" w:sz="4" w:space="0" w:color="auto"/>
            <w:left w:val="single" w:sz="4" w:space="0" w:color="auto"/>
            <w:bottom w:val="nil"/>
            <w:right w:val="nil"/>
          </w:tcBorders>
          <w:vAlign w:val="bottom"/>
        </w:tcPr>
        <w:p w14:paraId="68DF6225" w14:textId="77777777" w:rsidR="008A104D" w:rsidRPr="00897DEE" w:rsidRDefault="008A104D" w:rsidP="00B62977">
          <w:pPr>
            <w:pStyle w:val="Heading9"/>
            <w:rPr>
              <w:rFonts w:ascii="Arial Narrow" w:hAnsi="Arial Narrow"/>
              <w:b w:val="0"/>
              <w:sz w:val="18"/>
              <w:szCs w:val="18"/>
            </w:rPr>
          </w:pPr>
        </w:p>
      </w:tc>
      <w:tc>
        <w:tcPr>
          <w:tcW w:w="2894" w:type="dxa"/>
          <w:tcBorders>
            <w:top w:val="single" w:sz="4" w:space="0" w:color="auto"/>
            <w:left w:val="nil"/>
            <w:bottom w:val="single" w:sz="4" w:space="0" w:color="auto"/>
            <w:right w:val="nil"/>
          </w:tcBorders>
          <w:vAlign w:val="bottom"/>
        </w:tcPr>
        <w:p w14:paraId="5CC510AA" w14:textId="77777777" w:rsidR="008A104D" w:rsidRPr="00897DEE" w:rsidRDefault="008A104D" w:rsidP="00B62977">
          <w:pPr>
            <w:pStyle w:val="Heading9"/>
            <w:rPr>
              <w:rFonts w:ascii="Arial Narrow" w:hAnsi="Arial Narrow"/>
              <w:b w:val="0"/>
              <w:sz w:val="18"/>
              <w:szCs w:val="18"/>
            </w:rPr>
          </w:pPr>
        </w:p>
      </w:tc>
      <w:tc>
        <w:tcPr>
          <w:tcW w:w="291" w:type="dxa"/>
          <w:tcBorders>
            <w:top w:val="single" w:sz="4" w:space="0" w:color="auto"/>
            <w:left w:val="nil"/>
            <w:bottom w:val="nil"/>
            <w:right w:val="nil"/>
          </w:tcBorders>
          <w:vAlign w:val="bottom"/>
        </w:tcPr>
        <w:p w14:paraId="0F1D20D4" w14:textId="77777777" w:rsidR="008A104D" w:rsidRPr="00897DEE" w:rsidRDefault="008A104D" w:rsidP="00B62977">
          <w:pPr>
            <w:pStyle w:val="Heading9"/>
            <w:rPr>
              <w:rFonts w:ascii="Arial Narrow" w:hAnsi="Arial Narrow"/>
              <w:b w:val="0"/>
              <w:sz w:val="18"/>
              <w:szCs w:val="18"/>
            </w:rPr>
          </w:pPr>
        </w:p>
      </w:tc>
      <w:tc>
        <w:tcPr>
          <w:tcW w:w="1825" w:type="dxa"/>
          <w:tcBorders>
            <w:top w:val="single" w:sz="4" w:space="0" w:color="auto"/>
            <w:left w:val="nil"/>
            <w:bottom w:val="single" w:sz="4" w:space="0" w:color="auto"/>
            <w:right w:val="nil"/>
          </w:tcBorders>
          <w:vAlign w:val="bottom"/>
        </w:tcPr>
        <w:p w14:paraId="6B811B09" w14:textId="77777777" w:rsidR="008A104D" w:rsidRPr="00897DEE" w:rsidRDefault="008A104D" w:rsidP="00B62977">
          <w:pPr>
            <w:pStyle w:val="Heading9"/>
            <w:rPr>
              <w:rFonts w:ascii="Arial Narrow" w:hAnsi="Arial Narrow"/>
              <w:b w:val="0"/>
              <w:sz w:val="18"/>
              <w:szCs w:val="18"/>
            </w:rPr>
          </w:pPr>
        </w:p>
      </w:tc>
      <w:tc>
        <w:tcPr>
          <w:tcW w:w="291" w:type="dxa"/>
          <w:tcBorders>
            <w:top w:val="single" w:sz="4" w:space="0" w:color="auto"/>
            <w:left w:val="nil"/>
            <w:bottom w:val="nil"/>
            <w:right w:val="nil"/>
          </w:tcBorders>
          <w:vAlign w:val="bottom"/>
        </w:tcPr>
        <w:p w14:paraId="52F7270C" w14:textId="77777777" w:rsidR="008A104D" w:rsidRPr="00897DEE" w:rsidRDefault="008A104D" w:rsidP="00B62977">
          <w:pPr>
            <w:pStyle w:val="Heading9"/>
            <w:rPr>
              <w:rFonts w:ascii="Arial Narrow" w:hAnsi="Arial Narrow"/>
              <w:b w:val="0"/>
              <w:sz w:val="18"/>
              <w:szCs w:val="18"/>
            </w:rPr>
          </w:pPr>
        </w:p>
      </w:tc>
      <w:tc>
        <w:tcPr>
          <w:tcW w:w="2614" w:type="dxa"/>
          <w:tcBorders>
            <w:top w:val="single" w:sz="4" w:space="0" w:color="auto"/>
            <w:left w:val="nil"/>
            <w:bottom w:val="single" w:sz="4" w:space="0" w:color="auto"/>
            <w:right w:val="nil"/>
          </w:tcBorders>
          <w:vAlign w:val="bottom"/>
        </w:tcPr>
        <w:p w14:paraId="6EA1DE15" w14:textId="77777777" w:rsidR="008A104D" w:rsidRPr="00897DEE" w:rsidRDefault="008A104D" w:rsidP="00B62977">
          <w:pPr>
            <w:pStyle w:val="Heading9"/>
            <w:rPr>
              <w:rFonts w:ascii="Arial Narrow" w:hAnsi="Arial Narrow"/>
              <w:b w:val="0"/>
              <w:sz w:val="18"/>
              <w:szCs w:val="18"/>
            </w:rPr>
          </w:pPr>
        </w:p>
      </w:tc>
      <w:tc>
        <w:tcPr>
          <w:tcW w:w="291" w:type="dxa"/>
          <w:tcBorders>
            <w:top w:val="single" w:sz="4" w:space="0" w:color="auto"/>
            <w:left w:val="nil"/>
            <w:bottom w:val="nil"/>
            <w:right w:val="nil"/>
          </w:tcBorders>
          <w:vAlign w:val="bottom"/>
        </w:tcPr>
        <w:p w14:paraId="52D1CCF4" w14:textId="77777777" w:rsidR="008A104D" w:rsidRPr="00897DEE" w:rsidRDefault="008A104D" w:rsidP="00B62977">
          <w:pPr>
            <w:pStyle w:val="Heading9"/>
            <w:rPr>
              <w:rFonts w:ascii="Arial Narrow" w:hAnsi="Arial Narrow"/>
              <w:b w:val="0"/>
              <w:sz w:val="18"/>
              <w:szCs w:val="18"/>
            </w:rPr>
          </w:pPr>
        </w:p>
      </w:tc>
      <w:tc>
        <w:tcPr>
          <w:tcW w:w="2432" w:type="dxa"/>
          <w:tcBorders>
            <w:top w:val="single" w:sz="4" w:space="0" w:color="auto"/>
            <w:left w:val="nil"/>
            <w:bottom w:val="nil"/>
            <w:right w:val="single" w:sz="4" w:space="0" w:color="auto"/>
          </w:tcBorders>
          <w:vAlign w:val="bottom"/>
        </w:tcPr>
        <w:p w14:paraId="55B09A42" w14:textId="77777777" w:rsidR="008A104D" w:rsidRPr="00897DEE" w:rsidRDefault="008A104D" w:rsidP="00B62977">
          <w:pPr>
            <w:pStyle w:val="Heading9"/>
            <w:rPr>
              <w:rFonts w:ascii="Arial Narrow" w:hAnsi="Arial Narrow"/>
              <w:b w:val="0"/>
              <w:sz w:val="18"/>
              <w:szCs w:val="18"/>
            </w:rPr>
          </w:pPr>
        </w:p>
      </w:tc>
    </w:tr>
    <w:tr w:rsidR="008A104D" w:rsidRPr="00897DEE" w14:paraId="5171A465" w14:textId="77777777" w:rsidTr="00B62977">
      <w:trPr>
        <w:cantSplit/>
        <w:trHeight w:val="259"/>
        <w:jc w:val="center"/>
      </w:trPr>
      <w:tc>
        <w:tcPr>
          <w:tcW w:w="291" w:type="dxa"/>
          <w:tcBorders>
            <w:top w:val="nil"/>
            <w:left w:val="single" w:sz="4" w:space="0" w:color="auto"/>
            <w:bottom w:val="single" w:sz="4" w:space="0" w:color="auto"/>
            <w:right w:val="nil"/>
          </w:tcBorders>
          <w:vAlign w:val="bottom"/>
        </w:tcPr>
        <w:p w14:paraId="66192595" w14:textId="77777777" w:rsidR="008A104D" w:rsidRPr="00897DEE" w:rsidRDefault="008A104D" w:rsidP="00B62977">
          <w:pPr>
            <w:pStyle w:val="Heading9"/>
            <w:rPr>
              <w:rFonts w:ascii="Arial Narrow" w:hAnsi="Arial Narrow" w:cs="Arial"/>
              <w:b w:val="0"/>
              <w:sz w:val="18"/>
              <w:szCs w:val="18"/>
            </w:rPr>
          </w:pPr>
        </w:p>
      </w:tc>
      <w:tc>
        <w:tcPr>
          <w:tcW w:w="3186" w:type="dxa"/>
          <w:gridSpan w:val="2"/>
          <w:tcBorders>
            <w:top w:val="nil"/>
            <w:left w:val="nil"/>
            <w:bottom w:val="single" w:sz="4" w:space="0" w:color="auto"/>
            <w:right w:val="nil"/>
          </w:tcBorders>
        </w:tcPr>
        <w:p w14:paraId="6DC3A99B" w14:textId="77777777" w:rsidR="008A104D" w:rsidRPr="00897DEE" w:rsidRDefault="008A104D" w:rsidP="00B62977">
          <w:pPr>
            <w:pStyle w:val="Heading9"/>
            <w:rPr>
              <w:rFonts w:ascii="Arial Narrow" w:hAnsi="Arial Narrow" w:cs="Arial"/>
              <w:b w:val="0"/>
              <w:sz w:val="18"/>
              <w:szCs w:val="18"/>
            </w:rPr>
          </w:pPr>
          <w:r w:rsidRPr="00897DEE">
            <w:rPr>
              <w:rFonts w:ascii="Arial Narrow" w:hAnsi="Arial Narrow" w:cs="Arial"/>
              <w:b w:val="0"/>
              <w:sz w:val="18"/>
              <w:szCs w:val="18"/>
            </w:rPr>
            <w:t xml:space="preserve">Legal Name of </w:t>
          </w:r>
          <w:r w:rsidR="00425239">
            <w:rPr>
              <w:rFonts w:ascii="Arial Narrow" w:hAnsi="Arial Narrow" w:cs="Arial"/>
              <w:b w:val="0"/>
              <w:sz w:val="18"/>
              <w:szCs w:val="18"/>
            </w:rPr>
            <w:t>Child</w:t>
          </w:r>
        </w:p>
      </w:tc>
      <w:tc>
        <w:tcPr>
          <w:tcW w:w="1825" w:type="dxa"/>
          <w:tcBorders>
            <w:top w:val="single" w:sz="4" w:space="0" w:color="auto"/>
            <w:left w:val="nil"/>
            <w:bottom w:val="single" w:sz="4" w:space="0" w:color="auto"/>
            <w:right w:val="nil"/>
          </w:tcBorders>
        </w:tcPr>
        <w:p w14:paraId="064E8F68" w14:textId="77777777" w:rsidR="008A104D" w:rsidRPr="00897DEE" w:rsidRDefault="008A104D" w:rsidP="00B62977">
          <w:pPr>
            <w:pStyle w:val="Heading9"/>
            <w:rPr>
              <w:rFonts w:ascii="Arial Narrow" w:hAnsi="Arial Narrow"/>
              <w:b w:val="0"/>
              <w:sz w:val="18"/>
              <w:szCs w:val="18"/>
            </w:rPr>
          </w:pPr>
          <w:r w:rsidRPr="00897DEE">
            <w:rPr>
              <w:rFonts w:ascii="Arial Narrow" w:hAnsi="Arial Narrow"/>
              <w:b w:val="0"/>
              <w:sz w:val="18"/>
              <w:szCs w:val="18"/>
            </w:rPr>
            <w:t>DOB</w:t>
          </w:r>
        </w:p>
      </w:tc>
      <w:tc>
        <w:tcPr>
          <w:tcW w:w="291" w:type="dxa"/>
          <w:tcBorders>
            <w:top w:val="nil"/>
            <w:left w:val="nil"/>
            <w:bottom w:val="single" w:sz="4" w:space="0" w:color="auto"/>
            <w:right w:val="nil"/>
          </w:tcBorders>
          <w:vAlign w:val="bottom"/>
        </w:tcPr>
        <w:p w14:paraId="0EE03212" w14:textId="77777777" w:rsidR="008A104D" w:rsidRPr="00897DEE" w:rsidRDefault="008A104D" w:rsidP="00B62977">
          <w:pPr>
            <w:pStyle w:val="Heading9"/>
            <w:rPr>
              <w:rFonts w:ascii="Arial Narrow" w:hAnsi="Arial Narrow"/>
              <w:b w:val="0"/>
              <w:sz w:val="18"/>
              <w:szCs w:val="18"/>
            </w:rPr>
          </w:pPr>
        </w:p>
      </w:tc>
      <w:tc>
        <w:tcPr>
          <w:tcW w:w="2614" w:type="dxa"/>
          <w:tcBorders>
            <w:top w:val="single" w:sz="4" w:space="0" w:color="auto"/>
            <w:left w:val="nil"/>
            <w:bottom w:val="single" w:sz="4" w:space="0" w:color="auto"/>
            <w:right w:val="nil"/>
          </w:tcBorders>
        </w:tcPr>
        <w:p w14:paraId="49ED933D" w14:textId="77777777" w:rsidR="008A104D" w:rsidRPr="00897DEE" w:rsidRDefault="008A104D" w:rsidP="00B62977">
          <w:pPr>
            <w:pStyle w:val="Heading9"/>
            <w:rPr>
              <w:rFonts w:ascii="Arial Narrow" w:hAnsi="Arial Narrow"/>
              <w:b w:val="0"/>
              <w:sz w:val="18"/>
              <w:szCs w:val="18"/>
            </w:rPr>
          </w:pPr>
          <w:r>
            <w:rPr>
              <w:rFonts w:ascii="Arial Narrow" w:hAnsi="Arial Narrow"/>
              <w:b w:val="0"/>
              <w:sz w:val="18"/>
              <w:szCs w:val="18"/>
            </w:rPr>
            <w:t xml:space="preserve">State </w:t>
          </w:r>
          <w:r w:rsidR="00425239">
            <w:rPr>
              <w:rFonts w:ascii="Arial Narrow" w:hAnsi="Arial Narrow"/>
              <w:b w:val="0"/>
              <w:sz w:val="18"/>
              <w:szCs w:val="18"/>
            </w:rPr>
            <w:t>Child</w:t>
          </w:r>
          <w:r>
            <w:rPr>
              <w:rFonts w:ascii="Arial Narrow" w:hAnsi="Arial Narrow"/>
              <w:b w:val="0"/>
              <w:sz w:val="18"/>
              <w:szCs w:val="18"/>
            </w:rPr>
            <w:t xml:space="preserve"> ID (S</w:t>
          </w:r>
          <w:r w:rsidRPr="00897DEE">
            <w:rPr>
              <w:rFonts w:ascii="Arial Narrow" w:hAnsi="Arial Narrow"/>
              <w:b w:val="0"/>
              <w:sz w:val="18"/>
              <w:szCs w:val="18"/>
            </w:rPr>
            <w:t>ASID)</w:t>
          </w:r>
        </w:p>
      </w:tc>
      <w:tc>
        <w:tcPr>
          <w:tcW w:w="291" w:type="dxa"/>
          <w:tcBorders>
            <w:top w:val="nil"/>
            <w:left w:val="nil"/>
            <w:bottom w:val="single" w:sz="4" w:space="0" w:color="auto"/>
            <w:right w:val="nil"/>
          </w:tcBorders>
          <w:vAlign w:val="bottom"/>
        </w:tcPr>
        <w:p w14:paraId="3A365591" w14:textId="77777777" w:rsidR="008A104D" w:rsidRPr="00897DEE" w:rsidRDefault="008A104D" w:rsidP="00B62977">
          <w:pPr>
            <w:pStyle w:val="Heading9"/>
            <w:rPr>
              <w:rFonts w:ascii="Arial Narrow" w:hAnsi="Arial Narrow"/>
              <w:b w:val="0"/>
              <w:sz w:val="18"/>
              <w:szCs w:val="18"/>
            </w:rPr>
          </w:pPr>
        </w:p>
      </w:tc>
      <w:tc>
        <w:tcPr>
          <w:tcW w:w="2432" w:type="dxa"/>
          <w:tcBorders>
            <w:left w:val="nil"/>
            <w:bottom w:val="single" w:sz="4" w:space="0" w:color="auto"/>
            <w:right w:val="single" w:sz="4" w:space="0" w:color="auto"/>
          </w:tcBorders>
        </w:tcPr>
        <w:p w14:paraId="517D5D50" w14:textId="77777777" w:rsidR="008A104D" w:rsidRPr="00897DEE" w:rsidRDefault="008A104D" w:rsidP="00B62977">
          <w:pPr>
            <w:pStyle w:val="Heading9"/>
            <w:rPr>
              <w:rFonts w:ascii="Arial Narrow" w:hAnsi="Arial Narrow"/>
              <w:b w:val="0"/>
              <w:sz w:val="18"/>
              <w:szCs w:val="18"/>
            </w:rPr>
          </w:pPr>
          <w:r>
            <w:rPr>
              <w:rFonts w:ascii="Arial Narrow" w:hAnsi="Arial Narrow"/>
              <w:b w:val="0"/>
              <w:sz w:val="18"/>
              <w:szCs w:val="18"/>
            </w:rPr>
            <w:t>Date</w:t>
          </w:r>
        </w:p>
      </w:tc>
    </w:tr>
  </w:tbl>
  <w:p w14:paraId="0FBCAAD5" w14:textId="77777777" w:rsidR="004A6782" w:rsidRPr="00C93F61" w:rsidRDefault="004A6782">
    <w:pPr>
      <w:pStyle w:val="Head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CDB7D" w14:textId="77777777" w:rsidR="000E569C" w:rsidRDefault="000E56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990B1A"/>
    <w:multiLevelType w:val="hybridMultilevel"/>
    <w:tmpl w:val="5AA6F6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634264B"/>
    <w:multiLevelType w:val="hybridMultilevel"/>
    <w:tmpl w:val="5EA8CF56"/>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591023B"/>
    <w:multiLevelType w:val="hybridMultilevel"/>
    <w:tmpl w:val="5A0E1FF8"/>
    <w:lvl w:ilvl="0" w:tplc="0409000F">
      <w:start w:val="3"/>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16cid:durableId="1589194655">
    <w:abstractNumId w:val="2"/>
  </w:num>
  <w:num w:numId="2" w16cid:durableId="1490290376">
    <w:abstractNumId w:val="0"/>
  </w:num>
  <w:num w:numId="3" w16cid:durableId="503908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02C"/>
    <w:rsid w:val="00007685"/>
    <w:rsid w:val="00013825"/>
    <w:rsid w:val="00030552"/>
    <w:rsid w:val="00032A3F"/>
    <w:rsid w:val="00053369"/>
    <w:rsid w:val="0005402E"/>
    <w:rsid w:val="0006082D"/>
    <w:rsid w:val="00065E48"/>
    <w:rsid w:val="00066910"/>
    <w:rsid w:val="000D3116"/>
    <w:rsid w:val="000E569C"/>
    <w:rsid w:val="000F1E22"/>
    <w:rsid w:val="00113326"/>
    <w:rsid w:val="00122D5B"/>
    <w:rsid w:val="0014776D"/>
    <w:rsid w:val="00184FFB"/>
    <w:rsid w:val="001925FE"/>
    <w:rsid w:val="00195094"/>
    <w:rsid w:val="001C0D3F"/>
    <w:rsid w:val="001D6CF6"/>
    <w:rsid w:val="0020171B"/>
    <w:rsid w:val="0022234D"/>
    <w:rsid w:val="00232FBD"/>
    <w:rsid w:val="00233230"/>
    <w:rsid w:val="00235138"/>
    <w:rsid w:val="00240710"/>
    <w:rsid w:val="00243066"/>
    <w:rsid w:val="00251085"/>
    <w:rsid w:val="00251CB2"/>
    <w:rsid w:val="00254DCC"/>
    <w:rsid w:val="00255A72"/>
    <w:rsid w:val="0026437E"/>
    <w:rsid w:val="00265441"/>
    <w:rsid w:val="00277FC8"/>
    <w:rsid w:val="002B146D"/>
    <w:rsid w:val="002D638C"/>
    <w:rsid w:val="00306518"/>
    <w:rsid w:val="00336468"/>
    <w:rsid w:val="00374E99"/>
    <w:rsid w:val="00393366"/>
    <w:rsid w:val="00394634"/>
    <w:rsid w:val="003A3CAA"/>
    <w:rsid w:val="003E76E5"/>
    <w:rsid w:val="003F09A8"/>
    <w:rsid w:val="003F1F2A"/>
    <w:rsid w:val="0040389E"/>
    <w:rsid w:val="0041768F"/>
    <w:rsid w:val="00425239"/>
    <w:rsid w:val="00455AC9"/>
    <w:rsid w:val="0046282C"/>
    <w:rsid w:val="00477AE8"/>
    <w:rsid w:val="004A2D8D"/>
    <w:rsid w:val="004A4B16"/>
    <w:rsid w:val="004A6782"/>
    <w:rsid w:val="004B1D9D"/>
    <w:rsid w:val="004B6FBA"/>
    <w:rsid w:val="004C4020"/>
    <w:rsid w:val="004F0D84"/>
    <w:rsid w:val="00500928"/>
    <w:rsid w:val="00513696"/>
    <w:rsid w:val="00530187"/>
    <w:rsid w:val="005550A5"/>
    <w:rsid w:val="005767B3"/>
    <w:rsid w:val="00576F01"/>
    <w:rsid w:val="005840C6"/>
    <w:rsid w:val="005D0BE0"/>
    <w:rsid w:val="005D3D89"/>
    <w:rsid w:val="0060604A"/>
    <w:rsid w:val="00606B21"/>
    <w:rsid w:val="0061369C"/>
    <w:rsid w:val="006315D7"/>
    <w:rsid w:val="0069502C"/>
    <w:rsid w:val="006D686F"/>
    <w:rsid w:val="006F1090"/>
    <w:rsid w:val="0071771C"/>
    <w:rsid w:val="007337DB"/>
    <w:rsid w:val="0073428B"/>
    <w:rsid w:val="007441E5"/>
    <w:rsid w:val="00745D8F"/>
    <w:rsid w:val="0074737B"/>
    <w:rsid w:val="00754F5E"/>
    <w:rsid w:val="00795EE4"/>
    <w:rsid w:val="007C3608"/>
    <w:rsid w:val="007C6A6E"/>
    <w:rsid w:val="007E31DF"/>
    <w:rsid w:val="00827180"/>
    <w:rsid w:val="008508AD"/>
    <w:rsid w:val="0086012F"/>
    <w:rsid w:val="00863319"/>
    <w:rsid w:val="008A104D"/>
    <w:rsid w:val="008A6750"/>
    <w:rsid w:val="008B1A29"/>
    <w:rsid w:val="008C1B7C"/>
    <w:rsid w:val="008C283F"/>
    <w:rsid w:val="00911478"/>
    <w:rsid w:val="00924495"/>
    <w:rsid w:val="00952450"/>
    <w:rsid w:val="00961A6C"/>
    <w:rsid w:val="009852E5"/>
    <w:rsid w:val="009955E3"/>
    <w:rsid w:val="009A6E60"/>
    <w:rsid w:val="009B6A3C"/>
    <w:rsid w:val="009C7E20"/>
    <w:rsid w:val="009D21BC"/>
    <w:rsid w:val="009D5F93"/>
    <w:rsid w:val="009E0D95"/>
    <w:rsid w:val="009F3906"/>
    <w:rsid w:val="009F4B5A"/>
    <w:rsid w:val="009F7949"/>
    <w:rsid w:val="00A03F9A"/>
    <w:rsid w:val="00A2259B"/>
    <w:rsid w:val="00A402B7"/>
    <w:rsid w:val="00A5480D"/>
    <w:rsid w:val="00A86F91"/>
    <w:rsid w:val="00AA7ECE"/>
    <w:rsid w:val="00AB4A5C"/>
    <w:rsid w:val="00AC4354"/>
    <w:rsid w:val="00AC677F"/>
    <w:rsid w:val="00AE61C2"/>
    <w:rsid w:val="00B72B6C"/>
    <w:rsid w:val="00B947EA"/>
    <w:rsid w:val="00BC6213"/>
    <w:rsid w:val="00BE4A3E"/>
    <w:rsid w:val="00BE6DC9"/>
    <w:rsid w:val="00C32123"/>
    <w:rsid w:val="00C40F77"/>
    <w:rsid w:val="00C412DF"/>
    <w:rsid w:val="00C45052"/>
    <w:rsid w:val="00C67B13"/>
    <w:rsid w:val="00C84EF2"/>
    <w:rsid w:val="00C8523C"/>
    <w:rsid w:val="00C93F61"/>
    <w:rsid w:val="00C94B8D"/>
    <w:rsid w:val="00CA3B37"/>
    <w:rsid w:val="00CB1D84"/>
    <w:rsid w:val="00CB32C8"/>
    <w:rsid w:val="00CD2D6B"/>
    <w:rsid w:val="00CD618E"/>
    <w:rsid w:val="00D117F9"/>
    <w:rsid w:val="00D625FA"/>
    <w:rsid w:val="00D631B5"/>
    <w:rsid w:val="00D71DAF"/>
    <w:rsid w:val="00DC2A4C"/>
    <w:rsid w:val="00DE5FE7"/>
    <w:rsid w:val="00EC4A32"/>
    <w:rsid w:val="00EC78DA"/>
    <w:rsid w:val="00ED2608"/>
    <w:rsid w:val="00EE2255"/>
    <w:rsid w:val="00F2455A"/>
    <w:rsid w:val="00F53BBF"/>
    <w:rsid w:val="00F64687"/>
    <w:rsid w:val="00F73C1F"/>
    <w:rsid w:val="00F77618"/>
    <w:rsid w:val="00FB4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AF0B3C"/>
  <w15:docId w15:val="{A2C8D9F4-8451-4D95-A7E3-EA6D4AC15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4F5E"/>
    <w:rPr>
      <w:sz w:val="24"/>
      <w:szCs w:val="24"/>
    </w:rPr>
  </w:style>
  <w:style w:type="paragraph" w:styleId="Heading9">
    <w:name w:val="heading 9"/>
    <w:basedOn w:val="Normal"/>
    <w:next w:val="Normal"/>
    <w:link w:val="Heading9Char"/>
    <w:qFormat/>
    <w:rsid w:val="008A104D"/>
    <w:pPr>
      <w:keepNext/>
      <w:outlineLvl w:val="8"/>
    </w:pPr>
    <w:rPr>
      <w:rFonts w:ascii="Tahoma" w:hAnsi="Tahoma" w:cs="Tahoma"/>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7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E76E5"/>
    <w:pPr>
      <w:tabs>
        <w:tab w:val="center" w:pos="4320"/>
        <w:tab w:val="right" w:pos="8640"/>
      </w:tabs>
    </w:pPr>
  </w:style>
  <w:style w:type="paragraph" w:styleId="Footer">
    <w:name w:val="footer"/>
    <w:basedOn w:val="Normal"/>
    <w:rsid w:val="003E76E5"/>
    <w:pPr>
      <w:tabs>
        <w:tab w:val="center" w:pos="4320"/>
        <w:tab w:val="right" w:pos="8640"/>
      </w:tabs>
    </w:pPr>
  </w:style>
  <w:style w:type="paragraph" w:styleId="BalloonText">
    <w:name w:val="Balloon Text"/>
    <w:basedOn w:val="Normal"/>
    <w:semiHidden/>
    <w:rsid w:val="00BC6213"/>
    <w:rPr>
      <w:rFonts w:ascii="Tahoma" w:hAnsi="Tahoma" w:cs="Tahoma"/>
      <w:sz w:val="16"/>
      <w:szCs w:val="16"/>
    </w:rPr>
  </w:style>
  <w:style w:type="character" w:customStyle="1" w:styleId="Heading9Char">
    <w:name w:val="Heading 9 Char"/>
    <w:basedOn w:val="DefaultParagraphFont"/>
    <w:link w:val="Heading9"/>
    <w:rsid w:val="008A104D"/>
    <w:rPr>
      <w:rFonts w:ascii="Tahoma" w:hAnsi="Tahoma" w:cs="Tahoma"/>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105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_______________________________</vt:lpstr>
    </vt:vector>
  </TitlesOfParts>
  <Company>CDE</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dc:title>
  <dc:subject/>
  <dc:creator>greenwood_m</dc:creator>
  <cp:keywords/>
  <dc:description/>
  <cp:lastModifiedBy>Petersen, Cindy</cp:lastModifiedBy>
  <cp:revision>2</cp:revision>
  <cp:lastPrinted>2012-12-20T23:05:00Z</cp:lastPrinted>
  <dcterms:created xsi:type="dcterms:W3CDTF">2024-04-10T15:19:00Z</dcterms:created>
  <dcterms:modified xsi:type="dcterms:W3CDTF">2024-04-10T15:19:00Z</dcterms:modified>
</cp:coreProperties>
</file>