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103E2A" w14:textId="7FE26399" w:rsidR="001D676D" w:rsidRDefault="00AC6B6D" w:rsidP="00A77116">
      <w:pPr>
        <w:tabs>
          <w:tab w:val="clear" w:pos="360"/>
        </w:tabs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74E102A9" wp14:editId="18831E8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23290" cy="882650"/>
            <wp:effectExtent l="0" t="0" r="0" b="0"/>
            <wp:wrapSquare wrapText="bothSides"/>
            <wp:docPr id="64474836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1049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0E2F1" w14:textId="658D39E6" w:rsidR="00B04BFC" w:rsidRDefault="00B04BFC" w:rsidP="00AC6B6D">
      <w:pPr>
        <w:pStyle w:val="Title"/>
        <w:tabs>
          <w:tab w:val="clear" w:pos="360"/>
        </w:tabs>
      </w:pPr>
      <w:r>
        <w:t xml:space="preserve">GAINS </w:t>
      </w:r>
      <w:r w:rsidR="00AC6B6D">
        <w:t>Training and System Navigation</w:t>
      </w:r>
    </w:p>
    <w:p w14:paraId="5632C637" w14:textId="77777777" w:rsidR="003D2C04" w:rsidRDefault="003D2C04" w:rsidP="00A77116">
      <w:pPr>
        <w:tabs>
          <w:tab w:val="clear" w:pos="360"/>
        </w:tabs>
      </w:pPr>
    </w:p>
    <w:p w14:paraId="73BDE514" w14:textId="06D876A9" w:rsidR="02836931" w:rsidRDefault="46DEFB12" w:rsidP="6CD2860D">
      <w:pPr>
        <w:pStyle w:val="Heading1"/>
        <w:tabs>
          <w:tab w:val="clear" w:pos="360"/>
        </w:tabs>
      </w:pPr>
      <w:r>
        <w:t xml:space="preserve">Downloading and </w:t>
      </w:r>
      <w:r w:rsidR="02836931">
        <w:t>Uploading Excel Budgets into GAINS</w:t>
      </w:r>
    </w:p>
    <w:p w14:paraId="58729C60" w14:textId="1B09E7F9" w:rsidR="003D2C04" w:rsidRDefault="34D536F2" w:rsidP="5C062A65">
      <w:pPr>
        <w:pStyle w:val="Heading2"/>
        <w:tabs>
          <w:tab w:val="clear" w:pos="360"/>
        </w:tabs>
      </w:pPr>
      <w:r>
        <w:t>Users</w:t>
      </w:r>
      <w:r w:rsidR="5160A027">
        <w:t xml:space="preserve"> will learn how to</w:t>
      </w:r>
      <w:r w:rsidR="00217815">
        <w:t xml:space="preserve"> download</w:t>
      </w:r>
      <w:r w:rsidR="0F3E6B9A">
        <w:t>, edit,</w:t>
      </w:r>
      <w:r w:rsidR="00217815">
        <w:t xml:space="preserve"> and</w:t>
      </w:r>
      <w:r w:rsidR="5160A027">
        <w:t xml:space="preserve"> upload</w:t>
      </w:r>
      <w:r w:rsidR="1EE2755B">
        <w:t xml:space="preserve"> </w:t>
      </w:r>
      <w:r w:rsidR="6B862551">
        <w:t>E</w:t>
      </w:r>
      <w:r w:rsidR="1EE2755B">
        <w:t xml:space="preserve">xcel </w:t>
      </w:r>
      <w:r w:rsidR="60F90D7D">
        <w:t xml:space="preserve">files </w:t>
      </w:r>
      <w:r w:rsidR="1EE2755B">
        <w:t>into GAINS to populate or update a budget.</w:t>
      </w:r>
      <w:r w:rsidR="279A480B">
        <w:t xml:space="preserve"> In GAINS, u</w:t>
      </w:r>
      <w:r w:rsidR="4117F34C">
        <w:t>sers can download</w:t>
      </w:r>
      <w:r w:rsidR="1BCFAE45">
        <w:t xml:space="preserve"> </w:t>
      </w:r>
      <w:r w:rsidR="16CE19D5">
        <w:t>E</w:t>
      </w:r>
      <w:r w:rsidR="1BCFAE45">
        <w:t xml:space="preserve">xcel copies of budgets completed in </w:t>
      </w:r>
      <w:r w:rsidR="224AE477">
        <w:t>GAINS and</w:t>
      </w:r>
      <w:r w:rsidR="1BCFAE45">
        <w:t xml:space="preserve"> can</w:t>
      </w:r>
      <w:r w:rsidR="7CD5C378">
        <w:t xml:space="preserve"> also</w:t>
      </w:r>
      <w:r w:rsidR="4117F34C">
        <w:t xml:space="preserve"> </w:t>
      </w:r>
      <w:r w:rsidR="5579C256">
        <w:t xml:space="preserve">upload </w:t>
      </w:r>
      <w:r w:rsidR="7A1F8DDB">
        <w:t xml:space="preserve">a budget template to </w:t>
      </w:r>
      <w:r w:rsidR="458D776E">
        <w:t>populate</w:t>
      </w:r>
      <w:r w:rsidR="2DAFE055">
        <w:t xml:space="preserve"> or update</w:t>
      </w:r>
      <w:r w:rsidR="458D776E">
        <w:t xml:space="preserve"> a budget in GAINS</w:t>
      </w:r>
      <w:r w:rsidR="7A1F8DDB">
        <w:t>. The instructions below cover both options.</w:t>
      </w:r>
    </w:p>
    <w:p w14:paraId="7507A144" w14:textId="66D19000" w:rsidR="00A77116" w:rsidRDefault="2A507DA8" w:rsidP="00A77116">
      <w:pPr>
        <w:tabs>
          <w:tab w:val="clear" w:pos="360"/>
        </w:tabs>
      </w:pPr>
      <w:r>
        <w:t>S</w:t>
      </w:r>
      <w:r w:rsidR="3596717C">
        <w:t xml:space="preserve">tart by clicking into any budget section </w:t>
      </w:r>
      <w:proofErr w:type="gramStart"/>
      <w:r w:rsidR="3596717C">
        <w:t>page</w:t>
      </w:r>
      <w:proofErr w:type="gramEnd"/>
    </w:p>
    <w:p w14:paraId="3D880CAE" w14:textId="0A2A8F8A" w:rsidR="5C062A65" w:rsidRDefault="5C062A65" w:rsidP="5C062A65">
      <w:pPr>
        <w:tabs>
          <w:tab w:val="clear" w:pos="360"/>
        </w:tabs>
      </w:pPr>
    </w:p>
    <w:p w14:paraId="366526E7" w14:textId="77C9D01C" w:rsidR="00A77116" w:rsidRDefault="384E7A05" w:rsidP="00A77116">
      <w:pPr>
        <w:tabs>
          <w:tab w:val="clear" w:pos="360"/>
        </w:tabs>
      </w:pPr>
      <w:r>
        <w:t xml:space="preserve">To Download an </w:t>
      </w:r>
      <w:r w:rsidR="77D14175">
        <w:t>E</w:t>
      </w:r>
      <w:r>
        <w:t>xcel copy of your completed GAINS budget</w:t>
      </w:r>
      <w:r w:rsidR="5D292FEE">
        <w:t>:</w:t>
      </w:r>
    </w:p>
    <w:p w14:paraId="31BA1C7B" w14:textId="25D4AE0A" w:rsidR="4E2A39B4" w:rsidRDefault="4E2A39B4" w:rsidP="5C062A65">
      <w:pPr>
        <w:pStyle w:val="ListParagraph"/>
        <w:numPr>
          <w:ilvl w:val="0"/>
          <w:numId w:val="3"/>
        </w:numPr>
        <w:tabs>
          <w:tab w:val="clear" w:pos="360"/>
        </w:tabs>
      </w:pPr>
      <w:r>
        <w:t>Complete</w:t>
      </w:r>
      <w:r w:rsidR="461AFB34">
        <w:t>, or at least start,</w:t>
      </w:r>
      <w:r>
        <w:t xml:space="preserve"> your budget in GAINS by adding Detail Budget Line items</w:t>
      </w:r>
      <w:r w:rsidR="46369EE3">
        <w:t>.</w:t>
      </w:r>
    </w:p>
    <w:p w14:paraId="2C73595B" w14:textId="3D9E5B78" w:rsidR="4E2A39B4" w:rsidRDefault="4E2A39B4" w:rsidP="5C062A65">
      <w:pPr>
        <w:pStyle w:val="ListParagraph"/>
        <w:numPr>
          <w:ilvl w:val="0"/>
          <w:numId w:val="3"/>
        </w:numPr>
        <w:tabs>
          <w:tab w:val="clear" w:pos="360"/>
        </w:tabs>
      </w:pPr>
      <w:r>
        <w:t xml:space="preserve">Locate and click on the </w:t>
      </w:r>
      <w:r w:rsidRPr="10E7D370">
        <w:rPr>
          <w:b/>
          <w:bCs/>
        </w:rPr>
        <w:t>Download Budget Data</w:t>
      </w:r>
      <w:r>
        <w:t xml:space="preserve"> link, just below the Indirect Cost table, to download an </w:t>
      </w:r>
      <w:r w:rsidR="68AEDFAC">
        <w:t>E</w:t>
      </w:r>
      <w:r>
        <w:t>xcel copy.</w:t>
      </w:r>
    </w:p>
    <w:p w14:paraId="5A2D4410" w14:textId="0CD9E3C7" w:rsidR="53A8A894" w:rsidRDefault="53A8A894" w:rsidP="67596E06">
      <w:pPr>
        <w:pStyle w:val="ListParagraph"/>
        <w:numPr>
          <w:ilvl w:val="1"/>
          <w:numId w:val="3"/>
        </w:numPr>
        <w:tabs>
          <w:tab w:val="clear" w:pos="360"/>
        </w:tabs>
      </w:pPr>
      <w:r>
        <w:t xml:space="preserve">Note: It is </w:t>
      </w:r>
      <w:r w:rsidR="31B66873">
        <w:t xml:space="preserve">highly </w:t>
      </w:r>
      <w:r>
        <w:t xml:space="preserve">recommended that </w:t>
      </w:r>
      <w:r w:rsidRPr="67596E06">
        <w:rPr>
          <w:i/>
          <w:iCs/>
        </w:rPr>
        <w:t>at least one</w:t>
      </w:r>
      <w:r>
        <w:t xml:space="preserve"> Budget Detail Item is added in GAINS as an example of how to fill out the data fields.</w:t>
      </w:r>
    </w:p>
    <w:p w14:paraId="7B78692C" w14:textId="384E2AFB" w:rsidR="003D2C04" w:rsidRDefault="003D2C04" w:rsidP="5C062A65">
      <w:pPr>
        <w:tabs>
          <w:tab w:val="clear" w:pos="360"/>
        </w:tabs>
      </w:pPr>
    </w:p>
    <w:p w14:paraId="04772AFD" w14:textId="335AADC7" w:rsidR="003D2C04" w:rsidRDefault="7E4F5165" w:rsidP="5C062A65">
      <w:pPr>
        <w:tabs>
          <w:tab w:val="clear" w:pos="360"/>
        </w:tabs>
      </w:pPr>
      <w:r>
        <w:t xml:space="preserve">To </w:t>
      </w:r>
      <w:r w:rsidR="6956A2A9">
        <w:t xml:space="preserve">Edit and </w:t>
      </w:r>
      <w:r w:rsidR="3EF1D6C6">
        <w:t xml:space="preserve">Complete </w:t>
      </w:r>
      <w:r>
        <w:t xml:space="preserve">an </w:t>
      </w:r>
      <w:r w:rsidR="4FAAC6C0">
        <w:t>E</w:t>
      </w:r>
      <w:r>
        <w:t>xcel budget into GAINS:</w:t>
      </w:r>
      <w:r w:rsidR="003D2C04">
        <w:t xml:space="preserve">  </w:t>
      </w:r>
    </w:p>
    <w:p w14:paraId="1A905080" w14:textId="7443CC88" w:rsidR="5E29564E" w:rsidRDefault="5E29564E" w:rsidP="67596E06">
      <w:pPr>
        <w:pStyle w:val="ListParagraph"/>
        <w:numPr>
          <w:ilvl w:val="0"/>
          <w:numId w:val="2"/>
        </w:numPr>
        <w:tabs>
          <w:tab w:val="clear" w:pos="360"/>
        </w:tabs>
        <w:ind w:left="360"/>
      </w:pPr>
      <w:r>
        <w:t>Open</w:t>
      </w:r>
      <w:r w:rsidR="3FEE1D08">
        <w:t xml:space="preserve"> a previously downloaded </w:t>
      </w:r>
      <w:r w:rsidR="538F9F09">
        <w:t>E</w:t>
      </w:r>
      <w:r w:rsidR="3FEE1D08">
        <w:t xml:space="preserve">xcel budget template from GAINS. </w:t>
      </w:r>
    </w:p>
    <w:p w14:paraId="1A0D1614" w14:textId="42C575A4" w:rsidR="41FD7A35" w:rsidRDefault="41FD7A35" w:rsidP="67596E06">
      <w:pPr>
        <w:pStyle w:val="ListParagraph"/>
        <w:numPr>
          <w:ilvl w:val="0"/>
          <w:numId w:val="2"/>
        </w:numPr>
        <w:tabs>
          <w:tab w:val="clear" w:pos="360"/>
        </w:tabs>
        <w:ind w:left="360"/>
      </w:pPr>
      <w:r w:rsidRPr="36C08B3F">
        <w:rPr>
          <w:b/>
          <w:bCs/>
        </w:rPr>
        <w:t xml:space="preserve">Item Key </w:t>
      </w:r>
      <w:r>
        <w:t xml:space="preserve">is a system generated reference number. Do not </w:t>
      </w:r>
      <w:r w:rsidR="5FF4D1FF">
        <w:t xml:space="preserve">edit, </w:t>
      </w:r>
      <w:r w:rsidR="40DCE07E">
        <w:t xml:space="preserve">add, </w:t>
      </w:r>
      <w:proofErr w:type="gramStart"/>
      <w:r w:rsidR="5FF4D1FF">
        <w:t>delete</w:t>
      </w:r>
      <w:proofErr w:type="gramEnd"/>
      <w:r w:rsidR="5FF4D1FF">
        <w:t xml:space="preserve"> or modify </w:t>
      </w:r>
      <w:r>
        <w:t xml:space="preserve">data in </w:t>
      </w:r>
      <w:r w:rsidR="51E6D465">
        <w:t>this</w:t>
      </w:r>
      <w:r>
        <w:t xml:space="preserve"> column</w:t>
      </w:r>
      <w:r w:rsidR="224EB351">
        <w:t>.</w:t>
      </w:r>
    </w:p>
    <w:p w14:paraId="3D4C9159" w14:textId="1614EA7C" w:rsidR="41FD7A35" w:rsidRDefault="41FD7A35" w:rsidP="67596E06">
      <w:pPr>
        <w:pStyle w:val="ListParagraph"/>
        <w:numPr>
          <w:ilvl w:val="0"/>
          <w:numId w:val="2"/>
        </w:numPr>
        <w:tabs>
          <w:tab w:val="clear" w:pos="360"/>
        </w:tabs>
        <w:ind w:left="360"/>
      </w:pPr>
      <w:r w:rsidRPr="67596E06">
        <w:rPr>
          <w:b/>
          <w:bCs/>
        </w:rPr>
        <w:t>Action</w:t>
      </w:r>
      <w:r>
        <w:t xml:space="preserve"> column must contain either </w:t>
      </w:r>
      <w:r w:rsidRPr="67596E06">
        <w:rPr>
          <w:i/>
          <w:iCs/>
        </w:rPr>
        <w:t xml:space="preserve">Update </w:t>
      </w:r>
      <w:r>
        <w:t>(ed</w:t>
      </w:r>
      <w:r w:rsidR="0E4D9FF6">
        <w:t>it and update an existing line</w:t>
      </w:r>
      <w:r w:rsidR="2EB8EE84">
        <w:t xml:space="preserve"> item); </w:t>
      </w:r>
      <w:r w:rsidR="2EB8EE84" w:rsidRPr="67596E06">
        <w:rPr>
          <w:i/>
          <w:iCs/>
        </w:rPr>
        <w:t xml:space="preserve">Delete </w:t>
      </w:r>
      <w:r w:rsidR="2EB8EE84">
        <w:t xml:space="preserve">(delete line item); or </w:t>
      </w:r>
      <w:r w:rsidR="2EB8EE84" w:rsidRPr="67596E06">
        <w:rPr>
          <w:i/>
          <w:iCs/>
        </w:rPr>
        <w:t xml:space="preserve">Create </w:t>
      </w:r>
      <w:r w:rsidR="2EB8EE84">
        <w:t>(add new line item). When using Create, leave the Item Key field blank.</w:t>
      </w:r>
      <w:r>
        <w:t xml:space="preserve"> </w:t>
      </w:r>
    </w:p>
    <w:p w14:paraId="32A3D7A8" w14:textId="69BD8618" w:rsidR="6105F60A" w:rsidRDefault="0A6230B4" w:rsidP="5C062A65">
      <w:pPr>
        <w:pStyle w:val="ListParagraph"/>
        <w:numPr>
          <w:ilvl w:val="0"/>
          <w:numId w:val="2"/>
        </w:numPr>
        <w:tabs>
          <w:tab w:val="clear" w:pos="360"/>
        </w:tabs>
        <w:ind w:left="360"/>
      </w:pPr>
      <w:r>
        <w:t xml:space="preserve">To </w:t>
      </w:r>
      <w:r w:rsidRPr="67596E06">
        <w:rPr>
          <w:b/>
          <w:bCs/>
        </w:rPr>
        <w:t>Create new line items</w:t>
      </w:r>
      <w:r w:rsidR="67C755B4">
        <w:t xml:space="preserve"> in the Budget Data </w:t>
      </w:r>
      <w:r w:rsidR="10C8C718">
        <w:t>tab,</w:t>
      </w:r>
      <w:r w:rsidR="361CA3B7">
        <w:t xml:space="preserve"> </w:t>
      </w:r>
      <w:r w:rsidR="67C755B4">
        <w:t>u</w:t>
      </w:r>
      <w:r w:rsidR="6105F60A">
        <w:t>s</w:t>
      </w:r>
      <w:r w:rsidR="73CECF24">
        <w:t>e</w:t>
      </w:r>
      <w:r w:rsidR="6105F60A">
        <w:t xml:space="preserve"> option</w:t>
      </w:r>
      <w:r w:rsidR="21F2F21A">
        <w:t>s</w:t>
      </w:r>
      <w:r w:rsidR="03688529">
        <w:t xml:space="preserve"> </w:t>
      </w:r>
      <w:r w:rsidR="72C4A28A">
        <w:t>found</w:t>
      </w:r>
      <w:r w:rsidR="6105F60A">
        <w:t xml:space="preserve"> in the tabs </w:t>
      </w:r>
      <w:r w:rsidR="6105F60A" w:rsidRPr="67596E06">
        <w:rPr>
          <w:i/>
          <w:iCs/>
        </w:rPr>
        <w:t>Available Budget Cells</w:t>
      </w:r>
      <w:r w:rsidR="00B95848" w:rsidRPr="67596E06">
        <w:rPr>
          <w:i/>
          <w:iCs/>
        </w:rPr>
        <w:t>, Available Budget Tags</w:t>
      </w:r>
      <w:r w:rsidR="00B95848">
        <w:t xml:space="preserve"> (if applicable), </w:t>
      </w:r>
      <w:r w:rsidR="6105F60A">
        <w:t xml:space="preserve">and </w:t>
      </w:r>
      <w:r w:rsidR="6105F60A" w:rsidRPr="67596E06">
        <w:rPr>
          <w:i/>
          <w:iCs/>
        </w:rPr>
        <w:t>Available Organizations</w:t>
      </w:r>
      <w:r w:rsidR="716CA962">
        <w:t>.</w:t>
      </w:r>
    </w:p>
    <w:p w14:paraId="7B6C92E1" w14:textId="104F5E41" w:rsidR="22F85D5F" w:rsidRDefault="22F85D5F" w:rsidP="67596E06">
      <w:pPr>
        <w:pStyle w:val="ListParagraph"/>
        <w:numPr>
          <w:ilvl w:val="0"/>
          <w:numId w:val="2"/>
        </w:numPr>
        <w:tabs>
          <w:tab w:val="clear" w:pos="360"/>
        </w:tabs>
        <w:ind w:left="360"/>
      </w:pPr>
      <w:r>
        <w:t xml:space="preserve">Each row </w:t>
      </w:r>
      <w:proofErr w:type="gramStart"/>
      <w:r w:rsidR="4C8EC969" w:rsidRPr="67596E06">
        <w:rPr>
          <w:i/>
          <w:iCs/>
        </w:rPr>
        <w:t>must have</w:t>
      </w:r>
      <w:r w:rsidR="3B649E67">
        <w:t>,</w:t>
      </w:r>
      <w:proofErr w:type="gramEnd"/>
      <w:r>
        <w:t xml:space="preserve"> </w:t>
      </w:r>
      <w:r w:rsidR="76A6A360">
        <w:t>at a minimu</w:t>
      </w:r>
      <w:r w:rsidR="4396C963">
        <w:t>m</w:t>
      </w:r>
      <w:r w:rsidR="76A6A360">
        <w:t>: an</w:t>
      </w:r>
      <w:r>
        <w:t xml:space="preserve"> Object Code (0100, etc.); an Object Code Description (Salaries, etc.); </w:t>
      </w:r>
      <w:r w:rsidR="68D8CF2E">
        <w:t>a Function Code (4010, etc.); and Function Code Description (Title I, Part A, etc.)</w:t>
      </w:r>
      <w:r w:rsidR="6AA3E472">
        <w:t>.</w:t>
      </w:r>
    </w:p>
    <w:p w14:paraId="43F008A3" w14:textId="3DE5B0B0" w:rsidR="08FEB157" w:rsidRDefault="08FEB157" w:rsidP="67596E06">
      <w:pPr>
        <w:pStyle w:val="ListParagraph"/>
        <w:numPr>
          <w:ilvl w:val="1"/>
          <w:numId w:val="2"/>
        </w:numPr>
        <w:tabs>
          <w:tab w:val="clear" w:pos="360"/>
        </w:tabs>
      </w:pPr>
      <w:r>
        <w:t xml:space="preserve">Valid options are listed in the </w:t>
      </w:r>
      <w:r w:rsidRPr="67596E06">
        <w:rPr>
          <w:i/>
          <w:iCs/>
        </w:rPr>
        <w:t>Available Budget Cells</w:t>
      </w:r>
      <w:r>
        <w:t xml:space="preserve"> tab.</w:t>
      </w:r>
    </w:p>
    <w:p w14:paraId="394A4D5F" w14:textId="1D564155" w:rsidR="0C1733DD" w:rsidRDefault="0C1733DD" w:rsidP="67596E06">
      <w:pPr>
        <w:pStyle w:val="ListParagraph"/>
        <w:numPr>
          <w:ilvl w:val="0"/>
          <w:numId w:val="2"/>
        </w:numPr>
        <w:tabs>
          <w:tab w:val="clear" w:pos="360"/>
        </w:tabs>
        <w:ind w:left="360"/>
      </w:pPr>
      <w:r>
        <w:t xml:space="preserve">Each row </w:t>
      </w:r>
      <w:r w:rsidRPr="67596E06">
        <w:rPr>
          <w:i/>
          <w:iCs/>
        </w:rPr>
        <w:t xml:space="preserve">may </w:t>
      </w:r>
      <w:r w:rsidR="43BC1717" w:rsidRPr="67596E06">
        <w:rPr>
          <w:i/>
          <w:iCs/>
        </w:rPr>
        <w:t>require</w:t>
      </w:r>
      <w:r w:rsidR="5A0B3D5F" w:rsidRPr="67596E06">
        <w:rPr>
          <w:i/>
          <w:iCs/>
        </w:rPr>
        <w:t xml:space="preserve"> </w:t>
      </w:r>
      <w:r w:rsidR="49FD5FC7" w:rsidRPr="67596E06">
        <w:rPr>
          <w:b/>
          <w:bCs/>
        </w:rPr>
        <w:t>Budget Tags</w:t>
      </w:r>
      <w:r w:rsidR="49FD5FC7" w:rsidRPr="67596E06">
        <w:rPr>
          <w:i/>
          <w:iCs/>
        </w:rPr>
        <w:t xml:space="preserve">. </w:t>
      </w:r>
      <w:r w:rsidR="49FD5FC7" w:rsidRPr="67596E06">
        <w:t xml:space="preserve">Valid </w:t>
      </w:r>
      <w:r w:rsidR="5A0B3D5F" w:rsidRPr="67596E06">
        <w:t xml:space="preserve">options </w:t>
      </w:r>
      <w:r w:rsidR="33FA8E53" w:rsidRPr="67596E06">
        <w:t>can</w:t>
      </w:r>
      <w:r w:rsidR="5A0B3D5F" w:rsidRPr="67596E06">
        <w:t xml:space="preserve"> </w:t>
      </w:r>
      <w:r w:rsidR="62FE455F" w:rsidRPr="67596E06">
        <w:t>b</w:t>
      </w:r>
      <w:r w:rsidR="1F400B93" w:rsidRPr="67596E06">
        <w:t xml:space="preserve">e </w:t>
      </w:r>
      <w:r w:rsidR="5A0B3D5F" w:rsidRPr="67596E06">
        <w:t>selected from the</w:t>
      </w:r>
      <w:r w:rsidR="5A0B3D5F" w:rsidRPr="67596E06">
        <w:rPr>
          <w:i/>
          <w:iCs/>
        </w:rPr>
        <w:t xml:space="preserve"> Available Budget Tags</w:t>
      </w:r>
      <w:r w:rsidR="5A0B3D5F" w:rsidRPr="67596E06">
        <w:t xml:space="preserve"> tab</w:t>
      </w:r>
      <w:r w:rsidR="08A00C75" w:rsidRPr="67596E06">
        <w:t>:</w:t>
      </w:r>
    </w:p>
    <w:p w14:paraId="06B8395B" w14:textId="0E59F466" w:rsidR="7832F083" w:rsidRDefault="7832F083" w:rsidP="67596E06">
      <w:pPr>
        <w:pStyle w:val="ListParagraph"/>
        <w:numPr>
          <w:ilvl w:val="1"/>
          <w:numId w:val="2"/>
        </w:numPr>
        <w:tabs>
          <w:tab w:val="clear" w:pos="360"/>
        </w:tabs>
      </w:pPr>
      <w:r w:rsidRPr="67596E06">
        <w:rPr>
          <w:b/>
          <w:bCs/>
        </w:rPr>
        <w:t>Upload text</w:t>
      </w:r>
      <w:r w:rsidRPr="67596E06">
        <w:t xml:space="preserve"> column contains valid tag pair</w:t>
      </w:r>
      <w:r w:rsidR="4BC09A98" w:rsidRPr="67596E06">
        <w:t xml:space="preserve"> options</w:t>
      </w:r>
      <w:r w:rsidRPr="67596E06">
        <w:t xml:space="preserve"> which will have one tag group name, an “=”, and one tag load number. For example, </w:t>
      </w:r>
      <w:r w:rsidR="4E4AFB6C" w:rsidRPr="67596E06">
        <w:t xml:space="preserve">to </w:t>
      </w:r>
      <w:r w:rsidR="4413CB27" w:rsidRPr="67596E06">
        <w:t xml:space="preserve">use the </w:t>
      </w:r>
      <w:r w:rsidR="7AF0567E" w:rsidRPr="67596E06">
        <w:t xml:space="preserve">Instructional Program Code </w:t>
      </w:r>
      <w:r w:rsidR="173AF898" w:rsidRPr="67596E06">
        <w:t>in creating a budget</w:t>
      </w:r>
      <w:r w:rsidR="3CC16A55" w:rsidRPr="67596E06">
        <w:t xml:space="preserve"> </w:t>
      </w:r>
      <w:r w:rsidR="173AF898" w:rsidRPr="67596E06">
        <w:t>line item, use</w:t>
      </w:r>
      <w:r w:rsidR="7AF0567E" w:rsidRPr="67596E06">
        <w:t xml:space="preserve"> “</w:t>
      </w:r>
      <w:proofErr w:type="spellStart"/>
      <w:r w:rsidR="7AF0567E" w:rsidRPr="67596E06">
        <w:rPr>
          <w:i/>
          <w:iCs/>
        </w:rPr>
        <w:t>Programcodes</w:t>
      </w:r>
      <w:proofErr w:type="spellEnd"/>
      <w:r w:rsidR="7AF0567E" w:rsidRPr="67596E06">
        <w:rPr>
          <w:i/>
          <w:iCs/>
        </w:rPr>
        <w:t>=Instructional</w:t>
      </w:r>
      <w:r w:rsidR="7AF0567E" w:rsidRPr="67596E06">
        <w:t>”</w:t>
      </w:r>
      <w:r w:rsidR="34C54B40" w:rsidRPr="67596E06">
        <w:t xml:space="preserve"> in the Budget Tags column.</w:t>
      </w:r>
    </w:p>
    <w:p w14:paraId="5C8935F4" w14:textId="2C276E04" w:rsidR="7E927E2B" w:rsidRDefault="7E927E2B" w:rsidP="67596E06">
      <w:pPr>
        <w:pStyle w:val="ListParagraph"/>
        <w:numPr>
          <w:ilvl w:val="1"/>
          <w:numId w:val="2"/>
        </w:numPr>
        <w:tabs>
          <w:tab w:val="clear" w:pos="360"/>
        </w:tabs>
        <w:rPr>
          <w:i/>
          <w:iCs/>
        </w:rPr>
      </w:pPr>
      <w:r w:rsidRPr="67596E06">
        <w:t>If a budget has options or requirements for using more than one tag group, separate the tag pairs with a colon. For example, a budget line item using t</w:t>
      </w:r>
      <w:r w:rsidR="67F4B791" w:rsidRPr="67596E06">
        <w:t>he Instructional Program code</w:t>
      </w:r>
      <w:r w:rsidR="121FA08A" w:rsidRPr="67596E06">
        <w:t xml:space="preserve"> for a Title I Teacher </w:t>
      </w:r>
      <w:r w:rsidR="0E767021" w:rsidRPr="67596E06">
        <w:t xml:space="preserve">salary position </w:t>
      </w:r>
      <w:r w:rsidR="121FA08A" w:rsidRPr="67596E06">
        <w:t>would</w:t>
      </w:r>
      <w:r w:rsidR="21E8AB31" w:rsidRPr="67596E06">
        <w:t xml:space="preserve"> have in the Budget Tags column: </w:t>
      </w:r>
      <w:proofErr w:type="spellStart"/>
      <w:r w:rsidR="21E8AB31" w:rsidRPr="67596E06">
        <w:rPr>
          <w:i/>
          <w:iCs/>
        </w:rPr>
        <w:t>Programcodes</w:t>
      </w:r>
      <w:proofErr w:type="spellEnd"/>
      <w:r w:rsidR="21E8AB31" w:rsidRPr="67596E06">
        <w:rPr>
          <w:i/>
          <w:iCs/>
        </w:rPr>
        <w:t xml:space="preserve">=Instructional: </w:t>
      </w:r>
      <w:proofErr w:type="spellStart"/>
      <w:r w:rsidR="21E8AB31" w:rsidRPr="67596E06">
        <w:rPr>
          <w:i/>
          <w:iCs/>
        </w:rPr>
        <w:t>salaryposition</w:t>
      </w:r>
      <w:proofErr w:type="spellEnd"/>
      <w:r w:rsidR="21E8AB31" w:rsidRPr="67596E06">
        <w:rPr>
          <w:i/>
          <w:iCs/>
        </w:rPr>
        <w:t>=206”</w:t>
      </w:r>
    </w:p>
    <w:p w14:paraId="6B7E2B28" w14:textId="2FE5DFF3" w:rsidR="7D53757C" w:rsidRDefault="7D53757C" w:rsidP="10E7D370">
      <w:pPr>
        <w:pStyle w:val="ListParagraph"/>
        <w:numPr>
          <w:ilvl w:val="0"/>
          <w:numId w:val="2"/>
        </w:numPr>
        <w:tabs>
          <w:tab w:val="clear" w:pos="360"/>
        </w:tabs>
        <w:ind w:left="360"/>
      </w:pPr>
      <w:r w:rsidRPr="10E7D370">
        <w:rPr>
          <w:b/>
          <w:bCs/>
        </w:rPr>
        <w:t>Organization Code</w:t>
      </w:r>
      <w:r w:rsidRPr="10E7D370">
        <w:t xml:space="preserve"> </w:t>
      </w:r>
      <w:r w:rsidR="1503C363" w:rsidRPr="10E7D370">
        <w:t xml:space="preserve">is required </w:t>
      </w:r>
      <w:r w:rsidR="5B8A672A" w:rsidRPr="10E7D370">
        <w:t>and should</w:t>
      </w:r>
      <w:r w:rsidRPr="10E7D370">
        <w:t xml:space="preserve"> </w:t>
      </w:r>
      <w:r w:rsidR="258F11DF" w:rsidRPr="10E7D370">
        <w:t>match the code listed for the location in the Available Organization tab.</w:t>
      </w:r>
    </w:p>
    <w:p w14:paraId="3EB8421D" w14:textId="6499F929" w:rsidR="7D53757C" w:rsidRDefault="7D53757C" w:rsidP="67596E06">
      <w:pPr>
        <w:pStyle w:val="ListParagraph"/>
        <w:numPr>
          <w:ilvl w:val="0"/>
          <w:numId w:val="2"/>
        </w:numPr>
        <w:tabs>
          <w:tab w:val="clear" w:pos="360"/>
        </w:tabs>
        <w:ind w:left="360"/>
      </w:pPr>
      <w:r w:rsidRPr="67596E06">
        <w:rPr>
          <w:b/>
          <w:bCs/>
        </w:rPr>
        <w:t>Organization</w:t>
      </w:r>
      <w:r w:rsidRPr="67596E06">
        <w:t xml:space="preserve"> </w:t>
      </w:r>
      <w:r w:rsidR="39EC14D7" w:rsidRPr="67596E06">
        <w:t xml:space="preserve">is required and </w:t>
      </w:r>
      <w:r w:rsidRPr="67596E06">
        <w:t>may change if budgeting at specific location level. See the Available Organization tab for valid location options.</w:t>
      </w:r>
    </w:p>
    <w:p w14:paraId="1C51F2FE" w14:textId="402BCA8F" w:rsidR="514FE83B" w:rsidRDefault="514FE83B" w:rsidP="10E7D370">
      <w:pPr>
        <w:pStyle w:val="ListParagraph"/>
        <w:numPr>
          <w:ilvl w:val="0"/>
          <w:numId w:val="2"/>
        </w:numPr>
        <w:tabs>
          <w:tab w:val="clear" w:pos="360"/>
        </w:tabs>
        <w:ind w:left="360"/>
      </w:pPr>
      <w:r w:rsidRPr="10E7D370">
        <w:rPr>
          <w:b/>
          <w:bCs/>
        </w:rPr>
        <w:t>Quantity</w:t>
      </w:r>
      <w:r w:rsidRPr="10E7D370">
        <w:t xml:space="preserve"> </w:t>
      </w:r>
      <w:r w:rsidR="614A9C1A" w:rsidRPr="10E7D370">
        <w:t>is required</w:t>
      </w:r>
      <w:r w:rsidR="7D64C8E2" w:rsidRPr="10E7D370">
        <w:t xml:space="preserve"> and</w:t>
      </w:r>
      <w:r w:rsidR="614A9C1A" w:rsidRPr="10E7D370">
        <w:t xml:space="preserve"> </w:t>
      </w:r>
      <w:r w:rsidRPr="10E7D370">
        <w:t xml:space="preserve">should remain at 1 unless </w:t>
      </w:r>
      <w:r w:rsidR="5FC3DDA0" w:rsidRPr="10E7D370">
        <w:t>you</w:t>
      </w:r>
      <w:r w:rsidRPr="10E7D370">
        <w:t xml:space="preserve"> are budgeting for more than one identical </w:t>
      </w:r>
      <w:r w:rsidR="5641EDCF" w:rsidRPr="10E7D370">
        <w:t>item</w:t>
      </w:r>
      <w:r w:rsidRPr="10E7D370">
        <w:t xml:space="preserve"> with the same exact cost.</w:t>
      </w:r>
    </w:p>
    <w:p w14:paraId="3112DD6A" w14:textId="1C2065E4" w:rsidR="4250B7F8" w:rsidRDefault="4250B7F8" w:rsidP="67596E06">
      <w:pPr>
        <w:pStyle w:val="ListParagraph"/>
        <w:numPr>
          <w:ilvl w:val="0"/>
          <w:numId w:val="2"/>
        </w:numPr>
        <w:tabs>
          <w:tab w:val="clear" w:pos="360"/>
        </w:tabs>
        <w:ind w:left="360"/>
      </w:pPr>
      <w:r w:rsidRPr="67596E06">
        <w:rPr>
          <w:b/>
          <w:bCs/>
        </w:rPr>
        <w:t xml:space="preserve">Cost </w:t>
      </w:r>
      <w:r w:rsidR="17340B23" w:rsidRPr="67596E06">
        <w:t>is required</w:t>
      </w:r>
      <w:r w:rsidR="2A441958" w:rsidRPr="67596E06">
        <w:t xml:space="preserve"> and</w:t>
      </w:r>
      <w:r w:rsidR="17340B23" w:rsidRPr="67596E06">
        <w:t xml:space="preserve"> </w:t>
      </w:r>
      <w:r w:rsidRPr="67596E06">
        <w:t xml:space="preserve">must be entered and will also equal the </w:t>
      </w:r>
      <w:r w:rsidRPr="67596E06">
        <w:rPr>
          <w:b/>
          <w:bCs/>
        </w:rPr>
        <w:t>Total Cost</w:t>
      </w:r>
      <w:r w:rsidRPr="67596E06">
        <w:t xml:space="preserve"> unless using quantity multiplier.</w:t>
      </w:r>
    </w:p>
    <w:p w14:paraId="43A40E76" w14:textId="406EF628" w:rsidR="311853DC" w:rsidRDefault="311853DC" w:rsidP="67596E06">
      <w:pPr>
        <w:pStyle w:val="ListParagraph"/>
        <w:numPr>
          <w:ilvl w:val="0"/>
          <w:numId w:val="2"/>
        </w:numPr>
        <w:tabs>
          <w:tab w:val="clear" w:pos="360"/>
        </w:tabs>
        <w:ind w:left="360"/>
      </w:pPr>
      <w:r w:rsidRPr="67596E06">
        <w:t xml:space="preserve">Add </w:t>
      </w:r>
      <w:r w:rsidR="59E1795E" w:rsidRPr="67596E06">
        <w:t xml:space="preserve">a </w:t>
      </w:r>
      <w:r w:rsidR="59E1795E" w:rsidRPr="67596E06">
        <w:rPr>
          <w:b/>
          <w:bCs/>
        </w:rPr>
        <w:t>Narrative</w:t>
      </w:r>
      <w:r w:rsidR="59E1795E" w:rsidRPr="67596E06">
        <w:t xml:space="preserve"> text</w:t>
      </w:r>
      <w:r w:rsidR="381C26F5" w:rsidRPr="67596E06">
        <w:t xml:space="preserve"> if required or recommended by grant program.</w:t>
      </w:r>
    </w:p>
    <w:p w14:paraId="62C1ED57" w14:textId="0742BFE4" w:rsidR="59E1795E" w:rsidRDefault="59E1795E" w:rsidP="67596E06">
      <w:pPr>
        <w:pStyle w:val="ListParagraph"/>
        <w:numPr>
          <w:ilvl w:val="0"/>
          <w:numId w:val="2"/>
        </w:numPr>
        <w:tabs>
          <w:tab w:val="clear" w:pos="360"/>
        </w:tabs>
        <w:ind w:left="360"/>
      </w:pPr>
      <w:r w:rsidRPr="67596E06">
        <w:t xml:space="preserve">Leave </w:t>
      </w:r>
      <w:r w:rsidRPr="67596E06">
        <w:rPr>
          <w:b/>
          <w:bCs/>
        </w:rPr>
        <w:t>Last Updated Date</w:t>
      </w:r>
      <w:r w:rsidRPr="67596E06">
        <w:t xml:space="preserve"> column blank.</w:t>
      </w:r>
    </w:p>
    <w:p w14:paraId="303F6A8E" w14:textId="77777777" w:rsidR="00A77116" w:rsidRDefault="00A77116" w:rsidP="67596E06">
      <w:pPr>
        <w:tabs>
          <w:tab w:val="clear" w:pos="360"/>
        </w:tabs>
        <w:ind w:left="360" w:hanging="360"/>
      </w:pPr>
    </w:p>
    <w:p w14:paraId="4D957F60" w14:textId="115D8135" w:rsidR="00A77116" w:rsidRDefault="5BADEF21" w:rsidP="00A77116">
      <w:pPr>
        <w:tabs>
          <w:tab w:val="clear" w:pos="360"/>
        </w:tabs>
      </w:pPr>
      <w:r>
        <w:t>To Upload an Excel Budget into GAINS:</w:t>
      </w:r>
    </w:p>
    <w:p w14:paraId="4F719E55" w14:textId="7093C4B7" w:rsidR="246CD26E" w:rsidRDefault="246CD26E" w:rsidP="67596E06">
      <w:pPr>
        <w:pStyle w:val="ListParagraph"/>
        <w:numPr>
          <w:ilvl w:val="0"/>
          <w:numId w:val="1"/>
        </w:numPr>
        <w:tabs>
          <w:tab w:val="clear" w:pos="360"/>
        </w:tabs>
        <w:ind w:left="360"/>
      </w:pPr>
      <w:r>
        <w:t>On the Budget screen select the Upload Budget Data link to select</w:t>
      </w:r>
      <w:r w:rsidR="47D7C5D0">
        <w:t xml:space="preserve"> and upload the excel file. Then click the Create button.</w:t>
      </w:r>
    </w:p>
    <w:p w14:paraId="7FDB6806" w14:textId="554397D4" w:rsidR="56735FDE" w:rsidRDefault="56735FDE" w:rsidP="67596E06">
      <w:pPr>
        <w:pStyle w:val="ListParagraph"/>
        <w:numPr>
          <w:ilvl w:val="0"/>
          <w:numId w:val="1"/>
        </w:numPr>
        <w:tabs>
          <w:tab w:val="clear" w:pos="360"/>
        </w:tabs>
        <w:ind w:left="360"/>
      </w:pPr>
      <w:r>
        <w:lastRenderedPageBreak/>
        <w:t xml:space="preserve">Use the </w:t>
      </w:r>
      <w:r w:rsidRPr="67596E06">
        <w:rPr>
          <w:b/>
          <w:bCs/>
        </w:rPr>
        <w:t>Grant Budget Function</w:t>
      </w:r>
      <w:r>
        <w:t xml:space="preserve"> options to preview any data errors with </w:t>
      </w:r>
      <w:r w:rsidRPr="67596E06">
        <w:rPr>
          <w:i/>
          <w:iCs/>
        </w:rPr>
        <w:t>View Messages</w:t>
      </w:r>
      <w:r>
        <w:t xml:space="preserve">, </w:t>
      </w:r>
      <w:r w:rsidR="175178E9">
        <w:t xml:space="preserve">view the file changes with </w:t>
      </w:r>
      <w:r w:rsidR="175178E9" w:rsidRPr="67596E06">
        <w:rPr>
          <w:i/>
          <w:iCs/>
        </w:rPr>
        <w:t>Previous Changes</w:t>
      </w:r>
      <w:r w:rsidR="175178E9">
        <w:t xml:space="preserve">, replace the file with </w:t>
      </w:r>
      <w:r w:rsidR="175178E9" w:rsidRPr="67596E06">
        <w:rPr>
          <w:i/>
          <w:iCs/>
        </w:rPr>
        <w:t>Upload Data File</w:t>
      </w:r>
      <w:r w:rsidR="175178E9">
        <w:t xml:space="preserve">, or review the current uploaded </w:t>
      </w:r>
      <w:r w:rsidR="33475DDA">
        <w:t>file</w:t>
      </w:r>
      <w:r w:rsidR="175178E9">
        <w:t xml:space="preserve"> with </w:t>
      </w:r>
      <w:r w:rsidR="175178E9" w:rsidRPr="67596E06">
        <w:rPr>
          <w:i/>
          <w:iCs/>
        </w:rPr>
        <w:t>View Data File</w:t>
      </w:r>
      <w:r w:rsidR="175178E9">
        <w:t>.</w:t>
      </w:r>
    </w:p>
    <w:p w14:paraId="4C61396E" w14:textId="6C9F0AB6" w:rsidR="11992B12" w:rsidRDefault="11992B12" w:rsidP="67596E06">
      <w:pPr>
        <w:pStyle w:val="ListParagraph"/>
        <w:numPr>
          <w:ilvl w:val="0"/>
          <w:numId w:val="1"/>
        </w:numPr>
        <w:tabs>
          <w:tab w:val="clear" w:pos="360"/>
        </w:tabs>
        <w:ind w:left="360"/>
      </w:pPr>
      <w:r>
        <w:t>If no erro</w:t>
      </w:r>
      <w:r w:rsidR="52F3B75B">
        <w:t>r</w:t>
      </w:r>
      <w:r>
        <w:t>s exist, c</w:t>
      </w:r>
      <w:r w:rsidR="03936FD2">
        <w:t>lick</w:t>
      </w:r>
      <w:r w:rsidR="69610F42">
        <w:t>ing</w:t>
      </w:r>
      <w:r w:rsidR="4077E097">
        <w:t xml:space="preserve"> on the</w:t>
      </w:r>
      <w:r w:rsidR="03936FD2">
        <w:t xml:space="preserve"> </w:t>
      </w:r>
      <w:r w:rsidR="03936FD2" w:rsidRPr="67596E06">
        <w:rPr>
          <w:b/>
          <w:bCs/>
        </w:rPr>
        <w:t>Process Grant Budget Upload</w:t>
      </w:r>
      <w:r w:rsidR="72BF6C17" w:rsidRPr="67596E06">
        <w:rPr>
          <w:b/>
          <w:bCs/>
        </w:rPr>
        <w:t xml:space="preserve"> </w:t>
      </w:r>
      <w:r w:rsidR="5C6E87E8">
        <w:t xml:space="preserve">and </w:t>
      </w:r>
      <w:r w:rsidR="3C55F0C1">
        <w:t xml:space="preserve">then </w:t>
      </w:r>
      <w:r w:rsidR="48FCAFEF">
        <w:t>confirming on</w:t>
      </w:r>
      <w:r w:rsidR="70D82464">
        <w:t xml:space="preserve"> </w:t>
      </w:r>
      <w:r w:rsidR="5C6E87E8">
        <w:t>the next screen will finish the budget upload process.</w:t>
      </w:r>
    </w:p>
    <w:p w14:paraId="160F89D4" w14:textId="020AC732" w:rsidR="67596E06" w:rsidRDefault="67596E06" w:rsidP="67596E06">
      <w:pPr>
        <w:tabs>
          <w:tab w:val="clear" w:pos="360"/>
        </w:tabs>
      </w:pPr>
    </w:p>
    <w:p w14:paraId="7A568483" w14:textId="2E79D086" w:rsidR="74943F8E" w:rsidRDefault="74943F8E" w:rsidP="67596E06">
      <w:pPr>
        <w:tabs>
          <w:tab w:val="clear" w:pos="360"/>
        </w:tabs>
      </w:pPr>
      <w:r>
        <w:t xml:space="preserve">Common errors </w:t>
      </w:r>
      <w:r w:rsidR="5A69290B">
        <w:t xml:space="preserve">preventing Budget Uploads from processing include cells that are not </w:t>
      </w:r>
      <w:r w:rsidR="7FB6842F">
        <w:t xml:space="preserve">formatted </w:t>
      </w:r>
      <w:r w:rsidR="5A69290B">
        <w:t>in data type “text,” missing required information specific to the grant such as narrative text,</w:t>
      </w:r>
      <w:r w:rsidR="58F92C7B">
        <w:t xml:space="preserve"> and</w:t>
      </w:r>
      <w:r w:rsidR="5A69290B">
        <w:t xml:space="preserve"> invalid </w:t>
      </w:r>
      <w:r w:rsidR="29F2E8FF">
        <w:t>tag pairs or incorrect delimite</w:t>
      </w:r>
      <w:r w:rsidR="448E527D">
        <w:t>r</w:t>
      </w:r>
      <w:r w:rsidR="29F2E8FF">
        <w:t>/punctuation</w:t>
      </w:r>
      <w:r w:rsidR="5A69290B">
        <w:t xml:space="preserve"> </w:t>
      </w:r>
      <w:r w:rsidR="1DBC7365">
        <w:t>to combine tags.</w:t>
      </w:r>
    </w:p>
    <w:p w14:paraId="490D8149" w14:textId="069857D4" w:rsidR="67596E06" w:rsidRDefault="67596E06" w:rsidP="67596E06">
      <w:pPr>
        <w:tabs>
          <w:tab w:val="clear" w:pos="360"/>
        </w:tabs>
      </w:pPr>
    </w:p>
    <w:p w14:paraId="0BE760D3" w14:textId="31517C0F" w:rsidR="00A77116" w:rsidRDefault="00A77116" w:rsidP="00A77116">
      <w:pPr>
        <w:pStyle w:val="Heading1"/>
      </w:pPr>
      <w:r>
        <w:t>Related GAINS Training and Navigation Topics</w:t>
      </w:r>
    </w:p>
    <w:p w14:paraId="65E646D6" w14:textId="252DCAEE" w:rsidR="00E70B85" w:rsidRPr="00A77116" w:rsidRDefault="0338ADDD" w:rsidP="00E70B85">
      <w:pPr>
        <w:pStyle w:val="ListParagraph"/>
        <w:numPr>
          <w:ilvl w:val="0"/>
          <w:numId w:val="5"/>
        </w:numPr>
        <w:tabs>
          <w:tab w:val="clear" w:pos="360"/>
        </w:tabs>
      </w:pPr>
      <w:r>
        <w:t>Completing a Budget in GAINS</w:t>
      </w:r>
      <w:r w:rsidR="00E70B85">
        <w:t xml:space="preserve"> </w:t>
      </w:r>
      <w:r w:rsidR="0E78FEE4">
        <w:t>Recording | Completing a Budget in GAINS Instructions</w:t>
      </w:r>
    </w:p>
    <w:p w14:paraId="72119E8D" w14:textId="2415485E" w:rsidR="4AAC1B96" w:rsidRDefault="4AAC1B96" w:rsidP="67596E06">
      <w:pPr>
        <w:pStyle w:val="ListParagraph"/>
        <w:numPr>
          <w:ilvl w:val="0"/>
          <w:numId w:val="5"/>
        </w:numPr>
        <w:tabs>
          <w:tab w:val="clear" w:pos="360"/>
        </w:tabs>
      </w:pPr>
      <w:r>
        <w:t>Uploading</w:t>
      </w:r>
      <w:r w:rsidR="4B06323D">
        <w:t xml:space="preserve"> ESEA Consolidated</w:t>
      </w:r>
      <w:r>
        <w:t xml:space="preserve"> </w:t>
      </w:r>
      <w:r w:rsidR="1DB59389">
        <w:t>Excel Budgets into GAINS</w:t>
      </w:r>
    </w:p>
    <w:sectPr w:rsidR="4AAC1B96" w:rsidSect="006E7331">
      <w:head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99C62" w14:textId="77777777" w:rsidR="006E7331" w:rsidRDefault="006E7331" w:rsidP="00B04BFC">
      <w:r>
        <w:separator/>
      </w:r>
    </w:p>
  </w:endnote>
  <w:endnote w:type="continuationSeparator" w:id="0">
    <w:p w14:paraId="6FDBB701" w14:textId="77777777" w:rsidR="006E7331" w:rsidRDefault="006E7331" w:rsidP="00B04BFC">
      <w:r>
        <w:continuationSeparator/>
      </w:r>
    </w:p>
  </w:endnote>
  <w:endnote w:type="continuationNotice" w:id="1">
    <w:p w14:paraId="70D57B57" w14:textId="77777777" w:rsidR="006E7331" w:rsidRDefault="006E73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25D9EF" w14:textId="77777777" w:rsidR="006E7331" w:rsidRDefault="006E7331" w:rsidP="00B04BFC">
      <w:r>
        <w:separator/>
      </w:r>
    </w:p>
  </w:footnote>
  <w:footnote w:type="continuationSeparator" w:id="0">
    <w:p w14:paraId="310AA246" w14:textId="77777777" w:rsidR="006E7331" w:rsidRDefault="006E7331" w:rsidP="00B04BFC">
      <w:r>
        <w:continuationSeparator/>
      </w:r>
    </w:p>
  </w:footnote>
  <w:footnote w:type="continuationNotice" w:id="1">
    <w:p w14:paraId="21CDFCFC" w14:textId="77777777" w:rsidR="006E7331" w:rsidRDefault="006E73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51775" w14:textId="750DD76B" w:rsidR="00B04BFC" w:rsidRDefault="00B716C0" w:rsidP="003D2C04">
    <w:pPr>
      <w:pStyle w:val="Header"/>
      <w:tabs>
        <w:tab w:val="clear" w:pos="4680"/>
        <w:tab w:val="clear" w:pos="9360"/>
      </w:tabs>
      <w:jc w:val="cent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9264" behindDoc="0" locked="0" layoutInCell="1" allowOverlap="1" wp14:anchorId="404C697A" wp14:editId="304B5641">
          <wp:simplePos x="0" y="0"/>
          <wp:positionH relativeFrom="column">
            <wp:posOffset>559435</wp:posOffset>
          </wp:positionH>
          <wp:positionV relativeFrom="paragraph">
            <wp:posOffset>-381000</wp:posOffset>
          </wp:positionV>
          <wp:extent cx="438397" cy="419100"/>
          <wp:effectExtent l="0" t="0" r="0" b="0"/>
          <wp:wrapNone/>
          <wp:docPr id="34691049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91049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397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7116">
      <w:rPr>
        <w:noProof/>
        <w:color w:val="2B579A"/>
        <w:shd w:val="clear" w:color="auto" w:fill="E6E6E6"/>
      </w:rPr>
      <w:drawing>
        <wp:anchor distT="0" distB="0" distL="114300" distR="114300" simplePos="0" relativeHeight="251657216" behindDoc="0" locked="0" layoutInCell="1" allowOverlap="1" wp14:anchorId="4537AF3E" wp14:editId="6D012EA0">
          <wp:simplePos x="0" y="0"/>
          <wp:positionH relativeFrom="margin">
            <wp:align>left</wp:align>
          </wp:positionH>
          <wp:positionV relativeFrom="paragraph">
            <wp:posOffset>-381000</wp:posOffset>
          </wp:positionV>
          <wp:extent cx="559571" cy="457200"/>
          <wp:effectExtent l="0" t="0" r="0" b="0"/>
          <wp:wrapNone/>
          <wp:docPr id="76844511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44511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43" r="11726"/>
                  <a:stretch/>
                </pic:blipFill>
                <pic:spPr bwMode="auto">
                  <a:xfrm>
                    <a:off x="0" y="0"/>
                    <a:ext cx="559571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C04">
      <w:tab/>
    </w:r>
    <w:r w:rsidR="003D2C0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4D553" w14:textId="1E459CCC" w:rsidR="00A77116" w:rsidRDefault="00A77116" w:rsidP="00A77116">
    <w:pPr>
      <w:pStyle w:val="Header"/>
      <w:tabs>
        <w:tab w:val="clear" w:pos="4680"/>
        <w:tab w:val="clear" w:pos="9360"/>
      </w:tabs>
      <w:jc w:val="cent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91DEF"/>
    <w:multiLevelType w:val="hybridMultilevel"/>
    <w:tmpl w:val="69880D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5470C"/>
    <w:multiLevelType w:val="hybridMultilevel"/>
    <w:tmpl w:val="25D24116"/>
    <w:lvl w:ilvl="0" w:tplc="6ADE434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DB5F74"/>
    <w:multiLevelType w:val="hybridMultilevel"/>
    <w:tmpl w:val="8766FBAE"/>
    <w:lvl w:ilvl="0" w:tplc="3522E22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B5842A2E">
      <w:start w:val="1"/>
      <w:numFmt w:val="lowerLetter"/>
      <w:lvlText w:val="%2."/>
      <w:lvlJc w:val="left"/>
      <w:pPr>
        <w:ind w:left="1008" w:hanging="28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25157"/>
    <w:multiLevelType w:val="hybridMultilevel"/>
    <w:tmpl w:val="76262634"/>
    <w:lvl w:ilvl="0" w:tplc="F9D8922A">
      <w:start w:val="1"/>
      <w:numFmt w:val="decimal"/>
      <w:lvlText w:val="%1)"/>
      <w:lvlJc w:val="left"/>
      <w:pPr>
        <w:ind w:left="720" w:hanging="360"/>
      </w:pPr>
    </w:lvl>
    <w:lvl w:ilvl="1" w:tplc="CB16AAC2">
      <w:start w:val="1"/>
      <w:numFmt w:val="lowerLetter"/>
      <w:lvlText w:val="%2."/>
      <w:lvlJc w:val="left"/>
      <w:pPr>
        <w:ind w:left="1440" w:hanging="360"/>
      </w:pPr>
    </w:lvl>
    <w:lvl w:ilvl="2" w:tplc="6DB2C274">
      <w:start w:val="1"/>
      <w:numFmt w:val="lowerRoman"/>
      <w:lvlText w:val="%3."/>
      <w:lvlJc w:val="right"/>
      <w:pPr>
        <w:ind w:left="2160" w:hanging="180"/>
      </w:pPr>
    </w:lvl>
    <w:lvl w:ilvl="3" w:tplc="64548714">
      <w:start w:val="1"/>
      <w:numFmt w:val="decimal"/>
      <w:lvlText w:val="%4."/>
      <w:lvlJc w:val="left"/>
      <w:pPr>
        <w:ind w:left="2880" w:hanging="360"/>
      </w:pPr>
    </w:lvl>
    <w:lvl w:ilvl="4" w:tplc="7BD4F4A6">
      <w:start w:val="1"/>
      <w:numFmt w:val="lowerLetter"/>
      <w:lvlText w:val="%5."/>
      <w:lvlJc w:val="left"/>
      <w:pPr>
        <w:ind w:left="3600" w:hanging="360"/>
      </w:pPr>
    </w:lvl>
    <w:lvl w:ilvl="5" w:tplc="37E6DC02">
      <w:start w:val="1"/>
      <w:numFmt w:val="lowerRoman"/>
      <w:lvlText w:val="%6."/>
      <w:lvlJc w:val="right"/>
      <w:pPr>
        <w:ind w:left="4320" w:hanging="180"/>
      </w:pPr>
    </w:lvl>
    <w:lvl w:ilvl="6" w:tplc="F88A4C9C">
      <w:start w:val="1"/>
      <w:numFmt w:val="decimal"/>
      <w:lvlText w:val="%7."/>
      <w:lvlJc w:val="left"/>
      <w:pPr>
        <w:ind w:left="5040" w:hanging="360"/>
      </w:pPr>
    </w:lvl>
    <w:lvl w:ilvl="7" w:tplc="70FAB6FA">
      <w:start w:val="1"/>
      <w:numFmt w:val="lowerLetter"/>
      <w:lvlText w:val="%8."/>
      <w:lvlJc w:val="left"/>
      <w:pPr>
        <w:ind w:left="5760" w:hanging="360"/>
      </w:pPr>
    </w:lvl>
    <w:lvl w:ilvl="8" w:tplc="4E46684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07FF25"/>
    <w:multiLevelType w:val="hybridMultilevel"/>
    <w:tmpl w:val="C60A0638"/>
    <w:lvl w:ilvl="0" w:tplc="FB78F078">
      <w:start w:val="1"/>
      <w:numFmt w:val="decimal"/>
      <w:lvlText w:val="%1)"/>
      <w:lvlJc w:val="left"/>
      <w:pPr>
        <w:ind w:left="720" w:hanging="360"/>
      </w:pPr>
    </w:lvl>
    <w:lvl w:ilvl="1" w:tplc="EA1A752E">
      <w:start w:val="1"/>
      <w:numFmt w:val="lowerLetter"/>
      <w:lvlText w:val="%2."/>
      <w:lvlJc w:val="left"/>
      <w:pPr>
        <w:ind w:left="1440" w:hanging="360"/>
      </w:pPr>
    </w:lvl>
    <w:lvl w:ilvl="2" w:tplc="E990C5B0">
      <w:start w:val="1"/>
      <w:numFmt w:val="lowerRoman"/>
      <w:lvlText w:val="%3."/>
      <w:lvlJc w:val="right"/>
      <w:pPr>
        <w:ind w:left="2160" w:hanging="180"/>
      </w:pPr>
    </w:lvl>
    <w:lvl w:ilvl="3" w:tplc="65B08D04">
      <w:start w:val="1"/>
      <w:numFmt w:val="decimal"/>
      <w:lvlText w:val="%4."/>
      <w:lvlJc w:val="left"/>
      <w:pPr>
        <w:ind w:left="2880" w:hanging="360"/>
      </w:pPr>
    </w:lvl>
    <w:lvl w:ilvl="4" w:tplc="6AEA2BB2">
      <w:start w:val="1"/>
      <w:numFmt w:val="lowerLetter"/>
      <w:lvlText w:val="%5."/>
      <w:lvlJc w:val="left"/>
      <w:pPr>
        <w:ind w:left="3600" w:hanging="360"/>
      </w:pPr>
    </w:lvl>
    <w:lvl w:ilvl="5" w:tplc="C40C8F98">
      <w:start w:val="1"/>
      <w:numFmt w:val="lowerRoman"/>
      <w:lvlText w:val="%6."/>
      <w:lvlJc w:val="right"/>
      <w:pPr>
        <w:ind w:left="4320" w:hanging="180"/>
      </w:pPr>
    </w:lvl>
    <w:lvl w:ilvl="6" w:tplc="2AE4CC54">
      <w:start w:val="1"/>
      <w:numFmt w:val="decimal"/>
      <w:lvlText w:val="%7."/>
      <w:lvlJc w:val="left"/>
      <w:pPr>
        <w:ind w:left="5040" w:hanging="360"/>
      </w:pPr>
    </w:lvl>
    <w:lvl w:ilvl="7" w:tplc="406E159A">
      <w:start w:val="1"/>
      <w:numFmt w:val="lowerLetter"/>
      <w:lvlText w:val="%8."/>
      <w:lvlJc w:val="left"/>
      <w:pPr>
        <w:ind w:left="5760" w:hanging="360"/>
      </w:pPr>
    </w:lvl>
    <w:lvl w:ilvl="8" w:tplc="1B12E608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727690">
    <w:abstractNumId w:val="4"/>
  </w:num>
  <w:num w:numId="2" w16cid:durableId="1733313372">
    <w:abstractNumId w:val="3"/>
  </w:num>
  <w:num w:numId="3" w16cid:durableId="1469277268">
    <w:abstractNumId w:val="2"/>
  </w:num>
  <w:num w:numId="4" w16cid:durableId="709106397">
    <w:abstractNumId w:val="0"/>
  </w:num>
  <w:num w:numId="5" w16cid:durableId="403142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485"/>
    <w:rsid w:val="000070A0"/>
    <w:rsid w:val="000F668B"/>
    <w:rsid w:val="0010188C"/>
    <w:rsid w:val="001D676D"/>
    <w:rsid w:val="00211B0D"/>
    <w:rsid w:val="00217815"/>
    <w:rsid w:val="002D3485"/>
    <w:rsid w:val="003D2C04"/>
    <w:rsid w:val="003E5B9A"/>
    <w:rsid w:val="00654BC8"/>
    <w:rsid w:val="006D3776"/>
    <w:rsid w:val="006E7331"/>
    <w:rsid w:val="006F68CB"/>
    <w:rsid w:val="0094172F"/>
    <w:rsid w:val="00997020"/>
    <w:rsid w:val="00A77116"/>
    <w:rsid w:val="00AC1D22"/>
    <w:rsid w:val="00AC6B6D"/>
    <w:rsid w:val="00AF2843"/>
    <w:rsid w:val="00B04BFC"/>
    <w:rsid w:val="00B11F1C"/>
    <w:rsid w:val="00B43AF4"/>
    <w:rsid w:val="00B716C0"/>
    <w:rsid w:val="00B95848"/>
    <w:rsid w:val="00DD5E91"/>
    <w:rsid w:val="00E21106"/>
    <w:rsid w:val="00E5F667"/>
    <w:rsid w:val="00E70B85"/>
    <w:rsid w:val="012DA070"/>
    <w:rsid w:val="0170827B"/>
    <w:rsid w:val="017648CC"/>
    <w:rsid w:val="02836931"/>
    <w:rsid w:val="02B528D1"/>
    <w:rsid w:val="02C3C95A"/>
    <w:rsid w:val="03312A44"/>
    <w:rsid w:val="0335A3C6"/>
    <w:rsid w:val="0338ADDD"/>
    <w:rsid w:val="03688529"/>
    <w:rsid w:val="0387B795"/>
    <w:rsid w:val="03936FD2"/>
    <w:rsid w:val="04CFDDEF"/>
    <w:rsid w:val="05921A71"/>
    <w:rsid w:val="05B6D3FA"/>
    <w:rsid w:val="07293D46"/>
    <w:rsid w:val="08A00C75"/>
    <w:rsid w:val="08FEB157"/>
    <w:rsid w:val="0970C1EA"/>
    <w:rsid w:val="0A6230B4"/>
    <w:rsid w:val="0B1764C1"/>
    <w:rsid w:val="0BC53880"/>
    <w:rsid w:val="0C1733DD"/>
    <w:rsid w:val="0D1237C1"/>
    <w:rsid w:val="0DA29B39"/>
    <w:rsid w:val="0DB90F60"/>
    <w:rsid w:val="0E4D9FF6"/>
    <w:rsid w:val="0E767021"/>
    <w:rsid w:val="0E78FEE4"/>
    <w:rsid w:val="0EE3B0E5"/>
    <w:rsid w:val="0EE7F1D8"/>
    <w:rsid w:val="0F3E6B9A"/>
    <w:rsid w:val="0FD773D8"/>
    <w:rsid w:val="106DE2A5"/>
    <w:rsid w:val="10AF24A9"/>
    <w:rsid w:val="10C8C718"/>
    <w:rsid w:val="10E7D370"/>
    <w:rsid w:val="10F39FB1"/>
    <w:rsid w:val="11992B12"/>
    <w:rsid w:val="121FA08A"/>
    <w:rsid w:val="12249FF3"/>
    <w:rsid w:val="139D32F7"/>
    <w:rsid w:val="13E9AF30"/>
    <w:rsid w:val="1503C363"/>
    <w:rsid w:val="150BC1F9"/>
    <w:rsid w:val="1555FF92"/>
    <w:rsid w:val="155C40B5"/>
    <w:rsid w:val="16CE19D5"/>
    <w:rsid w:val="17340B23"/>
    <w:rsid w:val="173AF898"/>
    <w:rsid w:val="175178E9"/>
    <w:rsid w:val="178D82E7"/>
    <w:rsid w:val="18D0825F"/>
    <w:rsid w:val="1A23C93E"/>
    <w:rsid w:val="1AEEB1FC"/>
    <w:rsid w:val="1BCFAE45"/>
    <w:rsid w:val="1C8DCA4E"/>
    <w:rsid w:val="1DA3F382"/>
    <w:rsid w:val="1DB59389"/>
    <w:rsid w:val="1DBC7365"/>
    <w:rsid w:val="1EE2755B"/>
    <w:rsid w:val="1F03D895"/>
    <w:rsid w:val="1F400B93"/>
    <w:rsid w:val="201DAA8D"/>
    <w:rsid w:val="2162648F"/>
    <w:rsid w:val="21782D2C"/>
    <w:rsid w:val="21E8AB31"/>
    <w:rsid w:val="21F2F21A"/>
    <w:rsid w:val="21F8A821"/>
    <w:rsid w:val="224AE477"/>
    <w:rsid w:val="224EB351"/>
    <w:rsid w:val="229BF788"/>
    <w:rsid w:val="22F85D5F"/>
    <w:rsid w:val="231FDEAF"/>
    <w:rsid w:val="24086290"/>
    <w:rsid w:val="246CD26E"/>
    <w:rsid w:val="247237A5"/>
    <w:rsid w:val="24CA5711"/>
    <w:rsid w:val="2508BD66"/>
    <w:rsid w:val="258F11DF"/>
    <w:rsid w:val="25AF0567"/>
    <w:rsid w:val="265CD926"/>
    <w:rsid w:val="26FEF247"/>
    <w:rsid w:val="279A480B"/>
    <w:rsid w:val="29F2E8FF"/>
    <w:rsid w:val="2A1A11A8"/>
    <w:rsid w:val="2A441958"/>
    <w:rsid w:val="2A507DA8"/>
    <w:rsid w:val="2AEA8CAD"/>
    <w:rsid w:val="2B77FEEA"/>
    <w:rsid w:val="2BE35266"/>
    <w:rsid w:val="2C1E46EB"/>
    <w:rsid w:val="2C64212D"/>
    <w:rsid w:val="2CB057FF"/>
    <w:rsid w:val="2DAFE055"/>
    <w:rsid w:val="2EA65635"/>
    <w:rsid w:val="2EB8EE84"/>
    <w:rsid w:val="2F5CC04F"/>
    <w:rsid w:val="2FD5F3A1"/>
    <w:rsid w:val="311853DC"/>
    <w:rsid w:val="3155CF81"/>
    <w:rsid w:val="31B66873"/>
    <w:rsid w:val="31E3F8C9"/>
    <w:rsid w:val="3221BEF6"/>
    <w:rsid w:val="3318E680"/>
    <w:rsid w:val="33475DDA"/>
    <w:rsid w:val="3380A2E8"/>
    <w:rsid w:val="33FA8E53"/>
    <w:rsid w:val="34C54B40"/>
    <w:rsid w:val="34D536F2"/>
    <w:rsid w:val="34EEA4AF"/>
    <w:rsid w:val="3503F366"/>
    <w:rsid w:val="3596717C"/>
    <w:rsid w:val="35CB7870"/>
    <w:rsid w:val="3603C756"/>
    <w:rsid w:val="361CA3B7"/>
    <w:rsid w:val="36C08B3F"/>
    <w:rsid w:val="36C29F17"/>
    <w:rsid w:val="381C26F5"/>
    <w:rsid w:val="383B9428"/>
    <w:rsid w:val="384B9F14"/>
    <w:rsid w:val="384E7A05"/>
    <w:rsid w:val="39EC14D7"/>
    <w:rsid w:val="3B41DA8C"/>
    <w:rsid w:val="3B649E67"/>
    <w:rsid w:val="3C55F0C1"/>
    <w:rsid w:val="3CB7DB40"/>
    <w:rsid w:val="3CBFC8C6"/>
    <w:rsid w:val="3CC16A55"/>
    <w:rsid w:val="3EAD00BB"/>
    <w:rsid w:val="3EAE904B"/>
    <w:rsid w:val="3EF1D6C6"/>
    <w:rsid w:val="3F7C9B94"/>
    <w:rsid w:val="3FA45EF0"/>
    <w:rsid w:val="3FEE1D08"/>
    <w:rsid w:val="3FEF7C02"/>
    <w:rsid w:val="404B8016"/>
    <w:rsid w:val="4077E097"/>
    <w:rsid w:val="40DCE07E"/>
    <w:rsid w:val="40F479CC"/>
    <w:rsid w:val="4117F34C"/>
    <w:rsid w:val="419692ED"/>
    <w:rsid w:val="41FD7A35"/>
    <w:rsid w:val="4250B7F8"/>
    <w:rsid w:val="42F17401"/>
    <w:rsid w:val="43639251"/>
    <w:rsid w:val="4396C963"/>
    <w:rsid w:val="43BC1717"/>
    <w:rsid w:val="4413CB27"/>
    <w:rsid w:val="448E527D"/>
    <w:rsid w:val="44B174E5"/>
    <w:rsid w:val="45432AB1"/>
    <w:rsid w:val="458D776E"/>
    <w:rsid w:val="46065619"/>
    <w:rsid w:val="461AFB34"/>
    <w:rsid w:val="46369EE3"/>
    <w:rsid w:val="46DEFB12"/>
    <w:rsid w:val="472AEE00"/>
    <w:rsid w:val="4759F192"/>
    <w:rsid w:val="4776EF60"/>
    <w:rsid w:val="47C4E524"/>
    <w:rsid w:val="47D7C5D0"/>
    <w:rsid w:val="48994E04"/>
    <w:rsid w:val="48A70F68"/>
    <w:rsid w:val="48FCAFEF"/>
    <w:rsid w:val="49685635"/>
    <w:rsid w:val="49FD5FC7"/>
    <w:rsid w:val="4A054008"/>
    <w:rsid w:val="4AAC1B96"/>
    <w:rsid w:val="4B06323D"/>
    <w:rsid w:val="4B06BA26"/>
    <w:rsid w:val="4BC09A98"/>
    <w:rsid w:val="4C2DA1B9"/>
    <w:rsid w:val="4C3536D6"/>
    <w:rsid w:val="4C4BC149"/>
    <w:rsid w:val="4C82E1F8"/>
    <w:rsid w:val="4C8EC969"/>
    <w:rsid w:val="4D894088"/>
    <w:rsid w:val="4D9A2F84"/>
    <w:rsid w:val="4E2A39B4"/>
    <w:rsid w:val="4E4AFB6C"/>
    <w:rsid w:val="4EC8E6FC"/>
    <w:rsid w:val="4ECE3D13"/>
    <w:rsid w:val="4FAAC6C0"/>
    <w:rsid w:val="5064B75D"/>
    <w:rsid w:val="51128B1C"/>
    <w:rsid w:val="514FE83B"/>
    <w:rsid w:val="5160A027"/>
    <w:rsid w:val="51E6D465"/>
    <w:rsid w:val="522B2E29"/>
    <w:rsid w:val="52F3B75B"/>
    <w:rsid w:val="53452E14"/>
    <w:rsid w:val="538F9F09"/>
    <w:rsid w:val="53A8A894"/>
    <w:rsid w:val="540A8A7F"/>
    <w:rsid w:val="552D560A"/>
    <w:rsid w:val="553A538F"/>
    <w:rsid w:val="5579C256"/>
    <w:rsid w:val="5641EDCF"/>
    <w:rsid w:val="56735FDE"/>
    <w:rsid w:val="56C9266B"/>
    <w:rsid w:val="572241F6"/>
    <w:rsid w:val="57489F23"/>
    <w:rsid w:val="579A1605"/>
    <w:rsid w:val="584CF020"/>
    <w:rsid w:val="58F92C7B"/>
    <w:rsid w:val="590474A4"/>
    <w:rsid w:val="59607E11"/>
    <w:rsid w:val="5990BF67"/>
    <w:rsid w:val="59E1795E"/>
    <w:rsid w:val="5A0B3D5F"/>
    <w:rsid w:val="5A69290B"/>
    <w:rsid w:val="5AA04505"/>
    <w:rsid w:val="5B8A672A"/>
    <w:rsid w:val="5BADEF21"/>
    <w:rsid w:val="5BE19892"/>
    <w:rsid w:val="5C062A65"/>
    <w:rsid w:val="5C6E87E8"/>
    <w:rsid w:val="5D292FEE"/>
    <w:rsid w:val="5D559543"/>
    <w:rsid w:val="5D8B93AA"/>
    <w:rsid w:val="5E29564E"/>
    <w:rsid w:val="5FC3DDA0"/>
    <w:rsid w:val="5FF4D1FF"/>
    <w:rsid w:val="604E50BE"/>
    <w:rsid w:val="609AA853"/>
    <w:rsid w:val="60F90D7D"/>
    <w:rsid w:val="6105F60A"/>
    <w:rsid w:val="614A9C1A"/>
    <w:rsid w:val="61CAE5FC"/>
    <w:rsid w:val="6247772D"/>
    <w:rsid w:val="6266BA0A"/>
    <w:rsid w:val="62C2007D"/>
    <w:rsid w:val="62FE455F"/>
    <w:rsid w:val="6307F7CF"/>
    <w:rsid w:val="64CD173A"/>
    <w:rsid w:val="64E5E768"/>
    <w:rsid w:val="653D1173"/>
    <w:rsid w:val="659E5ACC"/>
    <w:rsid w:val="6681B7C9"/>
    <w:rsid w:val="6687E97F"/>
    <w:rsid w:val="67596E06"/>
    <w:rsid w:val="67C755B4"/>
    <w:rsid w:val="67F4B791"/>
    <w:rsid w:val="685962A3"/>
    <w:rsid w:val="6899899D"/>
    <w:rsid w:val="68AEDFAC"/>
    <w:rsid w:val="68D8CF2E"/>
    <w:rsid w:val="6956A2A9"/>
    <w:rsid w:val="69610F42"/>
    <w:rsid w:val="6A3DA214"/>
    <w:rsid w:val="6A9AA624"/>
    <w:rsid w:val="6AA3E472"/>
    <w:rsid w:val="6ACAFDA5"/>
    <w:rsid w:val="6B3C008F"/>
    <w:rsid w:val="6B862551"/>
    <w:rsid w:val="6B910365"/>
    <w:rsid w:val="6C54C586"/>
    <w:rsid w:val="6CD2860D"/>
    <w:rsid w:val="6D2CD3C6"/>
    <w:rsid w:val="6E259A7A"/>
    <w:rsid w:val="6F298125"/>
    <w:rsid w:val="6FC93D61"/>
    <w:rsid w:val="6FEDD0E5"/>
    <w:rsid w:val="707D9CE5"/>
    <w:rsid w:val="70D82464"/>
    <w:rsid w:val="716CA962"/>
    <w:rsid w:val="725AFF9E"/>
    <w:rsid w:val="7264B291"/>
    <w:rsid w:val="729F0506"/>
    <w:rsid w:val="72BF6C17"/>
    <w:rsid w:val="72C4A28A"/>
    <w:rsid w:val="73A56396"/>
    <w:rsid w:val="73CECF24"/>
    <w:rsid w:val="745F1613"/>
    <w:rsid w:val="74943F8E"/>
    <w:rsid w:val="7526AAD4"/>
    <w:rsid w:val="7553353D"/>
    <w:rsid w:val="76681E2B"/>
    <w:rsid w:val="76A6A360"/>
    <w:rsid w:val="76EF059E"/>
    <w:rsid w:val="779C8C46"/>
    <w:rsid w:val="77B6E038"/>
    <w:rsid w:val="77D14175"/>
    <w:rsid w:val="7832F083"/>
    <w:rsid w:val="78F51E2D"/>
    <w:rsid w:val="792A30C9"/>
    <w:rsid w:val="79B5DC1D"/>
    <w:rsid w:val="79C039BC"/>
    <w:rsid w:val="79FA1BF7"/>
    <w:rsid w:val="7A1F8DDB"/>
    <w:rsid w:val="7AF0567E"/>
    <w:rsid w:val="7C9523D1"/>
    <w:rsid w:val="7C9D1157"/>
    <w:rsid w:val="7CD5C378"/>
    <w:rsid w:val="7D53757C"/>
    <w:rsid w:val="7D64C8E2"/>
    <w:rsid w:val="7D6E77A6"/>
    <w:rsid w:val="7E3F14A7"/>
    <w:rsid w:val="7E4F5165"/>
    <w:rsid w:val="7E927E2B"/>
    <w:rsid w:val="7ED905E7"/>
    <w:rsid w:val="7F2A0D3C"/>
    <w:rsid w:val="7F479275"/>
    <w:rsid w:val="7FB3397E"/>
    <w:rsid w:val="7FB6842F"/>
    <w:rsid w:val="7FCCC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71854"/>
  <w15:chartTrackingRefBased/>
  <w15:docId w15:val="{7CC430C5-EF2B-46D5-BBA0-22FAB134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2F"/>
    <w:pPr>
      <w:tabs>
        <w:tab w:val="left" w:pos="360"/>
      </w:tabs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4172F"/>
    <w:pPr>
      <w:keepNext/>
      <w:keepLines/>
      <w:pBdr>
        <w:bottom w:val="single" w:sz="4" w:space="1" w:color="auto"/>
      </w:pBdr>
      <w:spacing w:before="12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0B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3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34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34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34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34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172F"/>
    <w:rPr>
      <w:rFonts w:eastAsiaTheme="majorEastAsia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70B85"/>
    <w:rPr>
      <w:rFonts w:asciiTheme="majorHAnsi" w:eastAsiaTheme="majorEastAsia" w:hAnsiTheme="majorHAnsi" w:cstheme="majorBidi"/>
      <w:color w:val="0F4761" w:themeColor="accent1" w:themeShade="B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34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34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34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34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34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34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34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0B85"/>
    <w:pPr>
      <w:spacing w:after="80"/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0B85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348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3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34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34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34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34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34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34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34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BFC"/>
  </w:style>
  <w:style w:type="paragraph" w:styleId="Footer">
    <w:name w:val="footer"/>
    <w:basedOn w:val="Normal"/>
    <w:link w:val="Foot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4BFC"/>
  </w:style>
  <w:style w:type="character" w:styleId="CommentReference">
    <w:name w:val="annotation reference"/>
    <w:basedOn w:val="DefaultParagraphFont"/>
    <w:uiPriority w:val="99"/>
    <w:semiHidden/>
    <w:unhideWhenUsed/>
    <w:rsid w:val="00AC6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6B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6B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6B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6B6D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583</Words>
  <Characters>3329</Characters>
  <Application>Microsoft Office Word</Application>
  <DocSecurity>0</DocSecurity>
  <Lines>27</Lines>
  <Paragraphs>7</Paragraphs>
  <ScaleCrop>false</ScaleCrop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Christensen, Mandy</dc:creator>
  <cp:keywords/>
  <dc:description/>
  <cp:lastModifiedBy>(Allen) Winicki, Megan</cp:lastModifiedBy>
  <cp:revision>2</cp:revision>
  <dcterms:created xsi:type="dcterms:W3CDTF">2024-05-03T18:45:00Z</dcterms:created>
  <dcterms:modified xsi:type="dcterms:W3CDTF">2024-05-03T18:45:00Z</dcterms:modified>
</cp:coreProperties>
</file>