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3F9C" w14:textId="77777777" w:rsidR="00913B40" w:rsidRDefault="00913B40" w:rsidP="00BE3F8F">
      <w:pPr>
        <w:widowControl w:val="0"/>
        <w:spacing w:line="406" w:lineRule="exact"/>
        <w:jc w:val="center"/>
        <w:rPr>
          <w:rFonts w:asciiTheme="minorHAnsi" w:eastAsia="Arial" w:hAnsiTheme="minorHAnsi" w:cs="Arial"/>
          <w:b/>
          <w:bCs/>
          <w:position w:val="-1"/>
          <w:sz w:val="36"/>
          <w:szCs w:val="36"/>
        </w:rPr>
      </w:pPr>
      <w:r w:rsidRPr="00FE5FC8">
        <w:rPr>
          <w:noProof/>
          <w:kern w:val="2"/>
        </w:rPr>
        <w:drawing>
          <wp:anchor distT="0" distB="0" distL="114300" distR="114300" simplePos="0" relativeHeight="251659264" behindDoc="0" locked="0" layoutInCell="1" allowOverlap="1" wp14:anchorId="298E5753" wp14:editId="400C88FA">
            <wp:simplePos x="0" y="0"/>
            <wp:positionH relativeFrom="page">
              <wp:posOffset>1820849</wp:posOffset>
            </wp:positionH>
            <wp:positionV relativeFrom="paragraph">
              <wp:posOffset>525</wp:posOffset>
            </wp:positionV>
            <wp:extent cx="4096512" cy="749808"/>
            <wp:effectExtent l="0" t="0" r="0" b="0"/>
            <wp:wrapSquare wrapText="bothSides"/>
            <wp:docPr id="5" name="Picture 5" descr="CDE Logo"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6512" cy="749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B2F32" w14:textId="77777777" w:rsidR="00913B40" w:rsidRDefault="00913B40" w:rsidP="00BE3F8F">
      <w:pPr>
        <w:widowControl w:val="0"/>
        <w:spacing w:line="406" w:lineRule="exact"/>
        <w:jc w:val="center"/>
        <w:rPr>
          <w:rFonts w:asciiTheme="minorHAnsi" w:eastAsia="Arial" w:hAnsiTheme="minorHAnsi" w:cs="Arial"/>
          <w:b/>
          <w:bCs/>
          <w:position w:val="-1"/>
          <w:sz w:val="36"/>
          <w:szCs w:val="36"/>
        </w:rPr>
      </w:pPr>
      <w:bookmarkStart w:id="0" w:name="_GoBack"/>
      <w:bookmarkEnd w:id="0"/>
    </w:p>
    <w:p w14:paraId="2D4E5DD1" w14:textId="77777777" w:rsidR="00913B40" w:rsidRDefault="00913B40" w:rsidP="00BE3F8F">
      <w:pPr>
        <w:widowControl w:val="0"/>
        <w:spacing w:line="406" w:lineRule="exact"/>
        <w:jc w:val="center"/>
        <w:rPr>
          <w:rFonts w:asciiTheme="minorHAnsi" w:eastAsia="Arial" w:hAnsiTheme="minorHAnsi" w:cs="Arial"/>
          <w:b/>
          <w:bCs/>
          <w:position w:val="-1"/>
          <w:sz w:val="36"/>
          <w:szCs w:val="36"/>
        </w:rPr>
      </w:pPr>
    </w:p>
    <w:p w14:paraId="3271EDCC" w14:textId="77777777" w:rsidR="00913B40" w:rsidRDefault="00913B40" w:rsidP="00BE3F8F">
      <w:pPr>
        <w:widowControl w:val="0"/>
        <w:spacing w:line="406" w:lineRule="exact"/>
        <w:jc w:val="center"/>
        <w:rPr>
          <w:rFonts w:asciiTheme="minorHAnsi" w:eastAsia="Arial" w:hAnsiTheme="minorHAnsi" w:cs="Arial"/>
          <w:b/>
          <w:bCs/>
          <w:position w:val="-1"/>
          <w:sz w:val="36"/>
          <w:szCs w:val="36"/>
        </w:rPr>
      </w:pPr>
    </w:p>
    <w:p w14:paraId="57BC80E7" w14:textId="77777777" w:rsidR="00BE3F8F" w:rsidRPr="00D02DA5" w:rsidRDefault="00BE3F8F" w:rsidP="00BE3F8F">
      <w:pPr>
        <w:widowControl w:val="0"/>
        <w:spacing w:line="200" w:lineRule="exact"/>
        <w:jc w:val="center"/>
        <w:rPr>
          <w:rFonts w:asciiTheme="minorHAnsi" w:eastAsia="Calibri" w:hAnsiTheme="minorHAnsi"/>
        </w:rPr>
      </w:pPr>
    </w:p>
    <w:p w14:paraId="1AE9C179" w14:textId="2C2763CA" w:rsidR="00913B40" w:rsidRPr="00EC109C" w:rsidRDefault="00913B40" w:rsidP="0072560E">
      <w:pPr>
        <w:pStyle w:val="Heading3"/>
        <w:jc w:val="center"/>
        <w:rPr>
          <w:rFonts w:asciiTheme="minorHAnsi" w:hAnsiTheme="minorHAnsi"/>
          <w:kern w:val="2"/>
        </w:rPr>
      </w:pPr>
      <w:bookmarkStart w:id="1" w:name="_Toc440373080"/>
      <w:bookmarkStart w:id="2" w:name="_Toc440378861"/>
      <w:bookmarkStart w:id="3" w:name="_Toc445214980"/>
      <w:bookmarkStart w:id="4" w:name="_Toc445215546"/>
      <w:bookmarkStart w:id="5" w:name="_Toc445215802"/>
      <w:bookmarkStart w:id="6" w:name="_Toc445479739"/>
      <w:bookmarkStart w:id="7" w:name="_Toc451867159"/>
      <w:bookmarkStart w:id="8" w:name="_Toc455566307"/>
      <w:bookmarkStart w:id="9" w:name="_Toc506973020"/>
      <w:bookmarkStart w:id="10" w:name="_Toc508026848"/>
      <w:r w:rsidRPr="002C4F29">
        <w:rPr>
          <w:kern w:val="2"/>
        </w:rPr>
        <w:t>Funding Opportunity</w:t>
      </w:r>
      <w:bookmarkEnd w:id="1"/>
      <w:bookmarkEnd w:id="2"/>
      <w:bookmarkEnd w:id="3"/>
      <w:bookmarkEnd w:id="4"/>
      <w:bookmarkEnd w:id="5"/>
      <w:bookmarkEnd w:id="6"/>
      <w:bookmarkEnd w:id="7"/>
      <w:bookmarkEnd w:id="8"/>
      <w:bookmarkEnd w:id="9"/>
      <w:bookmarkEnd w:id="10"/>
    </w:p>
    <w:p w14:paraId="14B01008" w14:textId="77777777" w:rsidR="00913B40" w:rsidRPr="00EC109C" w:rsidRDefault="00913B40" w:rsidP="00913B40">
      <w:pPr>
        <w:jc w:val="center"/>
        <w:rPr>
          <w:rFonts w:asciiTheme="minorHAnsi" w:hAnsiTheme="minorHAnsi"/>
          <w:kern w:val="2"/>
        </w:rPr>
      </w:pPr>
    </w:p>
    <w:p w14:paraId="4163CAEA" w14:textId="78A4CC98" w:rsidR="00913B40" w:rsidRPr="00EC109C" w:rsidRDefault="00913B40" w:rsidP="00913B40">
      <w:pPr>
        <w:jc w:val="center"/>
        <w:rPr>
          <w:rFonts w:asciiTheme="minorHAnsi" w:hAnsiTheme="minorHAnsi"/>
          <w:kern w:val="2"/>
          <w:sz w:val="36"/>
          <w:szCs w:val="36"/>
        </w:rPr>
      </w:pPr>
      <w:r w:rsidRPr="00EC109C">
        <w:rPr>
          <w:rFonts w:asciiTheme="minorHAnsi" w:hAnsiTheme="minorHAnsi"/>
          <w:b/>
          <w:kern w:val="2"/>
          <w:sz w:val="36"/>
          <w:szCs w:val="36"/>
        </w:rPr>
        <w:t>Applications Due:</w:t>
      </w:r>
      <w:r w:rsidRPr="00EC109C">
        <w:rPr>
          <w:rFonts w:asciiTheme="minorHAnsi" w:hAnsiTheme="minorHAnsi"/>
          <w:kern w:val="2"/>
          <w:sz w:val="36"/>
          <w:szCs w:val="36"/>
        </w:rPr>
        <w:t xml:space="preserve"> </w:t>
      </w:r>
      <w:r w:rsidR="00AE1674">
        <w:rPr>
          <w:rFonts w:asciiTheme="minorHAnsi" w:hAnsiTheme="minorHAnsi"/>
          <w:kern w:val="2"/>
          <w:sz w:val="36"/>
          <w:szCs w:val="36"/>
        </w:rPr>
        <w:t xml:space="preserve">Friday, </w:t>
      </w:r>
      <w:r w:rsidR="00BE0105">
        <w:rPr>
          <w:rFonts w:asciiTheme="minorHAnsi" w:hAnsiTheme="minorHAnsi"/>
          <w:kern w:val="2"/>
          <w:sz w:val="36"/>
          <w:szCs w:val="36"/>
        </w:rPr>
        <w:t>April 6, 2018</w:t>
      </w:r>
    </w:p>
    <w:p w14:paraId="2C6C3BD7" w14:textId="77777777" w:rsidR="00913B40" w:rsidRPr="00EC109C" w:rsidRDefault="00913B40" w:rsidP="00913B40">
      <w:pPr>
        <w:jc w:val="center"/>
        <w:rPr>
          <w:rFonts w:asciiTheme="minorHAnsi" w:hAnsiTheme="minorHAnsi"/>
          <w:kern w:val="2"/>
          <w:sz w:val="12"/>
          <w:szCs w:val="36"/>
        </w:rPr>
      </w:pPr>
    </w:p>
    <w:p w14:paraId="27E20202" w14:textId="77777777" w:rsidR="00913B40" w:rsidRPr="00EC109C" w:rsidRDefault="00913B40" w:rsidP="00913B40">
      <w:pPr>
        <w:rPr>
          <w:rFonts w:asciiTheme="minorHAnsi" w:hAnsiTheme="minorHAnsi"/>
          <w:kern w:val="2"/>
        </w:rPr>
      </w:pPr>
    </w:p>
    <w:p w14:paraId="2473E045" w14:textId="77777777" w:rsidR="00BE3F8F" w:rsidRPr="00EC109C" w:rsidRDefault="00BE3F8F" w:rsidP="00BE3F8F">
      <w:pPr>
        <w:widowControl w:val="0"/>
        <w:spacing w:line="200" w:lineRule="exact"/>
        <w:jc w:val="center"/>
        <w:rPr>
          <w:rFonts w:asciiTheme="minorHAnsi" w:eastAsia="Calibri" w:hAnsiTheme="minorHAnsi"/>
        </w:rPr>
      </w:pPr>
    </w:p>
    <w:p w14:paraId="0C6F6CDE" w14:textId="77777777" w:rsidR="002B2755" w:rsidRPr="00EC109C" w:rsidRDefault="002B2755" w:rsidP="002B2755">
      <w:pPr>
        <w:rPr>
          <w:rFonts w:asciiTheme="minorHAnsi" w:hAnsiTheme="minorHAnsi"/>
          <w:b/>
          <w:kern w:val="2"/>
        </w:rPr>
      </w:pPr>
      <w:r w:rsidRPr="00EC109C">
        <w:rPr>
          <w:rFonts w:asciiTheme="minorHAnsi" w:hAnsiTheme="minorHAnsi"/>
          <w:noProof/>
          <w:kern w:val="2"/>
        </w:rPr>
        <mc:AlternateContent>
          <mc:Choice Requires="wps">
            <w:drawing>
              <wp:anchor distT="45720" distB="45720" distL="114300" distR="114300" simplePos="0" relativeHeight="251661312" behindDoc="0" locked="0" layoutInCell="1" allowOverlap="1" wp14:anchorId="50B1FE6C" wp14:editId="189EB02B">
                <wp:simplePos x="0" y="0"/>
                <wp:positionH relativeFrom="margin">
                  <wp:align>left</wp:align>
                </wp:positionH>
                <wp:positionV relativeFrom="paragraph">
                  <wp:posOffset>262890</wp:posOffset>
                </wp:positionV>
                <wp:extent cx="6372225" cy="971550"/>
                <wp:effectExtent l="0" t="0" r="28575" b="19050"/>
                <wp:wrapSquare wrapText="bothSides"/>
                <wp:docPr id="217" name="Text Box 2" descr="Best, First Instruction Summer Institute" title="Gra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71550"/>
                        </a:xfrm>
                        <a:prstGeom prst="rect">
                          <a:avLst/>
                        </a:prstGeom>
                        <a:solidFill>
                          <a:srgbClr val="FFFFFF"/>
                        </a:solidFill>
                        <a:ln w="19050">
                          <a:solidFill>
                            <a:srgbClr val="000000"/>
                          </a:solidFill>
                          <a:miter lim="800000"/>
                          <a:headEnd/>
                          <a:tailEnd/>
                        </a:ln>
                      </wps:spPr>
                      <wps:txbx>
                        <w:txbxContent>
                          <w:p w14:paraId="1FBB4F01" w14:textId="77777777" w:rsidR="008A5567" w:rsidRDefault="008A5567" w:rsidP="00913B40">
                            <w:pPr>
                              <w:pStyle w:val="Heading3"/>
                              <w:jc w:val="center"/>
                              <w:rPr>
                                <w:i/>
                                <w:kern w:val="2"/>
                              </w:rPr>
                            </w:pPr>
                            <w:bookmarkStart w:id="11" w:name="_Toc506973021"/>
                            <w:bookmarkStart w:id="12" w:name="_Toc508026849"/>
                            <w:r>
                              <w:rPr>
                                <w:i/>
                                <w:kern w:val="2"/>
                              </w:rPr>
                              <w:t>Best, First</w:t>
                            </w:r>
                            <w:r w:rsidRPr="002B2755">
                              <w:rPr>
                                <w:i/>
                                <w:kern w:val="2"/>
                              </w:rPr>
                              <w:t xml:space="preserve"> Instruction</w:t>
                            </w:r>
                            <w:r>
                              <w:rPr>
                                <w:i/>
                                <w:kern w:val="2"/>
                              </w:rPr>
                              <w:t xml:space="preserve"> </w:t>
                            </w:r>
                          </w:p>
                          <w:p w14:paraId="59F226E8" w14:textId="0A28BAEC" w:rsidR="008A5567" w:rsidRPr="002B2755" w:rsidRDefault="008A5567" w:rsidP="00913B40">
                            <w:pPr>
                              <w:pStyle w:val="Heading3"/>
                              <w:jc w:val="center"/>
                              <w:rPr>
                                <w:i/>
                                <w:kern w:val="2"/>
                              </w:rPr>
                            </w:pPr>
                            <w:r>
                              <w:rPr>
                                <w:i/>
                                <w:kern w:val="2"/>
                              </w:rPr>
                              <w:t>Summer Institute</w:t>
                            </w:r>
                            <w:bookmarkEnd w:id="11"/>
                            <w:bookmarkEnd w:id="12"/>
                          </w:p>
                          <w:p w14:paraId="50A5BD64" w14:textId="4F04A340" w:rsidR="008A5567" w:rsidRPr="00DE5A20" w:rsidRDefault="008A5567" w:rsidP="00913B40">
                            <w:pPr>
                              <w:jc w:val="center"/>
                              <w:rPr>
                                <w:szCs w:val="2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B1FE6C" id="_x0000_t202" coordsize="21600,21600" o:spt="202" path="m,l,21600r21600,l21600,xe">
                <v:stroke joinstyle="miter"/>
                <v:path gradientshapeok="t" o:connecttype="rect"/>
              </v:shapetype>
              <v:shape id="Text Box 2" o:spid="_x0000_s1026" type="#_x0000_t202" alt="Title: Grant Title - Description: Best, First Instruction Summer Institute" style="position:absolute;margin-left:0;margin-top:20.7pt;width:501.7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" strokeweight="1.5pt">
                <v:textbox>
                  <w:txbxContent>
                    <w:p w14:paraId="1FBB4F01" w14:textId="77777777" w:rsidR="008A5567" w:rsidRDefault="008A5567" w:rsidP="00913B40">
                      <w:pPr>
                        <w:pStyle w:val="Heading3"/>
                        <w:jc w:val="center"/>
                        <w:rPr>
                          <w:i/>
                          <w:kern w:val="2"/>
                        </w:rPr>
                      </w:pPr>
                      <w:bookmarkStart w:id="12" w:name="_Toc506973021"/>
                      <w:bookmarkStart w:id="13" w:name="_Toc508026849"/>
                      <w:r>
                        <w:rPr>
                          <w:i/>
                          <w:kern w:val="2"/>
                        </w:rPr>
                        <w:t>Best, First</w:t>
                      </w:r>
                      <w:r w:rsidRPr="002B2755">
                        <w:rPr>
                          <w:i/>
                          <w:kern w:val="2"/>
                        </w:rPr>
                        <w:t xml:space="preserve"> Instruction</w:t>
                      </w:r>
                      <w:r>
                        <w:rPr>
                          <w:i/>
                          <w:kern w:val="2"/>
                        </w:rPr>
                        <w:t xml:space="preserve"> </w:t>
                      </w:r>
                    </w:p>
                    <w:p w14:paraId="59F226E8" w14:textId="0A28BAEC" w:rsidR="008A5567" w:rsidRPr="002B2755" w:rsidRDefault="008A5567" w:rsidP="00913B40">
                      <w:pPr>
                        <w:pStyle w:val="Heading3"/>
                        <w:jc w:val="center"/>
                        <w:rPr>
                          <w:i/>
                          <w:kern w:val="2"/>
                        </w:rPr>
                      </w:pPr>
                      <w:r>
                        <w:rPr>
                          <w:i/>
                          <w:kern w:val="2"/>
                        </w:rPr>
                        <w:t>Summer Institute</w:t>
                      </w:r>
                      <w:bookmarkEnd w:id="12"/>
                      <w:bookmarkEnd w:id="13"/>
                    </w:p>
                    <w:p w14:paraId="50A5BD64" w14:textId="4F04A340" w:rsidR="008A5567" w:rsidRPr="00DE5A20" w:rsidRDefault="008A5567" w:rsidP="00913B40">
                      <w:pPr>
                        <w:jc w:val="center"/>
                        <w:rPr>
                          <w:szCs w:val="24"/>
                        </w:rPr>
                      </w:pPr>
                    </w:p>
                  </w:txbxContent>
                </v:textbox>
                <w10:wrap type="square" anchorx="margin"/>
              </v:shape>
            </w:pict>
          </mc:Fallback>
        </mc:AlternateContent>
      </w:r>
    </w:p>
    <w:p w14:paraId="29B04429" w14:textId="77777777" w:rsidR="002B2755" w:rsidRPr="00EC109C" w:rsidRDefault="002B2755" w:rsidP="002B2755">
      <w:pPr>
        <w:rPr>
          <w:rFonts w:asciiTheme="minorHAnsi" w:hAnsiTheme="minorHAnsi"/>
          <w:b/>
          <w:kern w:val="2"/>
        </w:rPr>
      </w:pPr>
    </w:p>
    <w:p w14:paraId="6A33A59E" w14:textId="77777777" w:rsidR="002B2755" w:rsidRPr="00EC109C" w:rsidRDefault="002B2755" w:rsidP="002B2755">
      <w:pPr>
        <w:rPr>
          <w:rFonts w:asciiTheme="minorHAnsi" w:hAnsiTheme="minorHAnsi"/>
          <w:b/>
          <w:kern w:val="2"/>
        </w:rPr>
      </w:pPr>
    </w:p>
    <w:p w14:paraId="5A659E99" w14:textId="77777777" w:rsidR="002B2755" w:rsidRPr="00EC109C" w:rsidRDefault="002B2755" w:rsidP="002B2755">
      <w:pPr>
        <w:rPr>
          <w:rFonts w:asciiTheme="minorHAnsi" w:hAnsiTheme="minorHAnsi"/>
          <w:b/>
          <w:kern w:val="2"/>
        </w:rPr>
      </w:pPr>
    </w:p>
    <w:p w14:paraId="07824B9F" w14:textId="77777777" w:rsidR="002B2755" w:rsidRPr="00EC109C" w:rsidRDefault="002B2755" w:rsidP="002B2755">
      <w:pPr>
        <w:rPr>
          <w:rFonts w:asciiTheme="minorHAnsi" w:hAnsiTheme="minorHAnsi"/>
          <w:b/>
          <w:kern w:val="2"/>
        </w:rPr>
      </w:pPr>
    </w:p>
    <w:p w14:paraId="2C9BC5CA" w14:textId="105C6E3E" w:rsidR="002B2755" w:rsidRDefault="002B2755" w:rsidP="002B2755">
      <w:pPr>
        <w:rPr>
          <w:rFonts w:asciiTheme="minorHAnsi" w:hAnsiTheme="minorHAnsi"/>
          <w:b/>
          <w:kern w:val="2"/>
          <w:szCs w:val="24"/>
        </w:rPr>
      </w:pPr>
    </w:p>
    <w:p w14:paraId="0AFFE31D" w14:textId="77777777" w:rsidR="00F248DD" w:rsidRDefault="00F248DD" w:rsidP="002B2755">
      <w:pPr>
        <w:rPr>
          <w:rFonts w:asciiTheme="minorHAnsi" w:hAnsiTheme="minorHAnsi"/>
          <w:b/>
          <w:kern w:val="2"/>
          <w:szCs w:val="24"/>
        </w:rPr>
      </w:pPr>
    </w:p>
    <w:p w14:paraId="15B88736" w14:textId="77777777" w:rsidR="00F248DD" w:rsidRPr="00B01904" w:rsidRDefault="00F248DD" w:rsidP="002B2755">
      <w:pPr>
        <w:rPr>
          <w:rFonts w:asciiTheme="minorHAnsi" w:hAnsiTheme="minorHAnsi"/>
          <w:b/>
          <w:kern w:val="2"/>
          <w:szCs w:val="24"/>
        </w:rPr>
      </w:pPr>
    </w:p>
    <w:p w14:paraId="6EFFA49B" w14:textId="1C9C2421" w:rsidR="002B2755" w:rsidRPr="00B01904" w:rsidRDefault="002B2755" w:rsidP="002B2755">
      <w:pPr>
        <w:rPr>
          <w:rFonts w:asciiTheme="minorHAnsi" w:hAnsiTheme="minorHAnsi"/>
          <w:b/>
          <w:kern w:val="2"/>
          <w:szCs w:val="24"/>
        </w:rPr>
      </w:pPr>
      <w:r w:rsidRPr="00B01904">
        <w:rPr>
          <w:rFonts w:asciiTheme="minorHAnsi" w:hAnsiTheme="minorHAnsi"/>
          <w:b/>
          <w:kern w:val="2"/>
          <w:szCs w:val="24"/>
        </w:rPr>
        <w:t>For program questions contact:</w:t>
      </w:r>
    </w:p>
    <w:p w14:paraId="605AC06C" w14:textId="02192AEF" w:rsidR="002B2755" w:rsidRPr="00B01904" w:rsidRDefault="002B2755" w:rsidP="002B2755">
      <w:pPr>
        <w:rPr>
          <w:rFonts w:asciiTheme="minorHAnsi" w:hAnsiTheme="minorHAnsi" w:cs="Arial"/>
          <w:szCs w:val="24"/>
        </w:rPr>
      </w:pPr>
      <w:r w:rsidRPr="00B01904">
        <w:rPr>
          <w:rFonts w:asciiTheme="minorHAnsi" w:hAnsiTheme="minorHAnsi" w:cs="Calibri"/>
          <w:szCs w:val="24"/>
        </w:rPr>
        <w:t>DeLilah Collins</w:t>
      </w:r>
      <w:r w:rsidRPr="00B01904">
        <w:rPr>
          <w:rFonts w:asciiTheme="minorHAnsi" w:hAnsiTheme="minorHAnsi" w:cs="Arial"/>
          <w:szCs w:val="24"/>
        </w:rPr>
        <w:t xml:space="preserve"> (</w:t>
      </w:r>
      <w:hyperlink r:id="rId9" w:history="1">
        <w:r w:rsidRPr="00B01904">
          <w:rPr>
            <w:rStyle w:val="Hyperlink"/>
            <w:rFonts w:asciiTheme="minorHAnsi" w:hAnsiTheme="minorHAnsi" w:cs="Calibri"/>
            <w:szCs w:val="24"/>
          </w:rPr>
          <w:t>Collins_D@cde.state.co.us</w:t>
        </w:r>
      </w:hyperlink>
      <w:r w:rsidRPr="00B01904">
        <w:rPr>
          <w:rFonts w:asciiTheme="minorHAnsi" w:hAnsiTheme="minorHAnsi" w:cs="Calibri"/>
          <w:szCs w:val="24"/>
        </w:rPr>
        <w:t xml:space="preserve"> | 303-866-6850</w:t>
      </w:r>
      <w:r w:rsidRPr="00B01904">
        <w:rPr>
          <w:rFonts w:asciiTheme="minorHAnsi" w:hAnsiTheme="minorHAnsi" w:cs="Arial"/>
          <w:szCs w:val="24"/>
        </w:rPr>
        <w:t>)</w:t>
      </w:r>
    </w:p>
    <w:p w14:paraId="1A90BE36" w14:textId="4CEC0F92" w:rsidR="00727B00" w:rsidRPr="00B01904" w:rsidRDefault="00727B00" w:rsidP="002B2755">
      <w:pPr>
        <w:rPr>
          <w:rFonts w:asciiTheme="minorHAnsi" w:hAnsiTheme="minorHAnsi"/>
          <w:kern w:val="2"/>
          <w:szCs w:val="24"/>
        </w:rPr>
      </w:pPr>
      <w:r w:rsidRPr="00B01904">
        <w:rPr>
          <w:rFonts w:asciiTheme="minorHAnsi" w:hAnsiTheme="minorHAnsi" w:cs="Arial"/>
          <w:szCs w:val="24"/>
        </w:rPr>
        <w:t>Lulu Buck (</w:t>
      </w:r>
      <w:hyperlink r:id="rId10" w:history="1">
        <w:r w:rsidR="00597C59" w:rsidRPr="005B03ED">
          <w:rPr>
            <w:rStyle w:val="Hyperlink"/>
            <w:rFonts w:asciiTheme="minorHAnsi" w:hAnsiTheme="minorHAnsi" w:cs="Arial"/>
            <w:szCs w:val="24"/>
          </w:rPr>
          <w:t>Buck_L@cde.state.co.us</w:t>
        </w:r>
      </w:hyperlink>
      <w:r w:rsidRPr="00B01904">
        <w:rPr>
          <w:rFonts w:asciiTheme="minorHAnsi" w:hAnsiTheme="minorHAnsi" w:cs="Arial"/>
          <w:szCs w:val="24"/>
        </w:rPr>
        <w:t xml:space="preserve"> </w:t>
      </w:r>
      <w:r w:rsidRPr="00B01904">
        <w:rPr>
          <w:rFonts w:asciiTheme="minorHAnsi" w:hAnsiTheme="minorHAnsi" w:cs="Calibri"/>
          <w:szCs w:val="24"/>
        </w:rPr>
        <w:t>|</w:t>
      </w:r>
      <w:r w:rsidR="00B01904" w:rsidRPr="00B01904">
        <w:rPr>
          <w:rFonts w:asciiTheme="minorHAnsi" w:hAnsiTheme="minorHAnsi"/>
          <w:szCs w:val="24"/>
        </w:rPr>
        <w:t xml:space="preserve"> </w:t>
      </w:r>
      <w:r w:rsidR="00B01904" w:rsidRPr="00B01904">
        <w:rPr>
          <w:rFonts w:asciiTheme="minorHAnsi" w:hAnsiTheme="minorHAnsi" w:cs="Calibri"/>
          <w:szCs w:val="24"/>
        </w:rPr>
        <w:t>303-866-6198)</w:t>
      </w:r>
    </w:p>
    <w:p w14:paraId="1494E1A7" w14:textId="77777777" w:rsidR="002B2755" w:rsidRPr="00B01904" w:rsidRDefault="002B2755" w:rsidP="002B2755">
      <w:pPr>
        <w:rPr>
          <w:rFonts w:asciiTheme="minorHAnsi" w:hAnsiTheme="minorHAnsi"/>
          <w:kern w:val="2"/>
          <w:szCs w:val="24"/>
        </w:rPr>
      </w:pPr>
    </w:p>
    <w:p w14:paraId="2EA18528" w14:textId="77777777" w:rsidR="002B2755" w:rsidRPr="00B01904" w:rsidRDefault="002B2755" w:rsidP="002B2755">
      <w:pPr>
        <w:rPr>
          <w:rFonts w:asciiTheme="minorHAnsi" w:hAnsiTheme="minorHAnsi"/>
          <w:b/>
          <w:kern w:val="2"/>
          <w:szCs w:val="24"/>
        </w:rPr>
      </w:pPr>
      <w:r w:rsidRPr="00B01904">
        <w:rPr>
          <w:rFonts w:asciiTheme="minorHAnsi" w:hAnsiTheme="minorHAnsi"/>
          <w:b/>
          <w:kern w:val="2"/>
          <w:szCs w:val="24"/>
        </w:rPr>
        <w:t>For fiscal/budget questions contact:</w:t>
      </w:r>
    </w:p>
    <w:p w14:paraId="5F1A2046" w14:textId="157CA6CF" w:rsidR="00AE1674" w:rsidRPr="00B01904" w:rsidRDefault="00AE1674" w:rsidP="00AE1674">
      <w:pPr>
        <w:rPr>
          <w:rFonts w:asciiTheme="minorHAnsi" w:hAnsiTheme="minorHAnsi"/>
          <w:kern w:val="2"/>
          <w:szCs w:val="24"/>
        </w:rPr>
      </w:pPr>
      <w:r w:rsidRPr="00B01904">
        <w:rPr>
          <w:rFonts w:asciiTheme="minorHAnsi" w:hAnsiTheme="minorHAnsi" w:cs="Calibri"/>
          <w:szCs w:val="24"/>
        </w:rPr>
        <w:t>Marti Rodriguez</w:t>
      </w:r>
      <w:r w:rsidRPr="00B01904">
        <w:rPr>
          <w:rFonts w:asciiTheme="minorHAnsi" w:hAnsiTheme="minorHAnsi" w:cs="Arial"/>
          <w:szCs w:val="24"/>
        </w:rPr>
        <w:t xml:space="preserve"> (</w:t>
      </w:r>
      <w:hyperlink r:id="rId11" w:history="1">
        <w:r w:rsidRPr="00B01904">
          <w:rPr>
            <w:rStyle w:val="Hyperlink"/>
            <w:rFonts w:asciiTheme="minorHAnsi" w:hAnsiTheme="minorHAnsi" w:cs="Calibri"/>
            <w:szCs w:val="24"/>
          </w:rPr>
          <w:t>Rodriguez_M@cde.state.co.us</w:t>
        </w:r>
      </w:hyperlink>
      <w:r w:rsidRPr="00B01904">
        <w:rPr>
          <w:rFonts w:asciiTheme="minorHAnsi" w:hAnsiTheme="minorHAnsi" w:cs="Calibri"/>
          <w:szCs w:val="24"/>
        </w:rPr>
        <w:t xml:space="preserve"> | 303-866-6769</w:t>
      </w:r>
      <w:r w:rsidRPr="00B01904">
        <w:rPr>
          <w:rFonts w:asciiTheme="minorHAnsi" w:hAnsiTheme="minorHAnsi" w:cs="Arial"/>
          <w:szCs w:val="24"/>
        </w:rPr>
        <w:t>)</w:t>
      </w:r>
    </w:p>
    <w:p w14:paraId="057E1FEF" w14:textId="77777777" w:rsidR="002B2755" w:rsidRPr="00B01904" w:rsidRDefault="002B2755" w:rsidP="002B2755">
      <w:pPr>
        <w:rPr>
          <w:rFonts w:asciiTheme="minorHAnsi" w:hAnsiTheme="minorHAnsi"/>
          <w:kern w:val="2"/>
          <w:szCs w:val="24"/>
        </w:rPr>
      </w:pPr>
    </w:p>
    <w:p w14:paraId="529BC37A" w14:textId="7586EE09" w:rsidR="002B2755" w:rsidRPr="00B01904" w:rsidRDefault="00AE1674" w:rsidP="002B2755">
      <w:pPr>
        <w:rPr>
          <w:rFonts w:asciiTheme="minorHAnsi" w:hAnsiTheme="minorHAnsi"/>
          <w:b/>
          <w:kern w:val="2"/>
          <w:szCs w:val="24"/>
        </w:rPr>
      </w:pPr>
      <w:r w:rsidRPr="00B01904">
        <w:rPr>
          <w:rFonts w:asciiTheme="minorHAnsi" w:eastAsia="Calibri" w:hAnsiTheme="minorHAnsi"/>
          <w:b/>
          <w:color w:val="262626"/>
          <w:kern w:val="16"/>
          <w:szCs w:val="24"/>
        </w:rPr>
        <w:t>For application questions contact:</w:t>
      </w:r>
    </w:p>
    <w:p w14:paraId="0E010B04" w14:textId="7777057F" w:rsidR="0013178D" w:rsidRPr="00F248DD" w:rsidRDefault="008A5567" w:rsidP="002B2755">
      <w:pPr>
        <w:rPr>
          <w:rFonts w:asciiTheme="minorHAnsi" w:hAnsiTheme="minorHAnsi"/>
          <w:kern w:val="2"/>
          <w:szCs w:val="24"/>
        </w:rPr>
        <w:sectPr w:rsidR="0013178D" w:rsidRPr="00F248DD" w:rsidSect="0013178D">
          <w:headerReference w:type="default" r:id="rId12"/>
          <w:pgSz w:w="12240" w:h="15840"/>
          <w:pgMar w:top="1152" w:right="1152" w:bottom="1152" w:left="1152" w:header="720" w:footer="720" w:gutter="0"/>
          <w:cols w:space="720"/>
          <w:docGrid w:linePitch="360"/>
        </w:sectPr>
      </w:pPr>
      <w:r w:rsidRPr="00FE5FC8">
        <w:rPr>
          <w:b/>
          <w:noProof/>
          <w:kern w:val="2"/>
        </w:rPr>
        <mc:AlternateContent>
          <mc:Choice Requires="wps">
            <w:drawing>
              <wp:anchor distT="45720" distB="45720" distL="114300" distR="114300" simplePos="0" relativeHeight="251663360" behindDoc="0" locked="0" layoutInCell="1" allowOverlap="1" wp14:anchorId="0DBC1519" wp14:editId="259287FF">
                <wp:simplePos x="0" y="0"/>
                <wp:positionH relativeFrom="margin">
                  <wp:posOffset>-122809</wp:posOffset>
                </wp:positionH>
                <wp:positionV relativeFrom="paragraph">
                  <wp:posOffset>1359916</wp:posOffset>
                </wp:positionV>
                <wp:extent cx="6372225" cy="1404620"/>
                <wp:effectExtent l="0" t="0" r="9525" b="5715"/>
                <wp:wrapNone/>
                <wp:docPr id="1" name="Text Box 2" descr="Colorado Department of Education Office of Federal Programs Administration 1560 Broadway Suite 1100 Denver CO 80202" title="CD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4A954427" w14:textId="77777777" w:rsidR="008A5567" w:rsidRDefault="008A5567" w:rsidP="002B2755">
                            <w:pPr>
                              <w:pStyle w:val="BasicParagraph"/>
                              <w:pBdr>
                                <w:top w:val="single" w:sz="4" w:space="1" w:color="ED7D31" w:themeColor="accent2"/>
                              </w:pBdr>
                              <w:jc w:val="center"/>
                              <w:rPr>
                                <w:rFonts w:ascii="PalatinoLinotype-Bold" w:hAnsi="PalatinoLinotype-Bold" w:cs="PalatinoLinotype-Bold"/>
                                <w:b/>
                                <w:bCs/>
                              </w:rPr>
                            </w:pPr>
                          </w:p>
                          <w:p w14:paraId="5B6457C5" w14:textId="77777777" w:rsidR="008A5567" w:rsidRPr="005E141D" w:rsidRDefault="008A5567" w:rsidP="002B2755">
                            <w:pPr>
                              <w:pStyle w:val="BasicParagraph"/>
                              <w:pBdr>
                                <w:top w:val="single" w:sz="4" w:space="1" w:color="ED7D31" w:themeColor="accent2"/>
                              </w:pBdr>
                              <w:jc w:val="center"/>
                              <w:rPr>
                                <w:rFonts w:asciiTheme="minorHAnsi" w:hAnsiTheme="minorHAnsi" w:cs="PalatinoLinotype-Bold"/>
                                <w:b/>
                                <w:bCs/>
                              </w:rPr>
                            </w:pPr>
                            <w:r w:rsidRPr="005E141D">
                              <w:rPr>
                                <w:rFonts w:asciiTheme="minorHAnsi" w:hAnsiTheme="minorHAnsi" w:cs="PalatinoLinotype-Bold"/>
                                <w:b/>
                                <w:bCs/>
                              </w:rPr>
                              <w:t>Colorado Department of Education</w:t>
                            </w:r>
                          </w:p>
                          <w:p w14:paraId="3388106F" w14:textId="77777777" w:rsidR="008A5567" w:rsidRPr="005E141D" w:rsidRDefault="008A5567" w:rsidP="002B2755">
                            <w:pPr>
                              <w:pStyle w:val="BasicParagraph"/>
                              <w:pBdr>
                                <w:top w:val="single" w:sz="4" w:space="1" w:color="ED7D31" w:themeColor="accent2"/>
                              </w:pBdr>
                              <w:jc w:val="center"/>
                              <w:rPr>
                                <w:rFonts w:asciiTheme="minorHAnsi" w:hAnsiTheme="minorHAnsi" w:cs="Calibri"/>
                                <w:sz w:val="18"/>
                                <w:szCs w:val="18"/>
                              </w:rPr>
                            </w:pPr>
                            <w:r w:rsidRPr="005E141D">
                              <w:rPr>
                                <w:rFonts w:asciiTheme="minorHAnsi" w:hAnsiTheme="minorHAnsi" w:cs="PalatinoLinotype-Bold"/>
                                <w:b/>
                                <w:bCs/>
                                <w:sz w:val="18"/>
                                <w:szCs w:val="18"/>
                              </w:rPr>
                              <w:t>Office of Federal Programs Administration</w:t>
                            </w:r>
                          </w:p>
                          <w:p w14:paraId="05EB536F" w14:textId="77777777" w:rsidR="008A5567" w:rsidRPr="005E141D" w:rsidRDefault="008A5567" w:rsidP="002B2755">
                            <w:pPr>
                              <w:pStyle w:val="BasicParagraph"/>
                              <w:pBdr>
                                <w:top w:val="single" w:sz="4" w:space="1" w:color="ED7D31" w:themeColor="accent2"/>
                              </w:pBdr>
                              <w:jc w:val="center"/>
                              <w:rPr>
                                <w:rFonts w:asciiTheme="minorHAnsi" w:hAnsiTheme="minorHAnsi" w:cs="Calibri"/>
                              </w:rPr>
                            </w:pPr>
                            <w:r w:rsidRPr="005E141D">
                              <w:rPr>
                                <w:rFonts w:asciiTheme="minorHAnsi" w:hAnsiTheme="minorHAnsi" w:cs="Calibri"/>
                              </w:rPr>
                              <w:t>1560 Broadway Suite 1100 Denver, CO 80202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C1519" id="_x0000_s1027" type="#_x0000_t202" alt="Title: CDE Address - Description: Colorado Department of Education Office of Federal Programs Administration 1560 Broadway Suite 1100 Denver CO 80202" style="position:absolute;margin-left:-9.65pt;margin-top:107.1pt;width:5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" stroked="f">
                <v:textbox style="mso-fit-shape-to-text:t">
                  <w:txbxContent>
                    <w:p w14:paraId="4A954427" w14:textId="77777777" w:rsidR="008A5567" w:rsidRDefault="008A5567" w:rsidP="002B2755">
                      <w:pPr>
                        <w:pStyle w:val="BasicParagraph"/>
                        <w:pBdr>
                          <w:top w:val="single" w:sz="4" w:space="1" w:color="ED7D31" w:themeColor="accent2"/>
                        </w:pBdr>
                        <w:jc w:val="center"/>
                        <w:rPr>
                          <w:rFonts w:ascii="PalatinoLinotype-Bold" w:hAnsi="PalatinoLinotype-Bold" w:cs="PalatinoLinotype-Bold"/>
                          <w:b/>
                          <w:bCs/>
                        </w:rPr>
                      </w:pPr>
                    </w:p>
                    <w:p w14:paraId="5B6457C5" w14:textId="77777777" w:rsidR="008A5567" w:rsidRPr="005E141D" w:rsidRDefault="008A5567" w:rsidP="002B2755">
                      <w:pPr>
                        <w:pStyle w:val="BasicParagraph"/>
                        <w:pBdr>
                          <w:top w:val="single" w:sz="4" w:space="1" w:color="ED7D31" w:themeColor="accent2"/>
                        </w:pBdr>
                        <w:jc w:val="center"/>
                        <w:rPr>
                          <w:rFonts w:asciiTheme="minorHAnsi" w:hAnsiTheme="minorHAnsi" w:cs="PalatinoLinotype-Bold"/>
                          <w:b/>
                          <w:bCs/>
                        </w:rPr>
                      </w:pPr>
                      <w:r w:rsidRPr="005E141D">
                        <w:rPr>
                          <w:rFonts w:asciiTheme="minorHAnsi" w:hAnsiTheme="minorHAnsi" w:cs="PalatinoLinotype-Bold"/>
                          <w:b/>
                          <w:bCs/>
                        </w:rPr>
                        <w:t>Colorado Department of Education</w:t>
                      </w:r>
                    </w:p>
                    <w:p w14:paraId="3388106F" w14:textId="77777777" w:rsidR="008A5567" w:rsidRPr="005E141D" w:rsidRDefault="008A5567" w:rsidP="002B2755">
                      <w:pPr>
                        <w:pStyle w:val="BasicParagraph"/>
                        <w:pBdr>
                          <w:top w:val="single" w:sz="4" w:space="1" w:color="ED7D31" w:themeColor="accent2"/>
                        </w:pBdr>
                        <w:jc w:val="center"/>
                        <w:rPr>
                          <w:rFonts w:asciiTheme="minorHAnsi" w:hAnsiTheme="minorHAnsi" w:cs="Calibri"/>
                          <w:sz w:val="18"/>
                          <w:szCs w:val="18"/>
                        </w:rPr>
                      </w:pPr>
                      <w:r w:rsidRPr="005E141D">
                        <w:rPr>
                          <w:rFonts w:asciiTheme="minorHAnsi" w:hAnsiTheme="minorHAnsi" w:cs="PalatinoLinotype-Bold"/>
                          <w:b/>
                          <w:bCs/>
                          <w:sz w:val="18"/>
                          <w:szCs w:val="18"/>
                        </w:rPr>
                        <w:t>Office of Federal Programs Administration</w:t>
                      </w:r>
                    </w:p>
                    <w:p w14:paraId="05EB536F" w14:textId="77777777" w:rsidR="008A5567" w:rsidRPr="005E141D" w:rsidRDefault="008A5567" w:rsidP="002B2755">
                      <w:pPr>
                        <w:pStyle w:val="BasicParagraph"/>
                        <w:pBdr>
                          <w:top w:val="single" w:sz="4" w:space="1" w:color="ED7D31" w:themeColor="accent2"/>
                        </w:pBdr>
                        <w:jc w:val="center"/>
                        <w:rPr>
                          <w:rFonts w:asciiTheme="minorHAnsi" w:hAnsiTheme="minorHAnsi" w:cs="Calibri"/>
                        </w:rPr>
                      </w:pPr>
                      <w:r w:rsidRPr="005E141D">
                        <w:rPr>
                          <w:rFonts w:asciiTheme="minorHAnsi" w:hAnsiTheme="minorHAnsi" w:cs="Calibri"/>
                        </w:rPr>
                        <w:t>1560 Broadway Suite 1100 Denver, CO 80202</w:t>
                      </w:r>
                    </w:p>
                  </w:txbxContent>
                </v:textbox>
                <w10:wrap anchorx="margin"/>
              </v:shape>
            </w:pict>
          </mc:Fallback>
        </mc:AlternateContent>
      </w:r>
      <w:r w:rsidR="00161CE1">
        <w:rPr>
          <w:noProof/>
        </w:rPr>
        <w:pict w14:anchorId="64217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DAC Stamp Required to Obtain Benefit Form #CGA-239 EDAC Approved" style="position:absolute;margin-left:381.9pt;margin-top:36.15pt;width:97.5pt;height:54pt;z-index:251680768;mso-position-horizontal-relative:text;mso-position-vertical-relative:text;mso-width-relative:page;mso-height-relative:page">
            <v:imagedata r:id="rId13" o:title="CGA-239_2017-18"/>
          </v:shape>
        </w:pict>
      </w:r>
      <w:r w:rsidR="00AE1674" w:rsidRPr="00B01904">
        <w:rPr>
          <w:rFonts w:asciiTheme="minorHAnsi" w:hAnsiTheme="minorHAnsi" w:cs="Calibri"/>
          <w:szCs w:val="24"/>
        </w:rPr>
        <w:t>Anna Young</w:t>
      </w:r>
      <w:r w:rsidR="00AE1674" w:rsidRPr="00B01904">
        <w:rPr>
          <w:rFonts w:asciiTheme="minorHAnsi" w:hAnsiTheme="minorHAnsi" w:cs="Arial"/>
          <w:szCs w:val="24"/>
        </w:rPr>
        <w:t xml:space="preserve"> (</w:t>
      </w:r>
      <w:hyperlink r:id="rId14" w:history="1">
        <w:r w:rsidR="00AE1674" w:rsidRPr="00B01904">
          <w:rPr>
            <w:rStyle w:val="Hyperlink"/>
            <w:rFonts w:asciiTheme="minorHAnsi" w:hAnsiTheme="minorHAnsi" w:cs="Calibri"/>
            <w:szCs w:val="24"/>
          </w:rPr>
          <w:t>Young_A@cde.state.co.us</w:t>
        </w:r>
      </w:hyperlink>
      <w:r w:rsidR="00AE1674" w:rsidRPr="00B01904">
        <w:rPr>
          <w:rFonts w:asciiTheme="minorHAnsi" w:hAnsiTheme="minorHAnsi" w:cs="Calibri"/>
          <w:szCs w:val="24"/>
        </w:rPr>
        <w:t xml:space="preserve"> | 303-866-6250</w:t>
      </w:r>
      <w:r w:rsidR="00F248DD">
        <w:rPr>
          <w:rFonts w:asciiTheme="minorHAnsi" w:hAnsiTheme="minorHAnsi" w:cs="Arial"/>
          <w:szCs w:val="24"/>
        </w:rPr>
        <w:t>)</w:t>
      </w:r>
      <w:r w:rsidR="002B2755" w:rsidRPr="00FE5FC8">
        <w:rPr>
          <w:kern w:val="2"/>
        </w:rPr>
        <w:br w:type="page"/>
      </w:r>
    </w:p>
    <w:p w14:paraId="412A7EF0" w14:textId="77777777" w:rsidR="0013178D" w:rsidRPr="0013178D" w:rsidRDefault="0013178D" w:rsidP="0013178D">
      <w:pPr>
        <w:jc w:val="center"/>
        <w:rPr>
          <w:rFonts w:ascii="Calibri" w:eastAsia="Calibri" w:hAnsi="Calibri"/>
          <w:sz w:val="48"/>
          <w:szCs w:val="48"/>
        </w:rPr>
      </w:pPr>
      <w:r w:rsidRPr="0013178D">
        <w:rPr>
          <w:rFonts w:ascii="Calibri" w:eastAsia="Calibri" w:hAnsi="Calibri"/>
          <w:b/>
          <w:sz w:val="48"/>
          <w:szCs w:val="48"/>
        </w:rPr>
        <w:lastRenderedPageBreak/>
        <w:t>Note:</w:t>
      </w:r>
      <w:r w:rsidRPr="0013178D">
        <w:rPr>
          <w:rFonts w:ascii="Calibri" w:eastAsia="Calibri" w:hAnsi="Calibri"/>
          <w:sz w:val="48"/>
          <w:szCs w:val="48"/>
        </w:rPr>
        <w:t xml:space="preserve"> The following paper version of the application </w:t>
      </w:r>
      <w:proofErr w:type="gramStart"/>
      <w:r w:rsidRPr="0013178D">
        <w:rPr>
          <w:rFonts w:ascii="Calibri" w:eastAsia="Calibri" w:hAnsi="Calibri"/>
          <w:sz w:val="48"/>
          <w:szCs w:val="48"/>
        </w:rPr>
        <w:t>is intended</w:t>
      </w:r>
      <w:proofErr w:type="gramEnd"/>
      <w:r w:rsidRPr="0013178D">
        <w:rPr>
          <w:rFonts w:ascii="Calibri" w:eastAsia="Calibri" w:hAnsi="Calibri"/>
          <w:sz w:val="48"/>
          <w:szCs w:val="48"/>
        </w:rPr>
        <w:t xml:space="preserve"> only as a reference document for instructions and grant application planning purposes.</w:t>
      </w:r>
    </w:p>
    <w:p w14:paraId="1654971B" w14:textId="77777777" w:rsidR="0013178D" w:rsidRPr="0013178D" w:rsidRDefault="0013178D" w:rsidP="0013178D">
      <w:pPr>
        <w:jc w:val="center"/>
        <w:rPr>
          <w:rFonts w:ascii="Calibri" w:eastAsia="Calibri" w:hAnsi="Calibri"/>
          <w:sz w:val="48"/>
          <w:szCs w:val="48"/>
        </w:rPr>
      </w:pPr>
    </w:p>
    <w:p w14:paraId="46359916" w14:textId="3AA228D0" w:rsidR="0013178D" w:rsidRPr="0013178D" w:rsidRDefault="0013178D" w:rsidP="0013178D">
      <w:pPr>
        <w:jc w:val="center"/>
        <w:rPr>
          <w:rFonts w:ascii="Calibri" w:eastAsia="Calibri" w:hAnsi="Calibri"/>
          <w:sz w:val="48"/>
          <w:szCs w:val="48"/>
        </w:rPr>
      </w:pPr>
      <w:r w:rsidRPr="0013178D">
        <w:rPr>
          <w:rFonts w:ascii="Calibri" w:eastAsia="Calibri" w:hAnsi="Calibri"/>
          <w:sz w:val="48"/>
          <w:szCs w:val="48"/>
        </w:rPr>
        <w:t xml:space="preserve">Applications for the </w:t>
      </w:r>
      <w:r w:rsidR="00B01904">
        <w:rPr>
          <w:rFonts w:ascii="Calibri" w:eastAsia="Calibri" w:hAnsi="Calibri"/>
          <w:sz w:val="48"/>
          <w:szCs w:val="48"/>
        </w:rPr>
        <w:t>Best, First</w:t>
      </w:r>
      <w:r>
        <w:rPr>
          <w:rFonts w:ascii="Calibri" w:eastAsia="Calibri" w:hAnsi="Calibri"/>
          <w:sz w:val="48"/>
          <w:szCs w:val="48"/>
        </w:rPr>
        <w:t xml:space="preserve"> Instruction Summer Institute</w:t>
      </w:r>
      <w:r w:rsidRPr="0013178D">
        <w:rPr>
          <w:rFonts w:ascii="Calibri" w:eastAsia="Calibri" w:hAnsi="Calibri"/>
          <w:sz w:val="48"/>
          <w:szCs w:val="48"/>
        </w:rPr>
        <w:t xml:space="preserve"> Grant </w:t>
      </w:r>
      <w:proofErr w:type="gramStart"/>
      <w:r w:rsidRPr="0013178D">
        <w:rPr>
          <w:rFonts w:ascii="Calibri" w:eastAsia="Calibri" w:hAnsi="Calibri"/>
          <w:sz w:val="48"/>
          <w:szCs w:val="48"/>
        </w:rPr>
        <w:t>will be submitted</w:t>
      </w:r>
      <w:proofErr w:type="gramEnd"/>
      <w:r w:rsidRPr="0013178D">
        <w:rPr>
          <w:rFonts w:ascii="Calibri" w:eastAsia="Calibri" w:hAnsi="Calibri"/>
          <w:sz w:val="48"/>
          <w:szCs w:val="48"/>
        </w:rPr>
        <w:t xml:space="preserve"> online </w:t>
      </w:r>
    </w:p>
    <w:p w14:paraId="2DE2F6F1" w14:textId="77777777" w:rsidR="0013178D" w:rsidRPr="0013178D" w:rsidRDefault="0013178D" w:rsidP="0013178D">
      <w:pPr>
        <w:rPr>
          <w:rFonts w:ascii="Calibri" w:eastAsia="Calibri" w:hAnsi="Calibri"/>
          <w:sz w:val="32"/>
          <w:szCs w:val="32"/>
        </w:rPr>
      </w:pPr>
    </w:p>
    <w:p w14:paraId="5EBD2D64" w14:textId="7A048289" w:rsidR="0013178D" w:rsidRDefault="00161CE1" w:rsidP="0072560E">
      <w:pPr>
        <w:jc w:val="center"/>
        <w:rPr>
          <w:rFonts w:asciiTheme="minorHAnsi" w:eastAsia="Calibri" w:hAnsiTheme="minorHAnsi"/>
          <w:sz w:val="40"/>
          <w:szCs w:val="40"/>
        </w:rPr>
      </w:pPr>
      <w:hyperlink r:id="rId15" w:history="1">
        <w:r w:rsidR="0013178D" w:rsidRPr="0072560E">
          <w:rPr>
            <w:rStyle w:val="Hyperlink"/>
            <w:rFonts w:asciiTheme="minorHAnsi" w:eastAsia="Calibri" w:hAnsiTheme="minorHAnsi"/>
            <w:sz w:val="40"/>
            <w:szCs w:val="40"/>
          </w:rPr>
          <w:t>Application</w:t>
        </w:r>
      </w:hyperlink>
      <w:r w:rsidR="0013178D" w:rsidRPr="00597C59">
        <w:rPr>
          <w:rFonts w:asciiTheme="minorHAnsi" w:eastAsia="Calibri" w:hAnsiTheme="minorHAnsi"/>
          <w:sz w:val="40"/>
          <w:szCs w:val="40"/>
        </w:rPr>
        <w:t xml:space="preserve"> </w:t>
      </w:r>
    </w:p>
    <w:p w14:paraId="5104A7B2" w14:textId="77777777" w:rsidR="0072560E" w:rsidRPr="00597C59" w:rsidRDefault="0072560E" w:rsidP="0072560E">
      <w:pPr>
        <w:jc w:val="center"/>
        <w:rPr>
          <w:rFonts w:asciiTheme="minorHAnsi" w:eastAsia="Calibri" w:hAnsiTheme="minorHAnsi"/>
          <w:kern w:val="2"/>
          <w:sz w:val="40"/>
          <w:szCs w:val="40"/>
        </w:rPr>
      </w:pPr>
    </w:p>
    <w:p w14:paraId="63E41C9C" w14:textId="12280C76" w:rsidR="0013178D" w:rsidRDefault="0013178D" w:rsidP="0013178D">
      <w:pPr>
        <w:jc w:val="center"/>
        <w:rPr>
          <w:rFonts w:ascii="Calibri" w:eastAsia="Calibri" w:hAnsi="Calibri"/>
          <w:kern w:val="2"/>
          <w:sz w:val="40"/>
          <w:szCs w:val="48"/>
        </w:rPr>
      </w:pPr>
      <w:r w:rsidRPr="00597C59">
        <w:rPr>
          <w:rFonts w:asciiTheme="minorHAnsi" w:eastAsia="Calibri" w:hAnsiTheme="minorHAnsi"/>
          <w:kern w:val="2"/>
          <w:sz w:val="40"/>
          <w:szCs w:val="40"/>
        </w:rPr>
        <w:t>Submissions of this version</w:t>
      </w:r>
      <w:r w:rsidRPr="0013178D">
        <w:rPr>
          <w:rFonts w:ascii="Calibri" w:eastAsia="Calibri" w:hAnsi="Calibri"/>
          <w:kern w:val="2"/>
          <w:sz w:val="40"/>
          <w:szCs w:val="48"/>
        </w:rPr>
        <w:t xml:space="preserve"> either in hard copy or electronically will not be accepted</w:t>
      </w:r>
      <w:r w:rsidR="00FB717A">
        <w:rPr>
          <w:rFonts w:ascii="Calibri" w:eastAsia="Calibri" w:hAnsi="Calibri"/>
          <w:kern w:val="2"/>
          <w:sz w:val="40"/>
          <w:szCs w:val="48"/>
        </w:rPr>
        <w:t xml:space="preserve">. </w:t>
      </w:r>
    </w:p>
    <w:p w14:paraId="6BA54DF0" w14:textId="77777777" w:rsidR="00025509" w:rsidRDefault="00025509" w:rsidP="0013178D">
      <w:pPr>
        <w:jc w:val="center"/>
        <w:rPr>
          <w:rFonts w:ascii="Calibri" w:eastAsia="Calibri" w:hAnsi="Calibri"/>
          <w:kern w:val="2"/>
          <w:sz w:val="40"/>
          <w:szCs w:val="48"/>
        </w:rPr>
      </w:pPr>
    </w:p>
    <w:p w14:paraId="199A944F" w14:textId="77777777" w:rsidR="00025509" w:rsidRDefault="00025509" w:rsidP="0013178D">
      <w:pPr>
        <w:jc w:val="center"/>
        <w:rPr>
          <w:kern w:val="2"/>
        </w:rPr>
        <w:sectPr w:rsidR="00025509" w:rsidSect="0013178D">
          <w:pgSz w:w="12240" w:h="15840"/>
          <w:pgMar w:top="1152" w:right="1152" w:bottom="1152" w:left="1152" w:header="720" w:footer="720" w:gutter="0"/>
          <w:cols w:space="720"/>
          <w:docGrid w:linePitch="360"/>
        </w:sectPr>
      </w:pPr>
    </w:p>
    <w:sdt>
      <w:sdtPr>
        <w:rPr>
          <w:rFonts w:ascii="Courier" w:eastAsia="Times New Roman" w:hAnsi="Courier" w:cs="Times New Roman"/>
          <w:color w:val="auto"/>
          <w:sz w:val="24"/>
          <w:szCs w:val="20"/>
        </w:rPr>
        <w:id w:val="1672293386"/>
        <w:docPartObj>
          <w:docPartGallery w:val="Table of Contents"/>
          <w:docPartUnique/>
        </w:docPartObj>
      </w:sdtPr>
      <w:sdtEndPr>
        <w:rPr>
          <w:b/>
          <w:bCs/>
          <w:noProof/>
        </w:rPr>
      </w:sdtEndPr>
      <w:sdtContent>
        <w:p w14:paraId="663CA6DB" w14:textId="57452DDA" w:rsidR="002C4F29" w:rsidRPr="002C4F29" w:rsidRDefault="00025509" w:rsidP="002C4F29">
          <w:pPr>
            <w:pStyle w:val="TOCHeading"/>
            <w:rPr>
              <w:b/>
            </w:rPr>
          </w:pPr>
          <w:r w:rsidRPr="00025509">
            <w:rPr>
              <w:b/>
            </w:rPr>
            <w:t>Contents</w:t>
          </w:r>
          <w:r w:rsidRPr="00025509">
            <w:rPr>
              <w:rFonts w:asciiTheme="minorHAnsi" w:hAnsiTheme="minorHAnsi"/>
            </w:rPr>
            <w:fldChar w:fldCharType="begin"/>
          </w:r>
          <w:r w:rsidRPr="00025509">
            <w:rPr>
              <w:rFonts w:asciiTheme="minorHAnsi" w:hAnsiTheme="minorHAnsi"/>
            </w:rPr>
            <w:instrText xml:space="preserve"> TOC \o "1-3" \h \z \u </w:instrText>
          </w:r>
          <w:r w:rsidRPr="00025509">
            <w:rPr>
              <w:rFonts w:asciiTheme="minorHAnsi" w:hAnsiTheme="minorHAnsi"/>
            </w:rPr>
            <w:fldChar w:fldCharType="separate"/>
          </w:r>
        </w:p>
        <w:p w14:paraId="3FDA198B"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1" w:history="1">
            <w:r w:rsidR="002C4F29" w:rsidRPr="002C4F29">
              <w:rPr>
                <w:rStyle w:val="Hyperlink"/>
                <w:rFonts w:asciiTheme="minorHAnsi" w:hAnsiTheme="minorHAnsi"/>
                <w:noProof/>
                <w:kern w:val="2"/>
              </w:rPr>
              <w:t>Introduction</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_Toc508026851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4</w:t>
            </w:r>
            <w:r w:rsidR="002C4F29" w:rsidRPr="002C4F29">
              <w:rPr>
                <w:rFonts w:asciiTheme="minorHAnsi" w:hAnsiTheme="minorHAnsi"/>
                <w:noProof/>
                <w:webHidden/>
              </w:rPr>
              <w:fldChar w:fldCharType="end"/>
            </w:r>
          </w:hyperlink>
        </w:p>
        <w:p w14:paraId="2D12B83F"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2" w:history="1">
            <w:r w:rsidR="002C4F29" w:rsidRPr="002C4F29">
              <w:rPr>
                <w:rStyle w:val="Hyperlink"/>
                <w:rFonts w:asciiTheme="minorHAnsi" w:hAnsiTheme="minorHAnsi"/>
                <w:noProof/>
                <w:kern w:val="2"/>
              </w:rPr>
              <w:t>Project Details</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_Toc508026852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4</w:t>
            </w:r>
            <w:r w:rsidR="002C4F29" w:rsidRPr="002C4F29">
              <w:rPr>
                <w:rFonts w:asciiTheme="minorHAnsi" w:hAnsiTheme="minorHAnsi"/>
                <w:noProof/>
                <w:webHidden/>
              </w:rPr>
              <w:fldChar w:fldCharType="end"/>
            </w:r>
          </w:hyperlink>
        </w:p>
        <w:p w14:paraId="3E3B3194"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4" w:history="1">
            <w:r w:rsidR="002C4F29" w:rsidRPr="002C4F29">
              <w:rPr>
                <w:rStyle w:val="Hyperlink"/>
                <w:rFonts w:asciiTheme="minorHAnsi" w:hAnsiTheme="minorHAnsi"/>
                <w:noProof/>
                <w:kern w:val="2"/>
              </w:rPr>
              <w:t>Available Funds</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_Toc508026854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5</w:t>
            </w:r>
            <w:r w:rsidR="002C4F29" w:rsidRPr="002C4F29">
              <w:rPr>
                <w:rFonts w:asciiTheme="minorHAnsi" w:hAnsiTheme="minorHAnsi"/>
                <w:noProof/>
                <w:webHidden/>
              </w:rPr>
              <w:fldChar w:fldCharType="end"/>
            </w:r>
          </w:hyperlink>
        </w:p>
        <w:p w14:paraId="7FE9DE44"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5" w:history="1">
            <w:r w:rsidR="002C4F29" w:rsidRPr="002C4F29">
              <w:rPr>
                <w:rStyle w:val="Hyperlink"/>
                <w:rFonts w:asciiTheme="minorHAnsi" w:hAnsiTheme="minorHAnsi"/>
                <w:noProof/>
                <w:kern w:val="2"/>
              </w:rPr>
              <w:t>Continuing Education Credit/Hours</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_Toc508026855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6</w:t>
            </w:r>
            <w:r w:rsidR="002C4F29" w:rsidRPr="002C4F29">
              <w:rPr>
                <w:rFonts w:asciiTheme="minorHAnsi" w:hAnsiTheme="minorHAnsi"/>
                <w:noProof/>
                <w:webHidden/>
              </w:rPr>
              <w:fldChar w:fldCharType="end"/>
            </w:r>
          </w:hyperlink>
        </w:p>
        <w:p w14:paraId="4A00DF4C"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6" w:history="1">
            <w:r w:rsidR="002C4F29" w:rsidRPr="002C4F29">
              <w:rPr>
                <w:rStyle w:val="Hyperlink"/>
                <w:rFonts w:asciiTheme="minorHAnsi" w:hAnsiTheme="minorHAnsi"/>
                <w:noProof/>
                <w:kern w:val="2"/>
              </w:rPr>
              <w:t>Eligibility Criteria</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_Toc508026856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6</w:t>
            </w:r>
            <w:r w:rsidR="002C4F29" w:rsidRPr="002C4F29">
              <w:rPr>
                <w:rFonts w:asciiTheme="minorHAnsi" w:hAnsiTheme="minorHAnsi"/>
                <w:noProof/>
                <w:webHidden/>
              </w:rPr>
              <w:fldChar w:fldCharType="end"/>
            </w:r>
          </w:hyperlink>
        </w:p>
        <w:p w14:paraId="1E83458C"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7" w:history="1">
            <w:r w:rsidR="002C4F29" w:rsidRPr="002C4F29">
              <w:rPr>
                <w:rStyle w:val="Hyperlink"/>
                <w:rFonts w:asciiTheme="minorHAnsi" w:hAnsiTheme="minorHAnsi"/>
                <w:noProof/>
              </w:rPr>
              <w:t>Participation</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_Toc508026857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6</w:t>
            </w:r>
            <w:r w:rsidR="002C4F29" w:rsidRPr="002C4F29">
              <w:rPr>
                <w:rFonts w:asciiTheme="minorHAnsi" w:hAnsiTheme="minorHAnsi"/>
                <w:noProof/>
                <w:webHidden/>
              </w:rPr>
              <w:fldChar w:fldCharType="end"/>
            </w:r>
          </w:hyperlink>
        </w:p>
        <w:p w14:paraId="2D0FC4A8"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8" w:history="1">
            <w:r w:rsidR="002C4F29" w:rsidRPr="002C4F29">
              <w:rPr>
                <w:rStyle w:val="Hyperlink"/>
                <w:rFonts w:asciiTheme="minorHAnsi" w:hAnsiTheme="minorHAnsi"/>
                <w:noProof/>
                <w:kern w:val="2"/>
              </w:rPr>
              <w:t>Selection Criteria</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_Toc508026858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7</w:t>
            </w:r>
            <w:r w:rsidR="002C4F29" w:rsidRPr="002C4F29">
              <w:rPr>
                <w:rFonts w:asciiTheme="minorHAnsi" w:hAnsiTheme="minorHAnsi"/>
                <w:noProof/>
                <w:webHidden/>
              </w:rPr>
              <w:fldChar w:fldCharType="end"/>
            </w:r>
          </w:hyperlink>
        </w:p>
        <w:p w14:paraId="50F82EBB"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59" w:history="1">
            <w:r w:rsidR="002C4F29" w:rsidRPr="002C4F29">
              <w:rPr>
                <w:rStyle w:val="Hyperlink"/>
                <w:rFonts w:asciiTheme="minorHAnsi" w:hAnsiTheme="minorHAnsi"/>
                <w:noProof/>
                <w:kern w:val="2"/>
              </w:rPr>
              <w:t>Award Period</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_Toc508026859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7</w:t>
            </w:r>
            <w:r w:rsidR="002C4F29" w:rsidRPr="002C4F29">
              <w:rPr>
                <w:rFonts w:asciiTheme="minorHAnsi" w:hAnsiTheme="minorHAnsi"/>
                <w:noProof/>
                <w:webHidden/>
              </w:rPr>
              <w:fldChar w:fldCharType="end"/>
            </w:r>
          </w:hyperlink>
        </w:p>
        <w:p w14:paraId="5C25A3A2"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60" w:history="1">
            <w:r w:rsidR="002C4F29" w:rsidRPr="002C4F29">
              <w:rPr>
                <w:rStyle w:val="Hyperlink"/>
                <w:rFonts w:asciiTheme="minorHAnsi" w:hAnsiTheme="minorHAnsi"/>
                <w:noProof/>
                <w:kern w:val="2"/>
              </w:rPr>
              <w:t>Technical Assistance</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_Toc508026860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7</w:t>
            </w:r>
            <w:r w:rsidR="002C4F29" w:rsidRPr="002C4F29">
              <w:rPr>
                <w:rFonts w:asciiTheme="minorHAnsi" w:hAnsiTheme="minorHAnsi"/>
                <w:noProof/>
                <w:webHidden/>
              </w:rPr>
              <w:fldChar w:fldCharType="end"/>
            </w:r>
          </w:hyperlink>
        </w:p>
        <w:p w14:paraId="2B0366AE"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61" w:history="1">
            <w:r w:rsidR="002C4F29" w:rsidRPr="002C4F29">
              <w:rPr>
                <w:rStyle w:val="Hyperlink"/>
                <w:rFonts w:asciiTheme="minorHAnsi" w:hAnsiTheme="minorHAnsi"/>
                <w:noProof/>
                <w:kern w:val="2"/>
              </w:rPr>
              <w:t>Submission Process and Deadline</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_Toc508026861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8</w:t>
            </w:r>
            <w:r w:rsidR="002C4F29" w:rsidRPr="002C4F29">
              <w:rPr>
                <w:rFonts w:asciiTheme="minorHAnsi" w:hAnsiTheme="minorHAnsi"/>
                <w:noProof/>
                <w:webHidden/>
              </w:rPr>
              <w:fldChar w:fldCharType="end"/>
            </w:r>
          </w:hyperlink>
        </w:p>
        <w:p w14:paraId="2D4B8070"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68" w:history="1">
            <w:r w:rsidR="002C4F29" w:rsidRPr="002C4F29">
              <w:rPr>
                <w:rStyle w:val="Hyperlink"/>
                <w:rFonts w:asciiTheme="minorHAnsi" w:eastAsia="Calibri" w:hAnsiTheme="minorHAnsi"/>
                <w:noProof/>
                <w:kern w:val="2"/>
              </w:rPr>
              <w:t>Selection Criteria and Evaluation Rubric</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_Toc508026868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15</w:t>
            </w:r>
            <w:r w:rsidR="002C4F29" w:rsidRPr="002C4F29">
              <w:rPr>
                <w:rFonts w:asciiTheme="minorHAnsi" w:hAnsiTheme="minorHAnsi"/>
                <w:noProof/>
                <w:webHidden/>
              </w:rPr>
              <w:fldChar w:fldCharType="end"/>
            </w:r>
          </w:hyperlink>
        </w:p>
        <w:p w14:paraId="6BF464DB" w14:textId="77777777" w:rsidR="002C4F29" w:rsidRPr="002C4F29" w:rsidRDefault="00161CE1">
          <w:pPr>
            <w:pStyle w:val="TOC1"/>
            <w:tabs>
              <w:tab w:val="right" w:leader="dot" w:pos="9926"/>
            </w:tabs>
            <w:rPr>
              <w:rFonts w:asciiTheme="minorHAnsi" w:eastAsiaTheme="minorEastAsia" w:hAnsiTheme="minorHAnsi" w:cstheme="minorBidi"/>
              <w:noProof/>
              <w:sz w:val="22"/>
              <w:szCs w:val="22"/>
            </w:rPr>
          </w:pPr>
          <w:hyperlink w:anchor="_Toc508026876" w:history="1">
            <w:r w:rsidR="002C4F29" w:rsidRPr="002C4F29">
              <w:rPr>
                <w:rStyle w:val="Hyperlink"/>
                <w:rFonts w:asciiTheme="minorHAnsi" w:hAnsiTheme="minorHAnsi"/>
                <w:noProof/>
              </w:rPr>
              <w:t>Attachment A: Eligibility List</w:t>
            </w:r>
            <w:r w:rsidR="002C4F29" w:rsidRPr="002C4F29">
              <w:rPr>
                <w:rFonts w:asciiTheme="minorHAnsi" w:hAnsiTheme="minorHAnsi"/>
                <w:noProof/>
                <w:webHidden/>
              </w:rPr>
              <w:tab/>
            </w:r>
            <w:r w:rsidR="002C4F29" w:rsidRPr="002C4F29">
              <w:rPr>
                <w:rFonts w:asciiTheme="minorHAnsi" w:hAnsiTheme="minorHAnsi"/>
                <w:noProof/>
                <w:webHidden/>
              </w:rPr>
              <w:fldChar w:fldCharType="begin"/>
            </w:r>
            <w:r w:rsidR="002C4F29" w:rsidRPr="002C4F29">
              <w:rPr>
                <w:rFonts w:asciiTheme="minorHAnsi" w:hAnsiTheme="minorHAnsi"/>
                <w:noProof/>
                <w:webHidden/>
              </w:rPr>
              <w:instrText xml:space="preserve"> PAGEREF _Toc508026876 \h </w:instrText>
            </w:r>
            <w:r w:rsidR="002C4F29" w:rsidRPr="002C4F29">
              <w:rPr>
                <w:rFonts w:asciiTheme="minorHAnsi" w:hAnsiTheme="minorHAnsi"/>
                <w:noProof/>
                <w:webHidden/>
              </w:rPr>
            </w:r>
            <w:r w:rsidR="002C4F29" w:rsidRPr="002C4F29">
              <w:rPr>
                <w:rFonts w:asciiTheme="minorHAnsi" w:hAnsiTheme="minorHAnsi"/>
                <w:noProof/>
                <w:webHidden/>
              </w:rPr>
              <w:fldChar w:fldCharType="separate"/>
            </w:r>
            <w:r w:rsidR="002C4F29" w:rsidRPr="002C4F29">
              <w:rPr>
                <w:rFonts w:asciiTheme="minorHAnsi" w:hAnsiTheme="minorHAnsi"/>
                <w:noProof/>
                <w:webHidden/>
              </w:rPr>
              <w:t>17</w:t>
            </w:r>
            <w:r w:rsidR="002C4F29" w:rsidRPr="002C4F29">
              <w:rPr>
                <w:rFonts w:asciiTheme="minorHAnsi" w:hAnsiTheme="minorHAnsi"/>
                <w:noProof/>
                <w:webHidden/>
              </w:rPr>
              <w:fldChar w:fldCharType="end"/>
            </w:r>
          </w:hyperlink>
        </w:p>
        <w:p w14:paraId="6531AD54" w14:textId="1237BE51" w:rsidR="00025509" w:rsidRDefault="00025509">
          <w:r w:rsidRPr="00025509">
            <w:rPr>
              <w:rFonts w:asciiTheme="minorHAnsi" w:hAnsiTheme="minorHAnsi"/>
              <w:b/>
              <w:bCs/>
              <w:noProof/>
            </w:rPr>
            <w:fldChar w:fldCharType="end"/>
          </w:r>
        </w:p>
      </w:sdtContent>
    </w:sdt>
    <w:p w14:paraId="3FABD185" w14:textId="3D91B35C" w:rsidR="00025509" w:rsidRDefault="00025509" w:rsidP="0013178D">
      <w:pPr>
        <w:jc w:val="center"/>
        <w:rPr>
          <w:kern w:val="2"/>
        </w:rPr>
        <w:sectPr w:rsidR="00025509" w:rsidSect="0013178D">
          <w:pgSz w:w="12240" w:h="15840"/>
          <w:pgMar w:top="1152" w:right="1152" w:bottom="1152" w:left="1152" w:header="720" w:footer="720" w:gutter="0"/>
          <w:cols w:space="720"/>
          <w:docGrid w:linePitch="360"/>
        </w:sectPr>
      </w:pPr>
    </w:p>
    <w:p w14:paraId="344D8E57" w14:textId="3A334533" w:rsidR="00AE1674" w:rsidRPr="00AE1674" w:rsidRDefault="00B01904" w:rsidP="00AE1674">
      <w:pPr>
        <w:shd w:val="clear" w:color="auto" w:fill="000000"/>
        <w:contextualSpacing/>
        <w:jc w:val="center"/>
        <w:outlineLvl w:val="0"/>
        <w:rPr>
          <w:rFonts w:ascii="Calibri" w:eastAsia="Calibri" w:hAnsi="Calibri"/>
          <w:b/>
          <w:color w:val="FFFFFF"/>
          <w:kern w:val="16"/>
          <w:sz w:val="28"/>
          <w:szCs w:val="28"/>
        </w:rPr>
      </w:pPr>
      <w:bookmarkStart w:id="13" w:name="_Toc506973022"/>
      <w:bookmarkStart w:id="14" w:name="_Toc508026850"/>
      <w:r>
        <w:rPr>
          <w:rFonts w:ascii="Calibri" w:eastAsia="Calibri" w:hAnsi="Calibri"/>
          <w:b/>
          <w:color w:val="FFFFFF"/>
          <w:kern w:val="16"/>
          <w:sz w:val="28"/>
          <w:szCs w:val="28"/>
        </w:rPr>
        <w:lastRenderedPageBreak/>
        <w:t>Best, First</w:t>
      </w:r>
      <w:r w:rsidR="00AE1674">
        <w:rPr>
          <w:rFonts w:ascii="Calibri" w:eastAsia="Calibri" w:hAnsi="Calibri"/>
          <w:b/>
          <w:color w:val="FFFFFF"/>
          <w:kern w:val="16"/>
          <w:sz w:val="28"/>
          <w:szCs w:val="28"/>
        </w:rPr>
        <w:t xml:space="preserve"> Instruction Summer Institute Grant</w:t>
      </w:r>
      <w:bookmarkEnd w:id="13"/>
      <w:bookmarkEnd w:id="14"/>
    </w:p>
    <w:p w14:paraId="1E5A6A29" w14:textId="042B1920" w:rsidR="00AE1674" w:rsidRPr="00AE1674" w:rsidRDefault="00AE1674" w:rsidP="00AE1674">
      <w:pPr>
        <w:shd w:val="clear" w:color="auto" w:fill="000000"/>
        <w:contextualSpacing/>
        <w:jc w:val="center"/>
        <w:rPr>
          <w:rFonts w:ascii="Calibri" w:eastAsia="Calibri" w:hAnsi="Calibri"/>
          <w:b/>
          <w:color w:val="FFFFFF"/>
          <w:kern w:val="16"/>
          <w:sz w:val="22"/>
          <w:szCs w:val="22"/>
        </w:rPr>
      </w:pPr>
      <w:r w:rsidRPr="00AE1674">
        <w:rPr>
          <w:rFonts w:ascii="Calibri" w:eastAsia="Calibri" w:hAnsi="Calibri"/>
          <w:b/>
          <w:color w:val="FFFFFF"/>
          <w:kern w:val="16"/>
          <w:sz w:val="22"/>
          <w:szCs w:val="22"/>
        </w:rPr>
        <w:t xml:space="preserve">Due by: </w:t>
      </w:r>
      <w:r>
        <w:rPr>
          <w:rFonts w:ascii="Calibri" w:eastAsia="Calibri" w:hAnsi="Calibri"/>
          <w:b/>
          <w:color w:val="FFFFFF"/>
          <w:kern w:val="16"/>
          <w:sz w:val="22"/>
          <w:szCs w:val="22"/>
        </w:rPr>
        <w:t>Friday, April 6,</w:t>
      </w:r>
      <w:r w:rsidRPr="00AE1674">
        <w:rPr>
          <w:rFonts w:ascii="Calibri" w:eastAsia="Calibri" w:hAnsi="Calibri"/>
          <w:b/>
          <w:color w:val="FFFFFF"/>
          <w:kern w:val="16"/>
          <w:sz w:val="22"/>
          <w:szCs w:val="22"/>
        </w:rPr>
        <w:t xml:space="preserve"> 201</w:t>
      </w:r>
      <w:r>
        <w:rPr>
          <w:rFonts w:ascii="Calibri" w:eastAsia="Calibri" w:hAnsi="Calibri"/>
          <w:b/>
          <w:color w:val="FFFFFF"/>
          <w:kern w:val="16"/>
          <w:sz w:val="22"/>
          <w:szCs w:val="22"/>
        </w:rPr>
        <w:t>8</w:t>
      </w:r>
      <w:r w:rsidRPr="00AE1674">
        <w:rPr>
          <w:rFonts w:ascii="Calibri" w:eastAsia="Calibri" w:hAnsi="Calibri"/>
          <w:b/>
          <w:color w:val="FFFFFF"/>
          <w:kern w:val="16"/>
          <w:sz w:val="22"/>
          <w:szCs w:val="22"/>
        </w:rPr>
        <w:t xml:space="preserve"> by 11:59 pm</w:t>
      </w:r>
    </w:p>
    <w:p w14:paraId="359B9722" w14:textId="77777777" w:rsidR="00AE1674" w:rsidRDefault="00AE1674" w:rsidP="002B2755">
      <w:pPr>
        <w:pStyle w:val="Heading1"/>
        <w:spacing w:after="0"/>
        <w:rPr>
          <w:kern w:val="2"/>
        </w:rPr>
      </w:pPr>
    </w:p>
    <w:p w14:paraId="5F2F4DC3" w14:textId="05099F5E" w:rsidR="00BE3F8F" w:rsidRPr="002C4F29" w:rsidRDefault="00BE3F8F" w:rsidP="002C4F29">
      <w:pPr>
        <w:pStyle w:val="Heading1"/>
        <w:spacing w:after="0"/>
        <w:rPr>
          <w:kern w:val="2"/>
        </w:rPr>
      </w:pPr>
      <w:bookmarkStart w:id="15" w:name="_Toc508026851"/>
      <w:r w:rsidRPr="00597C59">
        <w:rPr>
          <w:kern w:val="2"/>
        </w:rPr>
        <w:t>Introduction</w:t>
      </w:r>
      <w:bookmarkEnd w:id="15"/>
    </w:p>
    <w:p w14:paraId="34C717D1" w14:textId="3F9AF505" w:rsidR="00BE3F8F" w:rsidRPr="00597C59" w:rsidRDefault="00BE3F8F" w:rsidP="00B01904">
      <w:pPr>
        <w:pStyle w:val="Body"/>
        <w:spacing w:after="0"/>
        <w:rPr>
          <w:color w:val="auto"/>
        </w:rPr>
      </w:pPr>
      <w:r w:rsidRPr="00597C59">
        <w:rPr>
          <w:color w:val="auto"/>
        </w:rPr>
        <w:t xml:space="preserve">The </w:t>
      </w:r>
      <w:r w:rsidR="00AE1674" w:rsidRPr="00597C59">
        <w:rPr>
          <w:color w:val="auto"/>
        </w:rPr>
        <w:t xml:space="preserve">Colorado Department of Education (CDE) </w:t>
      </w:r>
      <w:r w:rsidRPr="00597C59">
        <w:rPr>
          <w:color w:val="auto"/>
        </w:rPr>
        <w:t xml:space="preserve">has the opportunity to elevate and expand </w:t>
      </w:r>
      <w:r w:rsidR="00DF0C11" w:rsidRPr="00597C59">
        <w:rPr>
          <w:color w:val="auto"/>
        </w:rPr>
        <w:t xml:space="preserve">its </w:t>
      </w:r>
      <w:r w:rsidRPr="00597C59">
        <w:rPr>
          <w:color w:val="auto"/>
        </w:rPr>
        <w:t xml:space="preserve">level of support provided to </w:t>
      </w:r>
      <w:r w:rsidR="00FB717A">
        <w:rPr>
          <w:color w:val="auto"/>
        </w:rPr>
        <w:t xml:space="preserve">schools and </w:t>
      </w:r>
      <w:r w:rsidRPr="00597C59">
        <w:rPr>
          <w:color w:val="auto"/>
        </w:rPr>
        <w:t xml:space="preserve">districts by specifically targeting those with the highest needs </w:t>
      </w:r>
      <w:proofErr w:type="gramStart"/>
      <w:r w:rsidRPr="00597C59">
        <w:rPr>
          <w:color w:val="auto"/>
        </w:rPr>
        <w:t>through the use of</w:t>
      </w:r>
      <w:proofErr w:type="gramEnd"/>
      <w:r w:rsidRPr="00597C59">
        <w:rPr>
          <w:color w:val="auto"/>
        </w:rPr>
        <w:t xml:space="preserve"> Title II, Part A and Title IV, Part A funds</w:t>
      </w:r>
      <w:r w:rsidR="00FB717A">
        <w:rPr>
          <w:color w:val="auto"/>
        </w:rPr>
        <w:t xml:space="preserve">. </w:t>
      </w:r>
      <w:r w:rsidRPr="00597C59">
        <w:rPr>
          <w:color w:val="auto"/>
        </w:rPr>
        <w:t xml:space="preserve">Title IV is unique, in that, it specifically emphasizes </w:t>
      </w:r>
      <w:r w:rsidRPr="00597C59">
        <w:rPr>
          <w:i/>
          <w:color w:val="auto"/>
        </w:rPr>
        <w:t>all</w:t>
      </w:r>
      <w:r w:rsidRPr="00597C59">
        <w:rPr>
          <w:color w:val="auto"/>
        </w:rPr>
        <w:t xml:space="preserve"> students and a </w:t>
      </w:r>
      <w:r w:rsidRPr="00597C59">
        <w:rPr>
          <w:i/>
          <w:color w:val="auto"/>
        </w:rPr>
        <w:t>well-rounded education</w:t>
      </w:r>
      <w:r w:rsidRPr="00597C59">
        <w:rPr>
          <w:color w:val="auto"/>
        </w:rPr>
        <w:t xml:space="preserve"> using social emotional learning and technology as anchors. The comprehensive emphasis in Title IV offers schools an opportunity to enact integrated learning as an effective strategy for engaging students through </w:t>
      </w:r>
      <w:r w:rsidRPr="00597C59">
        <w:rPr>
          <w:i/>
          <w:color w:val="auto"/>
        </w:rPr>
        <w:t>Best, First Instruction</w:t>
      </w:r>
      <w:r w:rsidRPr="00597C59">
        <w:rPr>
          <w:color w:val="auto"/>
        </w:rPr>
        <w:t xml:space="preserve"> in all subjects.</w:t>
      </w:r>
    </w:p>
    <w:p w14:paraId="7C8A8B11" w14:textId="77777777" w:rsidR="00B01904" w:rsidRPr="00597C59" w:rsidRDefault="00B01904" w:rsidP="00B01904">
      <w:pPr>
        <w:pStyle w:val="Body"/>
        <w:spacing w:after="0"/>
        <w:rPr>
          <w:color w:val="auto"/>
        </w:rPr>
      </w:pPr>
    </w:p>
    <w:p w14:paraId="072BB40D" w14:textId="4B948A1A" w:rsidR="00C86891" w:rsidRPr="00597C59" w:rsidRDefault="00C86891" w:rsidP="00B01904">
      <w:pPr>
        <w:rPr>
          <w:rFonts w:ascii="Calibri" w:eastAsiaTheme="minorHAnsi" w:hAnsi="Calibri" w:cs="Calibri"/>
          <w:sz w:val="22"/>
          <w:szCs w:val="22"/>
        </w:rPr>
      </w:pPr>
      <w:r w:rsidRPr="00597C59">
        <w:rPr>
          <w:rFonts w:ascii="Calibri" w:eastAsiaTheme="minorHAnsi" w:hAnsi="Calibri" w:cs="Calibri"/>
          <w:sz w:val="22"/>
          <w:szCs w:val="22"/>
        </w:rPr>
        <w:t>The purpose of this opportunity is to increase the ca</w:t>
      </w:r>
      <w:r w:rsidR="00FB717A">
        <w:rPr>
          <w:rFonts w:ascii="Calibri" w:eastAsiaTheme="minorHAnsi" w:hAnsi="Calibri" w:cs="Calibri"/>
          <w:sz w:val="22"/>
          <w:szCs w:val="22"/>
        </w:rPr>
        <w:t>pacity of educators around high-</w:t>
      </w:r>
      <w:r w:rsidRPr="00597C59">
        <w:rPr>
          <w:rFonts w:ascii="Calibri" w:eastAsiaTheme="minorHAnsi" w:hAnsi="Calibri" w:cs="Calibri"/>
          <w:sz w:val="22"/>
          <w:szCs w:val="22"/>
        </w:rPr>
        <w:t xml:space="preserve">impact instructional strategies for Best, First Instruction for all students. </w:t>
      </w:r>
      <w:r w:rsidR="00D018E4" w:rsidRPr="00597C59">
        <w:rPr>
          <w:rFonts w:ascii="Calibri" w:eastAsiaTheme="minorHAnsi" w:hAnsi="Calibri" w:cs="Calibri"/>
          <w:sz w:val="22"/>
          <w:szCs w:val="22"/>
        </w:rPr>
        <w:t xml:space="preserve">To do this, CDE will host a Summer Institute, which </w:t>
      </w:r>
      <w:proofErr w:type="gramStart"/>
      <w:r w:rsidR="00D018E4" w:rsidRPr="00597C59">
        <w:rPr>
          <w:rFonts w:ascii="Calibri" w:eastAsiaTheme="minorHAnsi" w:hAnsi="Calibri" w:cs="Calibri"/>
          <w:sz w:val="22"/>
          <w:szCs w:val="22"/>
        </w:rPr>
        <w:t>is designed</w:t>
      </w:r>
      <w:proofErr w:type="gramEnd"/>
      <w:r w:rsidR="00D018E4" w:rsidRPr="00597C59">
        <w:rPr>
          <w:rFonts w:ascii="Calibri" w:eastAsiaTheme="minorHAnsi" w:hAnsi="Calibri" w:cs="Calibri"/>
          <w:sz w:val="22"/>
          <w:szCs w:val="22"/>
        </w:rPr>
        <w:t xml:space="preserve"> to </w:t>
      </w:r>
      <w:r w:rsidRPr="00597C59">
        <w:rPr>
          <w:rFonts w:ascii="Calibri" w:eastAsiaTheme="minorHAnsi" w:hAnsi="Calibri" w:cs="Calibri"/>
          <w:sz w:val="22"/>
          <w:szCs w:val="22"/>
        </w:rPr>
        <w:t>create a cadre of educators</w:t>
      </w:r>
      <w:r w:rsidR="00D018E4" w:rsidRPr="00597C59">
        <w:rPr>
          <w:rFonts w:ascii="Calibri" w:eastAsiaTheme="minorHAnsi" w:hAnsi="Calibri" w:cs="Calibri"/>
          <w:sz w:val="22"/>
          <w:szCs w:val="22"/>
        </w:rPr>
        <w:t xml:space="preserve"> within participating schools</w:t>
      </w:r>
      <w:r w:rsidR="007365AB" w:rsidRPr="00597C59">
        <w:rPr>
          <w:rFonts w:ascii="Calibri" w:eastAsiaTheme="minorHAnsi" w:hAnsi="Calibri" w:cs="Calibri"/>
          <w:sz w:val="22"/>
          <w:szCs w:val="22"/>
        </w:rPr>
        <w:t xml:space="preserve"> to</w:t>
      </w:r>
      <w:r w:rsidRPr="00597C59">
        <w:rPr>
          <w:rFonts w:ascii="Calibri" w:eastAsiaTheme="minorHAnsi" w:hAnsi="Calibri" w:cs="Calibri"/>
          <w:sz w:val="22"/>
          <w:szCs w:val="22"/>
        </w:rPr>
        <w:t xml:space="preserve"> support/coach other educators throughout the year. CDE will </w:t>
      </w:r>
      <w:r w:rsidR="00DF0C11" w:rsidRPr="00597C59">
        <w:rPr>
          <w:rFonts w:ascii="Calibri" w:eastAsiaTheme="minorHAnsi" w:hAnsi="Calibri" w:cs="Calibri"/>
          <w:sz w:val="22"/>
          <w:szCs w:val="22"/>
        </w:rPr>
        <w:t>capitalize on the</w:t>
      </w:r>
      <w:r w:rsidR="007854C2" w:rsidRPr="00597C59">
        <w:rPr>
          <w:rFonts w:ascii="Calibri" w:eastAsiaTheme="minorHAnsi" w:hAnsi="Calibri" w:cs="Calibri"/>
          <w:sz w:val="22"/>
          <w:szCs w:val="22"/>
        </w:rPr>
        <w:t xml:space="preserve"> </w:t>
      </w:r>
      <w:r w:rsidRPr="00597C59">
        <w:rPr>
          <w:rFonts w:ascii="Calibri" w:eastAsiaTheme="minorHAnsi" w:hAnsi="Calibri" w:cs="Calibri"/>
          <w:sz w:val="22"/>
          <w:szCs w:val="22"/>
        </w:rPr>
        <w:t xml:space="preserve">expertise of the </w:t>
      </w:r>
      <w:r w:rsidR="00DF0C11" w:rsidRPr="00597C59">
        <w:rPr>
          <w:rFonts w:ascii="Calibri" w:eastAsiaTheme="minorHAnsi" w:hAnsi="Calibri" w:cs="Calibri"/>
          <w:sz w:val="22"/>
          <w:szCs w:val="22"/>
        </w:rPr>
        <w:t xml:space="preserve">established </w:t>
      </w:r>
      <w:r w:rsidRPr="00597C59">
        <w:rPr>
          <w:rFonts w:ascii="Calibri" w:eastAsiaTheme="minorHAnsi" w:hAnsi="Calibri" w:cs="Calibri"/>
          <w:sz w:val="22"/>
          <w:szCs w:val="22"/>
        </w:rPr>
        <w:t xml:space="preserve">educator cadre to assist CDE in re-visioning the Teaching and Learning Guide. </w:t>
      </w:r>
    </w:p>
    <w:p w14:paraId="32A70F5F" w14:textId="77777777" w:rsidR="00C86891" w:rsidRPr="00597C59" w:rsidRDefault="00C86891" w:rsidP="00B01904">
      <w:pPr>
        <w:rPr>
          <w:rFonts w:ascii="Calibri" w:eastAsiaTheme="minorHAnsi" w:hAnsi="Calibri" w:cs="Calibri"/>
          <w:sz w:val="22"/>
          <w:szCs w:val="22"/>
        </w:rPr>
      </w:pPr>
    </w:p>
    <w:p w14:paraId="0302E497" w14:textId="1394D085" w:rsidR="00C86891" w:rsidRPr="00597C59" w:rsidRDefault="00AE1674" w:rsidP="00B01904">
      <w:pPr>
        <w:rPr>
          <w:rFonts w:ascii="Calibri" w:eastAsiaTheme="minorHAnsi" w:hAnsi="Calibri" w:cs="Calibri"/>
          <w:sz w:val="22"/>
          <w:szCs w:val="22"/>
        </w:rPr>
      </w:pPr>
      <w:r w:rsidRPr="00597C59">
        <w:rPr>
          <w:rFonts w:ascii="Calibri" w:eastAsiaTheme="minorHAnsi" w:hAnsi="Calibri" w:cs="Calibri"/>
          <w:sz w:val="22"/>
          <w:szCs w:val="22"/>
        </w:rPr>
        <w:t>Through this opportunity,</w:t>
      </w:r>
      <w:r w:rsidR="001A6163" w:rsidRPr="00597C59">
        <w:rPr>
          <w:rFonts w:ascii="Calibri" w:eastAsiaTheme="minorHAnsi" w:hAnsi="Calibri" w:cs="Calibri"/>
          <w:sz w:val="22"/>
          <w:szCs w:val="22"/>
        </w:rPr>
        <w:t xml:space="preserve"> LEAs</w:t>
      </w:r>
      <w:r w:rsidRPr="00597C59">
        <w:rPr>
          <w:rFonts w:ascii="Calibri" w:eastAsiaTheme="minorHAnsi" w:hAnsi="Calibri" w:cs="Calibri"/>
          <w:sz w:val="22"/>
          <w:szCs w:val="22"/>
        </w:rPr>
        <w:t xml:space="preserve"> </w:t>
      </w:r>
      <w:r w:rsidR="00D018E4" w:rsidRPr="00597C59">
        <w:rPr>
          <w:rFonts w:ascii="Calibri" w:eastAsiaTheme="minorHAnsi" w:hAnsi="Calibri" w:cs="Calibri"/>
          <w:sz w:val="22"/>
          <w:szCs w:val="22"/>
        </w:rPr>
        <w:t>will apply for funding to send e</w:t>
      </w:r>
      <w:r w:rsidR="00C86891" w:rsidRPr="00597C59">
        <w:rPr>
          <w:rFonts w:ascii="Calibri" w:eastAsiaTheme="minorHAnsi" w:hAnsi="Calibri" w:cs="Calibri"/>
          <w:sz w:val="22"/>
          <w:szCs w:val="22"/>
        </w:rPr>
        <w:t xml:space="preserve">ducator teams </w:t>
      </w:r>
      <w:r w:rsidR="00D018E4" w:rsidRPr="00597C59">
        <w:rPr>
          <w:rFonts w:ascii="Calibri" w:eastAsiaTheme="minorHAnsi" w:hAnsi="Calibri" w:cs="Calibri"/>
          <w:sz w:val="22"/>
          <w:szCs w:val="22"/>
        </w:rPr>
        <w:t xml:space="preserve">to </w:t>
      </w:r>
      <w:r w:rsidR="00FB717A">
        <w:rPr>
          <w:rFonts w:ascii="Calibri" w:eastAsiaTheme="minorHAnsi" w:hAnsi="Calibri" w:cs="Calibri"/>
          <w:sz w:val="22"/>
          <w:szCs w:val="22"/>
        </w:rPr>
        <w:t>participate in the Summer I</w:t>
      </w:r>
      <w:r w:rsidR="00C86891" w:rsidRPr="00597C59">
        <w:rPr>
          <w:rFonts w:ascii="Calibri" w:eastAsiaTheme="minorHAnsi" w:hAnsi="Calibri" w:cs="Calibri"/>
          <w:sz w:val="22"/>
          <w:szCs w:val="22"/>
        </w:rPr>
        <w:t xml:space="preserve">nstitute </w:t>
      </w:r>
      <w:proofErr w:type="gramStart"/>
      <w:r w:rsidR="00C86891" w:rsidRPr="00597C59">
        <w:rPr>
          <w:rFonts w:ascii="Calibri" w:eastAsiaTheme="minorHAnsi" w:hAnsi="Calibri" w:cs="Calibri"/>
          <w:sz w:val="22"/>
          <w:szCs w:val="22"/>
        </w:rPr>
        <w:t>being held</w:t>
      </w:r>
      <w:proofErr w:type="gramEnd"/>
      <w:r w:rsidR="00C86891" w:rsidRPr="00597C59">
        <w:rPr>
          <w:rFonts w:ascii="Calibri" w:eastAsiaTheme="minorHAnsi" w:hAnsi="Calibri" w:cs="Calibri"/>
          <w:sz w:val="22"/>
          <w:szCs w:val="22"/>
        </w:rPr>
        <w:t xml:space="preserve"> June </w:t>
      </w:r>
      <w:r w:rsidR="002A21A5" w:rsidRPr="00597C59">
        <w:rPr>
          <w:rFonts w:ascii="Calibri" w:eastAsiaTheme="minorHAnsi" w:hAnsi="Calibri" w:cs="Calibri"/>
          <w:sz w:val="22"/>
          <w:szCs w:val="22"/>
        </w:rPr>
        <w:t>4-6, 2018,</w:t>
      </w:r>
      <w:r w:rsidR="00C86891" w:rsidRPr="00597C59">
        <w:rPr>
          <w:rFonts w:ascii="Calibri" w:eastAsiaTheme="minorHAnsi" w:hAnsi="Calibri" w:cs="Calibri"/>
          <w:sz w:val="22"/>
          <w:szCs w:val="22"/>
        </w:rPr>
        <w:t xml:space="preserve"> at the Embassy </w:t>
      </w:r>
      <w:r w:rsidR="00DF0C11" w:rsidRPr="00597C59">
        <w:rPr>
          <w:rFonts w:ascii="Calibri" w:eastAsiaTheme="minorHAnsi" w:hAnsi="Calibri" w:cs="Calibri"/>
          <w:sz w:val="22"/>
          <w:szCs w:val="22"/>
        </w:rPr>
        <w:t>S</w:t>
      </w:r>
      <w:r w:rsidR="00C86891" w:rsidRPr="00597C59">
        <w:rPr>
          <w:rFonts w:ascii="Calibri" w:eastAsiaTheme="minorHAnsi" w:hAnsi="Calibri" w:cs="Calibri"/>
          <w:sz w:val="22"/>
          <w:szCs w:val="22"/>
        </w:rPr>
        <w:t>uites in Loveland</w:t>
      </w:r>
      <w:r w:rsidR="00FB717A">
        <w:rPr>
          <w:rFonts w:ascii="Calibri" w:eastAsiaTheme="minorHAnsi" w:hAnsi="Calibri" w:cs="Calibri"/>
          <w:sz w:val="22"/>
          <w:szCs w:val="22"/>
        </w:rPr>
        <w:t>,</w:t>
      </w:r>
      <w:r w:rsidR="00C86891" w:rsidRPr="00597C59">
        <w:rPr>
          <w:rFonts w:ascii="Calibri" w:eastAsiaTheme="minorHAnsi" w:hAnsi="Calibri" w:cs="Calibri"/>
          <w:sz w:val="22"/>
          <w:szCs w:val="22"/>
        </w:rPr>
        <w:t xml:space="preserve"> Colorado</w:t>
      </w:r>
      <w:r w:rsidR="00FB717A">
        <w:rPr>
          <w:rFonts w:ascii="Calibri" w:eastAsiaTheme="minorHAnsi" w:hAnsi="Calibri" w:cs="Calibri"/>
          <w:sz w:val="22"/>
          <w:szCs w:val="22"/>
        </w:rPr>
        <w:t xml:space="preserve">. </w:t>
      </w:r>
      <w:r w:rsidR="002A21A5" w:rsidRPr="00597C59">
        <w:rPr>
          <w:rFonts w:ascii="Calibri" w:eastAsiaTheme="minorHAnsi" w:hAnsi="Calibri" w:cs="Calibri"/>
          <w:sz w:val="22"/>
          <w:szCs w:val="22"/>
        </w:rPr>
        <w:t>Awarded f</w:t>
      </w:r>
      <w:r w:rsidR="00D018E4" w:rsidRPr="00597C59">
        <w:rPr>
          <w:rFonts w:ascii="Calibri" w:eastAsiaTheme="minorHAnsi" w:hAnsi="Calibri" w:cs="Calibri"/>
          <w:sz w:val="22"/>
          <w:szCs w:val="22"/>
        </w:rPr>
        <w:t xml:space="preserve">unding will </w:t>
      </w:r>
      <w:r w:rsidR="00C86891" w:rsidRPr="00597C59">
        <w:rPr>
          <w:rFonts w:ascii="Calibri" w:eastAsiaTheme="minorHAnsi" w:hAnsi="Calibri" w:cs="Calibri"/>
          <w:sz w:val="22"/>
          <w:szCs w:val="22"/>
        </w:rPr>
        <w:t xml:space="preserve">support </w:t>
      </w:r>
      <w:r w:rsidR="002A21A5" w:rsidRPr="00597C59">
        <w:rPr>
          <w:rFonts w:ascii="Calibri" w:eastAsiaTheme="minorHAnsi" w:hAnsi="Calibri" w:cs="Calibri"/>
          <w:sz w:val="22"/>
          <w:szCs w:val="22"/>
        </w:rPr>
        <w:t xml:space="preserve">the </w:t>
      </w:r>
      <w:r w:rsidR="00C86891" w:rsidRPr="00597C59">
        <w:rPr>
          <w:rFonts w:ascii="Calibri" w:eastAsiaTheme="minorHAnsi" w:hAnsi="Calibri" w:cs="Calibri"/>
          <w:sz w:val="22"/>
          <w:szCs w:val="22"/>
        </w:rPr>
        <w:t xml:space="preserve">fees incurred for participating in the institute. </w:t>
      </w:r>
    </w:p>
    <w:p w14:paraId="06A51BE4" w14:textId="77777777" w:rsidR="00C86891" w:rsidRPr="00597C59" w:rsidRDefault="00C86891" w:rsidP="00B01904">
      <w:pPr>
        <w:pStyle w:val="Body"/>
        <w:spacing w:after="0"/>
        <w:rPr>
          <w:color w:val="auto"/>
        </w:rPr>
      </w:pPr>
    </w:p>
    <w:p w14:paraId="54E98EEE" w14:textId="77777777" w:rsidR="00BE3F8F" w:rsidRPr="00597C59" w:rsidRDefault="00BE3F8F" w:rsidP="00B01904">
      <w:pPr>
        <w:pStyle w:val="Heading1"/>
        <w:spacing w:after="0"/>
        <w:rPr>
          <w:kern w:val="2"/>
        </w:rPr>
      </w:pPr>
      <w:bookmarkStart w:id="16" w:name="_Toc508026852"/>
      <w:r w:rsidRPr="00597C59">
        <w:rPr>
          <w:kern w:val="2"/>
        </w:rPr>
        <w:t>Project Details</w:t>
      </w:r>
      <w:bookmarkEnd w:id="16"/>
    </w:p>
    <w:p w14:paraId="1F1D30C8" w14:textId="3DB46F00" w:rsidR="00BE3F8F" w:rsidRPr="00597C59" w:rsidRDefault="00BE3F8F" w:rsidP="00B01904">
      <w:pPr>
        <w:pStyle w:val="Body"/>
        <w:spacing w:after="0"/>
        <w:rPr>
          <w:color w:val="auto"/>
        </w:rPr>
      </w:pPr>
      <w:r w:rsidRPr="00597C59">
        <w:rPr>
          <w:color w:val="auto"/>
        </w:rPr>
        <w:t xml:space="preserve">The </w:t>
      </w:r>
      <w:r w:rsidR="00B01904" w:rsidRPr="00597C59">
        <w:rPr>
          <w:color w:val="auto"/>
        </w:rPr>
        <w:t>Best, First</w:t>
      </w:r>
      <w:r w:rsidR="00A311BC" w:rsidRPr="00597C59">
        <w:rPr>
          <w:color w:val="auto"/>
        </w:rPr>
        <w:t xml:space="preserve"> Instruction Summer Institute will</w:t>
      </w:r>
      <w:r w:rsidRPr="00597C59">
        <w:rPr>
          <w:color w:val="auto"/>
        </w:rPr>
        <w:t xml:space="preserve"> provide explicit guidance on what </w:t>
      </w:r>
      <w:proofErr w:type="gramStart"/>
      <w:r w:rsidRPr="00597C59">
        <w:rPr>
          <w:color w:val="auto"/>
        </w:rPr>
        <w:t>is meant</w:t>
      </w:r>
      <w:proofErr w:type="gramEnd"/>
      <w:r w:rsidRPr="00597C59">
        <w:rPr>
          <w:color w:val="auto"/>
        </w:rPr>
        <w:t xml:space="preserve"> by </w:t>
      </w:r>
      <w:r w:rsidRPr="00597C59">
        <w:rPr>
          <w:i/>
          <w:color w:val="auto"/>
        </w:rPr>
        <w:t>Best, First Instruction</w:t>
      </w:r>
      <w:r w:rsidRPr="00597C59">
        <w:rPr>
          <w:color w:val="auto"/>
        </w:rPr>
        <w:t xml:space="preserve"> in all subjects</w:t>
      </w:r>
      <w:r w:rsidRPr="00597C59">
        <w:rPr>
          <w:rFonts w:cs="AvenirNext LT Pro Cn"/>
          <w:color w:val="auto"/>
        </w:rPr>
        <w:t xml:space="preserve">. </w:t>
      </w:r>
      <w:r w:rsidR="00A311BC" w:rsidRPr="00597C59">
        <w:rPr>
          <w:color w:val="auto"/>
        </w:rPr>
        <w:t>During the Institute, participants</w:t>
      </w:r>
      <w:r w:rsidRPr="00597C59">
        <w:rPr>
          <w:color w:val="auto"/>
        </w:rPr>
        <w:t xml:space="preserve"> will establish a common framework, resources</w:t>
      </w:r>
      <w:r w:rsidR="00FB717A">
        <w:rPr>
          <w:color w:val="auto"/>
        </w:rPr>
        <w:t>,</w:t>
      </w:r>
      <w:r w:rsidRPr="00597C59">
        <w:rPr>
          <w:color w:val="auto"/>
        </w:rPr>
        <w:t xml:space="preserve"> and training materials centering upon four key pillars of instructional decision-making applicable in all subjects</w:t>
      </w:r>
      <w:r w:rsidR="00FB717A">
        <w:rPr>
          <w:color w:val="auto"/>
        </w:rPr>
        <w:t xml:space="preserve">. </w:t>
      </w:r>
      <w:r w:rsidRPr="00597C59">
        <w:rPr>
          <w:color w:val="auto"/>
        </w:rPr>
        <w:t>These pillars consist of</w:t>
      </w:r>
      <w:r w:rsidR="00FB717A">
        <w:rPr>
          <w:color w:val="auto"/>
        </w:rPr>
        <w:t>:</w:t>
      </w:r>
      <w:r w:rsidRPr="00597C59">
        <w:rPr>
          <w:color w:val="auto"/>
        </w:rPr>
        <w:t xml:space="preserve"> “just right” </w:t>
      </w:r>
      <w:proofErr w:type="gramStart"/>
      <w:r w:rsidRPr="00597C59">
        <w:rPr>
          <w:color w:val="auto"/>
        </w:rPr>
        <w:t>challenge,</w:t>
      </w:r>
      <w:proofErr w:type="gramEnd"/>
      <w:r w:rsidRPr="00597C59">
        <w:rPr>
          <w:color w:val="auto"/>
        </w:rPr>
        <w:t xml:space="preserve"> relevance, relationships, and disciplinary literacy. These pillars in combination with the use of research-based</w:t>
      </w:r>
      <w:r w:rsidR="00B01904" w:rsidRPr="00597C59">
        <w:rPr>
          <w:color w:val="auto"/>
        </w:rPr>
        <w:t>, high-</w:t>
      </w:r>
      <w:r w:rsidRPr="00597C59">
        <w:rPr>
          <w:color w:val="auto"/>
        </w:rPr>
        <w:t xml:space="preserve">impact instructional strategies will form the basis of the </w:t>
      </w:r>
      <w:r w:rsidRPr="00597C59">
        <w:rPr>
          <w:i/>
          <w:color w:val="auto"/>
        </w:rPr>
        <w:t>Best, First Instruction</w:t>
      </w:r>
      <w:r w:rsidRPr="00597C59">
        <w:rPr>
          <w:color w:val="auto"/>
        </w:rPr>
        <w:t xml:space="preserve"> trainings and resources.</w:t>
      </w:r>
    </w:p>
    <w:p w14:paraId="79A9A020" w14:textId="77777777" w:rsidR="00797897" w:rsidRPr="00597C59" w:rsidRDefault="00797897" w:rsidP="00B01904">
      <w:pPr>
        <w:pStyle w:val="Body"/>
        <w:spacing w:after="0"/>
        <w:rPr>
          <w:color w:val="auto"/>
        </w:rPr>
      </w:pPr>
    </w:p>
    <w:p w14:paraId="3DE526D9" w14:textId="229F8711" w:rsidR="00BE3F8F" w:rsidRPr="00597C59" w:rsidRDefault="00BE3F8F" w:rsidP="00B01904">
      <w:pPr>
        <w:pStyle w:val="Body"/>
        <w:spacing w:after="0"/>
        <w:rPr>
          <w:color w:val="auto"/>
        </w:rPr>
      </w:pPr>
      <w:r w:rsidRPr="00597C59">
        <w:rPr>
          <w:color w:val="auto"/>
        </w:rPr>
        <w:t>To support these efforts</w:t>
      </w:r>
      <w:r w:rsidR="00DB1D7B" w:rsidRPr="00597C59">
        <w:rPr>
          <w:color w:val="auto"/>
        </w:rPr>
        <w:t>,</w:t>
      </w:r>
      <w:r w:rsidRPr="00597C59">
        <w:rPr>
          <w:color w:val="auto"/>
        </w:rPr>
        <w:t xml:space="preserve"> CDE </w:t>
      </w:r>
      <w:r w:rsidR="00EA5968" w:rsidRPr="00597C59">
        <w:rPr>
          <w:color w:val="auto"/>
        </w:rPr>
        <w:t xml:space="preserve">and teacher leaders </w:t>
      </w:r>
      <w:r w:rsidRPr="00597C59">
        <w:rPr>
          <w:color w:val="auto"/>
        </w:rPr>
        <w:t xml:space="preserve">will work </w:t>
      </w:r>
      <w:r w:rsidR="00EA5968" w:rsidRPr="00597C59">
        <w:rPr>
          <w:color w:val="auto"/>
        </w:rPr>
        <w:t xml:space="preserve">with school teams identified in this application </w:t>
      </w:r>
      <w:r w:rsidRPr="00597C59">
        <w:rPr>
          <w:color w:val="auto"/>
        </w:rPr>
        <w:t xml:space="preserve">as </w:t>
      </w:r>
      <w:r w:rsidR="00FB717A">
        <w:rPr>
          <w:color w:val="auto"/>
        </w:rPr>
        <w:t xml:space="preserve">well as </w:t>
      </w:r>
      <w:r w:rsidRPr="00597C59">
        <w:rPr>
          <w:color w:val="auto"/>
        </w:rPr>
        <w:t xml:space="preserve">coaches and advisors </w:t>
      </w:r>
      <w:r w:rsidR="00EA5968" w:rsidRPr="00597C59">
        <w:rPr>
          <w:color w:val="auto"/>
        </w:rPr>
        <w:t>i</w:t>
      </w:r>
      <w:r w:rsidRPr="00597C59">
        <w:rPr>
          <w:color w:val="auto"/>
        </w:rPr>
        <w:t xml:space="preserve">n all subject </w:t>
      </w:r>
      <w:r w:rsidR="00EA5968" w:rsidRPr="00597C59">
        <w:rPr>
          <w:color w:val="auto"/>
        </w:rPr>
        <w:t>areas to create lesson plans that incorporate the newly revised content standards</w:t>
      </w:r>
      <w:r w:rsidRPr="00597C59">
        <w:rPr>
          <w:color w:val="auto"/>
        </w:rPr>
        <w:t xml:space="preserve">. </w:t>
      </w:r>
      <w:r w:rsidR="00EA5968" w:rsidRPr="00597C59">
        <w:rPr>
          <w:color w:val="auto"/>
        </w:rPr>
        <w:t>School teams</w:t>
      </w:r>
      <w:r w:rsidRPr="00597C59">
        <w:rPr>
          <w:color w:val="auto"/>
        </w:rPr>
        <w:t xml:space="preserve"> will engage in an enhanced version of Phase IV of the District Sample Curriculum Project (DSCP), to support educators using the professional development model: </w:t>
      </w:r>
      <w:r w:rsidRPr="00597C59">
        <w:rPr>
          <w:i/>
          <w:color w:val="auto"/>
        </w:rPr>
        <w:t xml:space="preserve">By Teachers, For Teachers. </w:t>
      </w:r>
      <w:r w:rsidRPr="00597C59">
        <w:rPr>
          <w:color w:val="auto"/>
        </w:rPr>
        <w:t>The District Sample Curriculum Project</w:t>
      </w:r>
      <w:r w:rsidR="00EA5968" w:rsidRPr="00597C59">
        <w:rPr>
          <w:color w:val="auto"/>
        </w:rPr>
        <w:t>.</w:t>
      </w:r>
      <w:r w:rsidRPr="00597C59">
        <w:rPr>
          <w:color w:val="auto"/>
        </w:rPr>
        <w:t xml:space="preserve"> </w:t>
      </w:r>
      <w:r w:rsidR="00EA5968" w:rsidRPr="00597C59">
        <w:rPr>
          <w:color w:val="auto"/>
        </w:rPr>
        <w:t xml:space="preserve">The </w:t>
      </w:r>
      <w:r w:rsidR="00DF0C11" w:rsidRPr="00597C59">
        <w:rPr>
          <w:color w:val="auto"/>
        </w:rPr>
        <w:t>project</w:t>
      </w:r>
      <w:r w:rsidR="00EA5968" w:rsidRPr="00597C59">
        <w:rPr>
          <w:color w:val="auto"/>
        </w:rPr>
        <w:t xml:space="preserve"> </w:t>
      </w:r>
      <w:proofErr w:type="gramStart"/>
      <w:r w:rsidR="00EA5968" w:rsidRPr="00597C59">
        <w:rPr>
          <w:color w:val="auto"/>
        </w:rPr>
        <w:t>was established</w:t>
      </w:r>
      <w:proofErr w:type="gramEnd"/>
      <w:r w:rsidR="00EA5968" w:rsidRPr="00597C59">
        <w:rPr>
          <w:color w:val="auto"/>
        </w:rPr>
        <w:t xml:space="preserve"> in 2012 when</w:t>
      </w:r>
      <w:r w:rsidR="00DB1D7B" w:rsidRPr="00597C59">
        <w:rPr>
          <w:color w:val="auto"/>
        </w:rPr>
        <w:t xml:space="preserve"> </w:t>
      </w:r>
      <w:r w:rsidR="00EA5968" w:rsidRPr="00597C59">
        <w:rPr>
          <w:color w:val="auto"/>
        </w:rPr>
        <w:t>CDE hosted</w:t>
      </w:r>
      <w:r w:rsidR="00DB1D7B" w:rsidRPr="00597C59">
        <w:rPr>
          <w:color w:val="auto"/>
        </w:rPr>
        <w:t xml:space="preserve"> </w:t>
      </w:r>
      <w:r w:rsidR="00B01904" w:rsidRPr="00597C59">
        <w:rPr>
          <w:color w:val="auto"/>
        </w:rPr>
        <w:t xml:space="preserve">a </w:t>
      </w:r>
      <w:r w:rsidR="00EA5968" w:rsidRPr="00597C59">
        <w:rPr>
          <w:color w:val="auto"/>
        </w:rPr>
        <w:t xml:space="preserve">one-day summit on the new Colorado Academic Standards (CAS) where participants requested state support </w:t>
      </w:r>
      <w:r w:rsidR="00B01904" w:rsidRPr="00597C59">
        <w:rPr>
          <w:color w:val="auto"/>
        </w:rPr>
        <w:t xml:space="preserve">for </w:t>
      </w:r>
      <w:r w:rsidR="00EA5968" w:rsidRPr="00597C59">
        <w:rPr>
          <w:color w:val="auto"/>
        </w:rPr>
        <w:t xml:space="preserve">districts in developing sample standards-based curriculum resources. This project </w:t>
      </w:r>
      <w:r w:rsidRPr="00597C59">
        <w:rPr>
          <w:color w:val="auto"/>
        </w:rPr>
        <w:t xml:space="preserve">has evolved over the past four years resulting in the development of a highly effective team of teacher leaders across the state </w:t>
      </w:r>
      <w:r w:rsidR="00FB717A">
        <w:rPr>
          <w:color w:val="auto"/>
        </w:rPr>
        <w:t>who offer</w:t>
      </w:r>
      <w:r w:rsidRPr="00597C59">
        <w:rPr>
          <w:color w:val="auto"/>
        </w:rPr>
        <w:t xml:space="preserve"> their time and expertise in building sample curricular and instructional resources. </w:t>
      </w:r>
    </w:p>
    <w:p w14:paraId="7D979390" w14:textId="77777777" w:rsidR="00B01904" w:rsidRPr="00597C59" w:rsidRDefault="00B01904" w:rsidP="00B01904">
      <w:pPr>
        <w:pStyle w:val="Body"/>
        <w:spacing w:after="0"/>
        <w:rPr>
          <w:color w:val="auto"/>
        </w:rPr>
      </w:pPr>
    </w:p>
    <w:p w14:paraId="1B102388" w14:textId="26BF3862" w:rsidR="004B4F7F" w:rsidRPr="00597C59" w:rsidRDefault="00354D7A" w:rsidP="00B01904">
      <w:pPr>
        <w:pStyle w:val="Body"/>
        <w:spacing w:after="0"/>
        <w:rPr>
          <w:rStyle w:val="Emphasis"/>
          <w:rFonts w:asciiTheme="minorHAnsi" w:hAnsiTheme="minorHAnsi" w:cs="Arial"/>
          <w:i w:val="0"/>
          <w:color w:val="auto"/>
        </w:rPr>
      </w:pPr>
      <w:r w:rsidRPr="00597C59">
        <w:rPr>
          <w:color w:val="auto"/>
        </w:rPr>
        <w:t xml:space="preserve">This grant </w:t>
      </w:r>
      <w:r w:rsidR="00DF0C11" w:rsidRPr="00597C59">
        <w:rPr>
          <w:color w:val="auto"/>
        </w:rPr>
        <w:t>will</w:t>
      </w:r>
      <w:r w:rsidRPr="00597C59">
        <w:rPr>
          <w:color w:val="auto"/>
        </w:rPr>
        <w:t xml:space="preserve"> provide funding for attendees to participate in the </w:t>
      </w:r>
      <w:r w:rsidR="00E26AC4" w:rsidRPr="00597C59">
        <w:rPr>
          <w:color w:val="auto"/>
        </w:rPr>
        <w:t xml:space="preserve">2018 </w:t>
      </w:r>
      <w:r w:rsidR="00B01904" w:rsidRPr="00597C59">
        <w:rPr>
          <w:color w:val="auto"/>
        </w:rPr>
        <w:t>Best, First</w:t>
      </w:r>
      <w:r w:rsidR="00587A5B" w:rsidRPr="00597C59">
        <w:rPr>
          <w:color w:val="auto"/>
        </w:rPr>
        <w:t xml:space="preserve"> Instruction </w:t>
      </w:r>
      <w:r w:rsidRPr="00597C59">
        <w:rPr>
          <w:color w:val="auto"/>
        </w:rPr>
        <w:t>Summer Institute</w:t>
      </w:r>
      <w:r w:rsidR="00DF0C11" w:rsidRPr="00597C59">
        <w:rPr>
          <w:color w:val="auto"/>
        </w:rPr>
        <w:t xml:space="preserve">, as well as </w:t>
      </w:r>
      <w:r w:rsidR="00134ABA" w:rsidRPr="00597C59">
        <w:rPr>
          <w:color w:val="auto"/>
        </w:rPr>
        <w:t>ongoing online co</w:t>
      </w:r>
      <w:r w:rsidR="00FA5595" w:rsidRPr="00597C59">
        <w:rPr>
          <w:color w:val="auto"/>
        </w:rPr>
        <w:t>a</w:t>
      </w:r>
      <w:r w:rsidR="00134ABA" w:rsidRPr="00597C59">
        <w:rPr>
          <w:color w:val="auto"/>
        </w:rPr>
        <w:t>ching sessions throughout the 2018-2019 school year</w:t>
      </w:r>
      <w:r w:rsidRPr="00597C59">
        <w:rPr>
          <w:color w:val="auto"/>
        </w:rPr>
        <w:t xml:space="preserve">. </w:t>
      </w:r>
      <w:r w:rsidR="004B4F7F" w:rsidRPr="00597C59">
        <w:rPr>
          <w:rStyle w:val="Emphasis"/>
          <w:rFonts w:asciiTheme="minorHAnsi" w:hAnsiTheme="minorHAnsi" w:cs="Arial"/>
          <w:i w:val="0"/>
          <w:color w:val="auto"/>
        </w:rPr>
        <w:t xml:space="preserve">Participants of the </w:t>
      </w:r>
      <w:r w:rsidR="002A21A5" w:rsidRPr="00597C59">
        <w:rPr>
          <w:rStyle w:val="Emphasis"/>
          <w:rFonts w:asciiTheme="minorHAnsi" w:hAnsiTheme="minorHAnsi" w:cs="Arial"/>
          <w:i w:val="0"/>
          <w:color w:val="auto"/>
        </w:rPr>
        <w:t xml:space="preserve">Summer Institute </w:t>
      </w:r>
      <w:proofErr w:type="gramStart"/>
      <w:r w:rsidR="009B50CB" w:rsidRPr="00597C59">
        <w:rPr>
          <w:rStyle w:val="Emphasis"/>
          <w:rFonts w:asciiTheme="minorHAnsi" w:hAnsiTheme="minorHAnsi" w:cs="Arial"/>
          <w:i w:val="0"/>
          <w:color w:val="auto"/>
        </w:rPr>
        <w:t>will</w:t>
      </w:r>
      <w:r w:rsidR="00587A5B" w:rsidRPr="00597C59">
        <w:rPr>
          <w:rStyle w:val="Emphasis"/>
          <w:rFonts w:asciiTheme="minorHAnsi" w:hAnsiTheme="minorHAnsi" w:cs="Arial"/>
          <w:i w:val="0"/>
          <w:color w:val="auto"/>
        </w:rPr>
        <w:t xml:space="preserve"> be trained</w:t>
      </w:r>
      <w:proofErr w:type="gramEnd"/>
      <w:r w:rsidR="00587A5B" w:rsidRPr="00597C59">
        <w:rPr>
          <w:rStyle w:val="Emphasis"/>
          <w:rFonts w:asciiTheme="minorHAnsi" w:hAnsiTheme="minorHAnsi" w:cs="Arial"/>
          <w:i w:val="0"/>
          <w:color w:val="auto"/>
        </w:rPr>
        <w:t xml:space="preserve"> in developing standards-based lessons</w:t>
      </w:r>
      <w:r w:rsidR="00134ABA" w:rsidRPr="00597C59">
        <w:rPr>
          <w:rStyle w:val="Emphasis"/>
          <w:rFonts w:asciiTheme="minorHAnsi" w:hAnsiTheme="minorHAnsi" w:cs="Arial"/>
          <w:i w:val="0"/>
          <w:color w:val="auto"/>
        </w:rPr>
        <w:t xml:space="preserve"> </w:t>
      </w:r>
      <w:r w:rsidR="00FA5595" w:rsidRPr="00597C59">
        <w:rPr>
          <w:rStyle w:val="Emphasis"/>
          <w:rFonts w:asciiTheme="minorHAnsi" w:hAnsiTheme="minorHAnsi" w:cs="Arial"/>
          <w:i w:val="0"/>
          <w:color w:val="auto"/>
        </w:rPr>
        <w:t xml:space="preserve">inclusive of the key pillars of instructional decision making as stated above. The online coaching sessions </w:t>
      </w:r>
      <w:proofErr w:type="gramStart"/>
      <w:r w:rsidR="00FA5595" w:rsidRPr="00597C59">
        <w:rPr>
          <w:rStyle w:val="Emphasis"/>
          <w:rFonts w:asciiTheme="minorHAnsi" w:hAnsiTheme="minorHAnsi" w:cs="Arial"/>
          <w:i w:val="0"/>
          <w:color w:val="auto"/>
        </w:rPr>
        <w:t>will be framed</w:t>
      </w:r>
      <w:proofErr w:type="gramEnd"/>
      <w:r w:rsidR="00FA5595" w:rsidRPr="00597C59">
        <w:rPr>
          <w:rStyle w:val="Emphasis"/>
          <w:rFonts w:asciiTheme="minorHAnsi" w:hAnsiTheme="minorHAnsi" w:cs="Arial"/>
          <w:i w:val="0"/>
          <w:color w:val="auto"/>
        </w:rPr>
        <w:t xml:space="preserve"> </w:t>
      </w:r>
      <w:r w:rsidR="00587A5B" w:rsidRPr="00597C59">
        <w:rPr>
          <w:rStyle w:val="Emphasis"/>
          <w:rFonts w:asciiTheme="minorHAnsi" w:hAnsiTheme="minorHAnsi" w:cs="Arial"/>
          <w:i w:val="0"/>
          <w:color w:val="auto"/>
        </w:rPr>
        <w:t xml:space="preserve">around the </w:t>
      </w:r>
      <w:r w:rsidR="00E26AC4" w:rsidRPr="00597C59">
        <w:rPr>
          <w:rStyle w:val="Emphasis"/>
          <w:rFonts w:asciiTheme="minorHAnsi" w:hAnsiTheme="minorHAnsi" w:cs="Arial"/>
          <w:i w:val="0"/>
          <w:color w:val="auto"/>
        </w:rPr>
        <w:t>following four</w:t>
      </w:r>
      <w:r w:rsidR="004B4F7F" w:rsidRPr="00597C59">
        <w:rPr>
          <w:rStyle w:val="Emphasis"/>
          <w:rFonts w:asciiTheme="minorHAnsi" w:hAnsiTheme="minorHAnsi" w:cs="Arial"/>
          <w:i w:val="0"/>
          <w:color w:val="auto"/>
        </w:rPr>
        <w:t xml:space="preserve"> essential elements:</w:t>
      </w:r>
    </w:p>
    <w:p w14:paraId="3B050781" w14:textId="77777777" w:rsidR="00B01904" w:rsidRPr="00597C59" w:rsidRDefault="00B01904" w:rsidP="00B01904">
      <w:pPr>
        <w:pStyle w:val="Body"/>
        <w:spacing w:after="0"/>
        <w:rPr>
          <w:rFonts w:asciiTheme="minorHAnsi" w:hAnsiTheme="minorHAnsi" w:cs="Arial"/>
          <w:i/>
          <w:color w:val="auto"/>
        </w:rPr>
      </w:pPr>
    </w:p>
    <w:p w14:paraId="552FE3EF" w14:textId="2A452FEA" w:rsidR="004B4F7F" w:rsidRPr="00597C59" w:rsidRDefault="004B4F7F" w:rsidP="00B01904">
      <w:pPr>
        <w:pStyle w:val="NormalWeb"/>
        <w:shd w:val="clear" w:color="auto" w:fill="FFFFFF"/>
        <w:spacing w:before="0" w:beforeAutospacing="0" w:after="0" w:afterAutospacing="0"/>
        <w:rPr>
          <w:rFonts w:ascii="Calibri" w:hAnsi="Calibri" w:cs="Calibri"/>
          <w:sz w:val="22"/>
          <w:szCs w:val="22"/>
        </w:rPr>
      </w:pPr>
      <w:r w:rsidRPr="00597C59">
        <w:rPr>
          <w:rStyle w:val="Strong"/>
          <w:rFonts w:asciiTheme="minorHAnsi" w:hAnsiTheme="minorHAnsi" w:cs="Arial"/>
          <w:sz w:val="21"/>
          <w:szCs w:val="21"/>
        </w:rPr>
        <w:t>Element 1: Classroom Context.</w:t>
      </w:r>
      <w:r w:rsidRPr="00597C59">
        <w:rPr>
          <w:rFonts w:ascii="Arial" w:hAnsi="Arial" w:cs="Arial"/>
          <w:sz w:val="21"/>
          <w:szCs w:val="21"/>
        </w:rPr>
        <w:t> </w:t>
      </w:r>
      <w:r w:rsidRPr="00597C59">
        <w:rPr>
          <w:rFonts w:ascii="Calibri" w:hAnsi="Calibri" w:cs="Calibri"/>
          <w:sz w:val="22"/>
          <w:szCs w:val="22"/>
        </w:rPr>
        <w:t xml:space="preserve">To </w:t>
      </w:r>
      <w:r w:rsidR="00587A5B" w:rsidRPr="00597C59">
        <w:rPr>
          <w:rFonts w:ascii="Calibri" w:hAnsi="Calibri" w:cs="Calibri"/>
          <w:sz w:val="22"/>
          <w:szCs w:val="22"/>
        </w:rPr>
        <w:t>consider the</w:t>
      </w:r>
      <w:r w:rsidRPr="00597C59">
        <w:rPr>
          <w:rFonts w:ascii="Calibri" w:hAnsi="Calibri" w:cs="Calibri"/>
          <w:sz w:val="22"/>
          <w:szCs w:val="22"/>
        </w:rPr>
        <w:t xml:space="preserve"> context of the lesson</w:t>
      </w:r>
      <w:r w:rsidR="00FA5595" w:rsidRPr="00597C59">
        <w:rPr>
          <w:rFonts w:ascii="Calibri" w:hAnsi="Calibri" w:cs="Calibri"/>
          <w:sz w:val="22"/>
          <w:szCs w:val="22"/>
        </w:rPr>
        <w:t>s discussed during the coaching sessions</w:t>
      </w:r>
      <w:r w:rsidRPr="00597C59">
        <w:rPr>
          <w:rFonts w:ascii="Calibri" w:hAnsi="Calibri" w:cs="Calibri"/>
          <w:sz w:val="22"/>
          <w:szCs w:val="22"/>
        </w:rPr>
        <w:t xml:space="preserve">, participants </w:t>
      </w:r>
      <w:r w:rsidR="00587A5B" w:rsidRPr="00597C59">
        <w:rPr>
          <w:rFonts w:ascii="Calibri" w:hAnsi="Calibri" w:cs="Calibri"/>
          <w:sz w:val="22"/>
          <w:szCs w:val="22"/>
        </w:rPr>
        <w:t>will be asked</w:t>
      </w:r>
      <w:r w:rsidRPr="00597C59">
        <w:rPr>
          <w:rFonts w:ascii="Calibri" w:hAnsi="Calibri" w:cs="Calibri"/>
          <w:sz w:val="22"/>
          <w:szCs w:val="22"/>
        </w:rPr>
        <w:t xml:space="preserve"> to provide their content area, grade level, and class size; to describe their student population (without any personally identifiable information); and to discuss relevant features of their school </w:t>
      </w:r>
      <w:r w:rsidRPr="00597C59">
        <w:rPr>
          <w:rFonts w:ascii="Calibri" w:hAnsi="Calibri" w:cs="Calibri"/>
          <w:sz w:val="22"/>
          <w:szCs w:val="22"/>
        </w:rPr>
        <w:lastRenderedPageBreak/>
        <w:t>environment (e.g., access to instructional materials, aspects of the school culture that influence instructional decisions).</w:t>
      </w:r>
    </w:p>
    <w:p w14:paraId="01EF89E5" w14:textId="77777777" w:rsidR="00B01904" w:rsidRPr="00597C59" w:rsidRDefault="00B01904" w:rsidP="00B01904">
      <w:pPr>
        <w:pStyle w:val="NormalWeb"/>
        <w:shd w:val="clear" w:color="auto" w:fill="FFFFFF"/>
        <w:spacing w:before="0" w:beforeAutospacing="0" w:after="0" w:afterAutospacing="0"/>
        <w:rPr>
          <w:rFonts w:ascii="Arial" w:hAnsi="Arial" w:cs="Arial"/>
          <w:sz w:val="21"/>
          <w:szCs w:val="21"/>
        </w:rPr>
      </w:pPr>
    </w:p>
    <w:p w14:paraId="29482543" w14:textId="495A3BB1" w:rsidR="004B4F7F" w:rsidRPr="00597C59" w:rsidRDefault="004B4F7F" w:rsidP="00B01904">
      <w:pPr>
        <w:pStyle w:val="NormalWeb"/>
        <w:shd w:val="clear" w:color="auto" w:fill="FFFFFF"/>
        <w:spacing w:before="0" w:beforeAutospacing="0" w:after="0" w:afterAutospacing="0"/>
        <w:rPr>
          <w:rFonts w:ascii="Calibri" w:hAnsi="Calibri" w:cs="Calibri"/>
          <w:sz w:val="22"/>
          <w:szCs w:val="22"/>
        </w:rPr>
      </w:pPr>
      <w:r w:rsidRPr="00597C59">
        <w:rPr>
          <w:rStyle w:val="Strong"/>
          <w:rFonts w:asciiTheme="minorHAnsi" w:hAnsiTheme="minorHAnsi" w:cs="Arial"/>
          <w:sz w:val="21"/>
          <w:szCs w:val="21"/>
        </w:rPr>
        <w:t xml:space="preserve">Element 2: Lesson Planning with Rationales for </w:t>
      </w:r>
      <w:r w:rsidR="00FA5595" w:rsidRPr="00597C59">
        <w:rPr>
          <w:rStyle w:val="Strong"/>
          <w:rFonts w:asciiTheme="minorHAnsi" w:hAnsiTheme="minorHAnsi" w:cs="Arial"/>
          <w:sz w:val="21"/>
          <w:szCs w:val="21"/>
        </w:rPr>
        <w:t xml:space="preserve">Instructional </w:t>
      </w:r>
      <w:r w:rsidRPr="00597C59">
        <w:rPr>
          <w:rStyle w:val="Strong"/>
          <w:rFonts w:asciiTheme="minorHAnsi" w:hAnsiTheme="minorHAnsi" w:cs="Arial"/>
          <w:sz w:val="21"/>
          <w:szCs w:val="21"/>
        </w:rPr>
        <w:t>Decisions.</w:t>
      </w:r>
      <w:r w:rsidRPr="00597C59">
        <w:rPr>
          <w:rFonts w:ascii="Arial" w:hAnsi="Arial" w:cs="Arial"/>
          <w:sz w:val="21"/>
          <w:szCs w:val="21"/>
        </w:rPr>
        <w:t> </w:t>
      </w:r>
      <w:r w:rsidR="00FA5595" w:rsidRPr="00597C59">
        <w:rPr>
          <w:rFonts w:ascii="Calibri" w:hAnsi="Calibri" w:cs="Calibri"/>
          <w:sz w:val="22"/>
          <w:szCs w:val="22"/>
        </w:rPr>
        <w:t xml:space="preserve">Participants of the institute will be a part of an ongoing cadre of educators that will meet online throughout the year with their subject area team, lead teachers and CDE content specialists. </w:t>
      </w:r>
      <w:r w:rsidRPr="00597C59">
        <w:rPr>
          <w:rFonts w:ascii="Calibri" w:hAnsi="Calibri" w:cs="Calibri"/>
          <w:sz w:val="22"/>
          <w:szCs w:val="22"/>
        </w:rPr>
        <w:t>The lesson plan</w:t>
      </w:r>
      <w:r w:rsidR="00FA5595" w:rsidRPr="00597C59">
        <w:rPr>
          <w:rFonts w:ascii="Calibri" w:hAnsi="Calibri" w:cs="Calibri"/>
          <w:sz w:val="22"/>
          <w:szCs w:val="22"/>
        </w:rPr>
        <w:t xml:space="preserve"> discussions</w:t>
      </w:r>
      <w:r w:rsidRPr="00597C59">
        <w:rPr>
          <w:rFonts w:ascii="Calibri" w:hAnsi="Calibri" w:cs="Calibri"/>
          <w:sz w:val="22"/>
          <w:szCs w:val="22"/>
        </w:rPr>
        <w:t xml:space="preserve"> </w:t>
      </w:r>
      <w:r w:rsidR="00587A5B" w:rsidRPr="00597C59">
        <w:rPr>
          <w:rFonts w:ascii="Calibri" w:hAnsi="Calibri" w:cs="Calibri"/>
          <w:sz w:val="22"/>
          <w:szCs w:val="22"/>
        </w:rPr>
        <w:t>will include guiding questions to offer insights</w:t>
      </w:r>
      <w:r w:rsidRPr="00597C59">
        <w:rPr>
          <w:rFonts w:ascii="Calibri" w:hAnsi="Calibri" w:cs="Calibri"/>
          <w:sz w:val="22"/>
          <w:szCs w:val="22"/>
        </w:rPr>
        <w:t xml:space="preserve"> </w:t>
      </w:r>
      <w:r w:rsidR="00587A5B" w:rsidRPr="00597C59">
        <w:rPr>
          <w:rFonts w:ascii="Calibri" w:hAnsi="Calibri" w:cs="Calibri"/>
          <w:sz w:val="22"/>
          <w:szCs w:val="22"/>
        </w:rPr>
        <w:t xml:space="preserve">into the </w:t>
      </w:r>
      <w:r w:rsidR="009B50CB" w:rsidRPr="00597C59">
        <w:rPr>
          <w:rFonts w:ascii="Calibri" w:hAnsi="Calibri" w:cs="Calibri"/>
          <w:sz w:val="22"/>
          <w:szCs w:val="22"/>
        </w:rPr>
        <w:t>teacher’s</w:t>
      </w:r>
      <w:r w:rsidRPr="00597C59">
        <w:rPr>
          <w:rFonts w:ascii="Calibri" w:hAnsi="Calibri" w:cs="Calibri"/>
          <w:sz w:val="22"/>
          <w:szCs w:val="22"/>
        </w:rPr>
        <w:t> </w:t>
      </w:r>
      <w:r w:rsidR="00587A5B" w:rsidRPr="00597C59">
        <w:rPr>
          <w:rFonts w:ascii="Calibri" w:hAnsi="Calibri" w:cs="Calibri"/>
          <w:sz w:val="22"/>
          <w:szCs w:val="22"/>
        </w:rPr>
        <w:t>lesson planning process</w:t>
      </w:r>
      <w:r w:rsidRPr="00597C59">
        <w:rPr>
          <w:rFonts w:ascii="Calibri" w:hAnsi="Calibri" w:cs="Calibri"/>
          <w:sz w:val="22"/>
          <w:szCs w:val="22"/>
        </w:rPr>
        <w:t xml:space="preserve">: not just what </w:t>
      </w:r>
      <w:r w:rsidR="00587A5B" w:rsidRPr="00597C59">
        <w:rPr>
          <w:rFonts w:ascii="Calibri" w:hAnsi="Calibri" w:cs="Calibri"/>
          <w:sz w:val="22"/>
          <w:szCs w:val="22"/>
        </w:rPr>
        <w:t>they </w:t>
      </w:r>
      <w:r w:rsidRPr="00597C59">
        <w:rPr>
          <w:rFonts w:ascii="Calibri" w:hAnsi="Calibri" w:cs="Calibri"/>
          <w:sz w:val="22"/>
          <w:szCs w:val="22"/>
        </w:rPr>
        <w:t xml:space="preserve">planned to do </w:t>
      </w:r>
      <w:r w:rsidR="00587A5B" w:rsidRPr="00597C59">
        <w:rPr>
          <w:rFonts w:ascii="Calibri" w:hAnsi="Calibri" w:cs="Calibri"/>
          <w:sz w:val="22"/>
          <w:szCs w:val="22"/>
        </w:rPr>
        <w:t xml:space="preserve">during </w:t>
      </w:r>
      <w:r w:rsidRPr="00597C59">
        <w:rPr>
          <w:rFonts w:ascii="Calibri" w:hAnsi="Calibri" w:cs="Calibri"/>
          <w:sz w:val="22"/>
          <w:szCs w:val="22"/>
        </w:rPr>
        <w:t>the lesson, but </w:t>
      </w:r>
      <w:r w:rsidRPr="00FB717A">
        <w:rPr>
          <w:rFonts w:ascii="Calibri" w:hAnsi="Calibri" w:cs="Calibri"/>
          <w:bCs/>
          <w:i/>
          <w:sz w:val="22"/>
          <w:szCs w:val="22"/>
        </w:rPr>
        <w:t>why</w:t>
      </w:r>
      <w:r w:rsidRPr="00597C59">
        <w:rPr>
          <w:rFonts w:ascii="Calibri" w:hAnsi="Calibri" w:cs="Calibri"/>
          <w:sz w:val="22"/>
          <w:szCs w:val="22"/>
        </w:rPr>
        <w:t xml:space="preserve"> they were planning to do it. Educators </w:t>
      </w:r>
      <w:proofErr w:type="gramStart"/>
      <w:r w:rsidR="00587A5B" w:rsidRPr="00597C59">
        <w:rPr>
          <w:rFonts w:ascii="Calibri" w:hAnsi="Calibri" w:cs="Calibri"/>
          <w:sz w:val="22"/>
          <w:szCs w:val="22"/>
        </w:rPr>
        <w:t>will be</w:t>
      </w:r>
      <w:r w:rsidRPr="00597C59">
        <w:rPr>
          <w:rFonts w:ascii="Calibri" w:hAnsi="Calibri" w:cs="Calibri"/>
          <w:sz w:val="22"/>
          <w:szCs w:val="22"/>
        </w:rPr>
        <w:t xml:space="preserve"> asked</w:t>
      </w:r>
      <w:proofErr w:type="gramEnd"/>
      <w:r w:rsidRPr="00597C59">
        <w:rPr>
          <w:rFonts w:ascii="Calibri" w:hAnsi="Calibri" w:cs="Calibri"/>
          <w:sz w:val="22"/>
          <w:szCs w:val="22"/>
        </w:rPr>
        <w:t xml:space="preserve"> to be explicit and intentional in their decision-making process, with phrasing like, "I </w:t>
      </w:r>
      <w:r w:rsidR="00FA5595" w:rsidRPr="00597C59">
        <w:rPr>
          <w:rFonts w:ascii="Calibri" w:hAnsi="Calibri" w:cs="Calibri"/>
          <w:sz w:val="22"/>
          <w:szCs w:val="22"/>
        </w:rPr>
        <w:t>used</w:t>
      </w:r>
      <w:r w:rsidRPr="00597C59">
        <w:rPr>
          <w:rFonts w:ascii="Calibri" w:hAnsi="Calibri" w:cs="Calibri"/>
          <w:sz w:val="22"/>
          <w:szCs w:val="22"/>
        </w:rPr>
        <w:t xml:space="preserve"> Instructional Strategy X so that students </w:t>
      </w:r>
      <w:r w:rsidR="00FA5595" w:rsidRPr="00597C59">
        <w:rPr>
          <w:rFonts w:ascii="Calibri" w:hAnsi="Calibri" w:cs="Calibri"/>
          <w:sz w:val="22"/>
          <w:szCs w:val="22"/>
        </w:rPr>
        <w:t xml:space="preserve">would </w:t>
      </w:r>
      <w:r w:rsidRPr="00597C59">
        <w:rPr>
          <w:rFonts w:ascii="Calibri" w:hAnsi="Calibri" w:cs="Calibri"/>
          <w:sz w:val="22"/>
          <w:szCs w:val="22"/>
        </w:rPr>
        <w:t>engage in Practice Y</w:t>
      </w:r>
      <w:r w:rsidR="00306805" w:rsidRPr="00597C59">
        <w:rPr>
          <w:rFonts w:ascii="Calibri" w:hAnsi="Calibri" w:cs="Calibri"/>
          <w:sz w:val="22"/>
          <w:szCs w:val="22"/>
        </w:rPr>
        <w:t>, I</w:t>
      </w:r>
      <w:r w:rsidR="00FA5595" w:rsidRPr="00597C59">
        <w:rPr>
          <w:rFonts w:ascii="Calibri" w:hAnsi="Calibri" w:cs="Calibri"/>
          <w:sz w:val="22"/>
          <w:szCs w:val="22"/>
        </w:rPr>
        <w:t xml:space="preserve"> </w:t>
      </w:r>
      <w:r w:rsidR="00306805" w:rsidRPr="00597C59">
        <w:rPr>
          <w:rFonts w:ascii="Calibri" w:hAnsi="Calibri" w:cs="Calibri"/>
          <w:sz w:val="22"/>
          <w:szCs w:val="22"/>
        </w:rPr>
        <w:t>predicted that</w:t>
      </w:r>
      <w:r w:rsidR="00E72411" w:rsidRPr="00597C59">
        <w:rPr>
          <w:rFonts w:ascii="Calibri" w:hAnsi="Calibri" w:cs="Calibri"/>
          <w:sz w:val="22"/>
          <w:szCs w:val="22"/>
        </w:rPr>
        <w:t xml:space="preserve"> Z </w:t>
      </w:r>
      <w:r w:rsidR="00FA5595" w:rsidRPr="00597C59">
        <w:rPr>
          <w:rFonts w:ascii="Calibri" w:hAnsi="Calibri" w:cs="Calibri"/>
          <w:sz w:val="22"/>
          <w:szCs w:val="22"/>
        </w:rPr>
        <w:t>would occur</w:t>
      </w:r>
      <w:r w:rsidRPr="00597C59">
        <w:rPr>
          <w:rFonts w:ascii="Calibri" w:hAnsi="Calibri" w:cs="Calibri"/>
          <w:sz w:val="22"/>
          <w:szCs w:val="22"/>
        </w:rPr>
        <w:t xml:space="preserve"> </w:t>
      </w:r>
      <w:r w:rsidR="00FA5595" w:rsidRPr="00597C59">
        <w:rPr>
          <w:rFonts w:ascii="Calibri" w:hAnsi="Calibri" w:cs="Calibri"/>
          <w:sz w:val="22"/>
          <w:szCs w:val="22"/>
        </w:rPr>
        <w:t>during the</w:t>
      </w:r>
      <w:r w:rsidRPr="00597C59">
        <w:rPr>
          <w:rFonts w:ascii="Calibri" w:hAnsi="Calibri" w:cs="Calibri"/>
          <w:sz w:val="22"/>
          <w:szCs w:val="22"/>
        </w:rPr>
        <w:t xml:space="preserve"> lesson</w:t>
      </w:r>
      <w:r w:rsidR="00E72411" w:rsidRPr="00597C59">
        <w:rPr>
          <w:rFonts w:ascii="Calibri" w:hAnsi="Calibri" w:cs="Calibri"/>
          <w:sz w:val="22"/>
          <w:szCs w:val="22"/>
        </w:rPr>
        <w:t xml:space="preserve"> etc</w:t>
      </w:r>
      <w:r w:rsidR="002A21A5" w:rsidRPr="00597C59">
        <w:rPr>
          <w:rFonts w:ascii="Calibri" w:hAnsi="Calibri" w:cs="Calibri"/>
          <w:sz w:val="22"/>
          <w:szCs w:val="22"/>
        </w:rPr>
        <w:t>.”</w:t>
      </w:r>
      <w:r w:rsidRPr="00597C59">
        <w:rPr>
          <w:rFonts w:ascii="Calibri" w:hAnsi="Calibri" w:cs="Calibri"/>
          <w:sz w:val="22"/>
          <w:szCs w:val="22"/>
        </w:rPr>
        <w:t xml:space="preserve"> </w:t>
      </w:r>
    </w:p>
    <w:p w14:paraId="4AFDB402" w14:textId="77777777" w:rsidR="00B01904" w:rsidRPr="00597C59" w:rsidRDefault="00B01904" w:rsidP="00B01904">
      <w:pPr>
        <w:pStyle w:val="NormalWeb"/>
        <w:shd w:val="clear" w:color="auto" w:fill="FFFFFF"/>
        <w:spacing w:before="0" w:beforeAutospacing="0" w:after="0" w:afterAutospacing="0"/>
        <w:rPr>
          <w:rFonts w:ascii="Arial" w:hAnsi="Arial" w:cs="Arial"/>
          <w:sz w:val="21"/>
          <w:szCs w:val="21"/>
        </w:rPr>
      </w:pPr>
    </w:p>
    <w:p w14:paraId="4FCA4239" w14:textId="691F9182" w:rsidR="004B4F7F" w:rsidRPr="00597C59" w:rsidRDefault="004B4F7F" w:rsidP="00B01904">
      <w:pPr>
        <w:pStyle w:val="NormalWeb"/>
        <w:shd w:val="clear" w:color="auto" w:fill="FFFFFF"/>
        <w:spacing w:before="0" w:beforeAutospacing="0" w:after="0" w:afterAutospacing="0"/>
        <w:rPr>
          <w:rFonts w:ascii="Calibri" w:hAnsi="Calibri" w:cs="Calibri"/>
          <w:sz w:val="22"/>
          <w:szCs w:val="22"/>
        </w:rPr>
      </w:pPr>
      <w:r w:rsidRPr="00597C59">
        <w:rPr>
          <w:rStyle w:val="Strong"/>
          <w:rFonts w:asciiTheme="minorHAnsi" w:hAnsiTheme="minorHAnsi" w:cs="Arial"/>
          <w:sz w:val="21"/>
          <w:szCs w:val="21"/>
        </w:rPr>
        <w:t>Element 3: Description of the Lesson Implementation</w:t>
      </w:r>
      <w:r w:rsidR="00FB717A">
        <w:rPr>
          <w:rStyle w:val="Strong"/>
          <w:rFonts w:asciiTheme="minorHAnsi" w:hAnsiTheme="minorHAnsi" w:cs="Arial"/>
          <w:sz w:val="21"/>
          <w:szCs w:val="21"/>
        </w:rPr>
        <w:t xml:space="preserve">. </w:t>
      </w:r>
      <w:r w:rsidR="00587A5B" w:rsidRPr="00597C59">
        <w:rPr>
          <w:rFonts w:ascii="Calibri" w:hAnsi="Calibri" w:cs="Calibri"/>
          <w:sz w:val="22"/>
          <w:szCs w:val="22"/>
        </w:rPr>
        <w:t>Throughout</w:t>
      </w:r>
      <w:r w:rsidR="00FA5595" w:rsidRPr="00597C59">
        <w:rPr>
          <w:rFonts w:ascii="Calibri" w:hAnsi="Calibri" w:cs="Calibri"/>
          <w:sz w:val="22"/>
          <w:szCs w:val="22"/>
        </w:rPr>
        <w:t xml:space="preserve"> the</w:t>
      </w:r>
      <w:r w:rsidR="00587A5B" w:rsidRPr="00597C59">
        <w:rPr>
          <w:rFonts w:ascii="Calibri" w:hAnsi="Calibri" w:cs="Calibri"/>
          <w:sz w:val="22"/>
          <w:szCs w:val="22"/>
        </w:rPr>
        <w:t xml:space="preserve"> </w:t>
      </w:r>
      <w:r w:rsidR="00FA5595" w:rsidRPr="00597C59">
        <w:rPr>
          <w:rFonts w:ascii="Calibri" w:hAnsi="Calibri" w:cs="Calibri"/>
          <w:sz w:val="22"/>
          <w:szCs w:val="22"/>
        </w:rPr>
        <w:t xml:space="preserve">online </w:t>
      </w:r>
      <w:r w:rsidR="00134ABA" w:rsidRPr="00597C59">
        <w:rPr>
          <w:rFonts w:ascii="Calibri" w:hAnsi="Calibri" w:cs="Calibri"/>
          <w:sz w:val="22"/>
          <w:szCs w:val="22"/>
        </w:rPr>
        <w:t>coaching sessions</w:t>
      </w:r>
      <w:r w:rsidR="00587A5B" w:rsidRPr="00597C59">
        <w:rPr>
          <w:rFonts w:ascii="Calibri" w:hAnsi="Calibri" w:cs="Calibri"/>
          <w:sz w:val="22"/>
          <w:szCs w:val="22"/>
        </w:rPr>
        <w:t xml:space="preserve">, </w:t>
      </w:r>
      <w:r w:rsidR="00306805" w:rsidRPr="00597C59">
        <w:rPr>
          <w:rFonts w:ascii="Calibri" w:hAnsi="Calibri" w:cs="Calibri"/>
          <w:sz w:val="22"/>
          <w:szCs w:val="22"/>
        </w:rPr>
        <w:t xml:space="preserve">participants </w:t>
      </w:r>
      <w:proofErr w:type="gramStart"/>
      <w:r w:rsidR="00306805" w:rsidRPr="00597C59">
        <w:rPr>
          <w:rFonts w:ascii="Calibri" w:hAnsi="Calibri" w:cs="Calibri"/>
          <w:sz w:val="22"/>
          <w:szCs w:val="22"/>
        </w:rPr>
        <w:t>will</w:t>
      </w:r>
      <w:r w:rsidR="00587A5B" w:rsidRPr="00597C59">
        <w:rPr>
          <w:rFonts w:ascii="Calibri" w:hAnsi="Calibri" w:cs="Calibri"/>
          <w:sz w:val="22"/>
          <w:szCs w:val="22"/>
        </w:rPr>
        <w:t xml:space="preserve"> be asked</w:t>
      </w:r>
      <w:proofErr w:type="gramEnd"/>
      <w:r w:rsidR="00587A5B" w:rsidRPr="00597C59">
        <w:rPr>
          <w:rFonts w:ascii="Calibri" w:hAnsi="Calibri" w:cs="Calibri"/>
          <w:sz w:val="22"/>
          <w:szCs w:val="22"/>
        </w:rPr>
        <w:t xml:space="preserve"> to</w:t>
      </w:r>
      <w:r w:rsidRPr="00597C59">
        <w:rPr>
          <w:rFonts w:ascii="Calibri" w:hAnsi="Calibri" w:cs="Calibri"/>
          <w:sz w:val="22"/>
          <w:szCs w:val="22"/>
        </w:rPr>
        <w:t xml:space="preserve"> give a straightforward synopsis of the implementation of </w:t>
      </w:r>
      <w:r w:rsidR="00134ABA" w:rsidRPr="00597C59">
        <w:rPr>
          <w:rFonts w:ascii="Calibri" w:hAnsi="Calibri" w:cs="Calibri"/>
          <w:sz w:val="22"/>
          <w:szCs w:val="22"/>
        </w:rPr>
        <w:t>their lesson process</w:t>
      </w:r>
      <w:r w:rsidRPr="00597C59">
        <w:rPr>
          <w:rFonts w:ascii="Calibri" w:hAnsi="Calibri" w:cs="Calibri"/>
          <w:sz w:val="22"/>
          <w:szCs w:val="22"/>
        </w:rPr>
        <w:t xml:space="preserve">, focusing on what actually happened, without relying on inferences or interpretations. They </w:t>
      </w:r>
      <w:proofErr w:type="gramStart"/>
      <w:r w:rsidR="00134ABA" w:rsidRPr="00597C59">
        <w:rPr>
          <w:rFonts w:ascii="Calibri" w:hAnsi="Calibri" w:cs="Calibri"/>
          <w:sz w:val="22"/>
          <w:szCs w:val="22"/>
        </w:rPr>
        <w:t xml:space="preserve">will be </w:t>
      </w:r>
      <w:r w:rsidRPr="00597C59">
        <w:rPr>
          <w:rFonts w:ascii="Calibri" w:hAnsi="Calibri" w:cs="Calibri"/>
          <w:sz w:val="22"/>
          <w:szCs w:val="22"/>
        </w:rPr>
        <w:t>asked</w:t>
      </w:r>
      <w:proofErr w:type="gramEnd"/>
      <w:r w:rsidRPr="00597C59">
        <w:rPr>
          <w:rFonts w:ascii="Calibri" w:hAnsi="Calibri" w:cs="Calibri"/>
          <w:sz w:val="22"/>
          <w:szCs w:val="22"/>
        </w:rPr>
        <w:t xml:space="preserve"> to consider the lesson from a student's point of view, or the perspective of an observer who </w:t>
      </w:r>
      <w:r w:rsidR="00306805" w:rsidRPr="00597C59">
        <w:rPr>
          <w:rFonts w:ascii="Calibri" w:hAnsi="Calibri" w:cs="Calibri"/>
          <w:sz w:val="22"/>
          <w:szCs w:val="22"/>
        </w:rPr>
        <w:t>did not</w:t>
      </w:r>
      <w:r w:rsidRPr="00597C59">
        <w:rPr>
          <w:rFonts w:ascii="Calibri" w:hAnsi="Calibri" w:cs="Calibri"/>
          <w:sz w:val="22"/>
          <w:szCs w:val="22"/>
        </w:rPr>
        <w:t xml:space="preserve"> know the lesson plan ahead of time. They </w:t>
      </w:r>
      <w:proofErr w:type="gramStart"/>
      <w:r w:rsidR="00134ABA" w:rsidRPr="00597C59">
        <w:rPr>
          <w:rFonts w:ascii="Calibri" w:hAnsi="Calibri" w:cs="Calibri"/>
          <w:sz w:val="22"/>
          <w:szCs w:val="22"/>
        </w:rPr>
        <w:t>may also be asked</w:t>
      </w:r>
      <w:proofErr w:type="gramEnd"/>
      <w:r w:rsidR="00134ABA" w:rsidRPr="00597C59">
        <w:rPr>
          <w:rFonts w:ascii="Calibri" w:hAnsi="Calibri" w:cs="Calibri"/>
          <w:sz w:val="22"/>
          <w:szCs w:val="22"/>
        </w:rPr>
        <w:t xml:space="preserve"> to share</w:t>
      </w:r>
      <w:r w:rsidRPr="00597C59">
        <w:rPr>
          <w:rFonts w:ascii="Calibri" w:hAnsi="Calibri" w:cs="Calibri"/>
          <w:sz w:val="22"/>
          <w:szCs w:val="22"/>
        </w:rPr>
        <w:t xml:space="preserve"> artifacts of student work.</w:t>
      </w:r>
    </w:p>
    <w:p w14:paraId="5D89CF83" w14:textId="77777777" w:rsidR="00B01904" w:rsidRPr="00597C59" w:rsidRDefault="00B01904" w:rsidP="00B01904">
      <w:pPr>
        <w:pStyle w:val="NormalWeb"/>
        <w:shd w:val="clear" w:color="auto" w:fill="FFFFFF"/>
        <w:spacing w:before="0" w:beforeAutospacing="0" w:after="0" w:afterAutospacing="0"/>
        <w:rPr>
          <w:rFonts w:ascii="Arial" w:hAnsi="Arial" w:cs="Arial"/>
          <w:sz w:val="21"/>
          <w:szCs w:val="21"/>
        </w:rPr>
      </w:pPr>
    </w:p>
    <w:p w14:paraId="1D5B581B" w14:textId="58F218E7" w:rsidR="004B4F7F" w:rsidRPr="00597C59" w:rsidRDefault="004B4F7F" w:rsidP="00B01904">
      <w:pPr>
        <w:pStyle w:val="NormalWeb"/>
        <w:shd w:val="clear" w:color="auto" w:fill="FFFFFF"/>
        <w:spacing w:before="0" w:beforeAutospacing="0" w:after="0" w:afterAutospacing="0"/>
        <w:rPr>
          <w:rFonts w:ascii="Calibri" w:hAnsi="Calibri" w:cs="Calibri"/>
          <w:sz w:val="22"/>
          <w:szCs w:val="22"/>
        </w:rPr>
      </w:pPr>
      <w:r w:rsidRPr="00597C59">
        <w:rPr>
          <w:rStyle w:val="Strong"/>
          <w:rFonts w:asciiTheme="minorHAnsi" w:hAnsiTheme="minorHAnsi" w:cs="Arial"/>
          <w:sz w:val="21"/>
          <w:szCs w:val="21"/>
        </w:rPr>
        <w:t>Element 4: Reflection.</w:t>
      </w:r>
      <w:r w:rsidRPr="00597C59">
        <w:rPr>
          <w:rFonts w:ascii="Arial" w:hAnsi="Arial" w:cs="Arial"/>
          <w:sz w:val="21"/>
          <w:szCs w:val="21"/>
        </w:rPr>
        <w:t> </w:t>
      </w:r>
      <w:r w:rsidRPr="00597C59">
        <w:rPr>
          <w:rFonts w:ascii="Calibri" w:hAnsi="Calibri" w:cs="Calibri"/>
          <w:sz w:val="22"/>
          <w:szCs w:val="22"/>
        </w:rPr>
        <w:t xml:space="preserve">Whereas the description of the lesson </w:t>
      </w:r>
      <w:r w:rsidR="00134ABA" w:rsidRPr="00597C59">
        <w:rPr>
          <w:rFonts w:ascii="Calibri" w:hAnsi="Calibri" w:cs="Calibri"/>
          <w:sz w:val="22"/>
          <w:szCs w:val="22"/>
        </w:rPr>
        <w:t xml:space="preserve">will focus </w:t>
      </w:r>
      <w:r w:rsidRPr="00597C59">
        <w:rPr>
          <w:rFonts w:ascii="Calibri" w:hAnsi="Calibri" w:cs="Calibri"/>
          <w:sz w:val="22"/>
          <w:szCs w:val="22"/>
        </w:rPr>
        <w:t>on what happened, the reflection</w:t>
      </w:r>
      <w:r w:rsidR="00134ABA" w:rsidRPr="00597C59">
        <w:rPr>
          <w:rFonts w:ascii="Calibri" w:hAnsi="Calibri" w:cs="Calibri"/>
          <w:sz w:val="22"/>
          <w:szCs w:val="22"/>
        </w:rPr>
        <w:t xml:space="preserve"> portion of each coaching session will</w:t>
      </w:r>
      <w:r w:rsidRPr="00597C59">
        <w:rPr>
          <w:rFonts w:ascii="Calibri" w:hAnsi="Calibri" w:cs="Calibri"/>
          <w:sz w:val="22"/>
          <w:szCs w:val="22"/>
        </w:rPr>
        <w:t xml:space="preserve"> focus on why things happened, and how the lesson plan did or did not work as intended. Participants </w:t>
      </w:r>
      <w:r w:rsidR="00134ABA" w:rsidRPr="00597C59">
        <w:rPr>
          <w:rFonts w:ascii="Calibri" w:hAnsi="Calibri" w:cs="Calibri"/>
          <w:sz w:val="22"/>
          <w:szCs w:val="22"/>
        </w:rPr>
        <w:t>will discuss the</w:t>
      </w:r>
      <w:r w:rsidRPr="00597C59">
        <w:rPr>
          <w:rFonts w:ascii="Calibri" w:hAnsi="Calibri" w:cs="Calibri"/>
          <w:sz w:val="22"/>
          <w:szCs w:val="22"/>
        </w:rPr>
        <w:t xml:space="preserve"> effect of instructional choices on students, and their perception of the effectiveness of their instructional strategies. In addition, they </w:t>
      </w:r>
      <w:r w:rsidR="00134ABA" w:rsidRPr="00597C59">
        <w:rPr>
          <w:rFonts w:ascii="Calibri" w:hAnsi="Calibri" w:cs="Calibri"/>
          <w:sz w:val="22"/>
          <w:szCs w:val="22"/>
        </w:rPr>
        <w:t>will consider possible</w:t>
      </w:r>
      <w:r w:rsidRPr="00597C59">
        <w:rPr>
          <w:rFonts w:ascii="Calibri" w:hAnsi="Calibri" w:cs="Calibri"/>
          <w:sz w:val="22"/>
          <w:szCs w:val="22"/>
        </w:rPr>
        <w:t xml:space="preserve"> revisions for </w:t>
      </w:r>
      <w:proofErr w:type="gramStart"/>
      <w:r w:rsidRPr="00597C59">
        <w:rPr>
          <w:rFonts w:ascii="Calibri" w:hAnsi="Calibri" w:cs="Calibri"/>
          <w:sz w:val="22"/>
          <w:szCs w:val="22"/>
        </w:rPr>
        <w:t>the lesson, and how they might use and improve the instructional strategies chosen</w:t>
      </w:r>
      <w:proofErr w:type="gramEnd"/>
      <w:r w:rsidRPr="00597C59">
        <w:rPr>
          <w:rFonts w:ascii="Calibri" w:hAnsi="Calibri" w:cs="Calibri"/>
          <w:sz w:val="22"/>
          <w:szCs w:val="22"/>
        </w:rPr>
        <w:t xml:space="preserve">. Finally, they </w:t>
      </w:r>
      <w:proofErr w:type="gramStart"/>
      <w:r w:rsidR="00134ABA" w:rsidRPr="00597C59">
        <w:rPr>
          <w:rFonts w:ascii="Calibri" w:hAnsi="Calibri" w:cs="Calibri"/>
          <w:sz w:val="22"/>
          <w:szCs w:val="22"/>
        </w:rPr>
        <w:t xml:space="preserve">will be </w:t>
      </w:r>
      <w:r w:rsidRPr="00597C59">
        <w:rPr>
          <w:rFonts w:ascii="Calibri" w:hAnsi="Calibri" w:cs="Calibri"/>
          <w:sz w:val="22"/>
          <w:szCs w:val="22"/>
        </w:rPr>
        <w:t>asked</w:t>
      </w:r>
      <w:proofErr w:type="gramEnd"/>
      <w:r w:rsidRPr="00597C59">
        <w:rPr>
          <w:rFonts w:ascii="Calibri" w:hAnsi="Calibri" w:cs="Calibri"/>
          <w:sz w:val="22"/>
          <w:szCs w:val="22"/>
        </w:rPr>
        <w:t xml:space="preserve"> to </w:t>
      </w:r>
      <w:r w:rsidR="00134ABA" w:rsidRPr="00597C59">
        <w:rPr>
          <w:rFonts w:ascii="Calibri" w:hAnsi="Calibri" w:cs="Calibri"/>
          <w:sz w:val="22"/>
          <w:szCs w:val="22"/>
        </w:rPr>
        <w:t>share summaries</w:t>
      </w:r>
      <w:r w:rsidRPr="00597C59">
        <w:rPr>
          <w:rFonts w:ascii="Calibri" w:hAnsi="Calibri" w:cs="Calibri"/>
          <w:sz w:val="22"/>
          <w:szCs w:val="22"/>
        </w:rPr>
        <w:t xml:space="preserve"> of student reflections of lesson</w:t>
      </w:r>
      <w:r w:rsidR="00134ABA" w:rsidRPr="00597C59">
        <w:rPr>
          <w:rFonts w:ascii="Calibri" w:hAnsi="Calibri" w:cs="Calibri"/>
          <w:sz w:val="22"/>
          <w:szCs w:val="22"/>
        </w:rPr>
        <w:t>s</w:t>
      </w:r>
      <w:r w:rsidRPr="00597C59">
        <w:rPr>
          <w:rFonts w:ascii="Calibri" w:hAnsi="Calibri" w:cs="Calibri"/>
          <w:sz w:val="22"/>
          <w:szCs w:val="22"/>
        </w:rPr>
        <w:t xml:space="preserve"> and/or student learning during the lesson</w:t>
      </w:r>
      <w:r w:rsidR="00134ABA" w:rsidRPr="00597C59">
        <w:rPr>
          <w:rFonts w:ascii="Calibri" w:hAnsi="Calibri" w:cs="Calibri"/>
          <w:sz w:val="22"/>
          <w:szCs w:val="22"/>
        </w:rPr>
        <w:t>s</w:t>
      </w:r>
      <w:r w:rsidRPr="00597C59">
        <w:rPr>
          <w:rFonts w:ascii="Calibri" w:hAnsi="Calibri" w:cs="Calibri"/>
          <w:sz w:val="22"/>
          <w:szCs w:val="22"/>
        </w:rPr>
        <w:t>.</w:t>
      </w:r>
    </w:p>
    <w:p w14:paraId="61277DC8" w14:textId="77777777" w:rsidR="002D0D37" w:rsidRDefault="002D0D37" w:rsidP="00B01904">
      <w:pPr>
        <w:rPr>
          <w:rFonts w:ascii="Calibri" w:eastAsiaTheme="minorHAnsi" w:hAnsi="Calibri" w:cs="Calibri"/>
          <w:sz w:val="22"/>
          <w:szCs w:val="22"/>
        </w:rPr>
      </w:pPr>
    </w:p>
    <w:p w14:paraId="6C187CB3" w14:textId="34603A38" w:rsidR="00B16DEF" w:rsidRPr="00597C59" w:rsidRDefault="00B16DEF" w:rsidP="00B01904">
      <w:pPr>
        <w:pStyle w:val="Heading1"/>
        <w:spacing w:after="0"/>
        <w:rPr>
          <w:kern w:val="2"/>
        </w:rPr>
      </w:pPr>
      <w:bookmarkStart w:id="17" w:name="_Toc503870759"/>
      <w:bookmarkStart w:id="18" w:name="_Toc508026854"/>
      <w:r w:rsidRPr="00597C59">
        <w:rPr>
          <w:kern w:val="2"/>
        </w:rPr>
        <w:t>Available Funds</w:t>
      </w:r>
      <w:bookmarkEnd w:id="17"/>
      <w:bookmarkEnd w:id="18"/>
    </w:p>
    <w:p w14:paraId="0274DBC9" w14:textId="1E3A5BB3" w:rsidR="00B16DEF" w:rsidRPr="00597C59" w:rsidRDefault="00B16DEF" w:rsidP="00B01904">
      <w:pPr>
        <w:contextualSpacing/>
        <w:rPr>
          <w:rFonts w:ascii="Calibri" w:eastAsiaTheme="minorHAnsi" w:hAnsi="Calibri" w:cs="Calibri"/>
          <w:sz w:val="22"/>
          <w:szCs w:val="22"/>
        </w:rPr>
      </w:pPr>
      <w:r w:rsidRPr="00597C59">
        <w:rPr>
          <w:rFonts w:ascii="Calibri" w:eastAsiaTheme="minorHAnsi" w:hAnsi="Calibri" w:cs="Calibri"/>
          <w:sz w:val="22"/>
          <w:szCs w:val="22"/>
        </w:rPr>
        <w:t xml:space="preserve">Approximately $300,000 of funding is available for the 2017-18 school year. </w:t>
      </w:r>
      <w:r w:rsidR="00FF6220" w:rsidRPr="00597C59">
        <w:rPr>
          <w:rFonts w:ascii="Calibri" w:eastAsiaTheme="minorHAnsi" w:hAnsi="Calibri" w:cs="Calibri"/>
          <w:sz w:val="22"/>
          <w:szCs w:val="22"/>
        </w:rPr>
        <w:t xml:space="preserve">Up to 20 individual </w:t>
      </w:r>
      <w:r w:rsidRPr="00597C59">
        <w:rPr>
          <w:rFonts w:ascii="Calibri" w:eastAsiaTheme="minorHAnsi" w:hAnsi="Calibri" w:cs="Calibri"/>
          <w:sz w:val="22"/>
          <w:szCs w:val="22"/>
        </w:rPr>
        <w:t xml:space="preserve">grants </w:t>
      </w:r>
      <w:proofErr w:type="gramStart"/>
      <w:r w:rsidRPr="00597C59">
        <w:rPr>
          <w:rFonts w:ascii="Calibri" w:eastAsiaTheme="minorHAnsi" w:hAnsi="Calibri" w:cs="Calibri"/>
          <w:sz w:val="22"/>
          <w:szCs w:val="22"/>
        </w:rPr>
        <w:t>will be awarded</w:t>
      </w:r>
      <w:proofErr w:type="gramEnd"/>
      <w:r w:rsidRPr="00597C59">
        <w:rPr>
          <w:rFonts w:ascii="Calibri" w:eastAsiaTheme="minorHAnsi" w:hAnsi="Calibri" w:cs="Calibri"/>
          <w:sz w:val="22"/>
          <w:szCs w:val="22"/>
        </w:rPr>
        <w:t xml:space="preserve"> </w:t>
      </w:r>
      <w:r w:rsidR="00FF6220" w:rsidRPr="00597C59">
        <w:rPr>
          <w:rFonts w:ascii="Calibri" w:eastAsiaTheme="minorHAnsi" w:hAnsi="Calibri" w:cs="Calibri"/>
          <w:sz w:val="22"/>
          <w:szCs w:val="22"/>
        </w:rPr>
        <w:t xml:space="preserve">at </w:t>
      </w:r>
      <w:r w:rsidRPr="00597C59">
        <w:rPr>
          <w:rFonts w:ascii="Calibri" w:eastAsiaTheme="minorHAnsi" w:hAnsi="Calibri" w:cs="Calibri"/>
          <w:sz w:val="22"/>
          <w:szCs w:val="22"/>
        </w:rPr>
        <w:t>up to $10,000 or the amount needed for each school team.</w:t>
      </w:r>
      <w:r w:rsidR="00FF6220" w:rsidRPr="00597C59">
        <w:rPr>
          <w:rFonts w:ascii="Calibri" w:eastAsiaTheme="minorHAnsi" w:hAnsi="Calibri" w:cs="Calibri"/>
          <w:sz w:val="22"/>
          <w:szCs w:val="22"/>
        </w:rPr>
        <w:t xml:space="preserve"> School teams may consist </w:t>
      </w:r>
      <w:r w:rsidR="00E6264A" w:rsidRPr="00597C59">
        <w:rPr>
          <w:rFonts w:ascii="Calibri" w:eastAsiaTheme="minorHAnsi" w:hAnsi="Calibri" w:cs="Calibri"/>
          <w:sz w:val="22"/>
          <w:szCs w:val="22"/>
        </w:rPr>
        <w:t xml:space="preserve">of up to </w:t>
      </w:r>
      <w:r w:rsidR="00FF6220" w:rsidRPr="00597C59">
        <w:rPr>
          <w:rFonts w:ascii="Calibri" w:eastAsiaTheme="minorHAnsi" w:hAnsi="Calibri" w:cs="Calibri"/>
          <w:sz w:val="22"/>
          <w:szCs w:val="22"/>
        </w:rPr>
        <w:t xml:space="preserve">10 participants (8 content area teachers and </w:t>
      </w:r>
      <w:r w:rsidR="004265F0" w:rsidRPr="00597C59">
        <w:rPr>
          <w:rFonts w:ascii="Calibri" w:eastAsiaTheme="minorHAnsi" w:hAnsi="Calibri" w:cs="Calibri"/>
          <w:sz w:val="22"/>
          <w:szCs w:val="22"/>
        </w:rPr>
        <w:t xml:space="preserve">at least </w:t>
      </w:r>
      <w:r w:rsidR="00E6264A" w:rsidRPr="00597C59">
        <w:rPr>
          <w:rFonts w:ascii="Calibri" w:eastAsiaTheme="minorHAnsi" w:hAnsi="Calibri" w:cs="Calibri"/>
          <w:sz w:val="22"/>
          <w:szCs w:val="22"/>
        </w:rPr>
        <w:t>1 school leader</w:t>
      </w:r>
      <w:r w:rsidR="00FF6220" w:rsidRPr="00597C59">
        <w:rPr>
          <w:rFonts w:ascii="Calibri" w:eastAsiaTheme="minorHAnsi" w:hAnsi="Calibri" w:cs="Calibri"/>
          <w:sz w:val="22"/>
          <w:szCs w:val="22"/>
        </w:rPr>
        <w:t xml:space="preserve">). </w:t>
      </w:r>
    </w:p>
    <w:p w14:paraId="6BF83E40" w14:textId="2FCE9BD5" w:rsidR="00FD161F" w:rsidRPr="00597C59" w:rsidRDefault="00FD161F" w:rsidP="00B01904">
      <w:pPr>
        <w:rPr>
          <w:rFonts w:ascii="Calibri" w:eastAsiaTheme="minorHAnsi" w:hAnsi="Calibri" w:cs="Calibri"/>
          <w:sz w:val="22"/>
          <w:szCs w:val="22"/>
        </w:rPr>
      </w:pPr>
      <w:r w:rsidRPr="00597C59">
        <w:rPr>
          <w:rFonts w:ascii="Calibri" w:eastAsiaTheme="minorHAnsi" w:hAnsi="Calibri" w:cs="Calibri"/>
          <w:sz w:val="22"/>
          <w:szCs w:val="22"/>
        </w:rPr>
        <w:t xml:space="preserve">Funds </w:t>
      </w:r>
      <w:proofErr w:type="gramStart"/>
      <w:r w:rsidRPr="00597C59">
        <w:rPr>
          <w:rFonts w:ascii="Calibri" w:eastAsiaTheme="minorHAnsi" w:hAnsi="Calibri" w:cs="Calibri"/>
          <w:sz w:val="22"/>
          <w:szCs w:val="22"/>
        </w:rPr>
        <w:t>must be used</w:t>
      </w:r>
      <w:proofErr w:type="gramEnd"/>
      <w:r w:rsidRPr="00597C59">
        <w:rPr>
          <w:rFonts w:ascii="Calibri" w:eastAsiaTheme="minorHAnsi" w:hAnsi="Calibri" w:cs="Calibri"/>
          <w:sz w:val="22"/>
          <w:szCs w:val="22"/>
        </w:rPr>
        <w:t xml:space="preserve"> to for the following activities:</w:t>
      </w:r>
    </w:p>
    <w:p w14:paraId="2D791D61" w14:textId="03A9BB70" w:rsidR="00FD161F" w:rsidRPr="00597C59" w:rsidRDefault="00FD161F" w:rsidP="00597C59">
      <w:pPr>
        <w:pStyle w:val="ListParagraph"/>
        <w:numPr>
          <w:ilvl w:val="0"/>
          <w:numId w:val="15"/>
        </w:numPr>
        <w:rPr>
          <w:rFonts w:ascii="Calibri" w:eastAsiaTheme="minorHAnsi" w:hAnsi="Calibri" w:cs="Calibri"/>
          <w:sz w:val="22"/>
          <w:szCs w:val="22"/>
        </w:rPr>
      </w:pPr>
      <w:r w:rsidRPr="00597C59">
        <w:rPr>
          <w:rFonts w:ascii="Calibri" w:eastAsiaTheme="minorHAnsi" w:hAnsi="Calibri" w:cs="Calibri"/>
          <w:sz w:val="22"/>
          <w:szCs w:val="22"/>
        </w:rPr>
        <w:t>Travel expenses including mileage, airfare or train;</w:t>
      </w:r>
    </w:p>
    <w:p w14:paraId="1A68DD18" w14:textId="0A7E10AF" w:rsidR="00FD161F" w:rsidRPr="00597C59" w:rsidRDefault="00FD161F" w:rsidP="00597C59">
      <w:pPr>
        <w:pStyle w:val="ListParagraph"/>
        <w:numPr>
          <w:ilvl w:val="0"/>
          <w:numId w:val="15"/>
        </w:numPr>
        <w:rPr>
          <w:rFonts w:ascii="Calibri" w:eastAsiaTheme="minorHAnsi" w:hAnsi="Calibri" w:cs="Calibri"/>
          <w:sz w:val="22"/>
          <w:szCs w:val="22"/>
        </w:rPr>
      </w:pPr>
      <w:r w:rsidRPr="00597C59">
        <w:rPr>
          <w:rFonts w:ascii="Calibri" w:eastAsiaTheme="minorHAnsi" w:hAnsi="Calibri" w:cs="Calibri"/>
          <w:sz w:val="22"/>
          <w:szCs w:val="22"/>
        </w:rPr>
        <w:t>Lodging;</w:t>
      </w:r>
    </w:p>
    <w:p w14:paraId="43F6A6CD" w14:textId="2152AF57" w:rsidR="00FD161F" w:rsidRPr="00597C59" w:rsidRDefault="00FD161F" w:rsidP="00597C59">
      <w:pPr>
        <w:pStyle w:val="ListParagraph"/>
        <w:numPr>
          <w:ilvl w:val="0"/>
          <w:numId w:val="15"/>
        </w:numPr>
        <w:rPr>
          <w:rFonts w:ascii="Calibri" w:eastAsiaTheme="minorHAnsi" w:hAnsi="Calibri" w:cs="Calibri"/>
          <w:sz w:val="22"/>
          <w:szCs w:val="22"/>
        </w:rPr>
      </w:pPr>
      <w:r w:rsidRPr="00597C59">
        <w:rPr>
          <w:rFonts w:ascii="Calibri" w:eastAsiaTheme="minorHAnsi" w:hAnsi="Calibri" w:cs="Calibri"/>
          <w:sz w:val="22"/>
          <w:szCs w:val="22"/>
        </w:rPr>
        <w:t>Meals; and</w:t>
      </w:r>
    </w:p>
    <w:p w14:paraId="6869F271" w14:textId="7C1D650F" w:rsidR="00FD161F" w:rsidRPr="00597C59" w:rsidRDefault="00FD161F" w:rsidP="00597C59">
      <w:pPr>
        <w:pStyle w:val="ListParagraph"/>
        <w:numPr>
          <w:ilvl w:val="0"/>
          <w:numId w:val="15"/>
        </w:numPr>
        <w:rPr>
          <w:rFonts w:ascii="Calibri" w:eastAsiaTheme="minorHAnsi" w:hAnsi="Calibri" w:cs="Calibri"/>
          <w:sz w:val="22"/>
          <w:szCs w:val="22"/>
        </w:rPr>
      </w:pPr>
      <w:r w:rsidRPr="00597C59">
        <w:rPr>
          <w:rFonts w:ascii="Calibri" w:eastAsiaTheme="minorHAnsi" w:hAnsi="Calibri" w:cs="Calibri"/>
          <w:sz w:val="22"/>
          <w:szCs w:val="22"/>
        </w:rPr>
        <w:t xml:space="preserve">Substitutes (for follow up meetings, or to attend the institute). </w:t>
      </w:r>
    </w:p>
    <w:p w14:paraId="4386CF70" w14:textId="77777777" w:rsidR="00FD161F" w:rsidRPr="00597C59" w:rsidRDefault="00FD161F" w:rsidP="00B01904">
      <w:pPr>
        <w:rPr>
          <w:rFonts w:ascii="Calibri" w:eastAsiaTheme="minorHAnsi" w:hAnsi="Calibri" w:cs="Calibri"/>
          <w:sz w:val="22"/>
          <w:szCs w:val="22"/>
        </w:rPr>
      </w:pPr>
    </w:p>
    <w:p w14:paraId="7951324B" w14:textId="31017391" w:rsidR="002D0D37" w:rsidRPr="00597C59" w:rsidRDefault="00FD161F" w:rsidP="00B01904">
      <w:pPr>
        <w:rPr>
          <w:rFonts w:ascii="Calibri" w:eastAsiaTheme="minorHAnsi" w:hAnsi="Calibri" w:cs="Calibri"/>
          <w:sz w:val="22"/>
          <w:szCs w:val="22"/>
        </w:rPr>
      </w:pPr>
      <w:r w:rsidRPr="00597C59">
        <w:rPr>
          <w:rFonts w:ascii="Calibri" w:eastAsiaTheme="minorHAnsi" w:hAnsi="Calibri" w:cs="Calibri"/>
          <w:sz w:val="22"/>
          <w:szCs w:val="22"/>
        </w:rPr>
        <w:t xml:space="preserve">Sleeping rooms </w:t>
      </w:r>
      <w:proofErr w:type="gramStart"/>
      <w:r w:rsidRPr="00597C59">
        <w:rPr>
          <w:rFonts w:ascii="Calibri" w:eastAsiaTheme="minorHAnsi" w:hAnsi="Calibri" w:cs="Calibri"/>
          <w:sz w:val="22"/>
          <w:szCs w:val="22"/>
        </w:rPr>
        <w:t xml:space="preserve">are </w:t>
      </w:r>
      <w:r w:rsidR="002C4F29">
        <w:rPr>
          <w:rFonts w:ascii="Calibri" w:eastAsiaTheme="minorHAnsi" w:hAnsi="Calibri" w:cs="Calibri"/>
          <w:sz w:val="22"/>
          <w:szCs w:val="22"/>
        </w:rPr>
        <w:t>priced</w:t>
      </w:r>
      <w:proofErr w:type="gramEnd"/>
      <w:r w:rsidRPr="00597C59">
        <w:rPr>
          <w:rFonts w:ascii="Calibri" w:eastAsiaTheme="minorHAnsi" w:hAnsi="Calibri" w:cs="Calibri"/>
          <w:sz w:val="22"/>
          <w:szCs w:val="22"/>
        </w:rPr>
        <w:t xml:space="preserve"> at $109 per night. Applicants may charge $.49 per mile and </w:t>
      </w:r>
      <w:proofErr w:type="gramStart"/>
      <w:r w:rsidRPr="00597C59">
        <w:rPr>
          <w:rFonts w:ascii="Calibri" w:eastAsiaTheme="minorHAnsi" w:hAnsi="Calibri" w:cs="Calibri"/>
          <w:sz w:val="22"/>
          <w:szCs w:val="22"/>
        </w:rPr>
        <w:t>are allotted</w:t>
      </w:r>
      <w:proofErr w:type="gramEnd"/>
      <w:r w:rsidRPr="00597C59">
        <w:rPr>
          <w:rFonts w:ascii="Calibri" w:eastAsiaTheme="minorHAnsi" w:hAnsi="Calibri" w:cs="Calibri"/>
          <w:sz w:val="22"/>
          <w:szCs w:val="22"/>
        </w:rPr>
        <w:t xml:space="preserve"> a daily per diem rate of $59 per person. Budgets should reflect these calculations and a detailed explanation </w:t>
      </w:r>
      <w:proofErr w:type="gramStart"/>
      <w:r w:rsidRPr="00597C59">
        <w:rPr>
          <w:rFonts w:ascii="Calibri" w:eastAsiaTheme="minorHAnsi" w:hAnsi="Calibri" w:cs="Calibri"/>
          <w:sz w:val="22"/>
          <w:szCs w:val="22"/>
        </w:rPr>
        <w:t>would be needed</w:t>
      </w:r>
      <w:proofErr w:type="gramEnd"/>
      <w:r w:rsidRPr="00597C59">
        <w:rPr>
          <w:rFonts w:ascii="Calibri" w:eastAsiaTheme="minorHAnsi" w:hAnsi="Calibri" w:cs="Calibri"/>
          <w:sz w:val="22"/>
          <w:szCs w:val="22"/>
        </w:rPr>
        <w:t xml:space="preserve"> if costs exceed the amounts listed.</w:t>
      </w:r>
    </w:p>
    <w:p w14:paraId="0EBAE318" w14:textId="77777777" w:rsidR="00FD161F" w:rsidRPr="00597C59" w:rsidRDefault="00FD161F" w:rsidP="00B01904">
      <w:pPr>
        <w:rPr>
          <w:rFonts w:ascii="Calibri" w:eastAsiaTheme="minorHAnsi" w:hAnsi="Calibri" w:cs="Calibri"/>
          <w:sz w:val="22"/>
          <w:szCs w:val="22"/>
        </w:rPr>
      </w:pPr>
    </w:p>
    <w:p w14:paraId="3B03608E" w14:textId="27ABB802" w:rsidR="002D0D37" w:rsidRPr="00597C59" w:rsidRDefault="001242CC" w:rsidP="00B01904">
      <w:pPr>
        <w:rPr>
          <w:rFonts w:ascii="Calibri" w:eastAsiaTheme="minorHAnsi" w:hAnsi="Calibri" w:cs="Calibri"/>
          <w:b/>
          <w:sz w:val="22"/>
          <w:szCs w:val="22"/>
        </w:rPr>
      </w:pPr>
      <w:r w:rsidRPr="00597C59">
        <w:rPr>
          <w:rFonts w:ascii="Calibri" w:eastAsiaTheme="minorHAnsi" w:hAnsi="Calibri" w:cs="Calibri"/>
          <w:b/>
          <w:sz w:val="22"/>
          <w:szCs w:val="22"/>
        </w:rPr>
        <w:t>Note: Through this process,</w:t>
      </w:r>
      <w:r w:rsidR="002D0D37" w:rsidRPr="00597C59">
        <w:rPr>
          <w:rFonts w:ascii="Calibri" w:eastAsiaTheme="minorHAnsi" w:hAnsi="Calibri" w:cs="Calibri"/>
          <w:b/>
          <w:sz w:val="22"/>
          <w:szCs w:val="22"/>
        </w:rPr>
        <w:t xml:space="preserve"> CDE </w:t>
      </w:r>
      <w:r w:rsidRPr="00597C59">
        <w:rPr>
          <w:rFonts w:ascii="Calibri" w:eastAsiaTheme="minorHAnsi" w:hAnsi="Calibri" w:cs="Calibri"/>
          <w:b/>
          <w:sz w:val="22"/>
          <w:szCs w:val="22"/>
        </w:rPr>
        <w:t xml:space="preserve">requests approval to retain </w:t>
      </w:r>
      <w:r w:rsidR="002D0D37" w:rsidRPr="00597C59">
        <w:rPr>
          <w:rFonts w:ascii="Calibri" w:eastAsiaTheme="minorHAnsi" w:hAnsi="Calibri" w:cs="Calibri"/>
          <w:b/>
          <w:sz w:val="22"/>
          <w:szCs w:val="22"/>
        </w:rPr>
        <w:t xml:space="preserve">10% of </w:t>
      </w:r>
      <w:r w:rsidRPr="00597C59">
        <w:rPr>
          <w:rFonts w:ascii="Calibri" w:eastAsiaTheme="minorHAnsi" w:hAnsi="Calibri" w:cs="Calibri"/>
          <w:b/>
          <w:sz w:val="22"/>
          <w:szCs w:val="22"/>
        </w:rPr>
        <w:t xml:space="preserve">the </w:t>
      </w:r>
      <w:r w:rsidR="00B01904" w:rsidRPr="00597C59">
        <w:rPr>
          <w:rFonts w:ascii="Calibri" w:eastAsiaTheme="minorHAnsi" w:hAnsi="Calibri" w:cs="Calibri"/>
          <w:b/>
          <w:sz w:val="22"/>
          <w:szCs w:val="22"/>
        </w:rPr>
        <w:t>Best, First</w:t>
      </w:r>
      <w:r w:rsidRPr="00597C59">
        <w:rPr>
          <w:rFonts w:ascii="Calibri" w:eastAsiaTheme="minorHAnsi" w:hAnsi="Calibri" w:cs="Calibri"/>
          <w:b/>
          <w:sz w:val="22"/>
          <w:szCs w:val="22"/>
        </w:rPr>
        <w:t xml:space="preserve"> Instruction Summer Institute </w:t>
      </w:r>
      <w:r w:rsidR="002D0D37" w:rsidRPr="00597C59">
        <w:rPr>
          <w:rFonts w:ascii="Calibri" w:eastAsiaTheme="minorHAnsi" w:hAnsi="Calibri" w:cs="Calibri"/>
          <w:b/>
          <w:sz w:val="22"/>
          <w:szCs w:val="22"/>
        </w:rPr>
        <w:t xml:space="preserve">funds to support teacher leaders that will </w:t>
      </w:r>
      <w:r w:rsidRPr="00597C59">
        <w:rPr>
          <w:rFonts w:ascii="Calibri" w:eastAsiaTheme="minorHAnsi" w:hAnsi="Calibri" w:cs="Calibri"/>
          <w:b/>
          <w:sz w:val="22"/>
          <w:szCs w:val="22"/>
        </w:rPr>
        <w:t xml:space="preserve">assist participants in </w:t>
      </w:r>
      <w:r w:rsidR="002D0D37" w:rsidRPr="00597C59">
        <w:rPr>
          <w:rFonts w:ascii="Calibri" w:eastAsiaTheme="minorHAnsi" w:hAnsi="Calibri" w:cs="Calibri"/>
          <w:b/>
          <w:sz w:val="22"/>
          <w:szCs w:val="22"/>
        </w:rPr>
        <w:t>build</w:t>
      </w:r>
      <w:r w:rsidRPr="00597C59">
        <w:rPr>
          <w:rFonts w:ascii="Calibri" w:eastAsiaTheme="minorHAnsi" w:hAnsi="Calibri" w:cs="Calibri"/>
          <w:b/>
          <w:sz w:val="22"/>
          <w:szCs w:val="22"/>
        </w:rPr>
        <w:t>ing</w:t>
      </w:r>
      <w:r w:rsidR="002D0D37" w:rsidRPr="00597C59">
        <w:rPr>
          <w:rFonts w:ascii="Calibri" w:eastAsiaTheme="minorHAnsi" w:hAnsi="Calibri" w:cs="Calibri"/>
          <w:b/>
          <w:sz w:val="22"/>
          <w:szCs w:val="22"/>
        </w:rPr>
        <w:t xml:space="preserve"> sample curricular and instructional resources. </w:t>
      </w:r>
      <w:r w:rsidRPr="00597C59">
        <w:rPr>
          <w:rFonts w:ascii="Calibri" w:eastAsiaTheme="minorHAnsi" w:hAnsi="Calibri" w:cs="Calibri"/>
          <w:b/>
          <w:sz w:val="22"/>
          <w:szCs w:val="22"/>
        </w:rPr>
        <w:t xml:space="preserve">This additional funding </w:t>
      </w:r>
      <w:proofErr w:type="gramStart"/>
      <w:r w:rsidRPr="00597C59">
        <w:rPr>
          <w:rFonts w:ascii="Calibri" w:eastAsiaTheme="minorHAnsi" w:hAnsi="Calibri" w:cs="Calibri"/>
          <w:b/>
          <w:sz w:val="22"/>
          <w:szCs w:val="22"/>
        </w:rPr>
        <w:t>will be provided</w:t>
      </w:r>
      <w:proofErr w:type="gramEnd"/>
      <w:r w:rsidRPr="00597C59">
        <w:rPr>
          <w:rFonts w:ascii="Calibri" w:eastAsiaTheme="minorHAnsi" w:hAnsi="Calibri" w:cs="Calibri"/>
          <w:b/>
          <w:sz w:val="22"/>
          <w:szCs w:val="22"/>
        </w:rPr>
        <w:t xml:space="preserve"> to the teacher leaders in the form of stipends to their district. </w:t>
      </w:r>
    </w:p>
    <w:p w14:paraId="1F99F189" w14:textId="77777777" w:rsidR="0046573B" w:rsidRPr="00597C59" w:rsidRDefault="0046573B" w:rsidP="00B01904">
      <w:pPr>
        <w:rPr>
          <w:rFonts w:ascii="Calibri" w:eastAsiaTheme="minorHAnsi" w:hAnsi="Calibri" w:cs="Calibri"/>
          <w:b/>
          <w:sz w:val="22"/>
          <w:szCs w:val="22"/>
        </w:rPr>
      </w:pPr>
    </w:p>
    <w:p w14:paraId="2C3FB8D8" w14:textId="6E33F1BE" w:rsidR="0046573B" w:rsidRPr="00597C59" w:rsidRDefault="0046573B" w:rsidP="00B01904">
      <w:pPr>
        <w:pStyle w:val="Heading1"/>
        <w:spacing w:after="0"/>
        <w:rPr>
          <w:kern w:val="2"/>
        </w:rPr>
      </w:pPr>
      <w:bookmarkStart w:id="19" w:name="_Toc508026855"/>
      <w:r w:rsidRPr="00597C59">
        <w:rPr>
          <w:kern w:val="2"/>
        </w:rPr>
        <w:t>Continuing Education Credit/Hours</w:t>
      </w:r>
      <w:bookmarkEnd w:id="19"/>
    </w:p>
    <w:p w14:paraId="3D88287B" w14:textId="1DE52583" w:rsidR="0046573B" w:rsidRPr="00597C59" w:rsidRDefault="0046573B" w:rsidP="00B01904">
      <w:pPr>
        <w:contextualSpacing/>
        <w:rPr>
          <w:rFonts w:ascii="Calibri" w:eastAsiaTheme="minorHAnsi" w:hAnsi="Calibri" w:cs="Calibri"/>
          <w:sz w:val="22"/>
          <w:szCs w:val="22"/>
        </w:rPr>
      </w:pPr>
      <w:r w:rsidRPr="00597C59">
        <w:rPr>
          <w:rFonts w:ascii="Calibri" w:eastAsiaTheme="minorHAnsi" w:hAnsi="Calibri" w:cs="Calibri"/>
          <w:sz w:val="22"/>
          <w:szCs w:val="22"/>
        </w:rPr>
        <w:t xml:space="preserve">CDE will collaborate with an institute of higher education to provide documentation of hours served for the purposes of education credit. Details on how to receive credit </w:t>
      </w:r>
      <w:proofErr w:type="gramStart"/>
      <w:r w:rsidRPr="00597C59">
        <w:rPr>
          <w:rFonts w:ascii="Calibri" w:eastAsiaTheme="minorHAnsi" w:hAnsi="Calibri" w:cs="Calibri"/>
          <w:sz w:val="22"/>
          <w:szCs w:val="22"/>
        </w:rPr>
        <w:t>will be provided</w:t>
      </w:r>
      <w:proofErr w:type="gramEnd"/>
      <w:r w:rsidRPr="00597C59">
        <w:rPr>
          <w:rFonts w:ascii="Calibri" w:eastAsiaTheme="minorHAnsi" w:hAnsi="Calibri" w:cs="Calibri"/>
          <w:sz w:val="22"/>
          <w:szCs w:val="22"/>
        </w:rPr>
        <w:t xml:space="preserve"> during the institute. Hours will be eligible for</w:t>
      </w:r>
      <w:r w:rsidR="003D58C8" w:rsidRPr="00597C59">
        <w:rPr>
          <w:rFonts w:ascii="Calibri" w:eastAsiaTheme="minorHAnsi" w:hAnsi="Calibri" w:cs="Calibri"/>
          <w:sz w:val="22"/>
          <w:szCs w:val="22"/>
        </w:rPr>
        <w:t xml:space="preserve"> certificates on</w:t>
      </w:r>
      <w:r w:rsidRPr="00597C59">
        <w:rPr>
          <w:rFonts w:ascii="Calibri" w:eastAsiaTheme="minorHAnsi" w:hAnsi="Calibri" w:cs="Calibri"/>
          <w:sz w:val="22"/>
          <w:szCs w:val="22"/>
        </w:rPr>
        <w:t xml:space="preserve"> the following topics:</w:t>
      </w:r>
    </w:p>
    <w:p w14:paraId="4752B9B7" w14:textId="32693F4C" w:rsidR="0046573B" w:rsidRPr="00597C59" w:rsidRDefault="0046573B" w:rsidP="00597C59">
      <w:pPr>
        <w:pStyle w:val="ListParagraph"/>
        <w:numPr>
          <w:ilvl w:val="0"/>
          <w:numId w:val="16"/>
        </w:numPr>
        <w:rPr>
          <w:rFonts w:ascii="Calibri" w:eastAsiaTheme="minorHAnsi" w:hAnsi="Calibri" w:cs="Calibri"/>
          <w:sz w:val="22"/>
          <w:szCs w:val="22"/>
        </w:rPr>
      </w:pPr>
      <w:r w:rsidRPr="00597C59">
        <w:rPr>
          <w:rFonts w:ascii="Calibri" w:eastAsiaTheme="minorHAnsi" w:hAnsi="Calibri" w:cs="Calibri"/>
          <w:sz w:val="22"/>
          <w:szCs w:val="22"/>
        </w:rPr>
        <w:t>Instructional/Content Expertise</w:t>
      </w:r>
    </w:p>
    <w:p w14:paraId="4BAB72ED" w14:textId="39C2963C" w:rsidR="0046573B" w:rsidRPr="00597C59" w:rsidRDefault="0046573B" w:rsidP="00597C59">
      <w:pPr>
        <w:pStyle w:val="ListParagraph"/>
        <w:numPr>
          <w:ilvl w:val="0"/>
          <w:numId w:val="16"/>
        </w:numPr>
        <w:rPr>
          <w:rFonts w:ascii="Calibri" w:eastAsiaTheme="minorHAnsi" w:hAnsi="Calibri" w:cs="Calibri"/>
          <w:sz w:val="22"/>
          <w:szCs w:val="22"/>
        </w:rPr>
      </w:pPr>
      <w:r w:rsidRPr="00597C59">
        <w:rPr>
          <w:rFonts w:ascii="Calibri" w:eastAsiaTheme="minorHAnsi" w:hAnsi="Calibri" w:cs="Calibri"/>
          <w:sz w:val="22"/>
          <w:szCs w:val="22"/>
        </w:rPr>
        <w:t>Differentiated Instructional Practices</w:t>
      </w:r>
    </w:p>
    <w:p w14:paraId="0B64D8F3" w14:textId="34069106" w:rsidR="0046573B" w:rsidRPr="00597C59" w:rsidRDefault="0046573B" w:rsidP="00597C59">
      <w:pPr>
        <w:pStyle w:val="ListParagraph"/>
        <w:numPr>
          <w:ilvl w:val="0"/>
          <w:numId w:val="16"/>
        </w:numPr>
        <w:rPr>
          <w:rFonts w:ascii="Calibri" w:eastAsiaTheme="minorHAnsi" w:hAnsi="Calibri" w:cs="Calibri"/>
          <w:sz w:val="22"/>
          <w:szCs w:val="22"/>
        </w:rPr>
      </w:pPr>
      <w:r w:rsidRPr="00597C59">
        <w:rPr>
          <w:rFonts w:ascii="Calibri" w:eastAsiaTheme="minorHAnsi" w:hAnsi="Calibri" w:cs="Calibri"/>
          <w:sz w:val="22"/>
          <w:szCs w:val="22"/>
        </w:rPr>
        <w:lastRenderedPageBreak/>
        <w:t>E</w:t>
      </w:r>
      <w:r w:rsidR="003D58C8" w:rsidRPr="00597C59">
        <w:rPr>
          <w:rFonts w:ascii="Calibri" w:eastAsiaTheme="minorHAnsi" w:hAnsi="Calibri" w:cs="Calibri"/>
          <w:sz w:val="22"/>
          <w:szCs w:val="22"/>
        </w:rPr>
        <w:t>nglish Language Learning Practices</w:t>
      </w:r>
    </w:p>
    <w:p w14:paraId="6FD3D282" w14:textId="77777777" w:rsidR="0046573B" w:rsidRPr="00597C59" w:rsidRDefault="0046573B" w:rsidP="00B01904">
      <w:pPr>
        <w:rPr>
          <w:rFonts w:ascii="Calibri" w:eastAsiaTheme="minorHAnsi" w:hAnsi="Calibri" w:cs="Calibri"/>
          <w:b/>
          <w:sz w:val="22"/>
          <w:szCs w:val="22"/>
        </w:rPr>
      </w:pPr>
    </w:p>
    <w:p w14:paraId="6EC04AE6" w14:textId="77777777" w:rsidR="00BE3F8F" w:rsidRPr="00597C59" w:rsidRDefault="00BE3F8F" w:rsidP="00B01904">
      <w:pPr>
        <w:pStyle w:val="Heading1"/>
        <w:spacing w:after="0"/>
        <w:rPr>
          <w:kern w:val="2"/>
        </w:rPr>
      </w:pPr>
      <w:bookmarkStart w:id="20" w:name="_Toc508026856"/>
      <w:r w:rsidRPr="00597C59">
        <w:rPr>
          <w:kern w:val="2"/>
        </w:rPr>
        <w:t>Eligibility Criteria</w:t>
      </w:r>
      <w:bookmarkEnd w:id="20"/>
    </w:p>
    <w:p w14:paraId="0B3B79C3" w14:textId="16127FA9" w:rsidR="00797897" w:rsidRPr="00597C59" w:rsidRDefault="00797897" w:rsidP="00B01904">
      <w:pPr>
        <w:rPr>
          <w:rFonts w:ascii="Calibri" w:eastAsiaTheme="minorHAnsi" w:hAnsi="Calibri" w:cs="Calibri"/>
          <w:sz w:val="22"/>
          <w:szCs w:val="22"/>
        </w:rPr>
      </w:pPr>
      <w:r w:rsidRPr="00597C59">
        <w:rPr>
          <w:rFonts w:ascii="Calibri" w:eastAsiaTheme="minorHAnsi" w:hAnsi="Calibri" w:cs="Calibri"/>
          <w:sz w:val="22"/>
          <w:szCs w:val="22"/>
        </w:rPr>
        <w:t>Local Educational Agencies (LEAs)</w:t>
      </w:r>
      <w:r w:rsidR="002D0D37" w:rsidRPr="00597C59">
        <w:rPr>
          <w:rFonts w:ascii="Calibri" w:eastAsiaTheme="minorHAnsi" w:hAnsi="Calibri" w:cs="Calibri"/>
          <w:sz w:val="22"/>
          <w:szCs w:val="22"/>
        </w:rPr>
        <w:t xml:space="preserve"> identified for </w:t>
      </w:r>
      <w:r w:rsidR="00B22EAE" w:rsidRPr="00597C59">
        <w:rPr>
          <w:rFonts w:ascii="Calibri" w:eastAsiaTheme="minorHAnsi" w:hAnsi="Calibri" w:cs="Calibri"/>
          <w:sz w:val="22"/>
          <w:szCs w:val="22"/>
        </w:rPr>
        <w:t>Comprehensive Support and Improvement</w:t>
      </w:r>
      <w:r w:rsidR="00B01904" w:rsidRPr="00597C59">
        <w:rPr>
          <w:rFonts w:ascii="Calibri" w:eastAsiaTheme="minorHAnsi" w:hAnsi="Calibri" w:cs="Calibri"/>
          <w:sz w:val="22"/>
          <w:szCs w:val="22"/>
        </w:rPr>
        <w:t xml:space="preserve"> (CS)</w:t>
      </w:r>
      <w:r w:rsidR="00B22EAE" w:rsidRPr="00597C59">
        <w:rPr>
          <w:rFonts w:ascii="Calibri" w:eastAsiaTheme="minorHAnsi" w:hAnsi="Calibri" w:cs="Calibri"/>
          <w:sz w:val="22"/>
          <w:szCs w:val="22"/>
        </w:rPr>
        <w:t xml:space="preserve">, </w:t>
      </w:r>
      <w:r w:rsidR="002D0D37" w:rsidRPr="00597C59">
        <w:rPr>
          <w:rFonts w:ascii="Calibri" w:eastAsiaTheme="minorHAnsi" w:hAnsi="Calibri" w:cs="Calibri"/>
          <w:sz w:val="22"/>
          <w:szCs w:val="22"/>
        </w:rPr>
        <w:t xml:space="preserve">Targeted </w:t>
      </w:r>
      <w:r w:rsidR="00B01904" w:rsidRPr="00597C59">
        <w:rPr>
          <w:rFonts w:ascii="Calibri" w:eastAsiaTheme="minorHAnsi" w:hAnsi="Calibri" w:cs="Calibri"/>
          <w:sz w:val="22"/>
          <w:szCs w:val="22"/>
        </w:rPr>
        <w:t xml:space="preserve">Support and Improvement (TS) </w:t>
      </w:r>
      <w:r w:rsidR="002D0D37" w:rsidRPr="00597C59">
        <w:rPr>
          <w:rFonts w:ascii="Calibri" w:eastAsiaTheme="minorHAnsi" w:hAnsi="Calibri" w:cs="Calibri"/>
          <w:sz w:val="22"/>
          <w:szCs w:val="22"/>
        </w:rPr>
        <w:t xml:space="preserve">or Additional Targeted Support and Improvement </w:t>
      </w:r>
      <w:r w:rsidR="00B01904" w:rsidRPr="00597C59">
        <w:rPr>
          <w:rFonts w:ascii="Calibri" w:eastAsiaTheme="minorHAnsi" w:hAnsi="Calibri" w:cs="Calibri"/>
          <w:sz w:val="22"/>
          <w:szCs w:val="22"/>
        </w:rPr>
        <w:t xml:space="preserve">(ATS) </w:t>
      </w:r>
      <w:r w:rsidR="002D0D37" w:rsidRPr="00597C59">
        <w:rPr>
          <w:rFonts w:ascii="Calibri" w:eastAsiaTheme="minorHAnsi" w:hAnsi="Calibri" w:cs="Calibri"/>
          <w:sz w:val="22"/>
          <w:szCs w:val="22"/>
        </w:rPr>
        <w:t xml:space="preserve">under ESSA with priority given to schools that have a 2017 final rating of Priority Improvement or Turnaround OR </w:t>
      </w:r>
      <w:proofErr w:type="gramStart"/>
      <w:r w:rsidR="002D0D37" w:rsidRPr="00597C59">
        <w:rPr>
          <w:rFonts w:ascii="Calibri" w:eastAsiaTheme="minorHAnsi" w:hAnsi="Calibri" w:cs="Calibri"/>
          <w:sz w:val="22"/>
          <w:szCs w:val="22"/>
        </w:rPr>
        <w:t>are identified</w:t>
      </w:r>
      <w:proofErr w:type="gramEnd"/>
      <w:r w:rsidR="002D0D37" w:rsidRPr="00597C59">
        <w:rPr>
          <w:rFonts w:ascii="Calibri" w:eastAsiaTheme="minorHAnsi" w:hAnsi="Calibri" w:cs="Calibri"/>
          <w:sz w:val="22"/>
          <w:szCs w:val="22"/>
        </w:rPr>
        <w:t xml:space="preserve"> for Targeted Support for more than one group of students</w:t>
      </w:r>
      <w:r w:rsidR="007365AB" w:rsidRPr="00597C59">
        <w:rPr>
          <w:rFonts w:ascii="Calibri" w:eastAsiaTheme="minorHAnsi" w:hAnsi="Calibri" w:cs="Calibri"/>
          <w:sz w:val="22"/>
          <w:szCs w:val="22"/>
        </w:rPr>
        <w:t xml:space="preserve"> will be considered for this opportunity. </w:t>
      </w:r>
      <w:r w:rsidRPr="00597C59">
        <w:rPr>
          <w:rFonts w:ascii="Calibri" w:eastAsiaTheme="minorHAnsi" w:hAnsi="Calibri" w:cs="Calibri"/>
          <w:sz w:val="22"/>
          <w:szCs w:val="22"/>
        </w:rPr>
        <w:t xml:space="preserve">LEAs must have received a Title II Part </w:t>
      </w:r>
      <w:proofErr w:type="gramStart"/>
      <w:r w:rsidRPr="00597C59">
        <w:rPr>
          <w:rFonts w:ascii="Calibri" w:eastAsiaTheme="minorHAnsi" w:hAnsi="Calibri" w:cs="Calibri"/>
          <w:sz w:val="22"/>
          <w:szCs w:val="22"/>
        </w:rPr>
        <w:t>A</w:t>
      </w:r>
      <w:proofErr w:type="gramEnd"/>
      <w:r w:rsidRPr="00597C59">
        <w:rPr>
          <w:rFonts w:ascii="Calibri" w:eastAsiaTheme="minorHAnsi" w:hAnsi="Calibri" w:cs="Calibri"/>
          <w:sz w:val="22"/>
          <w:szCs w:val="22"/>
        </w:rPr>
        <w:t xml:space="preserve"> allocation in 2017-2018. The full eligibility list is </w:t>
      </w:r>
      <w:r w:rsidR="00B03F07">
        <w:rPr>
          <w:rFonts w:ascii="Calibri" w:eastAsiaTheme="minorHAnsi" w:hAnsi="Calibri" w:cs="Calibri"/>
          <w:sz w:val="22"/>
          <w:szCs w:val="22"/>
        </w:rPr>
        <w:t xml:space="preserve">in </w:t>
      </w:r>
      <w:r w:rsidR="00B03F07" w:rsidRPr="00B03F07">
        <w:rPr>
          <w:rFonts w:ascii="Calibri" w:eastAsiaTheme="minorHAnsi" w:hAnsi="Calibri" w:cs="Calibri"/>
          <w:b/>
          <w:sz w:val="22"/>
          <w:szCs w:val="22"/>
        </w:rPr>
        <w:t>Attachment A</w:t>
      </w:r>
      <w:r w:rsidR="00B03F07">
        <w:rPr>
          <w:rFonts w:ascii="Calibri" w:eastAsiaTheme="minorHAnsi" w:hAnsi="Calibri" w:cs="Calibri"/>
          <w:sz w:val="22"/>
          <w:szCs w:val="22"/>
        </w:rPr>
        <w:t xml:space="preserve">. </w:t>
      </w:r>
    </w:p>
    <w:p w14:paraId="33F82B60" w14:textId="77777777" w:rsidR="00797897" w:rsidRPr="00597C59" w:rsidRDefault="00797897" w:rsidP="00B01904">
      <w:pPr>
        <w:rPr>
          <w:rFonts w:ascii="Calibri" w:eastAsiaTheme="minorHAnsi" w:hAnsi="Calibri" w:cs="Calibri"/>
          <w:sz w:val="22"/>
          <w:szCs w:val="22"/>
        </w:rPr>
      </w:pPr>
    </w:p>
    <w:p w14:paraId="2A0C771F" w14:textId="69545256" w:rsidR="002D0D37" w:rsidRPr="00597C59" w:rsidRDefault="007365AB" w:rsidP="00B01904">
      <w:pPr>
        <w:rPr>
          <w:rFonts w:ascii="Calibri" w:eastAsiaTheme="minorHAnsi" w:hAnsi="Calibri" w:cs="Calibri"/>
          <w:sz w:val="22"/>
          <w:szCs w:val="22"/>
        </w:rPr>
      </w:pPr>
      <w:r w:rsidRPr="00597C59">
        <w:rPr>
          <w:rFonts w:ascii="Calibri" w:eastAsiaTheme="minorHAnsi" w:hAnsi="Calibri" w:cs="Calibri"/>
          <w:sz w:val="22"/>
          <w:szCs w:val="22"/>
        </w:rPr>
        <w:t xml:space="preserve">The Summer Institute targets </w:t>
      </w:r>
      <w:r w:rsidR="00B01904" w:rsidRPr="00597C59">
        <w:rPr>
          <w:rFonts w:ascii="Calibri" w:eastAsiaTheme="minorHAnsi" w:hAnsi="Calibri" w:cs="Calibri"/>
          <w:sz w:val="22"/>
          <w:szCs w:val="22"/>
        </w:rPr>
        <w:t>Best, First</w:t>
      </w:r>
      <w:r w:rsidRPr="00597C59">
        <w:rPr>
          <w:rFonts w:ascii="Calibri" w:eastAsiaTheme="minorHAnsi" w:hAnsi="Calibri" w:cs="Calibri"/>
          <w:sz w:val="22"/>
          <w:szCs w:val="22"/>
        </w:rPr>
        <w:t xml:space="preserve"> Instruction for all students. </w:t>
      </w:r>
      <w:r w:rsidR="00773DEB" w:rsidRPr="00597C59">
        <w:rPr>
          <w:rFonts w:ascii="Calibri" w:eastAsiaTheme="minorHAnsi" w:hAnsi="Calibri" w:cs="Calibri"/>
          <w:sz w:val="22"/>
          <w:szCs w:val="22"/>
        </w:rPr>
        <w:t>E</w:t>
      </w:r>
      <w:r w:rsidR="00680D01" w:rsidRPr="00597C59">
        <w:rPr>
          <w:rFonts w:ascii="Calibri" w:eastAsiaTheme="minorHAnsi" w:hAnsi="Calibri" w:cs="Calibri"/>
          <w:sz w:val="22"/>
          <w:szCs w:val="22"/>
        </w:rPr>
        <w:t>ducators will consider the most effective instructional strategies for student needs for the first time they teach a lesson. This process includes considerations for possible d</w:t>
      </w:r>
      <w:r w:rsidRPr="00597C59">
        <w:rPr>
          <w:rFonts w:ascii="Calibri" w:eastAsiaTheme="minorHAnsi" w:hAnsi="Calibri" w:cs="Calibri"/>
          <w:sz w:val="22"/>
          <w:szCs w:val="22"/>
        </w:rPr>
        <w:t xml:space="preserve">ifferentiation </w:t>
      </w:r>
      <w:r w:rsidR="00680D01" w:rsidRPr="00597C59">
        <w:rPr>
          <w:rFonts w:ascii="Calibri" w:eastAsiaTheme="minorHAnsi" w:hAnsi="Calibri" w:cs="Calibri"/>
          <w:sz w:val="22"/>
          <w:szCs w:val="22"/>
        </w:rPr>
        <w:t>needs</w:t>
      </w:r>
      <w:r w:rsidR="00DF0C11" w:rsidRPr="00597C59">
        <w:rPr>
          <w:rFonts w:ascii="Calibri" w:eastAsiaTheme="minorHAnsi" w:hAnsi="Calibri" w:cs="Calibri"/>
          <w:sz w:val="22"/>
          <w:szCs w:val="22"/>
        </w:rPr>
        <w:t>;</w:t>
      </w:r>
      <w:r w:rsidR="00680D01" w:rsidRPr="00597C59">
        <w:rPr>
          <w:rFonts w:ascii="Calibri" w:eastAsiaTheme="minorHAnsi" w:hAnsi="Calibri" w:cs="Calibri"/>
          <w:sz w:val="22"/>
          <w:szCs w:val="22"/>
        </w:rPr>
        <w:t xml:space="preserve"> however, once a lesson is given, the reflection process may highlight additional differentiation needs to consider in subsequent lessons. Throughout the training at the institute along with the online coaching sessions throughout the year, differentiation strategies </w:t>
      </w:r>
      <w:proofErr w:type="gramStart"/>
      <w:r w:rsidR="00797897" w:rsidRPr="00597C59">
        <w:rPr>
          <w:rFonts w:ascii="Calibri" w:eastAsiaTheme="minorHAnsi" w:hAnsi="Calibri" w:cs="Calibri"/>
          <w:sz w:val="22"/>
          <w:szCs w:val="22"/>
        </w:rPr>
        <w:t>will be shared</w:t>
      </w:r>
      <w:proofErr w:type="gramEnd"/>
      <w:r w:rsidR="00797897" w:rsidRPr="00597C59">
        <w:rPr>
          <w:rFonts w:ascii="Calibri" w:eastAsiaTheme="minorHAnsi" w:hAnsi="Calibri" w:cs="Calibri"/>
          <w:sz w:val="22"/>
          <w:szCs w:val="22"/>
        </w:rPr>
        <w:t xml:space="preserve"> on an “as needed”</w:t>
      </w:r>
      <w:r w:rsidR="00680D01" w:rsidRPr="00597C59">
        <w:rPr>
          <w:rFonts w:ascii="Calibri" w:eastAsiaTheme="minorHAnsi" w:hAnsi="Calibri" w:cs="Calibri"/>
          <w:sz w:val="22"/>
          <w:szCs w:val="22"/>
        </w:rPr>
        <w:t xml:space="preserve"> basis. Th</w:t>
      </w:r>
      <w:r w:rsidR="00F903A5" w:rsidRPr="00597C59">
        <w:rPr>
          <w:rFonts w:ascii="Calibri" w:eastAsiaTheme="minorHAnsi" w:hAnsi="Calibri" w:cs="Calibri"/>
          <w:sz w:val="22"/>
          <w:szCs w:val="22"/>
        </w:rPr>
        <w:t>e</w:t>
      </w:r>
      <w:r w:rsidR="00680D01" w:rsidRPr="00597C59">
        <w:rPr>
          <w:rFonts w:ascii="Calibri" w:eastAsiaTheme="minorHAnsi" w:hAnsi="Calibri" w:cs="Calibri"/>
          <w:sz w:val="22"/>
          <w:szCs w:val="22"/>
        </w:rPr>
        <w:t xml:space="preserve"> ongoing </w:t>
      </w:r>
      <w:r w:rsidR="00F903A5" w:rsidRPr="00597C59">
        <w:rPr>
          <w:rFonts w:ascii="Calibri" w:eastAsiaTheme="minorHAnsi" w:hAnsi="Calibri" w:cs="Calibri"/>
          <w:sz w:val="22"/>
          <w:szCs w:val="22"/>
        </w:rPr>
        <w:t>coaching sessions may offer opportunities for additional</w:t>
      </w:r>
      <w:r w:rsidR="00680D01" w:rsidRPr="00597C59">
        <w:rPr>
          <w:rFonts w:ascii="Calibri" w:eastAsiaTheme="minorHAnsi" w:hAnsi="Calibri" w:cs="Calibri"/>
          <w:sz w:val="22"/>
          <w:szCs w:val="22"/>
        </w:rPr>
        <w:t xml:space="preserve"> </w:t>
      </w:r>
      <w:r w:rsidR="00F903A5" w:rsidRPr="00597C59">
        <w:rPr>
          <w:rFonts w:ascii="Calibri" w:eastAsiaTheme="minorHAnsi" w:hAnsi="Calibri" w:cs="Calibri"/>
          <w:sz w:val="22"/>
          <w:szCs w:val="22"/>
        </w:rPr>
        <w:t>data collection around the</w:t>
      </w:r>
      <w:r w:rsidR="00680D01" w:rsidRPr="00597C59">
        <w:rPr>
          <w:rFonts w:ascii="Calibri" w:eastAsiaTheme="minorHAnsi" w:hAnsi="Calibri" w:cs="Calibri"/>
          <w:sz w:val="22"/>
          <w:szCs w:val="22"/>
        </w:rPr>
        <w:t xml:space="preserve"> </w:t>
      </w:r>
      <w:r w:rsidRPr="00597C59">
        <w:rPr>
          <w:rFonts w:ascii="Calibri" w:eastAsiaTheme="minorHAnsi" w:hAnsi="Calibri" w:cs="Calibri"/>
          <w:sz w:val="22"/>
          <w:szCs w:val="22"/>
        </w:rPr>
        <w:t>result</w:t>
      </w:r>
      <w:r w:rsidR="00680D01" w:rsidRPr="00597C59">
        <w:rPr>
          <w:rFonts w:ascii="Calibri" w:eastAsiaTheme="minorHAnsi" w:hAnsi="Calibri" w:cs="Calibri"/>
          <w:sz w:val="22"/>
          <w:szCs w:val="22"/>
        </w:rPr>
        <w:t>s</w:t>
      </w:r>
      <w:r w:rsidRPr="00597C59">
        <w:rPr>
          <w:rFonts w:ascii="Calibri" w:eastAsiaTheme="minorHAnsi" w:hAnsi="Calibri" w:cs="Calibri"/>
          <w:sz w:val="22"/>
          <w:szCs w:val="22"/>
        </w:rPr>
        <w:t xml:space="preserve"> </w:t>
      </w:r>
      <w:r w:rsidR="00F903A5" w:rsidRPr="00597C59">
        <w:rPr>
          <w:rFonts w:ascii="Calibri" w:eastAsiaTheme="minorHAnsi" w:hAnsi="Calibri" w:cs="Calibri"/>
          <w:sz w:val="22"/>
          <w:szCs w:val="22"/>
        </w:rPr>
        <w:t xml:space="preserve">of </w:t>
      </w:r>
      <w:r w:rsidRPr="00597C59">
        <w:rPr>
          <w:rFonts w:ascii="Calibri" w:eastAsiaTheme="minorHAnsi" w:hAnsi="Calibri" w:cs="Calibri"/>
          <w:sz w:val="22"/>
          <w:szCs w:val="22"/>
        </w:rPr>
        <w:t>the schools identification for</w:t>
      </w:r>
      <w:r w:rsidR="009B50CB" w:rsidRPr="00597C59">
        <w:rPr>
          <w:rFonts w:ascii="Calibri" w:eastAsiaTheme="minorHAnsi" w:hAnsi="Calibri" w:cs="Calibri"/>
          <w:sz w:val="22"/>
          <w:szCs w:val="22"/>
        </w:rPr>
        <w:t xml:space="preserve"> CS,</w:t>
      </w:r>
      <w:r w:rsidR="00797897" w:rsidRPr="00597C59">
        <w:rPr>
          <w:rFonts w:ascii="Calibri" w:eastAsiaTheme="minorHAnsi" w:hAnsi="Calibri" w:cs="Calibri"/>
          <w:sz w:val="22"/>
          <w:szCs w:val="22"/>
        </w:rPr>
        <w:t xml:space="preserve"> TS or ATS</w:t>
      </w:r>
      <w:r w:rsidR="008A5567">
        <w:rPr>
          <w:rFonts w:ascii="Calibri" w:eastAsiaTheme="minorHAnsi" w:hAnsi="Calibri" w:cs="Calibri"/>
          <w:sz w:val="22"/>
          <w:szCs w:val="22"/>
        </w:rPr>
        <w:t>.</w:t>
      </w:r>
    </w:p>
    <w:p w14:paraId="12FB7A5A" w14:textId="77777777" w:rsidR="002D0D37" w:rsidRPr="00597C59" w:rsidRDefault="002D0D37" w:rsidP="00B01904">
      <w:pPr>
        <w:rPr>
          <w:rFonts w:ascii="Calibri" w:eastAsiaTheme="minorHAnsi" w:hAnsi="Calibri" w:cs="Calibri"/>
          <w:sz w:val="22"/>
          <w:szCs w:val="22"/>
        </w:rPr>
      </w:pPr>
    </w:p>
    <w:p w14:paraId="77D8F070" w14:textId="7D14440A" w:rsidR="00D85FED" w:rsidRPr="00597C59" w:rsidRDefault="002C4F29" w:rsidP="002C4F29">
      <w:pPr>
        <w:pStyle w:val="Heading1"/>
      </w:pPr>
      <w:bookmarkStart w:id="21" w:name="_Toc508026857"/>
      <w:r>
        <w:t>Participation</w:t>
      </w:r>
      <w:bookmarkEnd w:id="21"/>
    </w:p>
    <w:p w14:paraId="45F3DCF0" w14:textId="15E73B5E" w:rsidR="001242CC" w:rsidRDefault="00773DEB" w:rsidP="00B01904">
      <w:pPr>
        <w:rPr>
          <w:rFonts w:ascii="Calibri" w:eastAsiaTheme="minorHAnsi" w:hAnsi="Calibri" w:cs="Calibri"/>
          <w:sz w:val="22"/>
          <w:szCs w:val="22"/>
        </w:rPr>
      </w:pPr>
      <w:r w:rsidRPr="00597C59">
        <w:rPr>
          <w:rFonts w:ascii="Calibri" w:eastAsiaTheme="minorHAnsi" w:hAnsi="Calibri" w:cs="Calibri"/>
          <w:sz w:val="22"/>
          <w:szCs w:val="22"/>
        </w:rPr>
        <w:t xml:space="preserve">Applicants must identify staff members from all content areas for a well-rounded approach to instruction. The content areas that will be focused on during the institute and coaching sessions </w:t>
      </w:r>
      <w:proofErr w:type="gramStart"/>
      <w:r w:rsidRPr="00597C59">
        <w:rPr>
          <w:rFonts w:ascii="Calibri" w:eastAsiaTheme="minorHAnsi" w:hAnsi="Calibri" w:cs="Calibri"/>
          <w:sz w:val="22"/>
          <w:szCs w:val="22"/>
        </w:rPr>
        <w:t>are:</w:t>
      </w:r>
      <w:proofErr w:type="gramEnd"/>
      <w:r w:rsidRPr="00597C59">
        <w:rPr>
          <w:rFonts w:ascii="Calibri" w:eastAsiaTheme="minorHAnsi" w:hAnsi="Calibri" w:cs="Calibri"/>
          <w:sz w:val="22"/>
          <w:szCs w:val="22"/>
        </w:rPr>
        <w:t xml:space="preserve"> reading, writing, and communicating; mathematics; science; social studies; physical education; music; visual arts</w:t>
      </w:r>
      <w:r w:rsidR="001242CC" w:rsidRPr="00597C59">
        <w:rPr>
          <w:rFonts w:ascii="Calibri" w:eastAsiaTheme="minorHAnsi" w:hAnsi="Calibri" w:cs="Calibri"/>
          <w:sz w:val="22"/>
          <w:szCs w:val="22"/>
        </w:rPr>
        <w:t xml:space="preserve">. </w:t>
      </w:r>
      <w:r w:rsidR="0013178D" w:rsidRPr="00597C59">
        <w:rPr>
          <w:rFonts w:ascii="Calibri" w:eastAsiaTheme="minorHAnsi" w:hAnsi="Calibri" w:cs="Calibri"/>
          <w:sz w:val="22"/>
          <w:szCs w:val="22"/>
        </w:rPr>
        <w:t xml:space="preserve">In addition, there will also be a leadership strand for school leaders and administrative staff in which these participants </w:t>
      </w:r>
      <w:proofErr w:type="gramStart"/>
      <w:r w:rsidR="0013178D" w:rsidRPr="00597C59">
        <w:rPr>
          <w:rFonts w:ascii="Calibri" w:eastAsiaTheme="minorHAnsi" w:hAnsi="Calibri" w:cs="Calibri"/>
          <w:sz w:val="22"/>
          <w:szCs w:val="22"/>
        </w:rPr>
        <w:t>will be given</w:t>
      </w:r>
      <w:proofErr w:type="gramEnd"/>
      <w:r w:rsidR="0013178D" w:rsidRPr="00597C59">
        <w:rPr>
          <w:rFonts w:ascii="Calibri" w:eastAsiaTheme="minorHAnsi" w:hAnsi="Calibri" w:cs="Calibri"/>
          <w:sz w:val="22"/>
          <w:szCs w:val="22"/>
        </w:rPr>
        <w:t xml:space="preserve"> observation protocols to observe model lessons throughout the institute as well as coaching on setting an implementation plan for all staff for the upcoming year.</w:t>
      </w:r>
      <w:r w:rsidRPr="00597C59">
        <w:rPr>
          <w:rFonts w:ascii="Calibri" w:eastAsiaTheme="minorHAnsi" w:hAnsi="Calibri" w:cs="Calibri"/>
          <w:sz w:val="22"/>
          <w:szCs w:val="22"/>
        </w:rPr>
        <w:t xml:space="preserve"> </w:t>
      </w:r>
      <w:r w:rsidR="0013178D" w:rsidRPr="00597C59">
        <w:rPr>
          <w:rFonts w:ascii="Calibri" w:eastAsiaTheme="minorHAnsi" w:hAnsi="Calibri" w:cs="Calibri"/>
          <w:sz w:val="22"/>
          <w:szCs w:val="22"/>
        </w:rPr>
        <w:t>Each school team should include</w:t>
      </w:r>
      <w:r w:rsidR="001242CC" w:rsidRPr="00597C59">
        <w:rPr>
          <w:rFonts w:ascii="Calibri" w:eastAsiaTheme="minorHAnsi" w:hAnsi="Calibri" w:cs="Calibri"/>
          <w:sz w:val="22"/>
          <w:szCs w:val="22"/>
        </w:rPr>
        <w:t xml:space="preserve"> staff members from all content areas and </w:t>
      </w:r>
      <w:r w:rsidR="00DF0C11" w:rsidRPr="00597C59">
        <w:rPr>
          <w:rFonts w:ascii="Calibri" w:eastAsiaTheme="minorHAnsi" w:hAnsi="Calibri" w:cs="Calibri"/>
          <w:sz w:val="22"/>
          <w:szCs w:val="22"/>
        </w:rPr>
        <w:t>at least one</w:t>
      </w:r>
      <w:r w:rsidR="001242CC" w:rsidRPr="00597C59">
        <w:rPr>
          <w:rFonts w:ascii="Calibri" w:eastAsiaTheme="minorHAnsi" w:hAnsi="Calibri" w:cs="Calibri"/>
          <w:sz w:val="22"/>
          <w:szCs w:val="22"/>
        </w:rPr>
        <w:t xml:space="preserve"> administrative staff</w:t>
      </w:r>
      <w:r w:rsidR="0013178D" w:rsidRPr="00597C59">
        <w:rPr>
          <w:rFonts w:ascii="Calibri" w:eastAsiaTheme="minorHAnsi" w:hAnsi="Calibri" w:cs="Calibri"/>
          <w:sz w:val="22"/>
          <w:szCs w:val="22"/>
        </w:rPr>
        <w:t xml:space="preserve"> member.</w:t>
      </w:r>
      <w:r w:rsidR="001242CC" w:rsidRPr="00597C59">
        <w:rPr>
          <w:rFonts w:ascii="Calibri" w:eastAsiaTheme="minorHAnsi" w:hAnsi="Calibri" w:cs="Calibri"/>
          <w:sz w:val="22"/>
          <w:szCs w:val="22"/>
        </w:rPr>
        <w:t xml:space="preserve"> </w:t>
      </w:r>
      <w:r w:rsidR="002C4F29" w:rsidRPr="00597C59">
        <w:rPr>
          <w:rFonts w:ascii="Calibri" w:eastAsiaTheme="minorHAnsi" w:hAnsi="Calibri" w:cs="Calibri"/>
          <w:sz w:val="22"/>
          <w:szCs w:val="22"/>
        </w:rPr>
        <w:t xml:space="preserve">All participants selected must be able to attend the full institute. </w:t>
      </w:r>
    </w:p>
    <w:p w14:paraId="62DD51F3" w14:textId="77777777" w:rsidR="002C4F29" w:rsidRDefault="002C4F29" w:rsidP="00B01904">
      <w:pPr>
        <w:rPr>
          <w:rFonts w:ascii="Calibri" w:eastAsiaTheme="minorHAnsi" w:hAnsi="Calibri" w:cs="Calibri"/>
          <w:sz w:val="22"/>
          <w:szCs w:val="22"/>
        </w:rPr>
      </w:pPr>
    </w:p>
    <w:p w14:paraId="40ABF18B" w14:textId="77777777" w:rsidR="002C4F29" w:rsidRPr="00597C59" w:rsidRDefault="002C4F29" w:rsidP="002C4F29">
      <w:pPr>
        <w:contextualSpacing/>
        <w:rPr>
          <w:rFonts w:ascii="Calibri" w:eastAsiaTheme="minorHAnsi" w:hAnsi="Calibri" w:cs="Calibri"/>
          <w:sz w:val="22"/>
          <w:szCs w:val="22"/>
        </w:rPr>
      </w:pPr>
      <w:r w:rsidRPr="00597C59">
        <w:rPr>
          <w:rFonts w:ascii="Calibri" w:eastAsiaTheme="minorHAnsi" w:hAnsi="Calibri" w:cs="Calibri"/>
          <w:sz w:val="22"/>
          <w:szCs w:val="22"/>
        </w:rPr>
        <w:t xml:space="preserve">CDE will use this first institute as a pilot to determine the feasibility and interest in offering additional summer institutes and coaching sessions for the 2019-2020 school year and 2020-2021 school year. If it is determined </w:t>
      </w:r>
      <w:proofErr w:type="gramStart"/>
      <w:r w:rsidRPr="00597C59">
        <w:rPr>
          <w:rFonts w:ascii="Calibri" w:eastAsiaTheme="minorHAnsi" w:hAnsi="Calibri" w:cs="Calibri"/>
          <w:sz w:val="22"/>
          <w:szCs w:val="22"/>
        </w:rPr>
        <w:t>that additional</w:t>
      </w:r>
      <w:proofErr w:type="gramEnd"/>
      <w:r w:rsidRPr="00597C59">
        <w:rPr>
          <w:rFonts w:ascii="Calibri" w:eastAsiaTheme="minorHAnsi" w:hAnsi="Calibri" w:cs="Calibri"/>
          <w:sz w:val="22"/>
          <w:szCs w:val="22"/>
        </w:rPr>
        <w:t xml:space="preserve"> opportunities will occur, year one participants will be invited to continue for two additional years as the first cohort to expand upon their needs.</w:t>
      </w:r>
    </w:p>
    <w:p w14:paraId="5F9DB815" w14:textId="77777777" w:rsidR="002C4F29" w:rsidRPr="002C4F29" w:rsidRDefault="002C4F29" w:rsidP="00B01904">
      <w:pPr>
        <w:rPr>
          <w:rFonts w:ascii="Calibri" w:eastAsiaTheme="minorHAnsi" w:hAnsi="Calibri" w:cs="Calibri"/>
          <w:sz w:val="22"/>
          <w:szCs w:val="22"/>
        </w:rPr>
      </w:pPr>
    </w:p>
    <w:p w14:paraId="5CE3E73D" w14:textId="3F385E32" w:rsidR="00BE3F8F" w:rsidRPr="00597C59" w:rsidRDefault="00F1568F" w:rsidP="00B01904">
      <w:pPr>
        <w:pStyle w:val="Heading1"/>
        <w:spacing w:after="0"/>
        <w:rPr>
          <w:kern w:val="2"/>
        </w:rPr>
      </w:pPr>
      <w:bookmarkStart w:id="22" w:name="_Toc508026858"/>
      <w:r w:rsidRPr="00597C59">
        <w:rPr>
          <w:kern w:val="2"/>
        </w:rPr>
        <w:t>Selection</w:t>
      </w:r>
      <w:r w:rsidR="00910439" w:rsidRPr="00597C59">
        <w:rPr>
          <w:kern w:val="2"/>
        </w:rPr>
        <w:t xml:space="preserve"> Criteria</w:t>
      </w:r>
      <w:bookmarkEnd w:id="22"/>
    </w:p>
    <w:p w14:paraId="3C25C5BE" w14:textId="1016A71C" w:rsidR="002D0D37" w:rsidRPr="00597C59" w:rsidRDefault="002D0D37" w:rsidP="00B01904">
      <w:pPr>
        <w:rPr>
          <w:rFonts w:asciiTheme="minorHAnsi" w:hAnsiTheme="minorHAnsi" w:cs="Arial"/>
          <w:bCs/>
          <w:iCs/>
          <w:sz w:val="22"/>
          <w:szCs w:val="22"/>
        </w:rPr>
      </w:pPr>
      <w:r w:rsidRPr="00597C59">
        <w:rPr>
          <w:rFonts w:asciiTheme="minorHAnsi" w:hAnsiTheme="minorHAnsi" w:cs="Arial"/>
          <w:bCs/>
          <w:iCs/>
          <w:sz w:val="22"/>
          <w:szCs w:val="22"/>
        </w:rPr>
        <w:t xml:space="preserve">Each application will need to meet minimum evaluation criteria to </w:t>
      </w:r>
      <w:proofErr w:type="gramStart"/>
      <w:r w:rsidRPr="00597C59">
        <w:rPr>
          <w:rFonts w:asciiTheme="minorHAnsi" w:hAnsiTheme="minorHAnsi" w:cs="Arial"/>
          <w:bCs/>
          <w:iCs/>
          <w:sz w:val="22"/>
          <w:szCs w:val="22"/>
        </w:rPr>
        <w:t>be consider</w:t>
      </w:r>
      <w:r w:rsidR="00B01904" w:rsidRPr="00597C59">
        <w:rPr>
          <w:rFonts w:asciiTheme="minorHAnsi" w:hAnsiTheme="minorHAnsi" w:cs="Arial"/>
          <w:bCs/>
          <w:iCs/>
          <w:sz w:val="22"/>
          <w:szCs w:val="22"/>
        </w:rPr>
        <w:t>ed</w:t>
      </w:r>
      <w:proofErr w:type="gramEnd"/>
      <w:r w:rsidR="00B01904" w:rsidRPr="00597C59">
        <w:rPr>
          <w:rFonts w:asciiTheme="minorHAnsi" w:hAnsiTheme="minorHAnsi" w:cs="Arial"/>
          <w:bCs/>
          <w:iCs/>
          <w:sz w:val="22"/>
          <w:szCs w:val="22"/>
        </w:rPr>
        <w:t xml:space="preserve"> for funding. Grant</w:t>
      </w:r>
      <w:r w:rsidRPr="00597C59">
        <w:rPr>
          <w:rFonts w:asciiTheme="minorHAnsi" w:hAnsiTheme="minorHAnsi" w:cs="Arial"/>
          <w:bCs/>
          <w:iCs/>
          <w:sz w:val="22"/>
          <w:szCs w:val="22"/>
        </w:rPr>
        <w:t xml:space="preserve"> submissions that are unable to meet the following conditions </w:t>
      </w:r>
      <w:proofErr w:type="gramStart"/>
      <w:r w:rsidRPr="00597C59">
        <w:rPr>
          <w:rFonts w:asciiTheme="minorHAnsi" w:hAnsiTheme="minorHAnsi" w:cs="Arial"/>
          <w:bCs/>
          <w:iCs/>
          <w:sz w:val="22"/>
          <w:szCs w:val="22"/>
        </w:rPr>
        <w:t>will not be recommended</w:t>
      </w:r>
      <w:proofErr w:type="gramEnd"/>
      <w:r w:rsidRPr="00597C59">
        <w:rPr>
          <w:rFonts w:asciiTheme="minorHAnsi" w:hAnsiTheme="minorHAnsi" w:cs="Arial"/>
          <w:bCs/>
          <w:iCs/>
          <w:sz w:val="22"/>
          <w:szCs w:val="22"/>
        </w:rPr>
        <w:t xml:space="preserve"> for funding: </w:t>
      </w:r>
    </w:p>
    <w:p w14:paraId="101FD94D" w14:textId="77777777" w:rsidR="002D0D37" w:rsidRPr="00597C59" w:rsidRDefault="002D0D37" w:rsidP="00B01904">
      <w:pPr>
        <w:rPr>
          <w:rFonts w:asciiTheme="minorHAnsi" w:hAnsiTheme="minorHAnsi" w:cs="Arial"/>
          <w:bCs/>
          <w:iCs/>
          <w:sz w:val="22"/>
          <w:szCs w:val="22"/>
        </w:rPr>
      </w:pPr>
    </w:p>
    <w:p w14:paraId="30E01931" w14:textId="7DF54413" w:rsidR="002D0D37" w:rsidRPr="00597C59" w:rsidRDefault="002D0D37" w:rsidP="00B01904">
      <w:pPr>
        <w:rPr>
          <w:rFonts w:asciiTheme="minorHAnsi" w:hAnsiTheme="minorHAnsi" w:cs="Arial"/>
          <w:bCs/>
          <w:iCs/>
          <w:sz w:val="22"/>
          <w:szCs w:val="22"/>
        </w:rPr>
      </w:pPr>
      <w:r w:rsidRPr="00597C59">
        <w:rPr>
          <w:rFonts w:asciiTheme="minorHAnsi" w:hAnsiTheme="minorHAnsi" w:cs="Arial"/>
          <w:b/>
          <w:bCs/>
          <w:iCs/>
          <w:sz w:val="22"/>
          <w:szCs w:val="22"/>
        </w:rPr>
        <w:t>Excessive staff turnover</w:t>
      </w:r>
      <w:r w:rsidRPr="00597C59">
        <w:rPr>
          <w:rFonts w:asciiTheme="minorHAnsi" w:hAnsiTheme="minorHAnsi" w:cs="Arial"/>
          <w:bCs/>
          <w:iCs/>
          <w:sz w:val="22"/>
          <w:szCs w:val="22"/>
        </w:rPr>
        <w:t xml:space="preserve"> – applicants will need to demonstrate that the average length of time a </w:t>
      </w:r>
      <w:r w:rsidR="002C4F29">
        <w:rPr>
          <w:rFonts w:asciiTheme="minorHAnsi" w:hAnsiTheme="minorHAnsi" w:cs="Arial"/>
          <w:bCs/>
          <w:iCs/>
          <w:sz w:val="22"/>
          <w:szCs w:val="22"/>
        </w:rPr>
        <w:t xml:space="preserve">school </w:t>
      </w:r>
      <w:r w:rsidRPr="00597C59">
        <w:rPr>
          <w:rFonts w:asciiTheme="minorHAnsi" w:hAnsiTheme="minorHAnsi" w:cs="Arial"/>
          <w:bCs/>
          <w:iCs/>
          <w:sz w:val="22"/>
          <w:szCs w:val="22"/>
        </w:rPr>
        <w:t xml:space="preserve">staff member </w:t>
      </w:r>
      <w:r w:rsidR="002C4F29">
        <w:rPr>
          <w:rFonts w:asciiTheme="minorHAnsi" w:hAnsiTheme="minorHAnsi" w:cs="Arial"/>
          <w:bCs/>
          <w:iCs/>
          <w:sz w:val="22"/>
          <w:szCs w:val="22"/>
        </w:rPr>
        <w:t xml:space="preserve">(educator/administrator) </w:t>
      </w:r>
      <w:r w:rsidRPr="00597C59">
        <w:rPr>
          <w:rFonts w:asciiTheme="minorHAnsi" w:hAnsiTheme="minorHAnsi" w:cs="Arial"/>
          <w:bCs/>
          <w:iCs/>
          <w:sz w:val="22"/>
          <w:szCs w:val="22"/>
        </w:rPr>
        <w:t>has been in the school is no less than 3 years.</w:t>
      </w:r>
    </w:p>
    <w:p w14:paraId="20334BD0" w14:textId="77777777" w:rsidR="002D0D37" w:rsidRPr="00597C59" w:rsidRDefault="002D0D37" w:rsidP="00B01904">
      <w:pPr>
        <w:rPr>
          <w:rFonts w:asciiTheme="minorHAnsi" w:hAnsiTheme="minorHAnsi" w:cs="Arial"/>
          <w:bCs/>
          <w:iCs/>
          <w:sz w:val="22"/>
          <w:szCs w:val="22"/>
        </w:rPr>
      </w:pPr>
    </w:p>
    <w:p w14:paraId="6AF02A53" w14:textId="77777777" w:rsidR="002D0D37" w:rsidRPr="00597C59" w:rsidRDefault="002D0D37" w:rsidP="00B01904">
      <w:pPr>
        <w:rPr>
          <w:rFonts w:asciiTheme="minorHAnsi" w:hAnsiTheme="minorHAnsi" w:cs="Arial"/>
          <w:bCs/>
          <w:iCs/>
          <w:sz w:val="22"/>
          <w:szCs w:val="22"/>
        </w:rPr>
      </w:pPr>
      <w:r w:rsidRPr="00597C59">
        <w:rPr>
          <w:rFonts w:asciiTheme="minorHAnsi" w:hAnsiTheme="minorHAnsi" w:cs="Arial"/>
          <w:b/>
          <w:bCs/>
          <w:iCs/>
          <w:sz w:val="22"/>
          <w:szCs w:val="22"/>
        </w:rPr>
        <w:t>Representation from each content area</w:t>
      </w:r>
      <w:r w:rsidRPr="00597C59">
        <w:rPr>
          <w:rFonts w:asciiTheme="minorHAnsi" w:hAnsiTheme="minorHAnsi" w:cs="Arial"/>
          <w:bCs/>
          <w:iCs/>
          <w:sz w:val="22"/>
          <w:szCs w:val="22"/>
        </w:rPr>
        <w:t xml:space="preserve"> – applicants that include participation across all listed subjects as well as leadership participation </w:t>
      </w:r>
      <w:proofErr w:type="gramStart"/>
      <w:r w:rsidRPr="00597C59">
        <w:rPr>
          <w:rFonts w:asciiTheme="minorHAnsi" w:hAnsiTheme="minorHAnsi" w:cs="Arial"/>
          <w:bCs/>
          <w:iCs/>
          <w:sz w:val="22"/>
          <w:szCs w:val="22"/>
        </w:rPr>
        <w:t>will be prioritized</w:t>
      </w:r>
      <w:proofErr w:type="gramEnd"/>
      <w:r w:rsidRPr="00597C59">
        <w:rPr>
          <w:rFonts w:asciiTheme="minorHAnsi" w:hAnsiTheme="minorHAnsi" w:cs="Arial"/>
          <w:bCs/>
          <w:iCs/>
          <w:sz w:val="22"/>
          <w:szCs w:val="22"/>
        </w:rPr>
        <w:t xml:space="preserve">. (33% or greater) </w:t>
      </w:r>
    </w:p>
    <w:p w14:paraId="1A94A219"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Reading, Writing and Communicating</w:t>
      </w:r>
    </w:p>
    <w:p w14:paraId="531B5AF1"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Mathematics</w:t>
      </w:r>
    </w:p>
    <w:p w14:paraId="5B7CC2CA"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Social Studies</w:t>
      </w:r>
    </w:p>
    <w:p w14:paraId="5C49A728"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Science</w:t>
      </w:r>
    </w:p>
    <w:p w14:paraId="109E9954"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The Arts</w:t>
      </w:r>
    </w:p>
    <w:p w14:paraId="2F6CDF4B"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Comprehensive Health</w:t>
      </w:r>
    </w:p>
    <w:p w14:paraId="7EBF076D" w14:textId="77777777" w:rsidR="002D0D37" w:rsidRPr="00597C59" w:rsidRDefault="002D0D37" w:rsidP="00597C59">
      <w:pPr>
        <w:pStyle w:val="ListParagraph"/>
        <w:numPr>
          <w:ilvl w:val="0"/>
          <w:numId w:val="1"/>
        </w:numPr>
        <w:rPr>
          <w:rFonts w:asciiTheme="minorHAnsi" w:hAnsiTheme="minorHAnsi" w:cs="Arial"/>
          <w:bCs/>
          <w:iCs/>
          <w:sz w:val="22"/>
          <w:szCs w:val="22"/>
        </w:rPr>
      </w:pPr>
      <w:r w:rsidRPr="00597C59">
        <w:rPr>
          <w:rFonts w:asciiTheme="minorHAnsi" w:hAnsiTheme="minorHAnsi" w:cs="Arial"/>
          <w:bCs/>
          <w:iCs/>
          <w:sz w:val="22"/>
          <w:szCs w:val="22"/>
        </w:rPr>
        <w:t>Physical Education</w:t>
      </w:r>
    </w:p>
    <w:p w14:paraId="018CCFDF" w14:textId="77777777" w:rsidR="002D0D37" w:rsidRPr="00597C59" w:rsidRDefault="002D0D37" w:rsidP="00B01904">
      <w:pPr>
        <w:rPr>
          <w:rFonts w:asciiTheme="minorHAnsi" w:hAnsiTheme="minorHAnsi" w:cs="Arial"/>
          <w:bCs/>
          <w:iCs/>
          <w:sz w:val="22"/>
          <w:szCs w:val="22"/>
        </w:rPr>
      </w:pPr>
    </w:p>
    <w:p w14:paraId="120F4773" w14:textId="5CEEC1FA" w:rsidR="002D0D37" w:rsidRPr="00597C59" w:rsidRDefault="002D0D37" w:rsidP="00B01904">
      <w:pPr>
        <w:rPr>
          <w:rFonts w:asciiTheme="minorHAnsi" w:hAnsiTheme="minorHAnsi" w:cs="Arial"/>
          <w:bCs/>
          <w:iCs/>
          <w:sz w:val="22"/>
          <w:szCs w:val="22"/>
        </w:rPr>
      </w:pPr>
      <w:r w:rsidRPr="00597C59">
        <w:rPr>
          <w:rFonts w:asciiTheme="minorHAnsi" w:hAnsiTheme="minorHAnsi" w:cs="Arial"/>
          <w:b/>
          <w:bCs/>
          <w:iCs/>
          <w:sz w:val="22"/>
          <w:szCs w:val="22"/>
        </w:rPr>
        <w:t xml:space="preserve">Capacity </w:t>
      </w:r>
      <w:r w:rsidRPr="00597C59">
        <w:rPr>
          <w:rFonts w:asciiTheme="minorHAnsi" w:hAnsiTheme="minorHAnsi" w:cs="Arial"/>
          <w:bCs/>
          <w:iCs/>
          <w:sz w:val="22"/>
          <w:szCs w:val="22"/>
        </w:rPr>
        <w:t xml:space="preserve">– applicants with competing or redundant efforts </w:t>
      </w:r>
      <w:proofErr w:type="gramStart"/>
      <w:r w:rsidRPr="00597C59">
        <w:rPr>
          <w:rFonts w:asciiTheme="minorHAnsi" w:hAnsiTheme="minorHAnsi" w:cs="Arial"/>
          <w:bCs/>
          <w:iCs/>
          <w:sz w:val="22"/>
          <w:szCs w:val="22"/>
        </w:rPr>
        <w:t>will be asked</w:t>
      </w:r>
      <w:proofErr w:type="gramEnd"/>
      <w:r w:rsidRPr="00597C59">
        <w:rPr>
          <w:rFonts w:asciiTheme="minorHAnsi" w:hAnsiTheme="minorHAnsi" w:cs="Arial"/>
          <w:bCs/>
          <w:iCs/>
          <w:sz w:val="22"/>
          <w:szCs w:val="22"/>
        </w:rPr>
        <w:t xml:space="preserve"> additional questions to determine the schools capacity to participate.</w:t>
      </w:r>
    </w:p>
    <w:p w14:paraId="7EA01618" w14:textId="1CAFAC01" w:rsidR="00910439" w:rsidRPr="00597C59" w:rsidRDefault="00910439" w:rsidP="00B01904">
      <w:pPr>
        <w:rPr>
          <w:rFonts w:asciiTheme="minorHAnsi" w:hAnsiTheme="minorHAnsi" w:cs="Arial"/>
          <w:bCs/>
          <w:iCs/>
          <w:sz w:val="22"/>
          <w:szCs w:val="22"/>
        </w:rPr>
      </w:pPr>
    </w:p>
    <w:p w14:paraId="64119E1A" w14:textId="77777777" w:rsidR="00D0494F" w:rsidRPr="00597C59" w:rsidRDefault="00D0494F" w:rsidP="00B01904">
      <w:pPr>
        <w:pBdr>
          <w:bottom w:val="single" w:sz="4" w:space="1" w:color="auto"/>
        </w:pBdr>
        <w:rPr>
          <w:rFonts w:asciiTheme="minorHAnsi" w:hAnsiTheme="minorHAnsi"/>
          <w:b/>
          <w:kern w:val="2"/>
          <w:sz w:val="28"/>
          <w:szCs w:val="28"/>
        </w:rPr>
      </w:pPr>
      <w:r w:rsidRPr="00597C59">
        <w:rPr>
          <w:rFonts w:asciiTheme="minorHAnsi" w:hAnsiTheme="minorHAnsi"/>
          <w:b/>
          <w:kern w:val="2"/>
          <w:sz w:val="28"/>
          <w:szCs w:val="28"/>
        </w:rPr>
        <w:t>Data Privacy</w:t>
      </w:r>
    </w:p>
    <w:p w14:paraId="64A894AB" w14:textId="6E09FF2D" w:rsidR="00D0494F" w:rsidRPr="00597C59" w:rsidRDefault="00D0494F" w:rsidP="00B01904">
      <w:pPr>
        <w:rPr>
          <w:rFonts w:asciiTheme="minorHAnsi" w:hAnsiTheme="minorHAnsi"/>
          <w:sz w:val="22"/>
          <w:szCs w:val="22"/>
        </w:rPr>
      </w:pPr>
      <w:r w:rsidRPr="00597C59">
        <w:rPr>
          <w:rFonts w:asciiTheme="minorHAnsi" w:hAnsiTheme="minorHAnsi"/>
          <w:sz w:val="22"/>
          <w:szCs w:val="22"/>
        </w:rPr>
        <w:t xml:space="preserve">CDE takes seriously its obligation to protect the privacy of student Personally Identifiable Information (PII) collected, used, shared, and stored. PII </w:t>
      </w:r>
      <w:proofErr w:type="gramStart"/>
      <w:r w:rsidRPr="00597C59">
        <w:rPr>
          <w:rFonts w:asciiTheme="minorHAnsi" w:hAnsiTheme="minorHAnsi"/>
          <w:sz w:val="22"/>
          <w:szCs w:val="22"/>
        </w:rPr>
        <w:t>will not be collected</w:t>
      </w:r>
      <w:proofErr w:type="gramEnd"/>
      <w:r w:rsidRPr="00597C59">
        <w:rPr>
          <w:rFonts w:asciiTheme="minorHAnsi" w:hAnsiTheme="minorHAnsi"/>
          <w:sz w:val="22"/>
          <w:szCs w:val="22"/>
        </w:rPr>
        <w:t xml:space="preserve"> through the </w:t>
      </w:r>
      <w:r w:rsidR="00B01904" w:rsidRPr="00597C59">
        <w:rPr>
          <w:rFonts w:asciiTheme="minorHAnsi" w:hAnsiTheme="minorHAnsi"/>
          <w:sz w:val="22"/>
          <w:szCs w:val="22"/>
        </w:rPr>
        <w:t>Best, First</w:t>
      </w:r>
      <w:r w:rsidR="009C6BC4" w:rsidRPr="00597C59">
        <w:rPr>
          <w:rFonts w:asciiTheme="minorHAnsi" w:hAnsiTheme="minorHAnsi"/>
          <w:sz w:val="22"/>
          <w:szCs w:val="22"/>
        </w:rPr>
        <w:t xml:space="preserve"> Instruction Summer Institute grant application. </w:t>
      </w:r>
    </w:p>
    <w:p w14:paraId="5DE06292" w14:textId="77777777" w:rsidR="009C6BC4" w:rsidRPr="00597C59" w:rsidRDefault="009C6BC4" w:rsidP="00B01904">
      <w:pPr>
        <w:rPr>
          <w:rFonts w:asciiTheme="minorHAnsi" w:hAnsiTheme="minorHAnsi"/>
          <w:sz w:val="22"/>
          <w:szCs w:val="22"/>
        </w:rPr>
      </w:pPr>
    </w:p>
    <w:p w14:paraId="325C5663" w14:textId="768915B9" w:rsidR="00D0494F" w:rsidRPr="00597C59" w:rsidRDefault="00D0494F" w:rsidP="00B01904">
      <w:pPr>
        <w:rPr>
          <w:rFonts w:asciiTheme="minorHAnsi" w:hAnsiTheme="minorHAnsi"/>
          <w:sz w:val="22"/>
          <w:szCs w:val="22"/>
        </w:rPr>
      </w:pPr>
      <w:r w:rsidRPr="00597C59">
        <w:rPr>
          <w:rFonts w:asciiTheme="minorHAnsi" w:hAnsiTheme="minorHAnsi"/>
          <w:sz w:val="22"/>
          <w:szCs w:val="22"/>
        </w:rPr>
        <w:t>Please note: Documents submitted must not contain any personally identifiable student or educator information including names, identification numbers, or anything that could identify an individual</w:t>
      </w:r>
      <w:r w:rsidR="00FB717A">
        <w:rPr>
          <w:rFonts w:asciiTheme="minorHAnsi" w:hAnsiTheme="minorHAnsi"/>
          <w:sz w:val="22"/>
          <w:szCs w:val="22"/>
        </w:rPr>
        <w:t xml:space="preserve">. </w:t>
      </w:r>
      <w:r w:rsidRPr="00597C59">
        <w:rPr>
          <w:rFonts w:asciiTheme="minorHAnsi" w:hAnsiTheme="minorHAnsi"/>
          <w:sz w:val="22"/>
          <w:szCs w:val="22"/>
        </w:rPr>
        <w:t xml:space="preserve">All data should be referenced/included </w:t>
      </w:r>
      <w:proofErr w:type="gramStart"/>
      <w:r w:rsidRPr="00597C59">
        <w:rPr>
          <w:rFonts w:asciiTheme="minorHAnsi" w:hAnsiTheme="minorHAnsi"/>
          <w:sz w:val="22"/>
          <w:szCs w:val="22"/>
        </w:rPr>
        <w:t>in the aggregate</w:t>
      </w:r>
      <w:proofErr w:type="gramEnd"/>
      <w:r w:rsidRPr="00597C59">
        <w:rPr>
          <w:rFonts w:asciiTheme="minorHAnsi" w:hAnsiTheme="minorHAnsi"/>
          <w:sz w:val="22"/>
          <w:szCs w:val="22"/>
        </w:rPr>
        <w:t xml:space="preserve"> and the aggregate counts should be redacted to remove small numbers under 16 for students or 5 for educators.</w:t>
      </w:r>
    </w:p>
    <w:p w14:paraId="5E7C8BC1" w14:textId="77777777" w:rsidR="00BE3F8F" w:rsidRPr="00597C59" w:rsidRDefault="00BE3F8F" w:rsidP="00B01904">
      <w:pPr>
        <w:rPr>
          <w:rFonts w:asciiTheme="minorHAnsi" w:hAnsiTheme="minorHAnsi"/>
          <w:b/>
          <w:szCs w:val="24"/>
        </w:rPr>
      </w:pPr>
    </w:p>
    <w:p w14:paraId="6B0A60D3" w14:textId="77777777" w:rsidR="00BE3F8F" w:rsidRPr="00597C59" w:rsidRDefault="00BE3F8F" w:rsidP="00B01904">
      <w:pPr>
        <w:pStyle w:val="Heading1"/>
        <w:spacing w:after="0"/>
        <w:rPr>
          <w:kern w:val="2"/>
        </w:rPr>
      </w:pPr>
      <w:bookmarkStart w:id="23" w:name="_Toc508026859"/>
      <w:r w:rsidRPr="00597C59">
        <w:rPr>
          <w:kern w:val="2"/>
        </w:rPr>
        <w:t>Award Period</w:t>
      </w:r>
      <w:bookmarkEnd w:id="23"/>
    </w:p>
    <w:p w14:paraId="6A2AB3ED" w14:textId="74B708F1" w:rsidR="00BE3F8F" w:rsidRPr="00597C59" w:rsidRDefault="00BE3F8F" w:rsidP="00B01904">
      <w:pPr>
        <w:rPr>
          <w:rFonts w:asciiTheme="minorHAnsi" w:hAnsiTheme="minorHAnsi" w:cs="Arial"/>
          <w:bCs/>
          <w:iCs/>
          <w:sz w:val="22"/>
          <w:szCs w:val="22"/>
        </w:rPr>
      </w:pPr>
      <w:r w:rsidRPr="00597C59">
        <w:rPr>
          <w:rFonts w:asciiTheme="minorHAnsi" w:hAnsiTheme="minorHAnsi" w:cs="Arial"/>
          <w:bCs/>
          <w:iCs/>
          <w:sz w:val="22"/>
          <w:szCs w:val="22"/>
        </w:rPr>
        <w:t>Funding is available for the year 20</w:t>
      </w:r>
      <w:r w:rsidR="00D0556B" w:rsidRPr="00597C59">
        <w:rPr>
          <w:rFonts w:asciiTheme="minorHAnsi" w:hAnsiTheme="minorHAnsi" w:cs="Arial"/>
          <w:bCs/>
          <w:iCs/>
          <w:sz w:val="22"/>
          <w:szCs w:val="22"/>
        </w:rPr>
        <w:t>18 Summer Institute</w:t>
      </w:r>
      <w:r w:rsidR="00F1568F" w:rsidRPr="00597C59">
        <w:rPr>
          <w:rFonts w:asciiTheme="minorHAnsi" w:hAnsiTheme="minorHAnsi" w:cs="Arial"/>
          <w:bCs/>
          <w:iCs/>
          <w:sz w:val="22"/>
          <w:szCs w:val="22"/>
        </w:rPr>
        <w:t xml:space="preserve"> from June 4-6, 2018</w:t>
      </w:r>
      <w:r w:rsidRPr="00597C59">
        <w:rPr>
          <w:rFonts w:asciiTheme="minorHAnsi" w:hAnsiTheme="minorHAnsi" w:cs="Arial"/>
          <w:bCs/>
          <w:iCs/>
          <w:sz w:val="22"/>
          <w:szCs w:val="22"/>
        </w:rPr>
        <w:t>.</w:t>
      </w:r>
      <w:r w:rsidR="00F1568F" w:rsidRPr="00597C59">
        <w:rPr>
          <w:rFonts w:asciiTheme="minorHAnsi" w:hAnsiTheme="minorHAnsi" w:cs="Arial"/>
          <w:bCs/>
          <w:iCs/>
          <w:sz w:val="22"/>
          <w:szCs w:val="22"/>
        </w:rPr>
        <w:t xml:space="preserve"> Funds </w:t>
      </w:r>
      <w:proofErr w:type="gramStart"/>
      <w:r w:rsidR="00F1568F" w:rsidRPr="00597C59">
        <w:rPr>
          <w:rFonts w:asciiTheme="minorHAnsi" w:hAnsiTheme="minorHAnsi" w:cs="Arial"/>
          <w:bCs/>
          <w:iCs/>
          <w:sz w:val="22"/>
          <w:szCs w:val="22"/>
        </w:rPr>
        <w:t>must be used</w:t>
      </w:r>
      <w:proofErr w:type="gramEnd"/>
      <w:r w:rsidR="00F1568F" w:rsidRPr="00597C59">
        <w:rPr>
          <w:rFonts w:asciiTheme="minorHAnsi" w:hAnsiTheme="minorHAnsi" w:cs="Arial"/>
          <w:bCs/>
          <w:iCs/>
          <w:sz w:val="22"/>
          <w:szCs w:val="22"/>
        </w:rPr>
        <w:t xml:space="preserve"> to support the expenses incurred during the institute for</w:t>
      </w:r>
      <w:r w:rsidR="009C6BC4" w:rsidRPr="00597C59">
        <w:rPr>
          <w:rFonts w:asciiTheme="minorHAnsi" w:hAnsiTheme="minorHAnsi" w:cs="Arial"/>
          <w:bCs/>
          <w:iCs/>
          <w:sz w:val="22"/>
          <w:szCs w:val="22"/>
        </w:rPr>
        <w:t xml:space="preserve"> educator</w:t>
      </w:r>
      <w:r w:rsidR="00F1568F" w:rsidRPr="00597C59">
        <w:rPr>
          <w:rFonts w:asciiTheme="minorHAnsi" w:hAnsiTheme="minorHAnsi" w:cs="Arial"/>
          <w:bCs/>
          <w:iCs/>
          <w:sz w:val="22"/>
          <w:szCs w:val="22"/>
        </w:rPr>
        <w:t xml:space="preserve"> teams to attend</w:t>
      </w:r>
      <w:r w:rsidR="00FB717A">
        <w:rPr>
          <w:rFonts w:asciiTheme="minorHAnsi" w:hAnsiTheme="minorHAnsi" w:cs="Arial"/>
          <w:bCs/>
          <w:iCs/>
          <w:sz w:val="22"/>
          <w:szCs w:val="22"/>
        </w:rPr>
        <w:t xml:space="preserve">. </w:t>
      </w:r>
    </w:p>
    <w:p w14:paraId="72DDB76A" w14:textId="647A747A" w:rsidR="00D0494F" w:rsidRPr="00597C59" w:rsidRDefault="00D0494F" w:rsidP="00B01904">
      <w:pPr>
        <w:rPr>
          <w:rFonts w:asciiTheme="minorHAnsi" w:hAnsiTheme="minorHAnsi" w:cs="Arial"/>
          <w:bCs/>
          <w:iCs/>
          <w:szCs w:val="24"/>
        </w:rPr>
      </w:pPr>
    </w:p>
    <w:p w14:paraId="6FDD9A88" w14:textId="77777777" w:rsidR="00D0494F" w:rsidRPr="00597C59" w:rsidRDefault="00D0494F" w:rsidP="00B01904">
      <w:pPr>
        <w:pStyle w:val="Heading1"/>
        <w:spacing w:after="0"/>
        <w:rPr>
          <w:kern w:val="2"/>
        </w:rPr>
      </w:pPr>
      <w:bookmarkStart w:id="24" w:name="_Toc503870763"/>
      <w:bookmarkStart w:id="25" w:name="_Toc508026860"/>
      <w:r w:rsidRPr="00597C59">
        <w:rPr>
          <w:kern w:val="2"/>
        </w:rPr>
        <w:t>Technical Assistance</w:t>
      </w:r>
      <w:bookmarkEnd w:id="24"/>
      <w:bookmarkEnd w:id="25"/>
    </w:p>
    <w:p w14:paraId="20DEF51F" w14:textId="134E5095" w:rsidR="00A311BC" w:rsidRPr="00597C59" w:rsidRDefault="00E6264A" w:rsidP="00B01904">
      <w:pPr>
        <w:rPr>
          <w:rFonts w:asciiTheme="minorHAnsi" w:hAnsiTheme="minorHAnsi"/>
          <w:sz w:val="22"/>
          <w:szCs w:val="22"/>
        </w:rPr>
      </w:pPr>
      <w:r w:rsidRPr="00597C59">
        <w:rPr>
          <w:rFonts w:asciiTheme="minorHAnsi" w:hAnsiTheme="minorHAnsi"/>
          <w:sz w:val="22"/>
          <w:szCs w:val="22"/>
        </w:rPr>
        <w:t xml:space="preserve">Technical assistance is available throughout the application window. For questions contact: </w:t>
      </w:r>
    </w:p>
    <w:p w14:paraId="008A39C7" w14:textId="77777777" w:rsidR="00A311BC" w:rsidRPr="00597C59" w:rsidRDefault="00A311BC" w:rsidP="00B01904">
      <w:pPr>
        <w:rPr>
          <w:rFonts w:asciiTheme="minorHAnsi" w:hAnsiTheme="minorHAnsi"/>
          <w:sz w:val="22"/>
          <w:szCs w:val="22"/>
        </w:rPr>
      </w:pPr>
    </w:p>
    <w:p w14:paraId="711B4AAA" w14:textId="3AEA32C9" w:rsidR="00A311BC" w:rsidRDefault="00A311BC" w:rsidP="00B01904">
      <w:pPr>
        <w:rPr>
          <w:rFonts w:asciiTheme="minorHAnsi" w:hAnsiTheme="minorHAnsi"/>
          <w:sz w:val="22"/>
          <w:szCs w:val="22"/>
        </w:rPr>
      </w:pPr>
      <w:r w:rsidRPr="00597C59">
        <w:rPr>
          <w:rFonts w:asciiTheme="minorHAnsi" w:hAnsiTheme="minorHAnsi"/>
          <w:sz w:val="22"/>
          <w:szCs w:val="22"/>
        </w:rPr>
        <w:t xml:space="preserve">DeLilah Collins </w:t>
      </w:r>
      <w:r w:rsidRPr="00597C59">
        <w:rPr>
          <w:rFonts w:asciiTheme="minorHAnsi" w:hAnsiTheme="minorHAnsi"/>
          <w:sz w:val="22"/>
          <w:szCs w:val="22"/>
        </w:rPr>
        <w:br/>
      </w:r>
      <w:hyperlink r:id="rId16" w:history="1">
        <w:r w:rsidRPr="00EF7B60">
          <w:rPr>
            <w:rStyle w:val="Hyperlink"/>
            <w:rFonts w:asciiTheme="minorHAnsi" w:hAnsiTheme="minorHAnsi"/>
            <w:sz w:val="22"/>
            <w:szCs w:val="22"/>
          </w:rPr>
          <w:t>Collins_d@cde.state.co.us</w:t>
        </w:r>
      </w:hyperlink>
    </w:p>
    <w:p w14:paraId="62CD8184" w14:textId="7DDA66C0" w:rsidR="00A311BC" w:rsidRDefault="00A311BC" w:rsidP="00B01904">
      <w:pPr>
        <w:rPr>
          <w:rFonts w:asciiTheme="minorHAnsi" w:hAnsiTheme="minorHAnsi"/>
          <w:sz w:val="22"/>
          <w:szCs w:val="22"/>
        </w:rPr>
      </w:pPr>
    </w:p>
    <w:p w14:paraId="3EA4D9DF" w14:textId="15231BA9" w:rsidR="00A311BC" w:rsidRDefault="00A311BC" w:rsidP="00B01904">
      <w:pPr>
        <w:rPr>
          <w:rFonts w:asciiTheme="minorHAnsi" w:hAnsiTheme="minorHAnsi"/>
          <w:sz w:val="22"/>
          <w:szCs w:val="22"/>
        </w:rPr>
      </w:pPr>
      <w:r>
        <w:rPr>
          <w:rFonts w:asciiTheme="minorHAnsi" w:hAnsiTheme="minorHAnsi"/>
          <w:sz w:val="22"/>
          <w:szCs w:val="22"/>
        </w:rPr>
        <w:t xml:space="preserve">Lourdes (Lulu) Buck </w:t>
      </w:r>
    </w:p>
    <w:p w14:paraId="7EE8E2FB" w14:textId="406885DC" w:rsidR="00A311BC" w:rsidRPr="00426FD1" w:rsidRDefault="00161CE1" w:rsidP="00B01904">
      <w:pPr>
        <w:rPr>
          <w:rFonts w:asciiTheme="minorHAnsi" w:hAnsiTheme="minorHAnsi"/>
          <w:sz w:val="22"/>
          <w:szCs w:val="22"/>
        </w:rPr>
      </w:pPr>
      <w:hyperlink r:id="rId17" w:history="1">
        <w:r w:rsidR="00A311BC" w:rsidRPr="00EF7B60">
          <w:rPr>
            <w:rStyle w:val="Hyperlink"/>
            <w:rFonts w:asciiTheme="minorHAnsi" w:hAnsiTheme="minorHAnsi"/>
            <w:sz w:val="22"/>
            <w:szCs w:val="22"/>
          </w:rPr>
          <w:t>Buck_l@cde.state.co.us</w:t>
        </w:r>
      </w:hyperlink>
      <w:r w:rsidR="00A311BC">
        <w:rPr>
          <w:rFonts w:asciiTheme="minorHAnsi" w:hAnsiTheme="minorHAnsi"/>
          <w:sz w:val="22"/>
          <w:szCs w:val="22"/>
        </w:rPr>
        <w:t xml:space="preserve"> </w:t>
      </w:r>
    </w:p>
    <w:p w14:paraId="36BAB13A" w14:textId="77777777" w:rsidR="00A311BC" w:rsidRDefault="00A311BC" w:rsidP="00B01904">
      <w:pPr>
        <w:pStyle w:val="Header"/>
        <w:rPr>
          <w:rFonts w:asciiTheme="minorHAnsi" w:hAnsiTheme="minorHAnsi"/>
          <w:sz w:val="22"/>
          <w:szCs w:val="22"/>
        </w:rPr>
      </w:pPr>
    </w:p>
    <w:p w14:paraId="5819BE51" w14:textId="77777777" w:rsidR="00D0494F" w:rsidRPr="00FE5FC8" w:rsidRDefault="00D0494F" w:rsidP="00B01904">
      <w:pPr>
        <w:pStyle w:val="Heading1"/>
        <w:spacing w:after="0"/>
        <w:rPr>
          <w:kern w:val="2"/>
        </w:rPr>
      </w:pPr>
      <w:bookmarkStart w:id="26" w:name="_Toc503870764"/>
      <w:bookmarkStart w:id="27" w:name="_Toc508026861"/>
      <w:r w:rsidRPr="00FE5FC8">
        <w:rPr>
          <w:kern w:val="2"/>
        </w:rPr>
        <w:t>Submission Process and Deadline</w:t>
      </w:r>
      <w:bookmarkEnd w:id="26"/>
      <w:bookmarkEnd w:id="27"/>
    </w:p>
    <w:p w14:paraId="0DFA13C0" w14:textId="312C730E" w:rsidR="0013178D" w:rsidRPr="007130D8" w:rsidRDefault="0013178D" w:rsidP="00B01904">
      <w:pPr>
        <w:rPr>
          <w:rFonts w:asciiTheme="minorHAnsi" w:hAnsiTheme="minorHAnsi"/>
          <w:sz w:val="22"/>
          <w:szCs w:val="22"/>
        </w:rPr>
      </w:pPr>
      <w:r w:rsidRPr="007130D8">
        <w:rPr>
          <w:rFonts w:asciiTheme="minorHAnsi" w:hAnsiTheme="minorHAnsi"/>
          <w:sz w:val="22"/>
          <w:szCs w:val="22"/>
        </w:rPr>
        <w:t xml:space="preserve">Completed </w:t>
      </w:r>
      <w:hyperlink r:id="rId18" w:history="1">
        <w:r w:rsidRPr="0072560E">
          <w:rPr>
            <w:rStyle w:val="Hyperlink"/>
            <w:rFonts w:asciiTheme="minorHAnsi" w:hAnsiTheme="minorHAnsi"/>
            <w:sz w:val="22"/>
            <w:szCs w:val="22"/>
          </w:rPr>
          <w:t>applications</w:t>
        </w:r>
      </w:hyperlink>
      <w:r w:rsidRPr="007130D8">
        <w:rPr>
          <w:rFonts w:asciiTheme="minorHAnsi" w:hAnsiTheme="minorHAnsi"/>
          <w:sz w:val="22"/>
          <w:szCs w:val="22"/>
        </w:rPr>
        <w:t xml:space="preserve"> for the </w:t>
      </w:r>
      <w:r w:rsidR="00B01904">
        <w:rPr>
          <w:rFonts w:asciiTheme="minorHAnsi" w:hAnsiTheme="minorHAnsi"/>
          <w:sz w:val="22"/>
          <w:szCs w:val="22"/>
        </w:rPr>
        <w:t>Best, First</w:t>
      </w:r>
      <w:r w:rsidRPr="007130D8">
        <w:rPr>
          <w:rFonts w:asciiTheme="minorHAnsi" w:hAnsiTheme="minorHAnsi"/>
          <w:sz w:val="22"/>
          <w:szCs w:val="22"/>
        </w:rPr>
        <w:t xml:space="preserve"> Instruction Summer Institute Gr</w:t>
      </w:r>
      <w:r w:rsidR="0072560E">
        <w:rPr>
          <w:rFonts w:asciiTheme="minorHAnsi" w:hAnsiTheme="minorHAnsi"/>
          <w:sz w:val="22"/>
          <w:szCs w:val="22"/>
        </w:rPr>
        <w:t xml:space="preserve">ant </w:t>
      </w:r>
      <w:proofErr w:type="gramStart"/>
      <w:r w:rsidR="0072560E">
        <w:rPr>
          <w:rFonts w:asciiTheme="minorHAnsi" w:hAnsiTheme="minorHAnsi"/>
          <w:sz w:val="22"/>
          <w:szCs w:val="22"/>
        </w:rPr>
        <w:t>must be submitted</w:t>
      </w:r>
      <w:proofErr w:type="gramEnd"/>
      <w:r w:rsidR="0072560E">
        <w:rPr>
          <w:rFonts w:asciiTheme="minorHAnsi" w:hAnsiTheme="minorHAnsi"/>
          <w:sz w:val="22"/>
          <w:szCs w:val="22"/>
        </w:rPr>
        <w:t xml:space="preserve"> </w:t>
      </w:r>
      <w:r w:rsidRPr="007130D8">
        <w:rPr>
          <w:rFonts w:asciiTheme="minorHAnsi" w:hAnsiTheme="minorHAnsi"/>
          <w:sz w:val="22"/>
          <w:szCs w:val="22"/>
        </w:rPr>
        <w:t xml:space="preserve">by </w:t>
      </w:r>
      <w:r w:rsidRPr="007130D8">
        <w:rPr>
          <w:rFonts w:asciiTheme="minorHAnsi" w:hAnsiTheme="minorHAnsi"/>
          <w:b/>
          <w:sz w:val="22"/>
          <w:szCs w:val="22"/>
        </w:rPr>
        <w:t xml:space="preserve">Friday, April 6, 2018 at 11:59 pm. </w:t>
      </w:r>
    </w:p>
    <w:p w14:paraId="4DD46C10" w14:textId="77777777" w:rsidR="0013178D" w:rsidRPr="007130D8" w:rsidRDefault="0013178D" w:rsidP="00B01904">
      <w:pPr>
        <w:rPr>
          <w:rFonts w:asciiTheme="minorHAnsi" w:hAnsiTheme="minorHAnsi"/>
          <w:sz w:val="22"/>
          <w:szCs w:val="22"/>
        </w:rPr>
      </w:pPr>
    </w:p>
    <w:p w14:paraId="1DFBD3B9" w14:textId="3E712629" w:rsidR="00A749F4" w:rsidRPr="007130D8" w:rsidRDefault="00A749F4" w:rsidP="00B01904">
      <w:pPr>
        <w:rPr>
          <w:rFonts w:asciiTheme="minorHAnsi" w:hAnsiTheme="minorHAnsi"/>
          <w:sz w:val="22"/>
          <w:szCs w:val="22"/>
        </w:rPr>
      </w:pPr>
      <w:r w:rsidRPr="007130D8">
        <w:rPr>
          <w:rFonts w:asciiTheme="minorHAnsi" w:hAnsiTheme="minorHAnsi"/>
          <w:sz w:val="22"/>
          <w:szCs w:val="22"/>
        </w:rPr>
        <w:t xml:space="preserve">Within the online application, applicants must upload the signed assurances page before the online application </w:t>
      </w:r>
      <w:proofErr w:type="gramStart"/>
      <w:r w:rsidRPr="007130D8">
        <w:rPr>
          <w:rFonts w:asciiTheme="minorHAnsi" w:hAnsiTheme="minorHAnsi"/>
          <w:sz w:val="22"/>
          <w:szCs w:val="22"/>
        </w:rPr>
        <w:t>can be submitted</w:t>
      </w:r>
      <w:proofErr w:type="gramEnd"/>
      <w:r w:rsidRPr="007130D8">
        <w:rPr>
          <w:rFonts w:asciiTheme="minorHAnsi" w:hAnsiTheme="minorHAnsi"/>
          <w:sz w:val="22"/>
          <w:szCs w:val="22"/>
        </w:rPr>
        <w:t>.</w:t>
      </w:r>
    </w:p>
    <w:p w14:paraId="60F62DC2" w14:textId="77777777" w:rsidR="00A749F4" w:rsidRPr="007130D8" w:rsidRDefault="00A749F4" w:rsidP="00B01904">
      <w:pPr>
        <w:rPr>
          <w:rFonts w:asciiTheme="minorHAnsi" w:hAnsiTheme="minorHAnsi"/>
          <w:sz w:val="22"/>
          <w:szCs w:val="22"/>
        </w:rPr>
      </w:pPr>
    </w:p>
    <w:p w14:paraId="5767ECC5" w14:textId="6CB4EC4C" w:rsidR="0013178D" w:rsidRPr="007130D8" w:rsidRDefault="0013178D" w:rsidP="00B01904">
      <w:pPr>
        <w:rPr>
          <w:rFonts w:asciiTheme="minorHAnsi" w:hAnsiTheme="minorHAnsi"/>
          <w:sz w:val="22"/>
          <w:szCs w:val="22"/>
        </w:rPr>
      </w:pPr>
      <w:r w:rsidRPr="007130D8">
        <w:rPr>
          <w:rFonts w:asciiTheme="minorHAnsi" w:hAnsiTheme="minorHAnsi"/>
          <w:sz w:val="22"/>
          <w:szCs w:val="22"/>
        </w:rPr>
        <w:t xml:space="preserve">In addition, the electronic Excel budget </w:t>
      </w:r>
      <w:proofErr w:type="gramStart"/>
      <w:r w:rsidRPr="007130D8">
        <w:rPr>
          <w:rFonts w:asciiTheme="minorHAnsi" w:hAnsiTheme="minorHAnsi"/>
          <w:sz w:val="22"/>
          <w:szCs w:val="22"/>
        </w:rPr>
        <w:t>must be submitted</w:t>
      </w:r>
      <w:proofErr w:type="gramEnd"/>
      <w:r w:rsidRPr="007130D8">
        <w:rPr>
          <w:rFonts w:asciiTheme="minorHAnsi" w:hAnsiTheme="minorHAnsi"/>
          <w:sz w:val="22"/>
          <w:szCs w:val="22"/>
        </w:rPr>
        <w:t xml:space="preserve"> to </w:t>
      </w:r>
      <w:hyperlink r:id="rId19" w:history="1">
        <w:r w:rsidRPr="007130D8">
          <w:rPr>
            <w:rStyle w:val="Hyperlink"/>
            <w:rFonts w:asciiTheme="minorHAnsi" w:hAnsiTheme="minorHAnsi"/>
            <w:sz w:val="22"/>
            <w:szCs w:val="22"/>
          </w:rPr>
          <w:t>CompetitiveGrants@cde.state.co.us</w:t>
        </w:r>
      </w:hyperlink>
      <w:r w:rsidRPr="007130D8">
        <w:rPr>
          <w:rFonts w:asciiTheme="minorHAnsi" w:hAnsiTheme="minorHAnsi"/>
          <w:sz w:val="22"/>
          <w:szCs w:val="22"/>
        </w:rPr>
        <w:t xml:space="preserve"> by </w:t>
      </w:r>
      <w:r w:rsidR="00A749F4" w:rsidRPr="007130D8">
        <w:rPr>
          <w:rFonts w:asciiTheme="minorHAnsi" w:hAnsiTheme="minorHAnsi"/>
          <w:b/>
          <w:sz w:val="22"/>
          <w:szCs w:val="22"/>
        </w:rPr>
        <w:t>Friday, April 6, 2018 at 11:59 pm.</w:t>
      </w:r>
      <w:r w:rsidRPr="007130D8">
        <w:rPr>
          <w:rFonts w:asciiTheme="minorHAnsi" w:hAnsiTheme="minorHAnsi"/>
          <w:sz w:val="22"/>
          <w:szCs w:val="22"/>
        </w:rPr>
        <w:t xml:space="preserve"> </w:t>
      </w:r>
    </w:p>
    <w:p w14:paraId="48F3205A" w14:textId="77777777" w:rsidR="0013178D" w:rsidRPr="007130D8" w:rsidRDefault="0013178D" w:rsidP="00B01904">
      <w:pPr>
        <w:rPr>
          <w:rFonts w:asciiTheme="minorHAnsi" w:hAnsiTheme="minorHAnsi"/>
          <w:sz w:val="22"/>
          <w:szCs w:val="22"/>
        </w:rPr>
      </w:pPr>
    </w:p>
    <w:p w14:paraId="322CEDEB" w14:textId="77777777" w:rsidR="0013178D" w:rsidRPr="007130D8" w:rsidRDefault="0013178D" w:rsidP="00B01904">
      <w:pPr>
        <w:rPr>
          <w:rFonts w:asciiTheme="minorHAnsi" w:hAnsiTheme="minorHAnsi"/>
          <w:sz w:val="22"/>
          <w:szCs w:val="22"/>
        </w:rPr>
      </w:pPr>
      <w:r w:rsidRPr="007130D8">
        <w:rPr>
          <w:rFonts w:asciiTheme="minorHAnsi" w:hAnsiTheme="minorHAnsi"/>
          <w:sz w:val="22"/>
          <w:szCs w:val="22"/>
        </w:rPr>
        <w:t xml:space="preserve">Incomplete or late applications </w:t>
      </w:r>
      <w:proofErr w:type="gramStart"/>
      <w:r w:rsidRPr="007130D8">
        <w:rPr>
          <w:rFonts w:asciiTheme="minorHAnsi" w:hAnsiTheme="minorHAnsi"/>
          <w:sz w:val="22"/>
          <w:szCs w:val="22"/>
        </w:rPr>
        <w:t>will not be considered</w:t>
      </w:r>
      <w:proofErr w:type="gramEnd"/>
      <w:r w:rsidRPr="007130D8">
        <w:rPr>
          <w:rFonts w:asciiTheme="minorHAnsi" w:hAnsiTheme="minorHAnsi"/>
          <w:sz w:val="22"/>
          <w:szCs w:val="22"/>
        </w:rPr>
        <w:t xml:space="preserve">. If you do not receive an email confirmation of receipt of your application within 24 hours of the deadline, please email </w:t>
      </w:r>
      <w:hyperlink r:id="rId20" w:history="1">
        <w:r w:rsidRPr="007130D8">
          <w:rPr>
            <w:rStyle w:val="Hyperlink"/>
            <w:rFonts w:asciiTheme="minorHAnsi" w:hAnsiTheme="minorHAnsi"/>
            <w:sz w:val="22"/>
            <w:szCs w:val="22"/>
          </w:rPr>
          <w:t>CompetitiveGrants@cde.state.co.us</w:t>
        </w:r>
      </w:hyperlink>
      <w:r w:rsidRPr="007130D8">
        <w:rPr>
          <w:rFonts w:asciiTheme="minorHAnsi" w:hAnsiTheme="minorHAnsi"/>
          <w:sz w:val="22"/>
          <w:szCs w:val="22"/>
        </w:rPr>
        <w:t>.</w:t>
      </w:r>
    </w:p>
    <w:p w14:paraId="00B02651" w14:textId="77777777" w:rsidR="0013178D" w:rsidRPr="007130D8" w:rsidRDefault="0013178D" w:rsidP="00B01904">
      <w:pPr>
        <w:rPr>
          <w:rFonts w:asciiTheme="minorHAnsi" w:hAnsiTheme="minorHAnsi"/>
          <w:sz w:val="22"/>
          <w:szCs w:val="22"/>
        </w:rPr>
      </w:pPr>
    </w:p>
    <w:p w14:paraId="00BAB205" w14:textId="1FADF45E" w:rsidR="0013178D" w:rsidRPr="007130D8" w:rsidRDefault="0013178D" w:rsidP="00B01904">
      <w:pPr>
        <w:rPr>
          <w:rFonts w:asciiTheme="minorHAnsi" w:hAnsiTheme="minorHAnsi"/>
          <w:bCs/>
          <w:sz w:val="22"/>
          <w:szCs w:val="22"/>
        </w:rPr>
      </w:pPr>
      <w:r w:rsidRPr="007130D8">
        <w:rPr>
          <w:rFonts w:asciiTheme="minorHAnsi" w:hAnsiTheme="minorHAnsi"/>
          <w:sz w:val="22"/>
          <w:szCs w:val="22"/>
        </w:rPr>
        <w:t xml:space="preserve">Application materials and budget are available for download on </w:t>
      </w:r>
      <w:hyperlink r:id="rId21" w:history="1">
        <w:r w:rsidR="0072560E" w:rsidRPr="0072560E">
          <w:rPr>
            <w:rStyle w:val="Hyperlink"/>
            <w:rFonts w:asciiTheme="minorHAnsi" w:hAnsiTheme="minorHAnsi"/>
            <w:sz w:val="22"/>
            <w:szCs w:val="22"/>
          </w:rPr>
          <w:t>Best, First Instruction Summer Institute</w:t>
        </w:r>
      </w:hyperlink>
      <w:r w:rsidR="0072560E">
        <w:rPr>
          <w:rFonts w:asciiTheme="minorHAnsi" w:hAnsiTheme="minorHAnsi"/>
          <w:sz w:val="22"/>
          <w:szCs w:val="22"/>
        </w:rPr>
        <w:t xml:space="preserve"> website</w:t>
      </w:r>
      <w:r w:rsidR="00B01904">
        <w:rPr>
          <w:rFonts w:asciiTheme="minorHAnsi" w:hAnsiTheme="minorHAnsi"/>
          <w:sz w:val="22"/>
          <w:szCs w:val="22"/>
        </w:rPr>
        <w:t xml:space="preserve">. </w:t>
      </w:r>
    </w:p>
    <w:p w14:paraId="154C0CF6" w14:textId="77777777" w:rsidR="0013178D" w:rsidRPr="0013178D" w:rsidRDefault="0013178D" w:rsidP="00B01904">
      <w:pPr>
        <w:rPr>
          <w:rFonts w:asciiTheme="minorHAnsi" w:hAnsiTheme="minorHAnsi"/>
          <w:b/>
          <w:szCs w:val="24"/>
        </w:rPr>
      </w:pPr>
    </w:p>
    <w:p w14:paraId="2199FF9D" w14:textId="77777777" w:rsidR="0013178D" w:rsidRPr="0013178D" w:rsidRDefault="0013178D" w:rsidP="00B01904">
      <w:pPr>
        <w:rPr>
          <w:rFonts w:asciiTheme="minorHAnsi" w:hAnsiTheme="minorHAnsi"/>
          <w:b/>
          <w:szCs w:val="24"/>
        </w:rPr>
      </w:pPr>
      <w:r w:rsidRPr="0013178D">
        <w:rPr>
          <w:rFonts w:asciiTheme="minorHAnsi" w:hAnsiTheme="minorHAnsi"/>
          <w:b/>
          <w:noProof/>
          <w:szCs w:val="24"/>
        </w:rPr>
        <mc:AlternateContent>
          <mc:Choice Requires="wps">
            <w:drawing>
              <wp:anchor distT="45720" distB="45720" distL="114300" distR="114300" simplePos="0" relativeHeight="251672576" behindDoc="0" locked="0" layoutInCell="1" allowOverlap="1" wp14:anchorId="03879D56" wp14:editId="042DC3B2">
                <wp:simplePos x="0" y="0"/>
                <wp:positionH relativeFrom="page">
                  <wp:align>center</wp:align>
                </wp:positionH>
                <wp:positionV relativeFrom="paragraph">
                  <wp:posOffset>19157</wp:posOffset>
                </wp:positionV>
                <wp:extent cx="5385816" cy="1371600"/>
                <wp:effectExtent l="0" t="0" r="24765" b="19050"/>
                <wp:wrapNone/>
                <wp:docPr id="9" name="Text Box 9" descr="Submit the electronic application, including attachments, online and submit the electronic budget to: CompetitiveGrants@cde.state.co.us by Friday, April 6, 2018 at 11:59 pm MST." title="Application and Budgert Submission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816" cy="1371600"/>
                        </a:xfrm>
                        <a:prstGeom prst="rect">
                          <a:avLst/>
                        </a:prstGeom>
                        <a:solidFill>
                          <a:srgbClr val="FFFFFF"/>
                        </a:solidFill>
                        <a:ln w="19050" cmpd="thickThin">
                          <a:solidFill>
                            <a:srgbClr val="000000"/>
                          </a:solidFill>
                          <a:miter lim="800000"/>
                          <a:headEnd/>
                          <a:tailEnd/>
                        </a:ln>
                      </wps:spPr>
                      <wps:txbx>
                        <w:txbxContent>
                          <w:p w14:paraId="0A059DEB" w14:textId="3B75105B" w:rsidR="008A5567" w:rsidRPr="00A749F4" w:rsidRDefault="008A5567" w:rsidP="00556D3F">
                            <w:pPr>
                              <w:jc w:val="center"/>
                              <w:rPr>
                                <w:rFonts w:asciiTheme="minorHAnsi" w:hAnsiTheme="minorHAnsi"/>
                                <w:sz w:val="22"/>
                                <w:szCs w:val="22"/>
                              </w:rPr>
                            </w:pPr>
                            <w:r w:rsidRPr="00A749F4">
                              <w:rPr>
                                <w:rFonts w:asciiTheme="minorHAnsi" w:hAnsiTheme="minorHAnsi"/>
                                <w:sz w:val="22"/>
                                <w:szCs w:val="22"/>
                              </w:rPr>
                              <w:t xml:space="preserve">Submit the electronic </w:t>
                            </w:r>
                            <w:hyperlink r:id="rId22" w:history="1">
                              <w:r w:rsidRPr="0072560E">
                                <w:rPr>
                                  <w:rStyle w:val="Hyperlink"/>
                                  <w:rFonts w:asciiTheme="minorHAnsi" w:hAnsiTheme="minorHAnsi"/>
                                  <w:sz w:val="22"/>
                                  <w:szCs w:val="22"/>
                                </w:rPr>
                                <w:t>application</w:t>
                              </w:r>
                            </w:hyperlink>
                            <w:r w:rsidRPr="00A749F4">
                              <w:rPr>
                                <w:rFonts w:asciiTheme="minorHAnsi" w:hAnsiTheme="minorHAnsi"/>
                                <w:sz w:val="22"/>
                                <w:szCs w:val="22"/>
                              </w:rPr>
                              <w:t>, including all attachments, online</w:t>
                            </w:r>
                            <w:r w:rsidRPr="00597C59">
                              <w:t xml:space="preserve"> </w:t>
                            </w:r>
                          </w:p>
                          <w:p w14:paraId="1487F593" w14:textId="2A2CB80B" w:rsidR="008A5567" w:rsidRPr="00A749F4" w:rsidRDefault="008A5567" w:rsidP="00556D3F">
                            <w:pPr>
                              <w:jc w:val="center"/>
                              <w:rPr>
                                <w:rFonts w:asciiTheme="minorHAnsi" w:hAnsiTheme="minorHAnsi"/>
                                <w:sz w:val="12"/>
                                <w:szCs w:val="22"/>
                              </w:rPr>
                            </w:pPr>
                          </w:p>
                          <w:p w14:paraId="3EE4BA88" w14:textId="77777777" w:rsidR="008A5567" w:rsidRDefault="008A5567" w:rsidP="00556D3F">
                            <w:pPr>
                              <w:jc w:val="center"/>
                              <w:rPr>
                                <w:rFonts w:asciiTheme="minorHAnsi" w:hAnsiTheme="minorHAnsi"/>
                                <w:sz w:val="22"/>
                                <w:szCs w:val="22"/>
                              </w:rPr>
                            </w:pPr>
                            <w:r w:rsidRPr="00A749F4">
                              <w:rPr>
                                <w:rFonts w:asciiTheme="minorHAnsi" w:hAnsiTheme="minorHAnsi"/>
                                <w:sz w:val="22"/>
                                <w:szCs w:val="22"/>
                              </w:rPr>
                              <w:t>AND</w:t>
                            </w:r>
                          </w:p>
                          <w:p w14:paraId="4E28076F" w14:textId="77777777" w:rsidR="008A5567" w:rsidRPr="00A749F4" w:rsidRDefault="008A5567" w:rsidP="00556D3F">
                            <w:pPr>
                              <w:jc w:val="center"/>
                              <w:rPr>
                                <w:rFonts w:asciiTheme="minorHAnsi" w:hAnsiTheme="minorHAnsi"/>
                                <w:sz w:val="12"/>
                                <w:szCs w:val="22"/>
                              </w:rPr>
                            </w:pPr>
                          </w:p>
                          <w:p w14:paraId="67D4BABC" w14:textId="77777777" w:rsidR="008A5567" w:rsidRPr="00A749F4" w:rsidRDefault="008A5567" w:rsidP="00556D3F">
                            <w:pPr>
                              <w:jc w:val="center"/>
                              <w:rPr>
                                <w:rFonts w:asciiTheme="minorHAnsi" w:hAnsiTheme="minorHAnsi"/>
                                <w:sz w:val="22"/>
                                <w:szCs w:val="22"/>
                              </w:rPr>
                            </w:pPr>
                            <w:r w:rsidRPr="00A749F4">
                              <w:rPr>
                                <w:rFonts w:asciiTheme="minorHAnsi" w:hAnsiTheme="minorHAnsi"/>
                                <w:sz w:val="22"/>
                                <w:szCs w:val="22"/>
                              </w:rPr>
                              <w:t xml:space="preserve">Submit the electronic budget </w:t>
                            </w:r>
                            <w:proofErr w:type="gramStart"/>
                            <w:r w:rsidRPr="00A749F4">
                              <w:rPr>
                                <w:rFonts w:asciiTheme="minorHAnsi" w:hAnsiTheme="minorHAnsi"/>
                                <w:sz w:val="22"/>
                                <w:szCs w:val="22"/>
                              </w:rPr>
                              <w:t>to:</w:t>
                            </w:r>
                            <w:proofErr w:type="gramEnd"/>
                            <w:r w:rsidRPr="00A749F4">
                              <w:rPr>
                                <w:rFonts w:asciiTheme="minorHAnsi" w:hAnsiTheme="minorHAnsi"/>
                                <w:sz w:val="22"/>
                                <w:szCs w:val="22"/>
                              </w:rPr>
                              <w:t xml:space="preserve"> </w:t>
                            </w:r>
                            <w:hyperlink r:id="rId23" w:history="1">
                              <w:r w:rsidRPr="00A749F4">
                                <w:rPr>
                                  <w:rStyle w:val="Hyperlink"/>
                                  <w:rFonts w:asciiTheme="minorHAnsi" w:hAnsiTheme="minorHAnsi"/>
                                  <w:sz w:val="22"/>
                                  <w:szCs w:val="22"/>
                                </w:rPr>
                                <w:t>CompetitiveGrants@cde.state.co.us</w:t>
                              </w:r>
                            </w:hyperlink>
                          </w:p>
                          <w:p w14:paraId="670CBB80" w14:textId="77777777" w:rsidR="008A5567" w:rsidRPr="00A749F4" w:rsidRDefault="008A5567" w:rsidP="00556D3F">
                            <w:pPr>
                              <w:jc w:val="center"/>
                              <w:rPr>
                                <w:rFonts w:asciiTheme="minorHAnsi" w:hAnsiTheme="minorHAnsi"/>
                                <w:sz w:val="12"/>
                                <w:szCs w:val="22"/>
                              </w:rPr>
                            </w:pPr>
                          </w:p>
                          <w:p w14:paraId="6E820B58" w14:textId="457254B2" w:rsidR="008A5567" w:rsidRPr="00A749F4" w:rsidRDefault="008A5567" w:rsidP="00556D3F">
                            <w:pPr>
                              <w:jc w:val="center"/>
                              <w:rPr>
                                <w:rFonts w:asciiTheme="minorHAnsi" w:hAnsiTheme="minorHAnsi"/>
                                <w:b/>
                                <w:sz w:val="22"/>
                                <w:szCs w:val="22"/>
                              </w:rPr>
                            </w:pPr>
                            <w:r w:rsidRPr="00A749F4">
                              <w:rPr>
                                <w:rFonts w:asciiTheme="minorHAnsi" w:hAnsiTheme="minorHAnsi"/>
                                <w:sz w:val="22"/>
                                <w:szCs w:val="22"/>
                              </w:rPr>
                              <w:t xml:space="preserve">By: </w:t>
                            </w:r>
                            <w:r>
                              <w:rPr>
                                <w:rFonts w:asciiTheme="minorHAnsi" w:hAnsiTheme="minorHAnsi"/>
                                <w:b/>
                                <w:kern w:val="2"/>
                                <w:sz w:val="22"/>
                                <w:szCs w:val="22"/>
                              </w:rPr>
                              <w:t>Frida</w:t>
                            </w:r>
                            <w:r w:rsidRPr="00A749F4">
                              <w:rPr>
                                <w:rFonts w:asciiTheme="minorHAnsi" w:hAnsiTheme="minorHAnsi"/>
                                <w:b/>
                                <w:kern w:val="2"/>
                                <w:sz w:val="22"/>
                                <w:szCs w:val="22"/>
                              </w:rPr>
                              <w:t xml:space="preserve">y, </w:t>
                            </w:r>
                            <w:r>
                              <w:rPr>
                                <w:rFonts w:asciiTheme="minorHAnsi" w:hAnsiTheme="minorHAnsi"/>
                                <w:b/>
                                <w:kern w:val="2"/>
                                <w:sz w:val="22"/>
                                <w:szCs w:val="22"/>
                              </w:rPr>
                              <w:t>April 6</w:t>
                            </w:r>
                            <w:r w:rsidRPr="00A749F4">
                              <w:rPr>
                                <w:rFonts w:asciiTheme="minorHAnsi" w:hAnsiTheme="minorHAnsi"/>
                                <w:b/>
                                <w:kern w:val="2"/>
                                <w:sz w:val="22"/>
                                <w:szCs w:val="22"/>
                              </w:rPr>
                              <w:t xml:space="preserve">, 2018 </w:t>
                            </w:r>
                            <w:r w:rsidRPr="00A749F4">
                              <w:rPr>
                                <w:rFonts w:asciiTheme="minorHAnsi" w:hAnsiTheme="minorHAnsi"/>
                                <w:b/>
                                <w:sz w:val="22"/>
                                <w:szCs w:val="22"/>
                              </w:rPr>
                              <w:t>at 11:59 pm MST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879D56" id="Text Box 9" o:spid="_x0000_s1028" type="#_x0000_t202" alt="Title: Application and Budgert Submission Information - Description: Submit the electronic application, including attachments, online and submit the electronic budget to: CompetitiveGrants@cde.state.co.us by Friday, April 6, 2018 at 11:59 pm MST." style="position:absolute;margin-left:0;margin-top:1.5pt;width:424.1pt;height:108pt;z-index:2516725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" strokeweight="1.5pt">
                <v:stroke linestyle="thickThin"/>
                <v:textbox>
                  <w:txbxContent>
                    <w:p w14:paraId="0A059DEB" w14:textId="3B75105B" w:rsidR="008A5567" w:rsidRPr="00A749F4" w:rsidRDefault="008A5567" w:rsidP="00556D3F">
                      <w:pPr>
                        <w:jc w:val="center"/>
                        <w:rPr>
                          <w:rFonts w:asciiTheme="minorHAnsi" w:hAnsiTheme="minorHAnsi"/>
                          <w:sz w:val="22"/>
                          <w:szCs w:val="22"/>
                        </w:rPr>
                      </w:pPr>
                      <w:r w:rsidRPr="00A749F4">
                        <w:rPr>
                          <w:rFonts w:asciiTheme="minorHAnsi" w:hAnsiTheme="minorHAnsi"/>
                          <w:sz w:val="22"/>
                          <w:szCs w:val="22"/>
                        </w:rPr>
                        <w:t xml:space="preserve">Submit the electronic </w:t>
                      </w:r>
                      <w:hyperlink r:id="rId24" w:history="1">
                        <w:r w:rsidRPr="0072560E">
                          <w:rPr>
                            <w:rStyle w:val="Hyperlink"/>
                            <w:rFonts w:asciiTheme="minorHAnsi" w:hAnsiTheme="minorHAnsi"/>
                            <w:sz w:val="22"/>
                            <w:szCs w:val="22"/>
                          </w:rPr>
                          <w:t>application</w:t>
                        </w:r>
                      </w:hyperlink>
                      <w:r w:rsidRPr="00A749F4">
                        <w:rPr>
                          <w:rFonts w:asciiTheme="minorHAnsi" w:hAnsiTheme="minorHAnsi"/>
                          <w:sz w:val="22"/>
                          <w:szCs w:val="22"/>
                        </w:rPr>
                        <w:t>, including all attachments, online</w:t>
                      </w:r>
                      <w:r w:rsidRPr="00597C59">
                        <w:t xml:space="preserve"> </w:t>
                      </w:r>
                    </w:p>
                    <w:p w14:paraId="1487F593" w14:textId="2A2CB80B" w:rsidR="008A5567" w:rsidRPr="00A749F4" w:rsidRDefault="008A5567" w:rsidP="00556D3F">
                      <w:pPr>
                        <w:jc w:val="center"/>
                        <w:rPr>
                          <w:rFonts w:asciiTheme="minorHAnsi" w:hAnsiTheme="minorHAnsi"/>
                          <w:sz w:val="12"/>
                          <w:szCs w:val="22"/>
                        </w:rPr>
                      </w:pPr>
                    </w:p>
                    <w:p w14:paraId="3EE4BA88" w14:textId="77777777" w:rsidR="008A5567" w:rsidRDefault="008A5567" w:rsidP="00556D3F">
                      <w:pPr>
                        <w:jc w:val="center"/>
                        <w:rPr>
                          <w:rFonts w:asciiTheme="minorHAnsi" w:hAnsiTheme="minorHAnsi"/>
                          <w:sz w:val="22"/>
                          <w:szCs w:val="22"/>
                        </w:rPr>
                      </w:pPr>
                      <w:r w:rsidRPr="00A749F4">
                        <w:rPr>
                          <w:rFonts w:asciiTheme="minorHAnsi" w:hAnsiTheme="minorHAnsi"/>
                          <w:sz w:val="22"/>
                          <w:szCs w:val="22"/>
                        </w:rPr>
                        <w:t>AND</w:t>
                      </w:r>
                    </w:p>
                    <w:p w14:paraId="4E28076F" w14:textId="77777777" w:rsidR="008A5567" w:rsidRPr="00A749F4" w:rsidRDefault="008A5567" w:rsidP="00556D3F">
                      <w:pPr>
                        <w:jc w:val="center"/>
                        <w:rPr>
                          <w:rFonts w:asciiTheme="minorHAnsi" w:hAnsiTheme="minorHAnsi"/>
                          <w:sz w:val="12"/>
                          <w:szCs w:val="22"/>
                        </w:rPr>
                      </w:pPr>
                    </w:p>
                    <w:p w14:paraId="67D4BABC" w14:textId="77777777" w:rsidR="008A5567" w:rsidRPr="00A749F4" w:rsidRDefault="008A5567" w:rsidP="00556D3F">
                      <w:pPr>
                        <w:jc w:val="center"/>
                        <w:rPr>
                          <w:rFonts w:asciiTheme="minorHAnsi" w:hAnsiTheme="minorHAnsi"/>
                          <w:sz w:val="22"/>
                          <w:szCs w:val="22"/>
                        </w:rPr>
                      </w:pPr>
                      <w:r w:rsidRPr="00A749F4">
                        <w:rPr>
                          <w:rFonts w:asciiTheme="minorHAnsi" w:hAnsiTheme="minorHAnsi"/>
                          <w:sz w:val="22"/>
                          <w:szCs w:val="22"/>
                        </w:rPr>
                        <w:t xml:space="preserve">Submit the electronic budget to: </w:t>
                      </w:r>
                      <w:hyperlink r:id="rId25" w:history="1">
                        <w:r w:rsidRPr="00A749F4">
                          <w:rPr>
                            <w:rStyle w:val="Hyperlink"/>
                            <w:rFonts w:asciiTheme="minorHAnsi" w:hAnsiTheme="minorHAnsi"/>
                            <w:sz w:val="22"/>
                            <w:szCs w:val="22"/>
                          </w:rPr>
                          <w:t>CompetitiveGrants@cde.state.co.us</w:t>
                        </w:r>
                      </w:hyperlink>
                    </w:p>
                    <w:p w14:paraId="670CBB80" w14:textId="77777777" w:rsidR="008A5567" w:rsidRPr="00A749F4" w:rsidRDefault="008A5567" w:rsidP="00556D3F">
                      <w:pPr>
                        <w:jc w:val="center"/>
                        <w:rPr>
                          <w:rFonts w:asciiTheme="minorHAnsi" w:hAnsiTheme="minorHAnsi"/>
                          <w:sz w:val="12"/>
                          <w:szCs w:val="22"/>
                        </w:rPr>
                      </w:pPr>
                    </w:p>
                    <w:p w14:paraId="6E820B58" w14:textId="457254B2" w:rsidR="008A5567" w:rsidRPr="00A749F4" w:rsidRDefault="008A5567" w:rsidP="00556D3F">
                      <w:pPr>
                        <w:jc w:val="center"/>
                        <w:rPr>
                          <w:rFonts w:asciiTheme="minorHAnsi" w:hAnsiTheme="minorHAnsi"/>
                          <w:b/>
                          <w:sz w:val="22"/>
                          <w:szCs w:val="22"/>
                        </w:rPr>
                      </w:pPr>
                      <w:r w:rsidRPr="00A749F4">
                        <w:rPr>
                          <w:rFonts w:asciiTheme="minorHAnsi" w:hAnsiTheme="minorHAnsi"/>
                          <w:sz w:val="22"/>
                          <w:szCs w:val="22"/>
                        </w:rPr>
                        <w:t xml:space="preserve">By: </w:t>
                      </w:r>
                      <w:r>
                        <w:rPr>
                          <w:rFonts w:asciiTheme="minorHAnsi" w:hAnsiTheme="minorHAnsi"/>
                          <w:b/>
                          <w:kern w:val="2"/>
                          <w:sz w:val="22"/>
                          <w:szCs w:val="22"/>
                        </w:rPr>
                        <w:t>Frida</w:t>
                      </w:r>
                      <w:r w:rsidRPr="00A749F4">
                        <w:rPr>
                          <w:rFonts w:asciiTheme="minorHAnsi" w:hAnsiTheme="minorHAnsi"/>
                          <w:b/>
                          <w:kern w:val="2"/>
                          <w:sz w:val="22"/>
                          <w:szCs w:val="22"/>
                        </w:rPr>
                        <w:t xml:space="preserve">y, </w:t>
                      </w:r>
                      <w:r>
                        <w:rPr>
                          <w:rFonts w:asciiTheme="minorHAnsi" w:hAnsiTheme="minorHAnsi"/>
                          <w:b/>
                          <w:kern w:val="2"/>
                          <w:sz w:val="22"/>
                          <w:szCs w:val="22"/>
                        </w:rPr>
                        <w:t>April 6</w:t>
                      </w:r>
                      <w:r w:rsidRPr="00A749F4">
                        <w:rPr>
                          <w:rFonts w:asciiTheme="minorHAnsi" w:hAnsiTheme="minorHAnsi"/>
                          <w:b/>
                          <w:kern w:val="2"/>
                          <w:sz w:val="22"/>
                          <w:szCs w:val="22"/>
                        </w:rPr>
                        <w:t xml:space="preserve">, 2018 </w:t>
                      </w:r>
                      <w:r w:rsidRPr="00A749F4">
                        <w:rPr>
                          <w:rFonts w:asciiTheme="minorHAnsi" w:hAnsiTheme="minorHAnsi"/>
                          <w:b/>
                          <w:sz w:val="22"/>
                          <w:szCs w:val="22"/>
                        </w:rPr>
                        <w:t>at 11:59 pm MST</w:t>
                      </w:r>
                    </w:p>
                  </w:txbxContent>
                </v:textbox>
                <w10:wrap anchorx="page"/>
              </v:shape>
            </w:pict>
          </mc:Fallback>
        </mc:AlternateContent>
      </w:r>
    </w:p>
    <w:p w14:paraId="2BEFE4BE" w14:textId="77777777" w:rsidR="0013178D" w:rsidRPr="0013178D" w:rsidRDefault="0013178D" w:rsidP="00B01904">
      <w:pPr>
        <w:rPr>
          <w:rFonts w:asciiTheme="minorHAnsi" w:hAnsiTheme="minorHAnsi"/>
          <w:b/>
          <w:szCs w:val="24"/>
        </w:rPr>
      </w:pPr>
    </w:p>
    <w:p w14:paraId="2D271FC9" w14:textId="77777777" w:rsidR="0013178D" w:rsidRPr="0013178D" w:rsidRDefault="0013178D" w:rsidP="00B01904">
      <w:pPr>
        <w:rPr>
          <w:rFonts w:asciiTheme="minorHAnsi" w:hAnsiTheme="minorHAnsi"/>
          <w:b/>
          <w:szCs w:val="24"/>
        </w:rPr>
      </w:pPr>
    </w:p>
    <w:p w14:paraId="50FB1A2D" w14:textId="77777777" w:rsidR="0013178D" w:rsidRPr="0013178D" w:rsidRDefault="0013178D" w:rsidP="00B01904">
      <w:pPr>
        <w:rPr>
          <w:rFonts w:asciiTheme="minorHAnsi" w:hAnsiTheme="minorHAnsi"/>
          <w:b/>
          <w:szCs w:val="24"/>
        </w:rPr>
      </w:pPr>
    </w:p>
    <w:p w14:paraId="4C2822BA" w14:textId="77777777" w:rsidR="0013178D" w:rsidRPr="0013178D" w:rsidRDefault="0013178D" w:rsidP="00B01904">
      <w:pPr>
        <w:rPr>
          <w:rFonts w:asciiTheme="minorHAnsi" w:hAnsiTheme="minorHAnsi"/>
          <w:b/>
          <w:szCs w:val="24"/>
        </w:rPr>
      </w:pPr>
    </w:p>
    <w:p w14:paraId="76D21B41" w14:textId="77777777" w:rsidR="00F55F1B" w:rsidRPr="00F55F1B" w:rsidRDefault="00F55F1B" w:rsidP="00B01904">
      <w:pPr>
        <w:pBdr>
          <w:bottom w:val="single" w:sz="4" w:space="1" w:color="auto"/>
        </w:pBdr>
        <w:outlineLvl w:val="0"/>
        <w:rPr>
          <w:rFonts w:ascii="Calibri" w:eastAsia="Calibri" w:hAnsi="Calibri"/>
          <w:b/>
          <w:sz w:val="28"/>
          <w:szCs w:val="28"/>
        </w:rPr>
      </w:pPr>
      <w:bookmarkStart w:id="28" w:name="_Toc508026862"/>
      <w:r w:rsidRPr="00F55F1B">
        <w:rPr>
          <w:rFonts w:ascii="Calibri" w:eastAsia="Calibri" w:hAnsi="Calibri"/>
          <w:b/>
          <w:sz w:val="28"/>
          <w:szCs w:val="28"/>
        </w:rPr>
        <w:lastRenderedPageBreak/>
        <w:t>Application Format</w:t>
      </w:r>
      <w:bookmarkEnd w:id="28"/>
    </w:p>
    <w:p w14:paraId="756C7596" w14:textId="5207CE81" w:rsidR="00F55F1B" w:rsidRPr="00F55F1B" w:rsidRDefault="00F55F1B" w:rsidP="00597C59">
      <w:pPr>
        <w:numPr>
          <w:ilvl w:val="0"/>
          <w:numId w:val="10"/>
        </w:numPr>
        <w:contextualSpacing/>
        <w:rPr>
          <w:rFonts w:ascii="Calibri" w:eastAsia="Calibri" w:hAnsi="Calibri"/>
          <w:kern w:val="2"/>
          <w:sz w:val="22"/>
          <w:szCs w:val="22"/>
        </w:rPr>
      </w:pPr>
      <w:r w:rsidRPr="00F55F1B">
        <w:rPr>
          <w:rFonts w:ascii="Calibri" w:eastAsia="Calibri" w:hAnsi="Calibri"/>
          <w:kern w:val="2"/>
          <w:sz w:val="22"/>
          <w:szCs w:val="22"/>
        </w:rPr>
        <w:t xml:space="preserve">The </w:t>
      </w:r>
      <w:hyperlink r:id="rId26" w:history="1">
        <w:r w:rsidRPr="0072560E">
          <w:rPr>
            <w:rStyle w:val="Hyperlink"/>
            <w:rFonts w:ascii="Calibri" w:eastAsia="Calibri" w:hAnsi="Calibri"/>
            <w:kern w:val="2"/>
            <w:sz w:val="22"/>
            <w:szCs w:val="22"/>
          </w:rPr>
          <w:t>application</w:t>
        </w:r>
      </w:hyperlink>
      <w:r w:rsidRPr="00F55F1B">
        <w:rPr>
          <w:rFonts w:ascii="Calibri" w:eastAsia="Calibri" w:hAnsi="Calibri"/>
          <w:kern w:val="2"/>
          <w:sz w:val="22"/>
          <w:szCs w:val="22"/>
        </w:rPr>
        <w:t xml:space="preserve"> </w:t>
      </w:r>
      <w:proofErr w:type="gramStart"/>
      <w:r w:rsidRPr="00F55F1B">
        <w:rPr>
          <w:rFonts w:ascii="Calibri" w:eastAsia="Calibri" w:hAnsi="Calibri"/>
          <w:b/>
          <w:kern w:val="2"/>
          <w:sz w:val="22"/>
          <w:szCs w:val="22"/>
          <w:u w:val="single"/>
        </w:rPr>
        <w:t>must</w:t>
      </w:r>
      <w:r w:rsidR="0072560E">
        <w:rPr>
          <w:rFonts w:ascii="Calibri" w:eastAsia="Calibri" w:hAnsi="Calibri"/>
          <w:kern w:val="2"/>
          <w:sz w:val="22"/>
          <w:szCs w:val="22"/>
        </w:rPr>
        <w:t xml:space="preserve"> be completed online </w:t>
      </w:r>
      <w:r w:rsidRPr="00F55F1B">
        <w:rPr>
          <w:rFonts w:ascii="Calibri" w:eastAsia="Calibri" w:hAnsi="Calibri"/>
          <w:kern w:val="2"/>
          <w:sz w:val="22"/>
          <w:szCs w:val="22"/>
        </w:rPr>
        <w:t>in order to be considered</w:t>
      </w:r>
      <w:proofErr w:type="gramEnd"/>
      <w:r w:rsidRPr="00F55F1B">
        <w:rPr>
          <w:rFonts w:ascii="Calibri" w:eastAsia="Calibri" w:hAnsi="Calibri"/>
          <w:kern w:val="2"/>
          <w:sz w:val="22"/>
          <w:szCs w:val="22"/>
        </w:rPr>
        <w:t xml:space="preserve"> for funding. </w:t>
      </w:r>
    </w:p>
    <w:p w14:paraId="5CE7E7C3" w14:textId="77777777" w:rsidR="00F55F1B" w:rsidRPr="00F55F1B" w:rsidRDefault="00F55F1B" w:rsidP="00597C59">
      <w:pPr>
        <w:numPr>
          <w:ilvl w:val="0"/>
          <w:numId w:val="10"/>
        </w:numPr>
        <w:contextualSpacing/>
        <w:rPr>
          <w:rFonts w:ascii="Calibri" w:eastAsia="Calibri" w:hAnsi="Calibri"/>
          <w:kern w:val="2"/>
          <w:sz w:val="22"/>
          <w:szCs w:val="22"/>
        </w:rPr>
      </w:pPr>
      <w:r w:rsidRPr="00F55F1B">
        <w:rPr>
          <w:rFonts w:ascii="Calibri" w:eastAsia="Calibri" w:hAnsi="Calibri"/>
          <w:kern w:val="2"/>
          <w:sz w:val="22"/>
          <w:szCs w:val="22"/>
        </w:rPr>
        <w:t>Include all attachments after Parts I-III of the application.</w:t>
      </w:r>
    </w:p>
    <w:p w14:paraId="3B726E96" w14:textId="77777777" w:rsidR="00F55F1B" w:rsidRPr="00F55F1B" w:rsidRDefault="00F55F1B" w:rsidP="00B01904">
      <w:pPr>
        <w:contextualSpacing/>
        <w:rPr>
          <w:rFonts w:ascii="Calibri" w:eastAsia="Calibri" w:hAnsi="Calibri"/>
          <w:kern w:val="2"/>
          <w:sz w:val="22"/>
          <w:szCs w:val="22"/>
        </w:rPr>
      </w:pPr>
    </w:p>
    <w:p w14:paraId="30094A08" w14:textId="77777777" w:rsidR="00F55F1B" w:rsidRPr="00F55F1B" w:rsidRDefault="00F55F1B" w:rsidP="00B01904">
      <w:pPr>
        <w:contextualSpacing/>
        <w:rPr>
          <w:rFonts w:ascii="Calibri" w:eastAsia="Calibri" w:hAnsi="Calibri"/>
          <w:kern w:val="2"/>
          <w:sz w:val="22"/>
          <w:szCs w:val="22"/>
        </w:rPr>
      </w:pPr>
      <w:r w:rsidRPr="00F55F1B">
        <w:rPr>
          <w:rFonts w:ascii="Calibri" w:eastAsia="Calibri" w:hAnsi="Calibri" w:cs="Arial"/>
          <w:b/>
          <w:kern w:val="2"/>
          <w:sz w:val="22"/>
          <w:szCs w:val="22"/>
          <w:u w:val="single"/>
        </w:rPr>
        <w:t>Required Elements</w:t>
      </w:r>
    </w:p>
    <w:p w14:paraId="6F69F111" w14:textId="317B3F18" w:rsidR="00F55F1B" w:rsidRPr="00F55F1B" w:rsidRDefault="00F55F1B" w:rsidP="00B01904">
      <w:pPr>
        <w:ind w:firstLine="360"/>
        <w:rPr>
          <w:rFonts w:ascii="Calibri" w:eastAsia="Calibri" w:hAnsi="Calibri" w:cs="Arial"/>
          <w:kern w:val="2"/>
          <w:sz w:val="22"/>
          <w:szCs w:val="22"/>
        </w:rPr>
      </w:pPr>
      <w:r w:rsidRPr="00F55F1B">
        <w:rPr>
          <w:rFonts w:ascii="Calibri" w:eastAsia="Calibri" w:hAnsi="Calibri" w:cs="Arial"/>
          <w:b/>
          <w:kern w:val="2"/>
          <w:sz w:val="22"/>
          <w:szCs w:val="22"/>
        </w:rPr>
        <w:t>Part I:</w:t>
      </w:r>
      <w:r w:rsidRPr="00F55F1B">
        <w:rPr>
          <w:rFonts w:ascii="Calibri" w:eastAsia="Calibri" w:hAnsi="Calibri" w:cs="Arial"/>
          <w:kern w:val="2"/>
          <w:sz w:val="22"/>
          <w:szCs w:val="22"/>
        </w:rPr>
        <w:t xml:space="preserve"> </w:t>
      </w:r>
      <w:r>
        <w:rPr>
          <w:rFonts w:ascii="Calibri" w:eastAsia="Calibri" w:hAnsi="Calibri" w:cs="Arial"/>
          <w:kern w:val="2"/>
          <w:sz w:val="22"/>
          <w:szCs w:val="22"/>
        </w:rPr>
        <w:t>Applicant</w:t>
      </w:r>
      <w:r w:rsidRPr="00F55F1B">
        <w:rPr>
          <w:rFonts w:ascii="Calibri" w:eastAsia="Calibri" w:hAnsi="Calibri" w:cs="Arial"/>
          <w:kern w:val="2"/>
          <w:sz w:val="22"/>
          <w:szCs w:val="22"/>
        </w:rPr>
        <w:t xml:space="preserve"> Information</w:t>
      </w:r>
      <w:r w:rsidRPr="00F55F1B">
        <w:rPr>
          <w:rFonts w:ascii="Calibri" w:eastAsia="Calibri" w:hAnsi="Calibri" w:cs="Arial"/>
          <w:kern w:val="2"/>
          <w:sz w:val="22"/>
          <w:szCs w:val="22"/>
        </w:rPr>
        <w:tab/>
      </w:r>
    </w:p>
    <w:p w14:paraId="4E52030D" w14:textId="18061DE4" w:rsidR="00F55F1B" w:rsidRPr="00F55F1B" w:rsidRDefault="00F55F1B" w:rsidP="00B01904">
      <w:pPr>
        <w:ind w:firstLine="360"/>
        <w:rPr>
          <w:rFonts w:ascii="Calibri" w:eastAsia="Calibri" w:hAnsi="Calibri" w:cs="Arial"/>
          <w:kern w:val="2"/>
          <w:sz w:val="22"/>
          <w:szCs w:val="22"/>
        </w:rPr>
      </w:pPr>
      <w:r w:rsidRPr="00F55F1B">
        <w:rPr>
          <w:rFonts w:ascii="Calibri" w:eastAsia="Calibri" w:hAnsi="Calibri" w:cs="Arial"/>
          <w:b/>
          <w:kern w:val="2"/>
          <w:sz w:val="22"/>
          <w:szCs w:val="22"/>
        </w:rPr>
        <w:t>Part II:</w:t>
      </w:r>
      <w:r w:rsidRPr="00F55F1B">
        <w:rPr>
          <w:rFonts w:ascii="Calibri" w:eastAsia="Calibri" w:hAnsi="Calibri" w:cs="Arial"/>
          <w:kern w:val="2"/>
          <w:sz w:val="22"/>
          <w:szCs w:val="22"/>
        </w:rPr>
        <w:t xml:space="preserve"> </w:t>
      </w:r>
      <w:r>
        <w:rPr>
          <w:rFonts w:ascii="Calibri" w:eastAsia="Calibri" w:hAnsi="Calibri" w:cs="Arial"/>
          <w:kern w:val="2"/>
          <w:sz w:val="22"/>
          <w:szCs w:val="22"/>
        </w:rPr>
        <w:t>Assurances</w:t>
      </w:r>
    </w:p>
    <w:p w14:paraId="0FFF8FF7" w14:textId="0DEF3942" w:rsidR="00F55F1B" w:rsidRPr="00F55F1B" w:rsidRDefault="00F55F1B" w:rsidP="00B01904">
      <w:pPr>
        <w:ind w:firstLine="360"/>
        <w:rPr>
          <w:rFonts w:ascii="Calibri" w:eastAsia="Calibri" w:hAnsi="Calibri" w:cs="Arial"/>
          <w:kern w:val="2"/>
          <w:sz w:val="22"/>
          <w:szCs w:val="22"/>
        </w:rPr>
      </w:pPr>
      <w:r w:rsidRPr="00F55F1B">
        <w:rPr>
          <w:rFonts w:ascii="Calibri" w:eastAsia="Calibri" w:hAnsi="Calibri" w:cs="Arial"/>
          <w:b/>
          <w:kern w:val="2"/>
          <w:sz w:val="22"/>
          <w:szCs w:val="22"/>
        </w:rPr>
        <w:t>Part III:</w:t>
      </w:r>
      <w:r w:rsidRPr="00F55F1B">
        <w:rPr>
          <w:rFonts w:ascii="Calibri" w:eastAsia="Calibri" w:hAnsi="Calibri" w:cs="Arial"/>
          <w:kern w:val="2"/>
          <w:sz w:val="22"/>
          <w:szCs w:val="22"/>
        </w:rPr>
        <w:t xml:space="preserve"> </w:t>
      </w:r>
      <w:r>
        <w:rPr>
          <w:rFonts w:ascii="Calibri" w:eastAsia="Calibri" w:hAnsi="Calibri" w:cs="Arial"/>
          <w:kern w:val="2"/>
          <w:sz w:val="22"/>
          <w:szCs w:val="22"/>
        </w:rPr>
        <w:t>Application Questions</w:t>
      </w:r>
    </w:p>
    <w:p w14:paraId="72057A58" w14:textId="77777777" w:rsidR="00F55F1B" w:rsidRDefault="00F55F1B" w:rsidP="00B01904">
      <w:pPr>
        <w:ind w:firstLine="360"/>
        <w:rPr>
          <w:rFonts w:ascii="Calibri" w:eastAsia="Calibri" w:hAnsi="Calibri" w:cs="Arial"/>
          <w:b/>
          <w:kern w:val="2"/>
          <w:sz w:val="22"/>
          <w:szCs w:val="22"/>
        </w:rPr>
      </w:pPr>
    </w:p>
    <w:p w14:paraId="5A42AA21" w14:textId="77777777" w:rsidR="00F55F1B" w:rsidRPr="00F55F1B" w:rsidRDefault="00F55F1B" w:rsidP="00B01904">
      <w:pPr>
        <w:ind w:firstLine="360"/>
        <w:rPr>
          <w:rFonts w:ascii="Calibri" w:eastAsia="Calibri" w:hAnsi="Calibri" w:cs="Arial"/>
          <w:b/>
          <w:kern w:val="2"/>
          <w:sz w:val="22"/>
          <w:szCs w:val="22"/>
        </w:rPr>
      </w:pPr>
      <w:r w:rsidRPr="00F55F1B">
        <w:rPr>
          <w:rFonts w:ascii="Calibri" w:eastAsia="Calibri" w:hAnsi="Calibri" w:cs="Arial"/>
          <w:b/>
          <w:kern w:val="2"/>
          <w:sz w:val="22"/>
          <w:szCs w:val="22"/>
        </w:rPr>
        <w:t>Attachments:</w:t>
      </w:r>
    </w:p>
    <w:p w14:paraId="4A85A50E" w14:textId="30B6B89E" w:rsidR="00F55F1B" w:rsidRPr="00F55F1B" w:rsidRDefault="00F55F1B" w:rsidP="00C258DE">
      <w:pPr>
        <w:numPr>
          <w:ilvl w:val="2"/>
          <w:numId w:val="11"/>
        </w:numPr>
        <w:ind w:left="540"/>
        <w:rPr>
          <w:rFonts w:ascii="Calibri" w:eastAsia="Calibri" w:hAnsi="Calibri" w:cs="Arial"/>
          <w:kern w:val="2"/>
          <w:sz w:val="22"/>
          <w:szCs w:val="22"/>
        </w:rPr>
      </w:pPr>
      <w:r>
        <w:rPr>
          <w:rFonts w:ascii="Calibri" w:eastAsia="Calibri" w:hAnsi="Calibri" w:cs="Arial"/>
          <w:kern w:val="2"/>
          <w:sz w:val="22"/>
          <w:szCs w:val="22"/>
        </w:rPr>
        <w:t>Signed Assurances</w:t>
      </w:r>
    </w:p>
    <w:p w14:paraId="70D6A66E" w14:textId="19138DB3" w:rsidR="00F55F1B" w:rsidRPr="00F55F1B" w:rsidRDefault="00F55F1B" w:rsidP="00C258DE">
      <w:pPr>
        <w:numPr>
          <w:ilvl w:val="2"/>
          <w:numId w:val="11"/>
        </w:numPr>
        <w:ind w:left="540"/>
        <w:rPr>
          <w:rFonts w:ascii="Calibri" w:eastAsia="Calibri" w:hAnsi="Calibri" w:cs="Arial"/>
          <w:kern w:val="2"/>
          <w:sz w:val="22"/>
          <w:szCs w:val="22"/>
        </w:rPr>
      </w:pPr>
      <w:r>
        <w:rPr>
          <w:rFonts w:ascii="Calibri" w:eastAsia="Calibri" w:hAnsi="Calibri" w:cs="Arial"/>
          <w:kern w:val="2"/>
          <w:sz w:val="22"/>
          <w:szCs w:val="22"/>
        </w:rPr>
        <w:t>Electronic Budget Form (Excel)</w:t>
      </w:r>
    </w:p>
    <w:p w14:paraId="572D70F7" w14:textId="77777777" w:rsidR="0013178D" w:rsidRDefault="0013178D" w:rsidP="00B01904">
      <w:pPr>
        <w:rPr>
          <w:rFonts w:asciiTheme="minorHAnsi" w:hAnsiTheme="minorHAnsi"/>
          <w:b/>
          <w:szCs w:val="24"/>
        </w:rPr>
        <w:sectPr w:rsidR="0013178D" w:rsidSect="0013178D">
          <w:pgSz w:w="12240" w:h="15840"/>
          <w:pgMar w:top="1152" w:right="1152" w:bottom="1152" w:left="1152" w:header="720" w:footer="720" w:gutter="0"/>
          <w:cols w:space="720"/>
          <w:docGrid w:linePitch="360"/>
        </w:sectPr>
      </w:pPr>
    </w:p>
    <w:p w14:paraId="021566EE" w14:textId="3021EF7F" w:rsidR="00BE3F8F" w:rsidRDefault="00B01904" w:rsidP="002228C7">
      <w:pPr>
        <w:jc w:val="center"/>
        <w:rPr>
          <w:rFonts w:asciiTheme="minorHAnsi" w:hAnsiTheme="minorHAnsi"/>
          <w:b/>
          <w:sz w:val="36"/>
          <w:szCs w:val="24"/>
        </w:rPr>
      </w:pPr>
      <w:r>
        <w:rPr>
          <w:rFonts w:asciiTheme="minorHAnsi" w:hAnsiTheme="minorHAnsi"/>
          <w:b/>
          <w:sz w:val="36"/>
          <w:szCs w:val="24"/>
        </w:rPr>
        <w:lastRenderedPageBreak/>
        <w:t>Best, First</w:t>
      </w:r>
      <w:r w:rsidR="00A749F4" w:rsidRPr="002228C7">
        <w:rPr>
          <w:rFonts w:asciiTheme="minorHAnsi" w:hAnsiTheme="minorHAnsi"/>
          <w:b/>
          <w:sz w:val="36"/>
          <w:szCs w:val="24"/>
        </w:rPr>
        <w:t xml:space="preserve"> Instruction Summer Institute Grant</w:t>
      </w:r>
    </w:p>
    <w:p w14:paraId="4DF8B3EE" w14:textId="77777777" w:rsidR="00F248DD" w:rsidRPr="002228C7" w:rsidRDefault="00F248DD" w:rsidP="002228C7">
      <w:pPr>
        <w:jc w:val="center"/>
        <w:rPr>
          <w:rFonts w:asciiTheme="minorHAnsi" w:hAnsiTheme="minorHAnsi"/>
          <w:b/>
          <w:sz w:val="36"/>
          <w:szCs w:val="24"/>
        </w:rPr>
      </w:pPr>
    </w:p>
    <w:p w14:paraId="0EFF5A14" w14:textId="23E5E709" w:rsidR="00A749F4" w:rsidRDefault="00F248DD" w:rsidP="00F248DD">
      <w:pPr>
        <w:pStyle w:val="Heading1"/>
      </w:pPr>
      <w:r w:rsidRPr="00F248DD">
        <w:t>Part I: Applicant Information (Complete and attach as the first page of proposal)</w:t>
      </w:r>
    </w:p>
    <w:p w14:paraId="45DD1844" w14:textId="77777777" w:rsidR="00F248DD" w:rsidRDefault="00F248DD" w:rsidP="00BE3F8F">
      <w:pPr>
        <w:rPr>
          <w:rFonts w:asciiTheme="minorHAnsi" w:hAnsiTheme="minorHAnsi"/>
          <w:b/>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Caption w:val="Applicant Information"/>
        <w:tblDescription w:val="Lists information need from the applicant."/>
      </w:tblPr>
      <w:tblGrid>
        <w:gridCol w:w="1145"/>
        <w:gridCol w:w="696"/>
        <w:gridCol w:w="738"/>
        <w:gridCol w:w="300"/>
        <w:gridCol w:w="38"/>
        <w:gridCol w:w="268"/>
        <w:gridCol w:w="214"/>
        <w:gridCol w:w="254"/>
        <w:gridCol w:w="875"/>
        <w:gridCol w:w="434"/>
        <w:gridCol w:w="65"/>
        <w:gridCol w:w="2186"/>
        <w:gridCol w:w="260"/>
        <w:gridCol w:w="175"/>
        <w:gridCol w:w="2272"/>
      </w:tblGrid>
      <w:tr w:rsidR="00953A45" w:rsidRPr="00426FD1" w14:paraId="7996A558" w14:textId="77777777" w:rsidTr="00657436">
        <w:trPr>
          <w:trHeight w:val="345"/>
        </w:trPr>
        <w:tc>
          <w:tcPr>
            <w:tcW w:w="1605" w:type="pct"/>
            <w:gridSpan w:val="6"/>
            <w:tcBorders>
              <w:top w:val="single" w:sz="6" w:space="0" w:color="000000"/>
              <w:bottom w:val="single" w:sz="6" w:space="0" w:color="000000"/>
              <w:right w:val="single" w:sz="6" w:space="0" w:color="000000"/>
            </w:tcBorders>
            <w:shd w:val="clear" w:color="auto" w:fill="E0E0E0"/>
            <w:vAlign w:val="center"/>
          </w:tcPr>
          <w:p w14:paraId="7A66AE11" w14:textId="77777777" w:rsidR="00953A45" w:rsidRPr="00426FD1" w:rsidRDefault="00953A45" w:rsidP="00657436">
            <w:pPr>
              <w:pStyle w:val="Default"/>
              <w:rPr>
                <w:rFonts w:asciiTheme="minorHAnsi" w:hAnsiTheme="minorHAnsi" w:cs="Arial"/>
                <w:b/>
                <w:kern w:val="2"/>
                <w:sz w:val="22"/>
                <w:szCs w:val="22"/>
              </w:rPr>
            </w:pPr>
            <w:r w:rsidRPr="00426FD1">
              <w:rPr>
                <w:rFonts w:asciiTheme="minorHAnsi" w:hAnsiTheme="minorHAnsi" w:cs="Arial"/>
                <w:b/>
                <w:kern w:val="2"/>
                <w:sz w:val="22"/>
                <w:szCs w:val="22"/>
              </w:rPr>
              <w:t>Name of Applicant:</w:t>
            </w:r>
            <w:r w:rsidRPr="00426FD1">
              <w:rPr>
                <w:rFonts w:asciiTheme="minorHAnsi" w:hAnsiTheme="minorHAnsi" w:cs="Arial"/>
                <w:b/>
                <w:color w:val="0000CC"/>
                <w:kern w:val="2"/>
                <w:sz w:val="22"/>
                <w:szCs w:val="22"/>
              </w:rPr>
              <w:t xml:space="preserve"> </w:t>
            </w:r>
          </w:p>
        </w:tc>
        <w:tc>
          <w:tcPr>
            <w:tcW w:w="3395" w:type="pct"/>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5030C231" w14:textId="77777777" w:rsidR="00953A45" w:rsidRPr="00426FD1" w:rsidRDefault="00953A45" w:rsidP="00657436">
            <w:pPr>
              <w:pStyle w:val="Default"/>
              <w:rPr>
                <w:rFonts w:asciiTheme="minorHAnsi" w:hAnsiTheme="minorHAnsi" w:cs="Arial"/>
                <w:b/>
                <w:kern w:val="2"/>
                <w:sz w:val="22"/>
                <w:szCs w:val="22"/>
              </w:rPr>
            </w:pPr>
          </w:p>
        </w:tc>
      </w:tr>
      <w:tr w:rsidR="00953A45" w:rsidRPr="00426FD1" w14:paraId="1E1AA5FA" w14:textId="77777777" w:rsidTr="00657436">
        <w:trPr>
          <w:trHeight w:val="345"/>
        </w:trPr>
        <w:tc>
          <w:tcPr>
            <w:tcW w:w="5000" w:type="pct"/>
            <w:gridSpan w:val="15"/>
            <w:tcBorders>
              <w:top w:val="single" w:sz="6" w:space="0" w:color="000000"/>
              <w:bottom w:val="single" w:sz="4" w:space="0" w:color="auto"/>
            </w:tcBorders>
            <w:vAlign w:val="center"/>
          </w:tcPr>
          <w:p w14:paraId="23520F1E"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 xml:space="preserve">Mailing Address: </w:t>
            </w:r>
          </w:p>
        </w:tc>
      </w:tr>
      <w:tr w:rsidR="00953A45" w:rsidRPr="00426FD1" w14:paraId="59AB945F" w14:textId="77777777" w:rsidTr="00657436">
        <w:trPr>
          <w:trHeight w:val="345"/>
        </w:trPr>
        <w:tc>
          <w:tcPr>
            <w:tcW w:w="5000" w:type="pct"/>
            <w:gridSpan w:val="15"/>
            <w:tcBorders>
              <w:top w:val="single" w:sz="4" w:space="0" w:color="auto"/>
              <w:left w:val="single" w:sz="4" w:space="0" w:color="auto"/>
              <w:bottom w:val="single" w:sz="4" w:space="0" w:color="auto"/>
              <w:right w:val="single" w:sz="4" w:space="0" w:color="auto"/>
            </w:tcBorders>
            <w:vAlign w:val="center"/>
          </w:tcPr>
          <w:p w14:paraId="7F5E2482"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District Code:</w:t>
            </w:r>
          </w:p>
        </w:tc>
      </w:tr>
      <w:tr w:rsidR="00ED4C0F" w:rsidRPr="00426FD1" w14:paraId="46321006" w14:textId="77777777" w:rsidTr="00657436">
        <w:trPr>
          <w:trHeight w:val="327"/>
        </w:trPr>
        <w:tc>
          <w:tcPr>
            <w:tcW w:w="1605" w:type="pct"/>
            <w:gridSpan w:val="6"/>
            <w:tcBorders>
              <w:top w:val="single" w:sz="4" w:space="0" w:color="auto"/>
              <w:bottom w:val="single" w:sz="6" w:space="0" w:color="000000"/>
              <w:right w:val="single" w:sz="6" w:space="0" w:color="000000"/>
            </w:tcBorders>
            <w:shd w:val="clear" w:color="auto" w:fill="E0E0E0"/>
            <w:vAlign w:val="center"/>
          </w:tcPr>
          <w:p w14:paraId="2667F82D" w14:textId="77777777" w:rsidR="00ED4C0F" w:rsidRPr="00426FD1" w:rsidRDefault="00ED4C0F" w:rsidP="00657436">
            <w:pPr>
              <w:pStyle w:val="Default"/>
              <w:rPr>
                <w:rFonts w:asciiTheme="minorHAnsi" w:hAnsiTheme="minorHAnsi" w:cs="Arial"/>
                <w:b/>
                <w:kern w:val="2"/>
                <w:sz w:val="22"/>
                <w:szCs w:val="22"/>
              </w:rPr>
            </w:pPr>
            <w:r w:rsidRPr="00426FD1">
              <w:rPr>
                <w:rFonts w:asciiTheme="minorHAnsi" w:hAnsiTheme="minorHAnsi" w:cs="Arial"/>
                <w:b/>
                <w:kern w:val="2"/>
                <w:sz w:val="22"/>
                <w:szCs w:val="22"/>
              </w:rPr>
              <w:t xml:space="preserve">School Name: </w:t>
            </w:r>
          </w:p>
        </w:tc>
        <w:tc>
          <w:tcPr>
            <w:tcW w:w="3395" w:type="pct"/>
            <w:gridSpan w:val="9"/>
            <w:tcBorders>
              <w:top w:val="single" w:sz="4" w:space="0" w:color="auto"/>
              <w:left w:val="single" w:sz="6" w:space="0" w:color="000000"/>
              <w:bottom w:val="single" w:sz="6" w:space="0" w:color="000000"/>
            </w:tcBorders>
            <w:shd w:val="clear" w:color="auto" w:fill="FFFFFF"/>
            <w:vAlign w:val="center"/>
          </w:tcPr>
          <w:p w14:paraId="7DA88CE4" w14:textId="77777777" w:rsidR="00ED4C0F" w:rsidRPr="00426FD1" w:rsidRDefault="00ED4C0F" w:rsidP="00657436">
            <w:pPr>
              <w:pStyle w:val="Default"/>
              <w:rPr>
                <w:rFonts w:asciiTheme="minorHAnsi" w:hAnsiTheme="minorHAnsi" w:cs="Arial"/>
                <w:b/>
                <w:kern w:val="2"/>
                <w:sz w:val="22"/>
                <w:szCs w:val="22"/>
              </w:rPr>
            </w:pPr>
          </w:p>
        </w:tc>
      </w:tr>
      <w:tr w:rsidR="00953A45" w:rsidRPr="00426FD1" w14:paraId="7049A0FA" w14:textId="77777777" w:rsidTr="00657436">
        <w:trPr>
          <w:trHeight w:val="327"/>
        </w:trPr>
        <w:tc>
          <w:tcPr>
            <w:tcW w:w="1605" w:type="pct"/>
            <w:gridSpan w:val="6"/>
            <w:tcBorders>
              <w:top w:val="single" w:sz="4" w:space="0" w:color="auto"/>
              <w:bottom w:val="single" w:sz="6" w:space="0" w:color="000000"/>
              <w:right w:val="single" w:sz="6" w:space="0" w:color="000000"/>
            </w:tcBorders>
            <w:shd w:val="clear" w:color="auto" w:fill="E0E0E0"/>
            <w:vAlign w:val="center"/>
          </w:tcPr>
          <w:p w14:paraId="099D8023" w14:textId="77777777" w:rsidR="00953A45" w:rsidRPr="00426FD1" w:rsidRDefault="00953A45" w:rsidP="00657436">
            <w:pPr>
              <w:pStyle w:val="Default"/>
              <w:rPr>
                <w:rFonts w:asciiTheme="minorHAnsi" w:hAnsiTheme="minorHAnsi" w:cs="Arial"/>
                <w:b/>
                <w:kern w:val="2"/>
                <w:sz w:val="22"/>
                <w:szCs w:val="22"/>
              </w:rPr>
            </w:pPr>
            <w:r w:rsidRPr="00426FD1">
              <w:rPr>
                <w:rFonts w:asciiTheme="minorHAnsi" w:hAnsiTheme="minorHAnsi" w:cs="Arial"/>
                <w:b/>
                <w:kern w:val="2"/>
                <w:sz w:val="22"/>
                <w:szCs w:val="22"/>
              </w:rPr>
              <w:t xml:space="preserve">Authorized Representative: </w:t>
            </w:r>
          </w:p>
        </w:tc>
        <w:tc>
          <w:tcPr>
            <w:tcW w:w="3395" w:type="pct"/>
            <w:gridSpan w:val="9"/>
            <w:tcBorders>
              <w:top w:val="single" w:sz="4" w:space="0" w:color="auto"/>
              <w:left w:val="single" w:sz="6" w:space="0" w:color="000000"/>
              <w:bottom w:val="single" w:sz="6" w:space="0" w:color="000000"/>
            </w:tcBorders>
            <w:shd w:val="clear" w:color="auto" w:fill="FFFFFF"/>
            <w:vAlign w:val="center"/>
          </w:tcPr>
          <w:p w14:paraId="7A497CE7" w14:textId="77777777" w:rsidR="00953A45" w:rsidRPr="00426FD1" w:rsidRDefault="00953A45" w:rsidP="00657436">
            <w:pPr>
              <w:pStyle w:val="Default"/>
              <w:rPr>
                <w:rFonts w:asciiTheme="minorHAnsi" w:hAnsiTheme="minorHAnsi" w:cs="Arial"/>
                <w:b/>
                <w:kern w:val="2"/>
                <w:sz w:val="22"/>
                <w:szCs w:val="22"/>
              </w:rPr>
            </w:pPr>
          </w:p>
        </w:tc>
      </w:tr>
      <w:tr w:rsidR="00953A45" w:rsidRPr="00426FD1" w14:paraId="1BFDD73B" w14:textId="77777777" w:rsidTr="00657436">
        <w:trPr>
          <w:trHeight w:val="345"/>
        </w:trPr>
        <w:tc>
          <w:tcPr>
            <w:tcW w:w="1841" w:type="pct"/>
            <w:gridSpan w:val="8"/>
            <w:tcBorders>
              <w:top w:val="single" w:sz="6" w:space="0" w:color="000000"/>
              <w:bottom w:val="single" w:sz="4" w:space="0" w:color="auto"/>
              <w:right w:val="single" w:sz="6" w:space="0" w:color="000000"/>
            </w:tcBorders>
            <w:vAlign w:val="center"/>
          </w:tcPr>
          <w:p w14:paraId="53B188C9"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 xml:space="preserve">Telephone: </w:t>
            </w:r>
          </w:p>
        </w:tc>
        <w:tc>
          <w:tcPr>
            <w:tcW w:w="3159" w:type="pct"/>
            <w:gridSpan w:val="7"/>
            <w:tcBorders>
              <w:top w:val="single" w:sz="6" w:space="0" w:color="000000"/>
              <w:left w:val="single" w:sz="6" w:space="0" w:color="000000"/>
              <w:bottom w:val="single" w:sz="4" w:space="0" w:color="auto"/>
            </w:tcBorders>
            <w:vAlign w:val="center"/>
          </w:tcPr>
          <w:p w14:paraId="5CD96B7F"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E-mail:</w:t>
            </w:r>
          </w:p>
        </w:tc>
      </w:tr>
      <w:tr w:rsidR="00953A45" w:rsidRPr="00426FD1" w14:paraId="3A7C5CDB" w14:textId="77777777" w:rsidTr="00657436">
        <w:trPr>
          <w:trHeight w:val="372"/>
        </w:trPr>
        <w:tc>
          <w:tcPr>
            <w:tcW w:w="1470" w:type="pct"/>
            <w:gridSpan w:val="5"/>
            <w:tcBorders>
              <w:top w:val="double" w:sz="4" w:space="0" w:color="auto"/>
              <w:bottom w:val="single" w:sz="6" w:space="0" w:color="000000"/>
              <w:right w:val="single" w:sz="6" w:space="0" w:color="000000"/>
            </w:tcBorders>
            <w:shd w:val="clear" w:color="auto" w:fill="E0E0E0"/>
            <w:vAlign w:val="center"/>
          </w:tcPr>
          <w:p w14:paraId="7436C214" w14:textId="77777777" w:rsidR="00953A45" w:rsidRPr="00426FD1" w:rsidRDefault="00953A45" w:rsidP="00657436">
            <w:pPr>
              <w:pStyle w:val="Default"/>
              <w:rPr>
                <w:rFonts w:asciiTheme="minorHAnsi" w:hAnsiTheme="minorHAnsi" w:cs="Arial"/>
                <w:b/>
                <w:kern w:val="2"/>
                <w:sz w:val="22"/>
                <w:szCs w:val="22"/>
              </w:rPr>
            </w:pPr>
            <w:r w:rsidRPr="00426FD1">
              <w:rPr>
                <w:rFonts w:asciiTheme="minorHAnsi" w:hAnsiTheme="minorHAnsi" w:cs="Arial"/>
                <w:b/>
                <w:bCs/>
                <w:kern w:val="2"/>
                <w:sz w:val="22"/>
                <w:szCs w:val="22"/>
              </w:rPr>
              <w:t>Program Contact Person:</w:t>
            </w:r>
          </w:p>
        </w:tc>
        <w:tc>
          <w:tcPr>
            <w:tcW w:w="3530" w:type="pct"/>
            <w:gridSpan w:val="10"/>
            <w:tcBorders>
              <w:top w:val="double" w:sz="4" w:space="0" w:color="auto"/>
              <w:left w:val="single" w:sz="6" w:space="0" w:color="000000"/>
              <w:bottom w:val="single" w:sz="6" w:space="0" w:color="000000"/>
            </w:tcBorders>
            <w:shd w:val="clear" w:color="auto" w:fill="auto"/>
            <w:vAlign w:val="center"/>
          </w:tcPr>
          <w:p w14:paraId="73C07CB0" w14:textId="77777777" w:rsidR="00953A45" w:rsidRPr="00426FD1" w:rsidRDefault="00953A45" w:rsidP="00657436">
            <w:pPr>
              <w:pStyle w:val="Default"/>
              <w:rPr>
                <w:rFonts w:asciiTheme="minorHAnsi" w:hAnsiTheme="minorHAnsi" w:cs="Arial"/>
                <w:b/>
                <w:kern w:val="2"/>
                <w:sz w:val="22"/>
                <w:szCs w:val="22"/>
              </w:rPr>
            </w:pPr>
          </w:p>
        </w:tc>
      </w:tr>
      <w:tr w:rsidR="00953A45" w:rsidRPr="00426FD1" w14:paraId="4E39F8D4" w14:textId="77777777" w:rsidTr="00657436">
        <w:trPr>
          <w:trHeight w:val="372"/>
        </w:trPr>
        <w:tc>
          <w:tcPr>
            <w:tcW w:w="1841" w:type="pct"/>
            <w:gridSpan w:val="8"/>
            <w:tcBorders>
              <w:top w:val="single" w:sz="6" w:space="0" w:color="000000"/>
              <w:bottom w:val="single" w:sz="6" w:space="0" w:color="000000"/>
              <w:right w:val="single" w:sz="6" w:space="0" w:color="000000"/>
            </w:tcBorders>
            <w:shd w:val="clear" w:color="auto" w:fill="FFFFFF"/>
            <w:vAlign w:val="center"/>
          </w:tcPr>
          <w:p w14:paraId="50030D35"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 xml:space="preserve">Telephone: </w:t>
            </w:r>
          </w:p>
        </w:tc>
        <w:tc>
          <w:tcPr>
            <w:tcW w:w="3159" w:type="pct"/>
            <w:gridSpan w:val="7"/>
            <w:tcBorders>
              <w:top w:val="single" w:sz="6" w:space="0" w:color="000000"/>
              <w:left w:val="single" w:sz="6" w:space="0" w:color="000000"/>
              <w:bottom w:val="single" w:sz="6" w:space="0" w:color="000000"/>
            </w:tcBorders>
            <w:shd w:val="clear" w:color="auto" w:fill="auto"/>
            <w:vAlign w:val="center"/>
          </w:tcPr>
          <w:p w14:paraId="201E8751"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E-mail:</w:t>
            </w:r>
          </w:p>
        </w:tc>
      </w:tr>
      <w:tr w:rsidR="00953A45" w:rsidRPr="00426FD1" w14:paraId="0C67FB29" w14:textId="77777777" w:rsidTr="00657436">
        <w:trPr>
          <w:trHeight w:val="372"/>
        </w:trPr>
        <w:tc>
          <w:tcPr>
            <w:tcW w:w="928" w:type="pct"/>
            <w:gridSpan w:val="2"/>
            <w:tcBorders>
              <w:top w:val="double" w:sz="4" w:space="0" w:color="auto"/>
              <w:bottom w:val="single" w:sz="6" w:space="0" w:color="000000"/>
              <w:right w:val="single" w:sz="6" w:space="0" w:color="000000"/>
            </w:tcBorders>
            <w:shd w:val="clear" w:color="auto" w:fill="E0E0E0"/>
            <w:vAlign w:val="center"/>
          </w:tcPr>
          <w:p w14:paraId="210BC505"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b/>
                <w:bCs/>
                <w:kern w:val="2"/>
                <w:sz w:val="22"/>
                <w:szCs w:val="22"/>
              </w:rPr>
              <w:t>Fiscal Manager:</w:t>
            </w:r>
          </w:p>
        </w:tc>
        <w:tc>
          <w:tcPr>
            <w:tcW w:w="4072" w:type="pct"/>
            <w:gridSpan w:val="13"/>
            <w:tcBorders>
              <w:top w:val="double" w:sz="4" w:space="0" w:color="auto"/>
              <w:left w:val="single" w:sz="6" w:space="0" w:color="000000"/>
              <w:bottom w:val="single" w:sz="6" w:space="0" w:color="000000"/>
            </w:tcBorders>
            <w:shd w:val="clear" w:color="auto" w:fill="auto"/>
            <w:vAlign w:val="center"/>
          </w:tcPr>
          <w:p w14:paraId="5B9208C9" w14:textId="77777777" w:rsidR="00953A45" w:rsidRPr="00426FD1" w:rsidRDefault="00953A45" w:rsidP="00657436">
            <w:pPr>
              <w:pStyle w:val="Default"/>
              <w:rPr>
                <w:rFonts w:asciiTheme="minorHAnsi" w:hAnsiTheme="minorHAnsi" w:cs="Arial"/>
                <w:kern w:val="2"/>
                <w:sz w:val="22"/>
                <w:szCs w:val="22"/>
              </w:rPr>
            </w:pPr>
          </w:p>
        </w:tc>
      </w:tr>
      <w:tr w:rsidR="00953A45" w:rsidRPr="00426FD1" w14:paraId="0715B53C" w14:textId="77777777" w:rsidTr="00657436">
        <w:trPr>
          <w:trHeight w:val="318"/>
        </w:trPr>
        <w:tc>
          <w:tcPr>
            <w:tcW w:w="5000" w:type="pct"/>
            <w:gridSpan w:val="15"/>
            <w:tcBorders>
              <w:top w:val="single" w:sz="6" w:space="0" w:color="000000"/>
              <w:bottom w:val="single" w:sz="6" w:space="0" w:color="000000"/>
            </w:tcBorders>
            <w:vAlign w:val="center"/>
          </w:tcPr>
          <w:p w14:paraId="0C1B1C34"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 xml:space="preserve">Mailing Address: </w:t>
            </w:r>
          </w:p>
        </w:tc>
      </w:tr>
      <w:tr w:rsidR="00953A45" w:rsidRPr="00426FD1" w14:paraId="18666CD7" w14:textId="77777777" w:rsidTr="00657436">
        <w:trPr>
          <w:trHeight w:val="345"/>
        </w:trPr>
        <w:tc>
          <w:tcPr>
            <w:tcW w:w="1841" w:type="pct"/>
            <w:gridSpan w:val="8"/>
            <w:tcBorders>
              <w:top w:val="single" w:sz="6" w:space="0" w:color="000000"/>
              <w:bottom w:val="single" w:sz="6" w:space="0" w:color="000000"/>
              <w:right w:val="single" w:sz="6" w:space="0" w:color="000000"/>
            </w:tcBorders>
            <w:vAlign w:val="center"/>
          </w:tcPr>
          <w:p w14:paraId="66D67711"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 xml:space="preserve">Telephone: </w:t>
            </w:r>
          </w:p>
        </w:tc>
        <w:tc>
          <w:tcPr>
            <w:tcW w:w="3159" w:type="pct"/>
            <w:gridSpan w:val="7"/>
            <w:tcBorders>
              <w:top w:val="single" w:sz="6" w:space="0" w:color="000000"/>
              <w:left w:val="single" w:sz="6" w:space="0" w:color="000000"/>
              <w:bottom w:val="single" w:sz="6" w:space="0" w:color="000000"/>
            </w:tcBorders>
            <w:vAlign w:val="center"/>
          </w:tcPr>
          <w:p w14:paraId="4CA2B0D3"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cs="Arial"/>
                <w:kern w:val="2"/>
                <w:sz w:val="22"/>
                <w:szCs w:val="22"/>
              </w:rPr>
              <w:t>E-mail:</w:t>
            </w:r>
          </w:p>
        </w:tc>
      </w:tr>
      <w:tr w:rsidR="00953A45" w:rsidRPr="00426FD1" w14:paraId="01579B77" w14:textId="77777777" w:rsidTr="00657436">
        <w:trPr>
          <w:trHeight w:val="285"/>
        </w:trPr>
        <w:tc>
          <w:tcPr>
            <w:tcW w:w="5000" w:type="pct"/>
            <w:gridSpan w:val="15"/>
            <w:tcBorders>
              <w:top w:val="double" w:sz="4" w:space="0" w:color="auto"/>
              <w:bottom w:val="single" w:sz="4" w:space="0" w:color="auto"/>
            </w:tcBorders>
            <w:shd w:val="clear" w:color="auto" w:fill="D9D9D9"/>
            <w:vAlign w:val="center"/>
          </w:tcPr>
          <w:p w14:paraId="2C6A33F2" w14:textId="77777777"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b/>
                <w:kern w:val="2"/>
                <w:sz w:val="22"/>
                <w:szCs w:val="22"/>
              </w:rPr>
              <w:t>Type of Education Provider:</w:t>
            </w:r>
            <w:r w:rsidRPr="00426FD1">
              <w:rPr>
                <w:rFonts w:asciiTheme="minorHAnsi" w:hAnsiTheme="minorHAnsi"/>
                <w:kern w:val="2"/>
                <w:sz w:val="22"/>
                <w:szCs w:val="22"/>
              </w:rPr>
              <w:t xml:space="preserve"> </w:t>
            </w:r>
            <w:r w:rsidRPr="00426FD1">
              <w:rPr>
                <w:rFonts w:asciiTheme="minorHAnsi" w:hAnsiTheme="minorHAnsi"/>
                <w:i/>
                <w:kern w:val="2"/>
                <w:sz w:val="22"/>
                <w:szCs w:val="22"/>
              </w:rPr>
              <w:t>Check one box below that best describes your organization.</w:t>
            </w:r>
          </w:p>
        </w:tc>
      </w:tr>
      <w:tr w:rsidR="00953A45" w:rsidRPr="00426FD1" w14:paraId="4B80E284" w14:textId="77777777" w:rsidTr="00657436">
        <w:trPr>
          <w:trHeight w:val="363"/>
        </w:trPr>
        <w:tc>
          <w:tcPr>
            <w:tcW w:w="577" w:type="pct"/>
            <w:tcBorders>
              <w:top w:val="single" w:sz="4" w:space="0" w:color="auto"/>
              <w:left w:val="single" w:sz="4" w:space="0" w:color="auto"/>
              <w:bottom w:val="single" w:sz="4" w:space="0" w:color="auto"/>
              <w:right w:val="nil"/>
            </w:tcBorders>
            <w:shd w:val="clear" w:color="auto" w:fill="auto"/>
            <w:vAlign w:val="center"/>
          </w:tcPr>
          <w:p w14:paraId="18F3E1D3" w14:textId="77777777" w:rsidR="00953A45" w:rsidRPr="00426FD1" w:rsidRDefault="00953A45" w:rsidP="007633D4">
            <w:pPr>
              <w:pStyle w:val="Default"/>
              <w:jc w:val="right"/>
              <w:rPr>
                <w:rFonts w:asciiTheme="minorHAnsi" w:hAnsiTheme="minorHAnsi" w:cs="Arial"/>
                <w:kern w:val="2"/>
                <w:sz w:val="22"/>
                <w:szCs w:val="22"/>
              </w:rPr>
            </w:pPr>
            <w:r w:rsidRPr="00426FD1">
              <w:rPr>
                <w:rFonts w:asciiTheme="minorHAnsi" w:hAnsiTheme="minorHAnsi" w:cs="Arial"/>
                <w:kern w:val="2"/>
                <w:sz w:val="22"/>
                <w:szCs w:val="22"/>
              </w:rPr>
              <w:fldChar w:fldCharType="begin">
                <w:ffData>
                  <w:name w:val="Check4"/>
                  <w:enabled/>
                  <w:calcOnExit w:val="0"/>
                  <w:checkBox>
                    <w:sizeAuto/>
                    <w:default w:val="0"/>
                  </w:checkBox>
                </w:ffData>
              </w:fldChar>
            </w:r>
            <w:bookmarkStart w:id="29" w:name="Check4"/>
            <w:r w:rsidRPr="00426FD1">
              <w:rPr>
                <w:rFonts w:asciiTheme="minorHAnsi" w:hAnsiTheme="minorHAnsi" w:cs="Arial"/>
                <w:kern w:val="2"/>
                <w:sz w:val="22"/>
                <w:szCs w:val="22"/>
              </w:rPr>
              <w:instrText xml:space="preserve"> FORMCHECKBOX </w:instrText>
            </w:r>
            <w:r w:rsidR="00161CE1">
              <w:rPr>
                <w:rFonts w:asciiTheme="minorHAnsi" w:hAnsiTheme="minorHAnsi" w:cs="Arial"/>
                <w:kern w:val="2"/>
                <w:sz w:val="22"/>
                <w:szCs w:val="22"/>
              </w:rPr>
            </w:r>
            <w:r w:rsidR="00161CE1">
              <w:rPr>
                <w:rFonts w:asciiTheme="minorHAnsi" w:hAnsiTheme="minorHAnsi" w:cs="Arial"/>
                <w:kern w:val="2"/>
                <w:sz w:val="22"/>
                <w:szCs w:val="22"/>
              </w:rPr>
              <w:fldChar w:fldCharType="separate"/>
            </w:r>
            <w:r w:rsidRPr="00426FD1">
              <w:rPr>
                <w:rFonts w:asciiTheme="minorHAnsi" w:hAnsiTheme="minorHAnsi" w:cs="Arial"/>
                <w:kern w:val="2"/>
                <w:sz w:val="22"/>
                <w:szCs w:val="22"/>
              </w:rPr>
              <w:fldChar w:fldCharType="end"/>
            </w:r>
            <w:bookmarkEnd w:id="29"/>
          </w:p>
        </w:tc>
        <w:tc>
          <w:tcPr>
            <w:tcW w:w="874" w:type="pct"/>
            <w:gridSpan w:val="3"/>
            <w:tcBorders>
              <w:top w:val="single" w:sz="4" w:space="0" w:color="auto"/>
              <w:left w:val="nil"/>
              <w:bottom w:val="single" w:sz="4" w:space="0" w:color="auto"/>
              <w:right w:val="nil"/>
            </w:tcBorders>
            <w:shd w:val="clear" w:color="auto" w:fill="auto"/>
            <w:vAlign w:val="center"/>
          </w:tcPr>
          <w:p w14:paraId="5F2B1AF7" w14:textId="1517D518" w:rsidR="00953A45" w:rsidRPr="00426FD1" w:rsidRDefault="00953A45" w:rsidP="007633D4">
            <w:pPr>
              <w:pStyle w:val="Default"/>
              <w:rPr>
                <w:rFonts w:asciiTheme="minorHAnsi" w:hAnsiTheme="minorHAnsi" w:cs="Arial"/>
                <w:kern w:val="2"/>
                <w:sz w:val="22"/>
                <w:szCs w:val="22"/>
              </w:rPr>
            </w:pPr>
            <w:r w:rsidRPr="00426FD1">
              <w:rPr>
                <w:rFonts w:asciiTheme="minorHAnsi" w:hAnsiTheme="minorHAnsi" w:cs="Arial"/>
                <w:kern w:val="2"/>
                <w:sz w:val="22"/>
                <w:szCs w:val="22"/>
              </w:rPr>
              <w:t>School District</w:t>
            </w:r>
          </w:p>
        </w:tc>
        <w:tc>
          <w:tcPr>
            <w:tcW w:w="262" w:type="pct"/>
            <w:gridSpan w:val="3"/>
            <w:tcBorders>
              <w:top w:val="single" w:sz="4" w:space="0" w:color="auto"/>
              <w:left w:val="nil"/>
              <w:bottom w:val="single" w:sz="4" w:space="0" w:color="auto"/>
              <w:right w:val="nil"/>
            </w:tcBorders>
            <w:shd w:val="clear" w:color="auto" w:fill="auto"/>
            <w:vAlign w:val="center"/>
          </w:tcPr>
          <w:p w14:paraId="13B66DBB" w14:textId="4CF1C640" w:rsidR="00953A45" w:rsidRPr="00426FD1" w:rsidRDefault="00953A45" w:rsidP="00657436">
            <w:pPr>
              <w:pStyle w:val="Default"/>
              <w:rPr>
                <w:rFonts w:asciiTheme="minorHAnsi" w:hAnsiTheme="minorHAnsi" w:cs="Arial"/>
                <w:kern w:val="2"/>
                <w:sz w:val="22"/>
                <w:szCs w:val="22"/>
              </w:rPr>
            </w:pPr>
          </w:p>
        </w:tc>
        <w:tc>
          <w:tcPr>
            <w:tcW w:w="569" w:type="pct"/>
            <w:gridSpan w:val="2"/>
            <w:tcBorders>
              <w:top w:val="single" w:sz="4" w:space="0" w:color="auto"/>
              <w:left w:val="nil"/>
              <w:bottom w:val="single" w:sz="4" w:space="0" w:color="auto"/>
              <w:right w:val="nil"/>
            </w:tcBorders>
            <w:shd w:val="clear" w:color="auto" w:fill="auto"/>
            <w:vAlign w:val="center"/>
          </w:tcPr>
          <w:p w14:paraId="589C619E" w14:textId="724F6442" w:rsidR="00953A45" w:rsidRPr="00426FD1" w:rsidRDefault="00953A45" w:rsidP="00657436">
            <w:pPr>
              <w:pStyle w:val="Default"/>
              <w:rPr>
                <w:rFonts w:asciiTheme="minorHAnsi" w:hAnsiTheme="minorHAnsi" w:cs="Arial"/>
                <w:kern w:val="2"/>
                <w:sz w:val="22"/>
                <w:szCs w:val="22"/>
              </w:rPr>
            </w:pPr>
          </w:p>
        </w:tc>
        <w:tc>
          <w:tcPr>
            <w:tcW w:w="219" w:type="pct"/>
            <w:tcBorders>
              <w:top w:val="single" w:sz="4" w:space="0" w:color="auto"/>
              <w:left w:val="nil"/>
              <w:bottom w:val="single" w:sz="4" w:space="0" w:color="auto"/>
              <w:right w:val="nil"/>
            </w:tcBorders>
            <w:shd w:val="clear" w:color="auto" w:fill="auto"/>
            <w:vAlign w:val="center"/>
          </w:tcPr>
          <w:p w14:paraId="0259DD91" w14:textId="33CED341"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kern w:val="2"/>
                <w:sz w:val="22"/>
                <w:szCs w:val="22"/>
              </w:rPr>
              <w:fldChar w:fldCharType="begin">
                <w:ffData>
                  <w:name w:val="Check3"/>
                  <w:enabled/>
                  <w:calcOnExit w:val="0"/>
                  <w:checkBox>
                    <w:sizeAuto/>
                    <w:default w:val="0"/>
                  </w:checkBox>
                </w:ffData>
              </w:fldChar>
            </w:r>
            <w:r w:rsidRPr="00426FD1">
              <w:rPr>
                <w:rFonts w:asciiTheme="minorHAnsi" w:hAnsiTheme="minorHAnsi"/>
                <w:kern w:val="2"/>
                <w:sz w:val="22"/>
                <w:szCs w:val="22"/>
              </w:rPr>
              <w:instrText xml:space="preserve"> FORMCHECKBOX </w:instrText>
            </w:r>
            <w:r w:rsidR="00161CE1">
              <w:rPr>
                <w:rFonts w:asciiTheme="minorHAnsi" w:hAnsiTheme="minorHAnsi"/>
                <w:kern w:val="2"/>
                <w:sz w:val="22"/>
                <w:szCs w:val="22"/>
              </w:rPr>
            </w:r>
            <w:r w:rsidR="00161CE1">
              <w:rPr>
                <w:rFonts w:asciiTheme="minorHAnsi" w:hAnsiTheme="minorHAnsi"/>
                <w:kern w:val="2"/>
                <w:sz w:val="22"/>
                <w:szCs w:val="22"/>
              </w:rPr>
              <w:fldChar w:fldCharType="separate"/>
            </w:r>
            <w:r w:rsidRPr="00426FD1">
              <w:rPr>
                <w:rFonts w:asciiTheme="minorHAnsi" w:hAnsiTheme="minorHAnsi"/>
                <w:kern w:val="2"/>
                <w:sz w:val="22"/>
                <w:szCs w:val="22"/>
              </w:rPr>
              <w:fldChar w:fldCharType="end"/>
            </w:r>
          </w:p>
        </w:tc>
        <w:tc>
          <w:tcPr>
            <w:tcW w:w="1135" w:type="pct"/>
            <w:gridSpan w:val="2"/>
            <w:tcBorders>
              <w:top w:val="single" w:sz="4" w:space="0" w:color="auto"/>
              <w:left w:val="nil"/>
              <w:bottom w:val="single" w:sz="4" w:space="0" w:color="auto"/>
              <w:right w:val="nil"/>
            </w:tcBorders>
            <w:shd w:val="clear" w:color="auto" w:fill="auto"/>
            <w:vAlign w:val="center"/>
          </w:tcPr>
          <w:p w14:paraId="4C95BE1F" w14:textId="46C098F8" w:rsidR="00953A45" w:rsidRPr="00426FD1" w:rsidRDefault="00953A45" w:rsidP="00657436">
            <w:pPr>
              <w:pStyle w:val="Default"/>
              <w:rPr>
                <w:rFonts w:asciiTheme="minorHAnsi" w:hAnsiTheme="minorHAnsi" w:cs="Arial"/>
                <w:kern w:val="2"/>
                <w:sz w:val="22"/>
                <w:szCs w:val="22"/>
              </w:rPr>
            </w:pPr>
            <w:r w:rsidRPr="00426FD1">
              <w:rPr>
                <w:rFonts w:asciiTheme="minorHAnsi" w:hAnsiTheme="minorHAnsi"/>
                <w:kern w:val="2"/>
                <w:sz w:val="22"/>
                <w:szCs w:val="22"/>
              </w:rPr>
              <w:t>Charter School Institute</w:t>
            </w:r>
          </w:p>
        </w:tc>
        <w:tc>
          <w:tcPr>
            <w:tcW w:w="219" w:type="pct"/>
            <w:gridSpan w:val="2"/>
            <w:tcBorders>
              <w:top w:val="single" w:sz="4" w:space="0" w:color="auto"/>
              <w:left w:val="nil"/>
              <w:bottom w:val="single" w:sz="4" w:space="0" w:color="auto"/>
              <w:right w:val="nil"/>
            </w:tcBorders>
            <w:shd w:val="clear" w:color="auto" w:fill="auto"/>
            <w:vAlign w:val="center"/>
          </w:tcPr>
          <w:p w14:paraId="27AB78D1" w14:textId="6AC61E1A" w:rsidR="00953A45" w:rsidRPr="00426FD1" w:rsidRDefault="00953A45" w:rsidP="00657436">
            <w:pPr>
              <w:pStyle w:val="Default"/>
              <w:rPr>
                <w:rFonts w:asciiTheme="minorHAnsi" w:hAnsiTheme="minorHAnsi" w:cs="Arial"/>
                <w:kern w:val="2"/>
                <w:sz w:val="22"/>
                <w:szCs w:val="22"/>
              </w:rPr>
            </w:pPr>
          </w:p>
        </w:tc>
        <w:tc>
          <w:tcPr>
            <w:tcW w:w="1145" w:type="pct"/>
            <w:tcBorders>
              <w:top w:val="single" w:sz="4" w:space="0" w:color="auto"/>
              <w:left w:val="nil"/>
              <w:bottom w:val="single" w:sz="4" w:space="0" w:color="auto"/>
              <w:right w:val="single" w:sz="4" w:space="0" w:color="auto"/>
            </w:tcBorders>
            <w:shd w:val="clear" w:color="auto" w:fill="auto"/>
            <w:vAlign w:val="center"/>
          </w:tcPr>
          <w:p w14:paraId="7846B454" w14:textId="4D7DBB76" w:rsidR="00953A45" w:rsidRPr="00426FD1" w:rsidRDefault="00953A45" w:rsidP="00657436">
            <w:pPr>
              <w:pStyle w:val="Default"/>
              <w:rPr>
                <w:rFonts w:asciiTheme="minorHAnsi" w:hAnsiTheme="minorHAnsi" w:cs="Arial"/>
                <w:kern w:val="2"/>
                <w:sz w:val="22"/>
                <w:szCs w:val="22"/>
              </w:rPr>
            </w:pPr>
          </w:p>
        </w:tc>
      </w:tr>
      <w:tr w:rsidR="00953A45" w:rsidRPr="00426FD1" w14:paraId="5BA3A4A8" w14:textId="77777777" w:rsidTr="00657436">
        <w:trPr>
          <w:trHeight w:val="327"/>
        </w:trPr>
        <w:tc>
          <w:tcPr>
            <w:tcW w:w="5000" w:type="pct"/>
            <w:gridSpan w:val="15"/>
            <w:tcBorders>
              <w:top w:val="single" w:sz="4" w:space="0" w:color="auto"/>
              <w:bottom w:val="single" w:sz="6" w:space="0" w:color="000000"/>
            </w:tcBorders>
            <w:shd w:val="clear" w:color="auto" w:fill="E0E0E0"/>
            <w:vAlign w:val="center"/>
          </w:tcPr>
          <w:p w14:paraId="2A7EC04A" w14:textId="77777777" w:rsidR="00953A45" w:rsidRPr="00426FD1" w:rsidRDefault="00953A45" w:rsidP="00657436">
            <w:pPr>
              <w:rPr>
                <w:rFonts w:asciiTheme="minorHAnsi" w:hAnsiTheme="minorHAnsi" w:cs="Arial"/>
                <w:color w:val="000000"/>
                <w:kern w:val="2"/>
                <w:sz w:val="22"/>
                <w:szCs w:val="22"/>
              </w:rPr>
            </w:pPr>
            <w:r w:rsidRPr="00426FD1">
              <w:rPr>
                <w:rFonts w:asciiTheme="minorHAnsi" w:hAnsiTheme="minorHAnsi" w:cs="Arial"/>
                <w:color w:val="000000"/>
                <w:kern w:val="2"/>
                <w:sz w:val="22"/>
                <w:szCs w:val="22"/>
              </w:rPr>
              <w:t>Region: Indicate the region(s) this proposal will directly impact</w:t>
            </w:r>
          </w:p>
        </w:tc>
      </w:tr>
      <w:tr w:rsidR="00953A45" w:rsidRPr="00426FD1" w14:paraId="43ECC691" w14:textId="77777777" w:rsidTr="00657436">
        <w:trPr>
          <w:trHeight w:val="579"/>
        </w:trPr>
        <w:tc>
          <w:tcPr>
            <w:tcW w:w="5000" w:type="pct"/>
            <w:gridSpan w:val="15"/>
            <w:tcBorders>
              <w:top w:val="single" w:sz="6" w:space="0" w:color="000000"/>
              <w:bottom w:val="double" w:sz="4" w:space="0" w:color="auto"/>
            </w:tcBorders>
            <w:vAlign w:val="center"/>
          </w:tcPr>
          <w:p w14:paraId="2FF0AFB4" w14:textId="77777777" w:rsidR="00953A45" w:rsidRPr="00426FD1" w:rsidRDefault="00953A45" w:rsidP="00657436">
            <w:pPr>
              <w:jc w:val="center"/>
              <w:rPr>
                <w:rFonts w:asciiTheme="minorHAnsi" w:hAnsiTheme="minorHAnsi" w:cs="Arial"/>
                <w:color w:val="000000"/>
                <w:kern w:val="2"/>
                <w:sz w:val="22"/>
                <w:szCs w:val="22"/>
              </w:rPr>
            </w:pP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Metro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Pikes Peak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North Central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Northwest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West Central</w:t>
            </w:r>
          </w:p>
          <w:p w14:paraId="3F914ABB" w14:textId="77777777" w:rsidR="00953A45" w:rsidRPr="00426FD1" w:rsidRDefault="00953A45" w:rsidP="00657436">
            <w:pPr>
              <w:jc w:val="center"/>
              <w:rPr>
                <w:rFonts w:asciiTheme="minorHAnsi" w:hAnsiTheme="minorHAnsi" w:cs="Arial"/>
                <w:color w:val="000000"/>
                <w:kern w:val="2"/>
                <w:sz w:val="22"/>
                <w:szCs w:val="22"/>
              </w:rPr>
            </w:pP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Southwest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Southeast  </w:t>
            </w:r>
            <w:r w:rsidRPr="00426FD1">
              <w:rPr>
                <w:rFonts w:asciiTheme="minorHAnsi" w:hAnsiTheme="minorHAnsi" w:cs="Arial"/>
                <w:color w:val="000000"/>
                <w:kern w:val="2"/>
                <w:sz w:val="22"/>
                <w:szCs w:val="22"/>
              </w:rPr>
              <w:sym w:font="Wingdings 2" w:char="F0A3"/>
            </w:r>
            <w:r w:rsidRPr="00426FD1">
              <w:rPr>
                <w:rFonts w:asciiTheme="minorHAnsi" w:hAnsiTheme="minorHAnsi" w:cs="Arial"/>
                <w:color w:val="000000"/>
                <w:kern w:val="2"/>
                <w:sz w:val="22"/>
                <w:szCs w:val="22"/>
              </w:rPr>
              <w:t xml:space="preserve"> Northeast</w:t>
            </w:r>
          </w:p>
        </w:tc>
      </w:tr>
      <w:tr w:rsidR="00ED4C0F" w:rsidRPr="00426FD1" w14:paraId="2A8DE2E9" w14:textId="77777777" w:rsidTr="00ED4C0F">
        <w:trPr>
          <w:trHeight w:val="327"/>
        </w:trPr>
        <w:tc>
          <w:tcPr>
            <w:tcW w:w="5000" w:type="pct"/>
            <w:gridSpan w:val="15"/>
            <w:tcBorders>
              <w:top w:val="double" w:sz="4" w:space="0" w:color="auto"/>
              <w:bottom w:val="single" w:sz="4" w:space="0" w:color="auto"/>
            </w:tcBorders>
            <w:shd w:val="clear" w:color="auto" w:fill="D9D9D9"/>
            <w:vAlign w:val="center"/>
          </w:tcPr>
          <w:p w14:paraId="7275C184" w14:textId="44A54E24" w:rsidR="00ED4C0F" w:rsidRPr="00426FD1" w:rsidRDefault="00ED4C0F" w:rsidP="00657436">
            <w:pPr>
              <w:rPr>
                <w:rFonts w:asciiTheme="minorHAnsi" w:hAnsiTheme="minorHAnsi" w:cs="Arial"/>
                <w:color w:val="000000"/>
                <w:kern w:val="2"/>
                <w:sz w:val="22"/>
                <w:szCs w:val="22"/>
              </w:rPr>
            </w:pPr>
            <w:r w:rsidRPr="00426FD1">
              <w:rPr>
                <w:rFonts w:asciiTheme="minorHAnsi" w:hAnsiTheme="minorHAnsi" w:cs="Arial"/>
                <w:b/>
                <w:color w:val="000000"/>
                <w:kern w:val="2"/>
                <w:sz w:val="22"/>
                <w:szCs w:val="22"/>
              </w:rPr>
              <w:t>School Team</w:t>
            </w:r>
            <w:r w:rsidRPr="00426FD1">
              <w:rPr>
                <w:rFonts w:asciiTheme="minorHAnsi" w:hAnsiTheme="minorHAnsi" w:cs="Arial"/>
                <w:color w:val="000000"/>
                <w:kern w:val="2"/>
                <w:sz w:val="22"/>
                <w:szCs w:val="22"/>
              </w:rPr>
              <w:t xml:space="preserve"> – provide the name of the school team members. Include the title of administrative staff and teacher content areas</w:t>
            </w:r>
            <w:r w:rsidR="009C6BC4">
              <w:rPr>
                <w:rFonts w:asciiTheme="minorHAnsi" w:hAnsiTheme="minorHAnsi" w:cs="Arial"/>
                <w:color w:val="000000"/>
                <w:kern w:val="2"/>
                <w:sz w:val="22"/>
                <w:szCs w:val="22"/>
              </w:rPr>
              <w:t>.</w:t>
            </w:r>
          </w:p>
        </w:tc>
      </w:tr>
      <w:tr w:rsidR="00ED4C0F" w:rsidRPr="00426FD1" w14:paraId="6AD77B36"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6C529" w14:textId="77777777" w:rsidR="00ED4C0F" w:rsidRPr="00426FD1" w:rsidRDefault="00ED4C0F" w:rsidP="00657436">
            <w:pPr>
              <w:rPr>
                <w:rFonts w:asciiTheme="minorHAnsi" w:hAnsiTheme="minorHAnsi" w:cs="Arial"/>
                <w:color w:val="000000"/>
                <w:kern w:val="2"/>
                <w:sz w:val="22"/>
                <w:szCs w:val="22"/>
              </w:rPr>
            </w:pPr>
            <w:r w:rsidRPr="00426FD1">
              <w:rPr>
                <w:rFonts w:asciiTheme="minorHAnsi" w:hAnsiTheme="minorHAnsi" w:cs="Arial"/>
                <w:color w:val="000000"/>
                <w:kern w:val="2"/>
                <w:sz w:val="22"/>
                <w:szCs w:val="22"/>
              </w:rPr>
              <w:t>First Name</w:t>
            </w: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06786E" w14:textId="77777777" w:rsidR="00ED4C0F" w:rsidRPr="00426FD1" w:rsidRDefault="00ED4C0F" w:rsidP="00657436">
            <w:pPr>
              <w:rPr>
                <w:rFonts w:asciiTheme="minorHAnsi" w:hAnsiTheme="minorHAnsi" w:cs="Arial"/>
                <w:color w:val="000000"/>
                <w:kern w:val="2"/>
                <w:sz w:val="22"/>
                <w:szCs w:val="22"/>
              </w:rPr>
            </w:pPr>
            <w:r w:rsidRPr="00426FD1">
              <w:rPr>
                <w:rFonts w:asciiTheme="minorHAnsi" w:hAnsiTheme="minorHAnsi" w:cs="Arial"/>
                <w:color w:val="000000"/>
                <w:kern w:val="2"/>
                <w:sz w:val="22"/>
                <w:szCs w:val="22"/>
              </w:rPr>
              <w:t xml:space="preserve">Last Name </w:t>
            </w:r>
          </w:p>
        </w:tc>
        <w:tc>
          <w:tcPr>
            <w:tcW w:w="1233" w:type="pct"/>
            <w:gridSpan w:val="2"/>
            <w:tcBorders>
              <w:top w:val="single" w:sz="4" w:space="0" w:color="auto"/>
              <w:left w:val="single" w:sz="4" w:space="0" w:color="auto"/>
              <w:bottom w:val="single" w:sz="4" w:space="0" w:color="auto"/>
              <w:right w:val="single" w:sz="4" w:space="0" w:color="auto"/>
            </w:tcBorders>
          </w:tcPr>
          <w:p w14:paraId="5146F930" w14:textId="19682B40" w:rsidR="00ED4C0F" w:rsidRPr="00426FD1" w:rsidRDefault="00ED4C0F" w:rsidP="00CE4567">
            <w:pPr>
              <w:rPr>
                <w:rFonts w:asciiTheme="minorHAnsi" w:hAnsiTheme="minorHAnsi" w:cs="Arial"/>
                <w:color w:val="000000"/>
                <w:kern w:val="2"/>
                <w:sz w:val="22"/>
                <w:szCs w:val="22"/>
              </w:rPr>
            </w:pPr>
            <w:r w:rsidRPr="00426FD1">
              <w:rPr>
                <w:rFonts w:asciiTheme="minorHAnsi" w:hAnsiTheme="minorHAnsi" w:cs="Arial"/>
                <w:color w:val="000000"/>
                <w:kern w:val="2"/>
                <w:sz w:val="22"/>
                <w:szCs w:val="22"/>
              </w:rPr>
              <w:t>Title</w:t>
            </w:r>
          </w:p>
        </w:tc>
        <w:tc>
          <w:tcPr>
            <w:tcW w:w="1233" w:type="pct"/>
            <w:gridSpan w:val="2"/>
            <w:tcBorders>
              <w:top w:val="single" w:sz="4" w:space="0" w:color="auto"/>
              <w:left w:val="single" w:sz="4" w:space="0" w:color="auto"/>
              <w:bottom w:val="single" w:sz="4" w:space="0" w:color="auto"/>
              <w:right w:val="single" w:sz="4" w:space="0" w:color="auto"/>
            </w:tcBorders>
          </w:tcPr>
          <w:p w14:paraId="2AD28F7D" w14:textId="77777777" w:rsidR="00ED4C0F" w:rsidRPr="00426FD1" w:rsidRDefault="00ED4C0F" w:rsidP="00657436">
            <w:pPr>
              <w:rPr>
                <w:rFonts w:asciiTheme="minorHAnsi" w:hAnsiTheme="minorHAnsi" w:cs="Arial"/>
                <w:color w:val="000000"/>
                <w:kern w:val="2"/>
                <w:sz w:val="22"/>
                <w:szCs w:val="22"/>
              </w:rPr>
            </w:pPr>
            <w:r w:rsidRPr="00426FD1">
              <w:rPr>
                <w:rFonts w:asciiTheme="minorHAnsi" w:hAnsiTheme="minorHAnsi" w:cs="Arial"/>
                <w:color w:val="000000"/>
                <w:kern w:val="2"/>
                <w:sz w:val="22"/>
                <w:szCs w:val="22"/>
              </w:rPr>
              <w:t>Content Area</w:t>
            </w:r>
          </w:p>
        </w:tc>
      </w:tr>
      <w:tr w:rsidR="00ED4C0F" w:rsidRPr="00426FD1" w14:paraId="34F29E89"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EA76C"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89CE26"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5DB66191"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8C9E8BE" w14:textId="77777777" w:rsidR="00ED4C0F" w:rsidRPr="00426FD1" w:rsidRDefault="00ED4C0F" w:rsidP="00657436">
            <w:pPr>
              <w:rPr>
                <w:rFonts w:asciiTheme="minorHAnsi" w:hAnsiTheme="minorHAnsi" w:cs="Arial"/>
                <w:color w:val="000000"/>
                <w:kern w:val="2"/>
                <w:sz w:val="22"/>
                <w:szCs w:val="22"/>
              </w:rPr>
            </w:pPr>
          </w:p>
        </w:tc>
      </w:tr>
      <w:tr w:rsidR="00ED4C0F" w:rsidRPr="00426FD1" w14:paraId="467B4DE3"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8BB9E"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029208"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09A943DB"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D9CE148" w14:textId="77777777" w:rsidR="00ED4C0F" w:rsidRPr="00426FD1" w:rsidRDefault="00ED4C0F" w:rsidP="00657436">
            <w:pPr>
              <w:rPr>
                <w:rFonts w:asciiTheme="minorHAnsi" w:hAnsiTheme="minorHAnsi" w:cs="Arial"/>
                <w:color w:val="000000"/>
                <w:kern w:val="2"/>
                <w:sz w:val="22"/>
                <w:szCs w:val="22"/>
              </w:rPr>
            </w:pPr>
          </w:p>
        </w:tc>
      </w:tr>
      <w:tr w:rsidR="00ED4C0F" w:rsidRPr="00426FD1" w14:paraId="47455FF0"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7E94A"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6D7DF8"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78674E0"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C3E90CA" w14:textId="77777777" w:rsidR="00ED4C0F" w:rsidRPr="00426FD1" w:rsidRDefault="00ED4C0F" w:rsidP="00657436">
            <w:pPr>
              <w:rPr>
                <w:rFonts w:asciiTheme="minorHAnsi" w:hAnsiTheme="minorHAnsi" w:cs="Arial"/>
                <w:color w:val="000000"/>
                <w:kern w:val="2"/>
                <w:sz w:val="22"/>
                <w:szCs w:val="22"/>
              </w:rPr>
            </w:pPr>
          </w:p>
        </w:tc>
      </w:tr>
      <w:tr w:rsidR="00ED4C0F" w:rsidRPr="00426FD1" w14:paraId="369277DC"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E49C3"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E093EF"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098065A"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53386BF5" w14:textId="77777777" w:rsidR="00ED4C0F" w:rsidRPr="00426FD1" w:rsidRDefault="00ED4C0F" w:rsidP="00657436">
            <w:pPr>
              <w:rPr>
                <w:rFonts w:asciiTheme="minorHAnsi" w:hAnsiTheme="minorHAnsi" w:cs="Arial"/>
                <w:color w:val="000000"/>
                <w:kern w:val="2"/>
                <w:sz w:val="22"/>
                <w:szCs w:val="22"/>
              </w:rPr>
            </w:pPr>
          </w:p>
        </w:tc>
      </w:tr>
      <w:tr w:rsidR="00ED4C0F" w:rsidRPr="00426FD1" w14:paraId="0C9E171E"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D154E"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F717C6"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7E57B083"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051B8A87" w14:textId="77777777" w:rsidR="00ED4C0F" w:rsidRPr="00426FD1" w:rsidRDefault="00ED4C0F" w:rsidP="00657436">
            <w:pPr>
              <w:rPr>
                <w:rFonts w:asciiTheme="minorHAnsi" w:hAnsiTheme="minorHAnsi" w:cs="Arial"/>
                <w:color w:val="000000"/>
                <w:kern w:val="2"/>
                <w:sz w:val="22"/>
                <w:szCs w:val="22"/>
              </w:rPr>
            </w:pPr>
          </w:p>
        </w:tc>
      </w:tr>
      <w:tr w:rsidR="00ED4C0F" w:rsidRPr="00426FD1" w14:paraId="025FEBE8"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9849C"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11CAE"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0E06080B"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186F56C1" w14:textId="77777777" w:rsidR="00ED4C0F" w:rsidRPr="00426FD1" w:rsidRDefault="00ED4C0F" w:rsidP="00657436">
            <w:pPr>
              <w:rPr>
                <w:rFonts w:asciiTheme="minorHAnsi" w:hAnsiTheme="minorHAnsi" w:cs="Arial"/>
                <w:color w:val="000000"/>
                <w:kern w:val="2"/>
                <w:sz w:val="22"/>
                <w:szCs w:val="22"/>
              </w:rPr>
            </w:pPr>
          </w:p>
        </w:tc>
      </w:tr>
      <w:tr w:rsidR="00ED4C0F" w:rsidRPr="00426FD1" w14:paraId="2D35E570"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9C2D4"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E4048E"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748F7547"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3E931FC0" w14:textId="77777777" w:rsidR="00ED4C0F" w:rsidRPr="00426FD1" w:rsidRDefault="00ED4C0F" w:rsidP="00657436">
            <w:pPr>
              <w:rPr>
                <w:rFonts w:asciiTheme="minorHAnsi" w:hAnsiTheme="minorHAnsi" w:cs="Arial"/>
                <w:color w:val="000000"/>
                <w:kern w:val="2"/>
                <w:sz w:val="22"/>
                <w:szCs w:val="22"/>
              </w:rPr>
            </w:pPr>
          </w:p>
        </w:tc>
      </w:tr>
      <w:tr w:rsidR="00ED4C0F" w:rsidRPr="00426FD1" w14:paraId="637B4CFB"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FC79E"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89A846"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25098842"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79BD0525" w14:textId="77777777" w:rsidR="00ED4C0F" w:rsidRPr="00426FD1" w:rsidRDefault="00ED4C0F" w:rsidP="00657436">
            <w:pPr>
              <w:rPr>
                <w:rFonts w:asciiTheme="minorHAnsi" w:hAnsiTheme="minorHAnsi" w:cs="Arial"/>
                <w:color w:val="000000"/>
                <w:kern w:val="2"/>
                <w:sz w:val="22"/>
                <w:szCs w:val="22"/>
              </w:rPr>
            </w:pPr>
          </w:p>
        </w:tc>
      </w:tr>
      <w:tr w:rsidR="00ED4C0F" w:rsidRPr="00426FD1" w14:paraId="5D84F50D"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532CC"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BA6804"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6B354C39"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76BA20B0" w14:textId="77777777" w:rsidR="00ED4C0F" w:rsidRPr="00426FD1" w:rsidRDefault="00ED4C0F" w:rsidP="00657436">
            <w:pPr>
              <w:rPr>
                <w:rFonts w:asciiTheme="minorHAnsi" w:hAnsiTheme="minorHAnsi" w:cs="Arial"/>
                <w:color w:val="000000"/>
                <w:kern w:val="2"/>
                <w:sz w:val="22"/>
                <w:szCs w:val="22"/>
              </w:rPr>
            </w:pPr>
          </w:p>
        </w:tc>
      </w:tr>
      <w:tr w:rsidR="00ED4C0F" w:rsidRPr="00426FD1" w14:paraId="0591C68E" w14:textId="77777777" w:rsidTr="00ED4C0F">
        <w:trPr>
          <w:trHeight w:val="327"/>
        </w:trPr>
        <w:tc>
          <w:tcPr>
            <w:tcW w:w="1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9C9F7" w14:textId="77777777" w:rsidR="00ED4C0F" w:rsidRPr="00426FD1" w:rsidRDefault="00ED4C0F" w:rsidP="00657436">
            <w:pPr>
              <w:rPr>
                <w:rFonts w:asciiTheme="minorHAnsi" w:hAnsiTheme="minorHAnsi" w:cs="Arial"/>
                <w:color w:val="000000"/>
                <w:kern w:val="2"/>
                <w:sz w:val="22"/>
                <w:szCs w:val="22"/>
              </w:rPr>
            </w:pPr>
          </w:p>
        </w:tc>
        <w:tc>
          <w:tcPr>
            <w:tcW w:w="12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85E532"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65B6682F" w14:textId="77777777" w:rsidR="00ED4C0F" w:rsidRPr="00426FD1" w:rsidRDefault="00ED4C0F" w:rsidP="00657436">
            <w:pPr>
              <w:rPr>
                <w:rFonts w:asciiTheme="minorHAnsi" w:hAnsiTheme="minorHAnsi" w:cs="Arial"/>
                <w:color w:val="000000"/>
                <w:kern w:val="2"/>
                <w:sz w:val="22"/>
                <w:szCs w:val="22"/>
              </w:rPr>
            </w:pPr>
          </w:p>
        </w:tc>
        <w:tc>
          <w:tcPr>
            <w:tcW w:w="1233" w:type="pct"/>
            <w:gridSpan w:val="2"/>
            <w:tcBorders>
              <w:top w:val="single" w:sz="4" w:space="0" w:color="auto"/>
              <w:left w:val="single" w:sz="4" w:space="0" w:color="auto"/>
              <w:bottom w:val="single" w:sz="4" w:space="0" w:color="auto"/>
              <w:right w:val="single" w:sz="4" w:space="0" w:color="auto"/>
            </w:tcBorders>
          </w:tcPr>
          <w:p w14:paraId="21C7B5AF" w14:textId="77777777" w:rsidR="00ED4C0F" w:rsidRPr="00426FD1" w:rsidRDefault="00ED4C0F" w:rsidP="00657436">
            <w:pPr>
              <w:rPr>
                <w:rFonts w:asciiTheme="minorHAnsi" w:hAnsiTheme="minorHAnsi" w:cs="Arial"/>
                <w:color w:val="000000"/>
                <w:kern w:val="2"/>
                <w:sz w:val="22"/>
                <w:szCs w:val="22"/>
              </w:rPr>
            </w:pPr>
          </w:p>
        </w:tc>
      </w:tr>
    </w:tbl>
    <w:p w14:paraId="14BA0A07" w14:textId="77777777" w:rsidR="00EC109C" w:rsidRPr="00426FD1" w:rsidRDefault="00EC109C" w:rsidP="00F248DD"/>
    <w:p w14:paraId="039305AD" w14:textId="77777777" w:rsidR="0072560E" w:rsidRDefault="0072560E">
      <w:pPr>
        <w:spacing w:after="160" w:line="259" w:lineRule="auto"/>
        <w:rPr>
          <w:rFonts w:cs="Arial"/>
        </w:rPr>
      </w:pPr>
      <w:r>
        <w:rPr>
          <w:rFonts w:cs="Arial"/>
        </w:rPr>
        <w:br w:type="page"/>
      </w:r>
    </w:p>
    <w:p w14:paraId="41FA7C6B" w14:textId="418AC421" w:rsidR="00A2689C" w:rsidRPr="00426FD1" w:rsidRDefault="00A749F4" w:rsidP="00A2689C">
      <w:pPr>
        <w:pBdr>
          <w:bottom w:val="single" w:sz="4" w:space="1" w:color="auto"/>
        </w:pBdr>
        <w:rPr>
          <w:rFonts w:ascii="Calibri" w:hAnsi="Calibri" w:cs="Arial"/>
          <w:iCs/>
          <w:sz w:val="28"/>
          <w:szCs w:val="28"/>
        </w:rPr>
      </w:pPr>
      <w:r>
        <w:rPr>
          <w:rFonts w:ascii="Calibri" w:hAnsi="Calibri" w:cs="Arial"/>
          <w:b/>
          <w:iCs/>
          <w:sz w:val="28"/>
          <w:szCs w:val="28"/>
        </w:rPr>
        <w:lastRenderedPageBreak/>
        <w:t xml:space="preserve">Part II: </w:t>
      </w:r>
      <w:r w:rsidR="00A2689C" w:rsidRPr="00426FD1">
        <w:rPr>
          <w:rFonts w:ascii="Calibri" w:hAnsi="Calibri" w:cs="Arial"/>
          <w:b/>
          <w:iCs/>
          <w:sz w:val="28"/>
          <w:szCs w:val="28"/>
        </w:rPr>
        <w:t>Assurances Form</w:t>
      </w:r>
      <w:r w:rsidR="00A2689C" w:rsidRPr="00426FD1">
        <w:rPr>
          <w:rFonts w:ascii="Calibri" w:hAnsi="Calibri" w:cs="Arial"/>
          <w:iCs/>
          <w:sz w:val="28"/>
          <w:szCs w:val="28"/>
        </w:rPr>
        <w:t xml:space="preserve"> </w:t>
      </w:r>
    </w:p>
    <w:p w14:paraId="077C2DEC" w14:textId="77777777" w:rsidR="00A2689C" w:rsidRDefault="00A2689C" w:rsidP="006D30E7">
      <w:pPr>
        <w:pStyle w:val="Heading1"/>
        <w:pBdr>
          <w:bottom w:val="none" w:sz="0" w:space="0" w:color="auto"/>
        </w:pBdr>
        <w:jc w:val="center"/>
      </w:pPr>
    </w:p>
    <w:p w14:paraId="730B560E" w14:textId="55C9C018" w:rsidR="006D30E7" w:rsidRPr="00426FD1" w:rsidRDefault="00B01904" w:rsidP="006D30E7">
      <w:pPr>
        <w:pStyle w:val="Heading1"/>
        <w:pBdr>
          <w:bottom w:val="none" w:sz="0" w:space="0" w:color="auto"/>
        </w:pBdr>
        <w:jc w:val="center"/>
        <w:rPr>
          <w:sz w:val="24"/>
          <w:szCs w:val="24"/>
        </w:rPr>
      </w:pPr>
      <w:bookmarkStart w:id="30" w:name="_Toc506973034"/>
      <w:bookmarkStart w:id="31" w:name="_Toc508026864"/>
      <w:r>
        <w:rPr>
          <w:sz w:val="24"/>
          <w:szCs w:val="24"/>
        </w:rPr>
        <w:t>Best, First</w:t>
      </w:r>
      <w:r w:rsidR="00A2689C" w:rsidRPr="00426FD1">
        <w:rPr>
          <w:sz w:val="24"/>
          <w:szCs w:val="24"/>
        </w:rPr>
        <w:t xml:space="preserve"> Instruction Summer Institute</w:t>
      </w:r>
      <w:bookmarkEnd w:id="30"/>
      <w:bookmarkEnd w:id="31"/>
      <w:r w:rsidR="00A2689C" w:rsidRPr="00426FD1">
        <w:rPr>
          <w:sz w:val="24"/>
          <w:szCs w:val="24"/>
        </w:rPr>
        <w:t xml:space="preserve"> </w:t>
      </w:r>
    </w:p>
    <w:p w14:paraId="14F157D1" w14:textId="77777777" w:rsidR="006D30E7" w:rsidRDefault="006D30E7" w:rsidP="006D30E7">
      <w:pPr>
        <w:rPr>
          <w:rFonts w:ascii="Calibri" w:hAnsi="Calibri" w:cs="Arial"/>
          <w:i/>
          <w:iCs/>
        </w:rPr>
      </w:pPr>
    </w:p>
    <w:p w14:paraId="09C2A2CE" w14:textId="77777777" w:rsidR="006D30E7" w:rsidRPr="00426FD1" w:rsidRDefault="006D30E7" w:rsidP="006D30E7">
      <w:pPr>
        <w:rPr>
          <w:rFonts w:ascii="Calibri" w:hAnsi="Calibri" w:cs="Arial"/>
          <w:i/>
          <w:iCs/>
          <w:sz w:val="22"/>
          <w:szCs w:val="22"/>
        </w:rPr>
      </w:pPr>
      <w:r w:rsidRPr="00426FD1">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6D30E7" w:rsidRPr="00426FD1" w14:paraId="0E436740" w14:textId="77777777" w:rsidTr="0013178D">
        <w:trPr>
          <w:trHeight w:val="380"/>
        </w:trPr>
        <w:tc>
          <w:tcPr>
            <w:tcW w:w="606" w:type="dxa"/>
            <w:tcBorders>
              <w:top w:val="nil"/>
              <w:left w:val="nil"/>
              <w:bottom w:val="nil"/>
              <w:right w:val="nil"/>
            </w:tcBorders>
            <w:vAlign w:val="bottom"/>
          </w:tcPr>
          <w:p w14:paraId="0AEC5CF4" w14:textId="77777777" w:rsidR="006D30E7" w:rsidRPr="00426FD1" w:rsidRDefault="006D30E7" w:rsidP="0013178D">
            <w:pPr>
              <w:rPr>
                <w:rFonts w:ascii="Calibri" w:hAnsi="Calibri"/>
                <w:sz w:val="22"/>
                <w:szCs w:val="22"/>
              </w:rPr>
            </w:pPr>
            <w:r w:rsidRPr="00426FD1">
              <w:rPr>
                <w:rFonts w:ascii="Calibri" w:hAnsi="Calibri" w:cs="Arial"/>
                <w:sz w:val="22"/>
                <w:szCs w:val="22"/>
              </w:rPr>
              <w:t> On</w:t>
            </w:r>
          </w:p>
        </w:tc>
        <w:tc>
          <w:tcPr>
            <w:tcW w:w="2390" w:type="dxa"/>
            <w:tcBorders>
              <w:top w:val="nil"/>
              <w:left w:val="nil"/>
              <w:right w:val="nil"/>
            </w:tcBorders>
            <w:vAlign w:val="bottom"/>
          </w:tcPr>
          <w:p w14:paraId="28B6C53F" w14:textId="77777777" w:rsidR="006D30E7" w:rsidRPr="00426FD1" w:rsidRDefault="006D30E7" w:rsidP="0013178D">
            <w:pPr>
              <w:jc w:val="right"/>
              <w:rPr>
                <w:rFonts w:ascii="Calibri" w:hAnsi="Calibri"/>
                <w:sz w:val="22"/>
                <w:szCs w:val="22"/>
              </w:rPr>
            </w:pPr>
            <w:r w:rsidRPr="00426FD1">
              <w:rPr>
                <w:rFonts w:ascii="Calibri" w:hAnsi="Calibri"/>
                <w:sz w:val="22"/>
                <w:szCs w:val="22"/>
              </w:rPr>
              <w:t>(date)</w:t>
            </w:r>
            <w:r w:rsidRPr="00426FD1">
              <w:rPr>
                <w:rFonts w:ascii="Calibri" w:hAnsi="Calibri" w:cs="Arial"/>
                <w:sz w:val="22"/>
                <w:szCs w:val="22"/>
              </w:rPr>
              <w:t xml:space="preserve"> ,</w:t>
            </w:r>
          </w:p>
        </w:tc>
        <w:tc>
          <w:tcPr>
            <w:tcW w:w="856" w:type="dxa"/>
            <w:tcBorders>
              <w:top w:val="nil"/>
              <w:left w:val="nil"/>
              <w:bottom w:val="nil"/>
              <w:right w:val="nil"/>
            </w:tcBorders>
            <w:vAlign w:val="bottom"/>
          </w:tcPr>
          <w:p w14:paraId="06B9DC1B" w14:textId="77777777" w:rsidR="006D30E7" w:rsidRPr="00426FD1" w:rsidRDefault="006D30E7" w:rsidP="0013178D">
            <w:pPr>
              <w:rPr>
                <w:rFonts w:ascii="Calibri" w:hAnsi="Calibri"/>
                <w:sz w:val="22"/>
                <w:szCs w:val="22"/>
              </w:rPr>
            </w:pPr>
            <w:r w:rsidRPr="00426FD1">
              <w:rPr>
                <w:rFonts w:ascii="Calibri" w:hAnsi="Calibri" w:cs="Arial"/>
                <w:sz w:val="22"/>
                <w:szCs w:val="22"/>
              </w:rPr>
              <w:t xml:space="preserve">   2018,</w:t>
            </w:r>
          </w:p>
        </w:tc>
        <w:tc>
          <w:tcPr>
            <w:tcW w:w="1638" w:type="dxa"/>
            <w:tcBorders>
              <w:top w:val="nil"/>
              <w:left w:val="nil"/>
              <w:bottom w:val="nil"/>
              <w:right w:val="nil"/>
            </w:tcBorders>
            <w:vAlign w:val="bottom"/>
          </w:tcPr>
          <w:p w14:paraId="233D9F99" w14:textId="77777777" w:rsidR="006D30E7" w:rsidRPr="00426FD1" w:rsidRDefault="006D30E7" w:rsidP="0013178D">
            <w:pPr>
              <w:rPr>
                <w:rFonts w:ascii="Calibri" w:hAnsi="Calibri"/>
                <w:sz w:val="22"/>
                <w:szCs w:val="22"/>
              </w:rPr>
            </w:pPr>
            <w:r w:rsidRPr="00426FD1">
              <w:rPr>
                <w:rFonts w:ascii="Calibri" w:hAnsi="Calibri" w:cs="Arial"/>
                <w:sz w:val="22"/>
                <w:szCs w:val="22"/>
              </w:rPr>
              <w:t>the Board of</w:t>
            </w:r>
          </w:p>
        </w:tc>
        <w:tc>
          <w:tcPr>
            <w:tcW w:w="4140" w:type="dxa"/>
            <w:tcBorders>
              <w:top w:val="nil"/>
              <w:left w:val="nil"/>
              <w:right w:val="nil"/>
            </w:tcBorders>
            <w:vAlign w:val="bottom"/>
          </w:tcPr>
          <w:p w14:paraId="0E20755F" w14:textId="77777777" w:rsidR="006D30E7" w:rsidRPr="00426FD1" w:rsidRDefault="006D30E7" w:rsidP="0013178D">
            <w:pPr>
              <w:rPr>
                <w:rFonts w:ascii="Calibri" w:hAnsi="Calibri"/>
                <w:sz w:val="22"/>
                <w:szCs w:val="22"/>
              </w:rPr>
            </w:pPr>
          </w:p>
        </w:tc>
      </w:tr>
    </w:tbl>
    <w:p w14:paraId="4ADCBC65" w14:textId="24B0E45E" w:rsidR="006D30E7" w:rsidRPr="00426FD1" w:rsidRDefault="006D30E7" w:rsidP="006D30E7">
      <w:pPr>
        <w:numPr>
          <w:ilvl w:val="12"/>
          <w:numId w:val="0"/>
        </w:numPr>
        <w:tabs>
          <w:tab w:val="left" w:pos="-720"/>
        </w:tabs>
        <w:suppressAutoHyphens/>
        <w:rPr>
          <w:rFonts w:ascii="Calibri" w:hAnsi="Calibri" w:cs="Arial"/>
          <w:sz w:val="22"/>
          <w:szCs w:val="22"/>
        </w:rPr>
      </w:pPr>
      <w:proofErr w:type="gramStart"/>
      <w:r w:rsidRPr="00426FD1">
        <w:rPr>
          <w:rFonts w:ascii="Calibri" w:eastAsia="Calibri" w:hAnsi="Calibri" w:cs="Calibri"/>
          <w:color w:val="262626"/>
          <w:sz w:val="22"/>
          <w:szCs w:val="22"/>
        </w:rPr>
        <w:t>hereby</w:t>
      </w:r>
      <w:proofErr w:type="gramEnd"/>
      <w:r w:rsidRPr="00426FD1">
        <w:rPr>
          <w:rFonts w:ascii="Calibri" w:eastAsia="Calibri" w:hAnsi="Calibri" w:cs="Calibri"/>
          <w:color w:val="262626"/>
          <w:sz w:val="22"/>
          <w:szCs w:val="22"/>
        </w:rPr>
        <w:t xml:space="preserve"> applies for and, if awarded, accepts the state funds requested in this application. In consideration of the receipt of </w:t>
      </w:r>
      <w:proofErr w:type="gramStart"/>
      <w:r w:rsidRPr="00426FD1">
        <w:rPr>
          <w:rFonts w:ascii="Calibri" w:eastAsia="Calibri" w:hAnsi="Calibri" w:cs="Calibri"/>
          <w:color w:val="262626"/>
          <w:sz w:val="22"/>
          <w:szCs w:val="22"/>
        </w:rPr>
        <w:t>these</w:t>
      </w:r>
      <w:proofErr w:type="gramEnd"/>
      <w:r w:rsidRPr="00426FD1">
        <w:rPr>
          <w:rFonts w:ascii="Calibri" w:eastAsia="Calibri" w:hAnsi="Calibri" w:cs="Calibri"/>
          <w:color w:val="262626"/>
          <w:sz w:val="22"/>
          <w:szCs w:val="22"/>
        </w:rPr>
        <w:t xml:space="preserve"> grant funds, the Board agrees that the General Assurances form for all state funds and the terms therein are specifically incorporated by reference in this application. The Board also certifies that all program and pertinent administrative requirements </w:t>
      </w:r>
      <w:proofErr w:type="gramStart"/>
      <w:r w:rsidRPr="00426FD1">
        <w:rPr>
          <w:rFonts w:ascii="Calibri" w:eastAsia="Calibri" w:hAnsi="Calibri" w:cs="Calibri"/>
          <w:color w:val="262626"/>
          <w:sz w:val="22"/>
          <w:szCs w:val="22"/>
        </w:rPr>
        <w:t>will be met</w:t>
      </w:r>
      <w:proofErr w:type="gramEnd"/>
      <w:r w:rsidRPr="00426FD1">
        <w:rPr>
          <w:rFonts w:ascii="Calibri" w:eastAsia="Calibri" w:hAnsi="Calibri" w:cs="Calibri"/>
          <w:color w:val="262626"/>
          <w:sz w:val="22"/>
          <w:szCs w:val="22"/>
        </w:rPr>
        <w:t xml:space="preserve">. In addition, grantees that accept </w:t>
      </w:r>
      <w:r w:rsidR="00A2689C" w:rsidRPr="00426FD1">
        <w:rPr>
          <w:rFonts w:ascii="Calibri" w:hAnsi="Calibri" w:cs="Arial"/>
          <w:b/>
          <w:sz w:val="22"/>
          <w:szCs w:val="22"/>
        </w:rPr>
        <w:t xml:space="preserve">Title II Part </w:t>
      </w:r>
      <w:proofErr w:type="gramStart"/>
      <w:r w:rsidR="00A2689C" w:rsidRPr="00426FD1">
        <w:rPr>
          <w:rFonts w:ascii="Calibri" w:hAnsi="Calibri" w:cs="Arial"/>
          <w:b/>
          <w:sz w:val="22"/>
          <w:szCs w:val="22"/>
        </w:rPr>
        <w:t>A</w:t>
      </w:r>
      <w:proofErr w:type="gramEnd"/>
      <w:r w:rsidR="00A2689C" w:rsidRPr="00426FD1">
        <w:rPr>
          <w:rFonts w:ascii="Calibri" w:hAnsi="Calibri" w:cs="Arial"/>
          <w:b/>
          <w:sz w:val="22"/>
          <w:szCs w:val="22"/>
        </w:rPr>
        <w:t xml:space="preserve"> Reallocated</w:t>
      </w:r>
      <w:r w:rsidRPr="00426FD1">
        <w:rPr>
          <w:rFonts w:ascii="Calibri" w:hAnsi="Calibri" w:cs="Arial"/>
          <w:sz w:val="22"/>
          <w:szCs w:val="22"/>
        </w:rPr>
        <w:t xml:space="preserve"> funding agree to the following assurances:</w:t>
      </w:r>
    </w:p>
    <w:p w14:paraId="113446BC" w14:textId="77777777" w:rsidR="006D30E7" w:rsidRPr="00426FD1" w:rsidRDefault="006D30E7" w:rsidP="006D30E7">
      <w:pPr>
        <w:numPr>
          <w:ilvl w:val="12"/>
          <w:numId w:val="0"/>
        </w:numPr>
        <w:tabs>
          <w:tab w:val="left" w:pos="-720"/>
        </w:tabs>
        <w:suppressAutoHyphens/>
        <w:rPr>
          <w:rFonts w:ascii="Calibri" w:hAnsi="Calibri" w:cs="Arial"/>
          <w:sz w:val="22"/>
          <w:szCs w:val="22"/>
        </w:rPr>
      </w:pPr>
    </w:p>
    <w:p w14:paraId="41623108" w14:textId="145B24BD" w:rsidR="006B712C" w:rsidRPr="00426FD1"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LEA is willing to participate in the year-long effort to implement school-wide and assures </w:t>
      </w:r>
      <w:r w:rsidR="009C6BC4">
        <w:rPr>
          <w:rFonts w:ascii="Calibri" w:hAnsi="Calibri" w:cs="Arial"/>
          <w:sz w:val="22"/>
          <w:szCs w:val="22"/>
        </w:rPr>
        <w:t xml:space="preserve">it will </w:t>
      </w:r>
      <w:r w:rsidRPr="00426FD1">
        <w:rPr>
          <w:rFonts w:ascii="Calibri" w:hAnsi="Calibri" w:cs="Arial"/>
          <w:sz w:val="22"/>
          <w:szCs w:val="22"/>
        </w:rPr>
        <w:t xml:space="preserve">identify who, how and when the resources and learning obtained from the Summer Institute will be implemented within the school. </w:t>
      </w:r>
    </w:p>
    <w:p w14:paraId="66E13C29" w14:textId="77777777" w:rsidR="009A369B" w:rsidRPr="00426FD1" w:rsidRDefault="009A369B"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LEA will comply with section 8501, which requires that —Educational services and other benefits provided under this section for private school children, teachers, and other educational personnel shall be equitable in comparison to services and other benefits for public school children, teachers, and other educational personnel participating in the program and </w:t>
      </w:r>
      <w:proofErr w:type="gramStart"/>
      <w:r w:rsidRPr="00426FD1">
        <w:rPr>
          <w:rFonts w:ascii="Calibri" w:hAnsi="Calibri" w:cs="Arial"/>
          <w:sz w:val="22"/>
          <w:szCs w:val="22"/>
        </w:rPr>
        <w:t>shall be provided</w:t>
      </w:r>
      <w:proofErr w:type="gramEnd"/>
      <w:r w:rsidRPr="00426FD1">
        <w:rPr>
          <w:rFonts w:ascii="Calibri" w:hAnsi="Calibri" w:cs="Arial"/>
          <w:sz w:val="22"/>
          <w:szCs w:val="22"/>
        </w:rPr>
        <w:t xml:space="preserve"> in a timely manner. § 2102(b</w:t>
      </w:r>
      <w:proofErr w:type="gramStart"/>
      <w:r w:rsidRPr="00426FD1">
        <w:rPr>
          <w:rFonts w:ascii="Calibri" w:hAnsi="Calibri" w:cs="Arial"/>
          <w:sz w:val="22"/>
          <w:szCs w:val="22"/>
        </w:rPr>
        <w:t>)(</w:t>
      </w:r>
      <w:proofErr w:type="gramEnd"/>
      <w:r w:rsidRPr="00426FD1">
        <w:rPr>
          <w:rFonts w:ascii="Calibri" w:hAnsi="Calibri" w:cs="Arial"/>
          <w:sz w:val="22"/>
          <w:szCs w:val="22"/>
        </w:rPr>
        <w:t>2)(E).</w:t>
      </w:r>
    </w:p>
    <w:p w14:paraId="114D3697" w14:textId="3BFE0432" w:rsidR="009A369B" w:rsidRPr="00426FD1" w:rsidRDefault="006B712C" w:rsidP="00597C59">
      <w:pPr>
        <w:numPr>
          <w:ilvl w:val="0"/>
          <w:numId w:val="9"/>
        </w:numPr>
        <w:tabs>
          <w:tab w:val="left" w:pos="-720"/>
          <w:tab w:val="left" w:pos="720"/>
        </w:tabs>
        <w:suppressAutoHyphens/>
        <w:ind w:left="720"/>
        <w:rPr>
          <w:rFonts w:ascii="Calibri" w:hAnsi="Calibri" w:cs="Arial"/>
          <w:sz w:val="22"/>
          <w:szCs w:val="22"/>
        </w:rPr>
      </w:pPr>
      <w:r>
        <w:rPr>
          <w:rFonts w:ascii="Calibri" w:hAnsi="Calibri" w:cs="Arial"/>
          <w:sz w:val="22"/>
          <w:szCs w:val="22"/>
        </w:rPr>
        <w:t xml:space="preserve">The </w:t>
      </w:r>
      <w:r w:rsidR="009A369B" w:rsidRPr="00426FD1">
        <w:rPr>
          <w:rFonts w:ascii="Calibri" w:hAnsi="Calibri" w:cs="Arial"/>
          <w:sz w:val="22"/>
          <w:szCs w:val="22"/>
        </w:rPr>
        <w:t xml:space="preserve">LEA allows CDE to </w:t>
      </w:r>
      <w:r>
        <w:rPr>
          <w:rFonts w:ascii="Calibri" w:hAnsi="Calibri" w:cs="Arial"/>
          <w:sz w:val="22"/>
          <w:szCs w:val="22"/>
        </w:rPr>
        <w:t>retain</w:t>
      </w:r>
      <w:r w:rsidRPr="00426FD1">
        <w:rPr>
          <w:rFonts w:ascii="Calibri" w:hAnsi="Calibri" w:cs="Arial"/>
          <w:sz w:val="22"/>
          <w:szCs w:val="22"/>
        </w:rPr>
        <w:t xml:space="preserve"> </w:t>
      </w:r>
      <w:r w:rsidR="009A369B" w:rsidRPr="00426FD1">
        <w:rPr>
          <w:rFonts w:ascii="Calibri" w:hAnsi="Calibri" w:cs="Arial"/>
          <w:sz w:val="22"/>
          <w:szCs w:val="22"/>
        </w:rPr>
        <w:t xml:space="preserve">10% of the total award to </w:t>
      </w:r>
      <w:r>
        <w:rPr>
          <w:rFonts w:ascii="Calibri" w:hAnsi="Calibri" w:cs="Arial"/>
          <w:sz w:val="22"/>
          <w:szCs w:val="22"/>
        </w:rPr>
        <w:t>support</w:t>
      </w:r>
      <w:r w:rsidRPr="00426FD1">
        <w:rPr>
          <w:rFonts w:ascii="Calibri" w:hAnsi="Calibri" w:cs="Arial"/>
          <w:sz w:val="22"/>
          <w:szCs w:val="22"/>
        </w:rPr>
        <w:t xml:space="preserve"> </w:t>
      </w:r>
      <w:r w:rsidR="009A369B" w:rsidRPr="00426FD1">
        <w:rPr>
          <w:rFonts w:ascii="Calibri" w:hAnsi="Calibri" w:cs="Arial"/>
          <w:sz w:val="22"/>
          <w:szCs w:val="22"/>
        </w:rPr>
        <w:t>teacher leaders that will assist</w:t>
      </w:r>
      <w:r>
        <w:rPr>
          <w:rFonts w:ascii="Calibri" w:hAnsi="Calibri" w:cs="Arial"/>
          <w:sz w:val="22"/>
          <w:szCs w:val="22"/>
        </w:rPr>
        <w:t xml:space="preserve"> participating schools</w:t>
      </w:r>
      <w:r w:rsidR="009A369B" w:rsidRPr="00426FD1">
        <w:rPr>
          <w:rFonts w:ascii="Calibri" w:hAnsi="Calibri" w:cs="Arial"/>
          <w:sz w:val="22"/>
          <w:szCs w:val="22"/>
        </w:rPr>
        <w:t xml:space="preserve"> with the development of lesson plans, tools and help with the implementation of the learnings from the institute. </w:t>
      </w:r>
      <w:r w:rsidR="009C6BC4">
        <w:rPr>
          <w:rFonts w:ascii="Calibri" w:hAnsi="Calibri" w:cs="Arial"/>
          <w:sz w:val="22"/>
          <w:szCs w:val="22"/>
        </w:rPr>
        <w:t xml:space="preserve">The amount retained </w:t>
      </w:r>
      <w:proofErr w:type="gramStart"/>
      <w:r w:rsidR="009C6BC4">
        <w:rPr>
          <w:rFonts w:ascii="Calibri" w:hAnsi="Calibri" w:cs="Arial"/>
          <w:sz w:val="22"/>
          <w:szCs w:val="22"/>
        </w:rPr>
        <w:t>will be based</w:t>
      </w:r>
      <w:proofErr w:type="gramEnd"/>
      <w:r w:rsidR="009C6BC4">
        <w:rPr>
          <w:rFonts w:ascii="Calibri" w:hAnsi="Calibri" w:cs="Arial"/>
          <w:sz w:val="22"/>
          <w:szCs w:val="22"/>
        </w:rPr>
        <w:t xml:space="preserve"> on the total amount awarded to all applicants. </w:t>
      </w:r>
    </w:p>
    <w:p w14:paraId="755B3C54" w14:textId="5E4F35DA" w:rsidR="006B712C" w:rsidRPr="00426FD1"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w:t>
      </w:r>
      <w:r>
        <w:rPr>
          <w:rFonts w:ascii="Calibri" w:hAnsi="Calibri" w:cs="Arial"/>
          <w:sz w:val="22"/>
          <w:szCs w:val="22"/>
        </w:rPr>
        <w:t xml:space="preserve">district and participating </w:t>
      </w:r>
      <w:r w:rsidRPr="00426FD1">
        <w:rPr>
          <w:rFonts w:ascii="Calibri" w:hAnsi="Calibri" w:cs="Arial"/>
          <w:sz w:val="22"/>
          <w:szCs w:val="22"/>
        </w:rPr>
        <w:t>school</w:t>
      </w:r>
      <w:r>
        <w:rPr>
          <w:rFonts w:ascii="Calibri" w:hAnsi="Calibri" w:cs="Arial"/>
          <w:sz w:val="22"/>
          <w:szCs w:val="22"/>
        </w:rPr>
        <w:t>(s)</w:t>
      </w:r>
      <w:r w:rsidRPr="00426FD1">
        <w:rPr>
          <w:rFonts w:ascii="Calibri" w:hAnsi="Calibri" w:cs="Arial"/>
          <w:sz w:val="22"/>
          <w:szCs w:val="22"/>
        </w:rPr>
        <w:t xml:space="preserve"> will not discriminate against anyone regarding race, gender, national origin, color, disability, or age.</w:t>
      </w:r>
    </w:p>
    <w:p w14:paraId="4826542F" w14:textId="77777777" w:rsidR="006B712C" w:rsidRPr="00426FD1"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Funded projects will maintain appropriate fiscal and program records and fiscal audits of this program </w:t>
      </w:r>
      <w:proofErr w:type="gramStart"/>
      <w:r w:rsidRPr="00426FD1">
        <w:rPr>
          <w:rFonts w:ascii="Calibri" w:hAnsi="Calibri" w:cs="Arial"/>
          <w:sz w:val="22"/>
          <w:szCs w:val="22"/>
        </w:rPr>
        <w:t>will be conducted</w:t>
      </w:r>
      <w:proofErr w:type="gramEnd"/>
      <w:r w:rsidRPr="00426FD1">
        <w:rPr>
          <w:rFonts w:ascii="Calibri" w:hAnsi="Calibri" w:cs="Arial"/>
          <w:sz w:val="22"/>
          <w:szCs w:val="22"/>
        </w:rPr>
        <w:t xml:space="preserve"> by the grantees as a part of their regular audits. </w:t>
      </w:r>
    </w:p>
    <w:p w14:paraId="017857AF" w14:textId="77777777" w:rsidR="006B712C" w:rsidRPr="00426FD1"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All records of the program </w:t>
      </w:r>
      <w:proofErr w:type="gramStart"/>
      <w:r w:rsidRPr="00426FD1">
        <w:rPr>
          <w:rFonts w:ascii="Calibri" w:hAnsi="Calibri" w:cs="Arial"/>
          <w:sz w:val="22"/>
          <w:szCs w:val="22"/>
        </w:rPr>
        <w:t>will be retained</w:t>
      </w:r>
      <w:proofErr w:type="gramEnd"/>
      <w:r w:rsidRPr="00426FD1">
        <w:rPr>
          <w:rFonts w:ascii="Calibri" w:hAnsi="Calibri" w:cs="Arial"/>
          <w:sz w:val="22"/>
          <w:szCs w:val="22"/>
        </w:rPr>
        <w:t xml:space="preserve"> for five years and access to those records will be available for the purposes of review and audit.</w:t>
      </w:r>
    </w:p>
    <w:p w14:paraId="00C8886E" w14:textId="77777777" w:rsidR="006B712C" w:rsidRPr="00426FD1"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If any findings of misuse of these funds </w:t>
      </w:r>
      <w:proofErr w:type="gramStart"/>
      <w:r w:rsidRPr="00426FD1">
        <w:rPr>
          <w:rFonts w:ascii="Calibri" w:hAnsi="Calibri" w:cs="Arial"/>
          <w:sz w:val="22"/>
          <w:szCs w:val="22"/>
        </w:rPr>
        <w:t>are discovered</w:t>
      </w:r>
      <w:proofErr w:type="gramEnd"/>
      <w:r w:rsidRPr="00426FD1">
        <w:rPr>
          <w:rFonts w:ascii="Calibri" w:hAnsi="Calibri" w:cs="Arial"/>
          <w:sz w:val="22"/>
          <w:szCs w:val="22"/>
        </w:rPr>
        <w:t>, project funds will be returned to CDE.</w:t>
      </w:r>
    </w:p>
    <w:p w14:paraId="43B196CF" w14:textId="6BCAE03E" w:rsidR="006D30E7" w:rsidRPr="00B01904" w:rsidRDefault="006B712C" w:rsidP="00597C59">
      <w:pPr>
        <w:numPr>
          <w:ilvl w:val="0"/>
          <w:numId w:val="9"/>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grantee will maintain sole responsibility for the project even though subcontractors </w:t>
      </w:r>
      <w:proofErr w:type="gramStart"/>
      <w:r w:rsidRPr="00426FD1">
        <w:rPr>
          <w:rFonts w:ascii="Calibri" w:hAnsi="Calibri" w:cs="Arial"/>
          <w:sz w:val="22"/>
          <w:szCs w:val="22"/>
        </w:rPr>
        <w:t>may be used</w:t>
      </w:r>
      <w:proofErr w:type="gramEnd"/>
      <w:r w:rsidRPr="00426FD1">
        <w:rPr>
          <w:rFonts w:ascii="Calibri" w:hAnsi="Calibri" w:cs="Arial"/>
          <w:sz w:val="22"/>
          <w:szCs w:val="22"/>
        </w:rPr>
        <w:t xml:space="preserve"> to perform certain services.</w:t>
      </w:r>
    </w:p>
    <w:tbl>
      <w:tblPr>
        <w:tblW w:w="0" w:type="auto"/>
        <w:jc w:val="center"/>
        <w:tblLook w:val="04A0" w:firstRow="1" w:lastRow="0" w:firstColumn="1" w:lastColumn="0" w:noHBand="0" w:noVBand="1"/>
      </w:tblPr>
      <w:tblGrid>
        <w:gridCol w:w="4515"/>
        <w:gridCol w:w="266"/>
        <w:gridCol w:w="4795"/>
      </w:tblGrid>
      <w:tr w:rsidR="006D30E7" w:rsidRPr="00426FD1" w14:paraId="192920BE" w14:textId="77777777" w:rsidTr="0013178D">
        <w:trPr>
          <w:trHeight w:val="648"/>
          <w:jc w:val="center"/>
        </w:trPr>
        <w:tc>
          <w:tcPr>
            <w:tcW w:w="4515" w:type="dxa"/>
            <w:tcBorders>
              <w:bottom w:val="single" w:sz="4" w:space="0" w:color="auto"/>
            </w:tcBorders>
            <w:vAlign w:val="bottom"/>
          </w:tcPr>
          <w:p w14:paraId="0EF353AD" w14:textId="77777777" w:rsidR="006D30E7" w:rsidRPr="00426FD1" w:rsidRDefault="006D30E7" w:rsidP="0013178D">
            <w:pPr>
              <w:tabs>
                <w:tab w:val="left" w:pos="5040"/>
              </w:tabs>
              <w:rPr>
                <w:rFonts w:ascii="Calibri" w:hAnsi="Calibri" w:cs="Arial"/>
                <w:b/>
                <w:sz w:val="22"/>
                <w:szCs w:val="22"/>
              </w:rPr>
            </w:pPr>
          </w:p>
          <w:p w14:paraId="27DDCA79" w14:textId="77777777" w:rsidR="006D30E7" w:rsidRPr="00426FD1" w:rsidRDefault="006D30E7" w:rsidP="0013178D">
            <w:pPr>
              <w:tabs>
                <w:tab w:val="left" w:pos="5040"/>
              </w:tabs>
              <w:rPr>
                <w:rFonts w:ascii="Calibri" w:hAnsi="Calibri" w:cs="Arial"/>
                <w:b/>
                <w:sz w:val="22"/>
                <w:szCs w:val="22"/>
              </w:rPr>
            </w:pPr>
          </w:p>
        </w:tc>
        <w:tc>
          <w:tcPr>
            <w:tcW w:w="266" w:type="dxa"/>
          </w:tcPr>
          <w:p w14:paraId="02AD4766" w14:textId="77777777" w:rsidR="006D30E7" w:rsidRPr="00426FD1" w:rsidRDefault="006D30E7" w:rsidP="0013178D">
            <w:pPr>
              <w:tabs>
                <w:tab w:val="left" w:pos="5040"/>
              </w:tabs>
              <w:rPr>
                <w:rFonts w:ascii="Calibri" w:hAnsi="Calibri" w:cs="Arial"/>
                <w:b/>
                <w:sz w:val="22"/>
                <w:szCs w:val="22"/>
              </w:rPr>
            </w:pPr>
          </w:p>
        </w:tc>
        <w:tc>
          <w:tcPr>
            <w:tcW w:w="4795" w:type="dxa"/>
            <w:tcBorders>
              <w:bottom w:val="single" w:sz="4" w:space="0" w:color="auto"/>
            </w:tcBorders>
            <w:vAlign w:val="bottom"/>
          </w:tcPr>
          <w:p w14:paraId="4C98B373" w14:textId="77777777" w:rsidR="006D30E7" w:rsidRPr="00426FD1" w:rsidRDefault="006D30E7" w:rsidP="0013178D">
            <w:pPr>
              <w:tabs>
                <w:tab w:val="left" w:pos="5040"/>
              </w:tabs>
              <w:rPr>
                <w:rFonts w:ascii="Calibri" w:hAnsi="Calibri" w:cs="Arial"/>
                <w:b/>
                <w:sz w:val="22"/>
                <w:szCs w:val="22"/>
              </w:rPr>
            </w:pPr>
          </w:p>
        </w:tc>
      </w:tr>
      <w:tr w:rsidR="006D30E7" w:rsidRPr="00426FD1" w14:paraId="493AB13C" w14:textId="77777777" w:rsidTr="0013178D">
        <w:trPr>
          <w:jc w:val="center"/>
        </w:trPr>
        <w:tc>
          <w:tcPr>
            <w:tcW w:w="4515" w:type="dxa"/>
            <w:tcBorders>
              <w:top w:val="single" w:sz="4" w:space="0" w:color="auto"/>
            </w:tcBorders>
            <w:vAlign w:val="bottom"/>
          </w:tcPr>
          <w:p w14:paraId="59D9DAF6" w14:textId="77777777" w:rsidR="006D30E7" w:rsidRPr="00426FD1" w:rsidRDefault="006D30E7" w:rsidP="0013178D">
            <w:pPr>
              <w:tabs>
                <w:tab w:val="left" w:pos="5040"/>
              </w:tabs>
              <w:rPr>
                <w:rFonts w:ascii="Calibri" w:hAnsi="Calibri" w:cs="Arial"/>
                <w:b/>
                <w:sz w:val="22"/>
                <w:szCs w:val="22"/>
              </w:rPr>
            </w:pPr>
            <w:r w:rsidRPr="00426FD1">
              <w:rPr>
                <w:rFonts w:ascii="Calibri" w:hAnsi="Calibri" w:cs="Arial"/>
                <w:sz w:val="22"/>
                <w:szCs w:val="22"/>
              </w:rPr>
              <w:t>Name of Board/BOCES President</w:t>
            </w:r>
          </w:p>
        </w:tc>
        <w:tc>
          <w:tcPr>
            <w:tcW w:w="266" w:type="dxa"/>
          </w:tcPr>
          <w:p w14:paraId="15B1E337" w14:textId="77777777" w:rsidR="006D30E7" w:rsidRPr="00426FD1" w:rsidRDefault="006D30E7" w:rsidP="0013178D">
            <w:pPr>
              <w:tabs>
                <w:tab w:val="left" w:pos="5040"/>
              </w:tabs>
              <w:rPr>
                <w:rFonts w:ascii="Calibri" w:hAnsi="Calibri" w:cs="Arial"/>
                <w:sz w:val="22"/>
                <w:szCs w:val="22"/>
              </w:rPr>
            </w:pPr>
          </w:p>
        </w:tc>
        <w:tc>
          <w:tcPr>
            <w:tcW w:w="4795" w:type="dxa"/>
            <w:tcBorders>
              <w:top w:val="single" w:sz="4" w:space="0" w:color="auto"/>
            </w:tcBorders>
            <w:vAlign w:val="bottom"/>
          </w:tcPr>
          <w:p w14:paraId="64667245" w14:textId="77777777" w:rsidR="006D30E7" w:rsidRPr="00426FD1" w:rsidRDefault="006D30E7" w:rsidP="0013178D">
            <w:pPr>
              <w:tabs>
                <w:tab w:val="left" w:pos="5040"/>
              </w:tabs>
              <w:rPr>
                <w:rFonts w:ascii="Calibri" w:hAnsi="Calibri" w:cs="Arial"/>
                <w:b/>
                <w:sz w:val="22"/>
                <w:szCs w:val="22"/>
              </w:rPr>
            </w:pPr>
            <w:r w:rsidRPr="00426FD1">
              <w:rPr>
                <w:rFonts w:ascii="Calibri" w:hAnsi="Calibri" w:cs="Arial"/>
                <w:sz w:val="22"/>
                <w:szCs w:val="22"/>
              </w:rPr>
              <w:t>Signature of Board/BOCES President</w:t>
            </w:r>
          </w:p>
        </w:tc>
      </w:tr>
      <w:tr w:rsidR="006D30E7" w:rsidRPr="00426FD1" w14:paraId="45BDB1EF" w14:textId="77777777" w:rsidTr="0013178D">
        <w:trPr>
          <w:trHeight w:val="765"/>
          <w:jc w:val="center"/>
        </w:trPr>
        <w:tc>
          <w:tcPr>
            <w:tcW w:w="4515" w:type="dxa"/>
            <w:tcBorders>
              <w:bottom w:val="single" w:sz="4" w:space="0" w:color="auto"/>
            </w:tcBorders>
            <w:vAlign w:val="bottom"/>
          </w:tcPr>
          <w:p w14:paraId="6BAE2169" w14:textId="77777777" w:rsidR="006D30E7" w:rsidRPr="00426FD1" w:rsidRDefault="006D30E7" w:rsidP="0013178D">
            <w:pPr>
              <w:tabs>
                <w:tab w:val="left" w:pos="5040"/>
              </w:tabs>
              <w:rPr>
                <w:rFonts w:ascii="Calibri" w:hAnsi="Calibri" w:cs="Arial"/>
                <w:b/>
                <w:sz w:val="22"/>
                <w:szCs w:val="22"/>
              </w:rPr>
            </w:pPr>
          </w:p>
        </w:tc>
        <w:tc>
          <w:tcPr>
            <w:tcW w:w="266" w:type="dxa"/>
          </w:tcPr>
          <w:p w14:paraId="1244B873" w14:textId="77777777" w:rsidR="006D30E7" w:rsidRPr="00426FD1" w:rsidRDefault="006D30E7" w:rsidP="0013178D">
            <w:pPr>
              <w:tabs>
                <w:tab w:val="left" w:pos="5040"/>
              </w:tabs>
              <w:rPr>
                <w:rFonts w:ascii="Calibri" w:hAnsi="Calibri" w:cs="Arial"/>
                <w:b/>
                <w:sz w:val="22"/>
                <w:szCs w:val="22"/>
              </w:rPr>
            </w:pPr>
          </w:p>
        </w:tc>
        <w:tc>
          <w:tcPr>
            <w:tcW w:w="4795" w:type="dxa"/>
            <w:tcBorders>
              <w:bottom w:val="single" w:sz="4" w:space="0" w:color="auto"/>
            </w:tcBorders>
            <w:vAlign w:val="bottom"/>
          </w:tcPr>
          <w:p w14:paraId="7164DEA1" w14:textId="77777777" w:rsidR="006D30E7" w:rsidRPr="00426FD1" w:rsidRDefault="006D30E7" w:rsidP="0013178D">
            <w:pPr>
              <w:tabs>
                <w:tab w:val="left" w:pos="5040"/>
              </w:tabs>
              <w:rPr>
                <w:rFonts w:ascii="Calibri" w:hAnsi="Calibri" w:cs="Arial"/>
                <w:b/>
                <w:sz w:val="22"/>
                <w:szCs w:val="22"/>
              </w:rPr>
            </w:pPr>
          </w:p>
        </w:tc>
      </w:tr>
      <w:tr w:rsidR="006D30E7" w:rsidRPr="00426FD1" w14:paraId="0C645366" w14:textId="77777777" w:rsidTr="0013178D">
        <w:trPr>
          <w:jc w:val="center"/>
        </w:trPr>
        <w:tc>
          <w:tcPr>
            <w:tcW w:w="4515" w:type="dxa"/>
            <w:tcBorders>
              <w:top w:val="single" w:sz="4" w:space="0" w:color="auto"/>
            </w:tcBorders>
            <w:vAlign w:val="bottom"/>
          </w:tcPr>
          <w:p w14:paraId="196009F3" w14:textId="77777777" w:rsidR="006D30E7" w:rsidRPr="00426FD1" w:rsidRDefault="006D30E7" w:rsidP="0013178D">
            <w:pPr>
              <w:tabs>
                <w:tab w:val="left" w:pos="5040"/>
              </w:tabs>
              <w:rPr>
                <w:rFonts w:ascii="Calibri" w:hAnsi="Calibri" w:cs="Arial"/>
                <w:b/>
                <w:sz w:val="22"/>
                <w:szCs w:val="22"/>
              </w:rPr>
            </w:pPr>
            <w:r w:rsidRPr="00426FD1">
              <w:rPr>
                <w:rFonts w:ascii="Calibri" w:hAnsi="Calibri" w:cs="Arial"/>
                <w:sz w:val="22"/>
                <w:szCs w:val="22"/>
              </w:rPr>
              <w:t>Name of District Superintendent/BOCES Executive Director/CSI Executive Director</w:t>
            </w:r>
          </w:p>
        </w:tc>
        <w:tc>
          <w:tcPr>
            <w:tcW w:w="266" w:type="dxa"/>
          </w:tcPr>
          <w:p w14:paraId="146A66E1" w14:textId="77777777" w:rsidR="006D30E7" w:rsidRPr="00426FD1" w:rsidRDefault="006D30E7" w:rsidP="0013178D">
            <w:pPr>
              <w:tabs>
                <w:tab w:val="left" w:pos="5040"/>
              </w:tabs>
              <w:rPr>
                <w:rFonts w:ascii="Calibri" w:hAnsi="Calibri" w:cs="Arial"/>
                <w:sz w:val="22"/>
                <w:szCs w:val="22"/>
              </w:rPr>
            </w:pPr>
          </w:p>
        </w:tc>
        <w:tc>
          <w:tcPr>
            <w:tcW w:w="4795" w:type="dxa"/>
            <w:tcBorders>
              <w:top w:val="single" w:sz="4" w:space="0" w:color="auto"/>
            </w:tcBorders>
            <w:vAlign w:val="bottom"/>
          </w:tcPr>
          <w:p w14:paraId="50F970AC" w14:textId="77777777" w:rsidR="006D30E7" w:rsidRPr="00426FD1" w:rsidRDefault="006D30E7" w:rsidP="0013178D">
            <w:pPr>
              <w:tabs>
                <w:tab w:val="left" w:pos="5040"/>
              </w:tabs>
              <w:rPr>
                <w:rFonts w:ascii="Calibri" w:hAnsi="Calibri" w:cs="Arial"/>
                <w:b/>
                <w:sz w:val="22"/>
                <w:szCs w:val="22"/>
              </w:rPr>
            </w:pPr>
            <w:r w:rsidRPr="00426FD1">
              <w:rPr>
                <w:rFonts w:ascii="Calibri" w:hAnsi="Calibri" w:cs="Arial"/>
                <w:sz w:val="22"/>
                <w:szCs w:val="22"/>
              </w:rPr>
              <w:t>Signature of District Superintendent/BOCES Executive Director/CSI Executive Director</w:t>
            </w:r>
          </w:p>
        </w:tc>
      </w:tr>
      <w:tr w:rsidR="006D30E7" w:rsidRPr="00426FD1" w14:paraId="26338555" w14:textId="77777777" w:rsidTr="0013178D">
        <w:trPr>
          <w:trHeight w:val="666"/>
          <w:jc w:val="center"/>
        </w:trPr>
        <w:tc>
          <w:tcPr>
            <w:tcW w:w="4515" w:type="dxa"/>
            <w:tcBorders>
              <w:bottom w:val="single" w:sz="4" w:space="0" w:color="auto"/>
            </w:tcBorders>
            <w:vAlign w:val="bottom"/>
          </w:tcPr>
          <w:p w14:paraId="7FE02C85" w14:textId="77777777" w:rsidR="006D30E7" w:rsidRPr="00426FD1" w:rsidRDefault="006D30E7" w:rsidP="0013178D">
            <w:pPr>
              <w:tabs>
                <w:tab w:val="left" w:pos="5040"/>
              </w:tabs>
              <w:rPr>
                <w:rFonts w:ascii="Calibri" w:hAnsi="Calibri" w:cs="Arial"/>
                <w:sz w:val="22"/>
                <w:szCs w:val="22"/>
              </w:rPr>
            </w:pPr>
          </w:p>
        </w:tc>
        <w:tc>
          <w:tcPr>
            <w:tcW w:w="266" w:type="dxa"/>
          </w:tcPr>
          <w:p w14:paraId="5618DA8F" w14:textId="77777777" w:rsidR="006D30E7" w:rsidRPr="00426FD1" w:rsidRDefault="006D30E7" w:rsidP="0013178D">
            <w:pPr>
              <w:tabs>
                <w:tab w:val="left" w:pos="5040"/>
              </w:tabs>
              <w:rPr>
                <w:rFonts w:ascii="Calibri" w:hAnsi="Calibri" w:cs="Arial"/>
                <w:sz w:val="22"/>
                <w:szCs w:val="22"/>
              </w:rPr>
            </w:pPr>
          </w:p>
        </w:tc>
        <w:tc>
          <w:tcPr>
            <w:tcW w:w="4795" w:type="dxa"/>
            <w:tcBorders>
              <w:bottom w:val="single" w:sz="4" w:space="0" w:color="auto"/>
            </w:tcBorders>
            <w:vAlign w:val="bottom"/>
          </w:tcPr>
          <w:p w14:paraId="12857DB0" w14:textId="77777777" w:rsidR="006D30E7" w:rsidRPr="00426FD1" w:rsidRDefault="006D30E7" w:rsidP="0013178D">
            <w:pPr>
              <w:tabs>
                <w:tab w:val="left" w:pos="5040"/>
              </w:tabs>
              <w:rPr>
                <w:rFonts w:ascii="Calibri" w:hAnsi="Calibri" w:cs="Arial"/>
                <w:sz w:val="22"/>
                <w:szCs w:val="22"/>
              </w:rPr>
            </w:pPr>
          </w:p>
        </w:tc>
      </w:tr>
      <w:tr w:rsidR="006D30E7" w:rsidRPr="00426FD1" w14:paraId="4E6FA439" w14:textId="77777777" w:rsidTr="0013178D">
        <w:trPr>
          <w:jc w:val="center"/>
        </w:trPr>
        <w:tc>
          <w:tcPr>
            <w:tcW w:w="4515" w:type="dxa"/>
            <w:tcBorders>
              <w:top w:val="single" w:sz="4" w:space="0" w:color="auto"/>
            </w:tcBorders>
            <w:vAlign w:val="bottom"/>
          </w:tcPr>
          <w:p w14:paraId="218ED0CB" w14:textId="77777777" w:rsidR="006D30E7" w:rsidRPr="00426FD1" w:rsidRDefault="006D30E7" w:rsidP="0013178D">
            <w:pPr>
              <w:tabs>
                <w:tab w:val="left" w:pos="5040"/>
              </w:tabs>
              <w:rPr>
                <w:rFonts w:ascii="Calibri" w:hAnsi="Calibri" w:cs="Arial"/>
                <w:sz w:val="22"/>
                <w:szCs w:val="22"/>
              </w:rPr>
            </w:pPr>
            <w:r w:rsidRPr="00426FD1">
              <w:rPr>
                <w:rFonts w:ascii="Calibri" w:hAnsi="Calibri" w:cs="Arial"/>
                <w:sz w:val="22"/>
                <w:szCs w:val="22"/>
              </w:rPr>
              <w:t>Program Contact</w:t>
            </w:r>
          </w:p>
        </w:tc>
        <w:tc>
          <w:tcPr>
            <w:tcW w:w="266" w:type="dxa"/>
          </w:tcPr>
          <w:p w14:paraId="7EECB716" w14:textId="77777777" w:rsidR="006D30E7" w:rsidRPr="00426FD1" w:rsidRDefault="006D30E7" w:rsidP="0013178D">
            <w:pPr>
              <w:tabs>
                <w:tab w:val="left" w:pos="5040"/>
              </w:tabs>
              <w:rPr>
                <w:rFonts w:ascii="Calibri" w:hAnsi="Calibri" w:cs="Arial"/>
                <w:sz w:val="22"/>
                <w:szCs w:val="22"/>
              </w:rPr>
            </w:pPr>
          </w:p>
        </w:tc>
        <w:tc>
          <w:tcPr>
            <w:tcW w:w="4795" w:type="dxa"/>
            <w:tcBorders>
              <w:top w:val="single" w:sz="4" w:space="0" w:color="auto"/>
            </w:tcBorders>
            <w:vAlign w:val="bottom"/>
          </w:tcPr>
          <w:p w14:paraId="5A38C1CC" w14:textId="77777777" w:rsidR="006D30E7" w:rsidRPr="00426FD1" w:rsidRDefault="006D30E7" w:rsidP="0013178D">
            <w:pPr>
              <w:tabs>
                <w:tab w:val="left" w:pos="5040"/>
              </w:tabs>
              <w:rPr>
                <w:rFonts w:ascii="Calibri" w:hAnsi="Calibri" w:cs="Arial"/>
                <w:sz w:val="22"/>
                <w:szCs w:val="22"/>
              </w:rPr>
            </w:pPr>
            <w:r w:rsidRPr="00426FD1">
              <w:rPr>
                <w:rFonts w:ascii="Calibri" w:hAnsi="Calibri" w:cs="Arial"/>
                <w:sz w:val="22"/>
                <w:szCs w:val="22"/>
              </w:rPr>
              <w:t>Signature of Program Contact</w:t>
            </w:r>
          </w:p>
        </w:tc>
      </w:tr>
      <w:tr w:rsidR="006D30E7" w:rsidRPr="00426FD1" w14:paraId="560F1C66" w14:textId="77777777" w:rsidTr="0013178D">
        <w:trPr>
          <w:jc w:val="center"/>
        </w:trPr>
        <w:tc>
          <w:tcPr>
            <w:tcW w:w="4515" w:type="dxa"/>
            <w:vAlign w:val="bottom"/>
          </w:tcPr>
          <w:p w14:paraId="2BFBF4E0" w14:textId="77777777" w:rsidR="006D30E7" w:rsidRPr="00426FD1" w:rsidRDefault="006D30E7" w:rsidP="0013178D">
            <w:pPr>
              <w:tabs>
                <w:tab w:val="left" w:pos="5040"/>
              </w:tabs>
              <w:rPr>
                <w:rFonts w:ascii="Calibri" w:hAnsi="Calibri" w:cs="Arial"/>
                <w:sz w:val="22"/>
                <w:szCs w:val="22"/>
              </w:rPr>
            </w:pPr>
          </w:p>
        </w:tc>
        <w:tc>
          <w:tcPr>
            <w:tcW w:w="266" w:type="dxa"/>
          </w:tcPr>
          <w:p w14:paraId="7BEE0ADD" w14:textId="77777777" w:rsidR="006D30E7" w:rsidRPr="00426FD1" w:rsidRDefault="006D30E7" w:rsidP="0013178D">
            <w:pPr>
              <w:tabs>
                <w:tab w:val="left" w:pos="5040"/>
              </w:tabs>
              <w:rPr>
                <w:rFonts w:ascii="Calibri" w:hAnsi="Calibri" w:cs="Arial"/>
                <w:sz w:val="22"/>
                <w:szCs w:val="22"/>
              </w:rPr>
            </w:pPr>
          </w:p>
        </w:tc>
        <w:tc>
          <w:tcPr>
            <w:tcW w:w="4795" w:type="dxa"/>
            <w:vAlign w:val="bottom"/>
          </w:tcPr>
          <w:p w14:paraId="7623CA26" w14:textId="77777777" w:rsidR="006D30E7" w:rsidRPr="00426FD1" w:rsidRDefault="006D30E7" w:rsidP="0013178D">
            <w:pPr>
              <w:tabs>
                <w:tab w:val="left" w:pos="5040"/>
              </w:tabs>
              <w:rPr>
                <w:rFonts w:ascii="Calibri" w:hAnsi="Calibri" w:cs="Arial"/>
                <w:sz w:val="22"/>
                <w:szCs w:val="22"/>
              </w:rPr>
            </w:pPr>
          </w:p>
        </w:tc>
      </w:tr>
    </w:tbl>
    <w:p w14:paraId="6498DD5C" w14:textId="4EF90A51" w:rsidR="00A749F4" w:rsidRPr="002B2755" w:rsidRDefault="006B712C" w:rsidP="00A749F4">
      <w:pPr>
        <w:pStyle w:val="Heading1"/>
        <w:spacing w:after="0"/>
        <w:rPr>
          <w:kern w:val="2"/>
        </w:rPr>
      </w:pPr>
      <w:bookmarkStart w:id="32" w:name="_Toc508026865"/>
      <w:r>
        <w:rPr>
          <w:kern w:val="2"/>
        </w:rPr>
        <w:lastRenderedPageBreak/>
        <w:t xml:space="preserve">Part III: </w:t>
      </w:r>
      <w:r w:rsidR="00A749F4" w:rsidRPr="002B2755">
        <w:rPr>
          <w:kern w:val="2"/>
        </w:rPr>
        <w:t>Application Questions</w:t>
      </w:r>
      <w:bookmarkEnd w:id="32"/>
    </w:p>
    <w:p w14:paraId="015F439F" w14:textId="0259D847" w:rsidR="00F55F1B" w:rsidRPr="00F55F1B" w:rsidRDefault="00F55F1B" w:rsidP="00A749F4">
      <w:pPr>
        <w:rPr>
          <w:rFonts w:asciiTheme="minorHAnsi" w:hAnsiTheme="minorHAnsi"/>
          <w:b/>
          <w:sz w:val="22"/>
          <w:szCs w:val="22"/>
        </w:rPr>
      </w:pPr>
      <w:r w:rsidRPr="00F55F1B">
        <w:rPr>
          <w:rFonts w:asciiTheme="minorHAnsi" w:hAnsiTheme="minorHAnsi"/>
          <w:b/>
          <w:sz w:val="22"/>
          <w:szCs w:val="22"/>
        </w:rPr>
        <w:t xml:space="preserve">Please answer the following questions in the electronic application online </w:t>
      </w:r>
      <w:proofErr w:type="gramStart"/>
      <w:r w:rsidRPr="00F55F1B">
        <w:rPr>
          <w:rFonts w:asciiTheme="minorHAnsi" w:hAnsiTheme="minorHAnsi"/>
          <w:b/>
          <w:sz w:val="22"/>
          <w:szCs w:val="22"/>
        </w:rPr>
        <w:t>at:</w:t>
      </w:r>
      <w:proofErr w:type="gramEnd"/>
      <w:r w:rsidRPr="00F55F1B">
        <w:rPr>
          <w:rFonts w:asciiTheme="minorHAnsi" w:hAnsiTheme="minorHAnsi"/>
          <w:b/>
          <w:sz w:val="22"/>
          <w:szCs w:val="22"/>
        </w:rPr>
        <w:t xml:space="preserve"> (Survey Monkey link)</w:t>
      </w:r>
    </w:p>
    <w:p w14:paraId="247D5CFC" w14:textId="77777777" w:rsidR="00A749F4" w:rsidRPr="00426FD1" w:rsidRDefault="00A749F4" w:rsidP="00A749F4">
      <w:pPr>
        <w:rPr>
          <w:rFonts w:asciiTheme="minorHAnsi" w:hAnsiTheme="minorHAnsi"/>
          <w:sz w:val="22"/>
          <w:szCs w:val="22"/>
        </w:rPr>
      </w:pPr>
    </w:p>
    <w:p w14:paraId="7864F7A0" w14:textId="77777777" w:rsidR="00A749F4" w:rsidRPr="00426FD1" w:rsidRDefault="00A749F4" w:rsidP="00597C59">
      <w:pPr>
        <w:pStyle w:val="ListParagraph"/>
        <w:numPr>
          <w:ilvl w:val="0"/>
          <w:numId w:val="3"/>
        </w:numPr>
        <w:rPr>
          <w:rFonts w:asciiTheme="minorHAnsi" w:hAnsiTheme="minorHAnsi"/>
          <w:sz w:val="22"/>
          <w:szCs w:val="22"/>
        </w:rPr>
      </w:pPr>
      <w:r w:rsidRPr="00426FD1">
        <w:rPr>
          <w:rFonts w:asciiTheme="minorHAnsi" w:hAnsiTheme="minorHAnsi"/>
          <w:sz w:val="22"/>
          <w:szCs w:val="22"/>
        </w:rPr>
        <w:t xml:space="preserve">Which professional development is the greatest need(s) for your building?  Pick all that apply: </w:t>
      </w:r>
    </w:p>
    <w:p w14:paraId="547CAB49" w14:textId="77777777" w:rsidR="00A749F4" w:rsidRPr="00426FD1" w:rsidRDefault="00A749F4" w:rsidP="00597C59">
      <w:pPr>
        <w:pStyle w:val="ListParagraph"/>
        <w:numPr>
          <w:ilvl w:val="0"/>
          <w:numId w:val="4"/>
        </w:numPr>
        <w:spacing w:after="160" w:line="259" w:lineRule="auto"/>
        <w:contextualSpacing/>
        <w:rPr>
          <w:rFonts w:asciiTheme="minorHAnsi" w:hAnsiTheme="minorHAnsi"/>
          <w:sz w:val="22"/>
          <w:szCs w:val="22"/>
        </w:rPr>
      </w:pPr>
      <w:r w:rsidRPr="00426FD1">
        <w:rPr>
          <w:rFonts w:asciiTheme="minorHAnsi" w:hAnsiTheme="minorHAnsi"/>
          <w:sz w:val="22"/>
          <w:szCs w:val="22"/>
        </w:rPr>
        <w:t>Diving deeper in Colorado Academic Standards for specific content areas and how they impact student achievement</w:t>
      </w:r>
    </w:p>
    <w:p w14:paraId="4DC3FA97" w14:textId="77777777" w:rsidR="00A749F4" w:rsidRPr="00426FD1" w:rsidRDefault="00A749F4" w:rsidP="00597C59">
      <w:pPr>
        <w:pStyle w:val="ListParagraph"/>
        <w:numPr>
          <w:ilvl w:val="0"/>
          <w:numId w:val="4"/>
        </w:numPr>
        <w:spacing w:after="160" w:line="259" w:lineRule="auto"/>
        <w:contextualSpacing/>
        <w:rPr>
          <w:rFonts w:asciiTheme="minorHAnsi" w:hAnsiTheme="minorHAnsi"/>
          <w:sz w:val="22"/>
          <w:szCs w:val="22"/>
        </w:rPr>
      </w:pPr>
      <w:r w:rsidRPr="00426FD1">
        <w:rPr>
          <w:rFonts w:asciiTheme="minorHAnsi" w:hAnsiTheme="minorHAnsi"/>
          <w:sz w:val="22"/>
          <w:szCs w:val="22"/>
        </w:rPr>
        <w:t>Lesson planning with the Colorado Academic Standards to impact classroom instruction</w:t>
      </w:r>
    </w:p>
    <w:p w14:paraId="72716259" w14:textId="2E515101" w:rsidR="00A749F4" w:rsidRPr="00426FD1" w:rsidRDefault="00A749F4" w:rsidP="00597C59">
      <w:pPr>
        <w:pStyle w:val="ListParagraph"/>
        <w:numPr>
          <w:ilvl w:val="0"/>
          <w:numId w:val="4"/>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Modeling and practicing with </w:t>
      </w:r>
      <w:r w:rsidR="00B01904">
        <w:rPr>
          <w:rFonts w:asciiTheme="minorHAnsi" w:hAnsiTheme="minorHAnsi"/>
          <w:sz w:val="22"/>
          <w:szCs w:val="22"/>
        </w:rPr>
        <w:t>Best, First</w:t>
      </w:r>
      <w:r w:rsidRPr="00426FD1">
        <w:rPr>
          <w:rFonts w:asciiTheme="minorHAnsi" w:hAnsiTheme="minorHAnsi"/>
          <w:sz w:val="22"/>
          <w:szCs w:val="22"/>
        </w:rPr>
        <w:t xml:space="preserve"> Instruction</w:t>
      </w:r>
    </w:p>
    <w:p w14:paraId="02D6D4F7" w14:textId="77777777" w:rsidR="00A749F4" w:rsidRPr="00426FD1" w:rsidRDefault="00A749F4" w:rsidP="00597C59">
      <w:pPr>
        <w:pStyle w:val="ListParagraph"/>
        <w:numPr>
          <w:ilvl w:val="0"/>
          <w:numId w:val="4"/>
        </w:numPr>
        <w:spacing w:after="160" w:line="259" w:lineRule="auto"/>
        <w:contextualSpacing/>
        <w:rPr>
          <w:rFonts w:asciiTheme="minorHAnsi" w:hAnsiTheme="minorHAnsi"/>
          <w:sz w:val="22"/>
          <w:szCs w:val="22"/>
        </w:rPr>
      </w:pPr>
      <w:r w:rsidRPr="00426FD1">
        <w:rPr>
          <w:rFonts w:asciiTheme="minorHAnsi" w:hAnsiTheme="minorHAnsi"/>
          <w:sz w:val="22"/>
          <w:szCs w:val="22"/>
        </w:rPr>
        <w:t>Cultural Responsiveness and equity embedded within instruction for all students</w:t>
      </w:r>
    </w:p>
    <w:p w14:paraId="06B4B91D" w14:textId="77777777" w:rsidR="00A749F4" w:rsidRPr="00426FD1" w:rsidRDefault="00A749F4" w:rsidP="00597C59">
      <w:pPr>
        <w:pStyle w:val="ListParagraph"/>
        <w:numPr>
          <w:ilvl w:val="0"/>
          <w:numId w:val="4"/>
        </w:numPr>
        <w:spacing w:after="160" w:line="259" w:lineRule="auto"/>
        <w:contextualSpacing/>
        <w:rPr>
          <w:rFonts w:asciiTheme="minorHAnsi" w:hAnsiTheme="minorHAnsi"/>
          <w:sz w:val="22"/>
          <w:szCs w:val="22"/>
        </w:rPr>
      </w:pPr>
      <w:r w:rsidRPr="00426FD1">
        <w:rPr>
          <w:rFonts w:asciiTheme="minorHAnsi" w:hAnsiTheme="minorHAnsi"/>
          <w:sz w:val="22"/>
          <w:szCs w:val="22"/>
        </w:rPr>
        <w:t>Social Emotional wellness embedded within instruction for all students</w:t>
      </w:r>
    </w:p>
    <w:p w14:paraId="5E2E358C" w14:textId="6A5A780D" w:rsidR="00A749F4" w:rsidRPr="00426FD1" w:rsidRDefault="00A749F4" w:rsidP="00A749F4">
      <w:pPr>
        <w:spacing w:after="160" w:line="259" w:lineRule="auto"/>
        <w:contextualSpacing/>
        <w:rPr>
          <w:rFonts w:asciiTheme="minorHAnsi" w:hAnsiTheme="minorHAnsi"/>
          <w:sz w:val="22"/>
          <w:szCs w:val="22"/>
        </w:rPr>
      </w:pPr>
    </w:p>
    <w:p w14:paraId="2DC92C8B" w14:textId="661420FC" w:rsidR="00A749F4" w:rsidRPr="00426FD1" w:rsidRDefault="00A749F4" w:rsidP="00597C59">
      <w:pPr>
        <w:pStyle w:val="ListParagraph"/>
        <w:numPr>
          <w:ilvl w:val="0"/>
          <w:numId w:val="3"/>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Our school plans to </w:t>
      </w:r>
      <w:r w:rsidR="00B01904">
        <w:rPr>
          <w:rFonts w:asciiTheme="minorHAnsi" w:hAnsiTheme="minorHAnsi"/>
          <w:sz w:val="22"/>
          <w:szCs w:val="22"/>
        </w:rPr>
        <w:t xml:space="preserve">send the following leadership: </w:t>
      </w:r>
      <w:r w:rsidRPr="00426FD1">
        <w:rPr>
          <w:rFonts w:asciiTheme="minorHAnsi" w:hAnsiTheme="minorHAnsi"/>
          <w:sz w:val="22"/>
          <w:szCs w:val="22"/>
        </w:rPr>
        <w:t xml:space="preserve"> </w:t>
      </w:r>
    </w:p>
    <w:p w14:paraId="19BEA23F" w14:textId="77777777" w:rsidR="00A749F4" w:rsidRPr="00426FD1" w:rsidRDefault="00A749F4" w:rsidP="00597C59">
      <w:pPr>
        <w:pStyle w:val="ListParagraph"/>
        <w:numPr>
          <w:ilvl w:val="0"/>
          <w:numId w:val="5"/>
        </w:numPr>
        <w:spacing w:after="160" w:line="259" w:lineRule="auto"/>
        <w:contextualSpacing/>
        <w:rPr>
          <w:rFonts w:asciiTheme="minorHAnsi" w:hAnsiTheme="minorHAnsi"/>
          <w:sz w:val="22"/>
          <w:szCs w:val="22"/>
        </w:rPr>
      </w:pPr>
      <w:r w:rsidRPr="00426FD1">
        <w:rPr>
          <w:rFonts w:asciiTheme="minorHAnsi" w:hAnsiTheme="minorHAnsi"/>
          <w:sz w:val="22"/>
          <w:szCs w:val="22"/>
        </w:rPr>
        <w:t>Principal</w:t>
      </w:r>
    </w:p>
    <w:p w14:paraId="416304E2" w14:textId="77777777" w:rsidR="00A749F4" w:rsidRPr="00426FD1" w:rsidRDefault="00A749F4" w:rsidP="00597C59">
      <w:pPr>
        <w:pStyle w:val="ListParagraph"/>
        <w:numPr>
          <w:ilvl w:val="0"/>
          <w:numId w:val="5"/>
        </w:numPr>
        <w:spacing w:after="160" w:line="259" w:lineRule="auto"/>
        <w:contextualSpacing/>
        <w:rPr>
          <w:rFonts w:asciiTheme="minorHAnsi" w:hAnsiTheme="minorHAnsi"/>
          <w:sz w:val="22"/>
          <w:szCs w:val="22"/>
        </w:rPr>
      </w:pPr>
      <w:r w:rsidRPr="00426FD1">
        <w:rPr>
          <w:rFonts w:asciiTheme="minorHAnsi" w:hAnsiTheme="minorHAnsi"/>
          <w:sz w:val="22"/>
          <w:szCs w:val="22"/>
        </w:rPr>
        <w:t>Assistant Principal</w:t>
      </w:r>
    </w:p>
    <w:p w14:paraId="0EBF1C35" w14:textId="77777777" w:rsidR="00A749F4" w:rsidRPr="00426FD1" w:rsidRDefault="00A749F4" w:rsidP="00597C59">
      <w:pPr>
        <w:pStyle w:val="ListParagraph"/>
        <w:numPr>
          <w:ilvl w:val="0"/>
          <w:numId w:val="5"/>
        </w:numPr>
        <w:spacing w:after="160" w:line="259" w:lineRule="auto"/>
        <w:contextualSpacing/>
        <w:rPr>
          <w:rFonts w:asciiTheme="minorHAnsi" w:hAnsiTheme="minorHAnsi"/>
          <w:sz w:val="22"/>
          <w:szCs w:val="22"/>
        </w:rPr>
      </w:pPr>
      <w:r w:rsidRPr="00426FD1">
        <w:rPr>
          <w:rFonts w:asciiTheme="minorHAnsi" w:hAnsiTheme="minorHAnsi"/>
          <w:sz w:val="22"/>
          <w:szCs w:val="22"/>
        </w:rPr>
        <w:t>Dean of Students</w:t>
      </w:r>
    </w:p>
    <w:p w14:paraId="54A9E961" w14:textId="77777777" w:rsidR="00A749F4" w:rsidRPr="00426FD1" w:rsidRDefault="00A749F4" w:rsidP="00597C59">
      <w:pPr>
        <w:pStyle w:val="ListParagraph"/>
        <w:numPr>
          <w:ilvl w:val="0"/>
          <w:numId w:val="5"/>
        </w:numPr>
        <w:spacing w:after="160" w:line="259" w:lineRule="auto"/>
        <w:contextualSpacing/>
        <w:rPr>
          <w:rFonts w:asciiTheme="minorHAnsi" w:hAnsiTheme="minorHAnsi"/>
          <w:sz w:val="22"/>
          <w:szCs w:val="22"/>
        </w:rPr>
      </w:pPr>
      <w:r w:rsidRPr="00426FD1">
        <w:rPr>
          <w:rFonts w:asciiTheme="minorHAnsi" w:hAnsiTheme="minorHAnsi"/>
          <w:sz w:val="22"/>
          <w:szCs w:val="22"/>
        </w:rPr>
        <w:t>Coaches</w:t>
      </w:r>
    </w:p>
    <w:p w14:paraId="156B1D0F" w14:textId="4C449945" w:rsidR="00A749F4" w:rsidRPr="00426FD1" w:rsidRDefault="00A749F4" w:rsidP="00597C59">
      <w:pPr>
        <w:pStyle w:val="ListParagraph"/>
        <w:numPr>
          <w:ilvl w:val="0"/>
          <w:numId w:val="5"/>
        </w:numPr>
        <w:spacing w:after="160" w:line="259" w:lineRule="auto"/>
        <w:contextualSpacing/>
        <w:rPr>
          <w:rFonts w:asciiTheme="minorHAnsi" w:hAnsiTheme="minorHAnsi"/>
          <w:sz w:val="22"/>
          <w:szCs w:val="22"/>
        </w:rPr>
      </w:pPr>
      <w:r w:rsidRPr="00426FD1">
        <w:rPr>
          <w:rFonts w:asciiTheme="minorHAnsi" w:hAnsiTheme="minorHAnsi"/>
          <w:sz w:val="22"/>
          <w:szCs w:val="22"/>
        </w:rPr>
        <w:t>Other (District Instructional leader, TOSA</w:t>
      </w:r>
      <w:r w:rsidR="00BC22BC">
        <w:rPr>
          <w:rFonts w:asciiTheme="minorHAnsi" w:hAnsiTheme="minorHAnsi"/>
          <w:sz w:val="22"/>
          <w:szCs w:val="22"/>
        </w:rPr>
        <w:t>,</w:t>
      </w:r>
      <w:r w:rsidRPr="00426FD1">
        <w:rPr>
          <w:rFonts w:asciiTheme="minorHAnsi" w:hAnsiTheme="minorHAnsi"/>
          <w:sz w:val="22"/>
          <w:szCs w:val="22"/>
        </w:rPr>
        <w:t xml:space="preserve"> etc.)</w:t>
      </w:r>
    </w:p>
    <w:p w14:paraId="494694BA" w14:textId="77777777" w:rsidR="00A749F4" w:rsidRPr="00426FD1" w:rsidRDefault="00A749F4" w:rsidP="00A749F4">
      <w:pPr>
        <w:ind w:left="1080"/>
        <w:rPr>
          <w:rFonts w:asciiTheme="minorHAnsi" w:hAnsiTheme="minorHAnsi"/>
          <w:b/>
          <w:sz w:val="22"/>
          <w:szCs w:val="22"/>
          <w:highlight w:val="yellow"/>
        </w:rPr>
      </w:pPr>
    </w:p>
    <w:p w14:paraId="33C479F7" w14:textId="77777777" w:rsidR="00A749F4" w:rsidRPr="00426FD1" w:rsidRDefault="00A749F4" w:rsidP="00A749F4">
      <w:pPr>
        <w:rPr>
          <w:rFonts w:asciiTheme="minorHAnsi" w:hAnsiTheme="minorHAnsi"/>
          <w:b/>
          <w:sz w:val="22"/>
          <w:szCs w:val="22"/>
        </w:rPr>
      </w:pPr>
      <w:r w:rsidRPr="00426FD1">
        <w:rPr>
          <w:rFonts w:asciiTheme="minorHAnsi" w:hAnsiTheme="minorHAnsi"/>
          <w:b/>
          <w:sz w:val="22"/>
          <w:szCs w:val="22"/>
        </w:rPr>
        <w:t>Total Number of leadership members anticipated:  ___________</w:t>
      </w:r>
    </w:p>
    <w:p w14:paraId="1387BCC5" w14:textId="77777777" w:rsidR="00A749F4" w:rsidRPr="00426FD1" w:rsidRDefault="00A749F4" w:rsidP="00A749F4">
      <w:pPr>
        <w:spacing w:after="160" w:line="259" w:lineRule="auto"/>
        <w:contextualSpacing/>
        <w:rPr>
          <w:rFonts w:asciiTheme="minorHAnsi" w:hAnsiTheme="minorHAnsi"/>
          <w:sz w:val="22"/>
          <w:szCs w:val="22"/>
        </w:rPr>
      </w:pPr>
    </w:p>
    <w:p w14:paraId="59618258" w14:textId="114E42B8" w:rsidR="00A749F4" w:rsidRPr="00426FD1" w:rsidRDefault="00A749F4" w:rsidP="00597C59">
      <w:pPr>
        <w:pStyle w:val="ListParagraph"/>
        <w:numPr>
          <w:ilvl w:val="0"/>
          <w:numId w:val="3"/>
        </w:numPr>
        <w:spacing w:after="160" w:line="259" w:lineRule="auto"/>
        <w:contextualSpacing/>
        <w:rPr>
          <w:rFonts w:asciiTheme="minorHAnsi" w:hAnsiTheme="minorHAnsi"/>
          <w:sz w:val="22"/>
          <w:szCs w:val="22"/>
        </w:rPr>
      </w:pPr>
      <w:r w:rsidRPr="00426FD1">
        <w:rPr>
          <w:rFonts w:asciiTheme="minorHAnsi" w:hAnsiTheme="minorHAnsi"/>
          <w:sz w:val="22"/>
          <w:szCs w:val="22"/>
        </w:rPr>
        <w:t>Our school plans to send teacher leaders (</w:t>
      </w:r>
      <w:r w:rsidR="009C6BC4">
        <w:rPr>
          <w:rFonts w:asciiTheme="minorHAnsi" w:hAnsiTheme="minorHAnsi"/>
          <w:sz w:val="22"/>
          <w:szCs w:val="22"/>
        </w:rPr>
        <w:t xml:space="preserve">e.g. teachers, </w:t>
      </w:r>
      <w:r w:rsidRPr="00426FD1">
        <w:rPr>
          <w:rFonts w:asciiTheme="minorHAnsi" w:hAnsiTheme="minorHAnsi"/>
          <w:sz w:val="22"/>
          <w:szCs w:val="22"/>
        </w:rPr>
        <w:t xml:space="preserve">social workers, counselors) from the following content areas: </w:t>
      </w:r>
    </w:p>
    <w:tbl>
      <w:tblPr>
        <w:tblW w:w="0" w:type="auto"/>
        <w:tblLook w:val="04A0" w:firstRow="1" w:lastRow="0" w:firstColumn="1" w:lastColumn="0" w:noHBand="0" w:noVBand="1"/>
      </w:tblPr>
      <w:tblGrid>
        <w:gridCol w:w="2654"/>
        <w:gridCol w:w="3676"/>
        <w:gridCol w:w="3020"/>
      </w:tblGrid>
      <w:tr w:rsidR="00A749F4" w:rsidRPr="00426FD1" w14:paraId="15BB1066" w14:textId="77777777" w:rsidTr="004A7447">
        <w:tc>
          <w:tcPr>
            <w:tcW w:w="2654" w:type="dxa"/>
          </w:tcPr>
          <w:p w14:paraId="0CD24D54"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Number of Teachers</w:t>
            </w:r>
          </w:p>
        </w:tc>
        <w:tc>
          <w:tcPr>
            <w:tcW w:w="3676" w:type="dxa"/>
          </w:tcPr>
          <w:p w14:paraId="7AED3D72"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Content Area</w:t>
            </w:r>
          </w:p>
        </w:tc>
        <w:tc>
          <w:tcPr>
            <w:tcW w:w="3020" w:type="dxa"/>
          </w:tcPr>
          <w:p w14:paraId="7A5B2583"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Grade Level</w:t>
            </w:r>
          </w:p>
        </w:tc>
      </w:tr>
      <w:tr w:rsidR="00A749F4" w:rsidRPr="00426FD1" w14:paraId="18AFB7D3" w14:textId="77777777" w:rsidTr="004A7447">
        <w:tc>
          <w:tcPr>
            <w:tcW w:w="2654" w:type="dxa"/>
          </w:tcPr>
          <w:p w14:paraId="4470CBA2" w14:textId="77777777" w:rsidR="00A749F4" w:rsidRPr="00426FD1" w:rsidRDefault="00A749F4" w:rsidP="004A7447">
            <w:pPr>
              <w:rPr>
                <w:rFonts w:asciiTheme="minorHAnsi" w:hAnsiTheme="minorHAnsi"/>
                <w:sz w:val="22"/>
                <w:szCs w:val="22"/>
              </w:rPr>
            </w:pPr>
          </w:p>
        </w:tc>
        <w:tc>
          <w:tcPr>
            <w:tcW w:w="3676" w:type="dxa"/>
          </w:tcPr>
          <w:p w14:paraId="3640D0A2"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Reading, Writing and Communicating</w:t>
            </w:r>
          </w:p>
        </w:tc>
        <w:tc>
          <w:tcPr>
            <w:tcW w:w="3020" w:type="dxa"/>
          </w:tcPr>
          <w:p w14:paraId="6F9094F7"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4D92D17C" w14:textId="77777777" w:rsidTr="004A7447">
        <w:tc>
          <w:tcPr>
            <w:tcW w:w="2654" w:type="dxa"/>
          </w:tcPr>
          <w:p w14:paraId="282BE94E" w14:textId="77777777" w:rsidR="00A749F4" w:rsidRPr="00426FD1" w:rsidRDefault="00A749F4" w:rsidP="004A7447">
            <w:pPr>
              <w:rPr>
                <w:rFonts w:asciiTheme="minorHAnsi" w:hAnsiTheme="minorHAnsi"/>
                <w:sz w:val="22"/>
                <w:szCs w:val="22"/>
              </w:rPr>
            </w:pPr>
          </w:p>
        </w:tc>
        <w:tc>
          <w:tcPr>
            <w:tcW w:w="3676" w:type="dxa"/>
          </w:tcPr>
          <w:p w14:paraId="37A20C09"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Mathematics</w:t>
            </w:r>
          </w:p>
        </w:tc>
        <w:tc>
          <w:tcPr>
            <w:tcW w:w="3020" w:type="dxa"/>
          </w:tcPr>
          <w:p w14:paraId="5EB47FAC"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425B2B33" w14:textId="77777777" w:rsidTr="004A7447">
        <w:tc>
          <w:tcPr>
            <w:tcW w:w="2654" w:type="dxa"/>
          </w:tcPr>
          <w:p w14:paraId="147B6062" w14:textId="77777777" w:rsidR="00A749F4" w:rsidRPr="00426FD1" w:rsidRDefault="00A749F4" w:rsidP="004A7447">
            <w:pPr>
              <w:rPr>
                <w:rFonts w:asciiTheme="minorHAnsi" w:hAnsiTheme="minorHAnsi"/>
                <w:sz w:val="22"/>
                <w:szCs w:val="22"/>
              </w:rPr>
            </w:pPr>
          </w:p>
        </w:tc>
        <w:tc>
          <w:tcPr>
            <w:tcW w:w="3676" w:type="dxa"/>
          </w:tcPr>
          <w:p w14:paraId="5C2D5D60"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Social Studies</w:t>
            </w:r>
          </w:p>
        </w:tc>
        <w:tc>
          <w:tcPr>
            <w:tcW w:w="3020" w:type="dxa"/>
          </w:tcPr>
          <w:p w14:paraId="53641A8B"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7D964B7C" w14:textId="77777777" w:rsidTr="004A7447">
        <w:tc>
          <w:tcPr>
            <w:tcW w:w="2654" w:type="dxa"/>
          </w:tcPr>
          <w:p w14:paraId="3E95222A" w14:textId="77777777" w:rsidR="00A749F4" w:rsidRPr="00426FD1" w:rsidRDefault="00A749F4" w:rsidP="004A7447">
            <w:pPr>
              <w:rPr>
                <w:rFonts w:asciiTheme="minorHAnsi" w:hAnsiTheme="minorHAnsi"/>
                <w:sz w:val="22"/>
                <w:szCs w:val="22"/>
              </w:rPr>
            </w:pPr>
          </w:p>
        </w:tc>
        <w:tc>
          <w:tcPr>
            <w:tcW w:w="3676" w:type="dxa"/>
          </w:tcPr>
          <w:p w14:paraId="7A4C688A"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Science</w:t>
            </w:r>
          </w:p>
        </w:tc>
        <w:tc>
          <w:tcPr>
            <w:tcW w:w="3020" w:type="dxa"/>
          </w:tcPr>
          <w:p w14:paraId="60537AAE"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07C7AA91" w14:textId="77777777" w:rsidTr="004A7447">
        <w:tc>
          <w:tcPr>
            <w:tcW w:w="2654" w:type="dxa"/>
          </w:tcPr>
          <w:p w14:paraId="09DAD1EE" w14:textId="77777777" w:rsidR="00A749F4" w:rsidRPr="00426FD1" w:rsidRDefault="00A749F4" w:rsidP="004A7447">
            <w:pPr>
              <w:rPr>
                <w:rFonts w:asciiTheme="minorHAnsi" w:hAnsiTheme="minorHAnsi"/>
                <w:sz w:val="22"/>
                <w:szCs w:val="22"/>
              </w:rPr>
            </w:pPr>
          </w:p>
        </w:tc>
        <w:tc>
          <w:tcPr>
            <w:tcW w:w="3676" w:type="dxa"/>
          </w:tcPr>
          <w:p w14:paraId="2AB450EF"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The Arts</w:t>
            </w:r>
          </w:p>
        </w:tc>
        <w:tc>
          <w:tcPr>
            <w:tcW w:w="3020" w:type="dxa"/>
          </w:tcPr>
          <w:p w14:paraId="6291A083"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797D6630" w14:textId="77777777" w:rsidTr="004A7447">
        <w:tc>
          <w:tcPr>
            <w:tcW w:w="2654" w:type="dxa"/>
          </w:tcPr>
          <w:p w14:paraId="11E74283" w14:textId="77777777" w:rsidR="00A749F4" w:rsidRPr="00426FD1" w:rsidRDefault="00A749F4" w:rsidP="004A7447">
            <w:pPr>
              <w:rPr>
                <w:rFonts w:asciiTheme="minorHAnsi" w:hAnsiTheme="minorHAnsi"/>
                <w:sz w:val="22"/>
                <w:szCs w:val="22"/>
              </w:rPr>
            </w:pPr>
          </w:p>
        </w:tc>
        <w:tc>
          <w:tcPr>
            <w:tcW w:w="3676" w:type="dxa"/>
          </w:tcPr>
          <w:p w14:paraId="6FEF5A27"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Comprehensive Health</w:t>
            </w:r>
          </w:p>
        </w:tc>
        <w:tc>
          <w:tcPr>
            <w:tcW w:w="3020" w:type="dxa"/>
          </w:tcPr>
          <w:p w14:paraId="4C627DB5"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3C122A6F" w14:textId="77777777" w:rsidTr="004A7447">
        <w:tc>
          <w:tcPr>
            <w:tcW w:w="2654" w:type="dxa"/>
          </w:tcPr>
          <w:p w14:paraId="5AC62CAF" w14:textId="77777777" w:rsidR="00A749F4" w:rsidRPr="00426FD1" w:rsidRDefault="00A749F4" w:rsidP="004A7447">
            <w:pPr>
              <w:rPr>
                <w:rFonts w:asciiTheme="minorHAnsi" w:hAnsiTheme="minorHAnsi"/>
                <w:sz w:val="22"/>
                <w:szCs w:val="22"/>
              </w:rPr>
            </w:pPr>
          </w:p>
        </w:tc>
        <w:tc>
          <w:tcPr>
            <w:tcW w:w="3676" w:type="dxa"/>
          </w:tcPr>
          <w:p w14:paraId="7FAD091E" w14:textId="77777777" w:rsidR="00A749F4" w:rsidRPr="00426FD1" w:rsidRDefault="00A749F4" w:rsidP="00597C59">
            <w:pPr>
              <w:pStyle w:val="ListParagraph"/>
              <w:numPr>
                <w:ilvl w:val="0"/>
                <w:numId w:val="2"/>
              </w:numPr>
              <w:contextualSpacing/>
              <w:rPr>
                <w:rFonts w:asciiTheme="minorHAnsi" w:hAnsiTheme="minorHAnsi"/>
                <w:sz w:val="22"/>
                <w:szCs w:val="22"/>
              </w:rPr>
            </w:pPr>
            <w:r w:rsidRPr="00426FD1">
              <w:rPr>
                <w:rFonts w:asciiTheme="minorHAnsi" w:hAnsiTheme="minorHAnsi"/>
                <w:sz w:val="22"/>
                <w:szCs w:val="22"/>
              </w:rPr>
              <w:t>Physical Education</w:t>
            </w:r>
          </w:p>
        </w:tc>
        <w:tc>
          <w:tcPr>
            <w:tcW w:w="3020" w:type="dxa"/>
          </w:tcPr>
          <w:p w14:paraId="2C43B20B"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&lt;&lt;Pick from Drop Down&gt;&gt;</w:t>
            </w:r>
          </w:p>
        </w:tc>
      </w:tr>
      <w:tr w:rsidR="00A749F4" w:rsidRPr="00426FD1" w14:paraId="64C44B5C" w14:textId="77777777" w:rsidTr="004A7447">
        <w:tc>
          <w:tcPr>
            <w:tcW w:w="2654" w:type="dxa"/>
          </w:tcPr>
          <w:p w14:paraId="1FF2C762" w14:textId="77777777" w:rsidR="00A749F4" w:rsidRPr="00426FD1" w:rsidRDefault="00A749F4" w:rsidP="004A7447">
            <w:pPr>
              <w:rPr>
                <w:rFonts w:asciiTheme="minorHAnsi" w:hAnsiTheme="minorHAnsi"/>
                <w:sz w:val="22"/>
                <w:szCs w:val="22"/>
              </w:rPr>
            </w:pPr>
            <w:r w:rsidRPr="00426FD1">
              <w:rPr>
                <w:rFonts w:asciiTheme="minorHAnsi" w:hAnsiTheme="minorHAnsi"/>
                <w:sz w:val="22"/>
                <w:szCs w:val="22"/>
              </w:rPr>
              <w:t>Total:</w:t>
            </w:r>
          </w:p>
        </w:tc>
        <w:tc>
          <w:tcPr>
            <w:tcW w:w="3676" w:type="dxa"/>
          </w:tcPr>
          <w:p w14:paraId="3FD7B306" w14:textId="77777777" w:rsidR="00A749F4" w:rsidRPr="00426FD1" w:rsidRDefault="00A749F4" w:rsidP="004A7447">
            <w:pPr>
              <w:pStyle w:val="ListParagraph"/>
              <w:rPr>
                <w:rFonts w:asciiTheme="minorHAnsi" w:hAnsiTheme="minorHAnsi"/>
                <w:sz w:val="22"/>
                <w:szCs w:val="22"/>
              </w:rPr>
            </w:pPr>
          </w:p>
        </w:tc>
        <w:tc>
          <w:tcPr>
            <w:tcW w:w="3020" w:type="dxa"/>
          </w:tcPr>
          <w:p w14:paraId="50FBBE67" w14:textId="77777777" w:rsidR="00A749F4" w:rsidRPr="00426FD1" w:rsidRDefault="00A749F4" w:rsidP="004A7447">
            <w:pPr>
              <w:rPr>
                <w:rFonts w:asciiTheme="minorHAnsi" w:hAnsiTheme="minorHAnsi"/>
                <w:sz w:val="22"/>
                <w:szCs w:val="22"/>
              </w:rPr>
            </w:pPr>
          </w:p>
        </w:tc>
      </w:tr>
    </w:tbl>
    <w:p w14:paraId="598BEF5F" w14:textId="77777777" w:rsidR="00A749F4" w:rsidRPr="00426FD1" w:rsidRDefault="00A749F4" w:rsidP="00A749F4">
      <w:pPr>
        <w:pStyle w:val="ListParagraph"/>
        <w:ind w:left="1440"/>
        <w:rPr>
          <w:rFonts w:asciiTheme="minorHAnsi" w:hAnsiTheme="minorHAnsi"/>
          <w:sz w:val="22"/>
          <w:szCs w:val="22"/>
        </w:rPr>
      </w:pPr>
    </w:p>
    <w:p w14:paraId="686AFF61" w14:textId="5137299F" w:rsidR="00A749F4" w:rsidRPr="00426FD1" w:rsidRDefault="00A749F4" w:rsidP="00A749F4">
      <w:pPr>
        <w:rPr>
          <w:rFonts w:asciiTheme="minorHAnsi" w:hAnsiTheme="minorHAnsi"/>
          <w:sz w:val="22"/>
          <w:szCs w:val="22"/>
        </w:rPr>
      </w:pPr>
      <w:r w:rsidRPr="00426FD1">
        <w:rPr>
          <w:rFonts w:asciiTheme="minorHAnsi" w:hAnsiTheme="minorHAnsi"/>
          <w:sz w:val="22"/>
          <w:szCs w:val="22"/>
        </w:rPr>
        <w:t>Combining the anticipated number of leadership and teacher leader participants, what percentage of the full school staff would that represent? (</w:t>
      </w:r>
      <w:r w:rsidR="00BC22BC">
        <w:rPr>
          <w:rFonts w:asciiTheme="minorHAnsi" w:hAnsiTheme="minorHAnsi"/>
          <w:i/>
          <w:sz w:val="22"/>
          <w:szCs w:val="22"/>
        </w:rPr>
        <w:t xml:space="preserve">For example, </w:t>
      </w:r>
      <w:r w:rsidRPr="00426FD1">
        <w:rPr>
          <w:rFonts w:asciiTheme="minorHAnsi" w:hAnsiTheme="minorHAnsi"/>
          <w:i/>
          <w:sz w:val="22"/>
          <w:szCs w:val="22"/>
        </w:rPr>
        <w:t xml:space="preserve">10 total participants from a staff of 40 would be </w:t>
      </w:r>
      <w:proofErr w:type="gramStart"/>
      <w:r w:rsidRPr="00426FD1">
        <w:rPr>
          <w:rFonts w:asciiTheme="minorHAnsi" w:hAnsiTheme="minorHAnsi"/>
          <w:i/>
          <w:sz w:val="22"/>
          <w:szCs w:val="22"/>
        </w:rPr>
        <w:t>25%</w:t>
      </w:r>
      <w:proofErr w:type="gramEnd"/>
      <w:r w:rsidR="00BC22BC">
        <w:rPr>
          <w:rFonts w:asciiTheme="minorHAnsi" w:hAnsiTheme="minorHAnsi"/>
          <w:i/>
          <w:sz w:val="22"/>
          <w:szCs w:val="22"/>
        </w:rPr>
        <w:t>.</w:t>
      </w:r>
      <w:r w:rsidRPr="00426FD1">
        <w:rPr>
          <w:rFonts w:asciiTheme="minorHAnsi" w:hAnsiTheme="minorHAnsi"/>
          <w:sz w:val="22"/>
          <w:szCs w:val="22"/>
        </w:rPr>
        <w:t>) _______________________</w:t>
      </w:r>
    </w:p>
    <w:p w14:paraId="6BD40D58" w14:textId="77777777" w:rsidR="00A749F4" w:rsidRPr="00426FD1" w:rsidRDefault="00A749F4" w:rsidP="00A749F4">
      <w:pPr>
        <w:rPr>
          <w:rFonts w:asciiTheme="minorHAnsi" w:hAnsiTheme="minorHAnsi"/>
          <w:sz w:val="22"/>
          <w:szCs w:val="22"/>
        </w:rPr>
      </w:pPr>
    </w:p>
    <w:p w14:paraId="4110D265" w14:textId="77777777" w:rsidR="00A749F4" w:rsidRPr="00426FD1" w:rsidRDefault="00A749F4" w:rsidP="00597C59">
      <w:pPr>
        <w:pStyle w:val="ListParagraph"/>
        <w:numPr>
          <w:ilvl w:val="0"/>
          <w:numId w:val="3"/>
        </w:numPr>
        <w:rPr>
          <w:rFonts w:asciiTheme="minorHAnsi" w:hAnsiTheme="minorHAnsi"/>
          <w:sz w:val="22"/>
          <w:szCs w:val="22"/>
        </w:rPr>
      </w:pPr>
      <w:r w:rsidRPr="00426FD1">
        <w:rPr>
          <w:rFonts w:asciiTheme="minorHAnsi" w:hAnsiTheme="minorHAnsi"/>
          <w:sz w:val="22"/>
          <w:szCs w:val="22"/>
        </w:rPr>
        <w:t xml:space="preserve">If your application </w:t>
      </w:r>
      <w:proofErr w:type="gramStart"/>
      <w:r w:rsidRPr="00426FD1">
        <w:rPr>
          <w:rFonts w:asciiTheme="minorHAnsi" w:hAnsiTheme="minorHAnsi"/>
          <w:sz w:val="22"/>
          <w:szCs w:val="22"/>
        </w:rPr>
        <w:t>is accepted</w:t>
      </w:r>
      <w:proofErr w:type="gramEnd"/>
      <w:r w:rsidRPr="00426FD1">
        <w:rPr>
          <w:rFonts w:asciiTheme="minorHAnsi" w:hAnsiTheme="minorHAnsi"/>
          <w:sz w:val="22"/>
          <w:szCs w:val="22"/>
        </w:rPr>
        <w:t xml:space="preserve"> to participate in the project, the intent is to offer ongoing virtual check-in coaching opportunities throughout the 2018-2019 school year. Please indicate your school’s willingness to participate in the </w:t>
      </w:r>
      <w:proofErr w:type="gramStart"/>
      <w:r w:rsidRPr="00426FD1">
        <w:rPr>
          <w:rFonts w:asciiTheme="minorHAnsi" w:hAnsiTheme="minorHAnsi"/>
          <w:sz w:val="22"/>
          <w:szCs w:val="22"/>
        </w:rPr>
        <w:t>year-long</w:t>
      </w:r>
      <w:proofErr w:type="gramEnd"/>
      <w:r w:rsidRPr="00426FD1">
        <w:rPr>
          <w:rFonts w:asciiTheme="minorHAnsi" w:hAnsiTheme="minorHAnsi"/>
          <w:sz w:val="22"/>
          <w:szCs w:val="22"/>
        </w:rPr>
        <w:t xml:space="preserve"> effort to implement school-wide.</w:t>
      </w:r>
    </w:p>
    <w:p w14:paraId="3D64360C" w14:textId="3F921DFD" w:rsidR="00A749F4" w:rsidRPr="00426FD1" w:rsidRDefault="00A749F4" w:rsidP="00597C59">
      <w:pPr>
        <w:pStyle w:val="ListParagraph"/>
        <w:numPr>
          <w:ilvl w:val="0"/>
          <w:numId w:val="6"/>
        </w:numPr>
        <w:spacing w:after="160" w:line="259" w:lineRule="auto"/>
        <w:contextualSpacing/>
        <w:rPr>
          <w:rFonts w:asciiTheme="minorHAnsi" w:hAnsiTheme="minorHAnsi"/>
          <w:sz w:val="22"/>
          <w:szCs w:val="22"/>
        </w:rPr>
      </w:pPr>
      <w:r w:rsidRPr="00426FD1">
        <w:rPr>
          <w:rFonts w:asciiTheme="minorHAnsi" w:hAnsiTheme="minorHAnsi"/>
          <w:sz w:val="22"/>
          <w:szCs w:val="22"/>
        </w:rPr>
        <w:t>High (participants will be expected to participate in ongoing opportunities throughout the year</w:t>
      </w:r>
      <w:r w:rsidR="009C6BC4">
        <w:rPr>
          <w:rFonts w:asciiTheme="minorHAnsi" w:hAnsiTheme="minorHAnsi"/>
          <w:sz w:val="22"/>
          <w:szCs w:val="22"/>
        </w:rPr>
        <w:t>)</w:t>
      </w:r>
    </w:p>
    <w:p w14:paraId="487A3D88" w14:textId="6BA8A637" w:rsidR="00A749F4" w:rsidRPr="00426FD1" w:rsidRDefault="00A749F4" w:rsidP="00597C59">
      <w:pPr>
        <w:pStyle w:val="ListParagraph"/>
        <w:numPr>
          <w:ilvl w:val="0"/>
          <w:numId w:val="6"/>
        </w:numPr>
        <w:spacing w:after="160" w:line="259" w:lineRule="auto"/>
        <w:contextualSpacing/>
        <w:rPr>
          <w:rFonts w:asciiTheme="minorHAnsi" w:hAnsiTheme="minorHAnsi"/>
          <w:sz w:val="22"/>
          <w:szCs w:val="22"/>
        </w:rPr>
      </w:pPr>
      <w:r w:rsidRPr="00426FD1">
        <w:rPr>
          <w:rFonts w:asciiTheme="minorHAnsi" w:hAnsiTheme="minorHAnsi"/>
          <w:sz w:val="22"/>
          <w:szCs w:val="22"/>
        </w:rPr>
        <w:t>Medium (participants will be encouraged to participate but no guarantees on a consistent level of participation</w:t>
      </w:r>
      <w:r w:rsidR="009C6BC4">
        <w:rPr>
          <w:rFonts w:asciiTheme="minorHAnsi" w:hAnsiTheme="minorHAnsi"/>
          <w:sz w:val="22"/>
          <w:szCs w:val="22"/>
        </w:rPr>
        <w:t>)</w:t>
      </w:r>
    </w:p>
    <w:p w14:paraId="149755B6" w14:textId="3FFD6D50" w:rsidR="00A749F4" w:rsidRPr="00426FD1" w:rsidRDefault="00A749F4" w:rsidP="00597C59">
      <w:pPr>
        <w:pStyle w:val="ListParagraph"/>
        <w:numPr>
          <w:ilvl w:val="0"/>
          <w:numId w:val="6"/>
        </w:numPr>
        <w:spacing w:after="160" w:line="259" w:lineRule="auto"/>
        <w:contextualSpacing/>
        <w:rPr>
          <w:rFonts w:asciiTheme="minorHAnsi" w:hAnsiTheme="minorHAnsi"/>
          <w:sz w:val="22"/>
          <w:szCs w:val="22"/>
        </w:rPr>
      </w:pPr>
      <w:r w:rsidRPr="00426FD1">
        <w:rPr>
          <w:rFonts w:asciiTheme="minorHAnsi" w:hAnsiTheme="minorHAnsi"/>
          <w:sz w:val="22"/>
          <w:szCs w:val="22"/>
        </w:rPr>
        <w:t>Low (participants would have a difficult time and can only commit to the summer institute</w:t>
      </w:r>
      <w:r w:rsidR="009C6BC4">
        <w:rPr>
          <w:rFonts w:asciiTheme="minorHAnsi" w:hAnsiTheme="minorHAnsi"/>
          <w:sz w:val="22"/>
          <w:szCs w:val="22"/>
        </w:rPr>
        <w:t>)</w:t>
      </w:r>
      <w:r w:rsidRPr="00426FD1">
        <w:rPr>
          <w:rFonts w:asciiTheme="minorHAnsi" w:hAnsiTheme="minorHAnsi"/>
          <w:sz w:val="22"/>
          <w:szCs w:val="22"/>
        </w:rPr>
        <w:t xml:space="preserve"> </w:t>
      </w:r>
    </w:p>
    <w:p w14:paraId="178BA17F" w14:textId="62E789DA" w:rsidR="00A749F4" w:rsidRPr="00426FD1" w:rsidRDefault="00A749F4" w:rsidP="00A749F4">
      <w:pPr>
        <w:rPr>
          <w:rFonts w:asciiTheme="minorHAnsi" w:hAnsiTheme="minorHAnsi"/>
          <w:sz w:val="22"/>
          <w:szCs w:val="22"/>
        </w:rPr>
      </w:pPr>
      <w:r w:rsidRPr="00426FD1">
        <w:rPr>
          <w:rFonts w:asciiTheme="minorHAnsi" w:hAnsiTheme="minorHAnsi"/>
          <w:sz w:val="22"/>
          <w:szCs w:val="22"/>
        </w:rPr>
        <w:lastRenderedPageBreak/>
        <w:t xml:space="preserve">Rate the following statements- </w:t>
      </w:r>
      <w:proofErr w:type="gramStart"/>
      <w:r w:rsidRPr="00426FD1">
        <w:rPr>
          <w:rFonts w:asciiTheme="minorHAnsi" w:hAnsiTheme="minorHAnsi"/>
          <w:sz w:val="22"/>
          <w:szCs w:val="22"/>
        </w:rPr>
        <w:t>1</w:t>
      </w:r>
      <w:proofErr w:type="gramEnd"/>
      <w:r w:rsidRPr="00426FD1">
        <w:rPr>
          <w:rFonts w:asciiTheme="minorHAnsi" w:hAnsiTheme="minorHAnsi"/>
          <w:sz w:val="22"/>
          <w:szCs w:val="22"/>
        </w:rPr>
        <w:t xml:space="preserve"> -Needing support to 5- Fully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749F4" w:rsidRPr="00426FD1" w14:paraId="702CFA1C" w14:textId="77777777" w:rsidTr="0090167A">
        <w:tc>
          <w:tcPr>
            <w:tcW w:w="1870" w:type="dxa"/>
          </w:tcPr>
          <w:p w14:paraId="62BF498B"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1</w:t>
            </w:r>
          </w:p>
          <w:p w14:paraId="5F75537A"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Need Support</w:t>
            </w:r>
          </w:p>
        </w:tc>
        <w:tc>
          <w:tcPr>
            <w:tcW w:w="1870" w:type="dxa"/>
          </w:tcPr>
          <w:p w14:paraId="3310646F"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 xml:space="preserve">2 </w:t>
            </w:r>
          </w:p>
          <w:p w14:paraId="16E9CC7F"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 develop</w:t>
            </w:r>
          </w:p>
        </w:tc>
        <w:tc>
          <w:tcPr>
            <w:tcW w:w="1870" w:type="dxa"/>
          </w:tcPr>
          <w:p w14:paraId="2256D345"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3</w:t>
            </w:r>
          </w:p>
          <w:p w14:paraId="77F3BB34"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Developed</w:t>
            </w:r>
          </w:p>
        </w:tc>
        <w:tc>
          <w:tcPr>
            <w:tcW w:w="1870" w:type="dxa"/>
          </w:tcPr>
          <w:p w14:paraId="5C61C27C"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4</w:t>
            </w:r>
          </w:p>
          <w:p w14:paraId="2D6EEDFC"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w:t>
            </w:r>
          </w:p>
          <w:p w14:paraId="13AC9558"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Implement</w:t>
            </w:r>
          </w:p>
        </w:tc>
        <w:tc>
          <w:tcPr>
            <w:tcW w:w="1870" w:type="dxa"/>
          </w:tcPr>
          <w:p w14:paraId="5EEA1EAB"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5</w:t>
            </w:r>
          </w:p>
          <w:p w14:paraId="56A76DD2"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Fully Implemented</w:t>
            </w:r>
          </w:p>
        </w:tc>
      </w:tr>
    </w:tbl>
    <w:p w14:paraId="088408CC" w14:textId="77777777" w:rsidR="00A749F4" w:rsidRPr="00426FD1" w:rsidRDefault="00A749F4" w:rsidP="00A749F4">
      <w:pPr>
        <w:jc w:val="center"/>
        <w:rPr>
          <w:rFonts w:asciiTheme="minorHAnsi" w:hAnsiTheme="minorHAnsi"/>
          <w:sz w:val="22"/>
          <w:szCs w:val="22"/>
        </w:rPr>
      </w:pPr>
    </w:p>
    <w:p w14:paraId="4C524111" w14:textId="77777777" w:rsidR="00A749F4" w:rsidRPr="00426FD1" w:rsidRDefault="00A749F4" w:rsidP="00597C59">
      <w:pPr>
        <w:pStyle w:val="ListParagraph"/>
        <w:numPr>
          <w:ilvl w:val="0"/>
          <w:numId w:val="3"/>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Our school provides explicit expectations and supports for each student. </w:t>
      </w:r>
      <w:r w:rsidRPr="00426FD1">
        <w:rPr>
          <w:rFonts w:asciiTheme="minorHAnsi" w:hAnsiTheme="minorHAnsi"/>
          <w:i/>
          <w:sz w:val="22"/>
          <w:szCs w:val="22"/>
        </w:rPr>
        <w:t>Rating:_______</w:t>
      </w:r>
    </w:p>
    <w:p w14:paraId="0A97038B" w14:textId="77777777" w:rsidR="00A749F4" w:rsidRPr="00426FD1" w:rsidRDefault="00A749F4" w:rsidP="00597C59">
      <w:pPr>
        <w:pStyle w:val="ListParagraph"/>
        <w:numPr>
          <w:ilvl w:val="0"/>
          <w:numId w:val="3"/>
        </w:numPr>
        <w:spacing w:after="160" w:line="259" w:lineRule="auto"/>
        <w:contextualSpacing/>
        <w:rPr>
          <w:rFonts w:asciiTheme="minorHAnsi" w:hAnsiTheme="minorHAnsi"/>
          <w:sz w:val="22"/>
          <w:szCs w:val="22"/>
        </w:rPr>
      </w:pPr>
      <w:r w:rsidRPr="00426FD1">
        <w:rPr>
          <w:rFonts w:asciiTheme="minorHAnsi" w:hAnsiTheme="minorHAnsi"/>
          <w:sz w:val="22"/>
          <w:szCs w:val="22"/>
        </w:rPr>
        <w:t>Our school is extremely culturally responsive to every staff member, student and individual in our school community.</w:t>
      </w:r>
      <w:r w:rsidRPr="00426FD1">
        <w:rPr>
          <w:rFonts w:asciiTheme="minorHAnsi" w:hAnsiTheme="minorHAnsi"/>
          <w:i/>
          <w:sz w:val="22"/>
          <w:szCs w:val="22"/>
        </w:rPr>
        <w:t xml:space="preserve"> Rating:_______</w:t>
      </w:r>
    </w:p>
    <w:p w14:paraId="5E6FA138" w14:textId="2331F167" w:rsidR="00A749F4" w:rsidRPr="00426FD1" w:rsidRDefault="00A749F4" w:rsidP="00597C59">
      <w:pPr>
        <w:pStyle w:val="ListParagraph"/>
        <w:numPr>
          <w:ilvl w:val="0"/>
          <w:numId w:val="3"/>
        </w:numPr>
        <w:spacing w:after="160" w:line="259" w:lineRule="auto"/>
        <w:contextualSpacing/>
        <w:rPr>
          <w:rFonts w:asciiTheme="minorHAnsi" w:hAnsiTheme="minorHAnsi"/>
          <w:sz w:val="22"/>
          <w:szCs w:val="22"/>
        </w:rPr>
      </w:pPr>
      <w:r w:rsidRPr="00426FD1">
        <w:rPr>
          <w:rFonts w:asciiTheme="minorHAnsi" w:hAnsiTheme="minorHAnsi"/>
          <w:sz w:val="22"/>
          <w:szCs w:val="22"/>
        </w:rPr>
        <w:t>Our school has a strong foundation in  cultura</w:t>
      </w:r>
      <w:r w:rsidR="00211A9D">
        <w:rPr>
          <w:rFonts w:asciiTheme="minorHAnsi" w:hAnsiTheme="minorHAnsi"/>
          <w:sz w:val="22"/>
          <w:szCs w:val="22"/>
        </w:rPr>
        <w:t>lly</w:t>
      </w:r>
      <w:r w:rsidRPr="00426FD1">
        <w:rPr>
          <w:rFonts w:asciiTheme="minorHAnsi" w:hAnsiTheme="minorHAnsi"/>
          <w:sz w:val="22"/>
          <w:szCs w:val="22"/>
        </w:rPr>
        <w:t xml:space="preserve"> responsive teaching and how it supports all students</w:t>
      </w:r>
      <w:r w:rsidRPr="00426FD1">
        <w:rPr>
          <w:rFonts w:asciiTheme="minorHAnsi" w:hAnsiTheme="minorHAnsi"/>
          <w:i/>
          <w:sz w:val="22"/>
          <w:szCs w:val="22"/>
        </w:rPr>
        <w:t xml:space="preserve"> Rating:_______</w:t>
      </w:r>
    </w:p>
    <w:p w14:paraId="7B88C43F" w14:textId="77777777" w:rsidR="00A749F4" w:rsidRPr="00426FD1" w:rsidRDefault="00A749F4" w:rsidP="00A749F4">
      <w:pPr>
        <w:rPr>
          <w:rFonts w:asciiTheme="minorHAnsi" w:hAnsiTheme="minorHAnsi"/>
          <w:sz w:val="22"/>
          <w:szCs w:val="22"/>
        </w:rPr>
      </w:pPr>
    </w:p>
    <w:p w14:paraId="48DD9C19" w14:textId="77777777" w:rsidR="00A749F4" w:rsidRPr="00426FD1" w:rsidRDefault="00A749F4" w:rsidP="00A749F4">
      <w:pPr>
        <w:rPr>
          <w:rFonts w:asciiTheme="minorHAnsi" w:hAnsiTheme="minorHAnsi"/>
          <w:sz w:val="22"/>
          <w:szCs w:val="22"/>
        </w:rPr>
      </w:pPr>
      <w:r w:rsidRPr="00426FD1">
        <w:rPr>
          <w:rFonts w:asciiTheme="minorHAnsi" w:hAnsiTheme="minorHAnsi"/>
          <w:sz w:val="22"/>
          <w:szCs w:val="22"/>
        </w:rPr>
        <w:t>Rate the following classroom experiences as 1 needing the most support – 5 fully implemented we don’t need support with this</w:t>
      </w:r>
      <w:r w:rsidRPr="00426FD1">
        <w:rPr>
          <w:rFonts w:asciiTheme="minorHAnsi" w:hAnsiTheme="minorHAns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749F4" w:rsidRPr="00426FD1" w14:paraId="7FAE3AFC" w14:textId="77777777" w:rsidTr="0090167A">
        <w:tc>
          <w:tcPr>
            <w:tcW w:w="1870" w:type="dxa"/>
          </w:tcPr>
          <w:p w14:paraId="78BA449E"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1</w:t>
            </w:r>
          </w:p>
          <w:p w14:paraId="1CE763ED"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Need Support</w:t>
            </w:r>
          </w:p>
        </w:tc>
        <w:tc>
          <w:tcPr>
            <w:tcW w:w="1870" w:type="dxa"/>
          </w:tcPr>
          <w:p w14:paraId="73F13EC1"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 xml:space="preserve">2 </w:t>
            </w:r>
          </w:p>
          <w:p w14:paraId="09017325"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 develop</w:t>
            </w:r>
          </w:p>
        </w:tc>
        <w:tc>
          <w:tcPr>
            <w:tcW w:w="1870" w:type="dxa"/>
          </w:tcPr>
          <w:p w14:paraId="17AAFDD4"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3</w:t>
            </w:r>
          </w:p>
          <w:p w14:paraId="15D86803"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Developed</w:t>
            </w:r>
          </w:p>
        </w:tc>
        <w:tc>
          <w:tcPr>
            <w:tcW w:w="1870" w:type="dxa"/>
          </w:tcPr>
          <w:p w14:paraId="2A1B0532"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4</w:t>
            </w:r>
          </w:p>
          <w:p w14:paraId="69A31B4A"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w:t>
            </w:r>
          </w:p>
          <w:p w14:paraId="315AD4B4"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Implement</w:t>
            </w:r>
          </w:p>
        </w:tc>
        <w:tc>
          <w:tcPr>
            <w:tcW w:w="1870" w:type="dxa"/>
          </w:tcPr>
          <w:p w14:paraId="049EC9AC"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5</w:t>
            </w:r>
          </w:p>
          <w:p w14:paraId="5AAB7B83"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Fully Implemented</w:t>
            </w:r>
          </w:p>
        </w:tc>
      </w:tr>
    </w:tbl>
    <w:p w14:paraId="5A19D30D" w14:textId="77777777" w:rsidR="00A749F4" w:rsidRPr="00426FD1" w:rsidRDefault="00A749F4" w:rsidP="00A749F4">
      <w:pPr>
        <w:ind w:left="360"/>
        <w:rPr>
          <w:rFonts w:asciiTheme="minorHAnsi" w:hAnsiTheme="minorHAnsi"/>
          <w:sz w:val="22"/>
          <w:szCs w:val="22"/>
        </w:rPr>
      </w:pPr>
    </w:p>
    <w:p w14:paraId="2BC27D27" w14:textId="2223C001" w:rsidR="00A749F4" w:rsidRPr="00426FD1" w:rsidRDefault="00A749F4" w:rsidP="00597C59">
      <w:pPr>
        <w:pStyle w:val="ListParagraph"/>
        <w:numPr>
          <w:ilvl w:val="0"/>
          <w:numId w:val="7"/>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Our school is committed to providing time and opportunities for staff to collaborate on instructional celebrations and challenges. </w:t>
      </w:r>
    </w:p>
    <w:p w14:paraId="5F481C6E" w14:textId="203EBEA0" w:rsidR="00A749F4" w:rsidRPr="00426FD1" w:rsidRDefault="00A749F4" w:rsidP="00597C59">
      <w:pPr>
        <w:pStyle w:val="ListParagraph"/>
        <w:numPr>
          <w:ilvl w:val="0"/>
          <w:numId w:val="7"/>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Lessons </w:t>
      </w:r>
      <w:proofErr w:type="gramStart"/>
      <w:r w:rsidRPr="00426FD1">
        <w:rPr>
          <w:rFonts w:asciiTheme="minorHAnsi" w:hAnsiTheme="minorHAnsi"/>
          <w:sz w:val="22"/>
          <w:szCs w:val="22"/>
        </w:rPr>
        <w:t>are based</w:t>
      </w:r>
      <w:proofErr w:type="gramEnd"/>
      <w:r w:rsidRPr="00426FD1">
        <w:rPr>
          <w:rFonts w:asciiTheme="minorHAnsi" w:hAnsiTheme="minorHAnsi"/>
          <w:sz w:val="22"/>
          <w:szCs w:val="22"/>
        </w:rPr>
        <w:t xml:space="preserve"> on Colorado Academic Standards in a meaningful, relevant and rigorous way.</w:t>
      </w:r>
      <w:r w:rsidRPr="00426FD1">
        <w:rPr>
          <w:rFonts w:asciiTheme="minorHAnsi" w:hAnsiTheme="minorHAnsi"/>
          <w:i/>
          <w:sz w:val="22"/>
          <w:szCs w:val="22"/>
        </w:rPr>
        <w:t xml:space="preserve"> </w:t>
      </w:r>
    </w:p>
    <w:p w14:paraId="6C778AF0" w14:textId="15DB7C5D" w:rsidR="00A749F4" w:rsidRPr="00426FD1" w:rsidRDefault="00A749F4" w:rsidP="00597C59">
      <w:pPr>
        <w:pStyle w:val="ListParagraph"/>
        <w:numPr>
          <w:ilvl w:val="0"/>
          <w:numId w:val="7"/>
        </w:numPr>
        <w:spacing w:after="160" w:line="259" w:lineRule="auto"/>
        <w:contextualSpacing/>
        <w:rPr>
          <w:rFonts w:asciiTheme="minorHAnsi" w:hAnsiTheme="minorHAnsi"/>
          <w:sz w:val="22"/>
          <w:szCs w:val="22"/>
        </w:rPr>
      </w:pPr>
      <w:r w:rsidRPr="00426FD1">
        <w:rPr>
          <w:rFonts w:asciiTheme="minorHAnsi" w:hAnsiTheme="minorHAnsi"/>
          <w:sz w:val="22"/>
          <w:szCs w:val="22"/>
        </w:rPr>
        <w:t>Learning targets are clearly articulated and all students can understand their purpose</w:t>
      </w:r>
      <w:r w:rsidRPr="00426FD1">
        <w:rPr>
          <w:rFonts w:asciiTheme="minorHAnsi" w:hAnsiTheme="minorHAnsi"/>
          <w:b/>
          <w:sz w:val="22"/>
          <w:szCs w:val="22"/>
        </w:rPr>
        <w:t>.</w:t>
      </w:r>
      <w:r w:rsidRPr="00426FD1">
        <w:rPr>
          <w:rFonts w:asciiTheme="minorHAnsi" w:hAnsiTheme="minorHAnsi"/>
          <w:i/>
          <w:sz w:val="22"/>
          <w:szCs w:val="22"/>
        </w:rPr>
        <w:t xml:space="preserve"> </w:t>
      </w:r>
    </w:p>
    <w:p w14:paraId="411A175E" w14:textId="0164DF69" w:rsidR="00A749F4" w:rsidRPr="00426FD1" w:rsidRDefault="00A749F4" w:rsidP="00597C59">
      <w:pPr>
        <w:pStyle w:val="ListParagraph"/>
        <w:numPr>
          <w:ilvl w:val="0"/>
          <w:numId w:val="7"/>
        </w:numPr>
        <w:spacing w:after="160" w:line="259" w:lineRule="auto"/>
        <w:contextualSpacing/>
        <w:rPr>
          <w:rFonts w:asciiTheme="minorHAnsi" w:hAnsiTheme="minorHAnsi"/>
          <w:sz w:val="22"/>
          <w:szCs w:val="22"/>
        </w:rPr>
      </w:pPr>
      <w:r w:rsidRPr="00426FD1">
        <w:rPr>
          <w:rFonts w:asciiTheme="minorHAnsi" w:hAnsiTheme="minorHAnsi"/>
          <w:sz w:val="22"/>
          <w:szCs w:val="22"/>
        </w:rPr>
        <w:t xml:space="preserve">Learning targets </w:t>
      </w:r>
      <w:proofErr w:type="gramStart"/>
      <w:r w:rsidRPr="00426FD1">
        <w:rPr>
          <w:rFonts w:asciiTheme="minorHAnsi" w:hAnsiTheme="minorHAnsi"/>
          <w:sz w:val="22"/>
          <w:szCs w:val="22"/>
        </w:rPr>
        <w:t>are embedded</w:t>
      </w:r>
      <w:proofErr w:type="gramEnd"/>
      <w:r w:rsidRPr="00426FD1">
        <w:rPr>
          <w:rFonts w:asciiTheme="minorHAnsi" w:hAnsiTheme="minorHAnsi"/>
          <w:sz w:val="22"/>
          <w:szCs w:val="22"/>
        </w:rPr>
        <w:t xml:space="preserve"> in classroom instruction, linked to the Colorado Academic Standards. </w:t>
      </w:r>
    </w:p>
    <w:p w14:paraId="20FF467E" w14:textId="2AA46FE1" w:rsidR="00A749F4" w:rsidRPr="00426FD1" w:rsidRDefault="00A749F4" w:rsidP="00597C59">
      <w:pPr>
        <w:pStyle w:val="ListParagraph"/>
        <w:numPr>
          <w:ilvl w:val="0"/>
          <w:numId w:val="7"/>
        </w:numPr>
        <w:spacing w:after="160" w:line="259" w:lineRule="auto"/>
        <w:contextualSpacing/>
        <w:rPr>
          <w:rFonts w:asciiTheme="minorHAnsi" w:hAnsiTheme="minorHAnsi"/>
          <w:sz w:val="22"/>
          <w:szCs w:val="22"/>
        </w:rPr>
      </w:pPr>
      <w:r w:rsidRPr="00426FD1">
        <w:rPr>
          <w:rFonts w:asciiTheme="minorHAnsi" w:hAnsiTheme="minorHAnsi"/>
          <w:sz w:val="22"/>
          <w:szCs w:val="22"/>
        </w:rPr>
        <w:t>Learning targets are measurable.</w:t>
      </w:r>
      <w:r w:rsidRPr="00426FD1">
        <w:rPr>
          <w:rFonts w:asciiTheme="minorHAnsi" w:hAnsiTheme="minorHAnsi"/>
          <w:i/>
          <w:sz w:val="22"/>
          <w:szCs w:val="22"/>
        </w:rPr>
        <w:t xml:space="preserve"> </w:t>
      </w:r>
    </w:p>
    <w:p w14:paraId="7C402557" w14:textId="63F0DEE9" w:rsidR="00A749F4" w:rsidRPr="00426FD1" w:rsidRDefault="00A749F4" w:rsidP="00597C59">
      <w:pPr>
        <w:pStyle w:val="ListParagraph"/>
        <w:numPr>
          <w:ilvl w:val="0"/>
          <w:numId w:val="7"/>
        </w:numPr>
        <w:rPr>
          <w:rFonts w:asciiTheme="minorHAnsi" w:hAnsiTheme="minorHAnsi"/>
          <w:sz w:val="22"/>
          <w:szCs w:val="22"/>
        </w:rPr>
      </w:pPr>
      <w:r w:rsidRPr="00426FD1">
        <w:rPr>
          <w:rFonts w:asciiTheme="minorHAnsi" w:hAnsiTheme="minorHAnsi"/>
          <w:sz w:val="22"/>
          <w:szCs w:val="22"/>
        </w:rPr>
        <w:t>Student expectations, benchmarks and performance are clear through a variety of tools that are clear to all students</w:t>
      </w:r>
      <w:r w:rsidR="00FB717A">
        <w:rPr>
          <w:rFonts w:asciiTheme="minorHAnsi" w:hAnsiTheme="minorHAnsi"/>
          <w:sz w:val="22"/>
          <w:szCs w:val="22"/>
        </w:rPr>
        <w:t xml:space="preserve">. </w:t>
      </w:r>
    </w:p>
    <w:p w14:paraId="43E56514" w14:textId="4212BD31" w:rsidR="00A749F4" w:rsidRPr="00426FD1" w:rsidRDefault="00A749F4" w:rsidP="00597C59">
      <w:pPr>
        <w:pStyle w:val="ListParagraph"/>
        <w:numPr>
          <w:ilvl w:val="0"/>
          <w:numId w:val="7"/>
        </w:numPr>
        <w:rPr>
          <w:rFonts w:asciiTheme="minorHAnsi" w:hAnsiTheme="minorHAnsi"/>
          <w:sz w:val="22"/>
          <w:szCs w:val="22"/>
        </w:rPr>
      </w:pPr>
      <w:r w:rsidRPr="00426FD1">
        <w:rPr>
          <w:rFonts w:asciiTheme="minorHAnsi" w:hAnsiTheme="minorHAnsi"/>
          <w:sz w:val="22"/>
          <w:szCs w:val="22"/>
        </w:rPr>
        <w:t xml:space="preserve">Alignment between instruction and Colorado Academic Standards is clearly observable in all subjects/grades... </w:t>
      </w:r>
    </w:p>
    <w:p w14:paraId="52638E73" w14:textId="3B338219" w:rsidR="00A749F4" w:rsidRPr="00426FD1" w:rsidRDefault="00A749F4" w:rsidP="00597C59">
      <w:pPr>
        <w:pStyle w:val="ListParagraph"/>
        <w:numPr>
          <w:ilvl w:val="0"/>
          <w:numId w:val="7"/>
        </w:numPr>
        <w:rPr>
          <w:rFonts w:asciiTheme="minorHAnsi" w:hAnsiTheme="minorHAnsi"/>
          <w:sz w:val="22"/>
          <w:szCs w:val="22"/>
        </w:rPr>
      </w:pPr>
      <w:r w:rsidRPr="00426FD1">
        <w:rPr>
          <w:rFonts w:asciiTheme="minorHAnsi" w:hAnsiTheme="minorHAnsi"/>
          <w:sz w:val="22"/>
          <w:szCs w:val="22"/>
        </w:rPr>
        <w:t>Teachers reflect on their daily lessons and follow a process for improving instruction.</w:t>
      </w:r>
      <w:r w:rsidRPr="00426FD1">
        <w:rPr>
          <w:rFonts w:asciiTheme="minorHAnsi" w:hAnsiTheme="minorHAnsi"/>
          <w:i/>
          <w:sz w:val="22"/>
          <w:szCs w:val="22"/>
        </w:rPr>
        <w:t xml:space="preserve"> </w:t>
      </w:r>
    </w:p>
    <w:p w14:paraId="505CB7FB" w14:textId="6C70B743" w:rsidR="00A749F4" w:rsidRPr="00426FD1" w:rsidRDefault="00A749F4" w:rsidP="00597C59">
      <w:pPr>
        <w:pStyle w:val="ListParagraph"/>
        <w:numPr>
          <w:ilvl w:val="0"/>
          <w:numId w:val="7"/>
        </w:numPr>
        <w:rPr>
          <w:rFonts w:asciiTheme="minorHAnsi" w:hAnsiTheme="minorHAnsi"/>
          <w:i/>
          <w:sz w:val="22"/>
          <w:szCs w:val="22"/>
        </w:rPr>
      </w:pPr>
      <w:r w:rsidRPr="00426FD1">
        <w:rPr>
          <w:rFonts w:asciiTheme="minorHAnsi" w:hAnsiTheme="minorHAnsi"/>
          <w:sz w:val="22"/>
          <w:szCs w:val="22"/>
        </w:rPr>
        <w:t>Teachers use student perspectives to improve lesson planning and instruction.</w:t>
      </w:r>
      <w:r w:rsidRPr="00426FD1">
        <w:rPr>
          <w:rFonts w:asciiTheme="minorHAnsi" w:hAnsiTheme="minorHAnsi"/>
          <w:i/>
          <w:sz w:val="22"/>
          <w:szCs w:val="22"/>
        </w:rPr>
        <w:t xml:space="preserve"> </w:t>
      </w:r>
    </w:p>
    <w:p w14:paraId="100AE8BC" w14:textId="35D94D21" w:rsidR="00A749F4" w:rsidRPr="00426FD1" w:rsidRDefault="00A749F4" w:rsidP="00597C59">
      <w:pPr>
        <w:pStyle w:val="ListParagraph"/>
        <w:numPr>
          <w:ilvl w:val="0"/>
          <w:numId w:val="7"/>
        </w:numPr>
        <w:rPr>
          <w:rFonts w:asciiTheme="minorHAnsi" w:hAnsiTheme="minorHAnsi"/>
          <w:i/>
          <w:sz w:val="22"/>
          <w:szCs w:val="22"/>
        </w:rPr>
      </w:pPr>
      <w:r w:rsidRPr="00426FD1">
        <w:rPr>
          <w:rFonts w:asciiTheme="minorHAnsi" w:hAnsiTheme="minorHAnsi"/>
          <w:sz w:val="22"/>
          <w:szCs w:val="22"/>
        </w:rPr>
        <w:t>Teachers engage and have a deep understanding of student engagement to impact and improve lesson planning and instruction.</w:t>
      </w:r>
      <w:r w:rsidRPr="00426FD1">
        <w:rPr>
          <w:rFonts w:asciiTheme="minorHAnsi" w:hAnsiTheme="minorHAnsi"/>
          <w:i/>
          <w:sz w:val="22"/>
          <w:szCs w:val="22"/>
        </w:rPr>
        <w:t xml:space="preserve"> </w:t>
      </w:r>
    </w:p>
    <w:p w14:paraId="0D8F31E4" w14:textId="77777777" w:rsidR="00A749F4" w:rsidRPr="00426FD1" w:rsidRDefault="00A749F4" w:rsidP="00A749F4">
      <w:pPr>
        <w:rPr>
          <w:rFonts w:asciiTheme="minorHAnsi" w:hAnsiTheme="minorHAnsi"/>
          <w:sz w:val="22"/>
          <w:szCs w:val="22"/>
        </w:rPr>
      </w:pPr>
    </w:p>
    <w:p w14:paraId="4979B724" w14:textId="77777777" w:rsidR="00A749F4" w:rsidRPr="00426FD1" w:rsidRDefault="00A749F4" w:rsidP="00A749F4">
      <w:pPr>
        <w:rPr>
          <w:rFonts w:asciiTheme="minorHAnsi" w:hAnsiTheme="minorHAnsi"/>
          <w:sz w:val="22"/>
          <w:szCs w:val="22"/>
        </w:rPr>
      </w:pPr>
      <w:r w:rsidRPr="00426FD1">
        <w:rPr>
          <w:rFonts w:asciiTheme="minorHAnsi" w:hAnsiTheme="minorHAnsi"/>
          <w:sz w:val="22"/>
          <w:szCs w:val="22"/>
        </w:rPr>
        <w:t xml:space="preserve">Rate the following statements- </w:t>
      </w:r>
      <w:proofErr w:type="gramStart"/>
      <w:r w:rsidRPr="00426FD1">
        <w:rPr>
          <w:rFonts w:asciiTheme="minorHAnsi" w:hAnsiTheme="minorHAnsi"/>
          <w:sz w:val="22"/>
          <w:szCs w:val="22"/>
        </w:rPr>
        <w:t>1</w:t>
      </w:r>
      <w:proofErr w:type="gramEnd"/>
      <w:r w:rsidRPr="00426FD1">
        <w:rPr>
          <w:rFonts w:asciiTheme="minorHAnsi" w:hAnsiTheme="minorHAnsi"/>
          <w:sz w:val="22"/>
          <w:szCs w:val="22"/>
        </w:rPr>
        <w:t xml:space="preserve"> -Needing support to 5- Fully implemented.</w:t>
      </w:r>
    </w:p>
    <w:p w14:paraId="5D73CC93" w14:textId="77777777" w:rsidR="00A749F4" w:rsidRPr="00426FD1" w:rsidRDefault="00A749F4" w:rsidP="00A749F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749F4" w:rsidRPr="00426FD1" w14:paraId="2B66B1DA" w14:textId="77777777" w:rsidTr="0090167A">
        <w:tc>
          <w:tcPr>
            <w:tcW w:w="1870" w:type="dxa"/>
          </w:tcPr>
          <w:p w14:paraId="3E7BFDD7"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1</w:t>
            </w:r>
          </w:p>
          <w:p w14:paraId="35C60429"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Need Support</w:t>
            </w:r>
          </w:p>
        </w:tc>
        <w:tc>
          <w:tcPr>
            <w:tcW w:w="1870" w:type="dxa"/>
          </w:tcPr>
          <w:p w14:paraId="089A77AF"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 xml:space="preserve">2 </w:t>
            </w:r>
          </w:p>
          <w:p w14:paraId="28EE1F6F"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 develop</w:t>
            </w:r>
          </w:p>
        </w:tc>
        <w:tc>
          <w:tcPr>
            <w:tcW w:w="1870" w:type="dxa"/>
          </w:tcPr>
          <w:p w14:paraId="5238BB44"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3</w:t>
            </w:r>
          </w:p>
          <w:p w14:paraId="657506A7"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Developed</w:t>
            </w:r>
          </w:p>
        </w:tc>
        <w:tc>
          <w:tcPr>
            <w:tcW w:w="1870" w:type="dxa"/>
          </w:tcPr>
          <w:p w14:paraId="558D2489"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4</w:t>
            </w:r>
          </w:p>
          <w:p w14:paraId="22BF7CE1"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Beginning to</w:t>
            </w:r>
          </w:p>
          <w:p w14:paraId="272686CD"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Implement</w:t>
            </w:r>
          </w:p>
        </w:tc>
        <w:tc>
          <w:tcPr>
            <w:tcW w:w="1870" w:type="dxa"/>
          </w:tcPr>
          <w:p w14:paraId="0C0E2FC2"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5</w:t>
            </w:r>
          </w:p>
          <w:p w14:paraId="174ACB51" w14:textId="77777777" w:rsidR="00A749F4" w:rsidRPr="00426FD1" w:rsidRDefault="00A749F4" w:rsidP="004A7447">
            <w:pPr>
              <w:jc w:val="center"/>
              <w:rPr>
                <w:rFonts w:asciiTheme="minorHAnsi" w:hAnsiTheme="minorHAnsi"/>
                <w:sz w:val="22"/>
                <w:szCs w:val="22"/>
              </w:rPr>
            </w:pPr>
            <w:r w:rsidRPr="00426FD1">
              <w:rPr>
                <w:rFonts w:asciiTheme="minorHAnsi" w:hAnsiTheme="minorHAnsi"/>
                <w:sz w:val="22"/>
                <w:szCs w:val="22"/>
              </w:rPr>
              <w:t>Fully Implemented</w:t>
            </w:r>
          </w:p>
        </w:tc>
      </w:tr>
    </w:tbl>
    <w:p w14:paraId="1DC1C05B" w14:textId="77777777" w:rsidR="00A749F4" w:rsidRPr="00426FD1" w:rsidRDefault="00A749F4" w:rsidP="00A749F4">
      <w:pPr>
        <w:pStyle w:val="ListParagraph"/>
        <w:ind w:left="360"/>
        <w:rPr>
          <w:rFonts w:asciiTheme="minorHAnsi" w:hAnsiTheme="minorHAnsi"/>
          <w:sz w:val="22"/>
          <w:szCs w:val="22"/>
        </w:rPr>
      </w:pPr>
    </w:p>
    <w:p w14:paraId="2CFD1377" w14:textId="3C617F02"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 xml:space="preserve">We have dedicated time to teach social emotional learning </w:t>
      </w:r>
      <w:r w:rsidR="009C6BC4">
        <w:rPr>
          <w:rFonts w:asciiTheme="minorHAnsi" w:hAnsiTheme="minorHAnsi"/>
          <w:sz w:val="22"/>
          <w:szCs w:val="22"/>
        </w:rPr>
        <w:t xml:space="preserve">in </w:t>
      </w:r>
      <w:r w:rsidRPr="00426FD1">
        <w:rPr>
          <w:rFonts w:asciiTheme="minorHAnsi" w:hAnsiTheme="minorHAnsi"/>
          <w:sz w:val="22"/>
          <w:szCs w:val="22"/>
        </w:rPr>
        <w:t>our classrooms</w:t>
      </w:r>
      <w:r w:rsidR="009C6BC4">
        <w:rPr>
          <w:rFonts w:asciiTheme="minorHAnsi" w:hAnsiTheme="minorHAnsi"/>
          <w:sz w:val="22"/>
          <w:szCs w:val="22"/>
        </w:rPr>
        <w:t>.</w:t>
      </w:r>
    </w:p>
    <w:p w14:paraId="03E07CBF" w14:textId="77777777"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 xml:space="preserve">Classroom practices and lessons to support social emotional learning and skills </w:t>
      </w:r>
      <w:proofErr w:type="gramStart"/>
      <w:r w:rsidRPr="00426FD1">
        <w:rPr>
          <w:rFonts w:asciiTheme="minorHAnsi" w:hAnsiTheme="minorHAnsi"/>
          <w:sz w:val="22"/>
          <w:szCs w:val="22"/>
        </w:rPr>
        <w:t>are aligned</w:t>
      </w:r>
      <w:proofErr w:type="gramEnd"/>
      <w:r w:rsidRPr="00426FD1">
        <w:rPr>
          <w:rFonts w:asciiTheme="minorHAnsi" w:hAnsiTheme="minorHAnsi"/>
          <w:sz w:val="22"/>
          <w:szCs w:val="22"/>
        </w:rPr>
        <w:t xml:space="preserve"> with the Colorado Academic Standards.</w:t>
      </w:r>
    </w:p>
    <w:p w14:paraId="561E6DEC" w14:textId="7138E1BB"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Teachers assess and address social emotional learning standards in their classroom</w:t>
      </w:r>
      <w:r w:rsidR="009C6BC4">
        <w:rPr>
          <w:rFonts w:asciiTheme="minorHAnsi" w:hAnsiTheme="minorHAnsi"/>
          <w:sz w:val="22"/>
          <w:szCs w:val="22"/>
        </w:rPr>
        <w:t>.</w:t>
      </w:r>
    </w:p>
    <w:p w14:paraId="686BDBF6" w14:textId="05928039"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Teachers have practices in place to create a safe and caring learning environment</w:t>
      </w:r>
      <w:r w:rsidR="009C6BC4">
        <w:rPr>
          <w:rFonts w:asciiTheme="minorHAnsi" w:hAnsiTheme="minorHAnsi"/>
          <w:sz w:val="22"/>
          <w:szCs w:val="22"/>
        </w:rPr>
        <w:t>.</w:t>
      </w:r>
    </w:p>
    <w:p w14:paraId="0CE2556C" w14:textId="77777777"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Teachers consistently collaborate to build common practices to support social emotional learning across grade levels.</w:t>
      </w:r>
    </w:p>
    <w:p w14:paraId="61F3B6AC" w14:textId="77777777"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We have whole school practices in place to support social emotional learning.</w:t>
      </w:r>
    </w:p>
    <w:p w14:paraId="5DB3C54A" w14:textId="77777777" w:rsidR="00A749F4" w:rsidRPr="00426FD1" w:rsidRDefault="00A749F4" w:rsidP="00597C59">
      <w:pPr>
        <w:pStyle w:val="ListParagraph"/>
        <w:numPr>
          <w:ilvl w:val="0"/>
          <w:numId w:val="8"/>
        </w:numPr>
        <w:rPr>
          <w:rFonts w:asciiTheme="minorHAnsi" w:hAnsiTheme="minorHAnsi"/>
          <w:sz w:val="22"/>
          <w:szCs w:val="22"/>
        </w:rPr>
      </w:pPr>
      <w:r w:rsidRPr="00426FD1">
        <w:rPr>
          <w:rFonts w:asciiTheme="minorHAnsi" w:hAnsiTheme="minorHAnsi"/>
          <w:sz w:val="22"/>
          <w:szCs w:val="22"/>
        </w:rPr>
        <w:t>Our school values a whole child approach to student learning.</w:t>
      </w:r>
    </w:p>
    <w:p w14:paraId="54A49BCC" w14:textId="77777777" w:rsidR="00A749F4" w:rsidRPr="00426FD1" w:rsidRDefault="00A749F4" w:rsidP="00A749F4">
      <w:pPr>
        <w:rPr>
          <w:rFonts w:asciiTheme="minorHAnsi" w:hAnsiTheme="minorHAnsi"/>
          <w:sz w:val="22"/>
          <w:szCs w:val="22"/>
        </w:rPr>
      </w:pPr>
    </w:p>
    <w:p w14:paraId="49F9BAE0" w14:textId="77777777" w:rsidR="00A749F4" w:rsidRPr="006B712C" w:rsidRDefault="00A749F4" w:rsidP="00A749F4">
      <w:pPr>
        <w:rPr>
          <w:rFonts w:asciiTheme="minorHAnsi" w:hAnsiTheme="minorHAnsi"/>
          <w:b/>
          <w:sz w:val="22"/>
          <w:szCs w:val="22"/>
        </w:rPr>
      </w:pPr>
      <w:r w:rsidRPr="006B712C">
        <w:rPr>
          <w:rFonts w:asciiTheme="minorHAnsi" w:hAnsiTheme="minorHAnsi"/>
          <w:b/>
          <w:sz w:val="22"/>
          <w:szCs w:val="22"/>
        </w:rPr>
        <w:t xml:space="preserve">Provide a complete response to the questions below. </w:t>
      </w:r>
    </w:p>
    <w:p w14:paraId="0C82EE15" w14:textId="77777777" w:rsidR="00A749F4" w:rsidRPr="00426FD1" w:rsidRDefault="00A749F4" w:rsidP="00A749F4">
      <w:pPr>
        <w:rPr>
          <w:rFonts w:asciiTheme="minorHAnsi" w:hAnsiTheme="minorHAnsi"/>
          <w:sz w:val="22"/>
          <w:szCs w:val="22"/>
        </w:rPr>
      </w:pPr>
    </w:p>
    <w:p w14:paraId="15F452C7" w14:textId="3924EFBB" w:rsidR="00A749F4" w:rsidRPr="00426FD1" w:rsidRDefault="00A749F4" w:rsidP="002C4F29">
      <w:pPr>
        <w:pStyle w:val="ListParagraph"/>
        <w:numPr>
          <w:ilvl w:val="0"/>
          <w:numId w:val="12"/>
        </w:numPr>
        <w:ind w:left="360"/>
        <w:rPr>
          <w:rFonts w:asciiTheme="minorHAnsi" w:hAnsiTheme="minorHAnsi"/>
          <w:sz w:val="22"/>
          <w:szCs w:val="22"/>
        </w:rPr>
      </w:pPr>
      <w:r w:rsidRPr="00426FD1">
        <w:rPr>
          <w:rFonts w:asciiTheme="minorHAnsi" w:hAnsiTheme="minorHAnsi" w:cs="Arial"/>
          <w:bCs/>
          <w:sz w:val="22"/>
          <w:szCs w:val="22"/>
        </w:rPr>
        <w:t xml:space="preserve">Staff mobility - </w:t>
      </w:r>
      <w:r w:rsidRPr="00426FD1">
        <w:rPr>
          <w:rFonts w:asciiTheme="minorHAnsi" w:hAnsiTheme="minorHAnsi"/>
          <w:sz w:val="22"/>
          <w:szCs w:val="22"/>
        </w:rPr>
        <w:t xml:space="preserve">What is your average/percentage of </w:t>
      </w:r>
      <w:r w:rsidR="002C4F29" w:rsidRPr="002C4F29">
        <w:rPr>
          <w:rFonts w:asciiTheme="minorHAnsi" w:hAnsiTheme="minorHAnsi"/>
          <w:sz w:val="22"/>
          <w:szCs w:val="22"/>
        </w:rPr>
        <w:t xml:space="preserve">school staff member (educator/administrator) </w:t>
      </w:r>
      <w:r w:rsidRPr="00426FD1">
        <w:rPr>
          <w:rFonts w:asciiTheme="minorHAnsi" w:hAnsiTheme="minorHAnsi"/>
          <w:sz w:val="22"/>
          <w:szCs w:val="22"/>
        </w:rPr>
        <w:t>over the past three years?</w:t>
      </w:r>
    </w:p>
    <w:p w14:paraId="1645F9D3" w14:textId="77777777" w:rsidR="00A749F4" w:rsidRPr="00426FD1" w:rsidRDefault="00A749F4" w:rsidP="00A749F4">
      <w:pPr>
        <w:rPr>
          <w:rFonts w:asciiTheme="minorHAnsi" w:hAnsiTheme="minorHAnsi" w:cs="Arial"/>
          <w:bCs/>
          <w:sz w:val="22"/>
          <w:szCs w:val="22"/>
        </w:rPr>
      </w:pPr>
    </w:p>
    <w:p w14:paraId="7CF47973" w14:textId="28DD8F92" w:rsidR="00A749F4" w:rsidRPr="0089139D" w:rsidRDefault="00B01904" w:rsidP="00597C59">
      <w:pPr>
        <w:pStyle w:val="ListParagraph"/>
        <w:numPr>
          <w:ilvl w:val="0"/>
          <w:numId w:val="13"/>
        </w:numPr>
        <w:ind w:left="360"/>
        <w:rPr>
          <w:rFonts w:asciiTheme="minorHAnsi" w:hAnsiTheme="minorHAnsi"/>
          <w:sz w:val="22"/>
          <w:szCs w:val="22"/>
        </w:rPr>
      </w:pPr>
      <w:r>
        <w:rPr>
          <w:rFonts w:asciiTheme="minorHAnsi" w:hAnsiTheme="minorHAnsi" w:cs="Arial"/>
          <w:bCs/>
          <w:sz w:val="22"/>
          <w:szCs w:val="22"/>
        </w:rPr>
        <w:t>Best, First</w:t>
      </w:r>
      <w:r w:rsidR="00A749F4" w:rsidRPr="0089139D">
        <w:rPr>
          <w:rFonts w:asciiTheme="minorHAnsi" w:hAnsiTheme="minorHAnsi" w:cs="Arial"/>
          <w:bCs/>
          <w:sz w:val="22"/>
          <w:szCs w:val="22"/>
        </w:rPr>
        <w:t xml:space="preserve"> Instruction - </w:t>
      </w:r>
      <w:r w:rsidR="00A749F4" w:rsidRPr="0089139D">
        <w:rPr>
          <w:rFonts w:asciiTheme="minorHAnsi" w:hAnsiTheme="minorHAnsi"/>
          <w:sz w:val="22"/>
          <w:szCs w:val="22"/>
        </w:rPr>
        <w:t xml:space="preserve">Provide a description of past or current activities related to </w:t>
      </w:r>
      <w:r>
        <w:rPr>
          <w:rFonts w:asciiTheme="minorHAnsi" w:hAnsiTheme="minorHAnsi"/>
          <w:sz w:val="22"/>
          <w:szCs w:val="22"/>
        </w:rPr>
        <w:t>Best, First</w:t>
      </w:r>
      <w:r w:rsidR="00A749F4" w:rsidRPr="0089139D">
        <w:rPr>
          <w:rFonts w:asciiTheme="minorHAnsi" w:hAnsiTheme="minorHAnsi"/>
          <w:sz w:val="22"/>
          <w:szCs w:val="22"/>
        </w:rPr>
        <w:t xml:space="preserve"> instruction. </w:t>
      </w:r>
    </w:p>
    <w:p w14:paraId="7910D119" w14:textId="77777777" w:rsidR="00A749F4" w:rsidRPr="00426FD1" w:rsidRDefault="00A749F4" w:rsidP="00A749F4">
      <w:pPr>
        <w:autoSpaceDE w:val="0"/>
        <w:autoSpaceDN w:val="0"/>
        <w:adjustRightInd w:val="0"/>
        <w:rPr>
          <w:rFonts w:asciiTheme="minorHAnsi" w:hAnsiTheme="minorHAnsi" w:cs="Arial"/>
          <w:bCs/>
          <w:sz w:val="22"/>
          <w:szCs w:val="22"/>
        </w:rPr>
      </w:pPr>
    </w:p>
    <w:p w14:paraId="55305105" w14:textId="77777777" w:rsidR="00A749F4" w:rsidRPr="0089139D" w:rsidRDefault="00A749F4" w:rsidP="00597C59">
      <w:pPr>
        <w:pStyle w:val="ListParagraph"/>
        <w:numPr>
          <w:ilvl w:val="0"/>
          <w:numId w:val="14"/>
        </w:numPr>
        <w:ind w:left="360"/>
        <w:rPr>
          <w:rFonts w:asciiTheme="minorHAnsi" w:hAnsiTheme="minorHAnsi"/>
          <w:sz w:val="22"/>
          <w:szCs w:val="22"/>
        </w:rPr>
      </w:pPr>
      <w:r w:rsidRPr="0089139D">
        <w:rPr>
          <w:rFonts w:asciiTheme="minorHAnsi" w:hAnsiTheme="minorHAnsi" w:cs="Arial"/>
          <w:bCs/>
          <w:sz w:val="22"/>
          <w:szCs w:val="22"/>
        </w:rPr>
        <w:t>Major initiatives</w:t>
      </w:r>
      <w:r w:rsidRPr="0089139D">
        <w:rPr>
          <w:rFonts w:asciiTheme="minorHAnsi" w:hAnsiTheme="minorHAnsi"/>
          <w:sz w:val="22"/>
          <w:szCs w:val="22"/>
        </w:rPr>
        <w:t xml:space="preserve"> - Provide a description of school based initiatives that improve student learning including a description of the time, effort, energy and funding used to build capacity across the school. </w:t>
      </w:r>
    </w:p>
    <w:p w14:paraId="1C051A85" w14:textId="7C49A7E6" w:rsidR="006B712C" w:rsidRPr="00426FD1" w:rsidRDefault="006B712C" w:rsidP="00A749F4">
      <w:pPr>
        <w:rPr>
          <w:rFonts w:asciiTheme="minorHAnsi" w:hAnsiTheme="minorHAnsi"/>
          <w:sz w:val="22"/>
          <w:szCs w:val="22"/>
        </w:rPr>
      </w:pPr>
    </w:p>
    <w:p w14:paraId="08F39CB6" w14:textId="68F19D32" w:rsidR="00A749F4" w:rsidRPr="0089139D" w:rsidRDefault="00A749F4" w:rsidP="00597C59">
      <w:pPr>
        <w:pStyle w:val="ListParagraph"/>
        <w:numPr>
          <w:ilvl w:val="0"/>
          <w:numId w:val="14"/>
        </w:numPr>
        <w:ind w:left="360"/>
        <w:rPr>
          <w:rFonts w:asciiTheme="minorHAnsi" w:hAnsiTheme="minorHAnsi"/>
          <w:sz w:val="22"/>
          <w:szCs w:val="22"/>
        </w:rPr>
      </w:pPr>
      <w:r w:rsidRPr="0089139D">
        <w:rPr>
          <w:rFonts w:asciiTheme="minorHAnsi" w:hAnsiTheme="minorHAnsi"/>
          <w:sz w:val="22"/>
          <w:szCs w:val="22"/>
        </w:rPr>
        <w:t xml:space="preserve">How will this opportunity align with existing supports and services currently </w:t>
      </w:r>
      <w:proofErr w:type="gramStart"/>
      <w:r w:rsidRPr="0089139D">
        <w:rPr>
          <w:rFonts w:asciiTheme="minorHAnsi" w:hAnsiTheme="minorHAnsi"/>
          <w:sz w:val="22"/>
          <w:szCs w:val="22"/>
        </w:rPr>
        <w:t>being implemented</w:t>
      </w:r>
      <w:proofErr w:type="gramEnd"/>
      <w:r w:rsidRPr="0089139D">
        <w:rPr>
          <w:rFonts w:asciiTheme="minorHAnsi" w:hAnsiTheme="minorHAnsi"/>
          <w:sz w:val="22"/>
          <w:szCs w:val="22"/>
        </w:rPr>
        <w:t xml:space="preserve"> in the school?</w:t>
      </w:r>
    </w:p>
    <w:p w14:paraId="3420BE98" w14:textId="77777777" w:rsidR="00A749F4" w:rsidRPr="00426FD1" w:rsidRDefault="00A749F4" w:rsidP="00A749F4">
      <w:pPr>
        <w:rPr>
          <w:rFonts w:asciiTheme="minorHAnsi" w:hAnsiTheme="minorHAnsi"/>
          <w:sz w:val="22"/>
          <w:szCs w:val="22"/>
        </w:rPr>
      </w:pPr>
    </w:p>
    <w:p w14:paraId="673C99A5" w14:textId="77777777" w:rsidR="00A749F4" w:rsidRPr="0089139D" w:rsidRDefault="00A749F4" w:rsidP="00597C59">
      <w:pPr>
        <w:pStyle w:val="ListParagraph"/>
        <w:numPr>
          <w:ilvl w:val="0"/>
          <w:numId w:val="14"/>
        </w:numPr>
        <w:ind w:left="360"/>
        <w:rPr>
          <w:rFonts w:asciiTheme="minorHAnsi" w:hAnsiTheme="minorHAnsi"/>
          <w:sz w:val="22"/>
          <w:szCs w:val="22"/>
        </w:rPr>
      </w:pPr>
      <w:r w:rsidRPr="0089139D">
        <w:rPr>
          <w:rFonts w:asciiTheme="minorHAnsi" w:hAnsiTheme="minorHAnsi"/>
          <w:sz w:val="22"/>
          <w:szCs w:val="22"/>
        </w:rPr>
        <w:t xml:space="preserve">Are there other CDE supports that </w:t>
      </w:r>
      <w:proofErr w:type="gramStart"/>
      <w:r w:rsidRPr="0089139D">
        <w:rPr>
          <w:rFonts w:asciiTheme="minorHAnsi" w:hAnsiTheme="minorHAnsi"/>
          <w:sz w:val="22"/>
          <w:szCs w:val="22"/>
        </w:rPr>
        <w:t>are being provided</w:t>
      </w:r>
      <w:proofErr w:type="gramEnd"/>
      <w:r w:rsidRPr="0089139D">
        <w:rPr>
          <w:rFonts w:asciiTheme="minorHAnsi" w:hAnsiTheme="minorHAnsi"/>
          <w:sz w:val="22"/>
          <w:szCs w:val="22"/>
        </w:rPr>
        <w:t xml:space="preserve"> to your school(s)? If so, please list those supports.</w:t>
      </w:r>
    </w:p>
    <w:p w14:paraId="260A96F5" w14:textId="77777777" w:rsidR="00A749F4" w:rsidRPr="00426FD1" w:rsidRDefault="00A749F4" w:rsidP="00A749F4">
      <w:pPr>
        <w:rPr>
          <w:rFonts w:asciiTheme="minorHAnsi" w:hAnsiTheme="minorHAnsi"/>
          <w:sz w:val="22"/>
          <w:szCs w:val="22"/>
        </w:rPr>
      </w:pPr>
    </w:p>
    <w:p w14:paraId="7F4DE99A" w14:textId="77777777" w:rsidR="00A749F4" w:rsidRDefault="00A749F4" w:rsidP="00A749F4">
      <w:pPr>
        <w:rPr>
          <w:rFonts w:asciiTheme="minorHAnsi" w:hAnsiTheme="minorHAnsi"/>
        </w:rPr>
      </w:pPr>
    </w:p>
    <w:p w14:paraId="650A940E" w14:textId="31CEA5C6" w:rsidR="008A5567" w:rsidRPr="008A5567" w:rsidRDefault="007130D8" w:rsidP="008A5567">
      <w:pPr>
        <w:pStyle w:val="ListParagraph"/>
        <w:numPr>
          <w:ilvl w:val="0"/>
          <w:numId w:val="14"/>
        </w:numPr>
        <w:pBdr>
          <w:top w:val="nil"/>
          <w:left w:val="nil"/>
          <w:bottom w:val="nil"/>
          <w:right w:val="nil"/>
          <w:between w:val="nil"/>
        </w:pBdr>
        <w:ind w:left="360"/>
        <w:contextualSpacing/>
        <w:rPr>
          <w:rFonts w:asciiTheme="minorHAnsi" w:hAnsiTheme="minorHAnsi"/>
        </w:rPr>
      </w:pPr>
      <w:r w:rsidRPr="008A5567">
        <w:rPr>
          <w:rFonts w:ascii="Calibri" w:eastAsia="Calibri" w:hAnsi="Calibri" w:cs="Calibri"/>
          <w:color w:val="000000"/>
          <w:sz w:val="22"/>
          <w:szCs w:val="22"/>
        </w:rPr>
        <w:t xml:space="preserve">Complete the </w:t>
      </w:r>
      <w:r w:rsidRPr="008A5567">
        <w:rPr>
          <w:rFonts w:ascii="Calibri" w:eastAsia="Calibri" w:hAnsi="Calibri" w:cs="Calibri"/>
          <w:b/>
          <w:color w:val="000000"/>
          <w:sz w:val="22"/>
          <w:szCs w:val="22"/>
          <w:u w:val="single"/>
        </w:rPr>
        <w:t>Budget Spreadsheet (Excel file)</w:t>
      </w:r>
      <w:r w:rsidRPr="008A5567">
        <w:rPr>
          <w:rFonts w:ascii="Calibri" w:eastAsia="Calibri" w:hAnsi="Calibri" w:cs="Calibri"/>
          <w:color w:val="000000"/>
          <w:sz w:val="22"/>
          <w:szCs w:val="22"/>
        </w:rPr>
        <w:t xml:space="preserve"> and submit </w:t>
      </w:r>
      <w:r w:rsidRPr="008A5567">
        <w:rPr>
          <w:rFonts w:asciiTheme="minorHAnsi" w:hAnsiTheme="minorHAnsi"/>
          <w:sz w:val="22"/>
          <w:szCs w:val="22"/>
        </w:rPr>
        <w:t xml:space="preserve">to </w:t>
      </w:r>
      <w:hyperlink r:id="rId27" w:history="1">
        <w:r w:rsidRPr="008A5567">
          <w:rPr>
            <w:rStyle w:val="Hyperlink"/>
            <w:rFonts w:asciiTheme="minorHAnsi" w:hAnsiTheme="minorHAnsi"/>
            <w:sz w:val="22"/>
            <w:szCs w:val="22"/>
          </w:rPr>
          <w:t>CompetitiveGrants@cde.state.co.us</w:t>
        </w:r>
      </w:hyperlink>
      <w:r w:rsidRPr="008A5567">
        <w:rPr>
          <w:rFonts w:ascii="Calibri" w:eastAsia="Calibri" w:hAnsi="Calibri" w:cs="Calibri"/>
          <w:color w:val="000000"/>
          <w:sz w:val="22"/>
          <w:szCs w:val="22"/>
        </w:rPr>
        <w:t xml:space="preserve">. Within the budget, list costs of the proposed project as presented that are reasonable, necessary and </w:t>
      </w:r>
      <w:proofErr w:type="gramStart"/>
      <w:r w:rsidRPr="008A5567">
        <w:rPr>
          <w:rFonts w:ascii="Calibri" w:eastAsia="Calibri" w:hAnsi="Calibri" w:cs="Calibri"/>
          <w:color w:val="000000"/>
          <w:sz w:val="22"/>
          <w:szCs w:val="22"/>
        </w:rPr>
        <w:t>are calculated</w:t>
      </w:r>
      <w:proofErr w:type="gramEnd"/>
      <w:r w:rsidRPr="008A5567">
        <w:rPr>
          <w:rFonts w:ascii="Calibri" w:eastAsia="Calibri" w:hAnsi="Calibri" w:cs="Calibri"/>
          <w:color w:val="000000"/>
          <w:sz w:val="22"/>
          <w:szCs w:val="22"/>
        </w:rPr>
        <w:t xml:space="preserve"> to show how amounts are determined. The budget should be sufficient in relation to the objectives, design, scope, and sustainability of project activities and demonstrate how funds </w:t>
      </w:r>
      <w:proofErr w:type="gramStart"/>
      <w:r w:rsidRPr="008A5567">
        <w:rPr>
          <w:rFonts w:ascii="Calibri" w:eastAsia="Calibri" w:hAnsi="Calibri" w:cs="Calibri"/>
          <w:color w:val="000000"/>
          <w:sz w:val="22"/>
          <w:szCs w:val="22"/>
        </w:rPr>
        <w:t>will be used</w:t>
      </w:r>
      <w:proofErr w:type="gramEnd"/>
      <w:r w:rsidRPr="008A5567">
        <w:rPr>
          <w:rFonts w:ascii="Calibri" w:eastAsia="Calibri" w:hAnsi="Calibri" w:cs="Calibri"/>
          <w:color w:val="000000"/>
          <w:sz w:val="22"/>
          <w:szCs w:val="22"/>
        </w:rPr>
        <w:t xml:space="preserve"> for supplementary services.</w:t>
      </w:r>
      <w:r w:rsidR="008A5567" w:rsidRPr="008A5567">
        <w:rPr>
          <w:rFonts w:asciiTheme="minorHAnsi" w:hAnsiTheme="minorHAnsi"/>
        </w:rPr>
        <w:br w:type="page"/>
      </w:r>
    </w:p>
    <w:p w14:paraId="3826B034" w14:textId="77777777" w:rsidR="002228C7" w:rsidRDefault="002228C7" w:rsidP="00A749F4">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ge Header"/>
        <w:tblDescription w:val="Best, First Instruction Summer Institute Grant Evaluation Rubric (CDE use only)."/>
      </w:tblPr>
      <w:tblGrid>
        <w:gridCol w:w="9926"/>
      </w:tblGrid>
      <w:tr w:rsidR="006B712C" w:rsidRPr="006B712C" w14:paraId="356314E9" w14:textId="77777777" w:rsidTr="004A7447">
        <w:tc>
          <w:tcPr>
            <w:tcW w:w="5000" w:type="pct"/>
            <w:shd w:val="clear" w:color="auto" w:fill="000000"/>
          </w:tcPr>
          <w:p w14:paraId="652D8767" w14:textId="77777777" w:rsidR="00797897" w:rsidRDefault="00B01904" w:rsidP="006B712C">
            <w:pPr>
              <w:jc w:val="center"/>
              <w:outlineLvl w:val="0"/>
              <w:rPr>
                <w:rFonts w:ascii="Museo Slab 500" w:eastAsia="Calibri" w:hAnsi="Museo Slab 500" w:cs="Arial"/>
                <w:kern w:val="2"/>
                <w:sz w:val="32"/>
                <w:szCs w:val="32"/>
              </w:rPr>
            </w:pPr>
            <w:bookmarkStart w:id="33" w:name="_Toc508026866"/>
            <w:bookmarkStart w:id="34" w:name="_Toc494803366"/>
            <w:bookmarkStart w:id="35" w:name="_Toc494803409"/>
            <w:r>
              <w:rPr>
                <w:rFonts w:ascii="Museo Slab 500" w:eastAsia="Calibri" w:hAnsi="Museo Slab 500" w:cs="Arial"/>
                <w:bCs/>
                <w:kern w:val="2"/>
                <w:sz w:val="28"/>
                <w:szCs w:val="28"/>
              </w:rPr>
              <w:t>Best, First</w:t>
            </w:r>
            <w:r w:rsidR="006B712C">
              <w:rPr>
                <w:rFonts w:ascii="Museo Slab 500" w:eastAsia="Calibri" w:hAnsi="Museo Slab 500" w:cs="Arial"/>
                <w:bCs/>
                <w:kern w:val="2"/>
                <w:sz w:val="28"/>
                <w:szCs w:val="28"/>
              </w:rPr>
              <w:t xml:space="preserve"> Instruction Summer Institute</w:t>
            </w:r>
            <w:r w:rsidR="006B712C" w:rsidRPr="006B712C">
              <w:rPr>
                <w:rFonts w:ascii="Museo Slab 500" w:eastAsia="Calibri" w:hAnsi="Museo Slab 500" w:cs="Arial"/>
                <w:bCs/>
                <w:kern w:val="2"/>
                <w:sz w:val="28"/>
                <w:szCs w:val="28"/>
              </w:rPr>
              <w:t xml:space="preserve"> Grant </w:t>
            </w:r>
            <w:r w:rsidR="006B712C" w:rsidRPr="006B712C">
              <w:rPr>
                <w:rFonts w:ascii="Museo Slab 500" w:eastAsia="Calibri" w:hAnsi="Museo Slab 500" w:cs="Arial"/>
                <w:bCs/>
                <w:kern w:val="2"/>
                <w:sz w:val="28"/>
                <w:szCs w:val="28"/>
              </w:rPr>
              <w:br/>
            </w:r>
            <w:r w:rsidR="006B712C" w:rsidRPr="006B712C">
              <w:rPr>
                <w:rFonts w:ascii="Museo Slab 500" w:eastAsia="Calibri" w:hAnsi="Museo Slab 500" w:cs="Arial"/>
                <w:kern w:val="2"/>
                <w:sz w:val="28"/>
                <w:szCs w:val="28"/>
              </w:rPr>
              <w:t>Evaluation Rubric</w:t>
            </w:r>
            <w:bookmarkEnd w:id="33"/>
            <w:r w:rsidR="006B712C" w:rsidRPr="006B712C">
              <w:rPr>
                <w:rFonts w:ascii="Museo Slab 500" w:eastAsia="Calibri" w:hAnsi="Museo Slab 500" w:cs="Arial"/>
                <w:kern w:val="2"/>
                <w:sz w:val="32"/>
                <w:szCs w:val="32"/>
              </w:rPr>
              <w:t xml:space="preserve"> </w:t>
            </w:r>
          </w:p>
          <w:p w14:paraId="36855D8F" w14:textId="1EB07407" w:rsidR="006B712C" w:rsidRPr="006B712C" w:rsidRDefault="006B712C" w:rsidP="006B712C">
            <w:pPr>
              <w:jc w:val="center"/>
              <w:outlineLvl w:val="0"/>
              <w:rPr>
                <w:rFonts w:ascii="Museo Slab 500" w:eastAsia="Calibri" w:hAnsi="Museo Slab 500" w:cs="Arial"/>
                <w:bCs/>
                <w:kern w:val="2"/>
                <w:sz w:val="32"/>
                <w:szCs w:val="28"/>
              </w:rPr>
            </w:pPr>
            <w:bookmarkStart w:id="36" w:name="_Toc508026867"/>
            <w:r w:rsidRPr="00F55F1B">
              <w:rPr>
                <w:rFonts w:ascii="Museo Slab 500" w:eastAsia="Calibri" w:hAnsi="Museo Slab 500" w:cs="Arial"/>
                <w:i/>
                <w:color w:val="FF0000"/>
                <w:kern w:val="2"/>
                <w:sz w:val="20"/>
              </w:rPr>
              <w:t>(CDE Use Only)</w:t>
            </w:r>
            <w:bookmarkEnd w:id="34"/>
            <w:bookmarkEnd w:id="35"/>
            <w:bookmarkEnd w:id="36"/>
          </w:p>
        </w:tc>
      </w:tr>
    </w:tbl>
    <w:p w14:paraId="3525FFF1" w14:textId="77777777" w:rsidR="006B712C" w:rsidRPr="006B712C" w:rsidRDefault="006B712C" w:rsidP="006B712C">
      <w:pPr>
        <w:rPr>
          <w:rFonts w:ascii="Verdana" w:eastAsia="Calibri" w:hAnsi="Verdana" w:cs="Arial"/>
          <w:kern w:val="2"/>
          <w:sz w:val="22"/>
          <w:szCs w:val="22"/>
        </w:rPr>
      </w:pPr>
    </w:p>
    <w:p w14:paraId="0DD89D77" w14:textId="77777777" w:rsidR="006B712C" w:rsidRPr="006B712C" w:rsidRDefault="006B712C" w:rsidP="006B712C">
      <w:pPr>
        <w:rPr>
          <w:rFonts w:ascii="Verdana" w:eastAsia="Calibri" w:hAnsi="Verdana" w:cs="Arial"/>
          <w:kern w:val="2"/>
          <w:sz w:val="22"/>
          <w:szCs w:val="22"/>
        </w:rPr>
      </w:pPr>
    </w:p>
    <w:tbl>
      <w:tblPr>
        <w:tblW w:w="4330" w:type="pct"/>
        <w:tblInd w:w="540" w:type="dxa"/>
        <w:tblLook w:val="01E0" w:firstRow="1" w:lastRow="1" w:firstColumn="1" w:lastColumn="1" w:noHBand="0" w:noVBand="0"/>
      </w:tblPr>
      <w:tblGrid>
        <w:gridCol w:w="1243"/>
        <w:gridCol w:w="5944"/>
        <w:gridCol w:w="1418"/>
      </w:tblGrid>
      <w:tr w:rsidR="0089139D" w:rsidRPr="006B712C" w14:paraId="35454646" w14:textId="77777777" w:rsidTr="004A7447">
        <w:trPr>
          <w:trHeight w:val="406"/>
        </w:trPr>
        <w:tc>
          <w:tcPr>
            <w:tcW w:w="722" w:type="pct"/>
            <w:vAlign w:val="bottom"/>
          </w:tcPr>
          <w:p w14:paraId="1793E7A1" w14:textId="7DB60FF7" w:rsidR="0089139D" w:rsidRPr="006B712C" w:rsidRDefault="0089139D" w:rsidP="006B712C">
            <w:pPr>
              <w:widowControl w:val="0"/>
              <w:rPr>
                <w:rFonts w:ascii="Calibri" w:eastAsia="Calibri" w:hAnsi="Calibri" w:cs="Arial"/>
                <w:b/>
                <w:kern w:val="2"/>
                <w:sz w:val="22"/>
                <w:szCs w:val="22"/>
              </w:rPr>
            </w:pPr>
            <w:r w:rsidRPr="006B712C">
              <w:rPr>
                <w:rFonts w:ascii="Calibri" w:eastAsia="Calibri" w:hAnsi="Calibri" w:cs="Arial"/>
                <w:b/>
                <w:kern w:val="2"/>
                <w:sz w:val="22"/>
                <w:szCs w:val="22"/>
              </w:rPr>
              <w:t>Section A:</w:t>
            </w:r>
          </w:p>
        </w:tc>
        <w:tc>
          <w:tcPr>
            <w:tcW w:w="3454" w:type="pct"/>
            <w:vAlign w:val="bottom"/>
          </w:tcPr>
          <w:p w14:paraId="2029D751" w14:textId="70D1D47F" w:rsidR="0089139D" w:rsidRDefault="0089139D" w:rsidP="006B712C">
            <w:pPr>
              <w:widowControl w:val="0"/>
              <w:rPr>
                <w:rFonts w:ascii="Calibri" w:eastAsia="Calibri" w:hAnsi="Calibri" w:cs="Arial"/>
                <w:b/>
                <w:kern w:val="2"/>
                <w:sz w:val="22"/>
                <w:szCs w:val="22"/>
              </w:rPr>
            </w:pPr>
            <w:r>
              <w:rPr>
                <w:rFonts w:ascii="Calibri" w:eastAsia="Calibri" w:hAnsi="Calibri" w:cs="Arial"/>
                <w:b/>
                <w:kern w:val="2"/>
                <w:sz w:val="22"/>
                <w:szCs w:val="22"/>
              </w:rPr>
              <w:t>Questions 1-24</w:t>
            </w:r>
          </w:p>
        </w:tc>
        <w:tc>
          <w:tcPr>
            <w:tcW w:w="824" w:type="pct"/>
            <w:vAlign w:val="bottom"/>
          </w:tcPr>
          <w:p w14:paraId="00361160" w14:textId="4C8F7309" w:rsidR="0089139D" w:rsidRDefault="0089139D" w:rsidP="00A84816">
            <w:pPr>
              <w:widowControl w:val="0"/>
              <w:jc w:val="right"/>
              <w:rPr>
                <w:rFonts w:ascii="Calibri" w:eastAsia="Calibri" w:hAnsi="Calibri" w:cs="Arial"/>
                <w:kern w:val="2"/>
                <w:sz w:val="22"/>
                <w:szCs w:val="22"/>
              </w:rPr>
            </w:pPr>
            <w:r>
              <w:rPr>
                <w:rFonts w:ascii="Calibri" w:eastAsia="Calibri" w:hAnsi="Calibri" w:cs="Arial"/>
                <w:kern w:val="2"/>
                <w:sz w:val="22"/>
                <w:szCs w:val="22"/>
              </w:rPr>
              <w:t>/1</w:t>
            </w:r>
          </w:p>
        </w:tc>
      </w:tr>
      <w:tr w:rsidR="006B712C" w:rsidRPr="006B712C" w14:paraId="028B148C" w14:textId="77777777" w:rsidTr="004A7447">
        <w:trPr>
          <w:trHeight w:val="406"/>
        </w:trPr>
        <w:tc>
          <w:tcPr>
            <w:tcW w:w="722" w:type="pct"/>
            <w:vAlign w:val="bottom"/>
          </w:tcPr>
          <w:p w14:paraId="4A1D9AB3" w14:textId="61CE5050" w:rsidR="006B712C" w:rsidRPr="006B712C" w:rsidRDefault="006B712C" w:rsidP="0089139D">
            <w:pPr>
              <w:widowControl w:val="0"/>
              <w:rPr>
                <w:rFonts w:ascii="Calibri" w:eastAsia="Calibri" w:hAnsi="Calibri" w:cs="Arial"/>
                <w:b/>
                <w:kern w:val="2"/>
                <w:sz w:val="22"/>
                <w:szCs w:val="22"/>
              </w:rPr>
            </w:pPr>
            <w:r w:rsidRPr="006B712C">
              <w:rPr>
                <w:rFonts w:ascii="Calibri" w:eastAsia="Calibri" w:hAnsi="Calibri" w:cs="Arial"/>
                <w:b/>
                <w:kern w:val="2"/>
                <w:sz w:val="22"/>
                <w:szCs w:val="22"/>
              </w:rPr>
              <w:t xml:space="preserve">Section </w:t>
            </w:r>
            <w:r w:rsidR="0089139D">
              <w:rPr>
                <w:rFonts w:ascii="Calibri" w:eastAsia="Calibri" w:hAnsi="Calibri" w:cs="Arial"/>
                <w:b/>
                <w:kern w:val="2"/>
                <w:sz w:val="22"/>
                <w:szCs w:val="22"/>
              </w:rPr>
              <w:t>B</w:t>
            </w:r>
            <w:r w:rsidRPr="006B712C">
              <w:rPr>
                <w:rFonts w:ascii="Calibri" w:eastAsia="Calibri" w:hAnsi="Calibri" w:cs="Arial"/>
                <w:b/>
                <w:kern w:val="2"/>
                <w:sz w:val="22"/>
                <w:szCs w:val="22"/>
              </w:rPr>
              <w:t>:</w:t>
            </w:r>
          </w:p>
        </w:tc>
        <w:tc>
          <w:tcPr>
            <w:tcW w:w="3454" w:type="pct"/>
            <w:vAlign w:val="bottom"/>
          </w:tcPr>
          <w:p w14:paraId="6CC48EE7" w14:textId="1C4E486E" w:rsidR="006B712C" w:rsidRPr="006B712C" w:rsidRDefault="00DB1D7B" w:rsidP="006B712C">
            <w:pPr>
              <w:widowControl w:val="0"/>
              <w:rPr>
                <w:rFonts w:ascii="Calibri" w:eastAsia="Calibri" w:hAnsi="Calibri" w:cs="Arial"/>
                <w:b/>
                <w:kern w:val="2"/>
                <w:sz w:val="22"/>
                <w:szCs w:val="22"/>
              </w:rPr>
            </w:pPr>
            <w:r>
              <w:rPr>
                <w:rFonts w:ascii="Calibri" w:eastAsia="Calibri" w:hAnsi="Calibri" w:cs="Arial"/>
                <w:b/>
                <w:kern w:val="2"/>
                <w:sz w:val="22"/>
                <w:szCs w:val="22"/>
              </w:rPr>
              <w:t>Selection</w:t>
            </w:r>
            <w:r w:rsidR="0089139D">
              <w:rPr>
                <w:rFonts w:ascii="Calibri" w:eastAsia="Calibri" w:hAnsi="Calibri" w:cs="Arial"/>
                <w:b/>
                <w:kern w:val="2"/>
                <w:sz w:val="22"/>
                <w:szCs w:val="22"/>
              </w:rPr>
              <w:t xml:space="preserve"> Criteria</w:t>
            </w:r>
          </w:p>
        </w:tc>
        <w:tc>
          <w:tcPr>
            <w:tcW w:w="824" w:type="pct"/>
            <w:vAlign w:val="bottom"/>
          </w:tcPr>
          <w:p w14:paraId="4BAB37DE" w14:textId="1CF2255D" w:rsidR="006B712C" w:rsidRPr="006B712C" w:rsidRDefault="00A84816" w:rsidP="00A84816">
            <w:pPr>
              <w:widowControl w:val="0"/>
              <w:jc w:val="right"/>
              <w:rPr>
                <w:rFonts w:ascii="Calibri" w:eastAsia="Calibri" w:hAnsi="Calibri" w:cs="Arial"/>
                <w:kern w:val="2"/>
                <w:sz w:val="22"/>
                <w:szCs w:val="22"/>
              </w:rPr>
            </w:pPr>
            <w:r>
              <w:rPr>
                <w:rFonts w:ascii="Calibri" w:eastAsia="Calibri" w:hAnsi="Calibri" w:cs="Arial"/>
                <w:kern w:val="2"/>
                <w:sz w:val="22"/>
                <w:szCs w:val="22"/>
              </w:rPr>
              <w:t>/9</w:t>
            </w:r>
          </w:p>
        </w:tc>
      </w:tr>
      <w:tr w:rsidR="006B712C" w:rsidRPr="006B712C" w14:paraId="1F405AB2" w14:textId="77777777" w:rsidTr="00556D3F">
        <w:trPr>
          <w:trHeight w:val="406"/>
        </w:trPr>
        <w:tc>
          <w:tcPr>
            <w:tcW w:w="722" w:type="pct"/>
            <w:vAlign w:val="bottom"/>
          </w:tcPr>
          <w:p w14:paraId="2C9FEA9E" w14:textId="05D1BB0E" w:rsidR="006B712C" w:rsidRPr="006B712C" w:rsidRDefault="006B712C" w:rsidP="0089139D">
            <w:pPr>
              <w:widowControl w:val="0"/>
              <w:rPr>
                <w:rFonts w:ascii="Calibri" w:eastAsia="Calibri" w:hAnsi="Calibri" w:cs="Arial"/>
                <w:b/>
                <w:kern w:val="2"/>
                <w:sz w:val="22"/>
                <w:szCs w:val="22"/>
              </w:rPr>
            </w:pPr>
            <w:r w:rsidRPr="006B712C">
              <w:rPr>
                <w:rFonts w:ascii="Calibri" w:eastAsia="Calibri" w:hAnsi="Calibri" w:cs="Arial"/>
                <w:b/>
                <w:bCs/>
                <w:kern w:val="2"/>
                <w:sz w:val="22"/>
                <w:szCs w:val="22"/>
              </w:rPr>
              <w:t xml:space="preserve">Section </w:t>
            </w:r>
            <w:r w:rsidR="0089139D">
              <w:rPr>
                <w:rFonts w:ascii="Calibri" w:eastAsia="Calibri" w:hAnsi="Calibri" w:cs="Arial"/>
                <w:b/>
                <w:bCs/>
                <w:kern w:val="2"/>
                <w:sz w:val="22"/>
                <w:szCs w:val="22"/>
              </w:rPr>
              <w:t>C</w:t>
            </w:r>
            <w:r w:rsidRPr="006B712C">
              <w:rPr>
                <w:rFonts w:ascii="Calibri" w:eastAsia="Calibri" w:hAnsi="Calibri" w:cs="Arial"/>
                <w:b/>
                <w:kern w:val="2"/>
                <w:sz w:val="22"/>
                <w:szCs w:val="22"/>
              </w:rPr>
              <w:t>:</w:t>
            </w:r>
          </w:p>
        </w:tc>
        <w:tc>
          <w:tcPr>
            <w:tcW w:w="3454" w:type="pct"/>
            <w:vAlign w:val="bottom"/>
          </w:tcPr>
          <w:p w14:paraId="0DF88C3E" w14:textId="236AE19E" w:rsidR="006B712C" w:rsidRPr="006B712C" w:rsidRDefault="00DB1D7B" w:rsidP="006B712C">
            <w:pPr>
              <w:widowControl w:val="0"/>
              <w:rPr>
                <w:rFonts w:ascii="Calibri" w:eastAsia="Calibri" w:hAnsi="Calibri" w:cs="Arial"/>
                <w:b/>
                <w:kern w:val="2"/>
                <w:sz w:val="22"/>
                <w:szCs w:val="22"/>
              </w:rPr>
            </w:pPr>
            <w:r>
              <w:rPr>
                <w:rFonts w:ascii="Calibri" w:eastAsia="Calibri" w:hAnsi="Calibri" w:cs="Arial"/>
                <w:b/>
                <w:kern w:val="2"/>
                <w:sz w:val="22"/>
                <w:szCs w:val="22"/>
              </w:rPr>
              <w:t>Open Ended Questions</w:t>
            </w:r>
          </w:p>
        </w:tc>
        <w:tc>
          <w:tcPr>
            <w:tcW w:w="824" w:type="pct"/>
            <w:vAlign w:val="bottom"/>
          </w:tcPr>
          <w:p w14:paraId="1328CCAA" w14:textId="2E67B393" w:rsidR="006B712C" w:rsidRPr="006B712C" w:rsidRDefault="006B712C" w:rsidP="006B712C">
            <w:pPr>
              <w:widowControl w:val="0"/>
              <w:jc w:val="right"/>
              <w:rPr>
                <w:rFonts w:ascii="Calibri" w:eastAsia="Calibri" w:hAnsi="Calibri" w:cs="Arial"/>
                <w:b/>
                <w:kern w:val="2"/>
                <w:sz w:val="22"/>
                <w:szCs w:val="22"/>
              </w:rPr>
            </w:pPr>
            <w:r w:rsidRPr="006B712C">
              <w:rPr>
                <w:rFonts w:ascii="Calibri" w:eastAsia="Calibri" w:hAnsi="Calibri" w:cs="Arial"/>
                <w:kern w:val="2"/>
                <w:sz w:val="22"/>
                <w:szCs w:val="22"/>
              </w:rPr>
              <w:t>/</w:t>
            </w:r>
            <w:r w:rsidR="00A84816">
              <w:rPr>
                <w:rFonts w:ascii="Calibri" w:eastAsia="Calibri" w:hAnsi="Calibri" w:cs="Arial"/>
                <w:kern w:val="2"/>
                <w:sz w:val="22"/>
                <w:szCs w:val="22"/>
              </w:rPr>
              <w:t>40</w:t>
            </w:r>
          </w:p>
        </w:tc>
      </w:tr>
      <w:tr w:rsidR="00556D3F" w:rsidRPr="006B712C" w14:paraId="1609A6DE" w14:textId="77777777" w:rsidTr="00556D3F">
        <w:trPr>
          <w:trHeight w:val="406"/>
        </w:trPr>
        <w:tc>
          <w:tcPr>
            <w:tcW w:w="722" w:type="pct"/>
            <w:vAlign w:val="bottom"/>
          </w:tcPr>
          <w:p w14:paraId="0930C7B9" w14:textId="561617EC" w:rsidR="00556D3F" w:rsidRPr="006B712C" w:rsidRDefault="00556D3F" w:rsidP="0089139D">
            <w:pPr>
              <w:widowControl w:val="0"/>
              <w:rPr>
                <w:rFonts w:ascii="Calibri" w:eastAsia="Calibri" w:hAnsi="Calibri" w:cs="Arial"/>
                <w:b/>
                <w:bCs/>
                <w:kern w:val="2"/>
                <w:sz w:val="22"/>
                <w:szCs w:val="22"/>
              </w:rPr>
            </w:pPr>
            <w:r>
              <w:rPr>
                <w:rFonts w:ascii="Calibri" w:eastAsia="Calibri" w:hAnsi="Calibri" w:cs="Arial"/>
                <w:b/>
                <w:bCs/>
                <w:kern w:val="2"/>
                <w:sz w:val="22"/>
                <w:szCs w:val="22"/>
              </w:rPr>
              <w:t xml:space="preserve">Section D: </w:t>
            </w:r>
          </w:p>
        </w:tc>
        <w:tc>
          <w:tcPr>
            <w:tcW w:w="3454" w:type="pct"/>
            <w:vAlign w:val="bottom"/>
          </w:tcPr>
          <w:p w14:paraId="2F6AAAF2" w14:textId="5400CD4B" w:rsidR="00556D3F" w:rsidRDefault="00556D3F" w:rsidP="006B712C">
            <w:pPr>
              <w:widowControl w:val="0"/>
              <w:rPr>
                <w:rFonts w:ascii="Calibri" w:eastAsia="Calibri" w:hAnsi="Calibri" w:cs="Arial"/>
                <w:b/>
                <w:kern w:val="2"/>
                <w:sz w:val="22"/>
                <w:szCs w:val="22"/>
              </w:rPr>
            </w:pPr>
            <w:r>
              <w:rPr>
                <w:rFonts w:ascii="Calibri" w:eastAsia="Calibri" w:hAnsi="Calibri" w:cs="Arial"/>
                <w:b/>
                <w:kern w:val="2"/>
                <w:sz w:val="22"/>
                <w:szCs w:val="22"/>
              </w:rPr>
              <w:t>Budget</w:t>
            </w:r>
          </w:p>
        </w:tc>
        <w:tc>
          <w:tcPr>
            <w:tcW w:w="824" w:type="pct"/>
            <w:tcBorders>
              <w:bottom w:val="single" w:sz="4" w:space="0" w:color="auto"/>
            </w:tcBorders>
            <w:vAlign w:val="bottom"/>
          </w:tcPr>
          <w:p w14:paraId="2A2CDC3C" w14:textId="3DD0891E" w:rsidR="00556D3F" w:rsidRPr="006B712C" w:rsidRDefault="00556D3F" w:rsidP="006B712C">
            <w:pPr>
              <w:widowControl w:val="0"/>
              <w:jc w:val="right"/>
              <w:rPr>
                <w:rFonts w:ascii="Calibri" w:eastAsia="Calibri" w:hAnsi="Calibri" w:cs="Arial"/>
                <w:kern w:val="2"/>
                <w:sz w:val="22"/>
                <w:szCs w:val="22"/>
              </w:rPr>
            </w:pPr>
            <w:r>
              <w:rPr>
                <w:rFonts w:ascii="Calibri" w:eastAsia="Calibri" w:hAnsi="Calibri" w:cs="Arial"/>
                <w:kern w:val="2"/>
                <w:sz w:val="22"/>
                <w:szCs w:val="22"/>
              </w:rPr>
              <w:t>/10</w:t>
            </w:r>
          </w:p>
        </w:tc>
      </w:tr>
      <w:tr w:rsidR="006B712C" w:rsidRPr="006B712C" w14:paraId="588E8905" w14:textId="77777777" w:rsidTr="00556D3F">
        <w:trPr>
          <w:trHeight w:val="406"/>
        </w:trPr>
        <w:tc>
          <w:tcPr>
            <w:tcW w:w="4176" w:type="pct"/>
            <w:gridSpan w:val="2"/>
            <w:vAlign w:val="bottom"/>
          </w:tcPr>
          <w:p w14:paraId="02E41657" w14:textId="77777777" w:rsidR="006B712C" w:rsidRPr="006B712C" w:rsidRDefault="006B712C" w:rsidP="006B712C">
            <w:pPr>
              <w:widowControl w:val="0"/>
              <w:jc w:val="right"/>
              <w:rPr>
                <w:rFonts w:ascii="Calibri" w:eastAsia="Calibri" w:hAnsi="Calibri" w:cs="Arial"/>
                <w:b/>
                <w:kern w:val="2"/>
                <w:sz w:val="22"/>
                <w:szCs w:val="22"/>
              </w:rPr>
            </w:pPr>
            <w:r w:rsidRPr="006B712C">
              <w:rPr>
                <w:rFonts w:ascii="Calibri" w:eastAsia="Calibri" w:hAnsi="Calibri" w:cs="Arial"/>
                <w:b/>
                <w:kern w:val="2"/>
                <w:sz w:val="22"/>
                <w:szCs w:val="22"/>
              </w:rPr>
              <w:t>Total</w:t>
            </w:r>
          </w:p>
        </w:tc>
        <w:tc>
          <w:tcPr>
            <w:tcW w:w="824" w:type="pct"/>
            <w:tcBorders>
              <w:top w:val="single" w:sz="4" w:space="0" w:color="auto"/>
            </w:tcBorders>
            <w:vAlign w:val="bottom"/>
          </w:tcPr>
          <w:p w14:paraId="0339B983" w14:textId="2FAE7710" w:rsidR="006B712C" w:rsidRPr="006B712C" w:rsidRDefault="006B712C" w:rsidP="00556D3F">
            <w:pPr>
              <w:widowControl w:val="0"/>
              <w:jc w:val="right"/>
              <w:rPr>
                <w:rFonts w:ascii="Calibri" w:eastAsia="Calibri" w:hAnsi="Calibri" w:cs="Arial"/>
                <w:b/>
                <w:kern w:val="2"/>
                <w:sz w:val="22"/>
                <w:szCs w:val="22"/>
              </w:rPr>
            </w:pPr>
            <w:r w:rsidRPr="006B712C">
              <w:rPr>
                <w:rFonts w:ascii="Calibri" w:eastAsia="Calibri" w:hAnsi="Calibri" w:cs="Arial"/>
                <w:b/>
                <w:kern w:val="2"/>
                <w:sz w:val="22"/>
                <w:szCs w:val="22"/>
              </w:rPr>
              <w:t>/</w:t>
            </w:r>
            <w:r w:rsidR="00556D3F">
              <w:rPr>
                <w:rFonts w:ascii="Calibri" w:eastAsia="Calibri" w:hAnsi="Calibri" w:cs="Arial"/>
                <w:b/>
                <w:kern w:val="2"/>
                <w:sz w:val="22"/>
                <w:szCs w:val="22"/>
              </w:rPr>
              <w:t>6</w:t>
            </w:r>
            <w:r w:rsidR="00613C67">
              <w:rPr>
                <w:rFonts w:ascii="Calibri" w:eastAsia="Calibri" w:hAnsi="Calibri" w:cs="Arial"/>
                <w:b/>
                <w:kern w:val="2"/>
                <w:sz w:val="22"/>
                <w:szCs w:val="22"/>
              </w:rPr>
              <w:t>0</w:t>
            </w:r>
          </w:p>
        </w:tc>
      </w:tr>
    </w:tbl>
    <w:p w14:paraId="6F2B58A7" w14:textId="77777777" w:rsidR="006B712C" w:rsidRPr="006B712C" w:rsidRDefault="006B712C" w:rsidP="006B712C">
      <w:pPr>
        <w:suppressAutoHyphens/>
        <w:jc w:val="both"/>
        <w:rPr>
          <w:rFonts w:ascii="Calibri" w:eastAsia="Calibri" w:hAnsi="Calibri" w:cs="Arial"/>
          <w:b/>
          <w:kern w:val="2"/>
          <w:sz w:val="22"/>
          <w:szCs w:val="22"/>
        </w:rPr>
      </w:pPr>
    </w:p>
    <w:p w14:paraId="6CF5010A" w14:textId="77777777" w:rsidR="006B712C" w:rsidRPr="006B712C" w:rsidRDefault="006B712C" w:rsidP="006B712C">
      <w:pPr>
        <w:suppressAutoHyphens/>
        <w:jc w:val="both"/>
        <w:rPr>
          <w:rFonts w:ascii="Calibri" w:eastAsia="Calibri" w:hAnsi="Calibri" w:cs="Arial"/>
          <w:b/>
          <w:kern w:val="2"/>
          <w:sz w:val="22"/>
          <w:szCs w:val="22"/>
        </w:rPr>
      </w:pPr>
    </w:p>
    <w:p w14:paraId="0E35DEF0" w14:textId="77777777" w:rsidR="006B712C" w:rsidRPr="006B712C" w:rsidRDefault="006B712C" w:rsidP="006B712C">
      <w:pPr>
        <w:jc w:val="both"/>
        <w:rPr>
          <w:rFonts w:ascii="Calibri" w:eastAsia="Calibri" w:hAnsi="Calibri" w:cs="Arial"/>
          <w:kern w:val="2"/>
          <w:sz w:val="22"/>
          <w:szCs w:val="22"/>
        </w:rPr>
      </w:pPr>
      <w:r w:rsidRPr="006B712C">
        <w:rPr>
          <w:rFonts w:ascii="Calibri" w:eastAsia="Calibri" w:hAnsi="Calibri" w:cs="Arial"/>
          <w:b/>
          <w:kern w:val="2"/>
          <w:sz w:val="22"/>
          <w:szCs w:val="22"/>
        </w:rPr>
        <w:t xml:space="preserve">GENERAL COMMENTS: </w:t>
      </w:r>
      <w:r w:rsidRPr="006B712C">
        <w:rPr>
          <w:rFonts w:ascii="Calibri" w:eastAsia="Calibri" w:hAnsi="Calibri" w:cs="Arial"/>
          <w:kern w:val="2"/>
          <w:sz w:val="22"/>
          <w:szCs w:val="22"/>
        </w:rPr>
        <w:t xml:space="preserve">Please indicate support for scoring by including overall strengths and weaknesses. These comments </w:t>
      </w:r>
      <w:proofErr w:type="gramStart"/>
      <w:r w:rsidRPr="006B712C">
        <w:rPr>
          <w:rFonts w:ascii="Calibri" w:eastAsia="Calibri" w:hAnsi="Calibri" w:cs="Arial"/>
          <w:kern w:val="2"/>
          <w:sz w:val="22"/>
          <w:szCs w:val="22"/>
        </w:rPr>
        <w:t>are used</w:t>
      </w:r>
      <w:proofErr w:type="gramEnd"/>
      <w:r w:rsidRPr="006B712C">
        <w:rPr>
          <w:rFonts w:ascii="Calibri" w:eastAsia="Calibri" w:hAnsi="Calibri" w:cs="Arial"/>
          <w:kern w:val="2"/>
          <w:sz w:val="22"/>
          <w:szCs w:val="22"/>
        </w:rPr>
        <w:t xml:space="preserve"> on feedback forms to applicants.</w:t>
      </w:r>
    </w:p>
    <w:p w14:paraId="43B64BDE" w14:textId="77777777" w:rsidR="006B712C" w:rsidRPr="006B712C" w:rsidRDefault="006B712C" w:rsidP="006B712C">
      <w:pPr>
        <w:rPr>
          <w:rFonts w:ascii="Calibri" w:eastAsia="Calibri" w:hAnsi="Calibri" w:cs="Arial"/>
          <w:b/>
          <w:kern w:val="2"/>
          <w:sz w:val="22"/>
          <w:szCs w:val="22"/>
        </w:rPr>
      </w:pPr>
    </w:p>
    <w:p w14:paraId="438963B5" w14:textId="77777777" w:rsidR="006B712C" w:rsidRPr="006B712C" w:rsidRDefault="006B712C" w:rsidP="006B712C">
      <w:pPr>
        <w:rPr>
          <w:rFonts w:ascii="Calibri" w:eastAsia="Calibri" w:hAnsi="Calibri" w:cs="Arial"/>
          <w:b/>
          <w:kern w:val="2"/>
          <w:sz w:val="22"/>
          <w:szCs w:val="22"/>
        </w:rPr>
      </w:pPr>
      <w:r w:rsidRPr="006B712C">
        <w:rPr>
          <w:rFonts w:ascii="Calibri" w:eastAsia="Calibri" w:hAnsi="Calibri" w:cs="Arial"/>
          <w:b/>
          <w:kern w:val="2"/>
          <w:sz w:val="22"/>
          <w:szCs w:val="22"/>
        </w:rPr>
        <w:t>Strengths:</w:t>
      </w:r>
    </w:p>
    <w:p w14:paraId="08C2EB5A" w14:textId="77777777" w:rsidR="006B712C" w:rsidRPr="006B712C" w:rsidRDefault="006B712C" w:rsidP="00597C59">
      <w:pPr>
        <w:numPr>
          <w:ilvl w:val="0"/>
          <w:numId w:val="10"/>
        </w:numPr>
        <w:rPr>
          <w:rFonts w:ascii="Calibri" w:eastAsia="Calibri" w:hAnsi="Calibri"/>
          <w:kern w:val="2"/>
          <w:sz w:val="22"/>
          <w:szCs w:val="22"/>
        </w:rPr>
      </w:pPr>
    </w:p>
    <w:p w14:paraId="38CB91F2" w14:textId="77777777" w:rsidR="006B712C" w:rsidRPr="006B712C" w:rsidRDefault="006B712C" w:rsidP="00597C59">
      <w:pPr>
        <w:numPr>
          <w:ilvl w:val="0"/>
          <w:numId w:val="10"/>
        </w:numPr>
        <w:rPr>
          <w:rFonts w:ascii="Calibri" w:eastAsia="Calibri" w:hAnsi="Calibri"/>
          <w:kern w:val="2"/>
          <w:sz w:val="22"/>
          <w:szCs w:val="22"/>
        </w:rPr>
      </w:pPr>
    </w:p>
    <w:p w14:paraId="74AAB7DE" w14:textId="77777777" w:rsidR="006B712C" w:rsidRPr="006B712C" w:rsidRDefault="006B712C" w:rsidP="006B712C">
      <w:pPr>
        <w:rPr>
          <w:rFonts w:ascii="Calibri" w:eastAsia="Calibri" w:hAnsi="Calibri"/>
          <w:kern w:val="2"/>
          <w:sz w:val="22"/>
          <w:szCs w:val="22"/>
        </w:rPr>
      </w:pPr>
    </w:p>
    <w:p w14:paraId="545CC060" w14:textId="77777777" w:rsidR="006B712C" w:rsidRPr="006B712C" w:rsidRDefault="006B712C" w:rsidP="006B712C">
      <w:pPr>
        <w:rPr>
          <w:rFonts w:ascii="Calibri" w:eastAsia="Calibri" w:hAnsi="Calibri" w:cs="Arial"/>
          <w:b/>
          <w:kern w:val="2"/>
          <w:sz w:val="22"/>
          <w:szCs w:val="22"/>
        </w:rPr>
      </w:pPr>
      <w:r w:rsidRPr="006B712C">
        <w:rPr>
          <w:rFonts w:ascii="Calibri" w:eastAsia="Calibri" w:hAnsi="Calibri" w:cs="Arial"/>
          <w:b/>
          <w:kern w:val="2"/>
          <w:sz w:val="22"/>
          <w:szCs w:val="22"/>
        </w:rPr>
        <w:t>Weaknesses:</w:t>
      </w:r>
    </w:p>
    <w:p w14:paraId="054CFF1E" w14:textId="77777777" w:rsidR="006B712C" w:rsidRPr="006B712C" w:rsidRDefault="006B712C" w:rsidP="00597C59">
      <w:pPr>
        <w:numPr>
          <w:ilvl w:val="0"/>
          <w:numId w:val="10"/>
        </w:numPr>
        <w:rPr>
          <w:rFonts w:ascii="Calibri" w:eastAsia="Calibri" w:hAnsi="Calibri"/>
          <w:kern w:val="2"/>
          <w:sz w:val="22"/>
          <w:szCs w:val="22"/>
        </w:rPr>
      </w:pPr>
    </w:p>
    <w:p w14:paraId="75E3C603" w14:textId="77777777" w:rsidR="006B712C" w:rsidRPr="006B712C" w:rsidRDefault="006B712C" w:rsidP="00597C59">
      <w:pPr>
        <w:numPr>
          <w:ilvl w:val="0"/>
          <w:numId w:val="10"/>
        </w:numPr>
        <w:rPr>
          <w:rFonts w:ascii="Calibri" w:eastAsia="Calibri" w:hAnsi="Calibri"/>
          <w:kern w:val="2"/>
          <w:sz w:val="22"/>
          <w:szCs w:val="22"/>
        </w:rPr>
      </w:pPr>
    </w:p>
    <w:p w14:paraId="3E30500F" w14:textId="77777777" w:rsidR="006B712C" w:rsidRPr="006B712C" w:rsidRDefault="006B712C" w:rsidP="006B712C">
      <w:pPr>
        <w:rPr>
          <w:rFonts w:ascii="Calibri" w:eastAsia="Calibri" w:hAnsi="Calibri"/>
          <w:kern w:val="2"/>
          <w:sz w:val="22"/>
          <w:szCs w:val="22"/>
        </w:rPr>
      </w:pPr>
    </w:p>
    <w:p w14:paraId="5E7C29BC" w14:textId="77777777" w:rsidR="006B712C" w:rsidRPr="006B712C" w:rsidRDefault="006B712C" w:rsidP="006B712C">
      <w:pPr>
        <w:autoSpaceDE w:val="0"/>
        <w:autoSpaceDN w:val="0"/>
        <w:adjustRightInd w:val="0"/>
        <w:rPr>
          <w:rFonts w:ascii="Calibri" w:hAnsi="Calibri" w:cs="Arial"/>
          <w:b/>
          <w:kern w:val="2"/>
          <w:sz w:val="22"/>
          <w:szCs w:val="22"/>
        </w:rPr>
      </w:pPr>
      <w:r w:rsidRPr="006B712C">
        <w:rPr>
          <w:rFonts w:ascii="Calibri" w:hAnsi="Calibri" w:cs="Arial"/>
          <w:b/>
          <w:kern w:val="2"/>
          <w:sz w:val="22"/>
          <w:szCs w:val="22"/>
        </w:rPr>
        <w:t>Required Changes:</w:t>
      </w:r>
    </w:p>
    <w:p w14:paraId="5C5A0CC7" w14:textId="77777777" w:rsidR="006B712C" w:rsidRPr="006B712C" w:rsidRDefault="006B712C" w:rsidP="00597C59">
      <w:pPr>
        <w:numPr>
          <w:ilvl w:val="0"/>
          <w:numId w:val="10"/>
        </w:numPr>
        <w:autoSpaceDE w:val="0"/>
        <w:autoSpaceDN w:val="0"/>
        <w:adjustRightInd w:val="0"/>
        <w:rPr>
          <w:rFonts w:ascii="Verdana" w:hAnsi="Verdana" w:cs="Verdana"/>
          <w:color w:val="000000"/>
          <w:kern w:val="2"/>
          <w:sz w:val="22"/>
          <w:szCs w:val="22"/>
        </w:rPr>
      </w:pPr>
    </w:p>
    <w:p w14:paraId="05A91553" w14:textId="77777777" w:rsidR="006B712C" w:rsidRPr="006B712C" w:rsidRDefault="006B712C" w:rsidP="00597C59">
      <w:pPr>
        <w:numPr>
          <w:ilvl w:val="0"/>
          <w:numId w:val="10"/>
        </w:numPr>
        <w:autoSpaceDE w:val="0"/>
        <w:autoSpaceDN w:val="0"/>
        <w:adjustRightInd w:val="0"/>
        <w:rPr>
          <w:rFonts w:ascii="Verdana" w:hAnsi="Verdana" w:cs="Verdana"/>
          <w:color w:val="000000"/>
          <w:kern w:val="2"/>
          <w:sz w:val="22"/>
          <w:szCs w:val="22"/>
        </w:rPr>
      </w:pPr>
    </w:p>
    <w:p w14:paraId="42A3BB43" w14:textId="77777777" w:rsidR="006B712C" w:rsidRPr="006B712C" w:rsidRDefault="006B712C" w:rsidP="006B712C">
      <w:pPr>
        <w:autoSpaceDE w:val="0"/>
        <w:autoSpaceDN w:val="0"/>
        <w:adjustRightInd w:val="0"/>
        <w:rPr>
          <w:rFonts w:ascii="Verdana" w:hAnsi="Verdana" w:cs="Verdana"/>
          <w:color w:val="000000"/>
          <w:kern w:val="2"/>
          <w:sz w:val="22"/>
          <w:szCs w:val="22"/>
        </w:rPr>
      </w:pPr>
    </w:p>
    <w:p w14:paraId="1E53D654" w14:textId="77777777" w:rsidR="006B712C" w:rsidRPr="006B712C" w:rsidRDefault="006B712C" w:rsidP="006B712C">
      <w:pPr>
        <w:autoSpaceDE w:val="0"/>
        <w:autoSpaceDN w:val="0"/>
        <w:adjustRightInd w:val="0"/>
        <w:rPr>
          <w:rFonts w:ascii="Calibri" w:hAnsi="Calibri"/>
          <w:b/>
          <w:kern w:val="2"/>
          <w:sz w:val="22"/>
          <w:szCs w:val="22"/>
        </w:rPr>
      </w:pPr>
    </w:p>
    <w:tbl>
      <w:tblPr>
        <w:tblW w:w="5000" w:type="pct"/>
        <w:tblCellMar>
          <w:left w:w="0" w:type="dxa"/>
          <w:right w:w="0" w:type="dxa"/>
        </w:tblCellMar>
        <w:tblLook w:val="04A0" w:firstRow="1" w:lastRow="0" w:firstColumn="1" w:lastColumn="0" w:noHBand="0" w:noVBand="1"/>
      </w:tblPr>
      <w:tblGrid>
        <w:gridCol w:w="2323"/>
        <w:gridCol w:w="892"/>
        <w:gridCol w:w="759"/>
        <w:gridCol w:w="380"/>
        <w:gridCol w:w="2337"/>
        <w:gridCol w:w="759"/>
        <w:gridCol w:w="380"/>
        <w:gridCol w:w="1349"/>
        <w:gridCol w:w="757"/>
      </w:tblGrid>
      <w:tr w:rsidR="006B712C" w:rsidRPr="006B712C" w14:paraId="12390CD6" w14:textId="77777777" w:rsidTr="006B712C">
        <w:tc>
          <w:tcPr>
            <w:tcW w:w="1169" w:type="pct"/>
          </w:tcPr>
          <w:p w14:paraId="115217F4" w14:textId="77777777" w:rsidR="006B712C" w:rsidRPr="006B712C" w:rsidRDefault="006B712C" w:rsidP="006B712C">
            <w:pPr>
              <w:rPr>
                <w:rFonts w:ascii="Calibri" w:eastAsia="Calibri" w:hAnsi="Calibri"/>
                <w:b/>
                <w:kern w:val="2"/>
                <w:szCs w:val="24"/>
              </w:rPr>
            </w:pPr>
            <w:r w:rsidRPr="006B712C">
              <w:rPr>
                <w:rFonts w:ascii="Calibri" w:eastAsia="Calibri" w:hAnsi="Calibri"/>
                <w:b/>
                <w:kern w:val="2"/>
                <w:szCs w:val="24"/>
              </w:rPr>
              <w:t>RECOMMENDATION:</w:t>
            </w:r>
          </w:p>
        </w:tc>
        <w:tc>
          <w:tcPr>
            <w:tcW w:w="449" w:type="pct"/>
          </w:tcPr>
          <w:p w14:paraId="156DB167" w14:textId="77777777" w:rsidR="006B712C" w:rsidRPr="006B712C" w:rsidRDefault="006B712C" w:rsidP="006B712C">
            <w:pPr>
              <w:rPr>
                <w:rFonts w:ascii="Calibri" w:eastAsia="Calibri" w:hAnsi="Calibri"/>
                <w:kern w:val="2"/>
                <w:szCs w:val="24"/>
              </w:rPr>
            </w:pPr>
            <w:r w:rsidRPr="006B712C">
              <w:rPr>
                <w:rFonts w:ascii="Calibri" w:eastAsia="Calibri" w:hAnsi="Calibri"/>
                <w:kern w:val="2"/>
                <w:szCs w:val="24"/>
              </w:rPr>
              <w:t>Funded</w:t>
            </w:r>
          </w:p>
        </w:tc>
        <w:tc>
          <w:tcPr>
            <w:tcW w:w="382" w:type="pct"/>
            <w:tcBorders>
              <w:bottom w:val="single" w:sz="4" w:space="0" w:color="000000"/>
            </w:tcBorders>
          </w:tcPr>
          <w:p w14:paraId="2C3B7404" w14:textId="77777777" w:rsidR="006B712C" w:rsidRPr="006B712C" w:rsidRDefault="006B712C" w:rsidP="006B712C">
            <w:pPr>
              <w:jc w:val="center"/>
              <w:rPr>
                <w:rFonts w:ascii="Calibri" w:eastAsia="Calibri" w:hAnsi="Calibri"/>
                <w:b/>
                <w:kern w:val="2"/>
                <w:szCs w:val="24"/>
              </w:rPr>
            </w:pPr>
          </w:p>
        </w:tc>
        <w:tc>
          <w:tcPr>
            <w:tcW w:w="191" w:type="pct"/>
          </w:tcPr>
          <w:p w14:paraId="7FDE8EBF" w14:textId="77777777" w:rsidR="006B712C" w:rsidRPr="006B712C" w:rsidRDefault="006B712C" w:rsidP="006B712C">
            <w:pPr>
              <w:rPr>
                <w:rFonts w:ascii="Calibri" w:eastAsia="Calibri" w:hAnsi="Calibri"/>
                <w:kern w:val="2"/>
                <w:szCs w:val="24"/>
              </w:rPr>
            </w:pPr>
          </w:p>
        </w:tc>
        <w:tc>
          <w:tcPr>
            <w:tcW w:w="1176" w:type="pct"/>
          </w:tcPr>
          <w:p w14:paraId="181738AA" w14:textId="77777777" w:rsidR="006B712C" w:rsidRPr="006B712C" w:rsidRDefault="006B712C" w:rsidP="006B712C">
            <w:pPr>
              <w:rPr>
                <w:rFonts w:ascii="Calibri" w:eastAsia="Calibri" w:hAnsi="Calibri"/>
                <w:kern w:val="2"/>
                <w:szCs w:val="24"/>
              </w:rPr>
            </w:pPr>
            <w:r w:rsidRPr="006B712C">
              <w:rPr>
                <w:rFonts w:ascii="Calibri" w:eastAsia="Calibri" w:hAnsi="Calibri"/>
                <w:kern w:val="2"/>
                <w:szCs w:val="24"/>
              </w:rPr>
              <w:t>Funded with Changes</w:t>
            </w:r>
          </w:p>
        </w:tc>
        <w:tc>
          <w:tcPr>
            <w:tcW w:w="382" w:type="pct"/>
            <w:tcBorders>
              <w:bottom w:val="single" w:sz="4" w:space="0" w:color="000000"/>
            </w:tcBorders>
          </w:tcPr>
          <w:p w14:paraId="4DE58E39" w14:textId="77777777" w:rsidR="006B712C" w:rsidRPr="006B712C" w:rsidRDefault="006B712C" w:rsidP="006B712C">
            <w:pPr>
              <w:jc w:val="center"/>
              <w:rPr>
                <w:rFonts w:ascii="Calibri" w:eastAsia="Calibri" w:hAnsi="Calibri"/>
                <w:b/>
                <w:kern w:val="2"/>
                <w:szCs w:val="24"/>
              </w:rPr>
            </w:pPr>
          </w:p>
        </w:tc>
        <w:tc>
          <w:tcPr>
            <w:tcW w:w="191" w:type="pct"/>
          </w:tcPr>
          <w:p w14:paraId="7A8E10F2" w14:textId="77777777" w:rsidR="006B712C" w:rsidRPr="006B712C" w:rsidRDefault="006B712C" w:rsidP="006B712C">
            <w:pPr>
              <w:rPr>
                <w:rFonts w:ascii="Calibri" w:eastAsia="Calibri" w:hAnsi="Calibri"/>
                <w:kern w:val="2"/>
                <w:szCs w:val="24"/>
              </w:rPr>
            </w:pPr>
          </w:p>
        </w:tc>
        <w:tc>
          <w:tcPr>
            <w:tcW w:w="679" w:type="pct"/>
          </w:tcPr>
          <w:p w14:paraId="372D17DD" w14:textId="77777777" w:rsidR="006B712C" w:rsidRPr="006B712C" w:rsidRDefault="006B712C" w:rsidP="006B712C">
            <w:pPr>
              <w:rPr>
                <w:rFonts w:ascii="Calibri" w:eastAsia="Calibri" w:hAnsi="Calibri"/>
                <w:kern w:val="2"/>
                <w:szCs w:val="24"/>
              </w:rPr>
            </w:pPr>
            <w:r w:rsidRPr="006B712C">
              <w:rPr>
                <w:rFonts w:ascii="Calibri" w:eastAsia="Calibri" w:hAnsi="Calibri"/>
                <w:kern w:val="2"/>
                <w:szCs w:val="24"/>
              </w:rPr>
              <w:t>Not Funded</w:t>
            </w:r>
          </w:p>
        </w:tc>
        <w:tc>
          <w:tcPr>
            <w:tcW w:w="381" w:type="pct"/>
            <w:tcBorders>
              <w:bottom w:val="single" w:sz="4" w:space="0" w:color="000000"/>
            </w:tcBorders>
          </w:tcPr>
          <w:p w14:paraId="57F94E2E" w14:textId="77777777" w:rsidR="006B712C" w:rsidRPr="006B712C" w:rsidRDefault="006B712C" w:rsidP="006B712C">
            <w:pPr>
              <w:jc w:val="center"/>
              <w:rPr>
                <w:rFonts w:ascii="Calibri" w:eastAsia="Calibri" w:hAnsi="Calibri"/>
                <w:b/>
                <w:kern w:val="2"/>
                <w:szCs w:val="24"/>
              </w:rPr>
            </w:pPr>
          </w:p>
        </w:tc>
      </w:tr>
    </w:tbl>
    <w:p w14:paraId="31AE2437" w14:textId="77777777" w:rsidR="006B712C" w:rsidRPr="006B712C" w:rsidRDefault="006B712C" w:rsidP="006B712C">
      <w:pPr>
        <w:autoSpaceDE w:val="0"/>
        <w:autoSpaceDN w:val="0"/>
        <w:adjustRightInd w:val="0"/>
        <w:rPr>
          <w:rFonts w:ascii="Calibri" w:hAnsi="Calibri"/>
          <w:b/>
          <w:kern w:val="2"/>
          <w:sz w:val="22"/>
          <w:szCs w:val="22"/>
        </w:rPr>
      </w:pPr>
    </w:p>
    <w:p w14:paraId="00B02DD9" w14:textId="77777777" w:rsidR="006B712C" w:rsidRPr="006B712C" w:rsidRDefault="006B712C" w:rsidP="006B712C">
      <w:pPr>
        <w:rPr>
          <w:rFonts w:ascii="Calibri" w:eastAsia="Calibri" w:hAnsi="Calibri" w:cs="Arial"/>
          <w:b/>
          <w:kern w:val="2"/>
          <w:sz w:val="22"/>
          <w:szCs w:val="22"/>
        </w:rPr>
      </w:pPr>
      <w:r w:rsidRPr="006B712C">
        <w:rPr>
          <w:rFonts w:ascii="Calibri" w:eastAsia="Calibri" w:hAnsi="Calibri" w:cs="Arial"/>
          <w:b/>
          <w:kern w:val="2"/>
          <w:sz w:val="22"/>
          <w:szCs w:val="22"/>
        </w:rPr>
        <w:br w:type="page"/>
      </w:r>
    </w:p>
    <w:p w14:paraId="43911C9A" w14:textId="77777777" w:rsidR="00F55F1B" w:rsidRPr="00F55F1B" w:rsidRDefault="00F55F1B" w:rsidP="00F55F1B">
      <w:pPr>
        <w:pBdr>
          <w:bottom w:val="single" w:sz="4" w:space="1" w:color="auto"/>
        </w:pBdr>
        <w:spacing w:after="60"/>
        <w:outlineLvl w:val="0"/>
        <w:rPr>
          <w:rFonts w:ascii="Calibri" w:eastAsia="Calibri" w:hAnsi="Calibri"/>
          <w:b/>
          <w:kern w:val="2"/>
          <w:sz w:val="28"/>
          <w:szCs w:val="28"/>
        </w:rPr>
      </w:pPr>
      <w:bookmarkStart w:id="37" w:name="_Toc454961687"/>
      <w:bookmarkStart w:id="38" w:name="_Toc494803410"/>
      <w:bookmarkStart w:id="39" w:name="_Toc506973037"/>
      <w:bookmarkStart w:id="40" w:name="_Toc508026868"/>
      <w:r w:rsidRPr="00F55F1B">
        <w:rPr>
          <w:rFonts w:ascii="Calibri" w:eastAsia="Calibri" w:hAnsi="Calibri"/>
          <w:b/>
          <w:kern w:val="2"/>
          <w:sz w:val="28"/>
          <w:szCs w:val="28"/>
        </w:rPr>
        <w:lastRenderedPageBreak/>
        <w:t>Selection Criteria and Evaluation Rubric</w:t>
      </w:r>
      <w:bookmarkEnd w:id="37"/>
      <w:bookmarkEnd w:id="38"/>
      <w:bookmarkEnd w:id="39"/>
      <w:bookmarkEnd w:id="40"/>
    </w:p>
    <w:p w14:paraId="0E9F9645" w14:textId="5B81DEB6" w:rsidR="007A5A28" w:rsidRPr="004162A5" w:rsidRDefault="00F55F1B" w:rsidP="00F55F1B">
      <w:pPr>
        <w:pStyle w:val="Title"/>
        <w:jc w:val="left"/>
        <w:rPr>
          <w:rFonts w:ascii="Calibri" w:eastAsia="Calibri" w:hAnsi="Calibri" w:cs="Arial"/>
          <w:b w:val="0"/>
          <w:bCs w:val="0"/>
          <w:iCs/>
          <w:kern w:val="2"/>
          <w:sz w:val="22"/>
          <w:szCs w:val="22"/>
        </w:rPr>
      </w:pPr>
      <w:proofErr w:type="gramStart"/>
      <w:r w:rsidRPr="00F55F1B">
        <w:rPr>
          <w:rFonts w:ascii="Calibri" w:eastAsia="Calibri" w:hAnsi="Calibri" w:cs="Arial"/>
          <w:b w:val="0"/>
          <w:bCs w:val="0"/>
          <w:iCs/>
          <w:kern w:val="2"/>
          <w:sz w:val="22"/>
          <w:szCs w:val="22"/>
        </w:rPr>
        <w:t>The following criteria will be used by reviewers to evaluate the application as a whole</w:t>
      </w:r>
      <w:proofErr w:type="gramEnd"/>
      <w:r w:rsidRPr="00F55F1B">
        <w:rPr>
          <w:rFonts w:ascii="Calibri" w:eastAsia="Calibri" w:hAnsi="Calibri" w:cs="Arial"/>
          <w:b w:val="0"/>
          <w:bCs w:val="0"/>
          <w:iCs/>
          <w:kern w:val="2"/>
          <w:sz w:val="22"/>
          <w:szCs w:val="22"/>
        </w:rPr>
        <w:t xml:space="preserve">. In order for the application to </w:t>
      </w:r>
      <w:proofErr w:type="gramStart"/>
      <w:r w:rsidRPr="00F55F1B">
        <w:rPr>
          <w:rFonts w:ascii="Calibri" w:eastAsia="Calibri" w:hAnsi="Calibri" w:cs="Arial"/>
          <w:b w:val="0"/>
          <w:bCs w:val="0"/>
          <w:iCs/>
          <w:kern w:val="2"/>
          <w:sz w:val="22"/>
          <w:szCs w:val="22"/>
        </w:rPr>
        <w:t>be recommended</w:t>
      </w:r>
      <w:proofErr w:type="gramEnd"/>
      <w:r w:rsidRPr="00F55F1B">
        <w:rPr>
          <w:rFonts w:ascii="Calibri" w:eastAsia="Calibri" w:hAnsi="Calibri" w:cs="Arial"/>
          <w:b w:val="0"/>
          <w:bCs w:val="0"/>
          <w:iCs/>
          <w:kern w:val="2"/>
          <w:sz w:val="22"/>
          <w:szCs w:val="22"/>
        </w:rPr>
        <w:t xml:space="preserve"> for </w:t>
      </w:r>
      <w:r w:rsidR="007A5CC0" w:rsidRPr="00F55F1B">
        <w:rPr>
          <w:rFonts w:ascii="Calibri" w:eastAsia="Calibri" w:hAnsi="Calibri" w:cs="Arial"/>
          <w:b w:val="0"/>
          <w:bCs w:val="0"/>
          <w:iCs/>
          <w:kern w:val="2"/>
          <w:sz w:val="22"/>
          <w:szCs w:val="22"/>
        </w:rPr>
        <w:t>funding</w:t>
      </w:r>
      <w:r w:rsidR="007A5CC0">
        <w:rPr>
          <w:rFonts w:ascii="Calibri" w:eastAsia="Calibri" w:hAnsi="Calibri" w:cs="Arial"/>
          <w:b w:val="0"/>
          <w:bCs w:val="0"/>
          <w:iCs/>
          <w:kern w:val="2"/>
          <w:sz w:val="22"/>
          <w:szCs w:val="22"/>
        </w:rPr>
        <w:t xml:space="preserve"> </w:t>
      </w:r>
      <w:r w:rsidR="007A5CC0" w:rsidRPr="00F55F1B">
        <w:rPr>
          <w:rFonts w:ascii="Calibri" w:eastAsia="Calibri" w:hAnsi="Calibri" w:cs="Arial"/>
          <w:b w:val="0"/>
          <w:bCs w:val="0"/>
          <w:iCs/>
          <w:kern w:val="2"/>
          <w:sz w:val="22"/>
          <w:szCs w:val="22"/>
        </w:rPr>
        <w:t>all</w:t>
      </w:r>
      <w:r w:rsidRPr="00F55F1B">
        <w:rPr>
          <w:rFonts w:ascii="Calibri" w:eastAsia="Calibri" w:hAnsi="Calibri" w:cs="Arial"/>
          <w:b w:val="0"/>
          <w:bCs w:val="0"/>
          <w:iCs/>
          <w:kern w:val="2"/>
          <w:sz w:val="22"/>
          <w:szCs w:val="22"/>
        </w:rPr>
        <w:t xml:space="preserve"> required elements must be addressed.</w:t>
      </w:r>
      <w:r w:rsidR="007A5A28">
        <w:rPr>
          <w:rFonts w:ascii="Calibri" w:eastAsia="Calibri" w:hAnsi="Calibri" w:cs="Arial"/>
          <w:b w:val="0"/>
          <w:bCs w:val="0"/>
          <w:iCs/>
          <w:kern w:val="2"/>
          <w:sz w:val="22"/>
          <w:szCs w:val="22"/>
        </w:rPr>
        <w:t xml:space="preserve"> </w:t>
      </w:r>
      <w:proofErr w:type="gramStart"/>
      <w:r w:rsidR="007A5A28">
        <w:rPr>
          <w:rFonts w:ascii="Calibri" w:eastAsia="Calibri" w:hAnsi="Calibri" w:cs="Arial"/>
          <w:b w:val="0"/>
          <w:bCs w:val="0"/>
          <w:iCs/>
          <w:kern w:val="2"/>
          <w:sz w:val="22"/>
          <w:szCs w:val="22"/>
        </w:rPr>
        <w:t>Applications will be ranked by score</w:t>
      </w:r>
      <w:proofErr w:type="gramEnd"/>
      <w:r w:rsidR="007A5A28">
        <w:rPr>
          <w:rFonts w:ascii="Calibri" w:eastAsia="Calibri" w:hAnsi="Calibri" w:cs="Arial"/>
          <w:b w:val="0"/>
          <w:bCs w:val="0"/>
          <w:iCs/>
          <w:kern w:val="2"/>
          <w:sz w:val="22"/>
          <w:szCs w:val="22"/>
        </w:rPr>
        <w:t xml:space="preserve"> and priority areas (C</w:t>
      </w:r>
      <w:r w:rsidR="0089139D">
        <w:rPr>
          <w:rFonts w:ascii="Calibri" w:eastAsia="Calibri" w:hAnsi="Calibri" w:cs="Arial"/>
          <w:b w:val="0"/>
          <w:bCs w:val="0"/>
          <w:iCs/>
          <w:kern w:val="2"/>
          <w:sz w:val="22"/>
          <w:szCs w:val="22"/>
        </w:rPr>
        <w:t xml:space="preserve">omprehensive </w:t>
      </w:r>
      <w:r w:rsidR="007A5A28">
        <w:rPr>
          <w:rFonts w:ascii="Calibri" w:eastAsia="Calibri" w:hAnsi="Calibri" w:cs="Arial"/>
          <w:b w:val="0"/>
          <w:bCs w:val="0"/>
          <w:iCs/>
          <w:kern w:val="2"/>
          <w:sz w:val="22"/>
          <w:szCs w:val="22"/>
        </w:rPr>
        <w:t>S</w:t>
      </w:r>
      <w:r w:rsidR="0089139D">
        <w:rPr>
          <w:rFonts w:ascii="Calibri" w:eastAsia="Calibri" w:hAnsi="Calibri" w:cs="Arial"/>
          <w:b w:val="0"/>
          <w:bCs w:val="0"/>
          <w:iCs/>
          <w:kern w:val="2"/>
          <w:sz w:val="22"/>
          <w:szCs w:val="22"/>
        </w:rPr>
        <w:t>upport</w:t>
      </w:r>
      <w:r w:rsidR="007A5A28">
        <w:rPr>
          <w:rFonts w:ascii="Calibri" w:eastAsia="Calibri" w:hAnsi="Calibri" w:cs="Arial"/>
          <w:b w:val="0"/>
          <w:bCs w:val="0"/>
          <w:iCs/>
          <w:kern w:val="2"/>
          <w:sz w:val="22"/>
          <w:szCs w:val="22"/>
        </w:rPr>
        <w:t>, T</w:t>
      </w:r>
      <w:r w:rsidR="0089139D">
        <w:rPr>
          <w:rFonts w:ascii="Calibri" w:eastAsia="Calibri" w:hAnsi="Calibri" w:cs="Arial"/>
          <w:b w:val="0"/>
          <w:bCs w:val="0"/>
          <w:iCs/>
          <w:kern w:val="2"/>
          <w:sz w:val="22"/>
          <w:szCs w:val="22"/>
        </w:rPr>
        <w:t xml:space="preserve">argeted </w:t>
      </w:r>
      <w:r w:rsidR="007A5A28">
        <w:rPr>
          <w:rFonts w:ascii="Calibri" w:eastAsia="Calibri" w:hAnsi="Calibri" w:cs="Arial"/>
          <w:b w:val="0"/>
          <w:bCs w:val="0"/>
          <w:iCs/>
          <w:kern w:val="2"/>
          <w:sz w:val="22"/>
          <w:szCs w:val="22"/>
        </w:rPr>
        <w:t>S</w:t>
      </w:r>
      <w:r w:rsidR="0089139D">
        <w:rPr>
          <w:rFonts w:ascii="Calibri" w:eastAsia="Calibri" w:hAnsi="Calibri" w:cs="Arial"/>
          <w:b w:val="0"/>
          <w:bCs w:val="0"/>
          <w:iCs/>
          <w:kern w:val="2"/>
          <w:sz w:val="22"/>
          <w:szCs w:val="22"/>
        </w:rPr>
        <w:t>upport,</w:t>
      </w:r>
      <w:r w:rsidR="007A5A28">
        <w:rPr>
          <w:rFonts w:ascii="Calibri" w:eastAsia="Calibri" w:hAnsi="Calibri" w:cs="Arial"/>
          <w:b w:val="0"/>
          <w:bCs w:val="0"/>
          <w:iCs/>
          <w:kern w:val="2"/>
          <w:sz w:val="22"/>
          <w:szCs w:val="22"/>
        </w:rPr>
        <w:t xml:space="preserve"> </w:t>
      </w:r>
      <w:r w:rsidR="0089139D">
        <w:rPr>
          <w:rFonts w:ascii="Calibri" w:eastAsia="Calibri" w:hAnsi="Calibri" w:cs="Arial"/>
          <w:b w:val="0"/>
          <w:bCs w:val="0"/>
          <w:iCs/>
          <w:kern w:val="2"/>
          <w:sz w:val="22"/>
          <w:szCs w:val="22"/>
        </w:rPr>
        <w:t>and Additional Targeted Support</w:t>
      </w:r>
      <w:r w:rsidR="007A5A28">
        <w:rPr>
          <w:rFonts w:ascii="Calibri" w:eastAsia="Calibri" w:hAnsi="Calibri" w:cs="Arial"/>
          <w:b w:val="0"/>
          <w:bCs w:val="0"/>
          <w:iCs/>
          <w:kern w:val="2"/>
          <w:sz w:val="22"/>
          <w:szCs w:val="22"/>
        </w:rPr>
        <w:t>) and awards will be made in this order until all funds have been exhausted.</w:t>
      </w:r>
    </w:p>
    <w:p w14:paraId="04DDF66D" w14:textId="77777777" w:rsidR="006B712C" w:rsidRDefault="006B712C" w:rsidP="006D30E7">
      <w:pPr>
        <w:pStyle w:val="Title"/>
        <w:jc w:val="left"/>
        <w:rPr>
          <w:rFonts w:asciiTheme="minorHAnsi" w:hAnsiTheme="minorHAnsi" w:cs="Arial"/>
          <w:b w:val="0"/>
          <w:kern w:val="2"/>
          <w:sz w:val="22"/>
          <w:szCs w:val="22"/>
        </w:rPr>
      </w:pPr>
    </w:p>
    <w:p w14:paraId="163B70B3" w14:textId="77777777" w:rsidR="00F55F1B" w:rsidRPr="00F55F1B" w:rsidRDefault="00F55F1B" w:rsidP="006D30E7">
      <w:pPr>
        <w:pStyle w:val="Title"/>
        <w:jc w:val="left"/>
        <w:rPr>
          <w:rFonts w:asciiTheme="minorHAnsi" w:hAnsiTheme="minorHAnsi" w:cs="Arial"/>
          <w:kern w:val="2"/>
          <w:sz w:val="22"/>
          <w:szCs w:val="22"/>
        </w:rPr>
      </w:pP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Caption w:val="Scoring Rubric Section A"/>
        <w:tblDescription w:val="Section A: Application questions 1-24. Application addressed each question (1-24) within the online application. Missing Information. Completed all questions. Reviewer Comments. Total Points /1"/>
      </w:tblPr>
      <w:tblGrid>
        <w:gridCol w:w="6736"/>
        <w:gridCol w:w="2211"/>
        <w:gridCol w:w="859"/>
        <w:gridCol w:w="1041"/>
      </w:tblGrid>
      <w:tr w:rsidR="00192B5A" w:rsidRPr="00F55F1B" w14:paraId="5D534633" w14:textId="77777777" w:rsidTr="007130D8">
        <w:trPr>
          <w:cantSplit/>
          <w:trHeight w:val="466"/>
          <w:jc w:val="center"/>
        </w:trPr>
        <w:tc>
          <w:tcPr>
            <w:tcW w:w="3105" w:type="pct"/>
            <w:vMerge w:val="restart"/>
            <w:shd w:val="clear" w:color="auto" w:fill="DBE5F1"/>
            <w:vAlign w:val="center"/>
          </w:tcPr>
          <w:p w14:paraId="4FF09A75" w14:textId="77777777" w:rsidR="00192B5A" w:rsidRDefault="00192B5A" w:rsidP="00192B5A">
            <w:pPr>
              <w:contextualSpacing/>
              <w:outlineLvl w:val="0"/>
              <w:rPr>
                <w:rFonts w:ascii="Calibri" w:eastAsia="Calibri" w:hAnsi="Calibri" w:cs="Arial"/>
                <w:b/>
                <w:kern w:val="16"/>
                <w:szCs w:val="28"/>
              </w:rPr>
            </w:pPr>
            <w:bookmarkStart w:id="41" w:name="_Toc508026869"/>
            <w:r>
              <w:rPr>
                <w:rFonts w:ascii="Calibri" w:eastAsia="Calibri" w:hAnsi="Calibri" w:cs="Arial"/>
                <w:b/>
                <w:kern w:val="16"/>
                <w:szCs w:val="28"/>
              </w:rPr>
              <w:t>Section A: Application questions 1-24</w:t>
            </w:r>
            <w:bookmarkEnd w:id="41"/>
          </w:p>
          <w:p w14:paraId="5C003E65" w14:textId="08C08BBD" w:rsidR="00192B5A" w:rsidRPr="00192B5A" w:rsidRDefault="00192B5A" w:rsidP="00192B5A">
            <w:pPr>
              <w:contextualSpacing/>
              <w:outlineLvl w:val="0"/>
              <w:rPr>
                <w:rFonts w:ascii="Calibri" w:eastAsia="Calibri" w:hAnsi="Calibri" w:cs="Arial"/>
                <w:kern w:val="16"/>
                <w:sz w:val="28"/>
                <w:szCs w:val="28"/>
              </w:rPr>
            </w:pPr>
            <w:bookmarkStart w:id="42" w:name="_Toc508026870"/>
            <w:r w:rsidRPr="00192B5A">
              <w:rPr>
                <w:rFonts w:ascii="Calibri" w:eastAsia="Calibri" w:hAnsi="Calibri" w:cs="Arial"/>
                <w:kern w:val="16"/>
                <w:sz w:val="22"/>
                <w:szCs w:val="28"/>
              </w:rPr>
              <w:t>Application addressed each question (1-24) within the online application.</w:t>
            </w:r>
            <w:bookmarkEnd w:id="42"/>
            <w:r w:rsidRPr="00192B5A">
              <w:rPr>
                <w:rFonts w:ascii="Calibri" w:eastAsia="Calibri" w:hAnsi="Calibri" w:cs="Arial"/>
                <w:kern w:val="16"/>
                <w:szCs w:val="28"/>
              </w:rPr>
              <w:t xml:space="preserve"> </w:t>
            </w:r>
          </w:p>
        </w:tc>
        <w:tc>
          <w:tcPr>
            <w:tcW w:w="1019" w:type="pct"/>
            <w:shd w:val="clear" w:color="auto" w:fill="DBE5F1"/>
            <w:vAlign w:val="center"/>
          </w:tcPr>
          <w:p w14:paraId="340F752B" w14:textId="3BF630A5" w:rsidR="00192B5A" w:rsidRPr="00192B5A" w:rsidRDefault="00192B5A" w:rsidP="00192B5A">
            <w:pPr>
              <w:contextualSpacing/>
              <w:jc w:val="center"/>
              <w:rPr>
                <w:rFonts w:ascii="Calibri" w:eastAsia="Calibri" w:hAnsi="Calibri"/>
                <w:b/>
                <w:kern w:val="16"/>
                <w:sz w:val="20"/>
                <w:szCs w:val="16"/>
              </w:rPr>
            </w:pPr>
            <w:r w:rsidRPr="00192B5A">
              <w:rPr>
                <w:rFonts w:ascii="Calibri" w:eastAsia="Calibri" w:hAnsi="Calibri"/>
                <w:b/>
                <w:kern w:val="16"/>
                <w:sz w:val="20"/>
                <w:szCs w:val="16"/>
              </w:rPr>
              <w:t>Missing Information</w:t>
            </w:r>
          </w:p>
        </w:tc>
        <w:tc>
          <w:tcPr>
            <w:tcW w:w="876" w:type="pct"/>
            <w:gridSpan w:val="2"/>
            <w:shd w:val="clear" w:color="auto" w:fill="DBE5F1"/>
            <w:vAlign w:val="center"/>
          </w:tcPr>
          <w:p w14:paraId="60093C18" w14:textId="63A33A1E" w:rsidR="00192B5A" w:rsidRPr="00192B5A" w:rsidRDefault="00192B5A" w:rsidP="00192B5A">
            <w:pPr>
              <w:contextualSpacing/>
              <w:jc w:val="center"/>
              <w:rPr>
                <w:rFonts w:ascii="Calibri" w:eastAsia="Calibri" w:hAnsi="Calibri"/>
                <w:b/>
                <w:kern w:val="16"/>
                <w:sz w:val="20"/>
              </w:rPr>
            </w:pPr>
            <w:r w:rsidRPr="00192B5A">
              <w:rPr>
                <w:rFonts w:ascii="Calibri" w:eastAsia="Calibri" w:hAnsi="Calibri"/>
                <w:b/>
                <w:kern w:val="16"/>
                <w:sz w:val="20"/>
              </w:rPr>
              <w:t>Completed All Questions</w:t>
            </w:r>
          </w:p>
        </w:tc>
      </w:tr>
      <w:tr w:rsidR="00192B5A" w:rsidRPr="00F55F1B" w14:paraId="0D2DE06A" w14:textId="77777777" w:rsidTr="007130D8">
        <w:trPr>
          <w:cantSplit/>
          <w:trHeight w:val="466"/>
          <w:jc w:val="center"/>
        </w:trPr>
        <w:tc>
          <w:tcPr>
            <w:tcW w:w="3105" w:type="pct"/>
            <w:vMerge/>
            <w:shd w:val="clear" w:color="auto" w:fill="DBE5F1"/>
            <w:vAlign w:val="center"/>
          </w:tcPr>
          <w:p w14:paraId="25E53E5B" w14:textId="77777777" w:rsidR="00192B5A" w:rsidRDefault="00192B5A" w:rsidP="007633D4">
            <w:pPr>
              <w:contextualSpacing/>
              <w:outlineLvl w:val="0"/>
              <w:rPr>
                <w:rFonts w:ascii="Calibri" w:eastAsia="Calibri" w:hAnsi="Calibri" w:cs="Arial"/>
                <w:b/>
                <w:kern w:val="16"/>
                <w:szCs w:val="28"/>
              </w:rPr>
            </w:pPr>
          </w:p>
        </w:tc>
        <w:tc>
          <w:tcPr>
            <w:tcW w:w="1019" w:type="pct"/>
            <w:shd w:val="clear" w:color="auto" w:fill="auto"/>
            <w:vAlign w:val="center"/>
          </w:tcPr>
          <w:p w14:paraId="6695DFFB" w14:textId="72E99415" w:rsidR="00192B5A" w:rsidRPr="0089139D" w:rsidRDefault="00192B5A" w:rsidP="00192B5A">
            <w:pPr>
              <w:contextualSpacing/>
              <w:jc w:val="center"/>
              <w:rPr>
                <w:rFonts w:ascii="Calibri" w:eastAsia="Calibri" w:hAnsi="Calibri"/>
                <w:kern w:val="16"/>
                <w:sz w:val="20"/>
                <w:szCs w:val="16"/>
              </w:rPr>
            </w:pPr>
            <w:r w:rsidRPr="0089139D">
              <w:rPr>
                <w:rFonts w:ascii="Calibri" w:eastAsia="Calibri" w:hAnsi="Calibri"/>
                <w:kern w:val="16"/>
                <w:sz w:val="20"/>
                <w:szCs w:val="16"/>
              </w:rPr>
              <w:t>0</w:t>
            </w:r>
          </w:p>
        </w:tc>
        <w:tc>
          <w:tcPr>
            <w:tcW w:w="876" w:type="pct"/>
            <w:gridSpan w:val="2"/>
            <w:shd w:val="clear" w:color="auto" w:fill="auto"/>
            <w:vAlign w:val="center"/>
          </w:tcPr>
          <w:p w14:paraId="1EBE7F7F" w14:textId="4306B20E" w:rsidR="00192B5A" w:rsidRPr="0089139D" w:rsidRDefault="00192B5A" w:rsidP="00192B5A">
            <w:pPr>
              <w:contextualSpacing/>
              <w:jc w:val="center"/>
              <w:rPr>
                <w:rFonts w:ascii="Calibri" w:eastAsia="Calibri" w:hAnsi="Calibri"/>
                <w:kern w:val="16"/>
                <w:sz w:val="20"/>
                <w:szCs w:val="16"/>
              </w:rPr>
            </w:pPr>
            <w:r w:rsidRPr="0089139D">
              <w:rPr>
                <w:rFonts w:ascii="Calibri" w:eastAsia="Calibri" w:hAnsi="Calibri"/>
                <w:kern w:val="16"/>
                <w:sz w:val="20"/>
                <w:szCs w:val="16"/>
              </w:rPr>
              <w:t>1</w:t>
            </w:r>
          </w:p>
        </w:tc>
      </w:tr>
      <w:tr w:rsidR="00F55F1B" w:rsidRPr="00F55F1B" w14:paraId="0BB6D642" w14:textId="77777777" w:rsidTr="007130D8">
        <w:trPr>
          <w:cantSplit/>
          <w:trHeight w:val="614"/>
          <w:jc w:val="center"/>
        </w:trPr>
        <w:tc>
          <w:tcPr>
            <w:tcW w:w="5000" w:type="pct"/>
            <w:gridSpan w:val="4"/>
            <w:shd w:val="clear" w:color="auto" w:fill="auto"/>
          </w:tcPr>
          <w:p w14:paraId="4F6FB670" w14:textId="77777777" w:rsidR="00F55F1B" w:rsidRPr="00F55F1B" w:rsidRDefault="00F55F1B" w:rsidP="00F55F1B">
            <w:pPr>
              <w:contextualSpacing/>
              <w:rPr>
                <w:rFonts w:ascii="Calibri" w:eastAsia="Calibri" w:hAnsi="Calibri"/>
                <w:b/>
                <w:kern w:val="16"/>
                <w:sz w:val="22"/>
                <w:szCs w:val="22"/>
              </w:rPr>
            </w:pPr>
            <w:r w:rsidRPr="00F55F1B">
              <w:rPr>
                <w:rFonts w:ascii="Calibri" w:eastAsia="Calibri" w:hAnsi="Calibri"/>
                <w:b/>
                <w:kern w:val="16"/>
                <w:sz w:val="22"/>
                <w:szCs w:val="22"/>
              </w:rPr>
              <w:t>Reviewer Comments:</w:t>
            </w:r>
          </w:p>
        </w:tc>
      </w:tr>
      <w:tr w:rsidR="00A84816" w:rsidRPr="00F55F1B" w14:paraId="1118DACF" w14:textId="77777777" w:rsidTr="007130D8">
        <w:trPr>
          <w:cantSplit/>
          <w:trHeight w:val="281"/>
          <w:jc w:val="center"/>
        </w:trPr>
        <w:tc>
          <w:tcPr>
            <w:tcW w:w="4520" w:type="pct"/>
            <w:gridSpan w:val="3"/>
            <w:shd w:val="clear" w:color="auto" w:fill="DBE5F1"/>
            <w:vAlign w:val="bottom"/>
          </w:tcPr>
          <w:p w14:paraId="7892B2DC" w14:textId="77777777" w:rsidR="00A84816" w:rsidRPr="00F55F1B" w:rsidRDefault="00A84816" w:rsidP="00192B5A">
            <w:pPr>
              <w:contextualSpacing/>
              <w:jc w:val="right"/>
              <w:rPr>
                <w:rFonts w:ascii="Calibri" w:eastAsia="Calibri" w:hAnsi="Calibri"/>
                <w:b/>
                <w:kern w:val="16"/>
                <w:sz w:val="22"/>
                <w:szCs w:val="22"/>
              </w:rPr>
            </w:pPr>
            <w:r w:rsidRPr="00F55F1B">
              <w:rPr>
                <w:rFonts w:ascii="Calibri" w:eastAsia="Calibri" w:hAnsi="Calibri"/>
                <w:b/>
                <w:kern w:val="16"/>
                <w:sz w:val="22"/>
                <w:szCs w:val="22"/>
              </w:rPr>
              <w:t xml:space="preserve">TOTAL POINTS </w:t>
            </w:r>
          </w:p>
        </w:tc>
        <w:tc>
          <w:tcPr>
            <w:tcW w:w="480" w:type="pct"/>
            <w:vAlign w:val="center"/>
          </w:tcPr>
          <w:p w14:paraId="2EE48D98" w14:textId="6645F88E" w:rsidR="00A84816" w:rsidRPr="00F55F1B" w:rsidRDefault="00A84816" w:rsidP="00192B5A">
            <w:pPr>
              <w:contextualSpacing/>
              <w:jc w:val="right"/>
              <w:rPr>
                <w:rFonts w:ascii="Calibri" w:eastAsia="Calibri" w:hAnsi="Calibri"/>
                <w:b/>
                <w:kern w:val="16"/>
                <w:sz w:val="22"/>
                <w:szCs w:val="22"/>
              </w:rPr>
            </w:pPr>
            <w:r>
              <w:rPr>
                <w:rFonts w:ascii="Calibri" w:eastAsia="Calibri" w:hAnsi="Calibri"/>
                <w:b/>
                <w:kern w:val="16"/>
                <w:sz w:val="22"/>
                <w:szCs w:val="22"/>
              </w:rPr>
              <w:t>/1</w:t>
            </w:r>
          </w:p>
        </w:tc>
      </w:tr>
    </w:tbl>
    <w:p w14:paraId="35D3B7B5" w14:textId="413CFE69" w:rsidR="00F55F1B" w:rsidRDefault="00F55F1B" w:rsidP="006D30E7">
      <w:pPr>
        <w:pStyle w:val="Title"/>
        <w:jc w:val="left"/>
        <w:rPr>
          <w:rFonts w:asciiTheme="minorHAnsi" w:hAnsiTheme="minorHAnsi" w:cs="Arial"/>
          <w:b w:val="0"/>
          <w:kern w:val="2"/>
          <w:sz w:val="22"/>
          <w:szCs w:val="22"/>
        </w:rPr>
      </w:pP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Caption w:val="Scoring Rubric Section B Selection Criteria"/>
        <w:tblDescription w:val="Section B Selection Criteria. Inadequiate (Information not provided), minimal (requires additional clarification), Adequate (clear and complete). Capacity: LEA demonstrates particiation across all listed subjects as well as leadership participation. 0, 1, 3.  Excessive Turnover: LEA demonstrates that the average length of time a school staff member (educator/administrator) has been in the school is no less than 3 years. 0, 1, 3. Participation: LEA demonstates representation from all content areas, including leadership. 0, 1, 3. Reviewer Comments. Total Points /9"/>
      </w:tblPr>
      <w:tblGrid>
        <w:gridCol w:w="6780"/>
        <w:gridCol w:w="1380"/>
        <w:gridCol w:w="1475"/>
        <w:gridCol w:w="171"/>
        <w:gridCol w:w="1041"/>
      </w:tblGrid>
      <w:tr w:rsidR="007A5CC0" w:rsidRPr="00F55F1B" w14:paraId="658ADBB1" w14:textId="77777777" w:rsidTr="007130D8">
        <w:trPr>
          <w:cantSplit/>
          <w:trHeight w:val="659"/>
          <w:jc w:val="center"/>
        </w:trPr>
        <w:tc>
          <w:tcPr>
            <w:tcW w:w="3125" w:type="pct"/>
            <w:shd w:val="clear" w:color="auto" w:fill="DBE5F1"/>
            <w:vAlign w:val="center"/>
          </w:tcPr>
          <w:p w14:paraId="731F5B1B" w14:textId="4BA65601" w:rsidR="007A5CC0" w:rsidRPr="004D237C" w:rsidRDefault="00192B5A" w:rsidP="00192B5A">
            <w:pPr>
              <w:pStyle w:val="ListParagraph"/>
              <w:ind w:left="0"/>
              <w:contextualSpacing/>
              <w:outlineLvl w:val="0"/>
              <w:rPr>
                <w:rFonts w:ascii="Calibri" w:eastAsia="Calibri" w:hAnsi="Calibri" w:cs="Arial"/>
                <w:b/>
                <w:kern w:val="16"/>
                <w:sz w:val="28"/>
                <w:szCs w:val="28"/>
              </w:rPr>
            </w:pPr>
            <w:bookmarkStart w:id="43" w:name="_Toc508026871"/>
            <w:r w:rsidRPr="00192B5A">
              <w:rPr>
                <w:rFonts w:ascii="Calibri" w:eastAsia="Calibri" w:hAnsi="Calibri" w:cs="Arial"/>
                <w:b/>
                <w:kern w:val="16"/>
                <w:szCs w:val="28"/>
              </w:rPr>
              <w:t xml:space="preserve">Section </w:t>
            </w:r>
            <w:r>
              <w:rPr>
                <w:rFonts w:ascii="Calibri" w:eastAsia="Calibri" w:hAnsi="Calibri" w:cs="Arial"/>
                <w:b/>
                <w:kern w:val="16"/>
                <w:szCs w:val="28"/>
              </w:rPr>
              <w:t>B</w:t>
            </w:r>
            <w:r w:rsidRPr="00192B5A">
              <w:rPr>
                <w:rFonts w:ascii="Calibri" w:eastAsia="Calibri" w:hAnsi="Calibri" w:cs="Arial"/>
                <w:b/>
                <w:kern w:val="16"/>
                <w:szCs w:val="28"/>
              </w:rPr>
              <w:t xml:space="preserve">: </w:t>
            </w:r>
            <w:r w:rsidR="009C6BC4" w:rsidRPr="00192B5A">
              <w:rPr>
                <w:rFonts w:ascii="Calibri" w:eastAsia="Calibri" w:hAnsi="Calibri" w:cs="Arial"/>
                <w:b/>
                <w:kern w:val="16"/>
                <w:szCs w:val="28"/>
              </w:rPr>
              <w:t>Selection Criteria</w:t>
            </w:r>
            <w:bookmarkEnd w:id="43"/>
          </w:p>
        </w:tc>
        <w:tc>
          <w:tcPr>
            <w:tcW w:w="636" w:type="pct"/>
            <w:shd w:val="clear" w:color="auto" w:fill="DBE5F1"/>
          </w:tcPr>
          <w:p w14:paraId="5CE18727" w14:textId="77777777" w:rsidR="00192B5A" w:rsidRPr="00F55F1B" w:rsidRDefault="00192B5A" w:rsidP="00192B5A">
            <w:pPr>
              <w:contextualSpacing/>
              <w:jc w:val="center"/>
              <w:rPr>
                <w:rFonts w:ascii="Calibri" w:eastAsia="Calibri" w:hAnsi="Calibri"/>
                <w:b/>
                <w:kern w:val="16"/>
                <w:sz w:val="16"/>
                <w:szCs w:val="16"/>
              </w:rPr>
            </w:pPr>
            <w:r w:rsidRPr="00F55F1B">
              <w:rPr>
                <w:rFonts w:ascii="Calibri" w:eastAsia="Calibri" w:hAnsi="Calibri"/>
                <w:b/>
                <w:kern w:val="16"/>
                <w:sz w:val="16"/>
                <w:szCs w:val="16"/>
              </w:rPr>
              <w:t>Inadequate</w:t>
            </w:r>
          </w:p>
          <w:p w14:paraId="14F71B17" w14:textId="530AC33A" w:rsidR="007A5CC0" w:rsidRPr="00F55F1B" w:rsidRDefault="00192B5A" w:rsidP="00192B5A">
            <w:pPr>
              <w:contextualSpacing/>
              <w:jc w:val="center"/>
              <w:rPr>
                <w:rFonts w:ascii="Calibri" w:eastAsia="Calibri" w:hAnsi="Calibri"/>
                <w:b/>
                <w:kern w:val="16"/>
                <w:sz w:val="16"/>
                <w:szCs w:val="16"/>
              </w:rPr>
            </w:pPr>
            <w:r w:rsidRPr="00F55F1B">
              <w:rPr>
                <w:rFonts w:ascii="Calibri" w:eastAsia="Calibri" w:hAnsi="Calibri"/>
                <w:b/>
                <w:kern w:val="16"/>
                <w:sz w:val="16"/>
                <w:szCs w:val="16"/>
              </w:rPr>
              <w:t>(information not provided)</w:t>
            </w:r>
          </w:p>
        </w:tc>
        <w:tc>
          <w:tcPr>
            <w:tcW w:w="680" w:type="pct"/>
            <w:shd w:val="clear" w:color="auto" w:fill="DBE5F1"/>
          </w:tcPr>
          <w:p w14:paraId="7A49922A" w14:textId="77777777" w:rsidR="0089139D" w:rsidRPr="00F55F1B" w:rsidRDefault="0089139D" w:rsidP="0089139D">
            <w:pPr>
              <w:contextualSpacing/>
              <w:jc w:val="center"/>
              <w:rPr>
                <w:rFonts w:ascii="Calibri" w:eastAsia="Calibri" w:hAnsi="Calibri"/>
                <w:b/>
                <w:kern w:val="16"/>
                <w:sz w:val="16"/>
                <w:szCs w:val="16"/>
              </w:rPr>
            </w:pPr>
            <w:r w:rsidRPr="00F55F1B">
              <w:rPr>
                <w:rFonts w:ascii="Calibri" w:eastAsia="Calibri" w:hAnsi="Calibri"/>
                <w:b/>
                <w:kern w:val="16"/>
                <w:sz w:val="16"/>
                <w:szCs w:val="16"/>
              </w:rPr>
              <w:t>Minimal</w:t>
            </w:r>
          </w:p>
          <w:p w14:paraId="5F4D631E" w14:textId="737947F8" w:rsidR="007A5CC0" w:rsidRPr="00F55F1B" w:rsidRDefault="0089139D" w:rsidP="0089139D">
            <w:pPr>
              <w:contextualSpacing/>
              <w:jc w:val="center"/>
              <w:rPr>
                <w:rFonts w:ascii="Calibri" w:eastAsia="Calibri" w:hAnsi="Calibri"/>
                <w:b/>
                <w:kern w:val="16"/>
                <w:sz w:val="16"/>
                <w:szCs w:val="16"/>
              </w:rPr>
            </w:pPr>
            <w:r w:rsidRPr="00F55F1B">
              <w:rPr>
                <w:rFonts w:ascii="Calibri" w:eastAsia="Calibri" w:hAnsi="Calibri"/>
                <w:b/>
                <w:kern w:val="16"/>
                <w:sz w:val="16"/>
                <w:szCs w:val="16"/>
              </w:rPr>
              <w:t>(requires additional clarification)</w:t>
            </w:r>
          </w:p>
        </w:tc>
        <w:tc>
          <w:tcPr>
            <w:tcW w:w="559" w:type="pct"/>
            <w:gridSpan w:val="2"/>
            <w:shd w:val="clear" w:color="auto" w:fill="DBE5F1"/>
          </w:tcPr>
          <w:p w14:paraId="0DACD7BD" w14:textId="77777777" w:rsidR="0089139D" w:rsidRPr="00F55F1B" w:rsidRDefault="0089139D" w:rsidP="0089139D">
            <w:pPr>
              <w:contextualSpacing/>
              <w:jc w:val="center"/>
              <w:rPr>
                <w:rFonts w:ascii="Calibri" w:eastAsia="Calibri" w:hAnsi="Calibri"/>
                <w:b/>
                <w:kern w:val="16"/>
                <w:sz w:val="16"/>
                <w:szCs w:val="16"/>
              </w:rPr>
            </w:pPr>
            <w:r w:rsidRPr="00F55F1B">
              <w:rPr>
                <w:rFonts w:ascii="Calibri" w:eastAsia="Calibri" w:hAnsi="Calibri"/>
                <w:b/>
                <w:kern w:val="16"/>
                <w:sz w:val="16"/>
                <w:szCs w:val="16"/>
              </w:rPr>
              <w:t>Adequate</w:t>
            </w:r>
          </w:p>
          <w:p w14:paraId="25666DB1" w14:textId="3ADD1F30" w:rsidR="007A5CC0" w:rsidRPr="00F55F1B" w:rsidRDefault="0089139D" w:rsidP="0089139D">
            <w:pPr>
              <w:contextualSpacing/>
              <w:jc w:val="center"/>
              <w:rPr>
                <w:rFonts w:ascii="Calibri" w:eastAsia="Calibri" w:hAnsi="Calibri"/>
                <w:b/>
                <w:kern w:val="16"/>
                <w:sz w:val="16"/>
                <w:szCs w:val="16"/>
              </w:rPr>
            </w:pPr>
            <w:r w:rsidRPr="00F55F1B">
              <w:rPr>
                <w:rFonts w:ascii="Calibri" w:eastAsia="Calibri" w:hAnsi="Calibri"/>
                <w:b/>
                <w:kern w:val="16"/>
                <w:sz w:val="16"/>
                <w:szCs w:val="16"/>
              </w:rPr>
              <w:t>(clear and complete)</w:t>
            </w:r>
          </w:p>
        </w:tc>
      </w:tr>
      <w:tr w:rsidR="00A311BC" w:rsidRPr="00F55F1B" w14:paraId="39CB0A39" w14:textId="77777777" w:rsidTr="007130D8">
        <w:trPr>
          <w:cantSplit/>
          <w:trHeight w:val="456"/>
          <w:jc w:val="center"/>
        </w:trPr>
        <w:tc>
          <w:tcPr>
            <w:tcW w:w="3125" w:type="pct"/>
            <w:shd w:val="clear" w:color="auto" w:fill="auto"/>
            <w:vAlign w:val="center"/>
          </w:tcPr>
          <w:p w14:paraId="47EF9B80" w14:textId="3F8E8A14" w:rsidR="00A311BC" w:rsidRPr="0089139D" w:rsidRDefault="00A311BC" w:rsidP="00002636">
            <w:pPr>
              <w:contextualSpacing/>
              <w:outlineLvl w:val="0"/>
              <w:rPr>
                <w:rFonts w:ascii="Calibri" w:eastAsia="Calibri" w:hAnsi="Calibri" w:cs="Arial"/>
                <w:b/>
                <w:kern w:val="16"/>
                <w:sz w:val="22"/>
                <w:szCs w:val="22"/>
              </w:rPr>
            </w:pPr>
            <w:bookmarkStart w:id="44" w:name="_Toc508026872"/>
            <w:r w:rsidRPr="0089139D">
              <w:rPr>
                <w:rFonts w:ascii="Calibri" w:eastAsia="Calibri" w:hAnsi="Calibri" w:cs="Arial"/>
                <w:b/>
                <w:kern w:val="16"/>
                <w:sz w:val="22"/>
                <w:szCs w:val="22"/>
              </w:rPr>
              <w:t>Capacity</w:t>
            </w:r>
            <w:r w:rsidR="00192B5A" w:rsidRPr="0089139D">
              <w:rPr>
                <w:rFonts w:ascii="Calibri" w:eastAsia="Calibri" w:hAnsi="Calibri" w:cs="Arial"/>
                <w:b/>
                <w:kern w:val="16"/>
                <w:sz w:val="22"/>
                <w:szCs w:val="22"/>
              </w:rPr>
              <w:t xml:space="preserve">: </w:t>
            </w:r>
            <w:r w:rsidR="00B571AE" w:rsidRPr="0089139D">
              <w:rPr>
                <w:rFonts w:ascii="Calibri" w:eastAsia="Calibri" w:hAnsi="Calibri" w:cs="Arial"/>
                <w:kern w:val="16"/>
                <w:sz w:val="22"/>
                <w:szCs w:val="22"/>
              </w:rPr>
              <w:t>LEA demonstrates</w:t>
            </w:r>
            <w:r w:rsidR="00B571AE" w:rsidRPr="0089139D">
              <w:rPr>
                <w:rFonts w:ascii="Calibri" w:eastAsia="Calibri" w:hAnsi="Calibri" w:cs="Arial"/>
                <w:b/>
                <w:kern w:val="16"/>
                <w:sz w:val="22"/>
                <w:szCs w:val="22"/>
              </w:rPr>
              <w:t xml:space="preserve"> </w:t>
            </w:r>
            <w:r w:rsidR="00B571AE" w:rsidRPr="0089139D">
              <w:rPr>
                <w:rFonts w:asciiTheme="minorHAnsi" w:hAnsiTheme="minorHAnsi" w:cs="Arial"/>
                <w:bCs/>
                <w:iCs/>
                <w:sz w:val="22"/>
                <w:szCs w:val="22"/>
              </w:rPr>
              <w:t>participation across all listed subjects as well as leadership participation.</w:t>
            </w:r>
            <w:bookmarkEnd w:id="44"/>
          </w:p>
        </w:tc>
        <w:tc>
          <w:tcPr>
            <w:tcW w:w="636" w:type="pct"/>
            <w:shd w:val="clear" w:color="auto" w:fill="auto"/>
            <w:vAlign w:val="center"/>
          </w:tcPr>
          <w:p w14:paraId="3EDAFAFD" w14:textId="4B707D78" w:rsidR="00A311BC" w:rsidRPr="00192B5A" w:rsidRDefault="00192B5A" w:rsidP="004162A5">
            <w:pPr>
              <w:contextualSpacing/>
              <w:jc w:val="center"/>
              <w:rPr>
                <w:rFonts w:ascii="Calibri" w:eastAsia="Calibri" w:hAnsi="Calibri"/>
                <w:kern w:val="16"/>
                <w:sz w:val="20"/>
                <w:szCs w:val="16"/>
              </w:rPr>
            </w:pPr>
            <w:r w:rsidRPr="00192B5A">
              <w:rPr>
                <w:rFonts w:ascii="Calibri" w:eastAsia="Calibri" w:hAnsi="Calibri"/>
                <w:kern w:val="16"/>
                <w:sz w:val="20"/>
                <w:szCs w:val="16"/>
              </w:rPr>
              <w:t>0</w:t>
            </w:r>
          </w:p>
        </w:tc>
        <w:tc>
          <w:tcPr>
            <w:tcW w:w="680" w:type="pct"/>
            <w:shd w:val="clear" w:color="auto" w:fill="auto"/>
            <w:vAlign w:val="center"/>
          </w:tcPr>
          <w:p w14:paraId="666E20A8" w14:textId="461FC25E" w:rsidR="00A311BC" w:rsidRPr="00192B5A" w:rsidRDefault="00192B5A" w:rsidP="00002636">
            <w:pPr>
              <w:contextualSpacing/>
              <w:jc w:val="center"/>
              <w:rPr>
                <w:rFonts w:ascii="Calibri" w:eastAsia="Calibri" w:hAnsi="Calibri"/>
                <w:kern w:val="16"/>
                <w:sz w:val="20"/>
                <w:szCs w:val="16"/>
              </w:rPr>
            </w:pPr>
            <w:r w:rsidRPr="00192B5A">
              <w:rPr>
                <w:rFonts w:ascii="Calibri" w:eastAsia="Calibri" w:hAnsi="Calibri"/>
                <w:kern w:val="16"/>
                <w:sz w:val="20"/>
                <w:szCs w:val="16"/>
              </w:rPr>
              <w:t>1</w:t>
            </w:r>
          </w:p>
        </w:tc>
        <w:tc>
          <w:tcPr>
            <w:tcW w:w="559" w:type="pct"/>
            <w:gridSpan w:val="2"/>
            <w:shd w:val="clear" w:color="auto" w:fill="auto"/>
            <w:vAlign w:val="center"/>
          </w:tcPr>
          <w:p w14:paraId="35E50840" w14:textId="5EF05CAA" w:rsidR="00A311BC" w:rsidRPr="00192B5A" w:rsidRDefault="00192B5A" w:rsidP="004162A5">
            <w:pPr>
              <w:jc w:val="center"/>
              <w:rPr>
                <w:rFonts w:ascii="Calibri" w:eastAsia="Calibri" w:hAnsi="Calibri"/>
                <w:sz w:val="20"/>
                <w:szCs w:val="16"/>
              </w:rPr>
            </w:pPr>
            <w:r w:rsidRPr="00192B5A">
              <w:rPr>
                <w:rFonts w:ascii="Calibri" w:eastAsia="Calibri" w:hAnsi="Calibri"/>
                <w:sz w:val="20"/>
                <w:szCs w:val="16"/>
              </w:rPr>
              <w:t>3</w:t>
            </w:r>
          </w:p>
        </w:tc>
      </w:tr>
      <w:tr w:rsidR="0089139D" w:rsidRPr="00F55F1B" w14:paraId="32F29F96" w14:textId="77777777" w:rsidTr="007130D8">
        <w:trPr>
          <w:cantSplit/>
          <w:trHeight w:val="446"/>
          <w:jc w:val="center"/>
        </w:trPr>
        <w:tc>
          <w:tcPr>
            <w:tcW w:w="3125" w:type="pct"/>
            <w:shd w:val="clear" w:color="auto" w:fill="auto"/>
            <w:vAlign w:val="center"/>
          </w:tcPr>
          <w:p w14:paraId="284707DE" w14:textId="020011D6" w:rsidR="0089139D" w:rsidRPr="0089139D" w:rsidRDefault="0089139D" w:rsidP="0089139D">
            <w:pPr>
              <w:rPr>
                <w:rFonts w:asciiTheme="minorHAnsi" w:hAnsiTheme="minorHAnsi" w:cs="Arial"/>
                <w:bCs/>
                <w:iCs/>
                <w:sz w:val="22"/>
                <w:szCs w:val="22"/>
              </w:rPr>
            </w:pPr>
            <w:r w:rsidRPr="0089139D">
              <w:rPr>
                <w:rFonts w:ascii="Calibri" w:eastAsia="Calibri" w:hAnsi="Calibri" w:cs="Arial"/>
                <w:b/>
                <w:kern w:val="16"/>
                <w:sz w:val="22"/>
                <w:szCs w:val="22"/>
              </w:rPr>
              <w:t xml:space="preserve">Excessive Turnover: </w:t>
            </w:r>
            <w:r w:rsidRPr="0089139D">
              <w:rPr>
                <w:rFonts w:ascii="Calibri" w:eastAsia="Calibri" w:hAnsi="Calibri" w:cs="Arial"/>
                <w:kern w:val="16"/>
                <w:sz w:val="22"/>
                <w:szCs w:val="22"/>
              </w:rPr>
              <w:t>LEA demonstrates</w:t>
            </w:r>
            <w:r w:rsidRPr="0089139D">
              <w:rPr>
                <w:rFonts w:ascii="Calibri" w:eastAsia="Calibri" w:hAnsi="Calibri" w:cs="Arial"/>
                <w:b/>
                <w:kern w:val="16"/>
                <w:sz w:val="22"/>
                <w:szCs w:val="22"/>
              </w:rPr>
              <w:t xml:space="preserve"> </w:t>
            </w:r>
            <w:r w:rsidRPr="0089139D">
              <w:rPr>
                <w:rFonts w:asciiTheme="minorHAnsi" w:hAnsiTheme="minorHAnsi" w:cs="Arial"/>
                <w:bCs/>
                <w:iCs/>
                <w:sz w:val="22"/>
                <w:szCs w:val="22"/>
              </w:rPr>
              <w:t xml:space="preserve">that the average length of time </w:t>
            </w:r>
            <w:r w:rsidR="002C4F29">
              <w:rPr>
                <w:rFonts w:asciiTheme="minorHAnsi" w:hAnsiTheme="minorHAnsi" w:cs="Arial"/>
                <w:bCs/>
                <w:iCs/>
                <w:sz w:val="22"/>
                <w:szCs w:val="22"/>
              </w:rPr>
              <w:t xml:space="preserve">a </w:t>
            </w:r>
            <w:r w:rsidR="002C4F29" w:rsidRPr="002C4F29">
              <w:rPr>
                <w:rFonts w:asciiTheme="minorHAnsi" w:hAnsiTheme="minorHAnsi" w:cs="Arial"/>
                <w:bCs/>
                <w:iCs/>
                <w:sz w:val="22"/>
                <w:szCs w:val="22"/>
              </w:rPr>
              <w:t xml:space="preserve">school staff member (educator/administrator) </w:t>
            </w:r>
            <w:r w:rsidRPr="0089139D">
              <w:rPr>
                <w:rFonts w:asciiTheme="minorHAnsi" w:hAnsiTheme="minorHAnsi" w:cs="Arial"/>
                <w:bCs/>
                <w:iCs/>
                <w:sz w:val="22"/>
                <w:szCs w:val="22"/>
              </w:rPr>
              <w:t>has been in the school is no less than 3 years.</w:t>
            </w:r>
          </w:p>
        </w:tc>
        <w:tc>
          <w:tcPr>
            <w:tcW w:w="636" w:type="pct"/>
            <w:shd w:val="clear" w:color="auto" w:fill="auto"/>
            <w:vAlign w:val="center"/>
          </w:tcPr>
          <w:p w14:paraId="1BD6B700" w14:textId="57B23D02" w:rsidR="0089139D" w:rsidRPr="004162A5" w:rsidRDefault="0089139D" w:rsidP="0089139D">
            <w:pPr>
              <w:contextualSpacing/>
              <w:jc w:val="center"/>
              <w:rPr>
                <w:rFonts w:ascii="Calibri" w:eastAsia="Calibri" w:hAnsi="Calibri"/>
                <w:b/>
                <w:kern w:val="16"/>
                <w:sz w:val="16"/>
                <w:szCs w:val="16"/>
              </w:rPr>
            </w:pPr>
            <w:r w:rsidRPr="00192B5A">
              <w:rPr>
                <w:rFonts w:ascii="Calibri" w:eastAsia="Calibri" w:hAnsi="Calibri"/>
                <w:kern w:val="16"/>
                <w:sz w:val="20"/>
                <w:szCs w:val="16"/>
              </w:rPr>
              <w:t>0</w:t>
            </w:r>
          </w:p>
        </w:tc>
        <w:tc>
          <w:tcPr>
            <w:tcW w:w="680" w:type="pct"/>
            <w:shd w:val="clear" w:color="auto" w:fill="auto"/>
            <w:vAlign w:val="center"/>
          </w:tcPr>
          <w:p w14:paraId="5E6500BA" w14:textId="6BDB636B" w:rsidR="0089139D" w:rsidRPr="00F55F1B" w:rsidRDefault="0089139D" w:rsidP="0089139D">
            <w:pPr>
              <w:contextualSpacing/>
              <w:jc w:val="center"/>
              <w:rPr>
                <w:rFonts w:ascii="Calibri" w:eastAsia="Calibri" w:hAnsi="Calibri"/>
                <w:b/>
                <w:kern w:val="16"/>
                <w:sz w:val="16"/>
                <w:szCs w:val="16"/>
              </w:rPr>
            </w:pPr>
            <w:r w:rsidRPr="00192B5A">
              <w:rPr>
                <w:rFonts w:ascii="Calibri" w:eastAsia="Calibri" w:hAnsi="Calibri"/>
                <w:kern w:val="16"/>
                <w:sz w:val="20"/>
                <w:szCs w:val="16"/>
              </w:rPr>
              <w:t>1</w:t>
            </w:r>
          </w:p>
        </w:tc>
        <w:tc>
          <w:tcPr>
            <w:tcW w:w="559" w:type="pct"/>
            <w:gridSpan w:val="2"/>
            <w:shd w:val="clear" w:color="auto" w:fill="auto"/>
            <w:vAlign w:val="center"/>
          </w:tcPr>
          <w:p w14:paraId="63D9BB48" w14:textId="5A81FD13" w:rsidR="0089139D" w:rsidRPr="00F55F1B" w:rsidRDefault="0089139D" w:rsidP="0089139D">
            <w:pPr>
              <w:contextualSpacing/>
              <w:jc w:val="center"/>
              <w:rPr>
                <w:rFonts w:ascii="Calibri" w:eastAsia="Calibri" w:hAnsi="Calibri"/>
                <w:b/>
                <w:kern w:val="16"/>
                <w:sz w:val="16"/>
                <w:szCs w:val="16"/>
              </w:rPr>
            </w:pPr>
            <w:r w:rsidRPr="00192B5A">
              <w:rPr>
                <w:rFonts w:ascii="Calibri" w:eastAsia="Calibri" w:hAnsi="Calibri"/>
                <w:sz w:val="20"/>
                <w:szCs w:val="16"/>
              </w:rPr>
              <w:t>3</w:t>
            </w:r>
          </w:p>
        </w:tc>
      </w:tr>
      <w:tr w:rsidR="0089139D" w:rsidRPr="00F55F1B" w14:paraId="4109328E" w14:textId="77777777" w:rsidTr="007130D8">
        <w:trPr>
          <w:cantSplit/>
          <w:trHeight w:val="456"/>
          <w:jc w:val="center"/>
        </w:trPr>
        <w:tc>
          <w:tcPr>
            <w:tcW w:w="3125" w:type="pct"/>
            <w:shd w:val="clear" w:color="auto" w:fill="auto"/>
            <w:vAlign w:val="center"/>
          </w:tcPr>
          <w:p w14:paraId="3973EFCC" w14:textId="1CEBEFCA" w:rsidR="0089139D" w:rsidRPr="0089139D" w:rsidRDefault="0089139D" w:rsidP="0089139D">
            <w:pPr>
              <w:contextualSpacing/>
              <w:outlineLvl w:val="0"/>
              <w:rPr>
                <w:rFonts w:ascii="Calibri" w:eastAsia="Calibri" w:hAnsi="Calibri" w:cs="Arial"/>
                <w:b/>
                <w:kern w:val="16"/>
                <w:sz w:val="22"/>
                <w:szCs w:val="22"/>
              </w:rPr>
            </w:pPr>
            <w:bookmarkStart w:id="45" w:name="_Toc508026873"/>
            <w:r w:rsidRPr="0089139D">
              <w:rPr>
                <w:rFonts w:ascii="Calibri" w:eastAsia="Calibri" w:hAnsi="Calibri" w:cs="Arial"/>
                <w:b/>
                <w:kern w:val="16"/>
                <w:sz w:val="22"/>
                <w:szCs w:val="22"/>
              </w:rPr>
              <w:t xml:space="preserve">Participation: </w:t>
            </w:r>
            <w:r w:rsidRPr="0089139D">
              <w:rPr>
                <w:rFonts w:ascii="Calibri" w:eastAsia="Calibri" w:hAnsi="Calibri" w:cs="Arial"/>
                <w:kern w:val="16"/>
                <w:sz w:val="22"/>
                <w:szCs w:val="22"/>
              </w:rPr>
              <w:t>LEA demonstrates representation from all content areas, including leadership.</w:t>
            </w:r>
            <w:bookmarkEnd w:id="45"/>
          </w:p>
        </w:tc>
        <w:tc>
          <w:tcPr>
            <w:tcW w:w="636" w:type="pct"/>
            <w:shd w:val="clear" w:color="auto" w:fill="auto"/>
            <w:vAlign w:val="center"/>
          </w:tcPr>
          <w:p w14:paraId="70A8FE11" w14:textId="47D6AFD2" w:rsidR="0089139D" w:rsidRPr="004162A5" w:rsidRDefault="0089139D" w:rsidP="0089139D">
            <w:pPr>
              <w:contextualSpacing/>
              <w:jc w:val="center"/>
              <w:rPr>
                <w:rFonts w:ascii="Calibri" w:eastAsia="Calibri" w:hAnsi="Calibri"/>
                <w:b/>
                <w:kern w:val="16"/>
                <w:sz w:val="16"/>
                <w:szCs w:val="16"/>
              </w:rPr>
            </w:pPr>
            <w:r w:rsidRPr="00192B5A">
              <w:rPr>
                <w:rFonts w:ascii="Calibri" w:eastAsia="Calibri" w:hAnsi="Calibri"/>
                <w:kern w:val="16"/>
                <w:sz w:val="20"/>
                <w:szCs w:val="16"/>
              </w:rPr>
              <w:t>0</w:t>
            </w:r>
          </w:p>
        </w:tc>
        <w:tc>
          <w:tcPr>
            <w:tcW w:w="680" w:type="pct"/>
            <w:shd w:val="clear" w:color="auto" w:fill="auto"/>
            <w:vAlign w:val="center"/>
          </w:tcPr>
          <w:p w14:paraId="13CA9507" w14:textId="1223F70A" w:rsidR="0089139D" w:rsidRPr="00F55F1B" w:rsidRDefault="0089139D" w:rsidP="0089139D">
            <w:pPr>
              <w:contextualSpacing/>
              <w:jc w:val="center"/>
              <w:rPr>
                <w:rFonts w:ascii="Calibri" w:eastAsia="Calibri" w:hAnsi="Calibri"/>
                <w:b/>
                <w:kern w:val="16"/>
                <w:sz w:val="16"/>
                <w:szCs w:val="16"/>
              </w:rPr>
            </w:pPr>
            <w:r w:rsidRPr="00192B5A">
              <w:rPr>
                <w:rFonts w:ascii="Calibri" w:eastAsia="Calibri" w:hAnsi="Calibri"/>
                <w:kern w:val="16"/>
                <w:sz w:val="20"/>
                <w:szCs w:val="16"/>
              </w:rPr>
              <w:t>1</w:t>
            </w:r>
          </w:p>
        </w:tc>
        <w:tc>
          <w:tcPr>
            <w:tcW w:w="559" w:type="pct"/>
            <w:gridSpan w:val="2"/>
            <w:shd w:val="clear" w:color="auto" w:fill="auto"/>
            <w:vAlign w:val="center"/>
          </w:tcPr>
          <w:p w14:paraId="5DC3F134" w14:textId="08C8F5C1" w:rsidR="0089139D" w:rsidRPr="00F55F1B" w:rsidRDefault="0089139D" w:rsidP="0089139D">
            <w:pPr>
              <w:contextualSpacing/>
              <w:jc w:val="center"/>
              <w:rPr>
                <w:rFonts w:ascii="Calibri" w:eastAsia="Calibri" w:hAnsi="Calibri"/>
                <w:b/>
                <w:kern w:val="16"/>
                <w:sz w:val="16"/>
                <w:szCs w:val="16"/>
              </w:rPr>
            </w:pPr>
            <w:r w:rsidRPr="00192B5A">
              <w:rPr>
                <w:rFonts w:ascii="Calibri" w:eastAsia="Calibri" w:hAnsi="Calibri"/>
                <w:sz w:val="20"/>
                <w:szCs w:val="16"/>
              </w:rPr>
              <w:t>3</w:t>
            </w:r>
          </w:p>
        </w:tc>
      </w:tr>
      <w:tr w:rsidR="00A311BC" w:rsidRPr="00F55F1B" w14:paraId="2E4F347F" w14:textId="77777777" w:rsidTr="007130D8">
        <w:trPr>
          <w:cantSplit/>
          <w:trHeight w:val="575"/>
          <w:jc w:val="center"/>
        </w:trPr>
        <w:tc>
          <w:tcPr>
            <w:tcW w:w="5000" w:type="pct"/>
            <w:gridSpan w:val="5"/>
            <w:shd w:val="clear" w:color="auto" w:fill="auto"/>
          </w:tcPr>
          <w:p w14:paraId="18E54330" w14:textId="77777777" w:rsidR="00A311BC" w:rsidRPr="00F55F1B" w:rsidRDefault="00A311BC" w:rsidP="00A311BC">
            <w:pPr>
              <w:contextualSpacing/>
              <w:rPr>
                <w:rFonts w:ascii="Calibri" w:eastAsia="Calibri" w:hAnsi="Calibri"/>
                <w:b/>
                <w:kern w:val="16"/>
                <w:sz w:val="22"/>
                <w:szCs w:val="22"/>
              </w:rPr>
            </w:pPr>
            <w:r w:rsidRPr="00F55F1B">
              <w:rPr>
                <w:rFonts w:ascii="Calibri" w:eastAsia="Calibri" w:hAnsi="Calibri"/>
                <w:b/>
                <w:kern w:val="16"/>
                <w:sz w:val="22"/>
                <w:szCs w:val="22"/>
              </w:rPr>
              <w:t>Reviewer Comments:</w:t>
            </w:r>
          </w:p>
        </w:tc>
      </w:tr>
      <w:tr w:rsidR="00A84816" w:rsidRPr="00F55F1B" w14:paraId="6A755CD7" w14:textId="77777777" w:rsidTr="007130D8">
        <w:trPr>
          <w:cantSplit/>
          <w:trHeight w:val="223"/>
          <w:jc w:val="center"/>
        </w:trPr>
        <w:tc>
          <w:tcPr>
            <w:tcW w:w="4520" w:type="pct"/>
            <w:gridSpan w:val="4"/>
            <w:shd w:val="clear" w:color="auto" w:fill="DBE5F1"/>
            <w:vAlign w:val="bottom"/>
          </w:tcPr>
          <w:p w14:paraId="4140AA7B" w14:textId="77777777" w:rsidR="00A84816" w:rsidRPr="00F55F1B" w:rsidRDefault="00A84816" w:rsidP="00192B5A">
            <w:pPr>
              <w:contextualSpacing/>
              <w:jc w:val="right"/>
              <w:rPr>
                <w:rFonts w:ascii="Calibri" w:eastAsia="Calibri" w:hAnsi="Calibri"/>
                <w:b/>
                <w:kern w:val="16"/>
                <w:sz w:val="22"/>
                <w:szCs w:val="22"/>
              </w:rPr>
            </w:pPr>
            <w:r w:rsidRPr="00F55F1B">
              <w:rPr>
                <w:rFonts w:ascii="Calibri" w:eastAsia="Calibri" w:hAnsi="Calibri"/>
                <w:b/>
                <w:kern w:val="16"/>
                <w:sz w:val="22"/>
                <w:szCs w:val="22"/>
              </w:rPr>
              <w:t xml:space="preserve">TOTAL POINTS </w:t>
            </w:r>
          </w:p>
        </w:tc>
        <w:tc>
          <w:tcPr>
            <w:tcW w:w="480" w:type="pct"/>
            <w:vAlign w:val="center"/>
          </w:tcPr>
          <w:p w14:paraId="68D91130" w14:textId="6B36EEF1" w:rsidR="00A84816" w:rsidRPr="00F55F1B" w:rsidRDefault="007130D8" w:rsidP="00192B5A">
            <w:pPr>
              <w:contextualSpacing/>
              <w:jc w:val="right"/>
              <w:rPr>
                <w:rFonts w:ascii="Calibri" w:eastAsia="Calibri" w:hAnsi="Calibri"/>
                <w:b/>
                <w:kern w:val="16"/>
                <w:sz w:val="22"/>
                <w:szCs w:val="22"/>
              </w:rPr>
            </w:pPr>
            <w:r>
              <w:rPr>
                <w:rFonts w:ascii="Calibri" w:eastAsia="Calibri" w:hAnsi="Calibri"/>
                <w:b/>
                <w:kern w:val="16"/>
                <w:sz w:val="22"/>
                <w:szCs w:val="22"/>
              </w:rPr>
              <w:t>/9</w:t>
            </w:r>
          </w:p>
        </w:tc>
      </w:tr>
    </w:tbl>
    <w:p w14:paraId="1D247436" w14:textId="467D7565" w:rsidR="00A311BC" w:rsidRDefault="00A311BC" w:rsidP="006D30E7">
      <w:pPr>
        <w:pStyle w:val="Title"/>
        <w:jc w:val="left"/>
        <w:rPr>
          <w:rFonts w:asciiTheme="minorHAnsi" w:hAnsiTheme="minorHAnsi" w:cs="Arial"/>
          <w:b w:val="0"/>
          <w:kern w:val="2"/>
          <w:sz w:val="22"/>
          <w:szCs w:val="22"/>
        </w:rPr>
      </w:pPr>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Caption w:val="Scoring Rubric Section C: Open ended questions"/>
        <w:tblDescription w:val="Section C: Opened ended questions. Applicant provides a clear description and response to questions 22-25. Inadequate (information not provided) Minimal (requres additional clalrification), Adequate (clear and complete), Excellent (concise and thoroughly developed). Best, First Instruction. 0, 3, 7, 10. Major Initiatives. 0, 3, 7, 10. Implementation. 0, 3, 7, 10. Other Supports. 0, 3, 7, 10. Reviewer Comments. Total Points /40."/>
      </w:tblPr>
      <w:tblGrid>
        <w:gridCol w:w="6818"/>
        <w:gridCol w:w="1052"/>
        <w:gridCol w:w="1043"/>
        <w:gridCol w:w="949"/>
        <w:gridCol w:w="1047"/>
      </w:tblGrid>
      <w:tr w:rsidR="004A7447" w:rsidRPr="00F55F1B" w14:paraId="7CEADCDA" w14:textId="77777777" w:rsidTr="007130D8">
        <w:trPr>
          <w:cantSplit/>
          <w:trHeight w:val="724"/>
          <w:jc w:val="center"/>
        </w:trPr>
        <w:tc>
          <w:tcPr>
            <w:tcW w:w="3125" w:type="pct"/>
            <w:shd w:val="clear" w:color="auto" w:fill="DBE5F1"/>
            <w:vAlign w:val="center"/>
          </w:tcPr>
          <w:p w14:paraId="276DB0CC" w14:textId="77777777" w:rsidR="004A7447" w:rsidRPr="0089139D" w:rsidRDefault="00192B5A" w:rsidP="00192B5A">
            <w:pPr>
              <w:contextualSpacing/>
              <w:outlineLvl w:val="0"/>
              <w:rPr>
                <w:rFonts w:ascii="Calibri" w:eastAsia="Calibri" w:hAnsi="Calibri" w:cs="Arial"/>
                <w:b/>
                <w:kern w:val="16"/>
                <w:szCs w:val="28"/>
              </w:rPr>
            </w:pPr>
            <w:bookmarkStart w:id="46" w:name="_Toc508026874"/>
            <w:r w:rsidRPr="0089139D">
              <w:rPr>
                <w:rFonts w:ascii="Calibri" w:eastAsia="Calibri" w:hAnsi="Calibri" w:cs="Arial"/>
                <w:b/>
                <w:kern w:val="16"/>
                <w:szCs w:val="28"/>
              </w:rPr>
              <w:t xml:space="preserve">Section C: </w:t>
            </w:r>
            <w:r w:rsidR="00DB1D7B" w:rsidRPr="0089139D">
              <w:rPr>
                <w:rFonts w:ascii="Calibri" w:eastAsia="Calibri" w:hAnsi="Calibri" w:cs="Arial"/>
                <w:b/>
                <w:kern w:val="16"/>
                <w:szCs w:val="28"/>
              </w:rPr>
              <w:t>Open Ended Questions</w:t>
            </w:r>
            <w:bookmarkEnd w:id="46"/>
          </w:p>
          <w:p w14:paraId="21A4A269" w14:textId="3ACBC7E3" w:rsidR="0089139D" w:rsidRPr="0089139D" w:rsidRDefault="0089139D" w:rsidP="0089139D">
            <w:pPr>
              <w:contextualSpacing/>
              <w:outlineLvl w:val="0"/>
              <w:rPr>
                <w:rFonts w:ascii="Calibri" w:eastAsia="Calibri" w:hAnsi="Calibri" w:cs="Arial"/>
                <w:kern w:val="16"/>
                <w:sz w:val="28"/>
                <w:szCs w:val="28"/>
              </w:rPr>
            </w:pPr>
            <w:bookmarkStart w:id="47" w:name="_Toc508026875"/>
            <w:r w:rsidRPr="0089139D">
              <w:rPr>
                <w:rFonts w:ascii="Calibri" w:eastAsia="Calibri" w:hAnsi="Calibri" w:cs="Arial"/>
                <w:kern w:val="16"/>
                <w:sz w:val="22"/>
                <w:szCs w:val="28"/>
              </w:rPr>
              <w:t>Applicant provides a clear description and response to question</w:t>
            </w:r>
            <w:r>
              <w:rPr>
                <w:rFonts w:ascii="Calibri" w:eastAsia="Calibri" w:hAnsi="Calibri" w:cs="Arial"/>
                <w:kern w:val="16"/>
                <w:sz w:val="22"/>
                <w:szCs w:val="28"/>
              </w:rPr>
              <w:t>s</w:t>
            </w:r>
            <w:r w:rsidRPr="0089139D">
              <w:rPr>
                <w:rFonts w:ascii="Calibri" w:eastAsia="Calibri" w:hAnsi="Calibri" w:cs="Arial"/>
                <w:kern w:val="16"/>
                <w:sz w:val="22"/>
                <w:szCs w:val="28"/>
              </w:rPr>
              <w:t xml:space="preserve"> </w:t>
            </w:r>
            <w:r>
              <w:rPr>
                <w:rFonts w:ascii="Calibri" w:eastAsia="Calibri" w:hAnsi="Calibri" w:cs="Arial"/>
                <w:kern w:val="16"/>
                <w:sz w:val="22"/>
                <w:szCs w:val="28"/>
              </w:rPr>
              <w:t>25-29.</w:t>
            </w:r>
            <w:bookmarkEnd w:id="47"/>
          </w:p>
        </w:tc>
        <w:tc>
          <w:tcPr>
            <w:tcW w:w="482" w:type="pct"/>
            <w:shd w:val="clear" w:color="auto" w:fill="DBE5F1"/>
          </w:tcPr>
          <w:p w14:paraId="43F75DED"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Inadequate</w:t>
            </w:r>
          </w:p>
          <w:p w14:paraId="03DB2764"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(information not provided)</w:t>
            </w:r>
          </w:p>
        </w:tc>
        <w:tc>
          <w:tcPr>
            <w:tcW w:w="478" w:type="pct"/>
            <w:shd w:val="clear" w:color="auto" w:fill="DBE5F1"/>
          </w:tcPr>
          <w:p w14:paraId="0982D616"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Minimal</w:t>
            </w:r>
          </w:p>
          <w:p w14:paraId="7B5BCAA7"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(requires additional clarification)</w:t>
            </w:r>
          </w:p>
        </w:tc>
        <w:tc>
          <w:tcPr>
            <w:tcW w:w="435" w:type="pct"/>
            <w:shd w:val="clear" w:color="auto" w:fill="DBE5F1"/>
          </w:tcPr>
          <w:p w14:paraId="0B7A5F82"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Adequate</w:t>
            </w:r>
          </w:p>
          <w:p w14:paraId="70AEB4FF"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(clear and complete)</w:t>
            </w:r>
          </w:p>
        </w:tc>
        <w:tc>
          <w:tcPr>
            <w:tcW w:w="480" w:type="pct"/>
            <w:shd w:val="clear" w:color="auto" w:fill="DBE5F1"/>
          </w:tcPr>
          <w:p w14:paraId="7962925E"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Excellent</w:t>
            </w:r>
          </w:p>
          <w:p w14:paraId="55962A8A" w14:textId="77777777" w:rsidR="004A7447" w:rsidRPr="00F55F1B" w:rsidRDefault="004A7447" w:rsidP="004A7447">
            <w:pPr>
              <w:contextualSpacing/>
              <w:jc w:val="center"/>
              <w:rPr>
                <w:rFonts w:ascii="Calibri" w:eastAsia="Calibri" w:hAnsi="Calibri"/>
                <w:b/>
                <w:kern w:val="16"/>
                <w:sz w:val="16"/>
                <w:szCs w:val="16"/>
              </w:rPr>
            </w:pPr>
            <w:r w:rsidRPr="00F55F1B">
              <w:rPr>
                <w:rFonts w:ascii="Calibri" w:eastAsia="Calibri" w:hAnsi="Calibri"/>
                <w:b/>
                <w:kern w:val="16"/>
                <w:sz w:val="16"/>
                <w:szCs w:val="16"/>
              </w:rPr>
              <w:t>(concise and thoroughly developed)</w:t>
            </w:r>
          </w:p>
        </w:tc>
      </w:tr>
      <w:tr w:rsidR="0089139D" w:rsidRPr="00F55F1B" w14:paraId="3CF6DAFD" w14:textId="77777777" w:rsidTr="007130D8">
        <w:trPr>
          <w:cantSplit/>
          <w:trHeight w:val="337"/>
          <w:jc w:val="center"/>
        </w:trPr>
        <w:tc>
          <w:tcPr>
            <w:tcW w:w="3125" w:type="pct"/>
            <w:vAlign w:val="center"/>
          </w:tcPr>
          <w:p w14:paraId="5AE3D695" w14:textId="28A199A3" w:rsidR="0089139D" w:rsidRPr="00F55F1B" w:rsidRDefault="00B01904" w:rsidP="0089139D">
            <w:pPr>
              <w:rPr>
                <w:rFonts w:ascii="Calibri" w:eastAsia="Calibri" w:hAnsi="Calibri" w:cs="Arial"/>
                <w:b/>
                <w:kern w:val="16"/>
                <w:sz w:val="20"/>
              </w:rPr>
            </w:pPr>
            <w:r>
              <w:rPr>
                <w:rFonts w:ascii="Calibri" w:eastAsia="Calibri" w:hAnsi="Calibri" w:cs="Arial"/>
                <w:b/>
                <w:kern w:val="16"/>
                <w:sz w:val="20"/>
              </w:rPr>
              <w:t>Best, First</w:t>
            </w:r>
            <w:r w:rsidR="0089139D">
              <w:rPr>
                <w:rFonts w:ascii="Calibri" w:eastAsia="Calibri" w:hAnsi="Calibri" w:cs="Arial"/>
                <w:b/>
                <w:kern w:val="16"/>
                <w:sz w:val="20"/>
              </w:rPr>
              <w:t xml:space="preserve"> Instruction</w:t>
            </w:r>
          </w:p>
        </w:tc>
        <w:tc>
          <w:tcPr>
            <w:tcW w:w="482" w:type="pct"/>
            <w:vAlign w:val="center"/>
          </w:tcPr>
          <w:p w14:paraId="71AC090A" w14:textId="570F77C2" w:rsidR="0089139D" w:rsidRPr="00F55F1B" w:rsidRDefault="0089139D" w:rsidP="0089139D">
            <w:pPr>
              <w:jc w:val="center"/>
              <w:rPr>
                <w:rFonts w:ascii="Calibri" w:eastAsia="Calibri" w:hAnsi="Calibri"/>
                <w:kern w:val="16"/>
                <w:sz w:val="20"/>
              </w:rPr>
            </w:pPr>
            <w:r w:rsidRPr="00F55F1B">
              <w:rPr>
                <w:rFonts w:ascii="Calibri" w:eastAsia="Calibri" w:hAnsi="Calibri"/>
                <w:kern w:val="16"/>
                <w:sz w:val="20"/>
              </w:rPr>
              <w:t>0</w:t>
            </w:r>
          </w:p>
        </w:tc>
        <w:tc>
          <w:tcPr>
            <w:tcW w:w="478" w:type="pct"/>
            <w:vAlign w:val="center"/>
          </w:tcPr>
          <w:p w14:paraId="6FE3A896" w14:textId="07723242" w:rsidR="0089139D" w:rsidRPr="00F55F1B" w:rsidRDefault="0089139D" w:rsidP="0089139D">
            <w:pPr>
              <w:jc w:val="center"/>
              <w:rPr>
                <w:rFonts w:ascii="Calibri" w:eastAsia="Calibri" w:hAnsi="Calibri"/>
                <w:kern w:val="16"/>
                <w:sz w:val="20"/>
              </w:rPr>
            </w:pPr>
            <w:r>
              <w:rPr>
                <w:rFonts w:ascii="Calibri" w:eastAsia="Calibri" w:hAnsi="Calibri"/>
                <w:kern w:val="16"/>
                <w:sz w:val="20"/>
              </w:rPr>
              <w:t>3</w:t>
            </w:r>
          </w:p>
        </w:tc>
        <w:tc>
          <w:tcPr>
            <w:tcW w:w="435" w:type="pct"/>
            <w:vAlign w:val="center"/>
          </w:tcPr>
          <w:p w14:paraId="0BC76853" w14:textId="42FECD37" w:rsidR="0089139D" w:rsidRPr="00F55F1B" w:rsidRDefault="0089139D" w:rsidP="0089139D">
            <w:pPr>
              <w:jc w:val="center"/>
              <w:rPr>
                <w:rFonts w:ascii="Calibri" w:eastAsia="Calibri" w:hAnsi="Calibri"/>
                <w:kern w:val="16"/>
                <w:sz w:val="20"/>
              </w:rPr>
            </w:pPr>
            <w:r>
              <w:rPr>
                <w:rFonts w:ascii="Calibri" w:eastAsia="Calibri" w:hAnsi="Calibri"/>
                <w:kern w:val="16"/>
                <w:sz w:val="20"/>
              </w:rPr>
              <w:t>7</w:t>
            </w:r>
          </w:p>
        </w:tc>
        <w:tc>
          <w:tcPr>
            <w:tcW w:w="480" w:type="pct"/>
            <w:vAlign w:val="center"/>
          </w:tcPr>
          <w:p w14:paraId="7BF9E5EE" w14:textId="44139C82" w:rsidR="0089139D" w:rsidRPr="00F55F1B" w:rsidRDefault="0089139D" w:rsidP="0089139D">
            <w:pPr>
              <w:jc w:val="center"/>
              <w:rPr>
                <w:rFonts w:ascii="Calibri" w:eastAsia="Calibri" w:hAnsi="Calibri"/>
                <w:kern w:val="16"/>
                <w:sz w:val="20"/>
              </w:rPr>
            </w:pPr>
            <w:r>
              <w:rPr>
                <w:rFonts w:ascii="Calibri" w:eastAsia="Calibri" w:hAnsi="Calibri"/>
                <w:kern w:val="16"/>
                <w:sz w:val="20"/>
              </w:rPr>
              <w:t>10</w:t>
            </w:r>
          </w:p>
        </w:tc>
      </w:tr>
      <w:tr w:rsidR="0089139D" w:rsidRPr="00F55F1B" w14:paraId="430552E0" w14:textId="77777777" w:rsidTr="007130D8">
        <w:trPr>
          <w:cantSplit/>
          <w:trHeight w:val="306"/>
          <w:jc w:val="center"/>
        </w:trPr>
        <w:tc>
          <w:tcPr>
            <w:tcW w:w="3125" w:type="pct"/>
            <w:vAlign w:val="center"/>
          </w:tcPr>
          <w:p w14:paraId="4E98E7A8" w14:textId="1856A81A" w:rsidR="0089139D" w:rsidRPr="00F55F1B" w:rsidRDefault="0089139D" w:rsidP="0089139D">
            <w:pPr>
              <w:rPr>
                <w:rFonts w:ascii="Calibri" w:eastAsia="Calibri" w:hAnsi="Calibri" w:cs="Arial"/>
                <w:b/>
                <w:kern w:val="16"/>
                <w:sz w:val="20"/>
              </w:rPr>
            </w:pPr>
            <w:r>
              <w:rPr>
                <w:rFonts w:ascii="Calibri" w:eastAsia="Calibri" w:hAnsi="Calibri" w:cs="Arial"/>
                <w:b/>
                <w:kern w:val="16"/>
                <w:sz w:val="20"/>
              </w:rPr>
              <w:t>Major Initiatives</w:t>
            </w:r>
          </w:p>
        </w:tc>
        <w:tc>
          <w:tcPr>
            <w:tcW w:w="482" w:type="pct"/>
            <w:vAlign w:val="center"/>
          </w:tcPr>
          <w:p w14:paraId="5AFC0187" w14:textId="3F6805C9" w:rsidR="0089139D" w:rsidRPr="00F55F1B" w:rsidRDefault="0089139D" w:rsidP="0089139D">
            <w:pPr>
              <w:jc w:val="center"/>
              <w:rPr>
                <w:rFonts w:ascii="Calibri" w:eastAsia="Calibri" w:hAnsi="Calibri"/>
                <w:kern w:val="16"/>
                <w:sz w:val="20"/>
              </w:rPr>
            </w:pPr>
            <w:r w:rsidRPr="00F55F1B">
              <w:rPr>
                <w:rFonts w:ascii="Calibri" w:eastAsia="Calibri" w:hAnsi="Calibri"/>
                <w:kern w:val="16"/>
                <w:sz w:val="20"/>
              </w:rPr>
              <w:t>0</w:t>
            </w:r>
          </w:p>
        </w:tc>
        <w:tc>
          <w:tcPr>
            <w:tcW w:w="478" w:type="pct"/>
            <w:vAlign w:val="center"/>
          </w:tcPr>
          <w:p w14:paraId="10D38EA8" w14:textId="14B2D2B4" w:rsidR="0089139D" w:rsidRPr="00F55F1B" w:rsidRDefault="0089139D" w:rsidP="0089139D">
            <w:pPr>
              <w:jc w:val="center"/>
              <w:rPr>
                <w:rFonts w:ascii="Calibri" w:eastAsia="Calibri" w:hAnsi="Calibri"/>
                <w:kern w:val="16"/>
                <w:sz w:val="20"/>
              </w:rPr>
            </w:pPr>
            <w:r>
              <w:rPr>
                <w:rFonts w:ascii="Calibri" w:eastAsia="Calibri" w:hAnsi="Calibri"/>
                <w:kern w:val="16"/>
                <w:sz w:val="20"/>
              </w:rPr>
              <w:t>3</w:t>
            </w:r>
          </w:p>
        </w:tc>
        <w:tc>
          <w:tcPr>
            <w:tcW w:w="435" w:type="pct"/>
            <w:vAlign w:val="center"/>
          </w:tcPr>
          <w:p w14:paraId="1F148B1D" w14:textId="2B49FF56" w:rsidR="0089139D" w:rsidRPr="00F55F1B" w:rsidRDefault="0089139D" w:rsidP="0089139D">
            <w:pPr>
              <w:jc w:val="center"/>
              <w:rPr>
                <w:rFonts w:ascii="Calibri" w:eastAsia="Calibri" w:hAnsi="Calibri"/>
                <w:kern w:val="16"/>
                <w:sz w:val="20"/>
              </w:rPr>
            </w:pPr>
            <w:r>
              <w:rPr>
                <w:rFonts w:ascii="Calibri" w:eastAsia="Calibri" w:hAnsi="Calibri"/>
                <w:kern w:val="16"/>
                <w:sz w:val="20"/>
              </w:rPr>
              <w:t>7</w:t>
            </w:r>
          </w:p>
        </w:tc>
        <w:tc>
          <w:tcPr>
            <w:tcW w:w="480" w:type="pct"/>
            <w:vAlign w:val="center"/>
          </w:tcPr>
          <w:p w14:paraId="7229A755" w14:textId="50D545B5" w:rsidR="0089139D" w:rsidRPr="00F55F1B" w:rsidRDefault="0089139D" w:rsidP="0089139D">
            <w:pPr>
              <w:jc w:val="center"/>
              <w:rPr>
                <w:rFonts w:ascii="Calibri" w:eastAsia="Calibri" w:hAnsi="Calibri"/>
                <w:kern w:val="16"/>
                <w:sz w:val="20"/>
              </w:rPr>
            </w:pPr>
            <w:r>
              <w:rPr>
                <w:rFonts w:ascii="Calibri" w:eastAsia="Calibri" w:hAnsi="Calibri"/>
                <w:kern w:val="16"/>
                <w:sz w:val="20"/>
              </w:rPr>
              <w:t>10</w:t>
            </w:r>
          </w:p>
        </w:tc>
      </w:tr>
      <w:tr w:rsidR="0089139D" w:rsidRPr="00F55F1B" w14:paraId="623CDB4F" w14:textId="77777777" w:rsidTr="007130D8">
        <w:trPr>
          <w:cantSplit/>
          <w:trHeight w:val="306"/>
          <w:jc w:val="center"/>
        </w:trPr>
        <w:tc>
          <w:tcPr>
            <w:tcW w:w="3125" w:type="pct"/>
            <w:vAlign w:val="center"/>
          </w:tcPr>
          <w:p w14:paraId="33C990E9" w14:textId="0508908B" w:rsidR="0089139D" w:rsidRPr="00F55F1B" w:rsidRDefault="0089139D" w:rsidP="0089139D">
            <w:pPr>
              <w:rPr>
                <w:rFonts w:ascii="Calibri" w:eastAsia="Calibri" w:hAnsi="Calibri" w:cs="Arial"/>
                <w:b/>
                <w:kern w:val="16"/>
                <w:sz w:val="20"/>
              </w:rPr>
            </w:pPr>
            <w:r>
              <w:rPr>
                <w:rFonts w:ascii="Calibri" w:eastAsia="Calibri" w:hAnsi="Calibri" w:cs="Arial"/>
                <w:b/>
                <w:kern w:val="16"/>
                <w:sz w:val="20"/>
              </w:rPr>
              <w:t>Implementation</w:t>
            </w:r>
          </w:p>
        </w:tc>
        <w:tc>
          <w:tcPr>
            <w:tcW w:w="482" w:type="pct"/>
            <w:vAlign w:val="center"/>
          </w:tcPr>
          <w:p w14:paraId="56C90C04" w14:textId="20E004D3" w:rsidR="0089139D" w:rsidRPr="00F55F1B" w:rsidRDefault="0089139D" w:rsidP="0089139D">
            <w:pPr>
              <w:jc w:val="center"/>
              <w:rPr>
                <w:rFonts w:ascii="Calibri" w:eastAsia="Calibri" w:hAnsi="Calibri"/>
                <w:kern w:val="16"/>
                <w:sz w:val="20"/>
              </w:rPr>
            </w:pPr>
            <w:r w:rsidRPr="00F55F1B">
              <w:rPr>
                <w:rFonts w:ascii="Calibri" w:eastAsia="Calibri" w:hAnsi="Calibri"/>
                <w:kern w:val="16"/>
                <w:sz w:val="20"/>
              </w:rPr>
              <w:t>0</w:t>
            </w:r>
          </w:p>
        </w:tc>
        <w:tc>
          <w:tcPr>
            <w:tcW w:w="478" w:type="pct"/>
            <w:vAlign w:val="center"/>
          </w:tcPr>
          <w:p w14:paraId="79DED954" w14:textId="4D25E4D9" w:rsidR="0089139D" w:rsidRPr="00F55F1B" w:rsidRDefault="0089139D" w:rsidP="0089139D">
            <w:pPr>
              <w:jc w:val="center"/>
              <w:rPr>
                <w:rFonts w:ascii="Calibri" w:eastAsia="Calibri" w:hAnsi="Calibri"/>
                <w:kern w:val="16"/>
                <w:sz w:val="20"/>
              </w:rPr>
            </w:pPr>
            <w:r>
              <w:rPr>
                <w:rFonts w:ascii="Calibri" w:eastAsia="Calibri" w:hAnsi="Calibri"/>
                <w:kern w:val="16"/>
                <w:sz w:val="20"/>
              </w:rPr>
              <w:t>3</w:t>
            </w:r>
          </w:p>
        </w:tc>
        <w:tc>
          <w:tcPr>
            <w:tcW w:w="435" w:type="pct"/>
            <w:vAlign w:val="center"/>
          </w:tcPr>
          <w:p w14:paraId="75447096" w14:textId="41C93CA3" w:rsidR="0089139D" w:rsidRPr="00F55F1B" w:rsidRDefault="0089139D" w:rsidP="0089139D">
            <w:pPr>
              <w:jc w:val="center"/>
              <w:rPr>
                <w:rFonts w:ascii="Calibri" w:eastAsia="Calibri" w:hAnsi="Calibri"/>
                <w:kern w:val="16"/>
                <w:sz w:val="20"/>
              </w:rPr>
            </w:pPr>
            <w:r>
              <w:rPr>
                <w:rFonts w:ascii="Calibri" w:eastAsia="Calibri" w:hAnsi="Calibri"/>
                <w:kern w:val="16"/>
                <w:sz w:val="20"/>
              </w:rPr>
              <w:t>7</w:t>
            </w:r>
          </w:p>
        </w:tc>
        <w:tc>
          <w:tcPr>
            <w:tcW w:w="480" w:type="pct"/>
            <w:vAlign w:val="center"/>
          </w:tcPr>
          <w:p w14:paraId="5DA01B1C" w14:textId="602810F4" w:rsidR="0089139D" w:rsidRPr="00F55F1B" w:rsidRDefault="0089139D" w:rsidP="0089139D">
            <w:pPr>
              <w:jc w:val="center"/>
              <w:rPr>
                <w:rFonts w:ascii="Calibri" w:eastAsia="Calibri" w:hAnsi="Calibri"/>
                <w:kern w:val="16"/>
                <w:sz w:val="20"/>
              </w:rPr>
            </w:pPr>
            <w:r>
              <w:rPr>
                <w:rFonts w:ascii="Calibri" w:eastAsia="Calibri" w:hAnsi="Calibri"/>
                <w:kern w:val="16"/>
                <w:sz w:val="20"/>
              </w:rPr>
              <w:t>10</w:t>
            </w:r>
          </w:p>
        </w:tc>
      </w:tr>
      <w:tr w:rsidR="0089139D" w:rsidRPr="00F55F1B" w14:paraId="7D23AACB" w14:textId="77777777" w:rsidTr="007130D8">
        <w:trPr>
          <w:cantSplit/>
          <w:trHeight w:val="385"/>
          <w:jc w:val="center"/>
        </w:trPr>
        <w:tc>
          <w:tcPr>
            <w:tcW w:w="3125" w:type="pct"/>
            <w:vAlign w:val="center"/>
          </w:tcPr>
          <w:p w14:paraId="64FF30C4" w14:textId="2CF461D5" w:rsidR="0089139D" w:rsidRPr="00F55F1B" w:rsidRDefault="0089139D" w:rsidP="0089139D">
            <w:pPr>
              <w:rPr>
                <w:rFonts w:ascii="Calibri" w:eastAsia="Calibri" w:hAnsi="Calibri" w:cs="Arial"/>
                <w:b/>
                <w:kern w:val="16"/>
                <w:sz w:val="20"/>
              </w:rPr>
            </w:pPr>
            <w:r>
              <w:rPr>
                <w:rFonts w:ascii="Calibri" w:eastAsia="Calibri" w:hAnsi="Calibri" w:cs="Arial"/>
                <w:b/>
                <w:kern w:val="16"/>
                <w:sz w:val="20"/>
              </w:rPr>
              <w:t>Other Supports</w:t>
            </w:r>
          </w:p>
        </w:tc>
        <w:tc>
          <w:tcPr>
            <w:tcW w:w="482" w:type="pct"/>
            <w:vAlign w:val="center"/>
          </w:tcPr>
          <w:p w14:paraId="2CFEC30B" w14:textId="7C1F5560" w:rsidR="0089139D" w:rsidRPr="00F55F1B" w:rsidRDefault="0089139D" w:rsidP="0089139D">
            <w:pPr>
              <w:jc w:val="center"/>
              <w:rPr>
                <w:rFonts w:ascii="Calibri" w:eastAsia="Calibri" w:hAnsi="Calibri"/>
                <w:kern w:val="16"/>
                <w:sz w:val="20"/>
              </w:rPr>
            </w:pPr>
            <w:r w:rsidRPr="00F55F1B">
              <w:rPr>
                <w:rFonts w:ascii="Calibri" w:eastAsia="Calibri" w:hAnsi="Calibri"/>
                <w:kern w:val="16"/>
                <w:sz w:val="20"/>
              </w:rPr>
              <w:t>0</w:t>
            </w:r>
          </w:p>
        </w:tc>
        <w:tc>
          <w:tcPr>
            <w:tcW w:w="478" w:type="pct"/>
            <w:vAlign w:val="center"/>
          </w:tcPr>
          <w:p w14:paraId="448D4FCB" w14:textId="591B43ED" w:rsidR="0089139D" w:rsidRPr="00F55F1B" w:rsidRDefault="0089139D" w:rsidP="0089139D">
            <w:pPr>
              <w:jc w:val="center"/>
              <w:rPr>
                <w:rFonts w:ascii="Calibri" w:eastAsia="Calibri" w:hAnsi="Calibri"/>
                <w:kern w:val="16"/>
                <w:sz w:val="20"/>
              </w:rPr>
            </w:pPr>
            <w:r>
              <w:rPr>
                <w:rFonts w:ascii="Calibri" w:eastAsia="Calibri" w:hAnsi="Calibri"/>
                <w:kern w:val="16"/>
                <w:sz w:val="20"/>
              </w:rPr>
              <w:t>3</w:t>
            </w:r>
          </w:p>
        </w:tc>
        <w:tc>
          <w:tcPr>
            <w:tcW w:w="435" w:type="pct"/>
            <w:vAlign w:val="center"/>
          </w:tcPr>
          <w:p w14:paraId="7C3AED91" w14:textId="0609C546" w:rsidR="0089139D" w:rsidRPr="00F55F1B" w:rsidRDefault="0089139D" w:rsidP="0089139D">
            <w:pPr>
              <w:jc w:val="center"/>
              <w:rPr>
                <w:rFonts w:ascii="Calibri" w:eastAsia="Calibri" w:hAnsi="Calibri"/>
                <w:kern w:val="16"/>
                <w:sz w:val="20"/>
              </w:rPr>
            </w:pPr>
            <w:r>
              <w:rPr>
                <w:rFonts w:ascii="Calibri" w:eastAsia="Calibri" w:hAnsi="Calibri"/>
                <w:kern w:val="16"/>
                <w:sz w:val="20"/>
              </w:rPr>
              <w:t>7</w:t>
            </w:r>
          </w:p>
        </w:tc>
        <w:tc>
          <w:tcPr>
            <w:tcW w:w="480" w:type="pct"/>
            <w:vAlign w:val="center"/>
          </w:tcPr>
          <w:p w14:paraId="7BB8D72C" w14:textId="3FE1D0AB" w:rsidR="0089139D" w:rsidRPr="00F55F1B" w:rsidRDefault="0089139D" w:rsidP="0089139D">
            <w:pPr>
              <w:jc w:val="center"/>
              <w:rPr>
                <w:rFonts w:ascii="Calibri" w:eastAsia="Calibri" w:hAnsi="Calibri"/>
                <w:kern w:val="16"/>
                <w:sz w:val="20"/>
              </w:rPr>
            </w:pPr>
            <w:r>
              <w:rPr>
                <w:rFonts w:ascii="Calibri" w:eastAsia="Calibri" w:hAnsi="Calibri"/>
                <w:kern w:val="16"/>
                <w:sz w:val="20"/>
              </w:rPr>
              <w:t>10</w:t>
            </w:r>
          </w:p>
        </w:tc>
      </w:tr>
      <w:tr w:rsidR="004A7447" w:rsidRPr="00F55F1B" w14:paraId="109E6CE9" w14:textId="77777777" w:rsidTr="007130D8">
        <w:trPr>
          <w:cantSplit/>
          <w:trHeight w:val="504"/>
          <w:jc w:val="center"/>
        </w:trPr>
        <w:tc>
          <w:tcPr>
            <w:tcW w:w="5000" w:type="pct"/>
            <w:gridSpan w:val="5"/>
            <w:shd w:val="clear" w:color="auto" w:fill="auto"/>
          </w:tcPr>
          <w:p w14:paraId="684A9762" w14:textId="77777777" w:rsidR="004A7447" w:rsidRPr="00F55F1B" w:rsidRDefault="004A7447" w:rsidP="004A7447">
            <w:pPr>
              <w:contextualSpacing/>
              <w:rPr>
                <w:rFonts w:ascii="Calibri" w:eastAsia="Calibri" w:hAnsi="Calibri"/>
                <w:b/>
                <w:kern w:val="16"/>
                <w:sz w:val="22"/>
                <w:szCs w:val="22"/>
              </w:rPr>
            </w:pPr>
            <w:r w:rsidRPr="00F55F1B">
              <w:rPr>
                <w:rFonts w:ascii="Calibri" w:eastAsia="Calibri" w:hAnsi="Calibri"/>
                <w:b/>
                <w:kern w:val="16"/>
                <w:sz w:val="22"/>
                <w:szCs w:val="22"/>
              </w:rPr>
              <w:t>Reviewer Comments:</w:t>
            </w:r>
          </w:p>
        </w:tc>
      </w:tr>
      <w:tr w:rsidR="004A7447" w:rsidRPr="00F55F1B" w14:paraId="718FE0B8" w14:textId="77777777" w:rsidTr="007130D8">
        <w:trPr>
          <w:cantSplit/>
          <w:trHeight w:val="231"/>
          <w:jc w:val="center"/>
        </w:trPr>
        <w:tc>
          <w:tcPr>
            <w:tcW w:w="4520" w:type="pct"/>
            <w:gridSpan w:val="4"/>
            <w:shd w:val="clear" w:color="auto" w:fill="DBE5F1"/>
            <w:vAlign w:val="bottom"/>
          </w:tcPr>
          <w:p w14:paraId="28C4E61C" w14:textId="77777777" w:rsidR="004A7447" w:rsidRPr="00F55F1B" w:rsidRDefault="004A7447" w:rsidP="004A7447">
            <w:pPr>
              <w:contextualSpacing/>
              <w:jc w:val="right"/>
              <w:rPr>
                <w:rFonts w:ascii="Calibri" w:eastAsia="Calibri" w:hAnsi="Calibri"/>
                <w:b/>
                <w:kern w:val="16"/>
                <w:sz w:val="22"/>
                <w:szCs w:val="22"/>
              </w:rPr>
            </w:pPr>
            <w:r w:rsidRPr="00F55F1B">
              <w:rPr>
                <w:rFonts w:ascii="Calibri" w:eastAsia="Calibri" w:hAnsi="Calibri"/>
                <w:b/>
                <w:kern w:val="16"/>
                <w:sz w:val="22"/>
                <w:szCs w:val="22"/>
              </w:rPr>
              <w:t xml:space="preserve">TOTAL POINTS </w:t>
            </w:r>
          </w:p>
        </w:tc>
        <w:tc>
          <w:tcPr>
            <w:tcW w:w="480" w:type="pct"/>
            <w:vAlign w:val="center"/>
          </w:tcPr>
          <w:p w14:paraId="24BC943E" w14:textId="3A85907E" w:rsidR="004A7447" w:rsidRPr="00F55F1B" w:rsidRDefault="0089139D" w:rsidP="00002636">
            <w:pPr>
              <w:contextualSpacing/>
              <w:jc w:val="right"/>
              <w:rPr>
                <w:rFonts w:ascii="Calibri" w:eastAsia="Calibri" w:hAnsi="Calibri"/>
                <w:b/>
                <w:kern w:val="16"/>
                <w:sz w:val="22"/>
                <w:szCs w:val="22"/>
              </w:rPr>
            </w:pPr>
            <w:r>
              <w:rPr>
                <w:rFonts w:ascii="Calibri" w:eastAsia="Calibri" w:hAnsi="Calibri"/>
                <w:b/>
                <w:kern w:val="16"/>
                <w:sz w:val="22"/>
                <w:szCs w:val="22"/>
              </w:rPr>
              <w:t>/40</w:t>
            </w:r>
          </w:p>
        </w:tc>
      </w:tr>
    </w:tbl>
    <w:p w14:paraId="23D1253D" w14:textId="77777777" w:rsidR="00BE3F8F" w:rsidRDefault="00BE3F8F" w:rsidP="004162A5">
      <w:pPr>
        <w:pStyle w:val="Heading2"/>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Rubric Section D: Electronic Budget"/>
        <w:tblDescription w:val="Scoring Rubric Section D: Electronic Budget.  Inadequate (information not provided) Minimal (requires additional clarification) Adequate (clear and complete). Complete the budget spreadsheet (Excel file). List costs of the proposed project as presented that are reasonable, necessary and are calculated to show how amounts are determined. The budget should be sufficient in relateion to objectives, design, scope and sustainability of project activities and demonstrate how funds will be used for supplementary sevices. 0, 5, 10. Item Description Example: .x FTE for [role or title at $xxxx per [hour or month or year] times [x per hours per months or year]. Reviewer Comments. Total  /10"/>
      </w:tblPr>
      <w:tblGrid>
        <w:gridCol w:w="7825"/>
        <w:gridCol w:w="1080"/>
        <w:gridCol w:w="173"/>
        <w:gridCol w:w="907"/>
        <w:gridCol w:w="931"/>
      </w:tblGrid>
      <w:tr w:rsidR="007130D8" w:rsidRPr="007130D8" w14:paraId="6DDE83A7" w14:textId="77777777" w:rsidTr="007130D8">
        <w:trPr>
          <w:jc w:val="center"/>
        </w:trPr>
        <w:tc>
          <w:tcPr>
            <w:tcW w:w="7825" w:type="dxa"/>
            <w:shd w:val="clear" w:color="auto" w:fill="D9E2F3" w:themeFill="accent5" w:themeFillTint="33"/>
            <w:vAlign w:val="center"/>
          </w:tcPr>
          <w:p w14:paraId="314C0B16" w14:textId="6BD2A71F" w:rsidR="007130D8" w:rsidRPr="007130D8" w:rsidRDefault="007130D8" w:rsidP="007130D8">
            <w:pPr>
              <w:pBdr>
                <w:top w:val="nil"/>
                <w:left w:val="nil"/>
                <w:bottom w:val="nil"/>
                <w:right w:val="nil"/>
                <w:between w:val="nil"/>
              </w:pBdr>
              <w:rPr>
                <w:rFonts w:ascii="Calibri" w:eastAsia="Calibri" w:hAnsi="Calibri" w:cs="Calibri"/>
                <w:b/>
                <w:color w:val="262626"/>
                <w:sz w:val="28"/>
                <w:szCs w:val="28"/>
              </w:rPr>
            </w:pPr>
            <w:r w:rsidRPr="007130D8">
              <w:rPr>
                <w:rFonts w:ascii="Calibri" w:eastAsia="Calibri" w:hAnsi="Calibri" w:cs="Calibri"/>
                <w:b/>
                <w:color w:val="262626"/>
                <w:szCs w:val="28"/>
              </w:rPr>
              <w:t xml:space="preserve">Section </w:t>
            </w:r>
            <w:r>
              <w:rPr>
                <w:rFonts w:ascii="Calibri" w:eastAsia="Calibri" w:hAnsi="Calibri" w:cs="Calibri"/>
                <w:b/>
                <w:color w:val="262626"/>
                <w:szCs w:val="28"/>
              </w:rPr>
              <w:t>D</w:t>
            </w:r>
            <w:r w:rsidRPr="007130D8">
              <w:rPr>
                <w:rFonts w:ascii="Calibri" w:eastAsia="Calibri" w:hAnsi="Calibri" w:cs="Calibri"/>
                <w:b/>
                <w:color w:val="262626"/>
                <w:szCs w:val="28"/>
              </w:rPr>
              <w:t>: Electronic Budget</w:t>
            </w:r>
            <w:r w:rsidRPr="007130D8">
              <w:rPr>
                <w:rFonts w:ascii="Calibri" w:eastAsia="Calibri" w:hAnsi="Calibri" w:cs="Calibri"/>
                <w:b/>
                <w:color w:val="262626"/>
                <w:sz w:val="28"/>
                <w:szCs w:val="28"/>
              </w:rPr>
              <w:t xml:space="preserve"> </w:t>
            </w:r>
          </w:p>
        </w:tc>
        <w:tc>
          <w:tcPr>
            <w:tcW w:w="1080" w:type="dxa"/>
            <w:shd w:val="clear" w:color="auto" w:fill="D9E2F3" w:themeFill="accent5" w:themeFillTint="33"/>
          </w:tcPr>
          <w:p w14:paraId="61370B9F" w14:textId="77777777" w:rsidR="007130D8" w:rsidRPr="00F55F1B" w:rsidRDefault="007130D8" w:rsidP="007130D8">
            <w:pPr>
              <w:contextualSpacing/>
              <w:jc w:val="center"/>
              <w:rPr>
                <w:rFonts w:ascii="Calibri" w:eastAsia="Calibri" w:hAnsi="Calibri"/>
                <w:b/>
                <w:kern w:val="16"/>
                <w:sz w:val="16"/>
                <w:szCs w:val="16"/>
              </w:rPr>
            </w:pPr>
            <w:r w:rsidRPr="00F55F1B">
              <w:rPr>
                <w:rFonts w:ascii="Calibri" w:eastAsia="Calibri" w:hAnsi="Calibri"/>
                <w:b/>
                <w:kern w:val="16"/>
                <w:sz w:val="16"/>
                <w:szCs w:val="16"/>
              </w:rPr>
              <w:t>Inadequate</w:t>
            </w:r>
          </w:p>
          <w:p w14:paraId="1DB96A0B" w14:textId="17C5B31F" w:rsidR="007130D8" w:rsidRPr="007130D8" w:rsidRDefault="007130D8" w:rsidP="007130D8">
            <w:pPr>
              <w:pBdr>
                <w:top w:val="nil"/>
                <w:left w:val="nil"/>
                <w:bottom w:val="nil"/>
                <w:right w:val="nil"/>
                <w:between w:val="nil"/>
              </w:pBdr>
              <w:jc w:val="center"/>
              <w:rPr>
                <w:rFonts w:ascii="Calibri" w:eastAsia="Calibri" w:hAnsi="Calibri" w:cs="Calibri"/>
                <w:color w:val="262626"/>
                <w:sz w:val="14"/>
                <w:szCs w:val="14"/>
              </w:rPr>
            </w:pPr>
            <w:r w:rsidRPr="00F55F1B">
              <w:rPr>
                <w:rFonts w:ascii="Calibri" w:eastAsia="Calibri" w:hAnsi="Calibri"/>
                <w:b/>
                <w:kern w:val="16"/>
                <w:sz w:val="16"/>
                <w:szCs w:val="16"/>
              </w:rPr>
              <w:t>(information not provided)</w:t>
            </w:r>
          </w:p>
        </w:tc>
        <w:tc>
          <w:tcPr>
            <w:tcW w:w="1080" w:type="dxa"/>
            <w:gridSpan w:val="2"/>
            <w:shd w:val="clear" w:color="auto" w:fill="D9E2F3" w:themeFill="accent5" w:themeFillTint="33"/>
          </w:tcPr>
          <w:p w14:paraId="334AC047" w14:textId="77777777" w:rsidR="007130D8" w:rsidRPr="00F55F1B" w:rsidRDefault="007130D8" w:rsidP="007130D8">
            <w:pPr>
              <w:contextualSpacing/>
              <w:jc w:val="center"/>
              <w:rPr>
                <w:rFonts w:ascii="Calibri" w:eastAsia="Calibri" w:hAnsi="Calibri"/>
                <w:b/>
                <w:kern w:val="16"/>
                <w:sz w:val="16"/>
                <w:szCs w:val="16"/>
              </w:rPr>
            </w:pPr>
            <w:r w:rsidRPr="00F55F1B">
              <w:rPr>
                <w:rFonts w:ascii="Calibri" w:eastAsia="Calibri" w:hAnsi="Calibri"/>
                <w:b/>
                <w:kern w:val="16"/>
                <w:sz w:val="16"/>
                <w:szCs w:val="16"/>
              </w:rPr>
              <w:t>Minimal</w:t>
            </w:r>
          </w:p>
          <w:p w14:paraId="6826E39A" w14:textId="55BF2C3F" w:rsidR="007130D8" w:rsidRPr="007130D8" w:rsidRDefault="007130D8" w:rsidP="007130D8">
            <w:pPr>
              <w:pBdr>
                <w:top w:val="nil"/>
                <w:left w:val="nil"/>
                <w:bottom w:val="nil"/>
                <w:right w:val="nil"/>
                <w:between w:val="nil"/>
              </w:pBdr>
              <w:jc w:val="center"/>
              <w:rPr>
                <w:rFonts w:ascii="Calibri" w:eastAsia="Calibri" w:hAnsi="Calibri" w:cs="Calibri"/>
                <w:color w:val="262626"/>
                <w:sz w:val="14"/>
                <w:szCs w:val="14"/>
              </w:rPr>
            </w:pPr>
            <w:r w:rsidRPr="00F55F1B">
              <w:rPr>
                <w:rFonts w:ascii="Calibri" w:eastAsia="Calibri" w:hAnsi="Calibri"/>
                <w:b/>
                <w:kern w:val="16"/>
                <w:sz w:val="16"/>
                <w:szCs w:val="16"/>
              </w:rPr>
              <w:t>(requires additional clarification)</w:t>
            </w:r>
          </w:p>
        </w:tc>
        <w:tc>
          <w:tcPr>
            <w:tcW w:w="931" w:type="dxa"/>
            <w:shd w:val="clear" w:color="auto" w:fill="D9E2F3" w:themeFill="accent5" w:themeFillTint="33"/>
          </w:tcPr>
          <w:p w14:paraId="0F8A9470" w14:textId="77777777" w:rsidR="007130D8" w:rsidRPr="00F55F1B" w:rsidRDefault="007130D8" w:rsidP="007130D8">
            <w:pPr>
              <w:contextualSpacing/>
              <w:jc w:val="center"/>
              <w:rPr>
                <w:rFonts w:ascii="Calibri" w:eastAsia="Calibri" w:hAnsi="Calibri"/>
                <w:b/>
                <w:kern w:val="16"/>
                <w:sz w:val="16"/>
                <w:szCs w:val="16"/>
              </w:rPr>
            </w:pPr>
            <w:r w:rsidRPr="00F55F1B">
              <w:rPr>
                <w:rFonts w:ascii="Calibri" w:eastAsia="Calibri" w:hAnsi="Calibri"/>
                <w:b/>
                <w:kern w:val="16"/>
                <w:sz w:val="16"/>
                <w:szCs w:val="16"/>
              </w:rPr>
              <w:t>Adequate</w:t>
            </w:r>
          </w:p>
          <w:p w14:paraId="47644CAE" w14:textId="526D50B9" w:rsidR="007130D8" w:rsidRPr="007130D8" w:rsidRDefault="007130D8" w:rsidP="007130D8">
            <w:pPr>
              <w:pBdr>
                <w:top w:val="nil"/>
                <w:left w:val="nil"/>
                <w:bottom w:val="nil"/>
                <w:right w:val="nil"/>
                <w:between w:val="nil"/>
              </w:pBdr>
              <w:jc w:val="center"/>
              <w:rPr>
                <w:rFonts w:ascii="Calibri" w:eastAsia="Calibri" w:hAnsi="Calibri" w:cs="Calibri"/>
                <w:color w:val="262626"/>
                <w:sz w:val="14"/>
                <w:szCs w:val="14"/>
              </w:rPr>
            </w:pPr>
            <w:r w:rsidRPr="00F55F1B">
              <w:rPr>
                <w:rFonts w:ascii="Calibri" w:eastAsia="Calibri" w:hAnsi="Calibri"/>
                <w:b/>
                <w:kern w:val="16"/>
                <w:sz w:val="16"/>
                <w:szCs w:val="16"/>
              </w:rPr>
              <w:t>(clear and complete)</w:t>
            </w:r>
          </w:p>
        </w:tc>
      </w:tr>
      <w:tr w:rsidR="007130D8" w:rsidRPr="007130D8" w14:paraId="227C1CAC" w14:textId="77777777" w:rsidTr="007130D8">
        <w:trPr>
          <w:jc w:val="center"/>
        </w:trPr>
        <w:tc>
          <w:tcPr>
            <w:tcW w:w="7825" w:type="dxa"/>
            <w:vAlign w:val="center"/>
          </w:tcPr>
          <w:p w14:paraId="0C6D92B6" w14:textId="559E506B" w:rsidR="007130D8" w:rsidRPr="007130D8" w:rsidRDefault="007130D8" w:rsidP="007130D8">
            <w:pPr>
              <w:pBdr>
                <w:top w:val="nil"/>
                <w:left w:val="nil"/>
                <w:bottom w:val="nil"/>
                <w:right w:val="nil"/>
                <w:between w:val="nil"/>
              </w:pBdr>
              <w:contextualSpacing/>
              <w:rPr>
                <w:rFonts w:ascii="Calibri" w:eastAsia="Calibri" w:hAnsi="Calibri" w:cs="Calibri"/>
                <w:color w:val="000000"/>
                <w:sz w:val="22"/>
                <w:szCs w:val="22"/>
              </w:rPr>
            </w:pPr>
            <w:r w:rsidRPr="007130D8">
              <w:rPr>
                <w:rFonts w:ascii="Calibri" w:eastAsia="Calibri" w:hAnsi="Calibri" w:cs="Calibri"/>
                <w:color w:val="000000"/>
                <w:sz w:val="22"/>
                <w:szCs w:val="22"/>
              </w:rPr>
              <w:t xml:space="preserve">Complete the </w:t>
            </w:r>
            <w:r w:rsidRPr="007130D8">
              <w:rPr>
                <w:rFonts w:ascii="Calibri" w:eastAsia="Calibri" w:hAnsi="Calibri" w:cs="Calibri"/>
                <w:b/>
                <w:color w:val="000000"/>
                <w:sz w:val="22"/>
                <w:szCs w:val="22"/>
                <w:u w:val="single"/>
              </w:rPr>
              <w:t>Budget Spreadsheet (Excel file)</w:t>
            </w:r>
            <w:r w:rsidRPr="007130D8">
              <w:rPr>
                <w:rFonts w:ascii="Calibri" w:eastAsia="Calibri" w:hAnsi="Calibri" w:cs="Calibri"/>
                <w:color w:val="000000"/>
                <w:sz w:val="22"/>
                <w:szCs w:val="22"/>
              </w:rPr>
              <w:t xml:space="preserve">. List costs of the proposed project as presented that are reasonable, necessary and </w:t>
            </w:r>
            <w:proofErr w:type="gramStart"/>
            <w:r w:rsidRPr="007130D8">
              <w:rPr>
                <w:rFonts w:ascii="Calibri" w:eastAsia="Calibri" w:hAnsi="Calibri" w:cs="Calibri"/>
                <w:color w:val="000000"/>
                <w:sz w:val="22"/>
                <w:szCs w:val="22"/>
              </w:rPr>
              <w:t>are calculated</w:t>
            </w:r>
            <w:proofErr w:type="gramEnd"/>
            <w:r w:rsidRPr="007130D8">
              <w:rPr>
                <w:rFonts w:ascii="Calibri" w:eastAsia="Calibri" w:hAnsi="Calibri" w:cs="Calibri"/>
                <w:color w:val="000000"/>
                <w:sz w:val="22"/>
                <w:szCs w:val="22"/>
              </w:rPr>
              <w:t xml:space="preserve"> to show how amounts are determined. The budget should be sufficient in relation to the objectives, design, scope, and sustainability of project activities and demonstrate how funds </w:t>
            </w:r>
            <w:proofErr w:type="gramStart"/>
            <w:r w:rsidRPr="007130D8">
              <w:rPr>
                <w:rFonts w:ascii="Calibri" w:eastAsia="Calibri" w:hAnsi="Calibri" w:cs="Calibri"/>
                <w:color w:val="000000"/>
                <w:sz w:val="22"/>
                <w:szCs w:val="22"/>
              </w:rPr>
              <w:t>will be used</w:t>
            </w:r>
            <w:proofErr w:type="gramEnd"/>
            <w:r w:rsidRPr="007130D8">
              <w:rPr>
                <w:rFonts w:ascii="Calibri" w:eastAsia="Calibri" w:hAnsi="Calibri" w:cs="Calibri"/>
                <w:color w:val="000000"/>
                <w:sz w:val="22"/>
                <w:szCs w:val="22"/>
              </w:rPr>
              <w:t xml:space="preserve"> for supplementary services.</w:t>
            </w:r>
          </w:p>
          <w:p w14:paraId="62A1F91A" w14:textId="77777777" w:rsidR="007130D8" w:rsidRPr="007130D8" w:rsidRDefault="007130D8" w:rsidP="007130D8">
            <w:pPr>
              <w:pBdr>
                <w:top w:val="nil"/>
                <w:left w:val="nil"/>
                <w:bottom w:val="nil"/>
                <w:right w:val="nil"/>
                <w:between w:val="nil"/>
              </w:pBdr>
              <w:rPr>
                <w:rFonts w:ascii="Calibri" w:eastAsia="Calibri" w:hAnsi="Calibri" w:cs="Calibri"/>
                <w:color w:val="000000"/>
                <w:sz w:val="22"/>
                <w:szCs w:val="22"/>
              </w:rPr>
            </w:pPr>
          </w:p>
          <w:p w14:paraId="7ADE41FE" w14:textId="77777777" w:rsidR="007130D8" w:rsidRPr="007130D8" w:rsidRDefault="007130D8" w:rsidP="007130D8">
            <w:pPr>
              <w:pBdr>
                <w:top w:val="nil"/>
                <w:left w:val="nil"/>
                <w:bottom w:val="nil"/>
                <w:right w:val="nil"/>
                <w:between w:val="nil"/>
              </w:pBdr>
              <w:rPr>
                <w:rFonts w:ascii="Calibri" w:eastAsia="Calibri" w:hAnsi="Calibri" w:cs="Calibri"/>
                <w:b/>
                <w:color w:val="000000"/>
                <w:sz w:val="22"/>
                <w:szCs w:val="22"/>
              </w:rPr>
            </w:pPr>
            <w:r w:rsidRPr="007130D8">
              <w:rPr>
                <w:rFonts w:ascii="Calibri" w:eastAsia="Calibri" w:hAnsi="Calibri" w:cs="Calibri"/>
                <w:b/>
                <w:color w:val="000000"/>
                <w:sz w:val="22"/>
                <w:szCs w:val="22"/>
              </w:rPr>
              <w:t>Item Description Example:</w:t>
            </w:r>
          </w:p>
          <w:p w14:paraId="3B96AE86" w14:textId="77777777" w:rsidR="007130D8" w:rsidRPr="007130D8" w:rsidRDefault="007130D8" w:rsidP="007130D8">
            <w:pPr>
              <w:pBdr>
                <w:top w:val="nil"/>
                <w:left w:val="nil"/>
                <w:bottom w:val="nil"/>
                <w:right w:val="nil"/>
                <w:between w:val="nil"/>
              </w:pBdr>
              <w:rPr>
                <w:rFonts w:ascii="Calibri" w:eastAsia="Calibri" w:hAnsi="Calibri" w:cs="Calibri"/>
                <w:color w:val="000000"/>
                <w:sz w:val="22"/>
                <w:szCs w:val="22"/>
              </w:rPr>
            </w:pPr>
            <w:r w:rsidRPr="007130D8">
              <w:rPr>
                <w:rFonts w:ascii="Calibri" w:eastAsia="Calibri" w:hAnsi="Calibri" w:cs="Calibri"/>
                <w:color w:val="000000"/>
                <w:sz w:val="22"/>
                <w:szCs w:val="22"/>
              </w:rPr>
              <w:t>.X FTE for [role or title] at $</w:t>
            </w:r>
            <w:proofErr w:type="spellStart"/>
            <w:r w:rsidRPr="007130D8">
              <w:rPr>
                <w:rFonts w:ascii="Calibri" w:eastAsia="Calibri" w:hAnsi="Calibri" w:cs="Calibri"/>
                <w:color w:val="000000"/>
                <w:sz w:val="22"/>
                <w:szCs w:val="22"/>
              </w:rPr>
              <w:t>xxxxx</w:t>
            </w:r>
            <w:proofErr w:type="spellEnd"/>
            <w:r w:rsidRPr="007130D8">
              <w:rPr>
                <w:rFonts w:ascii="Calibri" w:eastAsia="Calibri" w:hAnsi="Calibri" w:cs="Calibri"/>
                <w:color w:val="000000"/>
                <w:sz w:val="22"/>
                <w:szCs w:val="22"/>
              </w:rPr>
              <w:t xml:space="preserve"> per [hour or month or year] times [x per hours or months or year]</w:t>
            </w:r>
          </w:p>
        </w:tc>
        <w:tc>
          <w:tcPr>
            <w:tcW w:w="1080" w:type="dxa"/>
            <w:vAlign w:val="center"/>
          </w:tcPr>
          <w:p w14:paraId="1EB23142" w14:textId="77777777" w:rsidR="007130D8" w:rsidRPr="007130D8" w:rsidRDefault="007130D8" w:rsidP="007130D8">
            <w:pPr>
              <w:pBdr>
                <w:top w:val="nil"/>
                <w:left w:val="nil"/>
                <w:bottom w:val="nil"/>
                <w:right w:val="nil"/>
                <w:between w:val="nil"/>
              </w:pBdr>
              <w:jc w:val="center"/>
              <w:rPr>
                <w:rFonts w:ascii="Calibri" w:eastAsia="Calibri" w:hAnsi="Calibri" w:cs="Calibri"/>
                <w:color w:val="262626"/>
                <w:sz w:val="22"/>
                <w:szCs w:val="22"/>
              </w:rPr>
            </w:pPr>
            <w:r w:rsidRPr="007130D8">
              <w:rPr>
                <w:rFonts w:ascii="Calibri" w:eastAsia="Calibri" w:hAnsi="Calibri" w:cs="Calibri"/>
                <w:color w:val="262626"/>
                <w:sz w:val="22"/>
                <w:szCs w:val="22"/>
              </w:rPr>
              <w:lastRenderedPageBreak/>
              <w:t>0</w:t>
            </w:r>
          </w:p>
        </w:tc>
        <w:tc>
          <w:tcPr>
            <w:tcW w:w="1080" w:type="dxa"/>
            <w:gridSpan w:val="2"/>
            <w:vAlign w:val="center"/>
          </w:tcPr>
          <w:p w14:paraId="35187E01" w14:textId="77777777" w:rsidR="007130D8" w:rsidRPr="007130D8" w:rsidRDefault="007130D8" w:rsidP="007130D8">
            <w:pPr>
              <w:pBdr>
                <w:top w:val="nil"/>
                <w:left w:val="nil"/>
                <w:bottom w:val="nil"/>
                <w:right w:val="nil"/>
                <w:between w:val="nil"/>
              </w:pBdr>
              <w:jc w:val="center"/>
              <w:rPr>
                <w:rFonts w:ascii="Calibri" w:eastAsia="Calibri" w:hAnsi="Calibri" w:cs="Calibri"/>
                <w:color w:val="262626"/>
                <w:sz w:val="22"/>
                <w:szCs w:val="22"/>
              </w:rPr>
            </w:pPr>
            <w:r w:rsidRPr="007130D8">
              <w:rPr>
                <w:rFonts w:ascii="Calibri" w:eastAsia="Calibri" w:hAnsi="Calibri" w:cs="Calibri"/>
                <w:color w:val="262626"/>
                <w:sz w:val="22"/>
                <w:szCs w:val="22"/>
              </w:rPr>
              <w:t>5</w:t>
            </w:r>
          </w:p>
        </w:tc>
        <w:tc>
          <w:tcPr>
            <w:tcW w:w="931" w:type="dxa"/>
            <w:vAlign w:val="center"/>
          </w:tcPr>
          <w:p w14:paraId="07A6BBB7" w14:textId="77777777" w:rsidR="007130D8" w:rsidRPr="007130D8" w:rsidRDefault="007130D8" w:rsidP="007130D8">
            <w:pPr>
              <w:pBdr>
                <w:top w:val="nil"/>
                <w:left w:val="nil"/>
                <w:bottom w:val="nil"/>
                <w:right w:val="nil"/>
                <w:between w:val="nil"/>
              </w:pBdr>
              <w:jc w:val="center"/>
              <w:rPr>
                <w:rFonts w:ascii="Calibri" w:eastAsia="Calibri" w:hAnsi="Calibri" w:cs="Calibri"/>
                <w:color w:val="262626"/>
                <w:sz w:val="22"/>
                <w:szCs w:val="22"/>
              </w:rPr>
            </w:pPr>
            <w:r w:rsidRPr="007130D8">
              <w:rPr>
                <w:rFonts w:ascii="Calibri" w:eastAsia="Calibri" w:hAnsi="Calibri" w:cs="Calibri"/>
                <w:color w:val="262626"/>
                <w:sz w:val="22"/>
                <w:szCs w:val="22"/>
              </w:rPr>
              <w:t>10</w:t>
            </w:r>
          </w:p>
        </w:tc>
      </w:tr>
      <w:tr w:rsidR="007130D8" w:rsidRPr="007130D8" w14:paraId="4667DE3A" w14:textId="77777777" w:rsidTr="00B01904">
        <w:trPr>
          <w:trHeight w:val="420"/>
          <w:jc w:val="center"/>
        </w:trPr>
        <w:tc>
          <w:tcPr>
            <w:tcW w:w="10916" w:type="dxa"/>
            <w:gridSpan w:val="5"/>
            <w:shd w:val="clear" w:color="auto" w:fill="FFFFFF"/>
          </w:tcPr>
          <w:p w14:paraId="0E64A703" w14:textId="77777777" w:rsidR="007130D8" w:rsidRPr="007130D8" w:rsidRDefault="007130D8" w:rsidP="007130D8">
            <w:pPr>
              <w:pBdr>
                <w:top w:val="nil"/>
                <w:left w:val="nil"/>
                <w:bottom w:val="nil"/>
                <w:right w:val="nil"/>
                <w:between w:val="nil"/>
              </w:pBdr>
              <w:rPr>
                <w:rFonts w:ascii="Calibri" w:eastAsia="Calibri" w:hAnsi="Calibri" w:cs="Calibri"/>
                <w:b/>
                <w:color w:val="262626"/>
                <w:sz w:val="22"/>
                <w:szCs w:val="22"/>
              </w:rPr>
            </w:pPr>
            <w:r w:rsidRPr="007130D8">
              <w:rPr>
                <w:rFonts w:ascii="Calibri" w:eastAsia="Calibri" w:hAnsi="Calibri" w:cs="Calibri"/>
                <w:b/>
                <w:color w:val="262626"/>
                <w:sz w:val="22"/>
                <w:szCs w:val="22"/>
              </w:rPr>
              <w:t>Reviewer Comments:</w:t>
            </w:r>
          </w:p>
        </w:tc>
      </w:tr>
      <w:tr w:rsidR="007130D8" w:rsidRPr="007130D8" w14:paraId="05D18DB4" w14:textId="77777777" w:rsidTr="00B01904">
        <w:trPr>
          <w:jc w:val="center"/>
        </w:trPr>
        <w:tc>
          <w:tcPr>
            <w:tcW w:w="9078" w:type="dxa"/>
            <w:gridSpan w:val="3"/>
            <w:shd w:val="clear" w:color="auto" w:fill="DEEBF6"/>
            <w:vAlign w:val="center"/>
          </w:tcPr>
          <w:p w14:paraId="19C5437F" w14:textId="77777777" w:rsidR="007130D8" w:rsidRPr="007130D8" w:rsidRDefault="007130D8" w:rsidP="007130D8">
            <w:pPr>
              <w:pBdr>
                <w:top w:val="nil"/>
                <w:left w:val="nil"/>
                <w:bottom w:val="nil"/>
                <w:right w:val="nil"/>
                <w:between w:val="nil"/>
              </w:pBdr>
              <w:jc w:val="right"/>
              <w:rPr>
                <w:rFonts w:ascii="Calibri" w:eastAsia="Calibri" w:hAnsi="Calibri" w:cs="Calibri"/>
                <w:b/>
                <w:color w:val="262626"/>
                <w:sz w:val="22"/>
                <w:szCs w:val="22"/>
              </w:rPr>
            </w:pPr>
            <w:r w:rsidRPr="007130D8">
              <w:rPr>
                <w:rFonts w:ascii="Calibri" w:eastAsia="Calibri" w:hAnsi="Calibri" w:cs="Calibri"/>
                <w:b/>
                <w:color w:val="262626"/>
                <w:sz w:val="22"/>
                <w:szCs w:val="22"/>
              </w:rPr>
              <w:t>Total</w:t>
            </w:r>
          </w:p>
        </w:tc>
        <w:tc>
          <w:tcPr>
            <w:tcW w:w="1838" w:type="dxa"/>
            <w:gridSpan w:val="2"/>
            <w:shd w:val="clear" w:color="auto" w:fill="FFFFFF"/>
            <w:vAlign w:val="center"/>
          </w:tcPr>
          <w:p w14:paraId="3FBB0C3E" w14:textId="77777777" w:rsidR="007130D8" w:rsidRPr="007130D8" w:rsidRDefault="007130D8" w:rsidP="007130D8">
            <w:pPr>
              <w:pBdr>
                <w:top w:val="nil"/>
                <w:left w:val="nil"/>
                <w:bottom w:val="nil"/>
                <w:right w:val="nil"/>
                <w:between w:val="nil"/>
              </w:pBdr>
              <w:jc w:val="right"/>
              <w:rPr>
                <w:rFonts w:ascii="Calibri" w:eastAsia="Calibri" w:hAnsi="Calibri" w:cs="Calibri"/>
                <w:b/>
                <w:color w:val="262626"/>
                <w:sz w:val="22"/>
                <w:szCs w:val="22"/>
              </w:rPr>
            </w:pPr>
            <w:r w:rsidRPr="007130D8">
              <w:rPr>
                <w:rFonts w:ascii="Calibri" w:eastAsia="Calibri" w:hAnsi="Calibri" w:cs="Calibri"/>
                <w:b/>
                <w:color w:val="262626"/>
                <w:sz w:val="22"/>
                <w:szCs w:val="22"/>
              </w:rPr>
              <w:t>/10</w:t>
            </w:r>
          </w:p>
        </w:tc>
      </w:tr>
    </w:tbl>
    <w:p w14:paraId="4D7588D3" w14:textId="1BA722D5" w:rsidR="00556D3F" w:rsidRDefault="00556D3F" w:rsidP="007130D8"/>
    <w:p w14:paraId="54313C35" w14:textId="2187D142" w:rsidR="00797897" w:rsidRDefault="00797897" w:rsidP="00797897">
      <w:pPr>
        <w:spacing w:after="160" w:line="259" w:lineRule="auto"/>
        <w:sectPr w:rsidR="00797897" w:rsidSect="00657436">
          <w:pgSz w:w="12240" w:h="15840"/>
          <w:pgMar w:top="1152" w:right="1152" w:bottom="1152" w:left="1152" w:header="0" w:footer="720" w:gutter="0"/>
          <w:cols w:space="720"/>
          <w:noEndnote/>
          <w:docGrid w:linePitch="326"/>
        </w:sectPr>
      </w:pPr>
    </w:p>
    <w:p w14:paraId="6858D055" w14:textId="4CD25EBF" w:rsidR="00556D3F" w:rsidRDefault="00797897" w:rsidP="00797897">
      <w:pPr>
        <w:pStyle w:val="Heading1"/>
      </w:pPr>
      <w:bookmarkStart w:id="48" w:name="_Toc508026876"/>
      <w:r>
        <w:lastRenderedPageBreak/>
        <w:t>Attachment A: Eligibility List</w:t>
      </w:r>
      <w:bookmarkEnd w:id="48"/>
    </w:p>
    <w:p w14:paraId="3079D44D" w14:textId="77777777" w:rsidR="002C4F29" w:rsidRPr="002C4F29" w:rsidRDefault="002C4F29" w:rsidP="002C4F29"/>
    <w:tbl>
      <w:tblPr>
        <w:tblW w:w="5000" w:type="pct"/>
        <w:tblLayout w:type="fixed"/>
        <w:tblLook w:val="04A0" w:firstRow="1" w:lastRow="0" w:firstColumn="1" w:lastColumn="0" w:noHBand="0" w:noVBand="1"/>
        <w:tblCaption w:val="Best First Instruction Summer Institute Eligibility List"/>
        <w:tblDescription w:val="Lists schools by district that are eligible to apply for the Best First Instruction Summer Institute grant."/>
      </w:tblPr>
      <w:tblGrid>
        <w:gridCol w:w="757"/>
        <w:gridCol w:w="2029"/>
        <w:gridCol w:w="763"/>
        <w:gridCol w:w="2751"/>
        <w:gridCol w:w="2578"/>
        <w:gridCol w:w="1104"/>
        <w:gridCol w:w="2448"/>
        <w:gridCol w:w="1096"/>
      </w:tblGrid>
      <w:tr w:rsidR="00797897" w:rsidRPr="0073053F" w14:paraId="58F5DA85" w14:textId="77777777" w:rsidTr="00797897">
        <w:trPr>
          <w:trHeight w:val="1500"/>
          <w:tblHeader/>
        </w:trPr>
        <w:tc>
          <w:tcPr>
            <w:tcW w:w="280" w:type="pct"/>
            <w:tcBorders>
              <w:top w:val="single" w:sz="4" w:space="0" w:color="auto"/>
              <w:left w:val="single" w:sz="4" w:space="0" w:color="auto"/>
              <w:bottom w:val="nil"/>
              <w:right w:val="single" w:sz="4" w:space="0" w:color="auto"/>
            </w:tcBorders>
            <w:shd w:val="clear" w:color="000000" w:fill="C5D9F1"/>
            <w:vAlign w:val="center"/>
            <w:hideMark/>
          </w:tcPr>
          <w:p w14:paraId="78C2BE36"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District Number</w:t>
            </w:r>
          </w:p>
        </w:tc>
        <w:tc>
          <w:tcPr>
            <w:tcW w:w="750" w:type="pct"/>
            <w:tcBorders>
              <w:top w:val="single" w:sz="4" w:space="0" w:color="auto"/>
              <w:left w:val="nil"/>
              <w:bottom w:val="nil"/>
              <w:right w:val="single" w:sz="4" w:space="0" w:color="auto"/>
            </w:tcBorders>
            <w:shd w:val="clear" w:color="000000" w:fill="C5D9F1"/>
            <w:vAlign w:val="center"/>
            <w:hideMark/>
          </w:tcPr>
          <w:p w14:paraId="620818CC"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District Name</w:t>
            </w:r>
          </w:p>
        </w:tc>
        <w:tc>
          <w:tcPr>
            <w:tcW w:w="282" w:type="pct"/>
            <w:tcBorders>
              <w:top w:val="single" w:sz="4" w:space="0" w:color="auto"/>
              <w:left w:val="nil"/>
              <w:bottom w:val="nil"/>
              <w:right w:val="single" w:sz="4" w:space="0" w:color="auto"/>
            </w:tcBorders>
            <w:shd w:val="clear" w:color="000000" w:fill="C5D9F1"/>
            <w:vAlign w:val="center"/>
            <w:hideMark/>
          </w:tcPr>
          <w:p w14:paraId="6BAC3BA0"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School Number</w:t>
            </w:r>
          </w:p>
        </w:tc>
        <w:tc>
          <w:tcPr>
            <w:tcW w:w="1017" w:type="pct"/>
            <w:tcBorders>
              <w:top w:val="single" w:sz="4" w:space="0" w:color="auto"/>
              <w:left w:val="nil"/>
              <w:bottom w:val="nil"/>
              <w:right w:val="single" w:sz="4" w:space="0" w:color="auto"/>
            </w:tcBorders>
            <w:shd w:val="clear" w:color="000000" w:fill="C5D9F1"/>
            <w:vAlign w:val="center"/>
            <w:hideMark/>
          </w:tcPr>
          <w:p w14:paraId="49784A15"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School Name</w:t>
            </w:r>
          </w:p>
        </w:tc>
        <w:tc>
          <w:tcPr>
            <w:tcW w:w="953" w:type="pct"/>
            <w:tcBorders>
              <w:top w:val="single" w:sz="4" w:space="0" w:color="auto"/>
              <w:left w:val="nil"/>
              <w:bottom w:val="single" w:sz="4" w:space="0" w:color="auto"/>
              <w:right w:val="single" w:sz="4" w:space="0" w:color="auto"/>
            </w:tcBorders>
            <w:shd w:val="clear" w:color="000000" w:fill="E6B8B7"/>
            <w:vAlign w:val="center"/>
            <w:hideMark/>
          </w:tcPr>
          <w:p w14:paraId="26BEE345"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School Identification (Federal Accountability)</w:t>
            </w:r>
          </w:p>
        </w:tc>
        <w:tc>
          <w:tcPr>
            <w:tcW w:w="408" w:type="pct"/>
            <w:tcBorders>
              <w:top w:val="single" w:sz="4" w:space="0" w:color="auto"/>
              <w:left w:val="nil"/>
              <w:bottom w:val="nil"/>
              <w:right w:val="single" w:sz="4" w:space="0" w:color="auto"/>
            </w:tcBorders>
            <w:shd w:val="clear" w:color="000000" w:fill="E6B8B7"/>
            <w:vAlign w:val="center"/>
            <w:hideMark/>
          </w:tcPr>
          <w:p w14:paraId="0421872A"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Disaggregated Group(s) that Led to Identification (TS &amp; A-TS only)</w:t>
            </w:r>
          </w:p>
        </w:tc>
        <w:tc>
          <w:tcPr>
            <w:tcW w:w="905" w:type="pct"/>
            <w:tcBorders>
              <w:top w:val="single" w:sz="4" w:space="0" w:color="auto"/>
              <w:left w:val="nil"/>
              <w:bottom w:val="nil"/>
              <w:right w:val="single" w:sz="4" w:space="0" w:color="auto"/>
            </w:tcBorders>
            <w:shd w:val="clear" w:color="000000" w:fill="76933C"/>
            <w:vAlign w:val="center"/>
            <w:hideMark/>
          </w:tcPr>
          <w:p w14:paraId="154B1979"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2017 Preliminary Rating (as of 10/1/17)</w:t>
            </w:r>
          </w:p>
        </w:tc>
        <w:tc>
          <w:tcPr>
            <w:tcW w:w="405" w:type="pct"/>
            <w:tcBorders>
              <w:top w:val="single" w:sz="4" w:space="0" w:color="auto"/>
              <w:left w:val="nil"/>
              <w:bottom w:val="nil"/>
              <w:right w:val="single" w:sz="4" w:space="0" w:color="auto"/>
            </w:tcBorders>
            <w:shd w:val="clear" w:color="000000" w:fill="76933C"/>
            <w:vAlign w:val="center"/>
            <w:hideMark/>
          </w:tcPr>
          <w:p w14:paraId="7D1CE7CF" w14:textId="77777777" w:rsidR="00797897" w:rsidRPr="00797897" w:rsidRDefault="00797897" w:rsidP="00797897">
            <w:pPr>
              <w:jc w:val="center"/>
              <w:rPr>
                <w:rFonts w:asciiTheme="minorHAnsi" w:hAnsiTheme="minorHAnsi"/>
                <w:color w:val="000000"/>
                <w:sz w:val="16"/>
                <w:szCs w:val="16"/>
              </w:rPr>
            </w:pPr>
            <w:r w:rsidRPr="00797897">
              <w:rPr>
                <w:rFonts w:asciiTheme="minorHAnsi" w:hAnsiTheme="minorHAnsi"/>
                <w:color w:val="000000"/>
                <w:sz w:val="16"/>
                <w:szCs w:val="16"/>
              </w:rPr>
              <w:t>Preliminary Year on Accountability Clock (as of 10/1/17)</w:t>
            </w:r>
          </w:p>
        </w:tc>
      </w:tr>
      <w:tr w:rsidR="00797897" w:rsidRPr="0073053F" w14:paraId="5D700A41" w14:textId="77777777" w:rsidTr="00797897">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16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14:paraId="58F570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5AEB547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210</w:t>
            </w:r>
          </w:p>
        </w:tc>
        <w:tc>
          <w:tcPr>
            <w:tcW w:w="1017" w:type="pct"/>
            <w:tcBorders>
              <w:top w:val="single" w:sz="4" w:space="0" w:color="auto"/>
              <w:left w:val="nil"/>
              <w:bottom w:val="single" w:sz="4" w:space="0" w:color="auto"/>
              <w:right w:val="single" w:sz="4" w:space="0" w:color="auto"/>
            </w:tcBorders>
            <w:shd w:val="clear" w:color="auto" w:fill="auto"/>
            <w:noWrap/>
            <w:vAlign w:val="bottom"/>
            <w:hideMark/>
          </w:tcPr>
          <w:p w14:paraId="11136BF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VANTAGE POINT</w:t>
            </w:r>
          </w:p>
        </w:tc>
        <w:tc>
          <w:tcPr>
            <w:tcW w:w="953" w:type="pct"/>
            <w:tcBorders>
              <w:top w:val="nil"/>
              <w:left w:val="nil"/>
              <w:bottom w:val="single" w:sz="4" w:space="0" w:color="auto"/>
              <w:right w:val="single" w:sz="4" w:space="0" w:color="auto"/>
            </w:tcBorders>
            <w:shd w:val="clear" w:color="auto" w:fill="auto"/>
            <w:noWrap/>
            <w:vAlign w:val="bottom"/>
            <w:hideMark/>
          </w:tcPr>
          <w:p w14:paraId="312282D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1401E8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14:paraId="2841E0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14:paraId="0242F2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CEB956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E464A9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59A942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4D5D7E3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2582</w:t>
            </w:r>
          </w:p>
        </w:tc>
        <w:tc>
          <w:tcPr>
            <w:tcW w:w="1017" w:type="pct"/>
            <w:tcBorders>
              <w:top w:val="nil"/>
              <w:left w:val="nil"/>
              <w:bottom w:val="single" w:sz="4" w:space="0" w:color="auto"/>
              <w:right w:val="single" w:sz="4" w:space="0" w:color="auto"/>
            </w:tcBorders>
            <w:shd w:val="clear" w:color="auto" w:fill="auto"/>
            <w:noWrap/>
            <w:vAlign w:val="bottom"/>
            <w:hideMark/>
          </w:tcPr>
          <w:p w14:paraId="16BFB5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ROCKY MOUNTAIN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3ABB8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DC475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4D3043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E55CE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5B9503D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4D008E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0BF185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4BA95F3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2918</w:t>
            </w:r>
          </w:p>
        </w:tc>
        <w:tc>
          <w:tcPr>
            <w:tcW w:w="1017" w:type="pct"/>
            <w:tcBorders>
              <w:top w:val="nil"/>
              <w:left w:val="nil"/>
              <w:bottom w:val="single" w:sz="4" w:space="0" w:color="auto"/>
              <w:right w:val="single" w:sz="4" w:space="0" w:color="auto"/>
            </w:tcBorders>
            <w:shd w:val="clear" w:color="auto" w:fill="auto"/>
            <w:noWrap/>
            <w:vAlign w:val="bottom"/>
            <w:hideMark/>
          </w:tcPr>
          <w:p w14:paraId="3BB71C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FEDERAL HEIGHTS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ABF9C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3ED15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94D0F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C6220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AD68DB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C0A19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3F0547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4887565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5816</w:t>
            </w:r>
          </w:p>
        </w:tc>
        <w:tc>
          <w:tcPr>
            <w:tcW w:w="1017" w:type="pct"/>
            <w:tcBorders>
              <w:top w:val="nil"/>
              <w:left w:val="nil"/>
              <w:bottom w:val="single" w:sz="4" w:space="0" w:color="auto"/>
              <w:right w:val="single" w:sz="4" w:space="0" w:color="auto"/>
            </w:tcBorders>
            <w:shd w:val="clear" w:color="auto" w:fill="auto"/>
            <w:noWrap/>
            <w:vAlign w:val="bottom"/>
            <w:hideMark/>
          </w:tcPr>
          <w:p w14:paraId="0B084A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THORNTON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810BD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550940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F4B10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D54C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0CF959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408804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752CE3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560D695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6376</w:t>
            </w:r>
          </w:p>
        </w:tc>
        <w:tc>
          <w:tcPr>
            <w:tcW w:w="1017" w:type="pct"/>
            <w:tcBorders>
              <w:top w:val="nil"/>
              <w:left w:val="nil"/>
              <w:bottom w:val="single" w:sz="4" w:space="0" w:color="auto"/>
              <w:right w:val="single" w:sz="4" w:space="0" w:color="auto"/>
            </w:tcBorders>
            <w:shd w:val="clear" w:color="auto" w:fill="auto"/>
            <w:noWrap/>
            <w:vAlign w:val="bottom"/>
            <w:hideMark/>
          </w:tcPr>
          <w:p w14:paraId="5B8F0F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 STAR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A57C2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3D40D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925894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010D53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4794D0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6A98A3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2127E5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12977C2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8842</w:t>
            </w:r>
          </w:p>
        </w:tc>
        <w:tc>
          <w:tcPr>
            <w:tcW w:w="1017" w:type="pct"/>
            <w:tcBorders>
              <w:top w:val="nil"/>
              <w:left w:val="nil"/>
              <w:bottom w:val="single" w:sz="4" w:space="0" w:color="auto"/>
              <w:right w:val="single" w:sz="4" w:space="0" w:color="auto"/>
            </w:tcBorders>
            <w:shd w:val="clear" w:color="auto" w:fill="auto"/>
            <w:noWrap/>
            <w:vAlign w:val="bottom"/>
            <w:hideMark/>
          </w:tcPr>
          <w:p w14:paraId="58839E3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THORNTON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C58A1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F36CF4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4BBE0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6995C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213634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C8BE47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w:t>
            </w:r>
          </w:p>
        </w:tc>
        <w:tc>
          <w:tcPr>
            <w:tcW w:w="750" w:type="pct"/>
            <w:tcBorders>
              <w:top w:val="nil"/>
              <w:left w:val="nil"/>
              <w:bottom w:val="single" w:sz="4" w:space="0" w:color="auto"/>
              <w:right w:val="single" w:sz="4" w:space="0" w:color="auto"/>
            </w:tcBorders>
            <w:shd w:val="clear" w:color="auto" w:fill="auto"/>
            <w:noWrap/>
            <w:vAlign w:val="bottom"/>
            <w:hideMark/>
          </w:tcPr>
          <w:p w14:paraId="7DC7D5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12 FIVE STAR SCHOOLS</w:t>
            </w:r>
          </w:p>
        </w:tc>
        <w:tc>
          <w:tcPr>
            <w:tcW w:w="282" w:type="pct"/>
            <w:tcBorders>
              <w:top w:val="nil"/>
              <w:left w:val="nil"/>
              <w:bottom w:val="single" w:sz="4" w:space="0" w:color="auto"/>
              <w:right w:val="single" w:sz="4" w:space="0" w:color="auto"/>
            </w:tcBorders>
            <w:shd w:val="clear" w:color="auto" w:fill="auto"/>
            <w:noWrap/>
            <w:vAlign w:val="bottom"/>
            <w:hideMark/>
          </w:tcPr>
          <w:p w14:paraId="765206F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9682</w:t>
            </w:r>
          </w:p>
        </w:tc>
        <w:tc>
          <w:tcPr>
            <w:tcW w:w="1017" w:type="pct"/>
            <w:tcBorders>
              <w:top w:val="nil"/>
              <w:left w:val="nil"/>
              <w:bottom w:val="single" w:sz="4" w:space="0" w:color="auto"/>
              <w:right w:val="single" w:sz="4" w:space="0" w:color="auto"/>
            </w:tcBorders>
            <w:shd w:val="clear" w:color="auto" w:fill="auto"/>
            <w:noWrap/>
            <w:vAlign w:val="bottom"/>
            <w:hideMark/>
          </w:tcPr>
          <w:p w14:paraId="43E2F17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WOODGLEN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455A5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4A854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8CF1D9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CAE9E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CA3A96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CD486B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703FFD5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61E769B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w:t>
            </w:r>
          </w:p>
        </w:tc>
        <w:tc>
          <w:tcPr>
            <w:tcW w:w="1017" w:type="pct"/>
            <w:tcBorders>
              <w:top w:val="nil"/>
              <w:left w:val="nil"/>
              <w:bottom w:val="single" w:sz="4" w:space="0" w:color="auto"/>
              <w:right w:val="single" w:sz="4" w:space="0" w:color="auto"/>
            </w:tcBorders>
            <w:shd w:val="clear" w:color="auto" w:fill="auto"/>
            <w:noWrap/>
            <w:vAlign w:val="bottom"/>
            <w:hideMark/>
          </w:tcPr>
          <w:p w14:paraId="05CF93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LESTER R ARNOLD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76534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50A0B73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0A191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115F35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4FC40D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DA676A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76230B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39812DD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w:t>
            </w:r>
          </w:p>
        </w:tc>
        <w:tc>
          <w:tcPr>
            <w:tcW w:w="1017" w:type="pct"/>
            <w:tcBorders>
              <w:top w:val="nil"/>
              <w:left w:val="nil"/>
              <w:bottom w:val="single" w:sz="4" w:space="0" w:color="auto"/>
              <w:right w:val="single" w:sz="4" w:space="0" w:color="auto"/>
            </w:tcBorders>
            <w:shd w:val="clear" w:color="auto" w:fill="auto"/>
            <w:noWrap/>
            <w:vAlign w:val="bottom"/>
            <w:hideMark/>
          </w:tcPr>
          <w:p w14:paraId="2BC7BC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CITY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897C4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1603D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4210A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29479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0225C7B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C50B24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6ED51C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00AA7D4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186</w:t>
            </w:r>
          </w:p>
        </w:tc>
        <w:tc>
          <w:tcPr>
            <w:tcW w:w="1017" w:type="pct"/>
            <w:tcBorders>
              <w:top w:val="nil"/>
              <w:left w:val="nil"/>
              <w:bottom w:val="single" w:sz="4" w:space="0" w:color="auto"/>
              <w:right w:val="single" w:sz="4" w:space="0" w:color="auto"/>
            </w:tcBorders>
            <w:shd w:val="clear" w:color="auto" w:fill="auto"/>
            <w:noWrap/>
            <w:vAlign w:val="bottom"/>
            <w:hideMark/>
          </w:tcPr>
          <w:p w14:paraId="2794CA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ALSUP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21C57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45C19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C3C7B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76894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FC9CFD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6BE1A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0BBC3D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4F9CB22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1426</w:t>
            </w:r>
          </w:p>
        </w:tc>
        <w:tc>
          <w:tcPr>
            <w:tcW w:w="1017" w:type="pct"/>
            <w:tcBorders>
              <w:top w:val="nil"/>
              <w:left w:val="nil"/>
              <w:bottom w:val="single" w:sz="4" w:space="0" w:color="auto"/>
              <w:right w:val="single" w:sz="4" w:space="0" w:color="auto"/>
            </w:tcBorders>
            <w:shd w:val="clear" w:color="auto" w:fill="auto"/>
            <w:noWrap/>
            <w:vAlign w:val="bottom"/>
            <w:hideMark/>
          </w:tcPr>
          <w:p w14:paraId="496A53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CENTRAL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F1B32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16E60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2689C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24803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5</w:t>
            </w:r>
          </w:p>
        </w:tc>
      </w:tr>
      <w:tr w:rsidR="00797897" w:rsidRPr="0073053F" w14:paraId="16F00E2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C3743A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2F2BEB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430150B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2308</w:t>
            </w:r>
          </w:p>
        </w:tc>
        <w:tc>
          <w:tcPr>
            <w:tcW w:w="1017" w:type="pct"/>
            <w:tcBorders>
              <w:top w:val="nil"/>
              <w:left w:val="nil"/>
              <w:bottom w:val="single" w:sz="4" w:space="0" w:color="auto"/>
              <w:right w:val="single" w:sz="4" w:space="0" w:color="auto"/>
            </w:tcBorders>
            <w:shd w:val="clear" w:color="auto" w:fill="auto"/>
            <w:noWrap/>
            <w:vAlign w:val="bottom"/>
            <w:hideMark/>
          </w:tcPr>
          <w:p w14:paraId="248350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DUPONT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CC2A8F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2DA0F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296A1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7B507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568EC9D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25AFAA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474DC8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0E204A2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4516</w:t>
            </w:r>
          </w:p>
        </w:tc>
        <w:tc>
          <w:tcPr>
            <w:tcW w:w="1017" w:type="pct"/>
            <w:tcBorders>
              <w:top w:val="nil"/>
              <w:left w:val="nil"/>
              <w:bottom w:val="single" w:sz="4" w:space="0" w:color="auto"/>
              <w:right w:val="single" w:sz="4" w:space="0" w:color="auto"/>
            </w:tcBorders>
            <w:shd w:val="clear" w:color="auto" w:fill="auto"/>
            <w:noWrap/>
            <w:vAlign w:val="bottom"/>
            <w:hideMark/>
          </w:tcPr>
          <w:p w14:paraId="07C8F7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KEARNEY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3D96F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7A7384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527C91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259B5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9A4247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EE1DA8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798A3B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4725D70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4536</w:t>
            </w:r>
          </w:p>
        </w:tc>
        <w:tc>
          <w:tcPr>
            <w:tcW w:w="1017" w:type="pct"/>
            <w:tcBorders>
              <w:top w:val="nil"/>
              <w:left w:val="nil"/>
              <w:bottom w:val="single" w:sz="4" w:space="0" w:color="auto"/>
              <w:right w:val="single" w:sz="4" w:space="0" w:color="auto"/>
            </w:tcBorders>
            <w:shd w:val="clear" w:color="auto" w:fill="auto"/>
            <w:noWrap/>
            <w:vAlign w:val="bottom"/>
            <w:hideMark/>
          </w:tcPr>
          <w:p w14:paraId="11B63A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KEMP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70134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450AE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63D39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5D724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1D78AC2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91831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403BDC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53765A6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5982</w:t>
            </w:r>
          </w:p>
        </w:tc>
        <w:tc>
          <w:tcPr>
            <w:tcW w:w="1017" w:type="pct"/>
            <w:tcBorders>
              <w:top w:val="nil"/>
              <w:left w:val="nil"/>
              <w:bottom w:val="single" w:sz="4" w:space="0" w:color="auto"/>
              <w:right w:val="single" w:sz="4" w:space="0" w:color="auto"/>
            </w:tcBorders>
            <w:shd w:val="clear" w:color="auto" w:fill="auto"/>
            <w:noWrap/>
            <w:vAlign w:val="bottom"/>
            <w:hideMark/>
          </w:tcPr>
          <w:p w14:paraId="7E7726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MONACO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C1239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23F0C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7CDF9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3DC82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160CF82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970A2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311685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4800F60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6534</w:t>
            </w:r>
          </w:p>
        </w:tc>
        <w:tc>
          <w:tcPr>
            <w:tcW w:w="1017" w:type="pct"/>
            <w:tcBorders>
              <w:top w:val="nil"/>
              <w:left w:val="nil"/>
              <w:bottom w:val="single" w:sz="4" w:space="0" w:color="auto"/>
              <w:right w:val="single" w:sz="4" w:space="0" w:color="auto"/>
            </w:tcBorders>
            <w:shd w:val="clear" w:color="auto" w:fill="auto"/>
            <w:noWrap/>
            <w:vAlign w:val="bottom"/>
            <w:hideMark/>
          </w:tcPr>
          <w:p w14:paraId="67EB58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HANSON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A9F334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87E611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35E86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C67D2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E25AD1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A97BE7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w:t>
            </w:r>
          </w:p>
        </w:tc>
        <w:tc>
          <w:tcPr>
            <w:tcW w:w="750" w:type="pct"/>
            <w:tcBorders>
              <w:top w:val="nil"/>
              <w:left w:val="nil"/>
              <w:bottom w:val="single" w:sz="4" w:space="0" w:color="auto"/>
              <w:right w:val="single" w:sz="4" w:space="0" w:color="auto"/>
            </w:tcBorders>
            <w:shd w:val="clear" w:color="auto" w:fill="auto"/>
            <w:noWrap/>
            <w:vAlign w:val="bottom"/>
            <w:hideMark/>
          </w:tcPr>
          <w:p w14:paraId="7A71AE3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COUNTY 14</w:t>
            </w:r>
          </w:p>
        </w:tc>
        <w:tc>
          <w:tcPr>
            <w:tcW w:w="282" w:type="pct"/>
            <w:tcBorders>
              <w:top w:val="nil"/>
              <w:left w:val="nil"/>
              <w:bottom w:val="single" w:sz="4" w:space="0" w:color="auto"/>
              <w:right w:val="single" w:sz="4" w:space="0" w:color="auto"/>
            </w:tcBorders>
            <w:shd w:val="clear" w:color="auto" w:fill="auto"/>
            <w:noWrap/>
            <w:vAlign w:val="bottom"/>
            <w:hideMark/>
          </w:tcPr>
          <w:p w14:paraId="76358AE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7500</w:t>
            </w:r>
          </w:p>
        </w:tc>
        <w:tc>
          <w:tcPr>
            <w:tcW w:w="1017" w:type="pct"/>
            <w:tcBorders>
              <w:top w:val="nil"/>
              <w:left w:val="nil"/>
              <w:bottom w:val="single" w:sz="4" w:space="0" w:color="auto"/>
              <w:right w:val="single" w:sz="4" w:space="0" w:color="auto"/>
            </w:tcBorders>
            <w:shd w:val="clear" w:color="auto" w:fill="auto"/>
            <w:noWrap/>
            <w:vAlign w:val="bottom"/>
            <w:hideMark/>
          </w:tcPr>
          <w:p w14:paraId="7F1DF9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ROSE HILL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C018D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29CD9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657E5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4FAA2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36CC53C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66E5C6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12DC41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26CA848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213</w:t>
            </w:r>
          </w:p>
        </w:tc>
        <w:tc>
          <w:tcPr>
            <w:tcW w:w="1017" w:type="pct"/>
            <w:tcBorders>
              <w:top w:val="nil"/>
              <w:left w:val="nil"/>
              <w:bottom w:val="single" w:sz="4" w:space="0" w:color="auto"/>
              <w:right w:val="single" w:sz="4" w:space="0" w:color="auto"/>
            </w:tcBorders>
            <w:shd w:val="clear" w:color="auto" w:fill="auto"/>
            <w:noWrap/>
            <w:vAlign w:val="bottom"/>
            <w:hideMark/>
          </w:tcPr>
          <w:p w14:paraId="424BEB0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AXL ACADEMY</w:t>
            </w:r>
          </w:p>
        </w:tc>
        <w:tc>
          <w:tcPr>
            <w:tcW w:w="953" w:type="pct"/>
            <w:tcBorders>
              <w:top w:val="nil"/>
              <w:left w:val="nil"/>
              <w:bottom w:val="single" w:sz="4" w:space="0" w:color="auto"/>
              <w:right w:val="single" w:sz="4" w:space="0" w:color="auto"/>
            </w:tcBorders>
            <w:shd w:val="clear" w:color="auto" w:fill="auto"/>
            <w:noWrap/>
            <w:vAlign w:val="bottom"/>
            <w:hideMark/>
          </w:tcPr>
          <w:p w14:paraId="7583D1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D07BA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C847C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1975C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0505D0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7B628A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024317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2DF674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219</w:t>
            </w:r>
          </w:p>
        </w:tc>
        <w:tc>
          <w:tcPr>
            <w:tcW w:w="1017" w:type="pct"/>
            <w:tcBorders>
              <w:top w:val="nil"/>
              <w:left w:val="nil"/>
              <w:bottom w:val="single" w:sz="4" w:space="0" w:color="auto"/>
              <w:right w:val="single" w:sz="4" w:space="0" w:color="auto"/>
            </w:tcBorders>
            <w:shd w:val="clear" w:color="auto" w:fill="auto"/>
            <w:noWrap/>
            <w:vAlign w:val="bottom"/>
            <w:hideMark/>
          </w:tcPr>
          <w:p w14:paraId="2F8B2DF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APS ONLINE SCHOOL</w:t>
            </w:r>
          </w:p>
        </w:tc>
        <w:tc>
          <w:tcPr>
            <w:tcW w:w="953" w:type="pct"/>
            <w:tcBorders>
              <w:top w:val="nil"/>
              <w:left w:val="nil"/>
              <w:bottom w:val="single" w:sz="4" w:space="0" w:color="auto"/>
              <w:right w:val="single" w:sz="4" w:space="0" w:color="auto"/>
            </w:tcBorders>
            <w:shd w:val="clear" w:color="auto" w:fill="auto"/>
            <w:noWrap/>
            <w:vAlign w:val="bottom"/>
            <w:hideMark/>
          </w:tcPr>
          <w:p w14:paraId="096F85F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167447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5ECA3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24D73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FF1E3B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60DBAF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180</w:t>
            </w:r>
          </w:p>
        </w:tc>
        <w:tc>
          <w:tcPr>
            <w:tcW w:w="750" w:type="pct"/>
            <w:tcBorders>
              <w:top w:val="nil"/>
              <w:left w:val="nil"/>
              <w:bottom w:val="single" w:sz="4" w:space="0" w:color="auto"/>
              <w:right w:val="single" w:sz="4" w:space="0" w:color="auto"/>
            </w:tcBorders>
            <w:shd w:val="clear" w:color="auto" w:fill="auto"/>
            <w:noWrap/>
            <w:vAlign w:val="bottom"/>
            <w:hideMark/>
          </w:tcPr>
          <w:p w14:paraId="47CBA03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9CEB7D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458</w:t>
            </w:r>
          </w:p>
        </w:tc>
        <w:tc>
          <w:tcPr>
            <w:tcW w:w="1017" w:type="pct"/>
            <w:tcBorders>
              <w:top w:val="nil"/>
              <w:left w:val="nil"/>
              <w:bottom w:val="single" w:sz="4" w:space="0" w:color="auto"/>
              <w:right w:val="single" w:sz="4" w:space="0" w:color="auto"/>
            </w:tcBorders>
            <w:shd w:val="clear" w:color="auto" w:fill="auto"/>
            <w:noWrap/>
            <w:vAlign w:val="bottom"/>
            <w:hideMark/>
          </w:tcPr>
          <w:p w14:paraId="3A70C7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AURORA ACADEMY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13B351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159CD3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D2320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7AC81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4CE8D7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DB9F53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20123F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30CE4EB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464</w:t>
            </w:r>
          </w:p>
        </w:tc>
        <w:tc>
          <w:tcPr>
            <w:tcW w:w="1017" w:type="pct"/>
            <w:tcBorders>
              <w:top w:val="nil"/>
              <w:left w:val="nil"/>
              <w:bottom w:val="single" w:sz="4" w:space="0" w:color="auto"/>
              <w:right w:val="single" w:sz="4" w:space="0" w:color="auto"/>
            </w:tcBorders>
            <w:shd w:val="clear" w:color="auto" w:fill="auto"/>
            <w:noWrap/>
            <w:vAlign w:val="bottom"/>
            <w:hideMark/>
          </w:tcPr>
          <w:p w14:paraId="75ADB5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AURORA HILLS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241A55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159D4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E2D28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57496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5914F31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316BF4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2AB458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3BF02F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1458</w:t>
            </w:r>
          </w:p>
        </w:tc>
        <w:tc>
          <w:tcPr>
            <w:tcW w:w="1017" w:type="pct"/>
            <w:tcBorders>
              <w:top w:val="nil"/>
              <w:left w:val="nil"/>
              <w:bottom w:val="single" w:sz="4" w:space="0" w:color="auto"/>
              <w:right w:val="single" w:sz="4" w:space="0" w:color="auto"/>
            </w:tcBorders>
            <w:shd w:val="clear" w:color="auto" w:fill="auto"/>
            <w:noWrap/>
            <w:vAlign w:val="bottom"/>
            <w:hideMark/>
          </w:tcPr>
          <w:p w14:paraId="31E29A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AURORA CENTRAL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D462F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688BA0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FAB0D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035C0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39428F2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3BF4AE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2CA9F9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0FDE45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1470</w:t>
            </w:r>
          </w:p>
        </w:tc>
        <w:tc>
          <w:tcPr>
            <w:tcW w:w="1017" w:type="pct"/>
            <w:tcBorders>
              <w:top w:val="nil"/>
              <w:left w:val="nil"/>
              <w:bottom w:val="single" w:sz="4" w:space="0" w:color="auto"/>
              <w:right w:val="single" w:sz="4" w:space="0" w:color="auto"/>
            </w:tcBorders>
            <w:shd w:val="clear" w:color="auto" w:fill="auto"/>
            <w:noWrap/>
            <w:vAlign w:val="bottom"/>
            <w:hideMark/>
          </w:tcPr>
          <w:p w14:paraId="5D0B5C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CENTURY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7F26D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A57C8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4C282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522F5F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D970A0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97A61C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706A3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54B78D8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1948</w:t>
            </w:r>
          </w:p>
        </w:tc>
        <w:tc>
          <w:tcPr>
            <w:tcW w:w="1017" w:type="pct"/>
            <w:tcBorders>
              <w:top w:val="nil"/>
              <w:left w:val="nil"/>
              <w:bottom w:val="single" w:sz="4" w:space="0" w:color="auto"/>
              <w:right w:val="single" w:sz="4" w:space="0" w:color="auto"/>
            </w:tcBorders>
            <w:shd w:val="clear" w:color="auto" w:fill="auto"/>
            <w:noWrap/>
            <w:vAlign w:val="bottom"/>
            <w:hideMark/>
          </w:tcPr>
          <w:p w14:paraId="20BCFEC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CRAWFORD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D8631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01FC0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D337A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AFE6C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CB907A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668A03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6D700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312D850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3354</w:t>
            </w:r>
          </w:p>
        </w:tc>
        <w:tc>
          <w:tcPr>
            <w:tcW w:w="1017" w:type="pct"/>
            <w:tcBorders>
              <w:top w:val="nil"/>
              <w:left w:val="nil"/>
              <w:bottom w:val="single" w:sz="4" w:space="0" w:color="auto"/>
              <w:right w:val="single" w:sz="4" w:space="0" w:color="auto"/>
            </w:tcBorders>
            <w:shd w:val="clear" w:color="auto" w:fill="auto"/>
            <w:noWrap/>
            <w:vAlign w:val="bottom"/>
            <w:hideMark/>
          </w:tcPr>
          <w:p w14:paraId="3A5616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GATEWAY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3997B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233B5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4D4FB2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9B340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2729A0A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168542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A717A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E6F467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3471</w:t>
            </w:r>
          </w:p>
        </w:tc>
        <w:tc>
          <w:tcPr>
            <w:tcW w:w="1017" w:type="pct"/>
            <w:tcBorders>
              <w:top w:val="nil"/>
              <w:left w:val="nil"/>
              <w:bottom w:val="single" w:sz="4" w:space="0" w:color="auto"/>
              <w:right w:val="single" w:sz="4" w:space="0" w:color="auto"/>
            </w:tcBorders>
            <w:shd w:val="clear" w:color="auto" w:fill="auto"/>
            <w:noWrap/>
            <w:vAlign w:val="bottom"/>
            <w:hideMark/>
          </w:tcPr>
          <w:p w14:paraId="3DEEAA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GLOBAL VILLAGE ACADEMY AURORA</w:t>
            </w:r>
          </w:p>
        </w:tc>
        <w:tc>
          <w:tcPr>
            <w:tcW w:w="953" w:type="pct"/>
            <w:tcBorders>
              <w:top w:val="nil"/>
              <w:left w:val="nil"/>
              <w:bottom w:val="single" w:sz="4" w:space="0" w:color="auto"/>
              <w:right w:val="single" w:sz="4" w:space="0" w:color="auto"/>
            </w:tcBorders>
            <w:shd w:val="clear" w:color="auto" w:fill="auto"/>
            <w:noWrap/>
            <w:vAlign w:val="bottom"/>
            <w:hideMark/>
          </w:tcPr>
          <w:p w14:paraId="081E52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E4B28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45DD1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E477A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F44107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303D68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45496F3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2D3CE5C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4024</w:t>
            </w:r>
          </w:p>
        </w:tc>
        <w:tc>
          <w:tcPr>
            <w:tcW w:w="1017" w:type="pct"/>
            <w:tcBorders>
              <w:top w:val="nil"/>
              <w:left w:val="nil"/>
              <w:bottom w:val="single" w:sz="4" w:space="0" w:color="auto"/>
              <w:right w:val="single" w:sz="4" w:space="0" w:color="auto"/>
            </w:tcBorders>
            <w:shd w:val="clear" w:color="auto" w:fill="auto"/>
            <w:noWrap/>
            <w:vAlign w:val="bottom"/>
            <w:hideMark/>
          </w:tcPr>
          <w:p w14:paraId="1447EE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HINKLEY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69EB4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1847A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26ABC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3DE39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EA528F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39A4D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1B768C2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2DEA794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4426</w:t>
            </w:r>
          </w:p>
        </w:tc>
        <w:tc>
          <w:tcPr>
            <w:tcW w:w="1017" w:type="pct"/>
            <w:tcBorders>
              <w:top w:val="nil"/>
              <w:left w:val="nil"/>
              <w:bottom w:val="single" w:sz="4" w:space="0" w:color="auto"/>
              <w:right w:val="single" w:sz="4" w:space="0" w:color="auto"/>
            </w:tcBorders>
            <w:shd w:val="clear" w:color="auto" w:fill="auto"/>
            <w:noWrap/>
            <w:vAlign w:val="bottom"/>
            <w:hideMark/>
          </w:tcPr>
          <w:p w14:paraId="173C3D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JEWELL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D1034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1B613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10545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2562A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4CB9ACB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120DE6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500CD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3AC8C39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4646</w:t>
            </w:r>
          </w:p>
        </w:tc>
        <w:tc>
          <w:tcPr>
            <w:tcW w:w="1017" w:type="pct"/>
            <w:tcBorders>
              <w:top w:val="nil"/>
              <w:left w:val="nil"/>
              <w:bottom w:val="single" w:sz="4" w:space="0" w:color="auto"/>
              <w:right w:val="single" w:sz="4" w:space="0" w:color="auto"/>
            </w:tcBorders>
            <w:shd w:val="clear" w:color="auto" w:fill="auto"/>
            <w:noWrap/>
            <w:vAlign w:val="bottom"/>
            <w:hideMark/>
          </w:tcPr>
          <w:p w14:paraId="430583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KENTON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59A5B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4DA865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03B602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0E56E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40EC10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A23196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F9378F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579453B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4970</w:t>
            </w:r>
          </w:p>
        </w:tc>
        <w:tc>
          <w:tcPr>
            <w:tcW w:w="1017" w:type="pct"/>
            <w:tcBorders>
              <w:top w:val="nil"/>
              <w:left w:val="nil"/>
              <w:bottom w:val="single" w:sz="4" w:space="0" w:color="auto"/>
              <w:right w:val="single" w:sz="4" w:space="0" w:color="auto"/>
            </w:tcBorders>
            <w:shd w:val="clear" w:color="auto" w:fill="auto"/>
            <w:noWrap/>
            <w:vAlign w:val="bottom"/>
            <w:hideMark/>
          </w:tcPr>
          <w:p w14:paraId="705BEE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LANSING ELEMENTARY COMMUNITY SCHOOL</w:t>
            </w:r>
          </w:p>
        </w:tc>
        <w:tc>
          <w:tcPr>
            <w:tcW w:w="953" w:type="pct"/>
            <w:tcBorders>
              <w:top w:val="nil"/>
              <w:left w:val="nil"/>
              <w:bottom w:val="single" w:sz="4" w:space="0" w:color="auto"/>
              <w:right w:val="single" w:sz="4" w:space="0" w:color="auto"/>
            </w:tcBorders>
            <w:shd w:val="clear" w:color="auto" w:fill="auto"/>
            <w:noWrap/>
            <w:vAlign w:val="bottom"/>
            <w:hideMark/>
          </w:tcPr>
          <w:p w14:paraId="11CF8F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2CC65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66BD60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1FF8E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D1AF5A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50EFE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2B3472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1614447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5298</w:t>
            </w:r>
          </w:p>
        </w:tc>
        <w:tc>
          <w:tcPr>
            <w:tcW w:w="1017" w:type="pct"/>
            <w:tcBorders>
              <w:top w:val="nil"/>
              <w:left w:val="nil"/>
              <w:bottom w:val="single" w:sz="4" w:space="0" w:color="auto"/>
              <w:right w:val="single" w:sz="4" w:space="0" w:color="auto"/>
            </w:tcBorders>
            <w:shd w:val="clear" w:color="auto" w:fill="auto"/>
            <w:noWrap/>
            <w:vAlign w:val="bottom"/>
            <w:hideMark/>
          </w:tcPr>
          <w:p w14:paraId="229415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LOTUS SCHOOL FOR EXCELLENCE</w:t>
            </w:r>
          </w:p>
        </w:tc>
        <w:tc>
          <w:tcPr>
            <w:tcW w:w="953" w:type="pct"/>
            <w:tcBorders>
              <w:top w:val="nil"/>
              <w:left w:val="nil"/>
              <w:bottom w:val="single" w:sz="4" w:space="0" w:color="auto"/>
              <w:right w:val="single" w:sz="4" w:space="0" w:color="auto"/>
            </w:tcBorders>
            <w:shd w:val="clear" w:color="auto" w:fill="auto"/>
            <w:noWrap/>
            <w:vAlign w:val="bottom"/>
            <w:hideMark/>
          </w:tcPr>
          <w:p w14:paraId="261146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FD9BB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5EF51E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C9A0E1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01265D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E4DC5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1899F44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53E148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5361</w:t>
            </w:r>
          </w:p>
        </w:tc>
        <w:tc>
          <w:tcPr>
            <w:tcW w:w="1017" w:type="pct"/>
            <w:tcBorders>
              <w:top w:val="nil"/>
              <w:left w:val="nil"/>
              <w:bottom w:val="single" w:sz="4" w:space="0" w:color="auto"/>
              <w:right w:val="single" w:sz="4" w:space="0" w:color="auto"/>
            </w:tcBorders>
            <w:shd w:val="clear" w:color="auto" w:fill="auto"/>
            <w:noWrap/>
            <w:vAlign w:val="bottom"/>
            <w:hideMark/>
          </w:tcPr>
          <w:p w14:paraId="19A732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LYN KNOLL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E3F90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79B25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5EC64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8CE5E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2BF4AF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CD8D66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05A5C7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43F17BB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6160</w:t>
            </w:r>
          </w:p>
        </w:tc>
        <w:tc>
          <w:tcPr>
            <w:tcW w:w="1017" w:type="pct"/>
            <w:tcBorders>
              <w:top w:val="nil"/>
              <w:left w:val="nil"/>
              <w:bottom w:val="single" w:sz="4" w:space="0" w:color="auto"/>
              <w:right w:val="single" w:sz="4" w:space="0" w:color="auto"/>
            </w:tcBorders>
            <w:shd w:val="clear" w:color="auto" w:fill="auto"/>
            <w:noWrap/>
            <w:vAlign w:val="bottom"/>
            <w:hideMark/>
          </w:tcPr>
          <w:p w14:paraId="222332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MRACHEK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3B5B2C7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3C514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AA927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659EBF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E8DB80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FAC8BF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4982B4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3663266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6310</w:t>
            </w:r>
          </w:p>
        </w:tc>
        <w:tc>
          <w:tcPr>
            <w:tcW w:w="1017" w:type="pct"/>
            <w:tcBorders>
              <w:top w:val="nil"/>
              <w:left w:val="nil"/>
              <w:bottom w:val="single" w:sz="4" w:space="0" w:color="auto"/>
              <w:right w:val="single" w:sz="4" w:space="0" w:color="auto"/>
            </w:tcBorders>
            <w:shd w:val="clear" w:color="auto" w:fill="auto"/>
            <w:noWrap/>
            <w:vAlign w:val="bottom"/>
            <w:hideMark/>
          </w:tcPr>
          <w:p w14:paraId="14C472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 MIDDLE SCHOOL HEALTH SCIENCES AND TECHNOLOGY</w:t>
            </w:r>
          </w:p>
        </w:tc>
        <w:tc>
          <w:tcPr>
            <w:tcW w:w="953" w:type="pct"/>
            <w:tcBorders>
              <w:top w:val="nil"/>
              <w:left w:val="nil"/>
              <w:bottom w:val="single" w:sz="4" w:space="0" w:color="auto"/>
              <w:right w:val="single" w:sz="4" w:space="0" w:color="auto"/>
            </w:tcBorders>
            <w:shd w:val="clear" w:color="auto" w:fill="auto"/>
            <w:noWrap/>
            <w:vAlign w:val="bottom"/>
            <w:hideMark/>
          </w:tcPr>
          <w:p w14:paraId="4F634D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F9920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07AB1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DFC2E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556A3E2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DD9D9B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3982B8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6DC5B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6728</w:t>
            </w:r>
          </w:p>
        </w:tc>
        <w:tc>
          <w:tcPr>
            <w:tcW w:w="1017" w:type="pct"/>
            <w:tcBorders>
              <w:top w:val="nil"/>
              <w:left w:val="nil"/>
              <w:bottom w:val="single" w:sz="4" w:space="0" w:color="auto"/>
              <w:right w:val="single" w:sz="4" w:space="0" w:color="auto"/>
            </w:tcBorders>
            <w:shd w:val="clear" w:color="auto" w:fill="auto"/>
            <w:noWrap/>
            <w:vAlign w:val="bottom"/>
            <w:hideMark/>
          </w:tcPr>
          <w:p w14:paraId="2EBEDD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PARIS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B453C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A2A929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E4638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6E976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5</w:t>
            </w:r>
          </w:p>
        </w:tc>
      </w:tr>
      <w:tr w:rsidR="00797897" w:rsidRPr="0073053F" w14:paraId="40FBB44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7DF544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7DB025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9A0F13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6869</w:t>
            </w:r>
          </w:p>
        </w:tc>
        <w:tc>
          <w:tcPr>
            <w:tcW w:w="1017" w:type="pct"/>
            <w:tcBorders>
              <w:top w:val="nil"/>
              <w:left w:val="nil"/>
              <w:bottom w:val="single" w:sz="4" w:space="0" w:color="auto"/>
              <w:right w:val="single" w:sz="4" w:space="0" w:color="auto"/>
            </w:tcBorders>
            <w:shd w:val="clear" w:color="auto" w:fill="auto"/>
            <w:noWrap/>
            <w:vAlign w:val="bottom"/>
            <w:hideMark/>
          </w:tcPr>
          <w:p w14:paraId="5E5300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PEORIA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13CC0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2A5A2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752BB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BDFBA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7143BB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33FF5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17B993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4552EC1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7932</w:t>
            </w:r>
          </w:p>
        </w:tc>
        <w:tc>
          <w:tcPr>
            <w:tcW w:w="1017" w:type="pct"/>
            <w:tcBorders>
              <w:top w:val="nil"/>
              <w:left w:val="nil"/>
              <w:bottom w:val="single" w:sz="4" w:space="0" w:color="auto"/>
              <w:right w:val="single" w:sz="4" w:space="0" w:color="auto"/>
            </w:tcBorders>
            <w:shd w:val="clear" w:color="auto" w:fill="auto"/>
            <w:noWrap/>
            <w:vAlign w:val="bottom"/>
            <w:hideMark/>
          </w:tcPr>
          <w:p w14:paraId="193839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SIXTH AVENUE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D02A2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92A123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E089A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08AE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05CFE9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E445AC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3F5ABE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175AC2D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8078</w:t>
            </w:r>
          </w:p>
        </w:tc>
        <w:tc>
          <w:tcPr>
            <w:tcW w:w="1017" w:type="pct"/>
            <w:tcBorders>
              <w:top w:val="nil"/>
              <w:left w:val="nil"/>
              <w:bottom w:val="single" w:sz="4" w:space="0" w:color="auto"/>
              <w:right w:val="single" w:sz="4" w:space="0" w:color="auto"/>
            </w:tcBorders>
            <w:shd w:val="clear" w:color="auto" w:fill="auto"/>
            <w:noWrap/>
            <w:vAlign w:val="bottom"/>
            <w:hideMark/>
          </w:tcPr>
          <w:p w14:paraId="0FF195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SOUTH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210E3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CF01B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255B2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CA5D1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36A7A3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A027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6D180C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4EB3C4C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8858</w:t>
            </w:r>
          </w:p>
        </w:tc>
        <w:tc>
          <w:tcPr>
            <w:tcW w:w="1017" w:type="pct"/>
            <w:tcBorders>
              <w:top w:val="nil"/>
              <w:left w:val="nil"/>
              <w:bottom w:val="single" w:sz="4" w:space="0" w:color="auto"/>
              <w:right w:val="single" w:sz="4" w:space="0" w:color="auto"/>
            </w:tcBorders>
            <w:shd w:val="clear" w:color="auto" w:fill="auto"/>
            <w:noWrap/>
            <w:vAlign w:val="bottom"/>
            <w:hideMark/>
          </w:tcPr>
          <w:p w14:paraId="6190A5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TOLLGATE ELEMENTARY SCHOOL OF EXPEDITIONARY LEARNING</w:t>
            </w:r>
          </w:p>
        </w:tc>
        <w:tc>
          <w:tcPr>
            <w:tcW w:w="953" w:type="pct"/>
            <w:tcBorders>
              <w:top w:val="nil"/>
              <w:left w:val="nil"/>
              <w:bottom w:val="single" w:sz="4" w:space="0" w:color="auto"/>
              <w:right w:val="single" w:sz="4" w:space="0" w:color="auto"/>
            </w:tcBorders>
            <w:shd w:val="clear" w:color="auto" w:fill="auto"/>
            <w:noWrap/>
            <w:vAlign w:val="bottom"/>
            <w:hideMark/>
          </w:tcPr>
          <w:p w14:paraId="051A2F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8ADAF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A3B4C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FF209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08B767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6DF120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06C286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FAFE4E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9059</w:t>
            </w:r>
          </w:p>
        </w:tc>
        <w:tc>
          <w:tcPr>
            <w:tcW w:w="1017" w:type="pct"/>
            <w:tcBorders>
              <w:top w:val="nil"/>
              <w:left w:val="nil"/>
              <w:bottom w:val="single" w:sz="4" w:space="0" w:color="auto"/>
              <w:right w:val="single" w:sz="4" w:space="0" w:color="auto"/>
            </w:tcBorders>
            <w:shd w:val="clear" w:color="auto" w:fill="auto"/>
            <w:noWrap/>
            <w:vAlign w:val="bottom"/>
            <w:hideMark/>
          </w:tcPr>
          <w:p w14:paraId="49ED2F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VASSAR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B3334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678D6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4B948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327FF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B0B564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4B93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180</w:t>
            </w:r>
          </w:p>
        </w:tc>
        <w:tc>
          <w:tcPr>
            <w:tcW w:w="750" w:type="pct"/>
            <w:tcBorders>
              <w:top w:val="nil"/>
              <w:left w:val="nil"/>
              <w:bottom w:val="single" w:sz="4" w:space="0" w:color="auto"/>
              <w:right w:val="single" w:sz="4" w:space="0" w:color="auto"/>
            </w:tcBorders>
            <w:shd w:val="clear" w:color="auto" w:fill="auto"/>
            <w:noWrap/>
            <w:vAlign w:val="bottom"/>
            <w:hideMark/>
          </w:tcPr>
          <w:p w14:paraId="4B548C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05A9585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9060</w:t>
            </w:r>
          </w:p>
        </w:tc>
        <w:tc>
          <w:tcPr>
            <w:tcW w:w="1017" w:type="pct"/>
            <w:tcBorders>
              <w:top w:val="nil"/>
              <w:left w:val="nil"/>
              <w:bottom w:val="single" w:sz="4" w:space="0" w:color="auto"/>
              <w:right w:val="single" w:sz="4" w:space="0" w:color="auto"/>
            </w:tcBorders>
            <w:shd w:val="clear" w:color="auto" w:fill="auto"/>
            <w:noWrap/>
            <w:vAlign w:val="bottom"/>
            <w:hideMark/>
          </w:tcPr>
          <w:p w14:paraId="4CAFBD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VAUGHN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D05CF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305F3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65BC89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A2A7D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81263B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CF9A8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180</w:t>
            </w:r>
          </w:p>
        </w:tc>
        <w:tc>
          <w:tcPr>
            <w:tcW w:w="750" w:type="pct"/>
            <w:tcBorders>
              <w:top w:val="nil"/>
              <w:left w:val="nil"/>
              <w:bottom w:val="single" w:sz="4" w:space="0" w:color="auto"/>
              <w:right w:val="single" w:sz="4" w:space="0" w:color="auto"/>
            </w:tcBorders>
            <w:shd w:val="clear" w:color="auto" w:fill="auto"/>
            <w:noWrap/>
            <w:vAlign w:val="bottom"/>
            <w:hideMark/>
          </w:tcPr>
          <w:p w14:paraId="30BD48C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ADAMS-ARAPAHOE 28J</w:t>
            </w:r>
          </w:p>
        </w:tc>
        <w:tc>
          <w:tcPr>
            <w:tcW w:w="282" w:type="pct"/>
            <w:tcBorders>
              <w:top w:val="nil"/>
              <w:left w:val="nil"/>
              <w:bottom w:val="single" w:sz="4" w:space="0" w:color="auto"/>
              <w:right w:val="single" w:sz="4" w:space="0" w:color="auto"/>
            </w:tcBorders>
            <w:shd w:val="clear" w:color="auto" w:fill="auto"/>
            <w:noWrap/>
            <w:vAlign w:val="bottom"/>
            <w:hideMark/>
          </w:tcPr>
          <w:p w14:paraId="689D2B2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9140</w:t>
            </w:r>
          </w:p>
        </w:tc>
        <w:tc>
          <w:tcPr>
            <w:tcW w:w="1017" w:type="pct"/>
            <w:tcBorders>
              <w:top w:val="nil"/>
              <w:left w:val="nil"/>
              <w:bottom w:val="single" w:sz="4" w:space="0" w:color="auto"/>
              <w:right w:val="single" w:sz="4" w:space="0" w:color="auto"/>
            </w:tcBorders>
            <w:shd w:val="clear" w:color="auto" w:fill="auto"/>
            <w:noWrap/>
            <w:vAlign w:val="bottom"/>
            <w:hideMark/>
          </w:tcPr>
          <w:p w14:paraId="708DF1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VIRGINIA COURT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07C76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1CC77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C04D3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023CA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574B8E5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4896B3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1620</w:t>
            </w:r>
          </w:p>
        </w:tc>
        <w:tc>
          <w:tcPr>
            <w:tcW w:w="750" w:type="pct"/>
            <w:tcBorders>
              <w:top w:val="nil"/>
              <w:left w:val="nil"/>
              <w:bottom w:val="single" w:sz="4" w:space="0" w:color="auto"/>
              <w:right w:val="single" w:sz="4" w:space="0" w:color="auto"/>
            </w:tcBorders>
            <w:shd w:val="clear" w:color="auto" w:fill="auto"/>
            <w:noWrap/>
            <w:vAlign w:val="bottom"/>
            <w:hideMark/>
          </w:tcPr>
          <w:p w14:paraId="26E29B6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AGUILAR REORGANIZED 6</w:t>
            </w:r>
          </w:p>
        </w:tc>
        <w:tc>
          <w:tcPr>
            <w:tcW w:w="282" w:type="pct"/>
            <w:tcBorders>
              <w:top w:val="nil"/>
              <w:left w:val="nil"/>
              <w:bottom w:val="single" w:sz="4" w:space="0" w:color="auto"/>
              <w:right w:val="single" w:sz="4" w:space="0" w:color="auto"/>
            </w:tcBorders>
            <w:shd w:val="clear" w:color="auto" w:fill="auto"/>
            <w:noWrap/>
            <w:vAlign w:val="bottom"/>
            <w:hideMark/>
          </w:tcPr>
          <w:p w14:paraId="5E70C5B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w:t>
            </w:r>
          </w:p>
        </w:tc>
        <w:tc>
          <w:tcPr>
            <w:tcW w:w="1017" w:type="pct"/>
            <w:tcBorders>
              <w:top w:val="nil"/>
              <w:left w:val="nil"/>
              <w:bottom w:val="single" w:sz="4" w:space="0" w:color="auto"/>
              <w:right w:val="single" w:sz="4" w:space="0" w:color="auto"/>
            </w:tcBorders>
            <w:shd w:val="clear" w:color="auto" w:fill="auto"/>
            <w:noWrap/>
            <w:vAlign w:val="bottom"/>
            <w:hideMark/>
          </w:tcPr>
          <w:p w14:paraId="275EBF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AGUILAR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8D7E6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DABEFF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821D3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4C0E6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17FCB6F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8A05D5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1620</w:t>
            </w:r>
          </w:p>
        </w:tc>
        <w:tc>
          <w:tcPr>
            <w:tcW w:w="750" w:type="pct"/>
            <w:tcBorders>
              <w:top w:val="nil"/>
              <w:left w:val="nil"/>
              <w:bottom w:val="single" w:sz="4" w:space="0" w:color="auto"/>
              <w:right w:val="single" w:sz="4" w:space="0" w:color="auto"/>
            </w:tcBorders>
            <w:shd w:val="clear" w:color="auto" w:fill="auto"/>
            <w:noWrap/>
            <w:vAlign w:val="bottom"/>
            <w:hideMark/>
          </w:tcPr>
          <w:p w14:paraId="0B29EC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AGUILAR REORGANIZED 6</w:t>
            </w:r>
          </w:p>
        </w:tc>
        <w:tc>
          <w:tcPr>
            <w:tcW w:w="282" w:type="pct"/>
            <w:tcBorders>
              <w:top w:val="nil"/>
              <w:left w:val="nil"/>
              <w:bottom w:val="single" w:sz="4" w:space="0" w:color="auto"/>
              <w:right w:val="single" w:sz="4" w:space="0" w:color="auto"/>
            </w:tcBorders>
            <w:shd w:val="clear" w:color="auto" w:fill="auto"/>
            <w:noWrap/>
            <w:vAlign w:val="bottom"/>
            <w:hideMark/>
          </w:tcPr>
          <w:p w14:paraId="6265F4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66</w:t>
            </w:r>
          </w:p>
        </w:tc>
        <w:tc>
          <w:tcPr>
            <w:tcW w:w="1017" w:type="pct"/>
            <w:tcBorders>
              <w:top w:val="nil"/>
              <w:left w:val="nil"/>
              <w:bottom w:val="single" w:sz="4" w:space="0" w:color="auto"/>
              <w:right w:val="single" w:sz="4" w:space="0" w:color="auto"/>
            </w:tcBorders>
            <w:shd w:val="clear" w:color="auto" w:fill="auto"/>
            <w:noWrap/>
            <w:vAlign w:val="bottom"/>
            <w:hideMark/>
          </w:tcPr>
          <w:p w14:paraId="7C5D2E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AGUILAR JUNIOR-SENIOR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DD8D7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2CC19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B000A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9E03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261D711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502CB0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100</w:t>
            </w:r>
          </w:p>
        </w:tc>
        <w:tc>
          <w:tcPr>
            <w:tcW w:w="750" w:type="pct"/>
            <w:tcBorders>
              <w:top w:val="nil"/>
              <w:left w:val="nil"/>
              <w:bottom w:val="single" w:sz="4" w:space="0" w:color="auto"/>
              <w:right w:val="single" w:sz="4" w:space="0" w:color="auto"/>
            </w:tcBorders>
            <w:shd w:val="clear" w:color="auto" w:fill="auto"/>
            <w:noWrap/>
            <w:vAlign w:val="bottom"/>
            <w:hideMark/>
          </w:tcPr>
          <w:p w14:paraId="6734EF4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ALAMOSA RE-11J</w:t>
            </w:r>
          </w:p>
        </w:tc>
        <w:tc>
          <w:tcPr>
            <w:tcW w:w="282" w:type="pct"/>
            <w:tcBorders>
              <w:top w:val="nil"/>
              <w:left w:val="nil"/>
              <w:bottom w:val="single" w:sz="4" w:space="0" w:color="auto"/>
              <w:right w:val="single" w:sz="4" w:space="0" w:color="auto"/>
            </w:tcBorders>
            <w:shd w:val="clear" w:color="auto" w:fill="auto"/>
            <w:noWrap/>
            <w:vAlign w:val="bottom"/>
            <w:hideMark/>
          </w:tcPr>
          <w:p w14:paraId="74CCD8D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368</w:t>
            </w:r>
          </w:p>
        </w:tc>
        <w:tc>
          <w:tcPr>
            <w:tcW w:w="1017" w:type="pct"/>
            <w:tcBorders>
              <w:top w:val="nil"/>
              <w:left w:val="nil"/>
              <w:bottom w:val="single" w:sz="4" w:space="0" w:color="auto"/>
              <w:right w:val="single" w:sz="4" w:space="0" w:color="auto"/>
            </w:tcBorders>
            <w:shd w:val="clear" w:color="auto" w:fill="auto"/>
            <w:noWrap/>
            <w:vAlign w:val="bottom"/>
            <w:hideMark/>
          </w:tcPr>
          <w:p w14:paraId="71A7FD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ALAMOSA OMBUDSMAN SCHOOL OF EXCELLENCE</w:t>
            </w:r>
          </w:p>
        </w:tc>
        <w:tc>
          <w:tcPr>
            <w:tcW w:w="953" w:type="pct"/>
            <w:tcBorders>
              <w:top w:val="nil"/>
              <w:left w:val="nil"/>
              <w:bottom w:val="single" w:sz="4" w:space="0" w:color="auto"/>
              <w:right w:val="single" w:sz="4" w:space="0" w:color="auto"/>
            </w:tcBorders>
            <w:shd w:val="clear" w:color="auto" w:fill="auto"/>
            <w:noWrap/>
            <w:vAlign w:val="bottom"/>
            <w:hideMark/>
          </w:tcPr>
          <w:p w14:paraId="54B173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6A0EF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70FA5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E5320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B6C4B7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287A64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w:t>
            </w:r>
          </w:p>
        </w:tc>
        <w:tc>
          <w:tcPr>
            <w:tcW w:w="750" w:type="pct"/>
            <w:tcBorders>
              <w:top w:val="nil"/>
              <w:left w:val="nil"/>
              <w:bottom w:val="single" w:sz="4" w:space="0" w:color="auto"/>
              <w:right w:val="single" w:sz="4" w:space="0" w:color="auto"/>
            </w:tcBorders>
            <w:shd w:val="clear" w:color="auto" w:fill="auto"/>
            <w:noWrap/>
            <w:vAlign w:val="bottom"/>
            <w:hideMark/>
          </w:tcPr>
          <w:p w14:paraId="390259A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BENNETT 29J</w:t>
            </w:r>
          </w:p>
        </w:tc>
        <w:tc>
          <w:tcPr>
            <w:tcW w:w="282" w:type="pct"/>
            <w:tcBorders>
              <w:top w:val="nil"/>
              <w:left w:val="nil"/>
              <w:bottom w:val="single" w:sz="4" w:space="0" w:color="auto"/>
              <w:right w:val="single" w:sz="4" w:space="0" w:color="auto"/>
            </w:tcBorders>
            <w:shd w:val="clear" w:color="auto" w:fill="auto"/>
            <w:noWrap/>
            <w:vAlign w:val="bottom"/>
            <w:hideMark/>
          </w:tcPr>
          <w:p w14:paraId="2A36BC3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770</w:t>
            </w:r>
          </w:p>
        </w:tc>
        <w:tc>
          <w:tcPr>
            <w:tcW w:w="1017" w:type="pct"/>
            <w:tcBorders>
              <w:top w:val="nil"/>
              <w:left w:val="nil"/>
              <w:bottom w:val="single" w:sz="4" w:space="0" w:color="auto"/>
              <w:right w:val="single" w:sz="4" w:space="0" w:color="auto"/>
            </w:tcBorders>
            <w:shd w:val="clear" w:color="auto" w:fill="auto"/>
            <w:noWrap/>
            <w:vAlign w:val="bottom"/>
            <w:hideMark/>
          </w:tcPr>
          <w:p w14:paraId="10DFE5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BENNETT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86F415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F2B23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505ED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F729F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2D80F0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496D33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w:t>
            </w:r>
          </w:p>
        </w:tc>
        <w:tc>
          <w:tcPr>
            <w:tcW w:w="750" w:type="pct"/>
            <w:tcBorders>
              <w:top w:val="nil"/>
              <w:left w:val="nil"/>
              <w:bottom w:val="single" w:sz="4" w:space="0" w:color="auto"/>
              <w:right w:val="single" w:sz="4" w:space="0" w:color="auto"/>
            </w:tcBorders>
            <w:shd w:val="clear" w:color="auto" w:fill="auto"/>
            <w:noWrap/>
            <w:vAlign w:val="bottom"/>
            <w:hideMark/>
          </w:tcPr>
          <w:p w14:paraId="3931C2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BENNETT 29J</w:t>
            </w:r>
          </w:p>
        </w:tc>
        <w:tc>
          <w:tcPr>
            <w:tcW w:w="282" w:type="pct"/>
            <w:tcBorders>
              <w:top w:val="nil"/>
              <w:left w:val="nil"/>
              <w:bottom w:val="single" w:sz="4" w:space="0" w:color="auto"/>
              <w:right w:val="single" w:sz="4" w:space="0" w:color="auto"/>
            </w:tcBorders>
            <w:shd w:val="clear" w:color="auto" w:fill="auto"/>
            <w:noWrap/>
            <w:vAlign w:val="bottom"/>
            <w:hideMark/>
          </w:tcPr>
          <w:p w14:paraId="44FC49C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775</w:t>
            </w:r>
          </w:p>
        </w:tc>
        <w:tc>
          <w:tcPr>
            <w:tcW w:w="1017" w:type="pct"/>
            <w:tcBorders>
              <w:top w:val="nil"/>
              <w:left w:val="nil"/>
              <w:bottom w:val="single" w:sz="4" w:space="0" w:color="auto"/>
              <w:right w:val="single" w:sz="4" w:space="0" w:color="auto"/>
            </w:tcBorders>
            <w:shd w:val="clear" w:color="auto" w:fill="auto"/>
            <w:noWrap/>
            <w:vAlign w:val="bottom"/>
            <w:hideMark/>
          </w:tcPr>
          <w:p w14:paraId="1DA644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BENNETT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E9F0F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71FF7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07460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BB752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6FC9DD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5C4ECA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480</w:t>
            </w:r>
          </w:p>
        </w:tc>
        <w:tc>
          <w:tcPr>
            <w:tcW w:w="750" w:type="pct"/>
            <w:tcBorders>
              <w:top w:val="nil"/>
              <w:left w:val="nil"/>
              <w:bottom w:val="single" w:sz="4" w:space="0" w:color="auto"/>
              <w:right w:val="single" w:sz="4" w:space="0" w:color="auto"/>
            </w:tcBorders>
            <w:shd w:val="clear" w:color="auto" w:fill="auto"/>
            <w:noWrap/>
            <w:vAlign w:val="bottom"/>
            <w:hideMark/>
          </w:tcPr>
          <w:p w14:paraId="5EB7F1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BOULDER VALLEY RE 2</w:t>
            </w:r>
          </w:p>
        </w:tc>
        <w:tc>
          <w:tcPr>
            <w:tcW w:w="282" w:type="pct"/>
            <w:tcBorders>
              <w:top w:val="nil"/>
              <w:left w:val="nil"/>
              <w:bottom w:val="single" w:sz="4" w:space="0" w:color="auto"/>
              <w:right w:val="single" w:sz="4" w:space="0" w:color="auto"/>
            </w:tcBorders>
            <w:shd w:val="clear" w:color="auto" w:fill="auto"/>
            <w:noWrap/>
            <w:vAlign w:val="bottom"/>
            <w:hideMark/>
          </w:tcPr>
          <w:p w14:paraId="51C8FC7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1842</w:t>
            </w:r>
          </w:p>
        </w:tc>
        <w:tc>
          <w:tcPr>
            <w:tcW w:w="1017" w:type="pct"/>
            <w:tcBorders>
              <w:top w:val="nil"/>
              <w:left w:val="nil"/>
              <w:bottom w:val="single" w:sz="4" w:space="0" w:color="auto"/>
              <w:right w:val="single" w:sz="4" w:space="0" w:color="auto"/>
            </w:tcBorders>
            <w:shd w:val="clear" w:color="auto" w:fill="auto"/>
            <w:noWrap/>
            <w:vAlign w:val="bottom"/>
            <w:hideMark/>
          </w:tcPr>
          <w:p w14:paraId="268A6C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COLUMBINE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774FD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4E36A1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0E788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D7EDD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BB23CD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43F932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480</w:t>
            </w:r>
          </w:p>
        </w:tc>
        <w:tc>
          <w:tcPr>
            <w:tcW w:w="750" w:type="pct"/>
            <w:tcBorders>
              <w:top w:val="nil"/>
              <w:left w:val="nil"/>
              <w:bottom w:val="single" w:sz="4" w:space="0" w:color="auto"/>
              <w:right w:val="single" w:sz="4" w:space="0" w:color="auto"/>
            </w:tcBorders>
            <w:shd w:val="clear" w:color="auto" w:fill="auto"/>
            <w:noWrap/>
            <w:vAlign w:val="bottom"/>
            <w:hideMark/>
          </w:tcPr>
          <w:p w14:paraId="65FDF1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BOULDER VALLEY RE 2</w:t>
            </w:r>
          </w:p>
        </w:tc>
        <w:tc>
          <w:tcPr>
            <w:tcW w:w="282" w:type="pct"/>
            <w:tcBorders>
              <w:top w:val="nil"/>
              <w:left w:val="nil"/>
              <w:bottom w:val="single" w:sz="4" w:space="0" w:color="auto"/>
              <w:right w:val="single" w:sz="4" w:space="0" w:color="auto"/>
            </w:tcBorders>
            <w:shd w:val="clear" w:color="auto" w:fill="auto"/>
            <w:noWrap/>
            <w:vAlign w:val="bottom"/>
            <w:hideMark/>
          </w:tcPr>
          <w:p w14:paraId="5A36DD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3499</w:t>
            </w:r>
          </w:p>
        </w:tc>
        <w:tc>
          <w:tcPr>
            <w:tcW w:w="1017" w:type="pct"/>
            <w:tcBorders>
              <w:top w:val="nil"/>
              <w:left w:val="nil"/>
              <w:bottom w:val="single" w:sz="4" w:space="0" w:color="auto"/>
              <w:right w:val="single" w:sz="4" w:space="0" w:color="auto"/>
            </w:tcBorders>
            <w:shd w:val="clear" w:color="auto" w:fill="auto"/>
            <w:noWrap/>
            <w:vAlign w:val="bottom"/>
            <w:hideMark/>
          </w:tcPr>
          <w:p w14:paraId="05C922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HALCYON SCHOOL (SPECIAL EDUCATION)</w:t>
            </w:r>
          </w:p>
        </w:tc>
        <w:tc>
          <w:tcPr>
            <w:tcW w:w="953" w:type="pct"/>
            <w:tcBorders>
              <w:top w:val="nil"/>
              <w:left w:val="nil"/>
              <w:bottom w:val="single" w:sz="4" w:space="0" w:color="auto"/>
              <w:right w:val="single" w:sz="4" w:space="0" w:color="auto"/>
            </w:tcBorders>
            <w:shd w:val="clear" w:color="auto" w:fill="auto"/>
            <w:noWrap/>
            <w:vAlign w:val="bottom"/>
            <w:hideMark/>
          </w:tcPr>
          <w:p w14:paraId="104D43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F290C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4D432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3B8F18A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B8007C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FD4494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480</w:t>
            </w:r>
          </w:p>
        </w:tc>
        <w:tc>
          <w:tcPr>
            <w:tcW w:w="750" w:type="pct"/>
            <w:tcBorders>
              <w:top w:val="nil"/>
              <w:left w:val="nil"/>
              <w:bottom w:val="single" w:sz="4" w:space="0" w:color="auto"/>
              <w:right w:val="single" w:sz="4" w:space="0" w:color="auto"/>
            </w:tcBorders>
            <w:shd w:val="clear" w:color="auto" w:fill="auto"/>
            <w:noWrap/>
            <w:vAlign w:val="bottom"/>
            <w:hideMark/>
          </w:tcPr>
          <w:p w14:paraId="0E0C5F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BOULDER VALLEY RE 2</w:t>
            </w:r>
          </w:p>
        </w:tc>
        <w:tc>
          <w:tcPr>
            <w:tcW w:w="282" w:type="pct"/>
            <w:tcBorders>
              <w:top w:val="nil"/>
              <w:left w:val="nil"/>
              <w:bottom w:val="single" w:sz="4" w:space="0" w:color="auto"/>
              <w:right w:val="single" w:sz="4" w:space="0" w:color="auto"/>
            </w:tcBorders>
            <w:shd w:val="clear" w:color="auto" w:fill="auto"/>
            <w:noWrap/>
            <w:vAlign w:val="bottom"/>
            <w:hideMark/>
          </w:tcPr>
          <w:p w14:paraId="0BAEB2C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4496</w:t>
            </w:r>
          </w:p>
        </w:tc>
        <w:tc>
          <w:tcPr>
            <w:tcW w:w="1017" w:type="pct"/>
            <w:tcBorders>
              <w:top w:val="nil"/>
              <w:left w:val="nil"/>
              <w:bottom w:val="single" w:sz="4" w:space="0" w:color="auto"/>
              <w:right w:val="single" w:sz="4" w:space="0" w:color="auto"/>
            </w:tcBorders>
            <w:shd w:val="clear" w:color="auto" w:fill="auto"/>
            <w:noWrap/>
            <w:vAlign w:val="bottom"/>
            <w:hideMark/>
          </w:tcPr>
          <w:p w14:paraId="480C58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JUSTICE HIGH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1CB77D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64DC7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0E13C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4BE2EB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7F4485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9B8475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1750</w:t>
            </w:r>
          </w:p>
        </w:tc>
        <w:tc>
          <w:tcPr>
            <w:tcW w:w="750" w:type="pct"/>
            <w:tcBorders>
              <w:top w:val="nil"/>
              <w:left w:val="nil"/>
              <w:bottom w:val="single" w:sz="4" w:space="0" w:color="auto"/>
              <w:right w:val="single" w:sz="4" w:space="0" w:color="auto"/>
            </w:tcBorders>
            <w:shd w:val="clear" w:color="auto" w:fill="auto"/>
            <w:noWrap/>
            <w:vAlign w:val="bottom"/>
            <w:hideMark/>
          </w:tcPr>
          <w:p w14:paraId="0D95EF3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BRANSON REORGANIZED 82</w:t>
            </w:r>
          </w:p>
        </w:tc>
        <w:tc>
          <w:tcPr>
            <w:tcW w:w="282" w:type="pct"/>
            <w:tcBorders>
              <w:top w:val="nil"/>
              <w:left w:val="nil"/>
              <w:bottom w:val="single" w:sz="4" w:space="0" w:color="auto"/>
              <w:right w:val="single" w:sz="4" w:space="0" w:color="auto"/>
            </w:tcBorders>
            <w:shd w:val="clear" w:color="auto" w:fill="auto"/>
            <w:noWrap/>
            <w:vAlign w:val="bottom"/>
            <w:hideMark/>
          </w:tcPr>
          <w:p w14:paraId="4C05AD5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978</w:t>
            </w:r>
          </w:p>
        </w:tc>
        <w:tc>
          <w:tcPr>
            <w:tcW w:w="1017" w:type="pct"/>
            <w:tcBorders>
              <w:top w:val="nil"/>
              <w:left w:val="nil"/>
              <w:bottom w:val="single" w:sz="4" w:space="0" w:color="auto"/>
              <w:right w:val="single" w:sz="4" w:space="0" w:color="auto"/>
            </w:tcBorders>
            <w:shd w:val="clear" w:color="auto" w:fill="auto"/>
            <w:noWrap/>
            <w:vAlign w:val="bottom"/>
            <w:hideMark/>
          </w:tcPr>
          <w:p w14:paraId="10D80F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BRANSON SCHOOL</w:t>
            </w:r>
          </w:p>
        </w:tc>
        <w:tc>
          <w:tcPr>
            <w:tcW w:w="953" w:type="pct"/>
            <w:tcBorders>
              <w:top w:val="nil"/>
              <w:left w:val="nil"/>
              <w:bottom w:val="single" w:sz="4" w:space="0" w:color="auto"/>
              <w:right w:val="single" w:sz="4" w:space="0" w:color="auto"/>
            </w:tcBorders>
            <w:shd w:val="clear" w:color="auto" w:fill="auto"/>
            <w:noWrap/>
            <w:vAlign w:val="bottom"/>
            <w:hideMark/>
          </w:tcPr>
          <w:p w14:paraId="4BE7630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6CE76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39A7FB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C7036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45C421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1873B7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3146</w:t>
            </w:r>
          </w:p>
        </w:tc>
        <w:tc>
          <w:tcPr>
            <w:tcW w:w="750" w:type="pct"/>
            <w:tcBorders>
              <w:top w:val="nil"/>
              <w:left w:val="nil"/>
              <w:bottom w:val="single" w:sz="4" w:space="0" w:color="auto"/>
              <w:right w:val="single" w:sz="4" w:space="0" w:color="auto"/>
            </w:tcBorders>
            <w:shd w:val="clear" w:color="auto" w:fill="auto"/>
            <w:noWrap/>
            <w:vAlign w:val="bottom"/>
            <w:hideMark/>
          </w:tcPr>
          <w:p w14:paraId="6C004D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BRIGGSDALE RE-10</w:t>
            </w:r>
          </w:p>
        </w:tc>
        <w:tc>
          <w:tcPr>
            <w:tcW w:w="282" w:type="pct"/>
            <w:tcBorders>
              <w:top w:val="nil"/>
              <w:left w:val="nil"/>
              <w:bottom w:val="single" w:sz="4" w:space="0" w:color="auto"/>
              <w:right w:val="single" w:sz="4" w:space="0" w:color="auto"/>
            </w:tcBorders>
            <w:shd w:val="clear" w:color="auto" w:fill="auto"/>
            <w:noWrap/>
            <w:vAlign w:val="bottom"/>
            <w:hideMark/>
          </w:tcPr>
          <w:p w14:paraId="629D52D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1008</w:t>
            </w:r>
          </w:p>
        </w:tc>
        <w:tc>
          <w:tcPr>
            <w:tcW w:w="1017" w:type="pct"/>
            <w:tcBorders>
              <w:top w:val="nil"/>
              <w:left w:val="nil"/>
              <w:bottom w:val="single" w:sz="4" w:space="0" w:color="auto"/>
              <w:right w:val="single" w:sz="4" w:space="0" w:color="auto"/>
            </w:tcBorders>
            <w:shd w:val="clear" w:color="auto" w:fill="auto"/>
            <w:noWrap/>
            <w:vAlign w:val="bottom"/>
            <w:hideMark/>
          </w:tcPr>
          <w:p w14:paraId="48801B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BRIGGSDALE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5B6B6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7D8052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EF284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8C4E3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CEF12B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260609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2395</w:t>
            </w:r>
          </w:p>
        </w:tc>
        <w:tc>
          <w:tcPr>
            <w:tcW w:w="750" w:type="pct"/>
            <w:tcBorders>
              <w:top w:val="nil"/>
              <w:left w:val="nil"/>
              <w:bottom w:val="single" w:sz="4" w:space="0" w:color="auto"/>
              <w:right w:val="single" w:sz="4" w:space="0" w:color="auto"/>
            </w:tcBorders>
            <w:shd w:val="clear" w:color="auto" w:fill="auto"/>
            <w:noWrap/>
            <w:vAlign w:val="bottom"/>
            <w:hideMark/>
          </w:tcPr>
          <w:p w14:paraId="566590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BRUSH RE-2(J)</w:t>
            </w:r>
          </w:p>
        </w:tc>
        <w:tc>
          <w:tcPr>
            <w:tcW w:w="282" w:type="pct"/>
            <w:tcBorders>
              <w:top w:val="nil"/>
              <w:left w:val="nil"/>
              <w:bottom w:val="single" w:sz="4" w:space="0" w:color="auto"/>
              <w:right w:val="single" w:sz="4" w:space="0" w:color="auto"/>
            </w:tcBorders>
            <w:shd w:val="clear" w:color="auto" w:fill="auto"/>
            <w:noWrap/>
            <w:vAlign w:val="bottom"/>
            <w:hideMark/>
          </w:tcPr>
          <w:p w14:paraId="115E2DA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1094</w:t>
            </w:r>
          </w:p>
        </w:tc>
        <w:tc>
          <w:tcPr>
            <w:tcW w:w="1017" w:type="pct"/>
            <w:tcBorders>
              <w:top w:val="nil"/>
              <w:left w:val="nil"/>
              <w:bottom w:val="single" w:sz="4" w:space="0" w:color="auto"/>
              <w:right w:val="single" w:sz="4" w:space="0" w:color="auto"/>
            </w:tcBorders>
            <w:shd w:val="clear" w:color="auto" w:fill="auto"/>
            <w:noWrap/>
            <w:vAlign w:val="bottom"/>
            <w:hideMark/>
          </w:tcPr>
          <w:p w14:paraId="6509F1F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BRUSH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993DD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8A1A8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CC4B9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20D22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5B1688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AAD727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2395</w:t>
            </w:r>
          </w:p>
        </w:tc>
        <w:tc>
          <w:tcPr>
            <w:tcW w:w="750" w:type="pct"/>
            <w:tcBorders>
              <w:top w:val="nil"/>
              <w:left w:val="nil"/>
              <w:bottom w:val="single" w:sz="4" w:space="0" w:color="auto"/>
              <w:right w:val="single" w:sz="4" w:space="0" w:color="auto"/>
            </w:tcBorders>
            <w:shd w:val="clear" w:color="auto" w:fill="auto"/>
            <w:noWrap/>
            <w:vAlign w:val="bottom"/>
            <w:hideMark/>
          </w:tcPr>
          <w:p w14:paraId="5B0BED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BRUSH RE-2(J)</w:t>
            </w:r>
          </w:p>
        </w:tc>
        <w:tc>
          <w:tcPr>
            <w:tcW w:w="282" w:type="pct"/>
            <w:tcBorders>
              <w:top w:val="nil"/>
              <w:left w:val="nil"/>
              <w:bottom w:val="single" w:sz="4" w:space="0" w:color="auto"/>
              <w:right w:val="single" w:sz="4" w:space="0" w:color="auto"/>
            </w:tcBorders>
            <w:shd w:val="clear" w:color="auto" w:fill="auto"/>
            <w:noWrap/>
            <w:vAlign w:val="bottom"/>
            <w:hideMark/>
          </w:tcPr>
          <w:p w14:paraId="73A91DF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1096</w:t>
            </w:r>
          </w:p>
        </w:tc>
        <w:tc>
          <w:tcPr>
            <w:tcW w:w="1017" w:type="pct"/>
            <w:tcBorders>
              <w:top w:val="nil"/>
              <w:left w:val="nil"/>
              <w:bottom w:val="single" w:sz="4" w:space="0" w:color="auto"/>
              <w:right w:val="single" w:sz="4" w:space="0" w:color="auto"/>
            </w:tcBorders>
            <w:shd w:val="clear" w:color="auto" w:fill="auto"/>
            <w:noWrap/>
            <w:vAlign w:val="bottom"/>
            <w:hideMark/>
          </w:tcPr>
          <w:p w14:paraId="39F0A2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BRUSH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FA6DE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FBD1D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52B6E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E3801F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9D481D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203FB8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2395</w:t>
            </w:r>
          </w:p>
        </w:tc>
        <w:tc>
          <w:tcPr>
            <w:tcW w:w="750" w:type="pct"/>
            <w:tcBorders>
              <w:top w:val="nil"/>
              <w:left w:val="nil"/>
              <w:bottom w:val="single" w:sz="4" w:space="0" w:color="auto"/>
              <w:right w:val="single" w:sz="4" w:space="0" w:color="auto"/>
            </w:tcBorders>
            <w:shd w:val="clear" w:color="auto" w:fill="auto"/>
            <w:noWrap/>
            <w:vAlign w:val="bottom"/>
            <w:hideMark/>
          </w:tcPr>
          <w:p w14:paraId="0DD546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BRUSH RE-2(J)</w:t>
            </w:r>
          </w:p>
        </w:tc>
        <w:tc>
          <w:tcPr>
            <w:tcW w:w="282" w:type="pct"/>
            <w:tcBorders>
              <w:top w:val="nil"/>
              <w:left w:val="nil"/>
              <w:bottom w:val="single" w:sz="4" w:space="0" w:color="auto"/>
              <w:right w:val="single" w:sz="4" w:space="0" w:color="auto"/>
            </w:tcBorders>
            <w:shd w:val="clear" w:color="auto" w:fill="auto"/>
            <w:noWrap/>
            <w:vAlign w:val="bottom"/>
            <w:hideMark/>
          </w:tcPr>
          <w:p w14:paraId="4A0D019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1438</w:t>
            </w:r>
          </w:p>
        </w:tc>
        <w:tc>
          <w:tcPr>
            <w:tcW w:w="1017" w:type="pct"/>
            <w:tcBorders>
              <w:top w:val="nil"/>
              <w:left w:val="nil"/>
              <w:bottom w:val="single" w:sz="4" w:space="0" w:color="auto"/>
              <w:right w:val="single" w:sz="4" w:space="0" w:color="auto"/>
            </w:tcBorders>
            <w:shd w:val="clear" w:color="auto" w:fill="auto"/>
            <w:noWrap/>
            <w:vAlign w:val="bottom"/>
            <w:hideMark/>
          </w:tcPr>
          <w:p w14:paraId="70033E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BEAVER VALLEY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792A72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0224E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F3C39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4764F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67AFB56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8870D7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490</w:t>
            </w:r>
          </w:p>
        </w:tc>
        <w:tc>
          <w:tcPr>
            <w:tcW w:w="750" w:type="pct"/>
            <w:tcBorders>
              <w:top w:val="nil"/>
              <w:left w:val="nil"/>
              <w:bottom w:val="single" w:sz="4" w:space="0" w:color="auto"/>
              <w:right w:val="single" w:sz="4" w:space="0" w:color="auto"/>
            </w:tcBorders>
            <w:shd w:val="clear" w:color="auto" w:fill="auto"/>
            <w:noWrap/>
            <w:vAlign w:val="bottom"/>
            <w:hideMark/>
          </w:tcPr>
          <w:p w14:paraId="501C9D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BUENA VISTA R-31</w:t>
            </w:r>
          </w:p>
        </w:tc>
        <w:tc>
          <w:tcPr>
            <w:tcW w:w="282" w:type="pct"/>
            <w:tcBorders>
              <w:top w:val="nil"/>
              <w:left w:val="nil"/>
              <w:bottom w:val="single" w:sz="4" w:space="0" w:color="auto"/>
              <w:right w:val="single" w:sz="4" w:space="0" w:color="auto"/>
            </w:tcBorders>
            <w:shd w:val="clear" w:color="auto" w:fill="auto"/>
            <w:noWrap/>
            <w:vAlign w:val="bottom"/>
            <w:hideMark/>
          </w:tcPr>
          <w:p w14:paraId="74C190C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1508</w:t>
            </w:r>
          </w:p>
        </w:tc>
        <w:tc>
          <w:tcPr>
            <w:tcW w:w="1017" w:type="pct"/>
            <w:tcBorders>
              <w:top w:val="nil"/>
              <w:left w:val="nil"/>
              <w:bottom w:val="single" w:sz="4" w:space="0" w:color="auto"/>
              <w:right w:val="single" w:sz="4" w:space="0" w:color="auto"/>
            </w:tcBorders>
            <w:shd w:val="clear" w:color="auto" w:fill="auto"/>
            <w:noWrap/>
            <w:vAlign w:val="bottom"/>
            <w:hideMark/>
          </w:tcPr>
          <w:p w14:paraId="40DBFD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CHAFFEE COUNTY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2A0D3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ED74D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4BC4C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66D07F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217074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ACE74B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1500</w:t>
            </w:r>
          </w:p>
        </w:tc>
        <w:tc>
          <w:tcPr>
            <w:tcW w:w="750" w:type="pct"/>
            <w:tcBorders>
              <w:top w:val="nil"/>
              <w:left w:val="nil"/>
              <w:bottom w:val="single" w:sz="4" w:space="0" w:color="auto"/>
              <w:right w:val="single" w:sz="4" w:space="0" w:color="auto"/>
            </w:tcBorders>
            <w:shd w:val="clear" w:color="auto" w:fill="auto"/>
            <w:noWrap/>
            <w:vAlign w:val="bottom"/>
            <w:hideMark/>
          </w:tcPr>
          <w:p w14:paraId="3D5FD9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BURLINGTON RE-6J</w:t>
            </w:r>
          </w:p>
        </w:tc>
        <w:tc>
          <w:tcPr>
            <w:tcW w:w="282" w:type="pct"/>
            <w:tcBorders>
              <w:top w:val="nil"/>
              <w:left w:val="nil"/>
              <w:bottom w:val="single" w:sz="4" w:space="0" w:color="auto"/>
              <w:right w:val="single" w:sz="4" w:space="0" w:color="auto"/>
            </w:tcBorders>
            <w:shd w:val="clear" w:color="auto" w:fill="auto"/>
            <w:noWrap/>
            <w:vAlign w:val="bottom"/>
            <w:hideMark/>
          </w:tcPr>
          <w:p w14:paraId="2132B6E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1150</w:t>
            </w:r>
          </w:p>
        </w:tc>
        <w:tc>
          <w:tcPr>
            <w:tcW w:w="1017" w:type="pct"/>
            <w:tcBorders>
              <w:top w:val="nil"/>
              <w:left w:val="nil"/>
              <w:bottom w:val="single" w:sz="4" w:space="0" w:color="auto"/>
              <w:right w:val="single" w:sz="4" w:space="0" w:color="auto"/>
            </w:tcBorders>
            <w:shd w:val="clear" w:color="auto" w:fill="auto"/>
            <w:noWrap/>
            <w:vAlign w:val="bottom"/>
            <w:hideMark/>
          </w:tcPr>
          <w:p w14:paraId="31A0AA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BURLINGTON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BAD081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81B42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08E074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5E3E00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121A99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87DE26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190</w:t>
            </w:r>
          </w:p>
        </w:tc>
        <w:tc>
          <w:tcPr>
            <w:tcW w:w="750" w:type="pct"/>
            <w:tcBorders>
              <w:top w:val="nil"/>
              <w:left w:val="nil"/>
              <w:bottom w:val="single" w:sz="4" w:space="0" w:color="auto"/>
              <w:right w:val="single" w:sz="4" w:space="0" w:color="auto"/>
            </w:tcBorders>
            <w:shd w:val="clear" w:color="auto" w:fill="auto"/>
            <w:noWrap/>
            <w:vAlign w:val="bottom"/>
            <w:hideMark/>
          </w:tcPr>
          <w:p w14:paraId="5062DC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BYERS 32J</w:t>
            </w:r>
          </w:p>
        </w:tc>
        <w:tc>
          <w:tcPr>
            <w:tcW w:w="282" w:type="pct"/>
            <w:tcBorders>
              <w:top w:val="nil"/>
              <w:left w:val="nil"/>
              <w:bottom w:val="single" w:sz="4" w:space="0" w:color="auto"/>
              <w:right w:val="single" w:sz="4" w:space="0" w:color="auto"/>
            </w:tcBorders>
            <w:shd w:val="clear" w:color="auto" w:fill="auto"/>
            <w:noWrap/>
            <w:vAlign w:val="bottom"/>
            <w:hideMark/>
          </w:tcPr>
          <w:p w14:paraId="7BAD956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1752</w:t>
            </w:r>
          </w:p>
        </w:tc>
        <w:tc>
          <w:tcPr>
            <w:tcW w:w="1017" w:type="pct"/>
            <w:tcBorders>
              <w:top w:val="nil"/>
              <w:left w:val="nil"/>
              <w:bottom w:val="single" w:sz="4" w:space="0" w:color="auto"/>
              <w:right w:val="single" w:sz="4" w:space="0" w:color="auto"/>
            </w:tcBorders>
            <w:shd w:val="clear" w:color="auto" w:fill="auto"/>
            <w:noWrap/>
            <w:vAlign w:val="bottom"/>
            <w:hideMark/>
          </w:tcPr>
          <w:p w14:paraId="4D4AAA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VIRTUAL ACADEMY (COVA)</w:t>
            </w:r>
          </w:p>
        </w:tc>
        <w:tc>
          <w:tcPr>
            <w:tcW w:w="953" w:type="pct"/>
            <w:tcBorders>
              <w:top w:val="nil"/>
              <w:left w:val="nil"/>
              <w:bottom w:val="single" w:sz="4" w:space="0" w:color="auto"/>
              <w:right w:val="single" w:sz="4" w:space="0" w:color="auto"/>
            </w:tcBorders>
            <w:shd w:val="clear" w:color="auto" w:fill="auto"/>
            <w:noWrap/>
            <w:vAlign w:val="bottom"/>
            <w:hideMark/>
          </w:tcPr>
          <w:p w14:paraId="447BCE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5CC0754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E5F4B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8DC93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C558F3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3745FB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190</w:t>
            </w:r>
          </w:p>
        </w:tc>
        <w:tc>
          <w:tcPr>
            <w:tcW w:w="750" w:type="pct"/>
            <w:tcBorders>
              <w:top w:val="nil"/>
              <w:left w:val="nil"/>
              <w:bottom w:val="single" w:sz="4" w:space="0" w:color="auto"/>
              <w:right w:val="single" w:sz="4" w:space="0" w:color="auto"/>
            </w:tcBorders>
            <w:shd w:val="clear" w:color="auto" w:fill="auto"/>
            <w:noWrap/>
            <w:vAlign w:val="bottom"/>
            <w:hideMark/>
          </w:tcPr>
          <w:p w14:paraId="328A04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BYERS 32J</w:t>
            </w:r>
          </w:p>
        </w:tc>
        <w:tc>
          <w:tcPr>
            <w:tcW w:w="282" w:type="pct"/>
            <w:tcBorders>
              <w:top w:val="nil"/>
              <w:left w:val="nil"/>
              <w:bottom w:val="single" w:sz="4" w:space="0" w:color="auto"/>
              <w:right w:val="single" w:sz="4" w:space="0" w:color="auto"/>
            </w:tcBorders>
            <w:shd w:val="clear" w:color="auto" w:fill="auto"/>
            <w:noWrap/>
            <w:vAlign w:val="bottom"/>
            <w:hideMark/>
          </w:tcPr>
          <w:p w14:paraId="73D480C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2356</w:t>
            </w:r>
          </w:p>
        </w:tc>
        <w:tc>
          <w:tcPr>
            <w:tcW w:w="1017" w:type="pct"/>
            <w:tcBorders>
              <w:top w:val="nil"/>
              <w:left w:val="nil"/>
              <w:bottom w:val="single" w:sz="4" w:space="0" w:color="auto"/>
              <w:right w:val="single" w:sz="4" w:space="0" w:color="auto"/>
            </w:tcBorders>
            <w:shd w:val="clear" w:color="auto" w:fill="auto"/>
            <w:noWrap/>
            <w:vAlign w:val="bottom"/>
            <w:hideMark/>
          </w:tcPr>
          <w:p w14:paraId="3A5D14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ELEVATE ACADEMY</w:t>
            </w:r>
          </w:p>
        </w:tc>
        <w:tc>
          <w:tcPr>
            <w:tcW w:w="953" w:type="pct"/>
            <w:tcBorders>
              <w:top w:val="nil"/>
              <w:left w:val="nil"/>
              <w:bottom w:val="single" w:sz="4" w:space="0" w:color="auto"/>
              <w:right w:val="single" w:sz="4" w:space="0" w:color="auto"/>
            </w:tcBorders>
            <w:shd w:val="clear" w:color="auto" w:fill="auto"/>
            <w:noWrap/>
            <w:vAlign w:val="bottom"/>
            <w:hideMark/>
          </w:tcPr>
          <w:p w14:paraId="1FEC4E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47944B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F2BB2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A6B2AC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FE81CE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96489F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190</w:t>
            </w:r>
          </w:p>
        </w:tc>
        <w:tc>
          <w:tcPr>
            <w:tcW w:w="750" w:type="pct"/>
            <w:tcBorders>
              <w:top w:val="nil"/>
              <w:left w:val="nil"/>
              <w:bottom w:val="single" w:sz="4" w:space="0" w:color="auto"/>
              <w:right w:val="single" w:sz="4" w:space="0" w:color="auto"/>
            </w:tcBorders>
            <w:shd w:val="clear" w:color="auto" w:fill="auto"/>
            <w:noWrap/>
            <w:vAlign w:val="bottom"/>
            <w:hideMark/>
          </w:tcPr>
          <w:p w14:paraId="510DF0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BYERS 32J</w:t>
            </w:r>
          </w:p>
        </w:tc>
        <w:tc>
          <w:tcPr>
            <w:tcW w:w="282" w:type="pct"/>
            <w:tcBorders>
              <w:top w:val="nil"/>
              <w:left w:val="nil"/>
              <w:bottom w:val="single" w:sz="4" w:space="0" w:color="auto"/>
              <w:right w:val="single" w:sz="4" w:space="0" w:color="auto"/>
            </w:tcBorders>
            <w:shd w:val="clear" w:color="auto" w:fill="auto"/>
            <w:noWrap/>
            <w:vAlign w:val="bottom"/>
            <w:hideMark/>
          </w:tcPr>
          <w:p w14:paraId="1ED0063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6241</w:t>
            </w:r>
          </w:p>
        </w:tc>
        <w:tc>
          <w:tcPr>
            <w:tcW w:w="1017" w:type="pct"/>
            <w:tcBorders>
              <w:top w:val="nil"/>
              <w:left w:val="nil"/>
              <w:bottom w:val="single" w:sz="4" w:space="0" w:color="auto"/>
              <w:right w:val="single" w:sz="4" w:space="0" w:color="auto"/>
            </w:tcBorders>
            <w:shd w:val="clear" w:color="auto" w:fill="auto"/>
            <w:noWrap/>
            <w:vAlign w:val="bottom"/>
            <w:hideMark/>
          </w:tcPr>
          <w:p w14:paraId="2D8B29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DIGITAL ACADEMY - ELEMENTARY</w:t>
            </w:r>
          </w:p>
        </w:tc>
        <w:tc>
          <w:tcPr>
            <w:tcW w:w="953" w:type="pct"/>
            <w:tcBorders>
              <w:top w:val="nil"/>
              <w:left w:val="nil"/>
              <w:bottom w:val="single" w:sz="4" w:space="0" w:color="auto"/>
              <w:right w:val="single" w:sz="4" w:space="0" w:color="auto"/>
            </w:tcBorders>
            <w:shd w:val="clear" w:color="auto" w:fill="auto"/>
            <w:noWrap/>
            <w:vAlign w:val="bottom"/>
            <w:hideMark/>
          </w:tcPr>
          <w:p w14:paraId="4ECF4B5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189B5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B0A7C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C6529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6187EA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6A9FC2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270</w:t>
            </w:r>
          </w:p>
        </w:tc>
        <w:tc>
          <w:tcPr>
            <w:tcW w:w="750" w:type="pct"/>
            <w:tcBorders>
              <w:top w:val="nil"/>
              <w:left w:val="nil"/>
              <w:bottom w:val="single" w:sz="4" w:space="0" w:color="auto"/>
              <w:right w:val="single" w:sz="4" w:space="0" w:color="auto"/>
            </w:tcBorders>
            <w:shd w:val="clear" w:color="auto" w:fill="auto"/>
            <w:noWrap/>
            <w:vAlign w:val="bottom"/>
            <w:hideMark/>
          </w:tcPr>
          <w:p w14:paraId="123C02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CAMPO RE-6</w:t>
            </w:r>
          </w:p>
        </w:tc>
        <w:tc>
          <w:tcPr>
            <w:tcW w:w="282" w:type="pct"/>
            <w:tcBorders>
              <w:top w:val="nil"/>
              <w:left w:val="nil"/>
              <w:bottom w:val="single" w:sz="4" w:space="0" w:color="auto"/>
              <w:right w:val="single" w:sz="4" w:space="0" w:color="auto"/>
            </w:tcBorders>
            <w:shd w:val="clear" w:color="auto" w:fill="auto"/>
            <w:noWrap/>
            <w:vAlign w:val="bottom"/>
            <w:hideMark/>
          </w:tcPr>
          <w:p w14:paraId="233A712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1248</w:t>
            </w:r>
          </w:p>
        </w:tc>
        <w:tc>
          <w:tcPr>
            <w:tcW w:w="1017" w:type="pct"/>
            <w:tcBorders>
              <w:top w:val="nil"/>
              <w:left w:val="nil"/>
              <w:bottom w:val="single" w:sz="4" w:space="0" w:color="auto"/>
              <w:right w:val="single" w:sz="4" w:space="0" w:color="auto"/>
            </w:tcBorders>
            <w:shd w:val="clear" w:color="auto" w:fill="auto"/>
            <w:noWrap/>
            <w:vAlign w:val="bottom"/>
            <w:hideMark/>
          </w:tcPr>
          <w:p w14:paraId="1414AD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CAMPO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856C5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3E36D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6E15C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EAA4B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BB59FB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4BF9BD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1140</w:t>
            </w:r>
          </w:p>
        </w:tc>
        <w:tc>
          <w:tcPr>
            <w:tcW w:w="750" w:type="pct"/>
            <w:tcBorders>
              <w:top w:val="nil"/>
              <w:left w:val="nil"/>
              <w:bottom w:val="single" w:sz="4" w:space="0" w:color="auto"/>
              <w:right w:val="single" w:sz="4" w:space="0" w:color="auto"/>
            </w:tcBorders>
            <w:shd w:val="clear" w:color="auto" w:fill="auto"/>
            <w:noWrap/>
            <w:vAlign w:val="bottom"/>
            <w:hideMark/>
          </w:tcPr>
          <w:p w14:paraId="55CB6D4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CANON CITY RE-1</w:t>
            </w:r>
          </w:p>
        </w:tc>
        <w:tc>
          <w:tcPr>
            <w:tcW w:w="282" w:type="pct"/>
            <w:tcBorders>
              <w:top w:val="nil"/>
              <w:left w:val="nil"/>
              <w:bottom w:val="single" w:sz="4" w:space="0" w:color="auto"/>
              <w:right w:val="single" w:sz="4" w:space="0" w:color="auto"/>
            </w:tcBorders>
            <w:shd w:val="clear" w:color="auto" w:fill="auto"/>
            <w:noWrap/>
            <w:vAlign w:val="bottom"/>
            <w:hideMark/>
          </w:tcPr>
          <w:p w14:paraId="782B867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5704</w:t>
            </w:r>
          </w:p>
        </w:tc>
        <w:tc>
          <w:tcPr>
            <w:tcW w:w="1017" w:type="pct"/>
            <w:tcBorders>
              <w:top w:val="nil"/>
              <w:left w:val="nil"/>
              <w:bottom w:val="single" w:sz="4" w:space="0" w:color="auto"/>
              <w:right w:val="single" w:sz="4" w:space="0" w:color="auto"/>
            </w:tcBorders>
            <w:shd w:val="clear" w:color="auto" w:fill="auto"/>
            <w:noWrap/>
            <w:vAlign w:val="bottom"/>
            <w:hideMark/>
          </w:tcPr>
          <w:p w14:paraId="38D28F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MCKINLEY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0D216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6B936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A6828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8F1B4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281099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1BDFAB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9035</w:t>
            </w:r>
          </w:p>
        </w:tc>
        <w:tc>
          <w:tcPr>
            <w:tcW w:w="750" w:type="pct"/>
            <w:tcBorders>
              <w:top w:val="nil"/>
              <w:left w:val="nil"/>
              <w:bottom w:val="single" w:sz="4" w:space="0" w:color="auto"/>
              <w:right w:val="single" w:sz="4" w:space="0" w:color="auto"/>
            </w:tcBorders>
            <w:shd w:val="clear" w:color="auto" w:fill="auto"/>
            <w:noWrap/>
            <w:vAlign w:val="bottom"/>
            <w:hideMark/>
          </w:tcPr>
          <w:p w14:paraId="1048FF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CENTENNIAL BOCES</w:t>
            </w:r>
          </w:p>
        </w:tc>
        <w:tc>
          <w:tcPr>
            <w:tcW w:w="282" w:type="pct"/>
            <w:tcBorders>
              <w:top w:val="nil"/>
              <w:left w:val="nil"/>
              <w:bottom w:val="single" w:sz="4" w:space="0" w:color="auto"/>
              <w:right w:val="single" w:sz="4" w:space="0" w:color="auto"/>
            </w:tcBorders>
            <w:shd w:val="clear" w:color="auto" w:fill="auto"/>
            <w:noWrap/>
            <w:vAlign w:val="bottom"/>
            <w:hideMark/>
          </w:tcPr>
          <w:p w14:paraId="5B8923F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1607</w:t>
            </w:r>
          </w:p>
        </w:tc>
        <w:tc>
          <w:tcPr>
            <w:tcW w:w="1017" w:type="pct"/>
            <w:tcBorders>
              <w:top w:val="nil"/>
              <w:left w:val="nil"/>
              <w:bottom w:val="single" w:sz="4" w:space="0" w:color="auto"/>
              <w:right w:val="single" w:sz="4" w:space="0" w:color="auto"/>
            </w:tcBorders>
            <w:shd w:val="clear" w:color="auto" w:fill="auto"/>
            <w:noWrap/>
            <w:vAlign w:val="bottom"/>
            <w:hideMark/>
          </w:tcPr>
          <w:p w14:paraId="3735E78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CENTENNIAL BOCES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9FF87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AFFE2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5A002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769CA5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C396FA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B5A159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2810</w:t>
            </w:r>
          </w:p>
        </w:tc>
        <w:tc>
          <w:tcPr>
            <w:tcW w:w="750" w:type="pct"/>
            <w:tcBorders>
              <w:top w:val="nil"/>
              <w:left w:val="nil"/>
              <w:bottom w:val="single" w:sz="4" w:space="0" w:color="auto"/>
              <w:right w:val="single" w:sz="4" w:space="0" w:color="auto"/>
            </w:tcBorders>
            <w:shd w:val="clear" w:color="auto" w:fill="auto"/>
            <w:noWrap/>
            <w:vAlign w:val="bottom"/>
            <w:hideMark/>
          </w:tcPr>
          <w:p w14:paraId="29FA0D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CENTER 26 JT</w:t>
            </w:r>
          </w:p>
        </w:tc>
        <w:tc>
          <w:tcPr>
            <w:tcW w:w="282" w:type="pct"/>
            <w:tcBorders>
              <w:top w:val="nil"/>
              <w:left w:val="nil"/>
              <w:bottom w:val="single" w:sz="4" w:space="0" w:color="auto"/>
              <w:right w:val="single" w:sz="4" w:space="0" w:color="auto"/>
            </w:tcBorders>
            <w:shd w:val="clear" w:color="auto" w:fill="auto"/>
            <w:noWrap/>
            <w:vAlign w:val="bottom"/>
            <w:hideMark/>
          </w:tcPr>
          <w:p w14:paraId="78D960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51</w:t>
            </w:r>
          </w:p>
        </w:tc>
        <w:tc>
          <w:tcPr>
            <w:tcW w:w="1017" w:type="pct"/>
            <w:tcBorders>
              <w:top w:val="nil"/>
              <w:left w:val="nil"/>
              <w:bottom w:val="single" w:sz="4" w:space="0" w:color="auto"/>
              <w:right w:val="single" w:sz="4" w:space="0" w:color="auto"/>
            </w:tcBorders>
            <w:shd w:val="clear" w:color="auto" w:fill="auto"/>
            <w:noWrap/>
            <w:vAlign w:val="bottom"/>
            <w:hideMark/>
          </w:tcPr>
          <w:p w14:paraId="464C7C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THE ACADEMIC RECOVERY CENTER OF SAN LUIS VALLEY</w:t>
            </w:r>
          </w:p>
        </w:tc>
        <w:tc>
          <w:tcPr>
            <w:tcW w:w="953" w:type="pct"/>
            <w:tcBorders>
              <w:top w:val="nil"/>
              <w:left w:val="nil"/>
              <w:bottom w:val="single" w:sz="4" w:space="0" w:color="auto"/>
              <w:right w:val="single" w:sz="4" w:space="0" w:color="auto"/>
            </w:tcBorders>
            <w:shd w:val="clear" w:color="auto" w:fill="auto"/>
            <w:noWrap/>
            <w:vAlign w:val="bottom"/>
            <w:hideMark/>
          </w:tcPr>
          <w:p w14:paraId="7F4ADA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5A05E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4623E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807BF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7DC48A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27C2A6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8001</w:t>
            </w:r>
          </w:p>
        </w:tc>
        <w:tc>
          <w:tcPr>
            <w:tcW w:w="750" w:type="pct"/>
            <w:tcBorders>
              <w:top w:val="nil"/>
              <w:left w:val="nil"/>
              <w:bottom w:val="single" w:sz="4" w:space="0" w:color="auto"/>
              <w:right w:val="single" w:sz="4" w:space="0" w:color="auto"/>
            </w:tcBorders>
            <w:shd w:val="clear" w:color="auto" w:fill="auto"/>
            <w:noWrap/>
            <w:vAlign w:val="bottom"/>
            <w:hideMark/>
          </w:tcPr>
          <w:p w14:paraId="4073DD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CHARTER SCHOOL INSTITUTE</w:t>
            </w:r>
          </w:p>
        </w:tc>
        <w:tc>
          <w:tcPr>
            <w:tcW w:w="282" w:type="pct"/>
            <w:tcBorders>
              <w:top w:val="nil"/>
              <w:left w:val="nil"/>
              <w:bottom w:val="single" w:sz="4" w:space="0" w:color="auto"/>
              <w:right w:val="single" w:sz="4" w:space="0" w:color="auto"/>
            </w:tcBorders>
            <w:shd w:val="clear" w:color="auto" w:fill="auto"/>
            <w:noWrap/>
            <w:vAlign w:val="bottom"/>
            <w:hideMark/>
          </w:tcPr>
          <w:p w14:paraId="380386C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2837</w:t>
            </w:r>
          </w:p>
        </w:tc>
        <w:tc>
          <w:tcPr>
            <w:tcW w:w="1017" w:type="pct"/>
            <w:tcBorders>
              <w:top w:val="nil"/>
              <w:left w:val="nil"/>
              <w:bottom w:val="single" w:sz="4" w:space="0" w:color="auto"/>
              <w:right w:val="single" w:sz="4" w:space="0" w:color="auto"/>
            </w:tcBorders>
            <w:shd w:val="clear" w:color="auto" w:fill="auto"/>
            <w:noWrap/>
            <w:vAlign w:val="bottom"/>
            <w:hideMark/>
          </w:tcPr>
          <w:p w14:paraId="7A565F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EARLY COLLEGE OF ARVADA</w:t>
            </w:r>
          </w:p>
        </w:tc>
        <w:tc>
          <w:tcPr>
            <w:tcW w:w="953" w:type="pct"/>
            <w:tcBorders>
              <w:top w:val="nil"/>
              <w:left w:val="nil"/>
              <w:bottom w:val="single" w:sz="4" w:space="0" w:color="auto"/>
              <w:right w:val="single" w:sz="4" w:space="0" w:color="auto"/>
            </w:tcBorders>
            <w:shd w:val="clear" w:color="auto" w:fill="auto"/>
            <w:noWrap/>
            <w:vAlign w:val="bottom"/>
            <w:hideMark/>
          </w:tcPr>
          <w:p w14:paraId="5EA432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C2B71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w:t>
            </w:r>
          </w:p>
        </w:tc>
        <w:tc>
          <w:tcPr>
            <w:tcW w:w="905" w:type="pct"/>
            <w:tcBorders>
              <w:top w:val="nil"/>
              <w:left w:val="nil"/>
              <w:bottom w:val="single" w:sz="4" w:space="0" w:color="auto"/>
              <w:right w:val="single" w:sz="4" w:space="0" w:color="auto"/>
            </w:tcBorders>
            <w:shd w:val="clear" w:color="auto" w:fill="auto"/>
            <w:noWrap/>
            <w:vAlign w:val="bottom"/>
            <w:hideMark/>
          </w:tcPr>
          <w:p w14:paraId="09ABED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3BD150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441159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8DC988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8001</w:t>
            </w:r>
          </w:p>
        </w:tc>
        <w:tc>
          <w:tcPr>
            <w:tcW w:w="750" w:type="pct"/>
            <w:tcBorders>
              <w:top w:val="nil"/>
              <w:left w:val="nil"/>
              <w:bottom w:val="single" w:sz="4" w:space="0" w:color="auto"/>
              <w:right w:val="single" w:sz="4" w:space="0" w:color="auto"/>
            </w:tcBorders>
            <w:shd w:val="clear" w:color="auto" w:fill="auto"/>
            <w:noWrap/>
            <w:vAlign w:val="bottom"/>
            <w:hideMark/>
          </w:tcPr>
          <w:p w14:paraId="51D3FC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CHARTER SCHOOL INSTITUTE</w:t>
            </w:r>
          </w:p>
        </w:tc>
        <w:tc>
          <w:tcPr>
            <w:tcW w:w="282" w:type="pct"/>
            <w:tcBorders>
              <w:top w:val="nil"/>
              <w:left w:val="nil"/>
              <w:bottom w:val="single" w:sz="4" w:space="0" w:color="auto"/>
              <w:right w:val="single" w:sz="4" w:space="0" w:color="auto"/>
            </w:tcBorders>
            <w:shd w:val="clear" w:color="auto" w:fill="auto"/>
            <w:noWrap/>
            <w:vAlign w:val="bottom"/>
            <w:hideMark/>
          </w:tcPr>
          <w:p w14:paraId="4C8436C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4699</w:t>
            </w:r>
          </w:p>
        </w:tc>
        <w:tc>
          <w:tcPr>
            <w:tcW w:w="1017" w:type="pct"/>
            <w:tcBorders>
              <w:top w:val="nil"/>
              <w:left w:val="nil"/>
              <w:bottom w:val="single" w:sz="4" w:space="0" w:color="auto"/>
              <w:right w:val="single" w:sz="4" w:space="0" w:color="auto"/>
            </w:tcBorders>
            <w:shd w:val="clear" w:color="auto" w:fill="auto"/>
            <w:noWrap/>
            <w:vAlign w:val="bottom"/>
            <w:hideMark/>
          </w:tcPr>
          <w:p w14:paraId="07371B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NEW AMERICA SCHOOL - THORNTON</w:t>
            </w:r>
          </w:p>
        </w:tc>
        <w:tc>
          <w:tcPr>
            <w:tcW w:w="953" w:type="pct"/>
            <w:tcBorders>
              <w:top w:val="nil"/>
              <w:left w:val="nil"/>
              <w:bottom w:val="single" w:sz="4" w:space="0" w:color="auto"/>
              <w:right w:val="single" w:sz="4" w:space="0" w:color="auto"/>
            </w:tcBorders>
            <w:shd w:val="clear" w:color="auto" w:fill="auto"/>
            <w:noWrap/>
            <w:vAlign w:val="bottom"/>
            <w:hideMark/>
          </w:tcPr>
          <w:p w14:paraId="683482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16D9F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58E25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594D44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1C5070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FE6D5E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8001</w:t>
            </w:r>
          </w:p>
        </w:tc>
        <w:tc>
          <w:tcPr>
            <w:tcW w:w="750" w:type="pct"/>
            <w:tcBorders>
              <w:top w:val="nil"/>
              <w:left w:val="nil"/>
              <w:bottom w:val="single" w:sz="4" w:space="0" w:color="auto"/>
              <w:right w:val="single" w:sz="4" w:space="0" w:color="auto"/>
            </w:tcBorders>
            <w:shd w:val="clear" w:color="auto" w:fill="auto"/>
            <w:noWrap/>
            <w:vAlign w:val="bottom"/>
            <w:hideMark/>
          </w:tcPr>
          <w:p w14:paraId="65A86B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CHARTER SCHOOL INSTITUTE</w:t>
            </w:r>
          </w:p>
        </w:tc>
        <w:tc>
          <w:tcPr>
            <w:tcW w:w="282" w:type="pct"/>
            <w:tcBorders>
              <w:top w:val="nil"/>
              <w:left w:val="nil"/>
              <w:bottom w:val="single" w:sz="4" w:space="0" w:color="auto"/>
              <w:right w:val="single" w:sz="4" w:space="0" w:color="auto"/>
            </w:tcBorders>
            <w:shd w:val="clear" w:color="auto" w:fill="auto"/>
            <w:noWrap/>
            <w:vAlign w:val="bottom"/>
            <w:hideMark/>
          </w:tcPr>
          <w:p w14:paraId="094297E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6219</w:t>
            </w:r>
          </w:p>
        </w:tc>
        <w:tc>
          <w:tcPr>
            <w:tcW w:w="1017" w:type="pct"/>
            <w:tcBorders>
              <w:top w:val="nil"/>
              <w:left w:val="nil"/>
              <w:bottom w:val="single" w:sz="4" w:space="0" w:color="auto"/>
              <w:right w:val="single" w:sz="4" w:space="0" w:color="auto"/>
            </w:tcBorders>
            <w:shd w:val="clear" w:color="auto" w:fill="auto"/>
            <w:noWrap/>
            <w:vAlign w:val="bottom"/>
            <w:hideMark/>
          </w:tcPr>
          <w:p w14:paraId="5ACB5DF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NEW AMERICA SCHOOL - LOWRY</w:t>
            </w:r>
          </w:p>
        </w:tc>
        <w:tc>
          <w:tcPr>
            <w:tcW w:w="953" w:type="pct"/>
            <w:tcBorders>
              <w:top w:val="nil"/>
              <w:left w:val="nil"/>
              <w:bottom w:val="single" w:sz="4" w:space="0" w:color="auto"/>
              <w:right w:val="single" w:sz="4" w:space="0" w:color="auto"/>
            </w:tcBorders>
            <w:shd w:val="clear" w:color="auto" w:fill="auto"/>
            <w:noWrap/>
            <w:vAlign w:val="bottom"/>
            <w:hideMark/>
          </w:tcPr>
          <w:p w14:paraId="46E020F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1F5DC7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BB39C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485F2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91E00C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AC43D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8001</w:t>
            </w:r>
          </w:p>
        </w:tc>
        <w:tc>
          <w:tcPr>
            <w:tcW w:w="750" w:type="pct"/>
            <w:tcBorders>
              <w:top w:val="nil"/>
              <w:left w:val="nil"/>
              <w:bottom w:val="single" w:sz="4" w:space="0" w:color="auto"/>
              <w:right w:val="single" w:sz="4" w:space="0" w:color="auto"/>
            </w:tcBorders>
            <w:shd w:val="clear" w:color="auto" w:fill="auto"/>
            <w:noWrap/>
            <w:vAlign w:val="bottom"/>
            <w:hideMark/>
          </w:tcPr>
          <w:p w14:paraId="31B403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CHARTER SCHOOL INSTITUTE</w:t>
            </w:r>
          </w:p>
        </w:tc>
        <w:tc>
          <w:tcPr>
            <w:tcW w:w="282" w:type="pct"/>
            <w:tcBorders>
              <w:top w:val="nil"/>
              <w:left w:val="nil"/>
              <w:bottom w:val="single" w:sz="4" w:space="0" w:color="auto"/>
              <w:right w:val="single" w:sz="4" w:space="0" w:color="auto"/>
            </w:tcBorders>
            <w:shd w:val="clear" w:color="auto" w:fill="auto"/>
            <w:noWrap/>
            <w:vAlign w:val="bottom"/>
            <w:hideMark/>
          </w:tcPr>
          <w:p w14:paraId="61E3EAB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8929</w:t>
            </w:r>
          </w:p>
        </w:tc>
        <w:tc>
          <w:tcPr>
            <w:tcW w:w="1017" w:type="pct"/>
            <w:tcBorders>
              <w:top w:val="nil"/>
              <w:left w:val="nil"/>
              <w:bottom w:val="single" w:sz="4" w:space="0" w:color="auto"/>
              <w:right w:val="single" w:sz="4" w:space="0" w:color="auto"/>
            </w:tcBorders>
            <w:shd w:val="clear" w:color="auto" w:fill="auto"/>
            <w:noWrap/>
            <w:vAlign w:val="bottom"/>
            <w:hideMark/>
          </w:tcPr>
          <w:p w14:paraId="7FAF84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PIKES PEAK PREP</w:t>
            </w:r>
          </w:p>
        </w:tc>
        <w:tc>
          <w:tcPr>
            <w:tcW w:w="953" w:type="pct"/>
            <w:tcBorders>
              <w:top w:val="nil"/>
              <w:left w:val="nil"/>
              <w:bottom w:val="single" w:sz="4" w:space="0" w:color="auto"/>
              <w:right w:val="single" w:sz="4" w:space="0" w:color="auto"/>
            </w:tcBorders>
            <w:shd w:val="clear" w:color="auto" w:fill="auto"/>
            <w:noWrap/>
            <w:vAlign w:val="bottom"/>
            <w:hideMark/>
          </w:tcPr>
          <w:p w14:paraId="0B7675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A8C37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03052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8E6CB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52018C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F10BBB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0FFE4B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2997B6B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242</w:t>
            </w:r>
          </w:p>
        </w:tc>
        <w:tc>
          <w:tcPr>
            <w:tcW w:w="1017" w:type="pct"/>
            <w:tcBorders>
              <w:top w:val="nil"/>
              <w:left w:val="nil"/>
              <w:bottom w:val="single" w:sz="4" w:space="0" w:color="auto"/>
              <w:right w:val="single" w:sz="4" w:space="0" w:color="auto"/>
            </w:tcBorders>
            <w:shd w:val="clear" w:color="auto" w:fill="auto"/>
            <w:noWrap/>
            <w:vAlign w:val="bottom"/>
            <w:hideMark/>
          </w:tcPr>
          <w:p w14:paraId="3C48BC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ANTELOPE RIDGE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D6DD16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9077C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F3BDA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63E0A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B207C1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B6279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4BE8B2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3911D57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2897</w:t>
            </w:r>
          </w:p>
        </w:tc>
        <w:tc>
          <w:tcPr>
            <w:tcW w:w="1017" w:type="pct"/>
            <w:tcBorders>
              <w:top w:val="nil"/>
              <w:left w:val="nil"/>
              <w:bottom w:val="single" w:sz="4" w:space="0" w:color="auto"/>
              <w:right w:val="single" w:sz="4" w:space="0" w:color="auto"/>
            </w:tcBorders>
            <w:shd w:val="clear" w:color="auto" w:fill="auto"/>
            <w:noWrap/>
            <w:vAlign w:val="bottom"/>
            <w:hideMark/>
          </w:tcPr>
          <w:p w14:paraId="7C3716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FALCON CREEK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685C09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DE960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D164C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B84A7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7DB9F0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844A68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6CB5DA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178AFB5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3988</w:t>
            </w:r>
          </w:p>
        </w:tc>
        <w:tc>
          <w:tcPr>
            <w:tcW w:w="1017" w:type="pct"/>
            <w:tcBorders>
              <w:top w:val="nil"/>
              <w:left w:val="nil"/>
              <w:bottom w:val="single" w:sz="4" w:space="0" w:color="auto"/>
              <w:right w:val="single" w:sz="4" w:space="0" w:color="auto"/>
            </w:tcBorders>
            <w:shd w:val="clear" w:color="auto" w:fill="auto"/>
            <w:noWrap/>
            <w:vAlign w:val="bottom"/>
            <w:hideMark/>
          </w:tcPr>
          <w:p w14:paraId="49DA33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HIGHLINE COMMUNITY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3087D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7BE7B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1A437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3EAF5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1014D53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F70CA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5509ED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78EE10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4189</w:t>
            </w:r>
          </w:p>
        </w:tc>
        <w:tc>
          <w:tcPr>
            <w:tcW w:w="1017" w:type="pct"/>
            <w:tcBorders>
              <w:top w:val="nil"/>
              <w:left w:val="nil"/>
              <w:bottom w:val="single" w:sz="4" w:space="0" w:color="auto"/>
              <w:right w:val="single" w:sz="4" w:space="0" w:color="auto"/>
            </w:tcBorders>
            <w:shd w:val="clear" w:color="auto" w:fill="auto"/>
            <w:noWrap/>
            <w:vAlign w:val="bottom"/>
            <w:hideMark/>
          </w:tcPr>
          <w:p w14:paraId="600C53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HERITAGE HEIGHTS ACADEMY</w:t>
            </w:r>
          </w:p>
        </w:tc>
        <w:tc>
          <w:tcPr>
            <w:tcW w:w="953" w:type="pct"/>
            <w:tcBorders>
              <w:top w:val="nil"/>
              <w:left w:val="nil"/>
              <w:bottom w:val="single" w:sz="4" w:space="0" w:color="auto"/>
              <w:right w:val="single" w:sz="4" w:space="0" w:color="auto"/>
            </w:tcBorders>
            <w:shd w:val="clear" w:color="auto" w:fill="auto"/>
            <w:noWrap/>
            <w:vAlign w:val="bottom"/>
            <w:hideMark/>
          </w:tcPr>
          <w:p w14:paraId="53E581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6A4F5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16ACA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8DDCD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CCD3CC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A45979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2AD493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38196F5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4276</w:t>
            </w:r>
          </w:p>
        </w:tc>
        <w:tc>
          <w:tcPr>
            <w:tcW w:w="1017" w:type="pct"/>
            <w:tcBorders>
              <w:top w:val="nil"/>
              <w:left w:val="nil"/>
              <w:bottom w:val="single" w:sz="4" w:space="0" w:color="auto"/>
              <w:right w:val="single" w:sz="4" w:space="0" w:color="auto"/>
            </w:tcBorders>
            <w:shd w:val="clear" w:color="auto" w:fill="auto"/>
            <w:noWrap/>
            <w:vAlign w:val="bottom"/>
            <w:hideMark/>
          </w:tcPr>
          <w:p w14:paraId="42D09F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INDEPENDENCE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88B094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8F03A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2FC03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92CF5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10A3D8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8A1C2C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70B981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179EF4D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7116</w:t>
            </w:r>
          </w:p>
        </w:tc>
        <w:tc>
          <w:tcPr>
            <w:tcW w:w="1017" w:type="pct"/>
            <w:tcBorders>
              <w:top w:val="nil"/>
              <w:left w:val="nil"/>
              <w:bottom w:val="single" w:sz="4" w:space="0" w:color="auto"/>
              <w:right w:val="single" w:sz="4" w:space="0" w:color="auto"/>
            </w:tcBorders>
            <w:shd w:val="clear" w:color="auto" w:fill="auto"/>
            <w:noWrap/>
            <w:vAlign w:val="bottom"/>
            <w:hideMark/>
          </w:tcPr>
          <w:p w14:paraId="4822EE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PONDEROSA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F12AF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AE87D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426FC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6AE8A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12624C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0E820F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w:t>
            </w:r>
          </w:p>
        </w:tc>
        <w:tc>
          <w:tcPr>
            <w:tcW w:w="750" w:type="pct"/>
            <w:tcBorders>
              <w:top w:val="nil"/>
              <w:left w:val="nil"/>
              <w:bottom w:val="single" w:sz="4" w:space="0" w:color="auto"/>
              <w:right w:val="single" w:sz="4" w:space="0" w:color="auto"/>
            </w:tcBorders>
            <w:shd w:val="clear" w:color="auto" w:fill="auto"/>
            <w:noWrap/>
            <w:vAlign w:val="bottom"/>
            <w:hideMark/>
          </w:tcPr>
          <w:p w14:paraId="444670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CHERRY CREEK 5</w:t>
            </w:r>
          </w:p>
        </w:tc>
        <w:tc>
          <w:tcPr>
            <w:tcW w:w="282" w:type="pct"/>
            <w:tcBorders>
              <w:top w:val="nil"/>
              <w:left w:val="nil"/>
              <w:bottom w:val="single" w:sz="4" w:space="0" w:color="auto"/>
              <w:right w:val="single" w:sz="4" w:space="0" w:color="auto"/>
            </w:tcBorders>
            <w:shd w:val="clear" w:color="auto" w:fill="auto"/>
            <w:noWrap/>
            <w:vAlign w:val="bottom"/>
            <w:hideMark/>
          </w:tcPr>
          <w:p w14:paraId="5D61B7E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9108</w:t>
            </w:r>
          </w:p>
        </w:tc>
        <w:tc>
          <w:tcPr>
            <w:tcW w:w="1017" w:type="pct"/>
            <w:tcBorders>
              <w:top w:val="nil"/>
              <w:left w:val="nil"/>
              <w:bottom w:val="single" w:sz="4" w:space="0" w:color="auto"/>
              <w:right w:val="single" w:sz="4" w:space="0" w:color="auto"/>
            </w:tcBorders>
            <w:shd w:val="clear" w:color="auto" w:fill="auto"/>
            <w:noWrap/>
            <w:vAlign w:val="bottom"/>
            <w:hideMark/>
          </w:tcPr>
          <w:p w14:paraId="08D997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VILLAGE EAST COMMUNITY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E99B1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94060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5C8C7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29960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67415C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F5DB1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9170</w:t>
            </w:r>
          </w:p>
        </w:tc>
        <w:tc>
          <w:tcPr>
            <w:tcW w:w="750" w:type="pct"/>
            <w:tcBorders>
              <w:top w:val="nil"/>
              <w:left w:val="nil"/>
              <w:bottom w:val="single" w:sz="4" w:space="0" w:color="auto"/>
              <w:right w:val="single" w:sz="4" w:space="0" w:color="auto"/>
            </w:tcBorders>
            <w:shd w:val="clear" w:color="auto" w:fill="auto"/>
            <w:noWrap/>
            <w:vAlign w:val="bottom"/>
            <w:hideMark/>
          </w:tcPr>
          <w:p w14:paraId="085C1B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DIGITAL BOCES</w:t>
            </w:r>
          </w:p>
        </w:tc>
        <w:tc>
          <w:tcPr>
            <w:tcW w:w="282" w:type="pct"/>
            <w:tcBorders>
              <w:top w:val="nil"/>
              <w:left w:val="nil"/>
              <w:bottom w:val="single" w:sz="4" w:space="0" w:color="auto"/>
              <w:right w:val="single" w:sz="4" w:space="0" w:color="auto"/>
            </w:tcBorders>
            <w:shd w:val="clear" w:color="auto" w:fill="auto"/>
            <w:noWrap/>
            <w:vAlign w:val="bottom"/>
            <w:hideMark/>
          </w:tcPr>
          <w:p w14:paraId="508A6B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1017" w:type="pct"/>
            <w:tcBorders>
              <w:top w:val="nil"/>
              <w:left w:val="nil"/>
              <w:bottom w:val="single" w:sz="4" w:space="0" w:color="auto"/>
              <w:right w:val="single" w:sz="4" w:space="0" w:color="auto"/>
            </w:tcBorders>
            <w:shd w:val="clear" w:color="auto" w:fill="auto"/>
            <w:noWrap/>
            <w:vAlign w:val="bottom"/>
            <w:hideMark/>
          </w:tcPr>
          <w:p w14:paraId="695C3F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PREP ACADEMY</w:t>
            </w:r>
          </w:p>
        </w:tc>
        <w:tc>
          <w:tcPr>
            <w:tcW w:w="953" w:type="pct"/>
            <w:tcBorders>
              <w:top w:val="nil"/>
              <w:left w:val="nil"/>
              <w:bottom w:val="single" w:sz="4" w:space="0" w:color="auto"/>
              <w:right w:val="single" w:sz="4" w:space="0" w:color="auto"/>
            </w:tcBorders>
            <w:shd w:val="clear" w:color="auto" w:fill="auto"/>
            <w:noWrap/>
            <w:vAlign w:val="bottom"/>
            <w:hideMark/>
          </w:tcPr>
          <w:p w14:paraId="130616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6B8D47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60308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D6F6B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BC7BAB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7464F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9170</w:t>
            </w:r>
          </w:p>
        </w:tc>
        <w:tc>
          <w:tcPr>
            <w:tcW w:w="750" w:type="pct"/>
            <w:tcBorders>
              <w:top w:val="nil"/>
              <w:left w:val="nil"/>
              <w:bottom w:val="single" w:sz="4" w:space="0" w:color="auto"/>
              <w:right w:val="single" w:sz="4" w:space="0" w:color="auto"/>
            </w:tcBorders>
            <w:shd w:val="clear" w:color="auto" w:fill="auto"/>
            <w:noWrap/>
            <w:vAlign w:val="bottom"/>
            <w:hideMark/>
          </w:tcPr>
          <w:p w14:paraId="5251F9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DIGITAL BOCES</w:t>
            </w:r>
          </w:p>
        </w:tc>
        <w:tc>
          <w:tcPr>
            <w:tcW w:w="282" w:type="pct"/>
            <w:tcBorders>
              <w:top w:val="nil"/>
              <w:left w:val="nil"/>
              <w:bottom w:val="single" w:sz="4" w:space="0" w:color="auto"/>
              <w:right w:val="single" w:sz="4" w:space="0" w:color="auto"/>
            </w:tcBorders>
            <w:shd w:val="clear" w:color="auto" w:fill="auto"/>
            <w:noWrap/>
            <w:vAlign w:val="bottom"/>
            <w:hideMark/>
          </w:tcPr>
          <w:p w14:paraId="2DECBF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6971</w:t>
            </w:r>
          </w:p>
        </w:tc>
        <w:tc>
          <w:tcPr>
            <w:tcW w:w="1017" w:type="pct"/>
            <w:tcBorders>
              <w:top w:val="nil"/>
              <w:left w:val="nil"/>
              <w:bottom w:val="single" w:sz="4" w:space="0" w:color="auto"/>
              <w:right w:val="single" w:sz="4" w:space="0" w:color="auto"/>
            </w:tcBorders>
            <w:shd w:val="clear" w:color="auto" w:fill="auto"/>
            <w:noWrap/>
            <w:vAlign w:val="bottom"/>
            <w:hideMark/>
          </w:tcPr>
          <w:p w14:paraId="6E86ED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PIKES PEAK ONLINE SCHOOL</w:t>
            </w:r>
          </w:p>
        </w:tc>
        <w:tc>
          <w:tcPr>
            <w:tcW w:w="953" w:type="pct"/>
            <w:tcBorders>
              <w:top w:val="nil"/>
              <w:left w:val="nil"/>
              <w:bottom w:val="single" w:sz="4" w:space="0" w:color="auto"/>
              <w:right w:val="single" w:sz="4" w:space="0" w:color="auto"/>
            </w:tcBorders>
            <w:shd w:val="clear" w:color="auto" w:fill="auto"/>
            <w:noWrap/>
            <w:vAlign w:val="bottom"/>
            <w:hideMark/>
          </w:tcPr>
          <w:p w14:paraId="495B7C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5CF71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24DC1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C0736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7ABC13C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85304D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9000</w:t>
            </w:r>
          </w:p>
        </w:tc>
        <w:tc>
          <w:tcPr>
            <w:tcW w:w="750" w:type="pct"/>
            <w:tcBorders>
              <w:top w:val="nil"/>
              <w:left w:val="nil"/>
              <w:bottom w:val="single" w:sz="4" w:space="0" w:color="auto"/>
              <w:right w:val="single" w:sz="4" w:space="0" w:color="auto"/>
            </w:tcBorders>
            <w:shd w:val="clear" w:color="auto" w:fill="auto"/>
            <w:noWrap/>
            <w:vAlign w:val="bottom"/>
            <w:hideMark/>
          </w:tcPr>
          <w:p w14:paraId="33ED06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SCHOOL FOR THE DEAF AND BLIND</w:t>
            </w:r>
          </w:p>
        </w:tc>
        <w:tc>
          <w:tcPr>
            <w:tcW w:w="282" w:type="pct"/>
            <w:tcBorders>
              <w:top w:val="nil"/>
              <w:left w:val="nil"/>
              <w:bottom w:val="single" w:sz="4" w:space="0" w:color="auto"/>
              <w:right w:val="single" w:sz="4" w:space="0" w:color="auto"/>
            </w:tcBorders>
            <w:shd w:val="clear" w:color="auto" w:fill="auto"/>
            <w:noWrap/>
            <w:vAlign w:val="bottom"/>
            <w:hideMark/>
          </w:tcPr>
          <w:p w14:paraId="2724A25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1924</w:t>
            </w:r>
          </w:p>
        </w:tc>
        <w:tc>
          <w:tcPr>
            <w:tcW w:w="1017" w:type="pct"/>
            <w:tcBorders>
              <w:top w:val="nil"/>
              <w:left w:val="nil"/>
              <w:bottom w:val="single" w:sz="4" w:space="0" w:color="auto"/>
              <w:right w:val="single" w:sz="4" w:space="0" w:color="auto"/>
            </w:tcBorders>
            <w:shd w:val="clear" w:color="auto" w:fill="auto"/>
            <w:noWrap/>
            <w:vAlign w:val="bottom"/>
            <w:hideMark/>
          </w:tcPr>
          <w:p w14:paraId="43739D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SCHOOL FOR THE DEAF AND BLIND</w:t>
            </w:r>
          </w:p>
        </w:tc>
        <w:tc>
          <w:tcPr>
            <w:tcW w:w="953" w:type="pct"/>
            <w:tcBorders>
              <w:top w:val="nil"/>
              <w:left w:val="nil"/>
              <w:bottom w:val="single" w:sz="4" w:space="0" w:color="auto"/>
              <w:right w:val="single" w:sz="4" w:space="0" w:color="auto"/>
            </w:tcBorders>
            <w:shd w:val="clear" w:color="auto" w:fill="auto"/>
            <w:noWrap/>
            <w:vAlign w:val="bottom"/>
            <w:hideMark/>
          </w:tcPr>
          <w:p w14:paraId="4573A0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FEDAF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5C6CA4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4EDC76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CCF9CE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C4F81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3114B0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01BFF2E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w:t>
            </w:r>
          </w:p>
        </w:tc>
        <w:tc>
          <w:tcPr>
            <w:tcW w:w="1017" w:type="pct"/>
            <w:tcBorders>
              <w:top w:val="nil"/>
              <w:left w:val="nil"/>
              <w:bottom w:val="single" w:sz="4" w:space="0" w:color="auto"/>
              <w:right w:val="single" w:sz="4" w:space="0" w:color="auto"/>
            </w:tcBorders>
            <w:shd w:val="clear" w:color="auto" w:fill="auto"/>
            <w:noWrap/>
            <w:vAlign w:val="bottom"/>
            <w:hideMark/>
          </w:tcPr>
          <w:p w14:paraId="3BD644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ACHIEVE ONLINE</w:t>
            </w:r>
          </w:p>
        </w:tc>
        <w:tc>
          <w:tcPr>
            <w:tcW w:w="953" w:type="pct"/>
            <w:tcBorders>
              <w:top w:val="nil"/>
              <w:left w:val="nil"/>
              <w:bottom w:val="single" w:sz="4" w:space="0" w:color="auto"/>
              <w:right w:val="single" w:sz="4" w:space="0" w:color="auto"/>
            </w:tcBorders>
            <w:shd w:val="clear" w:color="auto" w:fill="auto"/>
            <w:noWrap/>
            <w:vAlign w:val="bottom"/>
            <w:hideMark/>
          </w:tcPr>
          <w:p w14:paraId="25FED4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C25D2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12091C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029302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5EC69E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3C33D5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1413E6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5A6D5F3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871</w:t>
            </w:r>
          </w:p>
        </w:tc>
        <w:tc>
          <w:tcPr>
            <w:tcW w:w="1017" w:type="pct"/>
            <w:tcBorders>
              <w:top w:val="nil"/>
              <w:left w:val="nil"/>
              <w:bottom w:val="single" w:sz="4" w:space="0" w:color="auto"/>
              <w:right w:val="single" w:sz="4" w:space="0" w:color="auto"/>
            </w:tcBorders>
            <w:shd w:val="clear" w:color="auto" w:fill="auto"/>
            <w:noWrap/>
            <w:vAlign w:val="bottom"/>
            <w:hideMark/>
          </w:tcPr>
          <w:p w14:paraId="30EA4F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THE BIJOU SCHOOL</w:t>
            </w:r>
          </w:p>
        </w:tc>
        <w:tc>
          <w:tcPr>
            <w:tcW w:w="953" w:type="pct"/>
            <w:tcBorders>
              <w:top w:val="nil"/>
              <w:left w:val="nil"/>
              <w:bottom w:val="single" w:sz="4" w:space="0" w:color="auto"/>
              <w:right w:val="single" w:sz="4" w:space="0" w:color="auto"/>
            </w:tcBorders>
            <w:shd w:val="clear" w:color="auto" w:fill="auto"/>
            <w:noWrap/>
            <w:vAlign w:val="bottom"/>
            <w:hideMark/>
          </w:tcPr>
          <w:p w14:paraId="280A9D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A3BEC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27FF572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09BEC0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26D39F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9A6EC7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63C9E0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52BA523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1625</w:t>
            </w:r>
          </w:p>
        </w:tc>
        <w:tc>
          <w:tcPr>
            <w:tcW w:w="1017" w:type="pct"/>
            <w:tcBorders>
              <w:top w:val="nil"/>
              <w:left w:val="nil"/>
              <w:bottom w:val="single" w:sz="4" w:space="0" w:color="auto"/>
              <w:right w:val="single" w:sz="4" w:space="0" w:color="auto"/>
            </w:tcBorders>
            <w:shd w:val="clear" w:color="auto" w:fill="auto"/>
            <w:noWrap/>
            <w:vAlign w:val="bottom"/>
            <w:hideMark/>
          </w:tcPr>
          <w:p w14:paraId="50F082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MCAULIFFE ELEMENTARY</w:t>
            </w:r>
          </w:p>
        </w:tc>
        <w:tc>
          <w:tcPr>
            <w:tcW w:w="953" w:type="pct"/>
            <w:tcBorders>
              <w:top w:val="nil"/>
              <w:left w:val="nil"/>
              <w:bottom w:val="single" w:sz="4" w:space="0" w:color="auto"/>
              <w:right w:val="single" w:sz="4" w:space="0" w:color="auto"/>
            </w:tcBorders>
            <w:shd w:val="clear" w:color="auto" w:fill="auto"/>
            <w:noWrap/>
            <w:vAlign w:val="bottom"/>
            <w:hideMark/>
          </w:tcPr>
          <w:p w14:paraId="35BA6C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BD744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C6B51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C24FF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F6A2BD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356705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26213D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6450C7D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1885</w:t>
            </w:r>
          </w:p>
        </w:tc>
        <w:tc>
          <w:tcPr>
            <w:tcW w:w="1017" w:type="pct"/>
            <w:tcBorders>
              <w:top w:val="nil"/>
              <w:left w:val="nil"/>
              <w:bottom w:val="single" w:sz="4" w:space="0" w:color="auto"/>
              <w:right w:val="single" w:sz="4" w:space="0" w:color="auto"/>
            </w:tcBorders>
            <w:shd w:val="clear" w:color="auto" w:fill="auto"/>
            <w:noWrap/>
            <w:vAlign w:val="bottom"/>
            <w:hideMark/>
          </w:tcPr>
          <w:p w14:paraId="0A1080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COMMUNITY PREP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3623EA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1AD9793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40CC1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186FAD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BC82FB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71FD52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1010</w:t>
            </w:r>
          </w:p>
        </w:tc>
        <w:tc>
          <w:tcPr>
            <w:tcW w:w="750" w:type="pct"/>
            <w:tcBorders>
              <w:top w:val="nil"/>
              <w:left w:val="nil"/>
              <w:bottom w:val="single" w:sz="4" w:space="0" w:color="auto"/>
              <w:right w:val="single" w:sz="4" w:space="0" w:color="auto"/>
            </w:tcBorders>
            <w:shd w:val="clear" w:color="auto" w:fill="auto"/>
            <w:noWrap/>
            <w:vAlign w:val="bottom"/>
            <w:hideMark/>
          </w:tcPr>
          <w:p w14:paraId="1B4220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52F4F3A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2400</w:t>
            </w:r>
          </w:p>
        </w:tc>
        <w:tc>
          <w:tcPr>
            <w:tcW w:w="1017" w:type="pct"/>
            <w:tcBorders>
              <w:top w:val="nil"/>
              <w:left w:val="nil"/>
              <w:bottom w:val="single" w:sz="4" w:space="0" w:color="auto"/>
              <w:right w:val="single" w:sz="4" w:space="0" w:color="auto"/>
            </w:tcBorders>
            <w:shd w:val="clear" w:color="auto" w:fill="auto"/>
            <w:noWrap/>
            <w:vAlign w:val="bottom"/>
            <w:hideMark/>
          </w:tcPr>
          <w:p w14:paraId="1A33BD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EARLY COLLEGE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DF90E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66BD40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56642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F0772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BED795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9DC69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47C3BA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3AE5214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2528</w:t>
            </w:r>
          </w:p>
        </w:tc>
        <w:tc>
          <w:tcPr>
            <w:tcW w:w="1017" w:type="pct"/>
            <w:tcBorders>
              <w:top w:val="nil"/>
              <w:left w:val="nil"/>
              <w:bottom w:val="single" w:sz="4" w:space="0" w:color="auto"/>
              <w:right w:val="single" w:sz="4" w:space="0" w:color="auto"/>
            </w:tcBorders>
            <w:shd w:val="clear" w:color="auto" w:fill="auto"/>
            <w:noWrap/>
            <w:vAlign w:val="bottom"/>
            <w:hideMark/>
          </w:tcPr>
          <w:p w14:paraId="03399A7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NIKOLA TESLA EDUCATION OPPORTUNITY CENTER</w:t>
            </w:r>
          </w:p>
        </w:tc>
        <w:tc>
          <w:tcPr>
            <w:tcW w:w="953" w:type="pct"/>
            <w:tcBorders>
              <w:top w:val="nil"/>
              <w:left w:val="nil"/>
              <w:bottom w:val="single" w:sz="4" w:space="0" w:color="auto"/>
              <w:right w:val="single" w:sz="4" w:space="0" w:color="auto"/>
            </w:tcBorders>
            <w:shd w:val="clear" w:color="auto" w:fill="auto"/>
            <w:noWrap/>
            <w:vAlign w:val="bottom"/>
            <w:hideMark/>
          </w:tcPr>
          <w:p w14:paraId="53E6ED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D30D7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35BCE9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2B46F33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9C9119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055022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184177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22810D7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3218</w:t>
            </w:r>
          </w:p>
        </w:tc>
        <w:tc>
          <w:tcPr>
            <w:tcW w:w="1017" w:type="pct"/>
            <w:tcBorders>
              <w:top w:val="nil"/>
              <w:left w:val="nil"/>
              <w:bottom w:val="single" w:sz="4" w:space="0" w:color="auto"/>
              <w:right w:val="single" w:sz="4" w:space="0" w:color="auto"/>
            </w:tcBorders>
            <w:shd w:val="clear" w:color="auto" w:fill="auto"/>
            <w:noWrap/>
            <w:vAlign w:val="bottom"/>
            <w:hideMark/>
          </w:tcPr>
          <w:p w14:paraId="4BEF06C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FREMONT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BE37A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0D7A1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B58E1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CC5A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60E527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B4790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039359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46ECEFC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3360</w:t>
            </w:r>
          </w:p>
        </w:tc>
        <w:tc>
          <w:tcPr>
            <w:tcW w:w="1017" w:type="pct"/>
            <w:tcBorders>
              <w:top w:val="nil"/>
              <w:left w:val="nil"/>
              <w:bottom w:val="single" w:sz="4" w:space="0" w:color="auto"/>
              <w:right w:val="single" w:sz="4" w:space="0" w:color="auto"/>
            </w:tcBorders>
            <w:shd w:val="clear" w:color="auto" w:fill="auto"/>
            <w:noWrap/>
            <w:vAlign w:val="bottom"/>
            <w:hideMark/>
          </w:tcPr>
          <w:p w14:paraId="0AB67A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GALILEO SCHOOL OF MATH AND SCIENCE</w:t>
            </w:r>
          </w:p>
        </w:tc>
        <w:tc>
          <w:tcPr>
            <w:tcW w:w="953" w:type="pct"/>
            <w:tcBorders>
              <w:top w:val="nil"/>
              <w:left w:val="nil"/>
              <w:bottom w:val="single" w:sz="4" w:space="0" w:color="auto"/>
              <w:right w:val="single" w:sz="4" w:space="0" w:color="auto"/>
            </w:tcBorders>
            <w:shd w:val="clear" w:color="auto" w:fill="auto"/>
            <w:noWrap/>
            <w:vAlign w:val="bottom"/>
            <w:hideMark/>
          </w:tcPr>
          <w:p w14:paraId="158FD2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988355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972A4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2D97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BD10BF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E7EC8B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10E70F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0B5397D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3890</w:t>
            </w:r>
          </w:p>
        </w:tc>
        <w:tc>
          <w:tcPr>
            <w:tcW w:w="1017" w:type="pct"/>
            <w:tcBorders>
              <w:top w:val="nil"/>
              <w:left w:val="nil"/>
              <w:bottom w:val="single" w:sz="4" w:space="0" w:color="auto"/>
              <w:right w:val="single" w:sz="4" w:space="0" w:color="auto"/>
            </w:tcBorders>
            <w:shd w:val="clear" w:color="auto" w:fill="auto"/>
            <w:noWrap/>
            <w:vAlign w:val="bottom"/>
            <w:hideMark/>
          </w:tcPr>
          <w:p w14:paraId="20F590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ADAMS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7B017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98364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0B036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329F60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B12152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DC5DCB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5AB2848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0D93BDC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4090</w:t>
            </w:r>
          </w:p>
        </w:tc>
        <w:tc>
          <w:tcPr>
            <w:tcW w:w="1017" w:type="pct"/>
            <w:tcBorders>
              <w:top w:val="nil"/>
              <w:left w:val="nil"/>
              <w:bottom w:val="single" w:sz="4" w:space="0" w:color="auto"/>
              <w:right w:val="single" w:sz="4" w:space="0" w:color="auto"/>
            </w:tcBorders>
            <w:shd w:val="clear" w:color="auto" w:fill="auto"/>
            <w:noWrap/>
            <w:vAlign w:val="bottom"/>
            <w:hideMark/>
          </w:tcPr>
          <w:p w14:paraId="77E39F9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MANN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26DE4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CDF41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BE339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73158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F8A3F9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FC1D3E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09EC20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42B0AC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5146</w:t>
            </w:r>
          </w:p>
        </w:tc>
        <w:tc>
          <w:tcPr>
            <w:tcW w:w="1017" w:type="pct"/>
            <w:tcBorders>
              <w:top w:val="nil"/>
              <w:left w:val="nil"/>
              <w:bottom w:val="single" w:sz="4" w:space="0" w:color="auto"/>
              <w:right w:val="single" w:sz="4" w:space="0" w:color="auto"/>
            </w:tcBorders>
            <w:shd w:val="clear" w:color="auto" w:fill="auto"/>
            <w:noWrap/>
            <w:vAlign w:val="bottom"/>
            <w:hideMark/>
          </w:tcPr>
          <w:p w14:paraId="0EE512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LIFE SKILLS CENTER OF COLORADO SPRINGS</w:t>
            </w:r>
          </w:p>
        </w:tc>
        <w:tc>
          <w:tcPr>
            <w:tcW w:w="953" w:type="pct"/>
            <w:tcBorders>
              <w:top w:val="nil"/>
              <w:left w:val="nil"/>
              <w:bottom w:val="single" w:sz="4" w:space="0" w:color="auto"/>
              <w:right w:val="single" w:sz="4" w:space="0" w:color="auto"/>
            </w:tcBorders>
            <w:shd w:val="clear" w:color="auto" w:fill="auto"/>
            <w:noWrap/>
            <w:vAlign w:val="bottom"/>
            <w:hideMark/>
          </w:tcPr>
          <w:p w14:paraId="050D0F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611904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7CFBD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17A4FCF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FCCBEB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5B5665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7B2492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450B1E8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5404</w:t>
            </w:r>
          </w:p>
        </w:tc>
        <w:tc>
          <w:tcPr>
            <w:tcW w:w="1017" w:type="pct"/>
            <w:tcBorders>
              <w:top w:val="nil"/>
              <w:left w:val="nil"/>
              <w:bottom w:val="single" w:sz="4" w:space="0" w:color="auto"/>
              <w:right w:val="single" w:sz="4" w:space="0" w:color="auto"/>
            </w:tcBorders>
            <w:shd w:val="clear" w:color="auto" w:fill="auto"/>
            <w:noWrap/>
            <w:vAlign w:val="bottom"/>
            <w:hideMark/>
          </w:tcPr>
          <w:p w14:paraId="569FF2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MADISON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13055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65EB0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9AB10C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2AF07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5128CB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CBE276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15FABD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4F3D7B8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5948</w:t>
            </w:r>
          </w:p>
        </w:tc>
        <w:tc>
          <w:tcPr>
            <w:tcW w:w="1017" w:type="pct"/>
            <w:tcBorders>
              <w:top w:val="nil"/>
              <w:left w:val="nil"/>
              <w:bottom w:val="single" w:sz="4" w:space="0" w:color="auto"/>
              <w:right w:val="single" w:sz="4" w:space="0" w:color="auto"/>
            </w:tcBorders>
            <w:shd w:val="clear" w:color="auto" w:fill="auto"/>
            <w:noWrap/>
            <w:vAlign w:val="bottom"/>
            <w:hideMark/>
          </w:tcPr>
          <w:p w14:paraId="04B9DA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MITCHELL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68F086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E6807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7EEDF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20FD9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2510E32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3AD30B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16325C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2518744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5988</w:t>
            </w:r>
          </w:p>
        </w:tc>
        <w:tc>
          <w:tcPr>
            <w:tcW w:w="1017" w:type="pct"/>
            <w:tcBorders>
              <w:top w:val="nil"/>
              <w:left w:val="nil"/>
              <w:bottom w:val="single" w:sz="4" w:space="0" w:color="auto"/>
              <w:right w:val="single" w:sz="4" w:space="0" w:color="auto"/>
            </w:tcBorders>
            <w:shd w:val="clear" w:color="auto" w:fill="auto"/>
            <w:noWrap/>
            <w:vAlign w:val="bottom"/>
            <w:hideMark/>
          </w:tcPr>
          <w:p w14:paraId="36311E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MONROE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55DD8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C4720F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FC81F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7CFD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3A9220F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3E821F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4B6CF5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2E18BC1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6306</w:t>
            </w:r>
          </w:p>
        </w:tc>
        <w:tc>
          <w:tcPr>
            <w:tcW w:w="1017" w:type="pct"/>
            <w:tcBorders>
              <w:top w:val="nil"/>
              <w:left w:val="nil"/>
              <w:bottom w:val="single" w:sz="4" w:space="0" w:color="auto"/>
              <w:right w:val="single" w:sz="4" w:space="0" w:color="auto"/>
            </w:tcBorders>
            <w:shd w:val="clear" w:color="auto" w:fill="auto"/>
            <w:noWrap/>
            <w:vAlign w:val="bottom"/>
            <w:hideMark/>
          </w:tcPr>
          <w:p w14:paraId="05F5AA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3C982E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53CDD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B1BEA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907C8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99A853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3069A6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7F5DA3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4662CA0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7556</w:t>
            </w:r>
          </w:p>
        </w:tc>
        <w:tc>
          <w:tcPr>
            <w:tcW w:w="1017" w:type="pct"/>
            <w:tcBorders>
              <w:top w:val="nil"/>
              <w:left w:val="nil"/>
              <w:bottom w:val="single" w:sz="4" w:space="0" w:color="auto"/>
              <w:right w:val="single" w:sz="4" w:space="0" w:color="auto"/>
            </w:tcBorders>
            <w:shd w:val="clear" w:color="auto" w:fill="auto"/>
            <w:noWrap/>
            <w:vAlign w:val="bottom"/>
            <w:hideMark/>
          </w:tcPr>
          <w:p w14:paraId="56ECD8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SABIN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5743A9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9DC6A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7F767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94650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4D2A63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7F5338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24C74D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0D04CB8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8457</w:t>
            </w:r>
          </w:p>
        </w:tc>
        <w:tc>
          <w:tcPr>
            <w:tcW w:w="1017" w:type="pct"/>
            <w:tcBorders>
              <w:top w:val="nil"/>
              <w:left w:val="nil"/>
              <w:bottom w:val="single" w:sz="4" w:space="0" w:color="auto"/>
              <w:right w:val="single" w:sz="4" w:space="0" w:color="auto"/>
            </w:tcBorders>
            <w:shd w:val="clear" w:color="auto" w:fill="auto"/>
            <w:noWrap/>
            <w:vAlign w:val="bottom"/>
            <w:hideMark/>
          </w:tcPr>
          <w:p w14:paraId="0BFF97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JACK SWIGERT AEROSPACE ACADEMY</w:t>
            </w:r>
          </w:p>
        </w:tc>
        <w:tc>
          <w:tcPr>
            <w:tcW w:w="953" w:type="pct"/>
            <w:tcBorders>
              <w:top w:val="nil"/>
              <w:left w:val="nil"/>
              <w:bottom w:val="single" w:sz="4" w:space="0" w:color="auto"/>
              <w:right w:val="single" w:sz="4" w:space="0" w:color="auto"/>
            </w:tcBorders>
            <w:shd w:val="clear" w:color="auto" w:fill="auto"/>
            <w:noWrap/>
            <w:vAlign w:val="bottom"/>
            <w:hideMark/>
          </w:tcPr>
          <w:p w14:paraId="676538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14064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E6D36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E150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1BF040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0404D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4DDE6BA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68D5B6F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9445</w:t>
            </w:r>
          </w:p>
        </w:tc>
        <w:tc>
          <w:tcPr>
            <w:tcW w:w="1017" w:type="pct"/>
            <w:tcBorders>
              <w:top w:val="nil"/>
              <w:left w:val="nil"/>
              <w:bottom w:val="single" w:sz="4" w:space="0" w:color="auto"/>
              <w:right w:val="single" w:sz="4" w:space="0" w:color="auto"/>
            </w:tcBorders>
            <w:shd w:val="clear" w:color="auto" w:fill="auto"/>
            <w:noWrap/>
            <w:vAlign w:val="bottom"/>
            <w:hideMark/>
          </w:tcPr>
          <w:p w14:paraId="69DA24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0C020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5B756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58CB9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2BCD8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BD194C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8096E5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1010</w:t>
            </w:r>
          </w:p>
        </w:tc>
        <w:tc>
          <w:tcPr>
            <w:tcW w:w="750" w:type="pct"/>
            <w:tcBorders>
              <w:top w:val="nil"/>
              <w:left w:val="nil"/>
              <w:bottom w:val="single" w:sz="4" w:space="0" w:color="auto"/>
              <w:right w:val="single" w:sz="4" w:space="0" w:color="auto"/>
            </w:tcBorders>
            <w:shd w:val="clear" w:color="auto" w:fill="auto"/>
            <w:noWrap/>
            <w:vAlign w:val="bottom"/>
            <w:hideMark/>
          </w:tcPr>
          <w:p w14:paraId="0CDB8A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SPRINGS 11</w:t>
            </w:r>
          </w:p>
        </w:tc>
        <w:tc>
          <w:tcPr>
            <w:tcW w:w="282" w:type="pct"/>
            <w:tcBorders>
              <w:top w:val="nil"/>
              <w:left w:val="nil"/>
              <w:bottom w:val="single" w:sz="4" w:space="0" w:color="auto"/>
              <w:right w:val="single" w:sz="4" w:space="0" w:color="auto"/>
            </w:tcBorders>
            <w:shd w:val="clear" w:color="auto" w:fill="auto"/>
            <w:noWrap/>
            <w:vAlign w:val="bottom"/>
            <w:hideMark/>
          </w:tcPr>
          <w:p w14:paraId="5D62EA3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9618</w:t>
            </w:r>
          </w:p>
        </w:tc>
        <w:tc>
          <w:tcPr>
            <w:tcW w:w="1017" w:type="pct"/>
            <w:tcBorders>
              <w:top w:val="nil"/>
              <w:left w:val="nil"/>
              <w:bottom w:val="single" w:sz="4" w:space="0" w:color="auto"/>
              <w:right w:val="single" w:sz="4" w:space="0" w:color="auto"/>
            </w:tcBorders>
            <w:shd w:val="clear" w:color="auto" w:fill="auto"/>
            <w:noWrap/>
            <w:vAlign w:val="bottom"/>
            <w:hideMark/>
          </w:tcPr>
          <w:p w14:paraId="36C0B0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ROGERS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94B7A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FA256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1DB15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CCC11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D86172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2450E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3010</w:t>
            </w:r>
          </w:p>
        </w:tc>
        <w:tc>
          <w:tcPr>
            <w:tcW w:w="750" w:type="pct"/>
            <w:tcBorders>
              <w:top w:val="nil"/>
              <w:left w:val="nil"/>
              <w:bottom w:val="single" w:sz="4" w:space="0" w:color="auto"/>
              <w:right w:val="single" w:sz="4" w:space="0" w:color="auto"/>
            </w:tcBorders>
            <w:shd w:val="clear" w:color="auto" w:fill="auto"/>
            <w:noWrap/>
            <w:vAlign w:val="bottom"/>
            <w:hideMark/>
          </w:tcPr>
          <w:p w14:paraId="7E5881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CRIPPLE CREEK-VICTOR RE-1</w:t>
            </w:r>
          </w:p>
        </w:tc>
        <w:tc>
          <w:tcPr>
            <w:tcW w:w="282" w:type="pct"/>
            <w:tcBorders>
              <w:top w:val="nil"/>
              <w:left w:val="nil"/>
              <w:bottom w:val="single" w:sz="4" w:space="0" w:color="auto"/>
              <w:right w:val="single" w:sz="4" w:space="0" w:color="auto"/>
            </w:tcBorders>
            <w:shd w:val="clear" w:color="auto" w:fill="auto"/>
            <w:noWrap/>
            <w:vAlign w:val="bottom"/>
            <w:hideMark/>
          </w:tcPr>
          <w:p w14:paraId="247BCB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2024</w:t>
            </w:r>
          </w:p>
        </w:tc>
        <w:tc>
          <w:tcPr>
            <w:tcW w:w="1017" w:type="pct"/>
            <w:tcBorders>
              <w:top w:val="nil"/>
              <w:left w:val="nil"/>
              <w:bottom w:val="single" w:sz="4" w:space="0" w:color="auto"/>
              <w:right w:val="single" w:sz="4" w:space="0" w:color="auto"/>
            </w:tcBorders>
            <w:shd w:val="clear" w:color="auto" w:fill="auto"/>
            <w:noWrap/>
            <w:vAlign w:val="bottom"/>
            <w:hideMark/>
          </w:tcPr>
          <w:p w14:paraId="3C3A55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CRIPPLE CREEK-VICTOR JUNIOR-SENIOR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4E16B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6E0E9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D76A3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B62EF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8520C4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C32445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3010</w:t>
            </w:r>
          </w:p>
        </w:tc>
        <w:tc>
          <w:tcPr>
            <w:tcW w:w="750" w:type="pct"/>
            <w:tcBorders>
              <w:top w:val="nil"/>
              <w:left w:val="nil"/>
              <w:bottom w:val="single" w:sz="4" w:space="0" w:color="auto"/>
              <w:right w:val="single" w:sz="4" w:space="0" w:color="auto"/>
            </w:tcBorders>
            <w:shd w:val="clear" w:color="auto" w:fill="auto"/>
            <w:noWrap/>
            <w:vAlign w:val="bottom"/>
            <w:hideMark/>
          </w:tcPr>
          <w:p w14:paraId="2F74F1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CRIPPLE CREEK-VICTOR RE-1</w:t>
            </w:r>
          </w:p>
        </w:tc>
        <w:tc>
          <w:tcPr>
            <w:tcW w:w="282" w:type="pct"/>
            <w:tcBorders>
              <w:top w:val="nil"/>
              <w:left w:val="nil"/>
              <w:bottom w:val="single" w:sz="4" w:space="0" w:color="auto"/>
              <w:right w:val="single" w:sz="4" w:space="0" w:color="auto"/>
            </w:tcBorders>
            <w:shd w:val="clear" w:color="auto" w:fill="auto"/>
            <w:noWrap/>
            <w:vAlign w:val="bottom"/>
            <w:hideMark/>
          </w:tcPr>
          <w:p w14:paraId="346A864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9080</w:t>
            </w:r>
          </w:p>
        </w:tc>
        <w:tc>
          <w:tcPr>
            <w:tcW w:w="1017" w:type="pct"/>
            <w:tcBorders>
              <w:top w:val="nil"/>
              <w:left w:val="nil"/>
              <w:bottom w:val="single" w:sz="4" w:space="0" w:color="auto"/>
              <w:right w:val="single" w:sz="4" w:space="0" w:color="auto"/>
            </w:tcBorders>
            <w:shd w:val="clear" w:color="auto" w:fill="auto"/>
            <w:noWrap/>
            <w:vAlign w:val="bottom"/>
            <w:hideMark/>
          </w:tcPr>
          <w:p w14:paraId="75AD0D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CRESSON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AF0C52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1C890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65BAFA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66F56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620B7A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EAEB4D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170</w:t>
            </w:r>
          </w:p>
        </w:tc>
        <w:tc>
          <w:tcPr>
            <w:tcW w:w="750" w:type="pct"/>
            <w:tcBorders>
              <w:top w:val="nil"/>
              <w:left w:val="nil"/>
              <w:bottom w:val="single" w:sz="4" w:space="0" w:color="auto"/>
              <w:right w:val="single" w:sz="4" w:space="0" w:color="auto"/>
            </w:tcBorders>
            <w:shd w:val="clear" w:color="auto" w:fill="auto"/>
            <w:noWrap/>
            <w:vAlign w:val="bottom"/>
            <w:hideMark/>
          </w:tcPr>
          <w:p w14:paraId="1F5DB3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DEER TRAIL 26J</w:t>
            </w:r>
          </w:p>
        </w:tc>
        <w:tc>
          <w:tcPr>
            <w:tcW w:w="282" w:type="pct"/>
            <w:tcBorders>
              <w:top w:val="nil"/>
              <w:left w:val="nil"/>
              <w:bottom w:val="single" w:sz="4" w:space="0" w:color="auto"/>
              <w:right w:val="single" w:sz="4" w:space="0" w:color="auto"/>
            </w:tcBorders>
            <w:shd w:val="clear" w:color="auto" w:fill="auto"/>
            <w:noWrap/>
            <w:vAlign w:val="bottom"/>
            <w:hideMark/>
          </w:tcPr>
          <w:p w14:paraId="68AD53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2136</w:t>
            </w:r>
          </w:p>
        </w:tc>
        <w:tc>
          <w:tcPr>
            <w:tcW w:w="1017" w:type="pct"/>
            <w:tcBorders>
              <w:top w:val="nil"/>
              <w:left w:val="nil"/>
              <w:bottom w:val="single" w:sz="4" w:space="0" w:color="auto"/>
              <w:right w:val="single" w:sz="4" w:space="0" w:color="auto"/>
            </w:tcBorders>
            <w:shd w:val="clear" w:color="auto" w:fill="auto"/>
            <w:noWrap/>
            <w:vAlign w:val="bottom"/>
            <w:hideMark/>
          </w:tcPr>
          <w:p w14:paraId="5C5BBD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DEER TRAIL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670C3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6F0E20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BF72D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4867A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1B25FFE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03149B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170</w:t>
            </w:r>
          </w:p>
        </w:tc>
        <w:tc>
          <w:tcPr>
            <w:tcW w:w="750" w:type="pct"/>
            <w:tcBorders>
              <w:top w:val="nil"/>
              <w:left w:val="nil"/>
              <w:bottom w:val="single" w:sz="4" w:space="0" w:color="auto"/>
              <w:right w:val="single" w:sz="4" w:space="0" w:color="auto"/>
            </w:tcBorders>
            <w:shd w:val="clear" w:color="auto" w:fill="auto"/>
            <w:noWrap/>
            <w:vAlign w:val="bottom"/>
            <w:hideMark/>
          </w:tcPr>
          <w:p w14:paraId="3DE5F4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DEER TRAIL 26J</w:t>
            </w:r>
          </w:p>
        </w:tc>
        <w:tc>
          <w:tcPr>
            <w:tcW w:w="282" w:type="pct"/>
            <w:tcBorders>
              <w:top w:val="nil"/>
              <w:left w:val="nil"/>
              <w:bottom w:val="single" w:sz="4" w:space="0" w:color="auto"/>
              <w:right w:val="single" w:sz="4" w:space="0" w:color="auto"/>
            </w:tcBorders>
            <w:shd w:val="clear" w:color="auto" w:fill="auto"/>
            <w:noWrap/>
            <w:vAlign w:val="bottom"/>
            <w:hideMark/>
          </w:tcPr>
          <w:p w14:paraId="39DFF37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2140</w:t>
            </w:r>
          </w:p>
        </w:tc>
        <w:tc>
          <w:tcPr>
            <w:tcW w:w="1017" w:type="pct"/>
            <w:tcBorders>
              <w:top w:val="nil"/>
              <w:left w:val="nil"/>
              <w:bottom w:val="single" w:sz="4" w:space="0" w:color="auto"/>
              <w:right w:val="single" w:sz="4" w:space="0" w:color="auto"/>
            </w:tcBorders>
            <w:shd w:val="clear" w:color="auto" w:fill="auto"/>
            <w:noWrap/>
            <w:vAlign w:val="bottom"/>
            <w:hideMark/>
          </w:tcPr>
          <w:p w14:paraId="5F8BD0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DEER TRAIL JUNIOR-SENIOR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1C043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7EB28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3372E3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990980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158899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BD7A20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A6ECC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7B065D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w:t>
            </w:r>
          </w:p>
        </w:tc>
        <w:tc>
          <w:tcPr>
            <w:tcW w:w="1017" w:type="pct"/>
            <w:tcBorders>
              <w:top w:val="nil"/>
              <w:left w:val="nil"/>
              <w:bottom w:val="single" w:sz="4" w:space="0" w:color="auto"/>
              <w:right w:val="single" w:sz="4" w:space="0" w:color="auto"/>
            </w:tcBorders>
            <w:shd w:val="clear" w:color="auto" w:fill="auto"/>
            <w:noWrap/>
            <w:vAlign w:val="bottom"/>
            <w:hideMark/>
          </w:tcPr>
          <w:p w14:paraId="553FCF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RIDGE VIEW ACADEMY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0C03BA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607F0B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79AB1B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345D7B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9B1E7F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CA32B6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AC464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B4BECB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67</w:t>
            </w:r>
          </w:p>
        </w:tc>
        <w:tc>
          <w:tcPr>
            <w:tcW w:w="1017" w:type="pct"/>
            <w:tcBorders>
              <w:top w:val="nil"/>
              <w:left w:val="nil"/>
              <w:bottom w:val="single" w:sz="4" w:space="0" w:color="auto"/>
              <w:right w:val="single" w:sz="4" w:space="0" w:color="auto"/>
            </w:tcBorders>
            <w:shd w:val="clear" w:color="auto" w:fill="auto"/>
            <w:noWrap/>
            <w:vAlign w:val="bottom"/>
            <w:hideMark/>
          </w:tcPr>
          <w:p w14:paraId="6AC56F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ACADEMY OF URBAN LEARNING</w:t>
            </w:r>
          </w:p>
        </w:tc>
        <w:tc>
          <w:tcPr>
            <w:tcW w:w="953" w:type="pct"/>
            <w:tcBorders>
              <w:top w:val="nil"/>
              <w:left w:val="nil"/>
              <w:bottom w:val="single" w:sz="4" w:space="0" w:color="auto"/>
              <w:right w:val="single" w:sz="4" w:space="0" w:color="auto"/>
            </w:tcBorders>
            <w:shd w:val="clear" w:color="auto" w:fill="auto"/>
            <w:noWrap/>
            <w:vAlign w:val="bottom"/>
            <w:hideMark/>
          </w:tcPr>
          <w:p w14:paraId="334D39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49BC0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62B0E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4CC8AD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69ADD83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91DDA5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880</w:t>
            </w:r>
          </w:p>
        </w:tc>
        <w:tc>
          <w:tcPr>
            <w:tcW w:w="750" w:type="pct"/>
            <w:tcBorders>
              <w:top w:val="nil"/>
              <w:left w:val="nil"/>
              <w:bottom w:val="single" w:sz="4" w:space="0" w:color="auto"/>
              <w:right w:val="single" w:sz="4" w:space="0" w:color="auto"/>
            </w:tcBorders>
            <w:shd w:val="clear" w:color="auto" w:fill="auto"/>
            <w:noWrap/>
            <w:vAlign w:val="bottom"/>
            <w:hideMark/>
          </w:tcPr>
          <w:p w14:paraId="194EC2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7D7B3DF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99</w:t>
            </w:r>
          </w:p>
        </w:tc>
        <w:tc>
          <w:tcPr>
            <w:tcW w:w="1017" w:type="pct"/>
            <w:tcBorders>
              <w:top w:val="nil"/>
              <w:left w:val="nil"/>
              <w:bottom w:val="single" w:sz="4" w:space="0" w:color="auto"/>
              <w:right w:val="single" w:sz="4" w:space="0" w:color="auto"/>
            </w:tcBorders>
            <w:shd w:val="clear" w:color="auto" w:fill="auto"/>
            <w:noWrap/>
            <w:vAlign w:val="bottom"/>
            <w:hideMark/>
          </w:tcPr>
          <w:p w14:paraId="7C05FB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ACADEMY 360</w:t>
            </w:r>
          </w:p>
        </w:tc>
        <w:tc>
          <w:tcPr>
            <w:tcW w:w="953" w:type="pct"/>
            <w:tcBorders>
              <w:top w:val="nil"/>
              <w:left w:val="nil"/>
              <w:bottom w:val="single" w:sz="4" w:space="0" w:color="auto"/>
              <w:right w:val="single" w:sz="4" w:space="0" w:color="auto"/>
            </w:tcBorders>
            <w:shd w:val="clear" w:color="auto" w:fill="auto"/>
            <w:noWrap/>
            <w:vAlign w:val="bottom"/>
            <w:hideMark/>
          </w:tcPr>
          <w:p w14:paraId="0C88DA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92D98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531A6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CCEEE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C6A19E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D4BB61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C94F4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97F7C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220</w:t>
            </w:r>
          </w:p>
        </w:tc>
        <w:tc>
          <w:tcPr>
            <w:tcW w:w="1017" w:type="pct"/>
            <w:tcBorders>
              <w:top w:val="nil"/>
              <w:left w:val="nil"/>
              <w:bottom w:val="single" w:sz="4" w:space="0" w:color="auto"/>
              <w:right w:val="single" w:sz="4" w:space="0" w:color="auto"/>
            </w:tcBorders>
            <w:shd w:val="clear" w:color="auto" w:fill="auto"/>
            <w:noWrap/>
            <w:vAlign w:val="bottom"/>
            <w:hideMark/>
          </w:tcPr>
          <w:p w14:paraId="1AD7AD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AMESSE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F2950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4F0A3E3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700C31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349AC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D30239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D70E0D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0E6DEF0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A78648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388</w:t>
            </w:r>
          </w:p>
        </w:tc>
        <w:tc>
          <w:tcPr>
            <w:tcW w:w="1017" w:type="pct"/>
            <w:tcBorders>
              <w:top w:val="nil"/>
              <w:left w:val="nil"/>
              <w:bottom w:val="single" w:sz="4" w:space="0" w:color="auto"/>
              <w:right w:val="single" w:sz="4" w:space="0" w:color="auto"/>
            </w:tcBorders>
            <w:shd w:val="clear" w:color="auto" w:fill="auto"/>
            <w:noWrap/>
            <w:vAlign w:val="bottom"/>
            <w:hideMark/>
          </w:tcPr>
          <w:p w14:paraId="67B50E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ASBURY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80933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3F9F9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7EA94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D4F7B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9B959A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AD26CE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5A825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EA6C14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418</w:t>
            </w:r>
          </w:p>
        </w:tc>
        <w:tc>
          <w:tcPr>
            <w:tcW w:w="1017" w:type="pct"/>
            <w:tcBorders>
              <w:top w:val="nil"/>
              <w:left w:val="nil"/>
              <w:bottom w:val="single" w:sz="4" w:space="0" w:color="auto"/>
              <w:right w:val="single" w:sz="4" w:space="0" w:color="auto"/>
            </w:tcBorders>
            <w:shd w:val="clear" w:color="auto" w:fill="auto"/>
            <w:noWrap/>
            <w:vAlign w:val="bottom"/>
            <w:hideMark/>
          </w:tcPr>
          <w:p w14:paraId="4E50C44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ASHLEY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B861C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30126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E3D7C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7E3D04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2179E89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6B1482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A2A4D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3F388B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520</w:t>
            </w:r>
          </w:p>
        </w:tc>
        <w:tc>
          <w:tcPr>
            <w:tcW w:w="1017" w:type="pct"/>
            <w:tcBorders>
              <w:top w:val="nil"/>
              <w:left w:val="nil"/>
              <w:bottom w:val="single" w:sz="4" w:space="0" w:color="auto"/>
              <w:right w:val="single" w:sz="4" w:space="0" w:color="auto"/>
            </w:tcBorders>
            <w:shd w:val="clear" w:color="auto" w:fill="auto"/>
            <w:noWrap/>
            <w:vAlign w:val="bottom"/>
            <w:hideMark/>
          </w:tcPr>
          <w:p w14:paraId="50D0D9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BARNUM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739C6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E890A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A53C8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B3EC0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DC203E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CDD419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2F2B5D4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DA5876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650</w:t>
            </w:r>
          </w:p>
        </w:tc>
        <w:tc>
          <w:tcPr>
            <w:tcW w:w="1017" w:type="pct"/>
            <w:tcBorders>
              <w:top w:val="nil"/>
              <w:left w:val="nil"/>
              <w:bottom w:val="single" w:sz="4" w:space="0" w:color="auto"/>
              <w:right w:val="single" w:sz="4" w:space="0" w:color="auto"/>
            </w:tcBorders>
            <w:shd w:val="clear" w:color="auto" w:fill="auto"/>
            <w:noWrap/>
            <w:vAlign w:val="bottom"/>
            <w:hideMark/>
          </w:tcPr>
          <w:p w14:paraId="4248D0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BEACH COURT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E7603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061A7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D5C314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4DB57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AFCEF3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71C22E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D7514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F96A48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1076</w:t>
            </w:r>
          </w:p>
        </w:tc>
        <w:tc>
          <w:tcPr>
            <w:tcW w:w="1017" w:type="pct"/>
            <w:tcBorders>
              <w:top w:val="nil"/>
              <w:left w:val="nil"/>
              <w:bottom w:val="single" w:sz="4" w:space="0" w:color="auto"/>
              <w:right w:val="single" w:sz="4" w:space="0" w:color="auto"/>
            </w:tcBorders>
            <w:shd w:val="clear" w:color="auto" w:fill="auto"/>
            <w:noWrap/>
            <w:vAlign w:val="bottom"/>
            <w:hideMark/>
          </w:tcPr>
          <w:p w14:paraId="6132C1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BROWN INTERNATIONAL ACADEMY</w:t>
            </w:r>
          </w:p>
        </w:tc>
        <w:tc>
          <w:tcPr>
            <w:tcW w:w="953" w:type="pct"/>
            <w:tcBorders>
              <w:top w:val="nil"/>
              <w:left w:val="nil"/>
              <w:bottom w:val="single" w:sz="4" w:space="0" w:color="auto"/>
              <w:right w:val="single" w:sz="4" w:space="0" w:color="auto"/>
            </w:tcBorders>
            <w:shd w:val="clear" w:color="auto" w:fill="auto"/>
            <w:noWrap/>
            <w:vAlign w:val="bottom"/>
            <w:hideMark/>
          </w:tcPr>
          <w:p w14:paraId="733A4D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EAC80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AC07B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53B9C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6719E6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473297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10B85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21E26C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1295</w:t>
            </w:r>
          </w:p>
        </w:tc>
        <w:tc>
          <w:tcPr>
            <w:tcW w:w="1017" w:type="pct"/>
            <w:tcBorders>
              <w:top w:val="nil"/>
              <w:left w:val="nil"/>
              <w:bottom w:val="single" w:sz="4" w:space="0" w:color="auto"/>
              <w:right w:val="single" w:sz="4" w:space="0" w:color="auto"/>
            </w:tcBorders>
            <w:shd w:val="clear" w:color="auto" w:fill="auto"/>
            <w:noWrap/>
            <w:vAlign w:val="bottom"/>
            <w:hideMark/>
          </w:tcPr>
          <w:p w14:paraId="29C150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COLLEGIATE PREPARATORY ACADEMY</w:t>
            </w:r>
          </w:p>
        </w:tc>
        <w:tc>
          <w:tcPr>
            <w:tcW w:w="953" w:type="pct"/>
            <w:tcBorders>
              <w:top w:val="nil"/>
              <w:left w:val="nil"/>
              <w:bottom w:val="single" w:sz="4" w:space="0" w:color="auto"/>
              <w:right w:val="single" w:sz="4" w:space="0" w:color="auto"/>
            </w:tcBorders>
            <w:shd w:val="clear" w:color="auto" w:fill="auto"/>
            <w:noWrap/>
            <w:vAlign w:val="bottom"/>
            <w:hideMark/>
          </w:tcPr>
          <w:p w14:paraId="78297E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AE61A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893E7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D2DF0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84D890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FD769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75F287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74415A1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1400</w:t>
            </w:r>
          </w:p>
        </w:tc>
        <w:tc>
          <w:tcPr>
            <w:tcW w:w="1017" w:type="pct"/>
            <w:tcBorders>
              <w:top w:val="nil"/>
              <w:left w:val="nil"/>
              <w:bottom w:val="single" w:sz="4" w:space="0" w:color="auto"/>
              <w:right w:val="single" w:sz="4" w:space="0" w:color="auto"/>
            </w:tcBorders>
            <w:shd w:val="clear" w:color="auto" w:fill="auto"/>
            <w:noWrap/>
            <w:vAlign w:val="bottom"/>
            <w:hideMark/>
          </w:tcPr>
          <w:p w14:paraId="0A2A6F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CENTENNIAL A SCHOOL FOR EXPEDITIONARY LEARNING</w:t>
            </w:r>
          </w:p>
        </w:tc>
        <w:tc>
          <w:tcPr>
            <w:tcW w:w="953" w:type="pct"/>
            <w:tcBorders>
              <w:top w:val="nil"/>
              <w:left w:val="nil"/>
              <w:bottom w:val="single" w:sz="4" w:space="0" w:color="auto"/>
              <w:right w:val="single" w:sz="4" w:space="0" w:color="auto"/>
            </w:tcBorders>
            <w:shd w:val="clear" w:color="auto" w:fill="auto"/>
            <w:noWrap/>
            <w:vAlign w:val="bottom"/>
            <w:hideMark/>
          </w:tcPr>
          <w:p w14:paraId="190992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F372A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264FF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7A8F8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79B9DB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18E27E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259CE3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EC688B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1489</w:t>
            </w:r>
          </w:p>
        </w:tc>
        <w:tc>
          <w:tcPr>
            <w:tcW w:w="1017" w:type="pct"/>
            <w:tcBorders>
              <w:top w:val="nil"/>
              <w:left w:val="nil"/>
              <w:bottom w:val="single" w:sz="4" w:space="0" w:color="auto"/>
              <w:right w:val="single" w:sz="4" w:space="0" w:color="auto"/>
            </w:tcBorders>
            <w:shd w:val="clear" w:color="auto" w:fill="auto"/>
            <w:noWrap/>
            <w:vAlign w:val="bottom"/>
            <w:hideMark/>
          </w:tcPr>
          <w:p w14:paraId="717750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COMPASSION ROAD ACADEMY</w:t>
            </w:r>
          </w:p>
        </w:tc>
        <w:tc>
          <w:tcPr>
            <w:tcW w:w="953" w:type="pct"/>
            <w:tcBorders>
              <w:top w:val="nil"/>
              <w:left w:val="nil"/>
              <w:bottom w:val="single" w:sz="4" w:space="0" w:color="auto"/>
              <w:right w:val="single" w:sz="4" w:space="0" w:color="auto"/>
            </w:tcBorders>
            <w:shd w:val="clear" w:color="auto" w:fill="auto"/>
            <w:noWrap/>
            <w:vAlign w:val="bottom"/>
            <w:hideMark/>
          </w:tcPr>
          <w:p w14:paraId="095E33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DDBE9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8AA15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301102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6BC730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7FD20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4E178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8DA85A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1748</w:t>
            </w:r>
          </w:p>
        </w:tc>
        <w:tc>
          <w:tcPr>
            <w:tcW w:w="1017" w:type="pct"/>
            <w:tcBorders>
              <w:top w:val="nil"/>
              <w:left w:val="nil"/>
              <w:bottom w:val="single" w:sz="4" w:space="0" w:color="auto"/>
              <w:right w:val="single" w:sz="4" w:space="0" w:color="auto"/>
            </w:tcBorders>
            <w:shd w:val="clear" w:color="auto" w:fill="auto"/>
            <w:noWrap/>
            <w:vAlign w:val="bottom"/>
            <w:hideMark/>
          </w:tcPr>
          <w:p w14:paraId="224615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HIGH SCHOOL CHARTER</w:t>
            </w:r>
          </w:p>
        </w:tc>
        <w:tc>
          <w:tcPr>
            <w:tcW w:w="953" w:type="pct"/>
            <w:tcBorders>
              <w:top w:val="nil"/>
              <w:left w:val="nil"/>
              <w:bottom w:val="single" w:sz="4" w:space="0" w:color="auto"/>
              <w:right w:val="single" w:sz="4" w:space="0" w:color="auto"/>
            </w:tcBorders>
            <w:shd w:val="clear" w:color="auto" w:fill="auto"/>
            <w:noWrap/>
            <w:vAlign w:val="bottom"/>
            <w:hideMark/>
          </w:tcPr>
          <w:p w14:paraId="75B8CA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D2A869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37B37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5917F2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9C088F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69694B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9D2EB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B8FED4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1785</w:t>
            </w:r>
          </w:p>
        </w:tc>
        <w:tc>
          <w:tcPr>
            <w:tcW w:w="1017" w:type="pct"/>
            <w:tcBorders>
              <w:top w:val="nil"/>
              <w:left w:val="nil"/>
              <w:bottom w:val="single" w:sz="4" w:space="0" w:color="auto"/>
              <w:right w:val="single" w:sz="4" w:space="0" w:color="auto"/>
            </w:tcBorders>
            <w:shd w:val="clear" w:color="auto" w:fill="auto"/>
            <w:noWrap/>
            <w:vAlign w:val="bottom"/>
            <w:hideMark/>
          </w:tcPr>
          <w:p w14:paraId="2B8F50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COLE ARTS AND SCIENCE ACADEMY</w:t>
            </w:r>
          </w:p>
        </w:tc>
        <w:tc>
          <w:tcPr>
            <w:tcW w:w="953" w:type="pct"/>
            <w:tcBorders>
              <w:top w:val="nil"/>
              <w:left w:val="nil"/>
              <w:bottom w:val="single" w:sz="4" w:space="0" w:color="auto"/>
              <w:right w:val="single" w:sz="4" w:space="0" w:color="auto"/>
            </w:tcBorders>
            <w:shd w:val="clear" w:color="auto" w:fill="auto"/>
            <w:noWrap/>
            <w:vAlign w:val="bottom"/>
            <w:hideMark/>
          </w:tcPr>
          <w:p w14:paraId="340E55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4FE3C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873B3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9BEDA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1745F8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52DD1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57F9B7F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2145A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1816</w:t>
            </w:r>
          </w:p>
        </w:tc>
        <w:tc>
          <w:tcPr>
            <w:tcW w:w="1017" w:type="pct"/>
            <w:tcBorders>
              <w:top w:val="nil"/>
              <w:left w:val="nil"/>
              <w:bottom w:val="single" w:sz="4" w:space="0" w:color="auto"/>
              <w:right w:val="single" w:sz="4" w:space="0" w:color="auto"/>
            </w:tcBorders>
            <w:shd w:val="clear" w:color="auto" w:fill="auto"/>
            <w:noWrap/>
            <w:vAlign w:val="bottom"/>
            <w:hideMark/>
          </w:tcPr>
          <w:p w14:paraId="01F0EC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COLUMBIAN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2B9188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1EE41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C57333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853C9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4BFA98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880BC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DCC05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56F9877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2115</w:t>
            </w:r>
          </w:p>
        </w:tc>
        <w:tc>
          <w:tcPr>
            <w:tcW w:w="1017" w:type="pct"/>
            <w:tcBorders>
              <w:top w:val="nil"/>
              <w:left w:val="nil"/>
              <w:bottom w:val="single" w:sz="4" w:space="0" w:color="auto"/>
              <w:right w:val="single" w:sz="4" w:space="0" w:color="auto"/>
            </w:tcBorders>
            <w:shd w:val="clear" w:color="auto" w:fill="auto"/>
            <w:noWrap/>
            <w:vAlign w:val="bottom"/>
            <w:hideMark/>
          </w:tcPr>
          <w:p w14:paraId="3DCE71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DSST: STAPLETON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33DDF3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4DE4B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EF6B9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A26921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91F4BB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7D6FE0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DDC1A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FF35C0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2129</w:t>
            </w:r>
          </w:p>
        </w:tc>
        <w:tc>
          <w:tcPr>
            <w:tcW w:w="1017" w:type="pct"/>
            <w:tcBorders>
              <w:top w:val="nil"/>
              <w:left w:val="nil"/>
              <w:bottom w:val="single" w:sz="4" w:space="0" w:color="auto"/>
              <w:right w:val="single" w:sz="4" w:space="0" w:color="auto"/>
            </w:tcBorders>
            <w:shd w:val="clear" w:color="auto" w:fill="auto"/>
            <w:noWrap/>
            <w:vAlign w:val="bottom"/>
            <w:hideMark/>
          </w:tcPr>
          <w:p w14:paraId="261F4DD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CENTER FOR INTERNATIONAL STUDIES AT FAIRMONT</w:t>
            </w:r>
          </w:p>
        </w:tc>
        <w:tc>
          <w:tcPr>
            <w:tcW w:w="953" w:type="pct"/>
            <w:tcBorders>
              <w:top w:val="nil"/>
              <w:left w:val="nil"/>
              <w:bottom w:val="single" w:sz="4" w:space="0" w:color="auto"/>
              <w:right w:val="single" w:sz="4" w:space="0" w:color="auto"/>
            </w:tcBorders>
            <w:shd w:val="clear" w:color="auto" w:fill="auto"/>
            <w:noWrap/>
            <w:vAlign w:val="bottom"/>
            <w:hideMark/>
          </w:tcPr>
          <w:p w14:paraId="19FA194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AA7BE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052D0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40259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C0D00F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0A9C88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C7F74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0A93EB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2183</w:t>
            </w:r>
          </w:p>
        </w:tc>
        <w:tc>
          <w:tcPr>
            <w:tcW w:w="1017" w:type="pct"/>
            <w:tcBorders>
              <w:top w:val="nil"/>
              <w:left w:val="nil"/>
              <w:bottom w:val="single" w:sz="4" w:space="0" w:color="auto"/>
              <w:right w:val="single" w:sz="4" w:space="0" w:color="auto"/>
            </w:tcBorders>
            <w:shd w:val="clear" w:color="auto" w:fill="auto"/>
            <w:noWrap/>
            <w:vAlign w:val="bottom"/>
            <w:hideMark/>
          </w:tcPr>
          <w:p w14:paraId="77D8D0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CENTER FOR INTERNATIONAL STUDIES</w:t>
            </w:r>
          </w:p>
        </w:tc>
        <w:tc>
          <w:tcPr>
            <w:tcW w:w="953" w:type="pct"/>
            <w:tcBorders>
              <w:top w:val="nil"/>
              <w:left w:val="nil"/>
              <w:bottom w:val="single" w:sz="4" w:space="0" w:color="auto"/>
              <w:right w:val="single" w:sz="4" w:space="0" w:color="auto"/>
            </w:tcBorders>
            <w:shd w:val="clear" w:color="auto" w:fill="auto"/>
            <w:noWrap/>
            <w:vAlign w:val="bottom"/>
            <w:hideMark/>
          </w:tcPr>
          <w:p w14:paraId="53B417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EE6A1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0DA04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6DDF5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FFA024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9EB59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74E6A51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F58D0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2188</w:t>
            </w:r>
          </w:p>
        </w:tc>
        <w:tc>
          <w:tcPr>
            <w:tcW w:w="1017" w:type="pct"/>
            <w:tcBorders>
              <w:top w:val="nil"/>
              <w:left w:val="nil"/>
              <w:bottom w:val="single" w:sz="4" w:space="0" w:color="auto"/>
              <w:right w:val="single" w:sz="4" w:space="0" w:color="auto"/>
            </w:tcBorders>
            <w:shd w:val="clear" w:color="auto" w:fill="auto"/>
            <w:noWrap/>
            <w:vAlign w:val="bottom"/>
            <w:hideMark/>
          </w:tcPr>
          <w:p w14:paraId="1D521A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CENTER FOR 21ST LEARNING AT WYMAN</w:t>
            </w:r>
          </w:p>
        </w:tc>
        <w:tc>
          <w:tcPr>
            <w:tcW w:w="953" w:type="pct"/>
            <w:tcBorders>
              <w:top w:val="nil"/>
              <w:left w:val="nil"/>
              <w:bottom w:val="single" w:sz="4" w:space="0" w:color="auto"/>
              <w:right w:val="single" w:sz="4" w:space="0" w:color="auto"/>
            </w:tcBorders>
            <w:shd w:val="clear" w:color="auto" w:fill="auto"/>
            <w:noWrap/>
            <w:vAlign w:val="bottom"/>
            <w:hideMark/>
          </w:tcPr>
          <w:p w14:paraId="71BF89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5C05D1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6302F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19303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DB661B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535D07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C8AE5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79741A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2209</w:t>
            </w:r>
          </w:p>
        </w:tc>
        <w:tc>
          <w:tcPr>
            <w:tcW w:w="1017" w:type="pct"/>
            <w:tcBorders>
              <w:top w:val="nil"/>
              <w:left w:val="nil"/>
              <w:bottom w:val="single" w:sz="4" w:space="0" w:color="auto"/>
              <w:right w:val="single" w:sz="4" w:space="0" w:color="auto"/>
            </w:tcBorders>
            <w:shd w:val="clear" w:color="auto" w:fill="auto"/>
            <w:noWrap/>
            <w:vAlign w:val="bottom"/>
            <w:hideMark/>
          </w:tcPr>
          <w:p w14:paraId="50BD7A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DCIS AT MONTBELLO</w:t>
            </w:r>
          </w:p>
        </w:tc>
        <w:tc>
          <w:tcPr>
            <w:tcW w:w="953" w:type="pct"/>
            <w:tcBorders>
              <w:top w:val="nil"/>
              <w:left w:val="nil"/>
              <w:bottom w:val="single" w:sz="4" w:space="0" w:color="auto"/>
              <w:right w:val="single" w:sz="4" w:space="0" w:color="auto"/>
            </w:tcBorders>
            <w:shd w:val="clear" w:color="auto" w:fill="auto"/>
            <w:noWrap/>
            <w:vAlign w:val="bottom"/>
            <w:hideMark/>
          </w:tcPr>
          <w:p w14:paraId="101374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5768B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FDE82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63C989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262CAE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8CED42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01AD20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9D3FDC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2364</w:t>
            </w:r>
          </w:p>
        </w:tc>
        <w:tc>
          <w:tcPr>
            <w:tcW w:w="1017" w:type="pct"/>
            <w:tcBorders>
              <w:top w:val="nil"/>
              <w:left w:val="nil"/>
              <w:bottom w:val="single" w:sz="4" w:space="0" w:color="auto"/>
              <w:right w:val="single" w:sz="4" w:space="0" w:color="auto"/>
            </w:tcBorders>
            <w:shd w:val="clear" w:color="auto" w:fill="auto"/>
            <w:noWrap/>
            <w:vAlign w:val="bottom"/>
            <w:hideMark/>
          </w:tcPr>
          <w:p w14:paraId="04BACC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EAGLETON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D31FD2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1C904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7B7D1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1EBE9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59D5660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30DD64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4E259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A7D54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2506</w:t>
            </w:r>
          </w:p>
        </w:tc>
        <w:tc>
          <w:tcPr>
            <w:tcW w:w="1017" w:type="pct"/>
            <w:tcBorders>
              <w:top w:val="nil"/>
              <w:left w:val="nil"/>
              <w:bottom w:val="single" w:sz="4" w:space="0" w:color="auto"/>
              <w:right w:val="single" w:sz="4" w:space="0" w:color="auto"/>
            </w:tcBorders>
            <w:shd w:val="clear" w:color="auto" w:fill="auto"/>
            <w:noWrap/>
            <w:vAlign w:val="bottom"/>
            <w:hideMark/>
          </w:tcPr>
          <w:p w14:paraId="752C35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EDISON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C023D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CFFF1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1D1A3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27767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9F7C0C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AB81CD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4375F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B5524C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2641</w:t>
            </w:r>
          </w:p>
        </w:tc>
        <w:tc>
          <w:tcPr>
            <w:tcW w:w="1017" w:type="pct"/>
            <w:tcBorders>
              <w:top w:val="nil"/>
              <w:left w:val="nil"/>
              <w:bottom w:val="single" w:sz="4" w:space="0" w:color="auto"/>
              <w:right w:val="single" w:sz="4" w:space="0" w:color="auto"/>
            </w:tcBorders>
            <w:shd w:val="clear" w:color="auto" w:fill="auto"/>
            <w:noWrap/>
            <w:vAlign w:val="bottom"/>
            <w:hideMark/>
          </w:tcPr>
          <w:p w14:paraId="1C70BF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EXCEL ACADEMY</w:t>
            </w:r>
          </w:p>
        </w:tc>
        <w:tc>
          <w:tcPr>
            <w:tcW w:w="953" w:type="pct"/>
            <w:tcBorders>
              <w:top w:val="nil"/>
              <w:left w:val="nil"/>
              <w:bottom w:val="single" w:sz="4" w:space="0" w:color="auto"/>
              <w:right w:val="single" w:sz="4" w:space="0" w:color="auto"/>
            </w:tcBorders>
            <w:shd w:val="clear" w:color="auto" w:fill="auto"/>
            <w:noWrap/>
            <w:vAlign w:val="bottom"/>
            <w:hideMark/>
          </w:tcPr>
          <w:p w14:paraId="2C5C8B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5724D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D08D9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17823A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9B4437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0AA932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880</w:t>
            </w:r>
          </w:p>
        </w:tc>
        <w:tc>
          <w:tcPr>
            <w:tcW w:w="750" w:type="pct"/>
            <w:tcBorders>
              <w:top w:val="nil"/>
              <w:left w:val="nil"/>
              <w:bottom w:val="single" w:sz="4" w:space="0" w:color="auto"/>
              <w:right w:val="single" w:sz="4" w:space="0" w:color="auto"/>
            </w:tcBorders>
            <w:shd w:val="clear" w:color="auto" w:fill="auto"/>
            <w:noWrap/>
            <w:vAlign w:val="bottom"/>
            <w:hideMark/>
          </w:tcPr>
          <w:p w14:paraId="1ADB9C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76148A1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2652</w:t>
            </w:r>
          </w:p>
        </w:tc>
        <w:tc>
          <w:tcPr>
            <w:tcW w:w="1017" w:type="pct"/>
            <w:tcBorders>
              <w:top w:val="nil"/>
              <w:left w:val="nil"/>
              <w:bottom w:val="single" w:sz="4" w:space="0" w:color="auto"/>
              <w:right w:val="single" w:sz="4" w:space="0" w:color="auto"/>
            </w:tcBorders>
            <w:shd w:val="clear" w:color="auto" w:fill="auto"/>
            <w:noWrap/>
            <w:vAlign w:val="bottom"/>
            <w:hideMark/>
          </w:tcPr>
          <w:p w14:paraId="0D0206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ELLIS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1D1382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262DE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60525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E6B69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CB246A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38CC31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A24E5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491D0C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2726</w:t>
            </w:r>
          </w:p>
        </w:tc>
        <w:tc>
          <w:tcPr>
            <w:tcW w:w="1017" w:type="pct"/>
            <w:tcBorders>
              <w:top w:val="nil"/>
              <w:left w:val="nil"/>
              <w:bottom w:val="single" w:sz="4" w:space="0" w:color="auto"/>
              <w:right w:val="single" w:sz="4" w:space="0" w:color="auto"/>
            </w:tcBorders>
            <w:shd w:val="clear" w:color="auto" w:fill="auto"/>
            <w:noWrap/>
            <w:vAlign w:val="bottom"/>
            <w:hideMark/>
          </w:tcPr>
          <w:p w14:paraId="590254A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EMILY GRIFFITH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97765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047E25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66A35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3A359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E0585B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E4CAA3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E29DE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74A10B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2757</w:t>
            </w:r>
          </w:p>
        </w:tc>
        <w:tc>
          <w:tcPr>
            <w:tcW w:w="1017" w:type="pct"/>
            <w:tcBorders>
              <w:top w:val="nil"/>
              <w:left w:val="nil"/>
              <w:bottom w:val="single" w:sz="4" w:space="0" w:color="auto"/>
              <w:right w:val="single" w:sz="4" w:space="0" w:color="auto"/>
            </w:tcBorders>
            <w:shd w:val="clear" w:color="auto" w:fill="auto"/>
            <w:noWrap/>
            <w:vAlign w:val="bottom"/>
            <w:hideMark/>
          </w:tcPr>
          <w:p w14:paraId="2F7047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HIGH TECH EARLY COLLEGE</w:t>
            </w:r>
          </w:p>
        </w:tc>
        <w:tc>
          <w:tcPr>
            <w:tcW w:w="953" w:type="pct"/>
            <w:tcBorders>
              <w:top w:val="nil"/>
              <w:left w:val="nil"/>
              <w:bottom w:val="single" w:sz="4" w:space="0" w:color="auto"/>
              <w:right w:val="single" w:sz="4" w:space="0" w:color="auto"/>
            </w:tcBorders>
            <w:shd w:val="clear" w:color="auto" w:fill="auto"/>
            <w:noWrap/>
            <w:vAlign w:val="bottom"/>
            <w:hideMark/>
          </w:tcPr>
          <w:p w14:paraId="0172C4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AEDF5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5F140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33973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11AB1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4E6B9C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27284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E5DFC7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3000</w:t>
            </w:r>
          </w:p>
        </w:tc>
        <w:tc>
          <w:tcPr>
            <w:tcW w:w="1017" w:type="pct"/>
            <w:tcBorders>
              <w:top w:val="nil"/>
              <w:left w:val="nil"/>
              <w:bottom w:val="single" w:sz="4" w:space="0" w:color="auto"/>
              <w:right w:val="single" w:sz="4" w:space="0" w:color="auto"/>
            </w:tcBorders>
            <w:shd w:val="clear" w:color="auto" w:fill="auto"/>
            <w:noWrap/>
            <w:vAlign w:val="bottom"/>
            <w:hideMark/>
          </w:tcPr>
          <w:p w14:paraId="26AB90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FLORENCE CRITTENTON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EDE5F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3FC4A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0CE44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543284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B94AFC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805609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15814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B06B06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3655</w:t>
            </w:r>
          </w:p>
        </w:tc>
        <w:tc>
          <w:tcPr>
            <w:tcW w:w="1017" w:type="pct"/>
            <w:tcBorders>
              <w:top w:val="nil"/>
              <w:left w:val="nil"/>
              <w:bottom w:val="single" w:sz="4" w:space="0" w:color="auto"/>
              <w:right w:val="single" w:sz="4" w:space="0" w:color="auto"/>
            </w:tcBorders>
            <w:shd w:val="clear" w:color="auto" w:fill="auto"/>
            <w:noWrap/>
            <w:vAlign w:val="bottom"/>
            <w:hideMark/>
          </w:tcPr>
          <w:p w14:paraId="6AA982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GREENLEE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3F226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BC44E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5143A5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40E81C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304E9B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227C6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AEB5D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72789D0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4383</w:t>
            </w:r>
          </w:p>
        </w:tc>
        <w:tc>
          <w:tcPr>
            <w:tcW w:w="1017" w:type="pct"/>
            <w:tcBorders>
              <w:top w:val="nil"/>
              <w:left w:val="nil"/>
              <w:bottom w:val="single" w:sz="4" w:space="0" w:color="auto"/>
              <w:right w:val="single" w:sz="4" w:space="0" w:color="auto"/>
            </w:tcBorders>
            <w:shd w:val="clear" w:color="auto" w:fill="auto"/>
            <w:noWrap/>
            <w:vAlign w:val="bottom"/>
            <w:hideMark/>
          </w:tcPr>
          <w:p w14:paraId="182D60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JOE SHOEMAKER SCHOOL</w:t>
            </w:r>
          </w:p>
        </w:tc>
        <w:tc>
          <w:tcPr>
            <w:tcW w:w="953" w:type="pct"/>
            <w:tcBorders>
              <w:top w:val="nil"/>
              <w:left w:val="nil"/>
              <w:bottom w:val="single" w:sz="4" w:space="0" w:color="auto"/>
              <w:right w:val="single" w:sz="4" w:space="0" w:color="auto"/>
            </w:tcBorders>
            <w:shd w:val="clear" w:color="auto" w:fill="auto"/>
            <w:noWrap/>
            <w:vAlign w:val="bottom"/>
            <w:hideMark/>
          </w:tcPr>
          <w:p w14:paraId="1FC8B20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1634C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9702D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F7D3F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262C00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E8720A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0FD1E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9863C4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4494</w:t>
            </w:r>
          </w:p>
        </w:tc>
        <w:tc>
          <w:tcPr>
            <w:tcW w:w="1017" w:type="pct"/>
            <w:tcBorders>
              <w:top w:val="nil"/>
              <w:left w:val="nil"/>
              <w:bottom w:val="single" w:sz="4" w:space="0" w:color="auto"/>
              <w:right w:val="single" w:sz="4" w:space="0" w:color="auto"/>
            </w:tcBorders>
            <w:shd w:val="clear" w:color="auto" w:fill="auto"/>
            <w:noWrap/>
            <w:vAlign w:val="bottom"/>
            <w:hideMark/>
          </w:tcPr>
          <w:p w14:paraId="3DC35E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JUSTICE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B0BB9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BDAF4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79E954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74D7A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6</w:t>
            </w:r>
          </w:p>
        </w:tc>
      </w:tr>
      <w:tr w:rsidR="00797897" w:rsidRPr="0073053F" w14:paraId="0A75A8A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16E63E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2FA68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B7C9F4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4507</w:t>
            </w:r>
          </w:p>
        </w:tc>
        <w:tc>
          <w:tcPr>
            <w:tcW w:w="1017" w:type="pct"/>
            <w:tcBorders>
              <w:top w:val="nil"/>
              <w:left w:val="nil"/>
              <w:bottom w:val="single" w:sz="4" w:space="0" w:color="auto"/>
              <w:right w:val="single" w:sz="4" w:space="0" w:color="auto"/>
            </w:tcBorders>
            <w:shd w:val="clear" w:color="auto" w:fill="auto"/>
            <w:noWrap/>
            <w:vAlign w:val="bottom"/>
            <w:hideMark/>
          </w:tcPr>
          <w:p w14:paraId="36F85C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KIPP NORTHEAST DENVER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0FA2E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48E5EC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7A02E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7253B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D014EC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ED4110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089EAE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AA9DBC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4730</w:t>
            </w:r>
          </w:p>
        </w:tc>
        <w:tc>
          <w:tcPr>
            <w:tcW w:w="1017" w:type="pct"/>
            <w:tcBorders>
              <w:top w:val="nil"/>
              <w:left w:val="nil"/>
              <w:bottom w:val="single" w:sz="4" w:space="0" w:color="auto"/>
              <w:right w:val="single" w:sz="4" w:space="0" w:color="auto"/>
            </w:tcBorders>
            <w:shd w:val="clear" w:color="auto" w:fill="auto"/>
            <w:noWrap/>
            <w:vAlign w:val="bottom"/>
            <w:hideMark/>
          </w:tcPr>
          <w:p w14:paraId="7161D3D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KIPP DENVER COLLEGIATE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10891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0C111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9D270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932CD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5B34B2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639295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9F426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677ECA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4782</w:t>
            </w:r>
          </w:p>
        </w:tc>
        <w:tc>
          <w:tcPr>
            <w:tcW w:w="1017" w:type="pct"/>
            <w:tcBorders>
              <w:top w:val="nil"/>
              <w:left w:val="nil"/>
              <w:bottom w:val="single" w:sz="4" w:space="0" w:color="auto"/>
              <w:right w:val="single" w:sz="4" w:space="0" w:color="auto"/>
            </w:tcBorders>
            <w:shd w:val="clear" w:color="auto" w:fill="auto"/>
            <w:noWrap/>
            <w:vAlign w:val="bottom"/>
            <w:hideMark/>
          </w:tcPr>
          <w:p w14:paraId="21BE9F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HALLETT ACADEMY</w:t>
            </w:r>
          </w:p>
        </w:tc>
        <w:tc>
          <w:tcPr>
            <w:tcW w:w="953" w:type="pct"/>
            <w:tcBorders>
              <w:top w:val="nil"/>
              <w:left w:val="nil"/>
              <w:bottom w:val="single" w:sz="4" w:space="0" w:color="auto"/>
              <w:right w:val="single" w:sz="4" w:space="0" w:color="auto"/>
            </w:tcBorders>
            <w:shd w:val="clear" w:color="auto" w:fill="auto"/>
            <w:noWrap/>
            <w:vAlign w:val="bottom"/>
            <w:hideMark/>
          </w:tcPr>
          <w:p w14:paraId="28E8B4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26179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07481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086FD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564C4B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A57EE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A6515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5305958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5255</w:t>
            </w:r>
          </w:p>
        </w:tc>
        <w:tc>
          <w:tcPr>
            <w:tcW w:w="1017" w:type="pct"/>
            <w:tcBorders>
              <w:top w:val="nil"/>
              <w:left w:val="nil"/>
              <w:bottom w:val="single" w:sz="4" w:space="0" w:color="auto"/>
              <w:right w:val="single" w:sz="4" w:space="0" w:color="auto"/>
            </w:tcBorders>
            <w:shd w:val="clear" w:color="auto" w:fill="auto"/>
            <w:noWrap/>
            <w:vAlign w:val="bottom"/>
            <w:hideMark/>
          </w:tcPr>
          <w:p w14:paraId="18475E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LAKE INTERNATIONAL SCHOOL</w:t>
            </w:r>
          </w:p>
        </w:tc>
        <w:tc>
          <w:tcPr>
            <w:tcW w:w="953" w:type="pct"/>
            <w:tcBorders>
              <w:top w:val="nil"/>
              <w:left w:val="nil"/>
              <w:bottom w:val="single" w:sz="4" w:space="0" w:color="auto"/>
              <w:right w:val="single" w:sz="4" w:space="0" w:color="auto"/>
            </w:tcBorders>
            <w:shd w:val="clear" w:color="auto" w:fill="auto"/>
            <w:noWrap/>
            <w:vAlign w:val="bottom"/>
            <w:hideMark/>
          </w:tcPr>
          <w:p w14:paraId="0504F0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990B4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F637B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697B7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9F1B88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5DC4EF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FCE3E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63E06F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5578</w:t>
            </w:r>
          </w:p>
        </w:tc>
        <w:tc>
          <w:tcPr>
            <w:tcW w:w="1017" w:type="pct"/>
            <w:tcBorders>
              <w:top w:val="nil"/>
              <w:left w:val="nil"/>
              <w:bottom w:val="single" w:sz="4" w:space="0" w:color="auto"/>
              <w:right w:val="single" w:sz="4" w:space="0" w:color="auto"/>
            </w:tcBorders>
            <w:shd w:val="clear" w:color="auto" w:fill="auto"/>
            <w:noWrap/>
            <w:vAlign w:val="bottom"/>
            <w:hideMark/>
          </w:tcPr>
          <w:p w14:paraId="749DCE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MARRAMA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50DBA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AC623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E4BB0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8BDF1C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D7802A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940432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15DB0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725082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5621</w:t>
            </w:r>
          </w:p>
        </w:tc>
        <w:tc>
          <w:tcPr>
            <w:tcW w:w="1017" w:type="pct"/>
            <w:tcBorders>
              <w:top w:val="nil"/>
              <w:left w:val="nil"/>
              <w:bottom w:val="single" w:sz="4" w:space="0" w:color="auto"/>
              <w:right w:val="single" w:sz="4" w:space="0" w:color="auto"/>
            </w:tcBorders>
            <w:shd w:val="clear" w:color="auto" w:fill="auto"/>
            <w:noWrap/>
            <w:vAlign w:val="bottom"/>
            <w:hideMark/>
          </w:tcPr>
          <w:p w14:paraId="1599B0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MONARCH MONTESSORI</w:t>
            </w:r>
          </w:p>
        </w:tc>
        <w:tc>
          <w:tcPr>
            <w:tcW w:w="953" w:type="pct"/>
            <w:tcBorders>
              <w:top w:val="nil"/>
              <w:left w:val="nil"/>
              <w:bottom w:val="single" w:sz="4" w:space="0" w:color="auto"/>
              <w:right w:val="single" w:sz="4" w:space="0" w:color="auto"/>
            </w:tcBorders>
            <w:shd w:val="clear" w:color="auto" w:fill="auto"/>
            <w:noWrap/>
            <w:vAlign w:val="bottom"/>
            <w:hideMark/>
          </w:tcPr>
          <w:p w14:paraId="441988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28F93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91483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312A60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A85BCD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009BB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05D60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948CAE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5844</w:t>
            </w:r>
          </w:p>
        </w:tc>
        <w:tc>
          <w:tcPr>
            <w:tcW w:w="1017" w:type="pct"/>
            <w:tcBorders>
              <w:top w:val="nil"/>
              <w:left w:val="nil"/>
              <w:bottom w:val="single" w:sz="4" w:space="0" w:color="auto"/>
              <w:right w:val="single" w:sz="4" w:space="0" w:color="auto"/>
            </w:tcBorders>
            <w:shd w:val="clear" w:color="auto" w:fill="auto"/>
            <w:noWrap/>
            <w:vAlign w:val="bottom"/>
            <w:hideMark/>
          </w:tcPr>
          <w:p w14:paraId="489BE3B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CONTEMPORARY LEARNING ACADEMY</w:t>
            </w:r>
          </w:p>
        </w:tc>
        <w:tc>
          <w:tcPr>
            <w:tcW w:w="953" w:type="pct"/>
            <w:tcBorders>
              <w:top w:val="nil"/>
              <w:left w:val="nil"/>
              <w:bottom w:val="single" w:sz="4" w:space="0" w:color="auto"/>
              <w:right w:val="single" w:sz="4" w:space="0" w:color="auto"/>
            </w:tcBorders>
            <w:shd w:val="clear" w:color="auto" w:fill="auto"/>
            <w:noWrap/>
            <w:vAlign w:val="bottom"/>
            <w:hideMark/>
          </w:tcPr>
          <w:p w14:paraId="1F7AE1D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48375F4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0F4E32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45F45C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6</w:t>
            </w:r>
          </w:p>
        </w:tc>
      </w:tr>
      <w:tr w:rsidR="00797897" w:rsidRPr="0073053F" w14:paraId="2E8F38F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7AAF0F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3EAA0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B29875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6002</w:t>
            </w:r>
          </w:p>
        </w:tc>
        <w:tc>
          <w:tcPr>
            <w:tcW w:w="1017" w:type="pct"/>
            <w:tcBorders>
              <w:top w:val="nil"/>
              <w:left w:val="nil"/>
              <w:bottom w:val="single" w:sz="4" w:space="0" w:color="auto"/>
              <w:right w:val="single" w:sz="4" w:space="0" w:color="auto"/>
            </w:tcBorders>
            <w:shd w:val="clear" w:color="auto" w:fill="auto"/>
            <w:noWrap/>
            <w:vAlign w:val="bottom"/>
            <w:hideMark/>
          </w:tcPr>
          <w:p w14:paraId="233ACF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MONTCLAIR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229F9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F4B6C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B8D83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F0ADB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688881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789009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DE8AF2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293F5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6308</w:t>
            </w:r>
          </w:p>
        </w:tc>
        <w:tc>
          <w:tcPr>
            <w:tcW w:w="1017" w:type="pct"/>
            <w:tcBorders>
              <w:top w:val="nil"/>
              <w:left w:val="nil"/>
              <w:bottom w:val="single" w:sz="4" w:space="0" w:color="auto"/>
              <w:right w:val="single" w:sz="4" w:space="0" w:color="auto"/>
            </w:tcBorders>
            <w:shd w:val="clear" w:color="auto" w:fill="auto"/>
            <w:noWrap/>
            <w:vAlign w:val="bottom"/>
            <w:hideMark/>
          </w:tcPr>
          <w:p w14:paraId="5149D8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 HIGH SCHOOL ENGAGEMENT CENTER</w:t>
            </w:r>
          </w:p>
        </w:tc>
        <w:tc>
          <w:tcPr>
            <w:tcW w:w="953" w:type="pct"/>
            <w:tcBorders>
              <w:top w:val="nil"/>
              <w:left w:val="nil"/>
              <w:bottom w:val="single" w:sz="4" w:space="0" w:color="auto"/>
              <w:right w:val="single" w:sz="4" w:space="0" w:color="auto"/>
            </w:tcBorders>
            <w:shd w:val="clear" w:color="auto" w:fill="auto"/>
            <w:noWrap/>
            <w:vAlign w:val="bottom"/>
            <w:hideMark/>
          </w:tcPr>
          <w:p w14:paraId="18F9BE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017D2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CE3D6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7BB0BE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97CEF3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D8D91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00DAD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07D879F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6508</w:t>
            </w:r>
          </w:p>
        </w:tc>
        <w:tc>
          <w:tcPr>
            <w:tcW w:w="1017" w:type="pct"/>
            <w:tcBorders>
              <w:top w:val="nil"/>
              <w:left w:val="nil"/>
              <w:bottom w:val="single" w:sz="4" w:space="0" w:color="auto"/>
              <w:right w:val="single" w:sz="4" w:space="0" w:color="auto"/>
            </w:tcBorders>
            <w:shd w:val="clear" w:color="auto" w:fill="auto"/>
            <w:noWrap/>
            <w:vAlign w:val="bottom"/>
            <w:hideMark/>
          </w:tcPr>
          <w:p w14:paraId="16CC7F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OMAR D BLAIR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3E4172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FCCED4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3B72C3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528CE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29FA91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8F146B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B3327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473193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7188</w:t>
            </w:r>
          </w:p>
        </w:tc>
        <w:tc>
          <w:tcPr>
            <w:tcW w:w="1017" w:type="pct"/>
            <w:tcBorders>
              <w:top w:val="nil"/>
              <w:left w:val="nil"/>
              <w:bottom w:val="single" w:sz="4" w:space="0" w:color="auto"/>
              <w:right w:val="single" w:sz="4" w:space="0" w:color="auto"/>
            </w:tcBorders>
            <w:shd w:val="clear" w:color="auto" w:fill="auto"/>
            <w:noWrap/>
            <w:vAlign w:val="bottom"/>
            <w:hideMark/>
          </w:tcPr>
          <w:p w14:paraId="3E9AC5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MONTBELLO CAREER AND TECHNICAL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29D18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FB034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w:t>
            </w:r>
          </w:p>
        </w:tc>
        <w:tc>
          <w:tcPr>
            <w:tcW w:w="905" w:type="pct"/>
            <w:tcBorders>
              <w:top w:val="nil"/>
              <w:left w:val="nil"/>
              <w:bottom w:val="single" w:sz="4" w:space="0" w:color="auto"/>
              <w:right w:val="single" w:sz="4" w:space="0" w:color="auto"/>
            </w:tcBorders>
            <w:shd w:val="clear" w:color="auto" w:fill="auto"/>
            <w:noWrap/>
            <w:vAlign w:val="bottom"/>
            <w:hideMark/>
          </w:tcPr>
          <w:p w14:paraId="55D3C4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3825F1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76E26D4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227DD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2E7AD5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965EC4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7361</w:t>
            </w:r>
          </w:p>
        </w:tc>
        <w:tc>
          <w:tcPr>
            <w:tcW w:w="1017" w:type="pct"/>
            <w:tcBorders>
              <w:top w:val="nil"/>
              <w:left w:val="nil"/>
              <w:bottom w:val="single" w:sz="4" w:space="0" w:color="auto"/>
              <w:right w:val="single" w:sz="4" w:space="0" w:color="auto"/>
            </w:tcBorders>
            <w:shd w:val="clear" w:color="auto" w:fill="auto"/>
            <w:noWrap/>
            <w:vAlign w:val="bottom"/>
            <w:hideMark/>
          </w:tcPr>
          <w:p w14:paraId="16254F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RISEUP COMMUNITY SCHOOL</w:t>
            </w:r>
          </w:p>
        </w:tc>
        <w:tc>
          <w:tcPr>
            <w:tcW w:w="953" w:type="pct"/>
            <w:tcBorders>
              <w:top w:val="nil"/>
              <w:left w:val="nil"/>
              <w:bottom w:val="single" w:sz="4" w:space="0" w:color="auto"/>
              <w:right w:val="single" w:sz="4" w:space="0" w:color="auto"/>
            </w:tcBorders>
            <w:shd w:val="clear" w:color="auto" w:fill="auto"/>
            <w:noWrap/>
            <w:vAlign w:val="bottom"/>
            <w:hideMark/>
          </w:tcPr>
          <w:p w14:paraId="306701A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AB7CA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7E9E2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Turnaround</w:t>
            </w:r>
          </w:p>
        </w:tc>
        <w:tc>
          <w:tcPr>
            <w:tcW w:w="405" w:type="pct"/>
            <w:tcBorders>
              <w:top w:val="nil"/>
              <w:left w:val="nil"/>
              <w:bottom w:val="single" w:sz="4" w:space="0" w:color="auto"/>
              <w:right w:val="single" w:sz="4" w:space="0" w:color="auto"/>
            </w:tcBorders>
            <w:shd w:val="clear" w:color="auto" w:fill="auto"/>
            <w:noWrap/>
            <w:vAlign w:val="bottom"/>
            <w:hideMark/>
          </w:tcPr>
          <w:p w14:paraId="629485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5D01A8F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787F0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514BF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7F9746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7496</w:t>
            </w:r>
          </w:p>
        </w:tc>
        <w:tc>
          <w:tcPr>
            <w:tcW w:w="1017" w:type="pct"/>
            <w:tcBorders>
              <w:top w:val="nil"/>
              <w:left w:val="nil"/>
              <w:bottom w:val="single" w:sz="4" w:space="0" w:color="auto"/>
              <w:right w:val="single" w:sz="4" w:space="0" w:color="auto"/>
            </w:tcBorders>
            <w:shd w:val="clear" w:color="auto" w:fill="auto"/>
            <w:noWrap/>
            <w:vAlign w:val="bottom"/>
            <w:hideMark/>
          </w:tcPr>
          <w:p w14:paraId="67F38D2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ROOTS ELEMENTARY</w:t>
            </w:r>
          </w:p>
        </w:tc>
        <w:tc>
          <w:tcPr>
            <w:tcW w:w="953" w:type="pct"/>
            <w:tcBorders>
              <w:top w:val="nil"/>
              <w:left w:val="nil"/>
              <w:bottom w:val="single" w:sz="4" w:space="0" w:color="auto"/>
              <w:right w:val="single" w:sz="4" w:space="0" w:color="auto"/>
            </w:tcBorders>
            <w:shd w:val="clear" w:color="auto" w:fill="auto"/>
            <w:noWrap/>
            <w:vAlign w:val="bottom"/>
            <w:hideMark/>
          </w:tcPr>
          <w:p w14:paraId="057BD7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B0945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DAD64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Insufficient State Data: Small Tested Population^</w:t>
            </w:r>
          </w:p>
        </w:tc>
        <w:tc>
          <w:tcPr>
            <w:tcW w:w="405" w:type="pct"/>
            <w:tcBorders>
              <w:top w:val="nil"/>
              <w:left w:val="nil"/>
              <w:bottom w:val="single" w:sz="4" w:space="0" w:color="auto"/>
              <w:right w:val="single" w:sz="4" w:space="0" w:color="auto"/>
            </w:tcBorders>
            <w:shd w:val="clear" w:color="auto" w:fill="auto"/>
            <w:noWrap/>
            <w:vAlign w:val="bottom"/>
            <w:hideMark/>
          </w:tcPr>
          <w:p w14:paraId="6FEC72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924601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3BCE96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2153A3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0A9135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7694</w:t>
            </w:r>
          </w:p>
        </w:tc>
        <w:tc>
          <w:tcPr>
            <w:tcW w:w="1017" w:type="pct"/>
            <w:tcBorders>
              <w:top w:val="nil"/>
              <w:left w:val="nil"/>
              <w:bottom w:val="single" w:sz="4" w:space="0" w:color="auto"/>
              <w:right w:val="single" w:sz="4" w:space="0" w:color="auto"/>
            </w:tcBorders>
            <w:shd w:val="clear" w:color="auto" w:fill="auto"/>
            <w:noWrap/>
            <w:vAlign w:val="bottom"/>
            <w:hideMark/>
          </w:tcPr>
          <w:p w14:paraId="115746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CHARLES M. SCHENCK (CMS) COMMUNITY SCHOOL</w:t>
            </w:r>
          </w:p>
        </w:tc>
        <w:tc>
          <w:tcPr>
            <w:tcW w:w="953" w:type="pct"/>
            <w:tcBorders>
              <w:top w:val="nil"/>
              <w:left w:val="nil"/>
              <w:bottom w:val="single" w:sz="4" w:space="0" w:color="auto"/>
              <w:right w:val="single" w:sz="4" w:space="0" w:color="auto"/>
            </w:tcBorders>
            <w:shd w:val="clear" w:color="auto" w:fill="auto"/>
            <w:noWrap/>
            <w:vAlign w:val="bottom"/>
            <w:hideMark/>
          </w:tcPr>
          <w:p w14:paraId="5C3E0C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37514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DA82B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78CA1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E6A381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3881DB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880</w:t>
            </w:r>
          </w:p>
        </w:tc>
        <w:tc>
          <w:tcPr>
            <w:tcW w:w="750" w:type="pct"/>
            <w:tcBorders>
              <w:top w:val="nil"/>
              <w:left w:val="nil"/>
              <w:bottom w:val="single" w:sz="4" w:space="0" w:color="auto"/>
              <w:right w:val="single" w:sz="4" w:space="0" w:color="auto"/>
            </w:tcBorders>
            <w:shd w:val="clear" w:color="auto" w:fill="auto"/>
            <w:noWrap/>
            <w:vAlign w:val="bottom"/>
            <w:hideMark/>
          </w:tcPr>
          <w:p w14:paraId="17E7CB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26A0F7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7698</w:t>
            </w:r>
          </w:p>
        </w:tc>
        <w:tc>
          <w:tcPr>
            <w:tcW w:w="1017" w:type="pct"/>
            <w:tcBorders>
              <w:top w:val="nil"/>
              <w:left w:val="nil"/>
              <w:bottom w:val="single" w:sz="4" w:space="0" w:color="auto"/>
              <w:right w:val="single" w:sz="4" w:space="0" w:color="auto"/>
            </w:tcBorders>
            <w:shd w:val="clear" w:color="auto" w:fill="auto"/>
            <w:noWrap/>
            <w:vAlign w:val="bottom"/>
            <w:hideMark/>
          </w:tcPr>
          <w:p w14:paraId="29E0B9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SCHMITT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D4798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EA69D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8F4B0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E2DCE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468653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BF7B4E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8E50D2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636E41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8006</w:t>
            </w:r>
          </w:p>
        </w:tc>
        <w:tc>
          <w:tcPr>
            <w:tcW w:w="1017" w:type="pct"/>
            <w:tcBorders>
              <w:top w:val="nil"/>
              <w:left w:val="nil"/>
              <w:bottom w:val="single" w:sz="4" w:space="0" w:color="auto"/>
              <w:right w:val="single" w:sz="4" w:space="0" w:color="auto"/>
            </w:tcBorders>
            <w:shd w:val="clear" w:color="auto" w:fill="auto"/>
            <w:noWrap/>
            <w:vAlign w:val="bottom"/>
            <w:hideMark/>
          </w:tcPr>
          <w:p w14:paraId="72D92C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SMITH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0897A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5372A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061DD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57B40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76CA85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400FDA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75109C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95F451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8054</w:t>
            </w:r>
          </w:p>
        </w:tc>
        <w:tc>
          <w:tcPr>
            <w:tcW w:w="1017" w:type="pct"/>
            <w:tcBorders>
              <w:top w:val="nil"/>
              <w:left w:val="nil"/>
              <w:bottom w:val="single" w:sz="4" w:space="0" w:color="auto"/>
              <w:right w:val="single" w:sz="4" w:space="0" w:color="auto"/>
            </w:tcBorders>
            <w:shd w:val="clear" w:color="auto" w:fill="auto"/>
            <w:noWrap/>
            <w:vAlign w:val="bottom"/>
            <w:hideMark/>
          </w:tcPr>
          <w:p w14:paraId="76E99B9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HENRY WORLD SCHOOL</w:t>
            </w:r>
          </w:p>
        </w:tc>
        <w:tc>
          <w:tcPr>
            <w:tcW w:w="953" w:type="pct"/>
            <w:tcBorders>
              <w:top w:val="nil"/>
              <w:left w:val="nil"/>
              <w:bottom w:val="single" w:sz="4" w:space="0" w:color="auto"/>
              <w:right w:val="single" w:sz="4" w:space="0" w:color="auto"/>
            </w:tcBorders>
            <w:shd w:val="clear" w:color="auto" w:fill="auto"/>
            <w:noWrap/>
            <w:vAlign w:val="bottom"/>
            <w:hideMark/>
          </w:tcPr>
          <w:p w14:paraId="7B0267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636CD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F82517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57B54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5A36A69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E8331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7A202C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F53CE7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8145</w:t>
            </w:r>
          </w:p>
        </w:tc>
        <w:tc>
          <w:tcPr>
            <w:tcW w:w="1017" w:type="pct"/>
            <w:tcBorders>
              <w:top w:val="nil"/>
              <w:left w:val="nil"/>
              <w:bottom w:val="single" w:sz="4" w:space="0" w:color="auto"/>
              <w:right w:val="single" w:sz="4" w:space="0" w:color="auto"/>
            </w:tcBorders>
            <w:shd w:val="clear" w:color="auto" w:fill="auto"/>
            <w:noWrap/>
            <w:vAlign w:val="bottom"/>
            <w:hideMark/>
          </w:tcPr>
          <w:p w14:paraId="0D25B3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SUMMIT ACADEMY</w:t>
            </w:r>
          </w:p>
        </w:tc>
        <w:tc>
          <w:tcPr>
            <w:tcW w:w="953" w:type="pct"/>
            <w:tcBorders>
              <w:top w:val="nil"/>
              <w:left w:val="nil"/>
              <w:bottom w:val="single" w:sz="4" w:space="0" w:color="auto"/>
              <w:right w:val="single" w:sz="4" w:space="0" w:color="auto"/>
            </w:tcBorders>
            <w:shd w:val="clear" w:color="auto" w:fill="auto"/>
            <w:noWrap/>
            <w:vAlign w:val="bottom"/>
            <w:hideMark/>
          </w:tcPr>
          <w:p w14:paraId="7A6ECA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0764684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20198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238DB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CFF04F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DA1673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40185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396EDF2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8347</w:t>
            </w:r>
          </w:p>
        </w:tc>
        <w:tc>
          <w:tcPr>
            <w:tcW w:w="1017" w:type="pct"/>
            <w:tcBorders>
              <w:top w:val="nil"/>
              <w:left w:val="nil"/>
              <w:bottom w:val="single" w:sz="4" w:space="0" w:color="auto"/>
              <w:right w:val="single" w:sz="4" w:space="0" w:color="auto"/>
            </w:tcBorders>
            <w:shd w:val="clear" w:color="auto" w:fill="auto"/>
            <w:noWrap/>
            <w:vAlign w:val="bottom"/>
            <w:hideMark/>
          </w:tcPr>
          <w:p w14:paraId="6D749B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STRIVE PREP - EXCEL</w:t>
            </w:r>
          </w:p>
        </w:tc>
        <w:tc>
          <w:tcPr>
            <w:tcW w:w="953" w:type="pct"/>
            <w:tcBorders>
              <w:top w:val="nil"/>
              <w:left w:val="nil"/>
              <w:bottom w:val="single" w:sz="4" w:space="0" w:color="auto"/>
              <w:right w:val="single" w:sz="4" w:space="0" w:color="auto"/>
            </w:tcBorders>
            <w:shd w:val="clear" w:color="auto" w:fill="auto"/>
            <w:noWrap/>
            <w:vAlign w:val="bottom"/>
            <w:hideMark/>
          </w:tcPr>
          <w:p w14:paraId="2D8671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9B1BA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25AD4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1A39E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6EA0542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E6F48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6E38C1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125D724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8422</w:t>
            </w:r>
          </w:p>
        </w:tc>
        <w:tc>
          <w:tcPr>
            <w:tcW w:w="1017" w:type="pct"/>
            <w:tcBorders>
              <w:top w:val="nil"/>
              <w:left w:val="nil"/>
              <w:bottom w:val="single" w:sz="4" w:space="0" w:color="auto"/>
              <w:right w:val="single" w:sz="4" w:space="0" w:color="auto"/>
            </w:tcBorders>
            <w:shd w:val="clear" w:color="auto" w:fill="auto"/>
            <w:noWrap/>
            <w:vAlign w:val="bottom"/>
            <w:hideMark/>
          </w:tcPr>
          <w:p w14:paraId="25F6FC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SWANSEA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F4425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4460D0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13D3F3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5ADFBC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1079ACF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7CA81F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EE7BF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2BACB5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8888</w:t>
            </w:r>
          </w:p>
        </w:tc>
        <w:tc>
          <w:tcPr>
            <w:tcW w:w="1017" w:type="pct"/>
            <w:tcBorders>
              <w:top w:val="nil"/>
              <w:left w:val="nil"/>
              <w:bottom w:val="single" w:sz="4" w:space="0" w:color="auto"/>
              <w:right w:val="single" w:sz="4" w:space="0" w:color="auto"/>
            </w:tcBorders>
            <w:shd w:val="clear" w:color="auto" w:fill="auto"/>
            <w:noWrap/>
            <w:vAlign w:val="bottom"/>
            <w:hideMark/>
          </w:tcPr>
          <w:p w14:paraId="1BCD25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TRAYLOR ACADEMY</w:t>
            </w:r>
          </w:p>
        </w:tc>
        <w:tc>
          <w:tcPr>
            <w:tcW w:w="953" w:type="pct"/>
            <w:tcBorders>
              <w:top w:val="nil"/>
              <w:left w:val="nil"/>
              <w:bottom w:val="single" w:sz="4" w:space="0" w:color="auto"/>
              <w:right w:val="single" w:sz="4" w:space="0" w:color="auto"/>
            </w:tcBorders>
            <w:shd w:val="clear" w:color="auto" w:fill="auto"/>
            <w:noWrap/>
            <w:vAlign w:val="bottom"/>
            <w:hideMark/>
          </w:tcPr>
          <w:p w14:paraId="282F693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DE30F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AE05D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C735B1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7707EC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6EE2B8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1A085D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DF1AC2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8995</w:t>
            </w:r>
          </w:p>
        </w:tc>
        <w:tc>
          <w:tcPr>
            <w:tcW w:w="1017" w:type="pct"/>
            <w:tcBorders>
              <w:top w:val="nil"/>
              <w:left w:val="nil"/>
              <w:bottom w:val="single" w:sz="4" w:space="0" w:color="auto"/>
              <w:right w:val="single" w:sz="4" w:space="0" w:color="auto"/>
            </w:tcBorders>
            <w:shd w:val="clear" w:color="auto" w:fill="auto"/>
            <w:noWrap/>
            <w:vAlign w:val="bottom"/>
            <w:hideMark/>
          </w:tcPr>
          <w:p w14:paraId="4B65E3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VISTA ACADEMY</w:t>
            </w:r>
          </w:p>
        </w:tc>
        <w:tc>
          <w:tcPr>
            <w:tcW w:w="953" w:type="pct"/>
            <w:tcBorders>
              <w:top w:val="nil"/>
              <w:left w:val="nil"/>
              <w:bottom w:val="single" w:sz="4" w:space="0" w:color="auto"/>
              <w:right w:val="single" w:sz="4" w:space="0" w:color="auto"/>
            </w:tcBorders>
            <w:shd w:val="clear" w:color="auto" w:fill="auto"/>
            <w:noWrap/>
            <w:vAlign w:val="bottom"/>
            <w:hideMark/>
          </w:tcPr>
          <w:p w14:paraId="1ED974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76369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5BC0984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069F46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D558C1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1BBCD1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CB6D0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C7A067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9050</w:t>
            </w:r>
          </w:p>
        </w:tc>
        <w:tc>
          <w:tcPr>
            <w:tcW w:w="1017" w:type="pct"/>
            <w:tcBorders>
              <w:top w:val="nil"/>
              <w:left w:val="nil"/>
              <w:bottom w:val="single" w:sz="4" w:space="0" w:color="auto"/>
              <w:right w:val="single" w:sz="4" w:space="0" w:color="auto"/>
            </w:tcBorders>
            <w:shd w:val="clear" w:color="auto" w:fill="auto"/>
            <w:noWrap/>
            <w:vAlign w:val="bottom"/>
            <w:hideMark/>
          </w:tcPr>
          <w:p w14:paraId="0055D7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VALVERDE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83BD0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9BCD3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C0E47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AE3B9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4FFBFC9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5EC1B1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4DD7CE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6B18A34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9496</w:t>
            </w:r>
          </w:p>
        </w:tc>
        <w:tc>
          <w:tcPr>
            <w:tcW w:w="1017" w:type="pct"/>
            <w:tcBorders>
              <w:top w:val="nil"/>
              <w:left w:val="nil"/>
              <w:bottom w:val="single" w:sz="4" w:space="0" w:color="auto"/>
              <w:right w:val="single" w:sz="4" w:space="0" w:color="auto"/>
            </w:tcBorders>
            <w:shd w:val="clear" w:color="auto" w:fill="auto"/>
            <w:noWrap/>
            <w:vAlign w:val="bottom"/>
            <w:hideMark/>
          </w:tcPr>
          <w:p w14:paraId="2B3C41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CASTRO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19A04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C9906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59CA3F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54C02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2ACCF3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11720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880</w:t>
            </w:r>
          </w:p>
        </w:tc>
        <w:tc>
          <w:tcPr>
            <w:tcW w:w="750" w:type="pct"/>
            <w:tcBorders>
              <w:top w:val="nil"/>
              <w:left w:val="nil"/>
              <w:bottom w:val="single" w:sz="4" w:space="0" w:color="auto"/>
              <w:right w:val="single" w:sz="4" w:space="0" w:color="auto"/>
            </w:tcBorders>
            <w:shd w:val="clear" w:color="auto" w:fill="auto"/>
            <w:noWrap/>
            <w:vAlign w:val="bottom"/>
            <w:hideMark/>
          </w:tcPr>
          <w:p w14:paraId="3F5225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DENVER COUNTY 1</w:t>
            </w:r>
          </w:p>
        </w:tc>
        <w:tc>
          <w:tcPr>
            <w:tcW w:w="282" w:type="pct"/>
            <w:tcBorders>
              <w:top w:val="nil"/>
              <w:left w:val="nil"/>
              <w:bottom w:val="single" w:sz="4" w:space="0" w:color="auto"/>
              <w:right w:val="single" w:sz="4" w:space="0" w:color="auto"/>
            </w:tcBorders>
            <w:shd w:val="clear" w:color="auto" w:fill="auto"/>
            <w:noWrap/>
            <w:vAlign w:val="bottom"/>
            <w:hideMark/>
          </w:tcPr>
          <w:p w14:paraId="4D728EF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9639</w:t>
            </w:r>
          </w:p>
        </w:tc>
        <w:tc>
          <w:tcPr>
            <w:tcW w:w="1017" w:type="pct"/>
            <w:tcBorders>
              <w:top w:val="nil"/>
              <w:left w:val="nil"/>
              <w:bottom w:val="single" w:sz="4" w:space="0" w:color="auto"/>
              <w:right w:val="single" w:sz="4" w:space="0" w:color="auto"/>
            </w:tcBorders>
            <w:shd w:val="clear" w:color="auto" w:fill="auto"/>
            <w:noWrap/>
            <w:vAlign w:val="bottom"/>
            <w:hideMark/>
          </w:tcPr>
          <w:p w14:paraId="3EE3F8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STRIVE PREP - SMART ACADEMY</w:t>
            </w:r>
          </w:p>
        </w:tc>
        <w:tc>
          <w:tcPr>
            <w:tcW w:w="953" w:type="pct"/>
            <w:tcBorders>
              <w:top w:val="nil"/>
              <w:left w:val="nil"/>
              <w:bottom w:val="single" w:sz="4" w:space="0" w:color="auto"/>
              <w:right w:val="single" w:sz="4" w:space="0" w:color="auto"/>
            </w:tcBorders>
            <w:shd w:val="clear" w:color="auto" w:fill="auto"/>
            <w:noWrap/>
            <w:vAlign w:val="bottom"/>
            <w:hideMark/>
          </w:tcPr>
          <w:p w14:paraId="4AC0D4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29CDE8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71255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559D7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AEFEDA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A95838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2055</w:t>
            </w:r>
          </w:p>
        </w:tc>
        <w:tc>
          <w:tcPr>
            <w:tcW w:w="750" w:type="pct"/>
            <w:tcBorders>
              <w:top w:val="nil"/>
              <w:left w:val="nil"/>
              <w:bottom w:val="single" w:sz="4" w:space="0" w:color="auto"/>
              <w:right w:val="single" w:sz="4" w:space="0" w:color="auto"/>
            </w:tcBorders>
            <w:shd w:val="clear" w:color="auto" w:fill="auto"/>
            <w:noWrap/>
            <w:vAlign w:val="bottom"/>
            <w:hideMark/>
          </w:tcPr>
          <w:p w14:paraId="04E3040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DOLORES RE-4A</w:t>
            </w:r>
          </w:p>
        </w:tc>
        <w:tc>
          <w:tcPr>
            <w:tcW w:w="282" w:type="pct"/>
            <w:tcBorders>
              <w:top w:val="nil"/>
              <w:left w:val="nil"/>
              <w:bottom w:val="single" w:sz="4" w:space="0" w:color="auto"/>
              <w:right w:val="single" w:sz="4" w:space="0" w:color="auto"/>
            </w:tcBorders>
            <w:shd w:val="clear" w:color="auto" w:fill="auto"/>
            <w:noWrap/>
            <w:vAlign w:val="bottom"/>
            <w:hideMark/>
          </w:tcPr>
          <w:p w14:paraId="141EF07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2204</w:t>
            </w:r>
          </w:p>
        </w:tc>
        <w:tc>
          <w:tcPr>
            <w:tcW w:w="1017" w:type="pct"/>
            <w:tcBorders>
              <w:top w:val="nil"/>
              <w:left w:val="nil"/>
              <w:bottom w:val="single" w:sz="4" w:space="0" w:color="auto"/>
              <w:right w:val="single" w:sz="4" w:space="0" w:color="auto"/>
            </w:tcBorders>
            <w:shd w:val="clear" w:color="auto" w:fill="auto"/>
            <w:noWrap/>
            <w:vAlign w:val="bottom"/>
            <w:hideMark/>
          </w:tcPr>
          <w:p w14:paraId="01FBD0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DOLORES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47060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63F15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D2EB5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4018F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27472D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7C00A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2055</w:t>
            </w:r>
          </w:p>
        </w:tc>
        <w:tc>
          <w:tcPr>
            <w:tcW w:w="750" w:type="pct"/>
            <w:tcBorders>
              <w:top w:val="nil"/>
              <w:left w:val="nil"/>
              <w:bottom w:val="single" w:sz="4" w:space="0" w:color="auto"/>
              <w:right w:val="single" w:sz="4" w:space="0" w:color="auto"/>
            </w:tcBorders>
            <w:shd w:val="clear" w:color="auto" w:fill="auto"/>
            <w:noWrap/>
            <w:vAlign w:val="bottom"/>
            <w:hideMark/>
          </w:tcPr>
          <w:p w14:paraId="0D328F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DOLORES RE-4A</w:t>
            </w:r>
          </w:p>
        </w:tc>
        <w:tc>
          <w:tcPr>
            <w:tcW w:w="282" w:type="pct"/>
            <w:tcBorders>
              <w:top w:val="nil"/>
              <w:left w:val="nil"/>
              <w:bottom w:val="single" w:sz="4" w:space="0" w:color="auto"/>
              <w:right w:val="single" w:sz="4" w:space="0" w:color="auto"/>
            </w:tcBorders>
            <w:shd w:val="clear" w:color="auto" w:fill="auto"/>
            <w:noWrap/>
            <w:vAlign w:val="bottom"/>
            <w:hideMark/>
          </w:tcPr>
          <w:p w14:paraId="67B3BF0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2206</w:t>
            </w:r>
          </w:p>
        </w:tc>
        <w:tc>
          <w:tcPr>
            <w:tcW w:w="1017" w:type="pct"/>
            <w:tcBorders>
              <w:top w:val="nil"/>
              <w:left w:val="nil"/>
              <w:bottom w:val="single" w:sz="4" w:space="0" w:color="auto"/>
              <w:right w:val="single" w:sz="4" w:space="0" w:color="auto"/>
            </w:tcBorders>
            <w:shd w:val="clear" w:color="auto" w:fill="auto"/>
            <w:noWrap/>
            <w:vAlign w:val="bottom"/>
            <w:hideMark/>
          </w:tcPr>
          <w:p w14:paraId="75B545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DOLORES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62EA39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64664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558550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6799C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0ABFFF6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865CA3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340B77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36EE633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267</w:t>
            </w:r>
          </w:p>
        </w:tc>
        <w:tc>
          <w:tcPr>
            <w:tcW w:w="1017" w:type="pct"/>
            <w:tcBorders>
              <w:top w:val="nil"/>
              <w:left w:val="nil"/>
              <w:bottom w:val="single" w:sz="4" w:space="0" w:color="auto"/>
              <w:right w:val="single" w:sz="4" w:space="0" w:color="auto"/>
            </w:tcBorders>
            <w:shd w:val="clear" w:color="auto" w:fill="auto"/>
            <w:noWrap/>
            <w:vAlign w:val="bottom"/>
            <w:hideMark/>
          </w:tcPr>
          <w:p w14:paraId="726196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24D2560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43A7E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430234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6A032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389311C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2B4C98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6CA467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7A20DEE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3847</w:t>
            </w:r>
          </w:p>
        </w:tc>
        <w:tc>
          <w:tcPr>
            <w:tcW w:w="1017" w:type="pct"/>
            <w:tcBorders>
              <w:top w:val="nil"/>
              <w:left w:val="nil"/>
              <w:bottom w:val="single" w:sz="4" w:space="0" w:color="auto"/>
              <w:right w:val="single" w:sz="4" w:space="0" w:color="auto"/>
            </w:tcBorders>
            <w:shd w:val="clear" w:color="auto" w:fill="auto"/>
            <w:noWrap/>
            <w:vAlign w:val="bottom"/>
            <w:hideMark/>
          </w:tcPr>
          <w:p w14:paraId="5A14ED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HOPE ONLINE LEARNING ACADEMY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6FDB07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0B1F5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620FBB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A6465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2D7D445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D1E1F0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0799A6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2C900EA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3863</w:t>
            </w:r>
          </w:p>
        </w:tc>
        <w:tc>
          <w:tcPr>
            <w:tcW w:w="1017" w:type="pct"/>
            <w:tcBorders>
              <w:top w:val="nil"/>
              <w:left w:val="nil"/>
              <w:bottom w:val="single" w:sz="4" w:space="0" w:color="auto"/>
              <w:right w:val="single" w:sz="4" w:space="0" w:color="auto"/>
            </w:tcBorders>
            <w:shd w:val="clear" w:color="auto" w:fill="auto"/>
            <w:noWrap/>
            <w:vAlign w:val="bottom"/>
            <w:hideMark/>
          </w:tcPr>
          <w:p w14:paraId="2D8E36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HOPE ONLINE LEARNING ACADEMY ELEMENTARY</w:t>
            </w:r>
          </w:p>
        </w:tc>
        <w:tc>
          <w:tcPr>
            <w:tcW w:w="953" w:type="pct"/>
            <w:tcBorders>
              <w:top w:val="nil"/>
              <w:left w:val="nil"/>
              <w:bottom w:val="single" w:sz="4" w:space="0" w:color="auto"/>
              <w:right w:val="single" w:sz="4" w:space="0" w:color="auto"/>
            </w:tcBorders>
            <w:shd w:val="clear" w:color="auto" w:fill="auto"/>
            <w:noWrap/>
            <w:vAlign w:val="bottom"/>
            <w:hideMark/>
          </w:tcPr>
          <w:p w14:paraId="43C696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48D19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414040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EEBF7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076186A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9B36EC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33ACE8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0B5904C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3995</w:t>
            </w:r>
          </w:p>
        </w:tc>
        <w:tc>
          <w:tcPr>
            <w:tcW w:w="1017" w:type="pct"/>
            <w:tcBorders>
              <w:top w:val="nil"/>
              <w:left w:val="nil"/>
              <w:bottom w:val="single" w:sz="4" w:space="0" w:color="auto"/>
              <w:right w:val="single" w:sz="4" w:space="0" w:color="auto"/>
            </w:tcBorders>
            <w:shd w:val="clear" w:color="auto" w:fill="auto"/>
            <w:noWrap/>
            <w:vAlign w:val="bottom"/>
            <w:hideMark/>
          </w:tcPr>
          <w:p w14:paraId="711822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HOPE ONLINE LEARNING ACADEMY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5F8FF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C6AF7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E9FDE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4627FE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913181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37714F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4A6C74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3DC4804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4292</w:t>
            </w:r>
          </w:p>
        </w:tc>
        <w:tc>
          <w:tcPr>
            <w:tcW w:w="1017" w:type="pct"/>
            <w:tcBorders>
              <w:top w:val="nil"/>
              <w:left w:val="nil"/>
              <w:bottom w:val="single" w:sz="4" w:space="0" w:color="auto"/>
              <w:right w:val="single" w:sz="4" w:space="0" w:color="auto"/>
            </w:tcBorders>
            <w:shd w:val="clear" w:color="auto" w:fill="auto"/>
            <w:noWrap/>
            <w:vAlign w:val="bottom"/>
            <w:hideMark/>
          </w:tcPr>
          <w:p w14:paraId="367A6B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IRON HORSE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17164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62271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25A18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5675A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23B592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C908F0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900</w:t>
            </w:r>
          </w:p>
        </w:tc>
        <w:tc>
          <w:tcPr>
            <w:tcW w:w="750" w:type="pct"/>
            <w:tcBorders>
              <w:top w:val="nil"/>
              <w:left w:val="nil"/>
              <w:bottom w:val="single" w:sz="4" w:space="0" w:color="auto"/>
              <w:right w:val="single" w:sz="4" w:space="0" w:color="auto"/>
            </w:tcBorders>
            <w:shd w:val="clear" w:color="auto" w:fill="auto"/>
            <w:noWrap/>
            <w:vAlign w:val="bottom"/>
            <w:hideMark/>
          </w:tcPr>
          <w:p w14:paraId="30CC343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DOUGLAS COUNTY RE 1</w:t>
            </w:r>
          </w:p>
        </w:tc>
        <w:tc>
          <w:tcPr>
            <w:tcW w:w="282" w:type="pct"/>
            <w:tcBorders>
              <w:top w:val="nil"/>
              <w:left w:val="nil"/>
              <w:bottom w:val="single" w:sz="4" w:space="0" w:color="auto"/>
              <w:right w:val="single" w:sz="4" w:space="0" w:color="auto"/>
            </w:tcBorders>
            <w:shd w:val="clear" w:color="auto" w:fill="auto"/>
            <w:noWrap/>
            <w:vAlign w:val="bottom"/>
            <w:hideMark/>
          </w:tcPr>
          <w:p w14:paraId="24FB398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6164</w:t>
            </w:r>
          </w:p>
        </w:tc>
        <w:tc>
          <w:tcPr>
            <w:tcW w:w="1017" w:type="pct"/>
            <w:tcBorders>
              <w:top w:val="nil"/>
              <w:left w:val="nil"/>
              <w:bottom w:val="single" w:sz="4" w:space="0" w:color="auto"/>
              <w:right w:val="single" w:sz="4" w:space="0" w:color="auto"/>
            </w:tcBorders>
            <w:shd w:val="clear" w:color="auto" w:fill="auto"/>
            <w:noWrap/>
            <w:vAlign w:val="bottom"/>
            <w:hideMark/>
          </w:tcPr>
          <w:p w14:paraId="54DAE8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MOUNTAIN RIDGE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6D0EC04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9F2D8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478EF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E857D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6988EF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9D76E3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1520</w:t>
            </w:r>
          </w:p>
        </w:tc>
        <w:tc>
          <w:tcPr>
            <w:tcW w:w="750" w:type="pct"/>
            <w:tcBorders>
              <w:top w:val="nil"/>
              <w:left w:val="nil"/>
              <w:bottom w:val="single" w:sz="4" w:space="0" w:color="auto"/>
              <w:right w:val="single" w:sz="4" w:space="0" w:color="auto"/>
            </w:tcBorders>
            <w:shd w:val="clear" w:color="auto" w:fill="auto"/>
            <w:noWrap/>
            <w:vAlign w:val="bottom"/>
            <w:hideMark/>
          </w:tcPr>
          <w:p w14:paraId="08AC91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DURANGO 9-R</w:t>
            </w:r>
          </w:p>
        </w:tc>
        <w:tc>
          <w:tcPr>
            <w:tcW w:w="282" w:type="pct"/>
            <w:tcBorders>
              <w:top w:val="nil"/>
              <w:left w:val="nil"/>
              <w:bottom w:val="single" w:sz="4" w:space="0" w:color="auto"/>
              <w:right w:val="single" w:sz="4" w:space="0" w:color="auto"/>
            </w:tcBorders>
            <w:shd w:val="clear" w:color="auto" w:fill="auto"/>
            <w:noWrap/>
            <w:vAlign w:val="bottom"/>
            <w:hideMark/>
          </w:tcPr>
          <w:p w14:paraId="5F4720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1526</w:t>
            </w:r>
          </w:p>
        </w:tc>
        <w:tc>
          <w:tcPr>
            <w:tcW w:w="1017" w:type="pct"/>
            <w:tcBorders>
              <w:top w:val="nil"/>
              <w:left w:val="nil"/>
              <w:bottom w:val="single" w:sz="4" w:space="0" w:color="auto"/>
              <w:right w:val="single" w:sz="4" w:space="0" w:color="auto"/>
            </w:tcBorders>
            <w:shd w:val="clear" w:color="auto" w:fill="auto"/>
            <w:noWrap/>
            <w:vAlign w:val="bottom"/>
            <w:hideMark/>
          </w:tcPr>
          <w:p w14:paraId="46B221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CONNECTIONS ACADEMY @ DURANGO</w:t>
            </w:r>
          </w:p>
        </w:tc>
        <w:tc>
          <w:tcPr>
            <w:tcW w:w="953" w:type="pct"/>
            <w:tcBorders>
              <w:top w:val="nil"/>
              <w:left w:val="nil"/>
              <w:bottom w:val="single" w:sz="4" w:space="0" w:color="auto"/>
              <w:right w:val="single" w:sz="4" w:space="0" w:color="auto"/>
            </w:tcBorders>
            <w:shd w:val="clear" w:color="auto" w:fill="auto"/>
            <w:noWrap/>
            <w:vAlign w:val="bottom"/>
            <w:hideMark/>
          </w:tcPr>
          <w:p w14:paraId="3AB073F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E5D03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160DC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BF810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FCCEC4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5B2332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1520</w:t>
            </w:r>
          </w:p>
        </w:tc>
        <w:tc>
          <w:tcPr>
            <w:tcW w:w="750" w:type="pct"/>
            <w:tcBorders>
              <w:top w:val="nil"/>
              <w:left w:val="nil"/>
              <w:bottom w:val="single" w:sz="4" w:space="0" w:color="auto"/>
              <w:right w:val="single" w:sz="4" w:space="0" w:color="auto"/>
            </w:tcBorders>
            <w:shd w:val="clear" w:color="auto" w:fill="auto"/>
            <w:noWrap/>
            <w:vAlign w:val="bottom"/>
            <w:hideMark/>
          </w:tcPr>
          <w:p w14:paraId="20618F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DURANGO 9-R</w:t>
            </w:r>
          </w:p>
        </w:tc>
        <w:tc>
          <w:tcPr>
            <w:tcW w:w="282" w:type="pct"/>
            <w:tcBorders>
              <w:top w:val="nil"/>
              <w:left w:val="nil"/>
              <w:bottom w:val="single" w:sz="4" w:space="0" w:color="auto"/>
              <w:right w:val="single" w:sz="4" w:space="0" w:color="auto"/>
            </w:tcBorders>
            <w:shd w:val="clear" w:color="auto" w:fill="auto"/>
            <w:noWrap/>
            <w:vAlign w:val="bottom"/>
            <w:hideMark/>
          </w:tcPr>
          <w:p w14:paraId="59B8BEE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3571</w:t>
            </w:r>
          </w:p>
        </w:tc>
        <w:tc>
          <w:tcPr>
            <w:tcW w:w="1017" w:type="pct"/>
            <w:tcBorders>
              <w:top w:val="nil"/>
              <w:left w:val="nil"/>
              <w:bottom w:val="single" w:sz="4" w:space="0" w:color="auto"/>
              <w:right w:val="single" w:sz="4" w:space="0" w:color="auto"/>
            </w:tcBorders>
            <w:shd w:val="clear" w:color="auto" w:fill="auto"/>
            <w:noWrap/>
            <w:vAlign w:val="bottom"/>
            <w:hideMark/>
          </w:tcPr>
          <w:p w14:paraId="1F81A3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DURANGO BIG PICTURE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B7A91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82972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92B3C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7ABAEAC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F6BCB7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391CE9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910</w:t>
            </w:r>
          </w:p>
        </w:tc>
        <w:tc>
          <w:tcPr>
            <w:tcW w:w="750" w:type="pct"/>
            <w:tcBorders>
              <w:top w:val="nil"/>
              <w:left w:val="nil"/>
              <w:bottom w:val="single" w:sz="4" w:space="0" w:color="auto"/>
              <w:right w:val="single" w:sz="4" w:space="0" w:color="auto"/>
            </w:tcBorders>
            <w:shd w:val="clear" w:color="auto" w:fill="auto"/>
            <w:noWrap/>
            <w:vAlign w:val="bottom"/>
            <w:hideMark/>
          </w:tcPr>
          <w:p w14:paraId="2BAF4C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EAGLE COUNTY RE 50</w:t>
            </w:r>
          </w:p>
        </w:tc>
        <w:tc>
          <w:tcPr>
            <w:tcW w:w="282" w:type="pct"/>
            <w:tcBorders>
              <w:top w:val="nil"/>
              <w:left w:val="nil"/>
              <w:bottom w:val="single" w:sz="4" w:space="0" w:color="auto"/>
              <w:right w:val="single" w:sz="4" w:space="0" w:color="auto"/>
            </w:tcBorders>
            <w:shd w:val="clear" w:color="auto" w:fill="auto"/>
            <w:noWrap/>
            <w:vAlign w:val="bottom"/>
            <w:hideMark/>
          </w:tcPr>
          <w:p w14:paraId="7F16959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5742</w:t>
            </w:r>
          </w:p>
        </w:tc>
        <w:tc>
          <w:tcPr>
            <w:tcW w:w="1017" w:type="pct"/>
            <w:tcBorders>
              <w:top w:val="nil"/>
              <w:left w:val="nil"/>
              <w:bottom w:val="single" w:sz="4" w:space="0" w:color="auto"/>
              <w:right w:val="single" w:sz="4" w:space="0" w:color="auto"/>
            </w:tcBorders>
            <w:shd w:val="clear" w:color="auto" w:fill="auto"/>
            <w:noWrap/>
            <w:vAlign w:val="bottom"/>
            <w:hideMark/>
          </w:tcPr>
          <w:p w14:paraId="207528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HOMESTAKE PEAK SCHOOL</w:t>
            </w:r>
          </w:p>
        </w:tc>
        <w:tc>
          <w:tcPr>
            <w:tcW w:w="953" w:type="pct"/>
            <w:tcBorders>
              <w:top w:val="nil"/>
              <w:left w:val="nil"/>
              <w:bottom w:val="single" w:sz="4" w:space="0" w:color="auto"/>
              <w:right w:val="single" w:sz="4" w:space="0" w:color="auto"/>
            </w:tcBorders>
            <w:shd w:val="clear" w:color="auto" w:fill="auto"/>
            <w:noWrap/>
            <w:vAlign w:val="bottom"/>
            <w:hideMark/>
          </w:tcPr>
          <w:p w14:paraId="49A953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00091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w:t>
            </w:r>
          </w:p>
        </w:tc>
        <w:tc>
          <w:tcPr>
            <w:tcW w:w="905" w:type="pct"/>
            <w:tcBorders>
              <w:top w:val="nil"/>
              <w:left w:val="nil"/>
              <w:bottom w:val="single" w:sz="4" w:space="0" w:color="auto"/>
              <w:right w:val="single" w:sz="4" w:space="0" w:color="auto"/>
            </w:tcBorders>
            <w:shd w:val="clear" w:color="auto" w:fill="auto"/>
            <w:noWrap/>
            <w:vAlign w:val="bottom"/>
            <w:hideMark/>
          </w:tcPr>
          <w:p w14:paraId="30D028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CBED1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70B3A9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5699A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910</w:t>
            </w:r>
          </w:p>
        </w:tc>
        <w:tc>
          <w:tcPr>
            <w:tcW w:w="750" w:type="pct"/>
            <w:tcBorders>
              <w:top w:val="nil"/>
              <w:left w:val="nil"/>
              <w:bottom w:val="single" w:sz="4" w:space="0" w:color="auto"/>
              <w:right w:val="single" w:sz="4" w:space="0" w:color="auto"/>
            </w:tcBorders>
            <w:shd w:val="clear" w:color="auto" w:fill="auto"/>
            <w:noWrap/>
            <w:vAlign w:val="bottom"/>
            <w:hideMark/>
          </w:tcPr>
          <w:p w14:paraId="1F648D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EAGLE COUNTY RE 50</w:t>
            </w:r>
          </w:p>
        </w:tc>
        <w:tc>
          <w:tcPr>
            <w:tcW w:w="282" w:type="pct"/>
            <w:tcBorders>
              <w:top w:val="nil"/>
              <w:left w:val="nil"/>
              <w:bottom w:val="single" w:sz="4" w:space="0" w:color="auto"/>
              <w:right w:val="single" w:sz="4" w:space="0" w:color="auto"/>
            </w:tcBorders>
            <w:shd w:val="clear" w:color="auto" w:fill="auto"/>
            <w:noWrap/>
            <w:vAlign w:val="bottom"/>
            <w:hideMark/>
          </w:tcPr>
          <w:p w14:paraId="6F8233B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9701</w:t>
            </w:r>
          </w:p>
        </w:tc>
        <w:tc>
          <w:tcPr>
            <w:tcW w:w="1017" w:type="pct"/>
            <w:tcBorders>
              <w:top w:val="nil"/>
              <w:left w:val="nil"/>
              <w:bottom w:val="single" w:sz="4" w:space="0" w:color="auto"/>
              <w:right w:val="single" w:sz="4" w:space="0" w:color="auto"/>
            </w:tcBorders>
            <w:shd w:val="clear" w:color="auto" w:fill="auto"/>
            <w:noWrap/>
            <w:vAlign w:val="bottom"/>
            <w:hideMark/>
          </w:tcPr>
          <w:p w14:paraId="71077B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WORLD ACADEMY</w:t>
            </w:r>
          </w:p>
        </w:tc>
        <w:tc>
          <w:tcPr>
            <w:tcW w:w="953" w:type="pct"/>
            <w:tcBorders>
              <w:top w:val="nil"/>
              <w:left w:val="nil"/>
              <w:bottom w:val="single" w:sz="4" w:space="0" w:color="auto"/>
              <w:right w:val="single" w:sz="4" w:space="0" w:color="auto"/>
            </w:tcBorders>
            <w:shd w:val="clear" w:color="auto" w:fill="auto"/>
            <w:noWrap/>
            <w:vAlign w:val="bottom"/>
            <w:hideMark/>
          </w:tcPr>
          <w:p w14:paraId="4706A8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6584FA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994CD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Insufficient State Data: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CAEC0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067BFD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4D4B59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2520</w:t>
            </w:r>
          </w:p>
        </w:tc>
        <w:tc>
          <w:tcPr>
            <w:tcW w:w="750" w:type="pct"/>
            <w:tcBorders>
              <w:top w:val="nil"/>
              <w:left w:val="nil"/>
              <w:bottom w:val="single" w:sz="4" w:space="0" w:color="auto"/>
              <w:right w:val="single" w:sz="4" w:space="0" w:color="auto"/>
            </w:tcBorders>
            <w:shd w:val="clear" w:color="auto" w:fill="auto"/>
            <w:noWrap/>
            <w:vAlign w:val="bottom"/>
            <w:hideMark/>
          </w:tcPr>
          <w:p w14:paraId="6F461A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EAST OTERO R-1</w:t>
            </w:r>
          </w:p>
        </w:tc>
        <w:tc>
          <w:tcPr>
            <w:tcW w:w="282" w:type="pct"/>
            <w:tcBorders>
              <w:top w:val="nil"/>
              <w:left w:val="nil"/>
              <w:bottom w:val="single" w:sz="4" w:space="0" w:color="auto"/>
              <w:right w:val="single" w:sz="4" w:space="0" w:color="auto"/>
            </w:tcBorders>
            <w:shd w:val="clear" w:color="auto" w:fill="auto"/>
            <w:noWrap/>
            <w:vAlign w:val="bottom"/>
            <w:hideMark/>
          </w:tcPr>
          <w:p w14:paraId="6F61214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4841</w:t>
            </w:r>
          </w:p>
        </w:tc>
        <w:tc>
          <w:tcPr>
            <w:tcW w:w="1017" w:type="pct"/>
            <w:tcBorders>
              <w:top w:val="nil"/>
              <w:left w:val="nil"/>
              <w:bottom w:val="single" w:sz="4" w:space="0" w:color="auto"/>
              <w:right w:val="single" w:sz="4" w:space="0" w:color="auto"/>
            </w:tcBorders>
            <w:shd w:val="clear" w:color="auto" w:fill="auto"/>
            <w:noWrap/>
            <w:vAlign w:val="bottom"/>
            <w:hideMark/>
          </w:tcPr>
          <w:p w14:paraId="7C47B8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 JUNTA INTERMEDIATE SCHOOL</w:t>
            </w:r>
          </w:p>
        </w:tc>
        <w:tc>
          <w:tcPr>
            <w:tcW w:w="953" w:type="pct"/>
            <w:tcBorders>
              <w:top w:val="nil"/>
              <w:left w:val="nil"/>
              <w:bottom w:val="single" w:sz="4" w:space="0" w:color="auto"/>
              <w:right w:val="single" w:sz="4" w:space="0" w:color="auto"/>
            </w:tcBorders>
            <w:shd w:val="clear" w:color="auto" w:fill="auto"/>
            <w:noWrap/>
            <w:vAlign w:val="bottom"/>
            <w:hideMark/>
          </w:tcPr>
          <w:p w14:paraId="667746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8CF20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D1BD64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FF761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693A64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7384B3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2520</w:t>
            </w:r>
          </w:p>
        </w:tc>
        <w:tc>
          <w:tcPr>
            <w:tcW w:w="750" w:type="pct"/>
            <w:tcBorders>
              <w:top w:val="nil"/>
              <w:left w:val="nil"/>
              <w:bottom w:val="single" w:sz="4" w:space="0" w:color="auto"/>
              <w:right w:val="single" w:sz="4" w:space="0" w:color="auto"/>
            </w:tcBorders>
            <w:shd w:val="clear" w:color="auto" w:fill="auto"/>
            <w:noWrap/>
            <w:vAlign w:val="bottom"/>
            <w:hideMark/>
          </w:tcPr>
          <w:p w14:paraId="05AB47B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EAST OTERO R-1</w:t>
            </w:r>
          </w:p>
        </w:tc>
        <w:tc>
          <w:tcPr>
            <w:tcW w:w="282" w:type="pct"/>
            <w:tcBorders>
              <w:top w:val="nil"/>
              <w:left w:val="nil"/>
              <w:bottom w:val="single" w:sz="4" w:space="0" w:color="auto"/>
              <w:right w:val="single" w:sz="4" w:space="0" w:color="auto"/>
            </w:tcBorders>
            <w:shd w:val="clear" w:color="auto" w:fill="auto"/>
            <w:noWrap/>
            <w:vAlign w:val="bottom"/>
            <w:hideMark/>
          </w:tcPr>
          <w:p w14:paraId="16EB082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5015</w:t>
            </w:r>
          </w:p>
        </w:tc>
        <w:tc>
          <w:tcPr>
            <w:tcW w:w="1017" w:type="pct"/>
            <w:tcBorders>
              <w:top w:val="nil"/>
              <w:left w:val="nil"/>
              <w:bottom w:val="single" w:sz="4" w:space="0" w:color="auto"/>
              <w:right w:val="single" w:sz="4" w:space="0" w:color="auto"/>
            </w:tcBorders>
            <w:shd w:val="clear" w:color="auto" w:fill="auto"/>
            <w:noWrap/>
            <w:vAlign w:val="bottom"/>
            <w:hideMark/>
          </w:tcPr>
          <w:p w14:paraId="51A598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 JUNTA JR/SR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8CE39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A8469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4CECD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CB353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4DC03E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95EE86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0906A5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5F15DF1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206</w:t>
            </w:r>
          </w:p>
        </w:tc>
        <w:tc>
          <w:tcPr>
            <w:tcW w:w="1017" w:type="pct"/>
            <w:tcBorders>
              <w:top w:val="nil"/>
              <w:left w:val="nil"/>
              <w:bottom w:val="single" w:sz="4" w:space="0" w:color="auto"/>
              <w:right w:val="single" w:sz="4" w:space="0" w:color="auto"/>
            </w:tcBorders>
            <w:shd w:val="clear" w:color="auto" w:fill="auto"/>
            <w:noWrap/>
            <w:vAlign w:val="bottom"/>
            <w:hideMark/>
          </w:tcPr>
          <w:p w14:paraId="651C13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COLORADO'S FINEST HIGH SCHOOL OF CHOICE</w:t>
            </w:r>
          </w:p>
        </w:tc>
        <w:tc>
          <w:tcPr>
            <w:tcW w:w="953" w:type="pct"/>
            <w:tcBorders>
              <w:top w:val="nil"/>
              <w:left w:val="nil"/>
              <w:bottom w:val="single" w:sz="4" w:space="0" w:color="auto"/>
              <w:right w:val="single" w:sz="4" w:space="0" w:color="auto"/>
            </w:tcBorders>
            <w:shd w:val="clear" w:color="auto" w:fill="auto"/>
            <w:noWrap/>
            <w:vAlign w:val="bottom"/>
            <w:hideMark/>
          </w:tcPr>
          <w:p w14:paraId="0129C9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B29CE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DD2C6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2A114DA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D6EF66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78DF29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5BA107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4BB2B8E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1514</w:t>
            </w:r>
          </w:p>
        </w:tc>
        <w:tc>
          <w:tcPr>
            <w:tcW w:w="1017" w:type="pct"/>
            <w:tcBorders>
              <w:top w:val="nil"/>
              <w:left w:val="nil"/>
              <w:bottom w:val="single" w:sz="4" w:space="0" w:color="auto"/>
              <w:right w:val="single" w:sz="4" w:space="0" w:color="auto"/>
            </w:tcBorders>
            <w:shd w:val="clear" w:color="auto" w:fill="auto"/>
            <w:noWrap/>
            <w:vAlign w:val="bottom"/>
            <w:hideMark/>
          </w:tcPr>
          <w:p w14:paraId="226D18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CHARLES HAY WORLD SCHOOL</w:t>
            </w:r>
          </w:p>
        </w:tc>
        <w:tc>
          <w:tcPr>
            <w:tcW w:w="953" w:type="pct"/>
            <w:tcBorders>
              <w:top w:val="nil"/>
              <w:left w:val="nil"/>
              <w:bottom w:val="single" w:sz="4" w:space="0" w:color="auto"/>
              <w:right w:val="single" w:sz="4" w:space="0" w:color="auto"/>
            </w:tcBorders>
            <w:shd w:val="clear" w:color="auto" w:fill="auto"/>
            <w:noWrap/>
            <w:vAlign w:val="bottom"/>
            <w:hideMark/>
          </w:tcPr>
          <w:p w14:paraId="4E59FC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D30C4F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w:t>
            </w:r>
          </w:p>
        </w:tc>
        <w:tc>
          <w:tcPr>
            <w:tcW w:w="905" w:type="pct"/>
            <w:tcBorders>
              <w:top w:val="nil"/>
              <w:left w:val="nil"/>
              <w:bottom w:val="single" w:sz="4" w:space="0" w:color="auto"/>
              <w:right w:val="single" w:sz="4" w:space="0" w:color="auto"/>
            </w:tcBorders>
            <w:shd w:val="clear" w:color="auto" w:fill="auto"/>
            <w:noWrap/>
            <w:vAlign w:val="bottom"/>
            <w:hideMark/>
          </w:tcPr>
          <w:p w14:paraId="03009A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928CD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217A71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4F07B3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78B452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38D8C6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1556</w:t>
            </w:r>
          </w:p>
        </w:tc>
        <w:tc>
          <w:tcPr>
            <w:tcW w:w="1017" w:type="pct"/>
            <w:tcBorders>
              <w:top w:val="nil"/>
              <w:left w:val="nil"/>
              <w:bottom w:val="single" w:sz="4" w:space="0" w:color="auto"/>
              <w:right w:val="single" w:sz="4" w:space="0" w:color="auto"/>
            </w:tcBorders>
            <w:shd w:val="clear" w:color="auto" w:fill="auto"/>
            <w:noWrap/>
            <w:vAlign w:val="bottom"/>
            <w:hideMark/>
          </w:tcPr>
          <w:p w14:paraId="6F3F5D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CHERRELYN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CF928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D8877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757D2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F4195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B487D3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0724C1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1BDDD8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28C04A4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1652</w:t>
            </w:r>
          </w:p>
        </w:tc>
        <w:tc>
          <w:tcPr>
            <w:tcW w:w="1017" w:type="pct"/>
            <w:tcBorders>
              <w:top w:val="nil"/>
              <w:left w:val="nil"/>
              <w:bottom w:val="single" w:sz="4" w:space="0" w:color="auto"/>
              <w:right w:val="single" w:sz="4" w:space="0" w:color="auto"/>
            </w:tcBorders>
            <w:shd w:val="clear" w:color="auto" w:fill="auto"/>
            <w:noWrap/>
            <w:vAlign w:val="bottom"/>
            <w:hideMark/>
          </w:tcPr>
          <w:p w14:paraId="73ED8D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CLAYTON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B5E66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F7CD1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28261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EDDBA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E7B439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6F79FB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24B7CE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3A782C3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2746</w:t>
            </w:r>
          </w:p>
        </w:tc>
        <w:tc>
          <w:tcPr>
            <w:tcW w:w="1017" w:type="pct"/>
            <w:tcBorders>
              <w:top w:val="nil"/>
              <w:left w:val="nil"/>
              <w:bottom w:val="single" w:sz="4" w:space="0" w:color="auto"/>
              <w:right w:val="single" w:sz="4" w:space="0" w:color="auto"/>
            </w:tcBorders>
            <w:shd w:val="clear" w:color="auto" w:fill="auto"/>
            <w:noWrap/>
            <w:vAlign w:val="bottom"/>
            <w:hideMark/>
          </w:tcPr>
          <w:p w14:paraId="2F44AE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78EABFA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0C8547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05D6C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2827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ED424A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9DD35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06689E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7692A37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2752</w:t>
            </w:r>
          </w:p>
        </w:tc>
        <w:tc>
          <w:tcPr>
            <w:tcW w:w="1017" w:type="pct"/>
            <w:tcBorders>
              <w:top w:val="nil"/>
              <w:left w:val="nil"/>
              <w:bottom w:val="single" w:sz="4" w:space="0" w:color="auto"/>
              <w:right w:val="single" w:sz="4" w:space="0" w:color="auto"/>
            </w:tcBorders>
            <w:shd w:val="clear" w:color="auto" w:fill="auto"/>
            <w:noWrap/>
            <w:vAlign w:val="bottom"/>
            <w:hideMark/>
          </w:tcPr>
          <w:p w14:paraId="729543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633EEB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FDB1C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13E6FA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F34274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45977CA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B8E6A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120</w:t>
            </w:r>
          </w:p>
        </w:tc>
        <w:tc>
          <w:tcPr>
            <w:tcW w:w="750" w:type="pct"/>
            <w:tcBorders>
              <w:top w:val="nil"/>
              <w:left w:val="nil"/>
              <w:bottom w:val="single" w:sz="4" w:space="0" w:color="auto"/>
              <w:right w:val="single" w:sz="4" w:space="0" w:color="auto"/>
            </w:tcBorders>
            <w:shd w:val="clear" w:color="auto" w:fill="auto"/>
            <w:noWrap/>
            <w:vAlign w:val="bottom"/>
            <w:hideMark/>
          </w:tcPr>
          <w:p w14:paraId="41981F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ENGLEWOOD 1</w:t>
            </w:r>
          </w:p>
        </w:tc>
        <w:tc>
          <w:tcPr>
            <w:tcW w:w="282" w:type="pct"/>
            <w:tcBorders>
              <w:top w:val="nil"/>
              <w:left w:val="nil"/>
              <w:bottom w:val="single" w:sz="4" w:space="0" w:color="auto"/>
              <w:right w:val="single" w:sz="4" w:space="0" w:color="auto"/>
            </w:tcBorders>
            <w:shd w:val="clear" w:color="auto" w:fill="auto"/>
            <w:noWrap/>
            <w:vAlign w:val="bottom"/>
            <w:hideMark/>
          </w:tcPr>
          <w:p w14:paraId="03EE965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9620</w:t>
            </w:r>
          </w:p>
        </w:tc>
        <w:tc>
          <w:tcPr>
            <w:tcW w:w="1017" w:type="pct"/>
            <w:tcBorders>
              <w:top w:val="nil"/>
              <w:left w:val="nil"/>
              <w:bottom w:val="single" w:sz="4" w:space="0" w:color="auto"/>
              <w:right w:val="single" w:sz="4" w:space="0" w:color="auto"/>
            </w:tcBorders>
            <w:shd w:val="clear" w:color="auto" w:fill="auto"/>
            <w:noWrap/>
            <w:vAlign w:val="bottom"/>
            <w:hideMark/>
          </w:tcPr>
          <w:p w14:paraId="730A7C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WM E BISHOP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45C95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ED25F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7B0CC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49D67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48DE12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F96CC0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1570</w:t>
            </w:r>
          </w:p>
        </w:tc>
        <w:tc>
          <w:tcPr>
            <w:tcW w:w="750" w:type="pct"/>
            <w:tcBorders>
              <w:top w:val="nil"/>
              <w:left w:val="nil"/>
              <w:bottom w:val="single" w:sz="4" w:space="0" w:color="auto"/>
              <w:right w:val="single" w:sz="4" w:space="0" w:color="auto"/>
            </w:tcBorders>
            <w:shd w:val="clear" w:color="auto" w:fill="auto"/>
            <w:noWrap/>
            <w:vAlign w:val="bottom"/>
            <w:hideMark/>
          </w:tcPr>
          <w:p w14:paraId="371DA7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ESTES PARK R-3</w:t>
            </w:r>
          </w:p>
        </w:tc>
        <w:tc>
          <w:tcPr>
            <w:tcW w:w="282" w:type="pct"/>
            <w:tcBorders>
              <w:top w:val="nil"/>
              <w:left w:val="nil"/>
              <w:bottom w:val="single" w:sz="4" w:space="0" w:color="auto"/>
              <w:right w:val="single" w:sz="4" w:space="0" w:color="auto"/>
            </w:tcBorders>
            <w:shd w:val="clear" w:color="auto" w:fill="auto"/>
            <w:noWrap/>
            <w:vAlign w:val="bottom"/>
            <w:hideMark/>
          </w:tcPr>
          <w:p w14:paraId="07A118C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2792</w:t>
            </w:r>
          </w:p>
        </w:tc>
        <w:tc>
          <w:tcPr>
            <w:tcW w:w="1017" w:type="pct"/>
            <w:tcBorders>
              <w:top w:val="nil"/>
              <w:left w:val="nil"/>
              <w:bottom w:val="single" w:sz="4" w:space="0" w:color="auto"/>
              <w:right w:val="single" w:sz="4" w:space="0" w:color="auto"/>
            </w:tcBorders>
            <w:shd w:val="clear" w:color="auto" w:fill="auto"/>
            <w:noWrap/>
            <w:vAlign w:val="bottom"/>
            <w:hideMark/>
          </w:tcPr>
          <w:p w14:paraId="4A40F6F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ESTES PARK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395040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6C8FF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7F5CD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BE0A7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D74B26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2047E2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1570</w:t>
            </w:r>
          </w:p>
        </w:tc>
        <w:tc>
          <w:tcPr>
            <w:tcW w:w="750" w:type="pct"/>
            <w:tcBorders>
              <w:top w:val="nil"/>
              <w:left w:val="nil"/>
              <w:bottom w:val="single" w:sz="4" w:space="0" w:color="auto"/>
              <w:right w:val="single" w:sz="4" w:space="0" w:color="auto"/>
            </w:tcBorders>
            <w:shd w:val="clear" w:color="auto" w:fill="auto"/>
            <w:noWrap/>
            <w:vAlign w:val="bottom"/>
            <w:hideMark/>
          </w:tcPr>
          <w:p w14:paraId="71693D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ESTES PARK R-3</w:t>
            </w:r>
          </w:p>
        </w:tc>
        <w:tc>
          <w:tcPr>
            <w:tcW w:w="282" w:type="pct"/>
            <w:tcBorders>
              <w:top w:val="nil"/>
              <w:left w:val="nil"/>
              <w:bottom w:val="single" w:sz="4" w:space="0" w:color="auto"/>
              <w:right w:val="single" w:sz="4" w:space="0" w:color="auto"/>
            </w:tcBorders>
            <w:shd w:val="clear" w:color="auto" w:fill="auto"/>
            <w:noWrap/>
            <w:vAlign w:val="bottom"/>
            <w:hideMark/>
          </w:tcPr>
          <w:p w14:paraId="6D6421C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2794</w:t>
            </w:r>
          </w:p>
        </w:tc>
        <w:tc>
          <w:tcPr>
            <w:tcW w:w="1017" w:type="pct"/>
            <w:tcBorders>
              <w:top w:val="nil"/>
              <w:left w:val="nil"/>
              <w:bottom w:val="single" w:sz="4" w:space="0" w:color="auto"/>
              <w:right w:val="single" w:sz="4" w:space="0" w:color="auto"/>
            </w:tcBorders>
            <w:shd w:val="clear" w:color="auto" w:fill="auto"/>
            <w:noWrap/>
            <w:vAlign w:val="bottom"/>
            <w:hideMark/>
          </w:tcPr>
          <w:p w14:paraId="356FC4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ESTES PARK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BD059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311E8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10358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85FC7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22C73E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0ECA3A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1110</w:t>
            </w:r>
          </w:p>
        </w:tc>
        <w:tc>
          <w:tcPr>
            <w:tcW w:w="750" w:type="pct"/>
            <w:tcBorders>
              <w:top w:val="nil"/>
              <w:left w:val="nil"/>
              <w:bottom w:val="single" w:sz="4" w:space="0" w:color="auto"/>
              <w:right w:val="single" w:sz="4" w:space="0" w:color="auto"/>
            </w:tcBorders>
            <w:shd w:val="clear" w:color="auto" w:fill="auto"/>
            <w:noWrap/>
            <w:vAlign w:val="bottom"/>
            <w:hideMark/>
          </w:tcPr>
          <w:p w14:paraId="215045F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FALCON 49</w:t>
            </w:r>
          </w:p>
        </w:tc>
        <w:tc>
          <w:tcPr>
            <w:tcW w:w="282" w:type="pct"/>
            <w:tcBorders>
              <w:top w:val="nil"/>
              <w:left w:val="nil"/>
              <w:bottom w:val="single" w:sz="4" w:space="0" w:color="auto"/>
              <w:right w:val="single" w:sz="4" w:space="0" w:color="auto"/>
            </w:tcBorders>
            <w:shd w:val="clear" w:color="auto" w:fill="auto"/>
            <w:noWrap/>
            <w:vAlign w:val="bottom"/>
            <w:hideMark/>
          </w:tcPr>
          <w:p w14:paraId="1F99FD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3475</w:t>
            </w:r>
          </w:p>
        </w:tc>
        <w:tc>
          <w:tcPr>
            <w:tcW w:w="1017" w:type="pct"/>
            <w:tcBorders>
              <w:top w:val="nil"/>
              <w:left w:val="nil"/>
              <w:bottom w:val="single" w:sz="4" w:space="0" w:color="auto"/>
              <w:right w:val="single" w:sz="4" w:space="0" w:color="auto"/>
            </w:tcBorders>
            <w:shd w:val="clear" w:color="auto" w:fill="auto"/>
            <w:noWrap/>
            <w:vAlign w:val="bottom"/>
            <w:hideMark/>
          </w:tcPr>
          <w:p w14:paraId="71AAD4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GOAL ACADEMY</w:t>
            </w:r>
          </w:p>
        </w:tc>
        <w:tc>
          <w:tcPr>
            <w:tcW w:w="953" w:type="pct"/>
            <w:tcBorders>
              <w:top w:val="nil"/>
              <w:left w:val="nil"/>
              <w:bottom w:val="single" w:sz="4" w:space="0" w:color="auto"/>
              <w:right w:val="single" w:sz="4" w:space="0" w:color="auto"/>
            </w:tcBorders>
            <w:shd w:val="clear" w:color="auto" w:fill="auto"/>
            <w:noWrap/>
            <w:vAlign w:val="bottom"/>
            <w:hideMark/>
          </w:tcPr>
          <w:p w14:paraId="41A903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0C00128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9D425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5AB08D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C80B58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E67C24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1110</w:t>
            </w:r>
          </w:p>
        </w:tc>
        <w:tc>
          <w:tcPr>
            <w:tcW w:w="750" w:type="pct"/>
            <w:tcBorders>
              <w:top w:val="nil"/>
              <w:left w:val="nil"/>
              <w:bottom w:val="single" w:sz="4" w:space="0" w:color="auto"/>
              <w:right w:val="single" w:sz="4" w:space="0" w:color="auto"/>
            </w:tcBorders>
            <w:shd w:val="clear" w:color="auto" w:fill="auto"/>
            <w:noWrap/>
            <w:vAlign w:val="bottom"/>
            <w:hideMark/>
          </w:tcPr>
          <w:p w14:paraId="2D9427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FALCON 49</w:t>
            </w:r>
          </w:p>
        </w:tc>
        <w:tc>
          <w:tcPr>
            <w:tcW w:w="282" w:type="pct"/>
            <w:tcBorders>
              <w:top w:val="nil"/>
              <w:left w:val="nil"/>
              <w:bottom w:val="single" w:sz="4" w:space="0" w:color="auto"/>
              <w:right w:val="single" w:sz="4" w:space="0" w:color="auto"/>
            </w:tcBorders>
            <w:shd w:val="clear" w:color="auto" w:fill="auto"/>
            <w:noWrap/>
            <w:vAlign w:val="bottom"/>
            <w:hideMark/>
          </w:tcPr>
          <w:p w14:paraId="27AFFB4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6653</w:t>
            </w:r>
          </w:p>
        </w:tc>
        <w:tc>
          <w:tcPr>
            <w:tcW w:w="1017" w:type="pct"/>
            <w:tcBorders>
              <w:top w:val="nil"/>
              <w:left w:val="nil"/>
              <w:bottom w:val="single" w:sz="4" w:space="0" w:color="auto"/>
              <w:right w:val="single" w:sz="4" w:space="0" w:color="auto"/>
            </w:tcBorders>
            <w:shd w:val="clear" w:color="auto" w:fill="auto"/>
            <w:noWrap/>
            <w:vAlign w:val="bottom"/>
            <w:hideMark/>
          </w:tcPr>
          <w:p w14:paraId="2548D9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POWER TECHNICAL EARLY COLLEGE</w:t>
            </w:r>
          </w:p>
        </w:tc>
        <w:tc>
          <w:tcPr>
            <w:tcW w:w="953" w:type="pct"/>
            <w:tcBorders>
              <w:top w:val="nil"/>
              <w:left w:val="nil"/>
              <w:bottom w:val="single" w:sz="4" w:space="0" w:color="auto"/>
              <w:right w:val="single" w:sz="4" w:space="0" w:color="auto"/>
            </w:tcBorders>
            <w:shd w:val="clear" w:color="auto" w:fill="auto"/>
            <w:noWrap/>
            <w:vAlign w:val="bottom"/>
            <w:hideMark/>
          </w:tcPr>
          <w:p w14:paraId="76C30D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3F0336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0F118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C3F893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739C61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0C03FF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1110</w:t>
            </w:r>
          </w:p>
        </w:tc>
        <w:tc>
          <w:tcPr>
            <w:tcW w:w="750" w:type="pct"/>
            <w:tcBorders>
              <w:top w:val="nil"/>
              <w:left w:val="nil"/>
              <w:bottom w:val="single" w:sz="4" w:space="0" w:color="auto"/>
              <w:right w:val="single" w:sz="4" w:space="0" w:color="auto"/>
            </w:tcBorders>
            <w:shd w:val="clear" w:color="auto" w:fill="auto"/>
            <w:noWrap/>
            <w:vAlign w:val="bottom"/>
            <w:hideMark/>
          </w:tcPr>
          <w:p w14:paraId="2A6233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FALCON 49</w:t>
            </w:r>
          </w:p>
        </w:tc>
        <w:tc>
          <w:tcPr>
            <w:tcW w:w="282" w:type="pct"/>
            <w:tcBorders>
              <w:top w:val="nil"/>
              <w:left w:val="nil"/>
              <w:bottom w:val="single" w:sz="4" w:space="0" w:color="auto"/>
              <w:right w:val="single" w:sz="4" w:space="0" w:color="auto"/>
            </w:tcBorders>
            <w:shd w:val="clear" w:color="auto" w:fill="auto"/>
            <w:noWrap/>
            <w:vAlign w:val="bottom"/>
            <w:hideMark/>
          </w:tcPr>
          <w:p w14:paraId="1460A61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6810</w:t>
            </w:r>
          </w:p>
        </w:tc>
        <w:tc>
          <w:tcPr>
            <w:tcW w:w="1017" w:type="pct"/>
            <w:tcBorders>
              <w:top w:val="nil"/>
              <w:left w:val="nil"/>
              <w:bottom w:val="single" w:sz="4" w:space="0" w:color="auto"/>
              <w:right w:val="single" w:sz="4" w:space="0" w:color="auto"/>
            </w:tcBorders>
            <w:shd w:val="clear" w:color="auto" w:fill="auto"/>
            <w:noWrap/>
            <w:vAlign w:val="bottom"/>
            <w:hideMark/>
          </w:tcPr>
          <w:p w14:paraId="5AD113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PATRIOT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1DD70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73EF7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5A796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193BD3D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6F543F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E71B0B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1110</w:t>
            </w:r>
          </w:p>
        </w:tc>
        <w:tc>
          <w:tcPr>
            <w:tcW w:w="750" w:type="pct"/>
            <w:tcBorders>
              <w:top w:val="nil"/>
              <w:left w:val="nil"/>
              <w:bottom w:val="single" w:sz="4" w:space="0" w:color="auto"/>
              <w:right w:val="single" w:sz="4" w:space="0" w:color="auto"/>
            </w:tcBorders>
            <w:shd w:val="clear" w:color="auto" w:fill="auto"/>
            <w:noWrap/>
            <w:vAlign w:val="bottom"/>
            <w:hideMark/>
          </w:tcPr>
          <w:p w14:paraId="1A95D5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FALCON 49</w:t>
            </w:r>
          </w:p>
        </w:tc>
        <w:tc>
          <w:tcPr>
            <w:tcW w:w="282" w:type="pct"/>
            <w:tcBorders>
              <w:top w:val="nil"/>
              <w:left w:val="nil"/>
              <w:bottom w:val="single" w:sz="4" w:space="0" w:color="auto"/>
              <w:right w:val="single" w:sz="4" w:space="0" w:color="auto"/>
            </w:tcBorders>
            <w:shd w:val="clear" w:color="auto" w:fill="auto"/>
            <w:noWrap/>
            <w:vAlign w:val="bottom"/>
            <w:hideMark/>
          </w:tcPr>
          <w:p w14:paraId="0122872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8791</w:t>
            </w:r>
          </w:p>
        </w:tc>
        <w:tc>
          <w:tcPr>
            <w:tcW w:w="1017" w:type="pct"/>
            <w:tcBorders>
              <w:top w:val="nil"/>
              <w:left w:val="nil"/>
              <w:bottom w:val="single" w:sz="4" w:space="0" w:color="auto"/>
              <w:right w:val="single" w:sz="4" w:space="0" w:color="auto"/>
            </w:tcBorders>
            <w:shd w:val="clear" w:color="auto" w:fill="auto"/>
            <w:noWrap/>
            <w:vAlign w:val="bottom"/>
            <w:hideMark/>
          </w:tcPr>
          <w:p w14:paraId="24A80F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VISTA RIDGE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E61D9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AD90E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41907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F450C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E6B067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A3CD62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2405</w:t>
            </w:r>
          </w:p>
        </w:tc>
        <w:tc>
          <w:tcPr>
            <w:tcW w:w="750" w:type="pct"/>
            <w:tcBorders>
              <w:top w:val="nil"/>
              <w:left w:val="nil"/>
              <w:bottom w:val="single" w:sz="4" w:space="0" w:color="auto"/>
              <w:right w:val="single" w:sz="4" w:space="0" w:color="auto"/>
            </w:tcBorders>
            <w:shd w:val="clear" w:color="auto" w:fill="auto"/>
            <w:noWrap/>
            <w:vAlign w:val="bottom"/>
            <w:hideMark/>
          </w:tcPr>
          <w:p w14:paraId="1AF0B9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FORT MORGAN RE-3</w:t>
            </w:r>
          </w:p>
        </w:tc>
        <w:tc>
          <w:tcPr>
            <w:tcW w:w="282" w:type="pct"/>
            <w:tcBorders>
              <w:top w:val="nil"/>
              <w:left w:val="nil"/>
              <w:bottom w:val="single" w:sz="4" w:space="0" w:color="auto"/>
              <w:right w:val="single" w:sz="4" w:space="0" w:color="auto"/>
            </w:tcBorders>
            <w:shd w:val="clear" w:color="auto" w:fill="auto"/>
            <w:noWrap/>
            <w:vAlign w:val="bottom"/>
            <w:hideMark/>
          </w:tcPr>
          <w:p w14:paraId="200F6F4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1009</w:t>
            </w:r>
          </w:p>
        </w:tc>
        <w:tc>
          <w:tcPr>
            <w:tcW w:w="1017" w:type="pct"/>
            <w:tcBorders>
              <w:top w:val="nil"/>
              <w:left w:val="nil"/>
              <w:bottom w:val="single" w:sz="4" w:space="0" w:color="auto"/>
              <w:right w:val="single" w:sz="4" w:space="0" w:color="auto"/>
            </w:tcBorders>
            <w:shd w:val="clear" w:color="auto" w:fill="auto"/>
            <w:noWrap/>
            <w:vAlign w:val="bottom"/>
            <w:hideMark/>
          </w:tcPr>
          <w:p w14:paraId="0B2C92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BAKER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80EF2F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08B8A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43C07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0770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43581C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E4571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2405</w:t>
            </w:r>
          </w:p>
        </w:tc>
        <w:tc>
          <w:tcPr>
            <w:tcW w:w="750" w:type="pct"/>
            <w:tcBorders>
              <w:top w:val="nil"/>
              <w:left w:val="nil"/>
              <w:bottom w:val="single" w:sz="4" w:space="0" w:color="auto"/>
              <w:right w:val="single" w:sz="4" w:space="0" w:color="auto"/>
            </w:tcBorders>
            <w:shd w:val="clear" w:color="auto" w:fill="auto"/>
            <w:noWrap/>
            <w:vAlign w:val="bottom"/>
            <w:hideMark/>
          </w:tcPr>
          <w:p w14:paraId="24EEA29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FORT MORGAN RE-3</w:t>
            </w:r>
          </w:p>
        </w:tc>
        <w:tc>
          <w:tcPr>
            <w:tcW w:w="282" w:type="pct"/>
            <w:tcBorders>
              <w:top w:val="nil"/>
              <w:left w:val="nil"/>
              <w:bottom w:val="single" w:sz="4" w:space="0" w:color="auto"/>
              <w:right w:val="single" w:sz="4" w:space="0" w:color="auto"/>
            </w:tcBorders>
            <w:shd w:val="clear" w:color="auto" w:fill="auto"/>
            <w:noWrap/>
            <w:vAlign w:val="bottom"/>
            <w:hideMark/>
          </w:tcPr>
          <w:p w14:paraId="71E0576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5180</w:t>
            </w:r>
          </w:p>
        </w:tc>
        <w:tc>
          <w:tcPr>
            <w:tcW w:w="1017" w:type="pct"/>
            <w:tcBorders>
              <w:top w:val="nil"/>
              <w:left w:val="nil"/>
              <w:bottom w:val="single" w:sz="4" w:space="0" w:color="auto"/>
              <w:right w:val="single" w:sz="4" w:space="0" w:color="auto"/>
            </w:tcBorders>
            <w:shd w:val="clear" w:color="auto" w:fill="auto"/>
            <w:noWrap/>
            <w:vAlign w:val="bottom"/>
            <w:hideMark/>
          </w:tcPr>
          <w:p w14:paraId="46857DA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LINCOLN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A335A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6F30FA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4F82F1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0331E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26B2E4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3C14EF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1150</w:t>
            </w:r>
          </w:p>
        </w:tc>
        <w:tc>
          <w:tcPr>
            <w:tcW w:w="750" w:type="pct"/>
            <w:tcBorders>
              <w:top w:val="nil"/>
              <w:left w:val="nil"/>
              <w:bottom w:val="single" w:sz="4" w:space="0" w:color="auto"/>
              <w:right w:val="single" w:sz="4" w:space="0" w:color="auto"/>
            </w:tcBorders>
            <w:shd w:val="clear" w:color="auto" w:fill="auto"/>
            <w:noWrap/>
            <w:vAlign w:val="bottom"/>
            <w:hideMark/>
          </w:tcPr>
          <w:p w14:paraId="39FE67F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FREMONT RE-2</w:t>
            </w:r>
          </w:p>
        </w:tc>
        <w:tc>
          <w:tcPr>
            <w:tcW w:w="282" w:type="pct"/>
            <w:tcBorders>
              <w:top w:val="nil"/>
              <w:left w:val="nil"/>
              <w:bottom w:val="single" w:sz="4" w:space="0" w:color="auto"/>
              <w:right w:val="single" w:sz="4" w:space="0" w:color="auto"/>
            </w:tcBorders>
            <w:shd w:val="clear" w:color="auto" w:fill="auto"/>
            <w:noWrap/>
            <w:vAlign w:val="bottom"/>
            <w:hideMark/>
          </w:tcPr>
          <w:p w14:paraId="6FE8391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3002</w:t>
            </w:r>
          </w:p>
        </w:tc>
        <w:tc>
          <w:tcPr>
            <w:tcW w:w="1017" w:type="pct"/>
            <w:tcBorders>
              <w:top w:val="nil"/>
              <w:left w:val="nil"/>
              <w:bottom w:val="single" w:sz="4" w:space="0" w:color="auto"/>
              <w:right w:val="single" w:sz="4" w:space="0" w:color="auto"/>
            </w:tcBorders>
            <w:shd w:val="clear" w:color="auto" w:fill="auto"/>
            <w:noWrap/>
            <w:vAlign w:val="bottom"/>
            <w:hideMark/>
          </w:tcPr>
          <w:p w14:paraId="3AE2FB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FLORENCE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0DA16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99F61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265D2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7444D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64FC71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4DC7A8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1195</w:t>
            </w:r>
          </w:p>
        </w:tc>
        <w:tc>
          <w:tcPr>
            <w:tcW w:w="750" w:type="pct"/>
            <w:tcBorders>
              <w:top w:val="nil"/>
              <w:left w:val="nil"/>
              <w:bottom w:val="single" w:sz="4" w:space="0" w:color="auto"/>
              <w:right w:val="single" w:sz="4" w:space="0" w:color="auto"/>
            </w:tcBorders>
            <w:shd w:val="clear" w:color="auto" w:fill="auto"/>
            <w:noWrap/>
            <w:vAlign w:val="bottom"/>
            <w:hideMark/>
          </w:tcPr>
          <w:p w14:paraId="59560B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GARFIELD RE-2</w:t>
            </w:r>
          </w:p>
        </w:tc>
        <w:tc>
          <w:tcPr>
            <w:tcW w:w="282" w:type="pct"/>
            <w:tcBorders>
              <w:top w:val="nil"/>
              <w:left w:val="nil"/>
              <w:bottom w:val="single" w:sz="4" w:space="0" w:color="auto"/>
              <w:right w:val="single" w:sz="4" w:space="0" w:color="auto"/>
            </w:tcBorders>
            <w:shd w:val="clear" w:color="auto" w:fill="auto"/>
            <w:noWrap/>
            <w:vAlign w:val="bottom"/>
            <w:hideMark/>
          </w:tcPr>
          <w:p w14:paraId="54FB620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7356</w:t>
            </w:r>
          </w:p>
        </w:tc>
        <w:tc>
          <w:tcPr>
            <w:tcW w:w="1017" w:type="pct"/>
            <w:tcBorders>
              <w:top w:val="nil"/>
              <w:left w:val="nil"/>
              <w:bottom w:val="single" w:sz="4" w:space="0" w:color="auto"/>
              <w:right w:val="single" w:sz="4" w:space="0" w:color="auto"/>
            </w:tcBorders>
            <w:shd w:val="clear" w:color="auto" w:fill="auto"/>
            <w:noWrap/>
            <w:vAlign w:val="bottom"/>
            <w:hideMark/>
          </w:tcPr>
          <w:p w14:paraId="4AECB2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RIFLE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5862A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72802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 IEP, MIN</w:t>
            </w:r>
          </w:p>
        </w:tc>
        <w:tc>
          <w:tcPr>
            <w:tcW w:w="905" w:type="pct"/>
            <w:tcBorders>
              <w:top w:val="nil"/>
              <w:left w:val="nil"/>
              <w:bottom w:val="single" w:sz="4" w:space="0" w:color="auto"/>
              <w:right w:val="single" w:sz="4" w:space="0" w:color="auto"/>
            </w:tcBorders>
            <w:shd w:val="clear" w:color="auto" w:fill="auto"/>
            <w:noWrap/>
            <w:vAlign w:val="bottom"/>
            <w:hideMark/>
          </w:tcPr>
          <w:p w14:paraId="14FF95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C0567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0F36000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D96E9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1195</w:t>
            </w:r>
          </w:p>
        </w:tc>
        <w:tc>
          <w:tcPr>
            <w:tcW w:w="750" w:type="pct"/>
            <w:tcBorders>
              <w:top w:val="nil"/>
              <w:left w:val="nil"/>
              <w:bottom w:val="single" w:sz="4" w:space="0" w:color="auto"/>
              <w:right w:val="single" w:sz="4" w:space="0" w:color="auto"/>
            </w:tcBorders>
            <w:shd w:val="clear" w:color="auto" w:fill="auto"/>
            <w:noWrap/>
            <w:vAlign w:val="bottom"/>
            <w:hideMark/>
          </w:tcPr>
          <w:p w14:paraId="417D037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GARFIELD RE-2</w:t>
            </w:r>
          </w:p>
        </w:tc>
        <w:tc>
          <w:tcPr>
            <w:tcW w:w="282" w:type="pct"/>
            <w:tcBorders>
              <w:top w:val="nil"/>
              <w:left w:val="nil"/>
              <w:bottom w:val="single" w:sz="4" w:space="0" w:color="auto"/>
              <w:right w:val="single" w:sz="4" w:space="0" w:color="auto"/>
            </w:tcBorders>
            <w:shd w:val="clear" w:color="auto" w:fill="auto"/>
            <w:noWrap/>
            <w:vAlign w:val="bottom"/>
            <w:hideMark/>
          </w:tcPr>
          <w:p w14:paraId="73FA15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7388</w:t>
            </w:r>
          </w:p>
        </w:tc>
        <w:tc>
          <w:tcPr>
            <w:tcW w:w="1017" w:type="pct"/>
            <w:tcBorders>
              <w:top w:val="nil"/>
              <w:left w:val="nil"/>
              <w:bottom w:val="single" w:sz="4" w:space="0" w:color="auto"/>
              <w:right w:val="single" w:sz="4" w:space="0" w:color="auto"/>
            </w:tcBorders>
            <w:shd w:val="clear" w:color="auto" w:fill="auto"/>
            <w:noWrap/>
            <w:vAlign w:val="bottom"/>
            <w:hideMark/>
          </w:tcPr>
          <w:p w14:paraId="5C2782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RIVERSIDE SCHOOL</w:t>
            </w:r>
          </w:p>
        </w:tc>
        <w:tc>
          <w:tcPr>
            <w:tcW w:w="953" w:type="pct"/>
            <w:tcBorders>
              <w:top w:val="nil"/>
              <w:left w:val="nil"/>
              <w:bottom w:val="single" w:sz="4" w:space="0" w:color="auto"/>
              <w:right w:val="single" w:sz="4" w:space="0" w:color="auto"/>
            </w:tcBorders>
            <w:shd w:val="clear" w:color="auto" w:fill="auto"/>
            <w:noWrap/>
            <w:vAlign w:val="bottom"/>
            <w:hideMark/>
          </w:tcPr>
          <w:p w14:paraId="72BCE6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3D57D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02DCE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8682A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9615C6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5ABCFF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4B5695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53C31C8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w:t>
            </w:r>
          </w:p>
        </w:tc>
        <w:tc>
          <w:tcPr>
            <w:tcW w:w="1017" w:type="pct"/>
            <w:tcBorders>
              <w:top w:val="nil"/>
              <w:left w:val="nil"/>
              <w:bottom w:val="single" w:sz="4" w:space="0" w:color="auto"/>
              <w:right w:val="single" w:sz="4" w:space="0" w:color="auto"/>
            </w:tcBorders>
            <w:shd w:val="clear" w:color="auto" w:fill="auto"/>
            <w:noWrap/>
            <w:vAlign w:val="bottom"/>
            <w:hideMark/>
          </w:tcPr>
          <w:p w14:paraId="7F299E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HEIMAN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AC147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3DC10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C79B9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4D639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FB6691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722809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11ABB1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02C7CE9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54</w:t>
            </w:r>
          </w:p>
        </w:tc>
        <w:tc>
          <w:tcPr>
            <w:tcW w:w="1017" w:type="pct"/>
            <w:tcBorders>
              <w:top w:val="nil"/>
              <w:left w:val="nil"/>
              <w:bottom w:val="single" w:sz="4" w:space="0" w:color="auto"/>
              <w:right w:val="single" w:sz="4" w:space="0" w:color="auto"/>
            </w:tcBorders>
            <w:shd w:val="clear" w:color="auto" w:fill="auto"/>
            <w:noWrap/>
            <w:vAlign w:val="bottom"/>
            <w:hideMark/>
          </w:tcPr>
          <w:p w14:paraId="464C17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BELLA ROMERO ACADEMY OF APPLIED TECHNOLOGY</w:t>
            </w:r>
          </w:p>
        </w:tc>
        <w:tc>
          <w:tcPr>
            <w:tcW w:w="953" w:type="pct"/>
            <w:tcBorders>
              <w:top w:val="nil"/>
              <w:left w:val="nil"/>
              <w:bottom w:val="single" w:sz="4" w:space="0" w:color="auto"/>
              <w:right w:val="single" w:sz="4" w:space="0" w:color="auto"/>
            </w:tcBorders>
            <w:shd w:val="clear" w:color="auto" w:fill="auto"/>
            <w:noWrap/>
            <w:vAlign w:val="bottom"/>
            <w:hideMark/>
          </w:tcPr>
          <w:p w14:paraId="70286B2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9A496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A3D27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72349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1517BB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3EA6A6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02FFC8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29BFB32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1384</w:t>
            </w:r>
          </w:p>
        </w:tc>
        <w:tc>
          <w:tcPr>
            <w:tcW w:w="1017" w:type="pct"/>
            <w:tcBorders>
              <w:top w:val="nil"/>
              <w:left w:val="nil"/>
              <w:bottom w:val="single" w:sz="4" w:space="0" w:color="auto"/>
              <w:right w:val="single" w:sz="4" w:space="0" w:color="auto"/>
            </w:tcBorders>
            <w:shd w:val="clear" w:color="auto" w:fill="auto"/>
            <w:noWrap/>
            <w:vAlign w:val="bottom"/>
            <w:hideMark/>
          </w:tcPr>
          <w:p w14:paraId="3A48DF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CENTENNIAL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89FC8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4E878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55C3B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E71DD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1859FEA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E03840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27ECE00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455A499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2222</w:t>
            </w:r>
          </w:p>
        </w:tc>
        <w:tc>
          <w:tcPr>
            <w:tcW w:w="1017" w:type="pct"/>
            <w:tcBorders>
              <w:top w:val="nil"/>
              <w:left w:val="nil"/>
              <w:bottom w:val="single" w:sz="4" w:space="0" w:color="auto"/>
              <w:right w:val="single" w:sz="4" w:space="0" w:color="auto"/>
            </w:tcBorders>
            <w:shd w:val="clear" w:color="auto" w:fill="auto"/>
            <w:noWrap/>
            <w:vAlign w:val="bottom"/>
            <w:hideMark/>
          </w:tcPr>
          <w:p w14:paraId="33C563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DOS RIOS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68B8E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2EF1F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A93B3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F6247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9315FF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F8C1EE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4D8A0E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444EF6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3880</w:t>
            </w:r>
          </w:p>
        </w:tc>
        <w:tc>
          <w:tcPr>
            <w:tcW w:w="1017" w:type="pct"/>
            <w:tcBorders>
              <w:top w:val="nil"/>
              <w:left w:val="nil"/>
              <w:bottom w:val="single" w:sz="4" w:space="0" w:color="auto"/>
              <w:right w:val="single" w:sz="4" w:space="0" w:color="auto"/>
            </w:tcBorders>
            <w:shd w:val="clear" w:color="auto" w:fill="auto"/>
            <w:noWrap/>
            <w:vAlign w:val="bottom"/>
            <w:hideMark/>
          </w:tcPr>
          <w:p w14:paraId="24531C5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HEATH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2371E9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40676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6F1AA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038AC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8416CB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63C1E2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7B5D0B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3B9288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4425</w:t>
            </w:r>
          </w:p>
        </w:tc>
        <w:tc>
          <w:tcPr>
            <w:tcW w:w="1017" w:type="pct"/>
            <w:tcBorders>
              <w:top w:val="nil"/>
              <w:left w:val="nil"/>
              <w:bottom w:val="single" w:sz="4" w:space="0" w:color="auto"/>
              <w:right w:val="single" w:sz="4" w:space="0" w:color="auto"/>
            </w:tcBorders>
            <w:shd w:val="clear" w:color="auto" w:fill="auto"/>
            <w:noWrap/>
            <w:vAlign w:val="bottom"/>
            <w:hideMark/>
          </w:tcPr>
          <w:p w14:paraId="7F98194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JUNIOR/SENIOR HIGH</w:t>
            </w:r>
          </w:p>
        </w:tc>
        <w:tc>
          <w:tcPr>
            <w:tcW w:w="953" w:type="pct"/>
            <w:tcBorders>
              <w:top w:val="nil"/>
              <w:left w:val="nil"/>
              <w:bottom w:val="single" w:sz="4" w:space="0" w:color="auto"/>
              <w:right w:val="single" w:sz="4" w:space="0" w:color="auto"/>
            </w:tcBorders>
            <w:shd w:val="clear" w:color="auto" w:fill="auto"/>
            <w:noWrap/>
            <w:vAlign w:val="bottom"/>
            <w:hideMark/>
          </w:tcPr>
          <w:p w14:paraId="090EF1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D505E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2F5687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25A2F94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7B951D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0F549A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5D167D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42DA8E4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4438</w:t>
            </w:r>
          </w:p>
        </w:tc>
        <w:tc>
          <w:tcPr>
            <w:tcW w:w="1017" w:type="pct"/>
            <w:tcBorders>
              <w:top w:val="nil"/>
              <w:left w:val="nil"/>
              <w:bottom w:val="single" w:sz="4" w:space="0" w:color="auto"/>
              <w:right w:val="single" w:sz="4" w:space="0" w:color="auto"/>
            </w:tcBorders>
            <w:shd w:val="clear" w:color="auto" w:fill="auto"/>
            <w:noWrap/>
            <w:vAlign w:val="bottom"/>
            <w:hideMark/>
          </w:tcPr>
          <w:p w14:paraId="5591A7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PRAIRIE HEIGHTS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FE39F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A6E26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ECF2F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4C6B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324EE2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B8504B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29138E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6E4F3F3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5620</w:t>
            </w:r>
          </w:p>
        </w:tc>
        <w:tc>
          <w:tcPr>
            <w:tcW w:w="1017" w:type="pct"/>
            <w:tcBorders>
              <w:top w:val="nil"/>
              <w:left w:val="nil"/>
              <w:bottom w:val="single" w:sz="4" w:space="0" w:color="auto"/>
              <w:right w:val="single" w:sz="4" w:space="0" w:color="auto"/>
            </w:tcBorders>
            <w:shd w:val="clear" w:color="auto" w:fill="auto"/>
            <w:noWrap/>
            <w:vAlign w:val="bottom"/>
            <w:hideMark/>
          </w:tcPr>
          <w:p w14:paraId="7138CB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MAPLEWOOD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AE82D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826CE9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3D01BB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1C449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F86762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7413F9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3D316E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2C56EB2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5752</w:t>
            </w:r>
          </w:p>
        </w:tc>
        <w:tc>
          <w:tcPr>
            <w:tcW w:w="1017" w:type="pct"/>
            <w:tcBorders>
              <w:top w:val="nil"/>
              <w:left w:val="nil"/>
              <w:bottom w:val="single" w:sz="4" w:space="0" w:color="auto"/>
              <w:right w:val="single" w:sz="4" w:space="0" w:color="auto"/>
            </w:tcBorders>
            <w:shd w:val="clear" w:color="auto" w:fill="auto"/>
            <w:noWrap/>
            <w:vAlign w:val="bottom"/>
            <w:hideMark/>
          </w:tcPr>
          <w:p w14:paraId="1D87B3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MEEKER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A096C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68BD1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CEF64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6EE50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E5626B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46EE17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5CCDBB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5BA2BD2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6774</w:t>
            </w:r>
          </w:p>
        </w:tc>
        <w:tc>
          <w:tcPr>
            <w:tcW w:w="1017" w:type="pct"/>
            <w:tcBorders>
              <w:top w:val="nil"/>
              <w:left w:val="nil"/>
              <w:bottom w:val="single" w:sz="4" w:space="0" w:color="auto"/>
              <w:right w:val="single" w:sz="4" w:space="0" w:color="auto"/>
            </w:tcBorders>
            <w:shd w:val="clear" w:color="auto" w:fill="auto"/>
            <w:noWrap/>
            <w:vAlign w:val="bottom"/>
            <w:hideMark/>
          </w:tcPr>
          <w:p w14:paraId="0D3FD3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MARTINEZ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498BD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2B75DF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F9C68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51AC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6</w:t>
            </w:r>
          </w:p>
        </w:tc>
      </w:tr>
      <w:tr w:rsidR="00797897" w:rsidRPr="0073053F" w14:paraId="2BF74BD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17435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697F68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57D12A0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7700</w:t>
            </w:r>
          </w:p>
        </w:tc>
        <w:tc>
          <w:tcPr>
            <w:tcW w:w="1017" w:type="pct"/>
            <w:tcBorders>
              <w:top w:val="nil"/>
              <w:left w:val="nil"/>
              <w:bottom w:val="single" w:sz="4" w:space="0" w:color="auto"/>
              <w:right w:val="single" w:sz="4" w:space="0" w:color="auto"/>
            </w:tcBorders>
            <w:shd w:val="clear" w:color="auto" w:fill="auto"/>
            <w:noWrap/>
            <w:vAlign w:val="bottom"/>
            <w:hideMark/>
          </w:tcPr>
          <w:p w14:paraId="0E459F5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SCOTT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FFE95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4C611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DA592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3F7FED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1564406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925BF5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482947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72990DD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8467</w:t>
            </w:r>
          </w:p>
        </w:tc>
        <w:tc>
          <w:tcPr>
            <w:tcW w:w="1017" w:type="pct"/>
            <w:tcBorders>
              <w:top w:val="nil"/>
              <w:left w:val="nil"/>
              <w:bottom w:val="single" w:sz="4" w:space="0" w:color="auto"/>
              <w:right w:val="single" w:sz="4" w:space="0" w:color="auto"/>
            </w:tcBorders>
            <w:shd w:val="clear" w:color="auto" w:fill="auto"/>
            <w:noWrap/>
            <w:vAlign w:val="bottom"/>
            <w:hideMark/>
          </w:tcPr>
          <w:p w14:paraId="74B45B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SALIDA DEL SOL ACADEMY</w:t>
            </w:r>
          </w:p>
        </w:tc>
        <w:tc>
          <w:tcPr>
            <w:tcW w:w="953" w:type="pct"/>
            <w:tcBorders>
              <w:top w:val="nil"/>
              <w:left w:val="nil"/>
              <w:bottom w:val="single" w:sz="4" w:space="0" w:color="auto"/>
              <w:right w:val="single" w:sz="4" w:space="0" w:color="auto"/>
            </w:tcBorders>
            <w:shd w:val="clear" w:color="auto" w:fill="auto"/>
            <w:noWrap/>
            <w:vAlign w:val="bottom"/>
            <w:hideMark/>
          </w:tcPr>
          <w:p w14:paraId="4613F8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73F76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8A57D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FBF35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DB11E5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2072D8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3120</w:t>
            </w:r>
          </w:p>
        </w:tc>
        <w:tc>
          <w:tcPr>
            <w:tcW w:w="750" w:type="pct"/>
            <w:tcBorders>
              <w:top w:val="nil"/>
              <w:left w:val="nil"/>
              <w:bottom w:val="single" w:sz="4" w:space="0" w:color="auto"/>
              <w:right w:val="single" w:sz="4" w:space="0" w:color="auto"/>
            </w:tcBorders>
            <w:shd w:val="clear" w:color="auto" w:fill="auto"/>
            <w:noWrap/>
            <w:vAlign w:val="bottom"/>
            <w:hideMark/>
          </w:tcPr>
          <w:p w14:paraId="286B18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GREELEY 6</w:t>
            </w:r>
          </w:p>
        </w:tc>
        <w:tc>
          <w:tcPr>
            <w:tcW w:w="282" w:type="pct"/>
            <w:tcBorders>
              <w:top w:val="nil"/>
              <w:left w:val="nil"/>
              <w:bottom w:val="single" w:sz="4" w:space="0" w:color="auto"/>
              <w:right w:val="single" w:sz="4" w:space="0" w:color="auto"/>
            </w:tcBorders>
            <w:shd w:val="clear" w:color="auto" w:fill="auto"/>
            <w:noWrap/>
            <w:vAlign w:val="bottom"/>
            <w:hideMark/>
          </w:tcPr>
          <w:p w14:paraId="2FA8C18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8965</w:t>
            </w:r>
          </w:p>
        </w:tc>
        <w:tc>
          <w:tcPr>
            <w:tcW w:w="1017" w:type="pct"/>
            <w:tcBorders>
              <w:top w:val="nil"/>
              <w:left w:val="nil"/>
              <w:bottom w:val="single" w:sz="4" w:space="0" w:color="auto"/>
              <w:right w:val="single" w:sz="4" w:space="0" w:color="auto"/>
            </w:tcBorders>
            <w:shd w:val="clear" w:color="auto" w:fill="auto"/>
            <w:noWrap/>
            <w:vAlign w:val="bottom"/>
            <w:hideMark/>
          </w:tcPr>
          <w:p w14:paraId="781501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UNION COLONY PREPARATORY SCHOOL</w:t>
            </w:r>
          </w:p>
        </w:tc>
        <w:tc>
          <w:tcPr>
            <w:tcW w:w="953" w:type="pct"/>
            <w:tcBorders>
              <w:top w:val="nil"/>
              <w:left w:val="nil"/>
              <w:bottom w:val="single" w:sz="4" w:space="0" w:color="auto"/>
              <w:right w:val="single" w:sz="4" w:space="0" w:color="auto"/>
            </w:tcBorders>
            <w:shd w:val="clear" w:color="auto" w:fill="auto"/>
            <w:noWrap/>
            <w:vAlign w:val="bottom"/>
            <w:hideMark/>
          </w:tcPr>
          <w:p w14:paraId="58EF2F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6B0E99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A2B32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63D6DF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C8E129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EE58F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1360</w:t>
            </w:r>
          </w:p>
        </w:tc>
        <w:tc>
          <w:tcPr>
            <w:tcW w:w="750" w:type="pct"/>
            <w:tcBorders>
              <w:top w:val="nil"/>
              <w:left w:val="nil"/>
              <w:bottom w:val="single" w:sz="4" w:space="0" w:color="auto"/>
              <w:right w:val="single" w:sz="4" w:space="0" w:color="auto"/>
            </w:tcBorders>
            <w:shd w:val="clear" w:color="auto" w:fill="auto"/>
            <w:noWrap/>
            <w:vAlign w:val="bottom"/>
            <w:hideMark/>
          </w:tcPr>
          <w:p w14:paraId="27B190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GUNNISON WATERSHED RE1J</w:t>
            </w:r>
          </w:p>
        </w:tc>
        <w:tc>
          <w:tcPr>
            <w:tcW w:w="282" w:type="pct"/>
            <w:tcBorders>
              <w:top w:val="nil"/>
              <w:left w:val="nil"/>
              <w:bottom w:val="single" w:sz="4" w:space="0" w:color="auto"/>
              <w:right w:val="single" w:sz="4" w:space="0" w:color="auto"/>
            </w:tcBorders>
            <w:shd w:val="clear" w:color="auto" w:fill="auto"/>
            <w:noWrap/>
            <w:vAlign w:val="bottom"/>
            <w:hideMark/>
          </w:tcPr>
          <w:p w14:paraId="6209127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3690</w:t>
            </w:r>
          </w:p>
        </w:tc>
        <w:tc>
          <w:tcPr>
            <w:tcW w:w="1017" w:type="pct"/>
            <w:tcBorders>
              <w:top w:val="nil"/>
              <w:left w:val="nil"/>
              <w:bottom w:val="single" w:sz="4" w:space="0" w:color="auto"/>
              <w:right w:val="single" w:sz="4" w:space="0" w:color="auto"/>
            </w:tcBorders>
            <w:shd w:val="clear" w:color="auto" w:fill="auto"/>
            <w:noWrap/>
            <w:vAlign w:val="bottom"/>
            <w:hideMark/>
          </w:tcPr>
          <w:p w14:paraId="11157D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GUNNISON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06C1D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EBBD6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71A5C3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95067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6922C4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6D40B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980</w:t>
            </w:r>
          </w:p>
        </w:tc>
        <w:tc>
          <w:tcPr>
            <w:tcW w:w="750" w:type="pct"/>
            <w:tcBorders>
              <w:top w:val="nil"/>
              <w:left w:val="nil"/>
              <w:bottom w:val="single" w:sz="4" w:space="0" w:color="auto"/>
              <w:right w:val="single" w:sz="4" w:space="0" w:color="auto"/>
            </w:tcBorders>
            <w:shd w:val="clear" w:color="auto" w:fill="auto"/>
            <w:noWrap/>
            <w:vAlign w:val="bottom"/>
            <w:hideMark/>
          </w:tcPr>
          <w:p w14:paraId="575990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HARRISON 2</w:t>
            </w:r>
          </w:p>
        </w:tc>
        <w:tc>
          <w:tcPr>
            <w:tcW w:w="282" w:type="pct"/>
            <w:tcBorders>
              <w:top w:val="nil"/>
              <w:left w:val="nil"/>
              <w:bottom w:val="single" w:sz="4" w:space="0" w:color="auto"/>
              <w:right w:val="single" w:sz="4" w:space="0" w:color="auto"/>
            </w:tcBorders>
            <w:shd w:val="clear" w:color="auto" w:fill="auto"/>
            <w:noWrap/>
            <w:vAlign w:val="bottom"/>
            <w:hideMark/>
          </w:tcPr>
          <w:p w14:paraId="22165D7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1306</w:t>
            </w:r>
          </w:p>
        </w:tc>
        <w:tc>
          <w:tcPr>
            <w:tcW w:w="1017" w:type="pct"/>
            <w:tcBorders>
              <w:top w:val="nil"/>
              <w:left w:val="nil"/>
              <w:bottom w:val="single" w:sz="4" w:space="0" w:color="auto"/>
              <w:right w:val="single" w:sz="4" w:space="0" w:color="auto"/>
            </w:tcBorders>
            <w:shd w:val="clear" w:color="auto" w:fill="auto"/>
            <w:noWrap/>
            <w:vAlign w:val="bottom"/>
            <w:hideMark/>
          </w:tcPr>
          <w:p w14:paraId="4F0BE5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CARMEL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167C18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1CAB2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82C18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EA763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4F5FF4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0BA348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980</w:t>
            </w:r>
          </w:p>
        </w:tc>
        <w:tc>
          <w:tcPr>
            <w:tcW w:w="750" w:type="pct"/>
            <w:tcBorders>
              <w:top w:val="nil"/>
              <w:left w:val="nil"/>
              <w:bottom w:val="single" w:sz="4" w:space="0" w:color="auto"/>
              <w:right w:val="single" w:sz="4" w:space="0" w:color="auto"/>
            </w:tcBorders>
            <w:shd w:val="clear" w:color="auto" w:fill="auto"/>
            <w:noWrap/>
            <w:vAlign w:val="bottom"/>
            <w:hideMark/>
          </w:tcPr>
          <w:p w14:paraId="427D0A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HARRISON 2</w:t>
            </w:r>
          </w:p>
        </w:tc>
        <w:tc>
          <w:tcPr>
            <w:tcW w:w="282" w:type="pct"/>
            <w:tcBorders>
              <w:top w:val="nil"/>
              <w:left w:val="nil"/>
              <w:bottom w:val="single" w:sz="4" w:space="0" w:color="auto"/>
              <w:right w:val="single" w:sz="4" w:space="0" w:color="auto"/>
            </w:tcBorders>
            <w:shd w:val="clear" w:color="auto" w:fill="auto"/>
            <w:noWrap/>
            <w:vAlign w:val="bottom"/>
            <w:hideMark/>
          </w:tcPr>
          <w:p w14:paraId="521B42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6018</w:t>
            </w:r>
          </w:p>
        </w:tc>
        <w:tc>
          <w:tcPr>
            <w:tcW w:w="1017" w:type="pct"/>
            <w:tcBorders>
              <w:top w:val="nil"/>
              <w:left w:val="nil"/>
              <w:bottom w:val="single" w:sz="4" w:space="0" w:color="auto"/>
              <w:right w:val="single" w:sz="4" w:space="0" w:color="auto"/>
            </w:tcBorders>
            <w:shd w:val="clear" w:color="auto" w:fill="auto"/>
            <w:noWrap/>
            <w:vAlign w:val="bottom"/>
            <w:hideMark/>
          </w:tcPr>
          <w:p w14:paraId="7ACE85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MONTEREY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FE2F4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0C058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E186A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9AD35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90BDDC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C4FC9D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980</w:t>
            </w:r>
          </w:p>
        </w:tc>
        <w:tc>
          <w:tcPr>
            <w:tcW w:w="750" w:type="pct"/>
            <w:tcBorders>
              <w:top w:val="nil"/>
              <w:left w:val="nil"/>
              <w:bottom w:val="single" w:sz="4" w:space="0" w:color="auto"/>
              <w:right w:val="single" w:sz="4" w:space="0" w:color="auto"/>
            </w:tcBorders>
            <w:shd w:val="clear" w:color="auto" w:fill="auto"/>
            <w:noWrap/>
            <w:vAlign w:val="bottom"/>
            <w:hideMark/>
          </w:tcPr>
          <w:p w14:paraId="2BFE54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HARRISON 2</w:t>
            </w:r>
          </w:p>
        </w:tc>
        <w:tc>
          <w:tcPr>
            <w:tcW w:w="282" w:type="pct"/>
            <w:tcBorders>
              <w:top w:val="nil"/>
              <w:left w:val="nil"/>
              <w:bottom w:val="single" w:sz="4" w:space="0" w:color="auto"/>
              <w:right w:val="single" w:sz="4" w:space="0" w:color="auto"/>
            </w:tcBorders>
            <w:shd w:val="clear" w:color="auto" w:fill="auto"/>
            <w:noWrap/>
            <w:vAlign w:val="bottom"/>
            <w:hideMark/>
          </w:tcPr>
          <w:p w14:paraId="56FCC32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7882</w:t>
            </w:r>
          </w:p>
        </w:tc>
        <w:tc>
          <w:tcPr>
            <w:tcW w:w="1017" w:type="pct"/>
            <w:tcBorders>
              <w:top w:val="nil"/>
              <w:left w:val="nil"/>
              <w:bottom w:val="single" w:sz="4" w:space="0" w:color="auto"/>
              <w:right w:val="single" w:sz="4" w:space="0" w:color="auto"/>
            </w:tcBorders>
            <w:shd w:val="clear" w:color="auto" w:fill="auto"/>
            <w:noWrap/>
            <w:vAlign w:val="bottom"/>
            <w:hideMark/>
          </w:tcPr>
          <w:p w14:paraId="39D8D8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SIERRA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EFAC0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4AA45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341B4D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AC3151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71AD42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748FD4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2760</w:t>
            </w:r>
          </w:p>
        </w:tc>
        <w:tc>
          <w:tcPr>
            <w:tcW w:w="750" w:type="pct"/>
            <w:tcBorders>
              <w:top w:val="nil"/>
              <w:left w:val="nil"/>
              <w:bottom w:val="single" w:sz="4" w:space="0" w:color="auto"/>
              <w:right w:val="single" w:sz="4" w:space="0" w:color="auto"/>
            </w:tcBorders>
            <w:shd w:val="clear" w:color="auto" w:fill="auto"/>
            <w:noWrap/>
            <w:vAlign w:val="bottom"/>
            <w:hideMark/>
          </w:tcPr>
          <w:p w14:paraId="362883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HAYDEN RE-1</w:t>
            </w:r>
          </w:p>
        </w:tc>
        <w:tc>
          <w:tcPr>
            <w:tcW w:w="282" w:type="pct"/>
            <w:tcBorders>
              <w:top w:val="nil"/>
              <w:left w:val="nil"/>
              <w:bottom w:val="single" w:sz="4" w:space="0" w:color="auto"/>
              <w:right w:val="single" w:sz="4" w:space="0" w:color="auto"/>
            </w:tcBorders>
            <w:shd w:val="clear" w:color="auto" w:fill="auto"/>
            <w:noWrap/>
            <w:vAlign w:val="bottom"/>
            <w:hideMark/>
          </w:tcPr>
          <w:p w14:paraId="4B3C2F2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2522</w:t>
            </w:r>
          </w:p>
        </w:tc>
        <w:tc>
          <w:tcPr>
            <w:tcW w:w="1017" w:type="pct"/>
            <w:tcBorders>
              <w:top w:val="nil"/>
              <w:left w:val="nil"/>
              <w:bottom w:val="single" w:sz="4" w:space="0" w:color="auto"/>
              <w:right w:val="single" w:sz="4" w:space="0" w:color="auto"/>
            </w:tcBorders>
            <w:shd w:val="clear" w:color="auto" w:fill="auto"/>
            <w:noWrap/>
            <w:vAlign w:val="bottom"/>
            <w:hideMark/>
          </w:tcPr>
          <w:p w14:paraId="5EE9F00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HAYDEN VALLEY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FA9A52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A3222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06979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954D9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16A919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B49BE1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2670</w:t>
            </w:r>
          </w:p>
        </w:tc>
        <w:tc>
          <w:tcPr>
            <w:tcW w:w="750" w:type="pct"/>
            <w:tcBorders>
              <w:top w:val="nil"/>
              <w:left w:val="nil"/>
              <w:bottom w:val="single" w:sz="4" w:space="0" w:color="auto"/>
              <w:right w:val="single" w:sz="4" w:space="0" w:color="auto"/>
            </w:tcBorders>
            <w:shd w:val="clear" w:color="auto" w:fill="auto"/>
            <w:noWrap/>
            <w:vAlign w:val="bottom"/>
            <w:hideMark/>
          </w:tcPr>
          <w:p w14:paraId="670EAE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HOLLY RE-3</w:t>
            </w:r>
          </w:p>
        </w:tc>
        <w:tc>
          <w:tcPr>
            <w:tcW w:w="282" w:type="pct"/>
            <w:tcBorders>
              <w:top w:val="nil"/>
              <w:left w:val="nil"/>
              <w:bottom w:val="single" w:sz="4" w:space="0" w:color="auto"/>
              <w:right w:val="single" w:sz="4" w:space="0" w:color="auto"/>
            </w:tcBorders>
            <w:shd w:val="clear" w:color="auto" w:fill="auto"/>
            <w:noWrap/>
            <w:vAlign w:val="bottom"/>
            <w:hideMark/>
          </w:tcPr>
          <w:p w14:paraId="39469AA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4069</w:t>
            </w:r>
          </w:p>
        </w:tc>
        <w:tc>
          <w:tcPr>
            <w:tcW w:w="1017" w:type="pct"/>
            <w:tcBorders>
              <w:top w:val="nil"/>
              <w:left w:val="nil"/>
              <w:bottom w:val="single" w:sz="4" w:space="0" w:color="auto"/>
              <w:right w:val="single" w:sz="4" w:space="0" w:color="auto"/>
            </w:tcBorders>
            <w:shd w:val="clear" w:color="auto" w:fill="auto"/>
            <w:noWrap/>
            <w:vAlign w:val="bottom"/>
            <w:hideMark/>
          </w:tcPr>
          <w:p w14:paraId="64A72F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HOLLY JUNIOR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7CD790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4C326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DB27F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3C96D1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C752C0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05F912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2670</w:t>
            </w:r>
          </w:p>
        </w:tc>
        <w:tc>
          <w:tcPr>
            <w:tcW w:w="750" w:type="pct"/>
            <w:tcBorders>
              <w:top w:val="nil"/>
              <w:left w:val="nil"/>
              <w:bottom w:val="single" w:sz="4" w:space="0" w:color="auto"/>
              <w:right w:val="single" w:sz="4" w:space="0" w:color="auto"/>
            </w:tcBorders>
            <w:shd w:val="clear" w:color="auto" w:fill="auto"/>
            <w:noWrap/>
            <w:vAlign w:val="bottom"/>
            <w:hideMark/>
          </w:tcPr>
          <w:p w14:paraId="3D50CD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HOLLY RE-3</w:t>
            </w:r>
          </w:p>
        </w:tc>
        <w:tc>
          <w:tcPr>
            <w:tcW w:w="282" w:type="pct"/>
            <w:tcBorders>
              <w:top w:val="nil"/>
              <w:left w:val="nil"/>
              <w:bottom w:val="single" w:sz="4" w:space="0" w:color="auto"/>
              <w:right w:val="single" w:sz="4" w:space="0" w:color="auto"/>
            </w:tcBorders>
            <w:shd w:val="clear" w:color="auto" w:fill="auto"/>
            <w:noWrap/>
            <w:vAlign w:val="bottom"/>
            <w:hideMark/>
          </w:tcPr>
          <w:p w14:paraId="5FDB234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7794</w:t>
            </w:r>
          </w:p>
        </w:tc>
        <w:tc>
          <w:tcPr>
            <w:tcW w:w="1017" w:type="pct"/>
            <w:tcBorders>
              <w:top w:val="nil"/>
              <w:left w:val="nil"/>
              <w:bottom w:val="single" w:sz="4" w:space="0" w:color="auto"/>
              <w:right w:val="single" w:sz="4" w:space="0" w:color="auto"/>
            </w:tcBorders>
            <w:shd w:val="clear" w:color="auto" w:fill="auto"/>
            <w:noWrap/>
            <w:vAlign w:val="bottom"/>
            <w:hideMark/>
          </w:tcPr>
          <w:p w14:paraId="74E5AA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HOLLY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9D330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6005D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71F521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79C26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76F622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6264E1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1390</w:t>
            </w:r>
          </w:p>
        </w:tc>
        <w:tc>
          <w:tcPr>
            <w:tcW w:w="750" w:type="pct"/>
            <w:tcBorders>
              <w:top w:val="nil"/>
              <w:left w:val="nil"/>
              <w:bottom w:val="single" w:sz="4" w:space="0" w:color="auto"/>
              <w:right w:val="single" w:sz="4" w:space="0" w:color="auto"/>
            </w:tcBorders>
            <w:shd w:val="clear" w:color="auto" w:fill="auto"/>
            <w:noWrap/>
            <w:vAlign w:val="bottom"/>
            <w:hideMark/>
          </w:tcPr>
          <w:p w14:paraId="068EFB3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HUERFANO RE-1</w:t>
            </w:r>
          </w:p>
        </w:tc>
        <w:tc>
          <w:tcPr>
            <w:tcW w:w="282" w:type="pct"/>
            <w:tcBorders>
              <w:top w:val="nil"/>
              <w:left w:val="nil"/>
              <w:bottom w:val="single" w:sz="4" w:space="0" w:color="auto"/>
              <w:right w:val="single" w:sz="4" w:space="0" w:color="auto"/>
            </w:tcBorders>
            <w:shd w:val="clear" w:color="auto" w:fill="auto"/>
            <w:noWrap/>
            <w:vAlign w:val="bottom"/>
            <w:hideMark/>
          </w:tcPr>
          <w:p w14:paraId="364810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3306</w:t>
            </w:r>
          </w:p>
        </w:tc>
        <w:tc>
          <w:tcPr>
            <w:tcW w:w="1017" w:type="pct"/>
            <w:tcBorders>
              <w:top w:val="nil"/>
              <w:left w:val="nil"/>
              <w:bottom w:val="single" w:sz="4" w:space="0" w:color="auto"/>
              <w:right w:val="single" w:sz="4" w:space="0" w:color="auto"/>
            </w:tcBorders>
            <w:shd w:val="clear" w:color="auto" w:fill="auto"/>
            <w:noWrap/>
            <w:vAlign w:val="bottom"/>
            <w:hideMark/>
          </w:tcPr>
          <w:p w14:paraId="05A236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GARDNER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B07A7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FB049E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90F52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BCF36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5AE719F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7155DB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1390</w:t>
            </w:r>
          </w:p>
        </w:tc>
        <w:tc>
          <w:tcPr>
            <w:tcW w:w="750" w:type="pct"/>
            <w:tcBorders>
              <w:top w:val="nil"/>
              <w:left w:val="nil"/>
              <w:bottom w:val="single" w:sz="4" w:space="0" w:color="auto"/>
              <w:right w:val="single" w:sz="4" w:space="0" w:color="auto"/>
            </w:tcBorders>
            <w:shd w:val="clear" w:color="auto" w:fill="auto"/>
            <w:noWrap/>
            <w:vAlign w:val="bottom"/>
            <w:hideMark/>
          </w:tcPr>
          <w:p w14:paraId="39B81B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HUERFANO RE-1</w:t>
            </w:r>
          </w:p>
        </w:tc>
        <w:tc>
          <w:tcPr>
            <w:tcW w:w="282" w:type="pct"/>
            <w:tcBorders>
              <w:top w:val="nil"/>
              <w:left w:val="nil"/>
              <w:bottom w:val="single" w:sz="4" w:space="0" w:color="auto"/>
              <w:right w:val="single" w:sz="4" w:space="0" w:color="auto"/>
            </w:tcBorders>
            <w:shd w:val="clear" w:color="auto" w:fill="auto"/>
            <w:noWrap/>
            <w:vAlign w:val="bottom"/>
            <w:hideMark/>
          </w:tcPr>
          <w:p w14:paraId="671252A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9212</w:t>
            </w:r>
          </w:p>
        </w:tc>
        <w:tc>
          <w:tcPr>
            <w:tcW w:w="1017" w:type="pct"/>
            <w:tcBorders>
              <w:top w:val="nil"/>
              <w:left w:val="nil"/>
              <w:bottom w:val="single" w:sz="4" w:space="0" w:color="auto"/>
              <w:right w:val="single" w:sz="4" w:space="0" w:color="auto"/>
            </w:tcBorders>
            <w:shd w:val="clear" w:color="auto" w:fill="auto"/>
            <w:noWrap/>
            <w:vAlign w:val="bottom"/>
            <w:hideMark/>
          </w:tcPr>
          <w:p w14:paraId="44F937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JOHN MALL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7D2B5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98678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6D438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69771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45DD8CC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EDC21D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1540</w:t>
            </w:r>
          </w:p>
        </w:tc>
        <w:tc>
          <w:tcPr>
            <w:tcW w:w="750" w:type="pct"/>
            <w:tcBorders>
              <w:top w:val="nil"/>
              <w:left w:val="nil"/>
              <w:bottom w:val="single" w:sz="4" w:space="0" w:color="auto"/>
              <w:right w:val="single" w:sz="4" w:space="0" w:color="auto"/>
            </w:tcBorders>
            <w:shd w:val="clear" w:color="auto" w:fill="auto"/>
            <w:noWrap/>
            <w:vAlign w:val="bottom"/>
            <w:hideMark/>
          </w:tcPr>
          <w:p w14:paraId="0E0B6B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11 JT</w:t>
            </w:r>
          </w:p>
        </w:tc>
        <w:tc>
          <w:tcPr>
            <w:tcW w:w="282" w:type="pct"/>
            <w:tcBorders>
              <w:top w:val="nil"/>
              <w:left w:val="nil"/>
              <w:bottom w:val="single" w:sz="4" w:space="0" w:color="auto"/>
              <w:right w:val="single" w:sz="4" w:space="0" w:color="auto"/>
            </w:tcBorders>
            <w:shd w:val="clear" w:color="auto" w:fill="auto"/>
            <w:noWrap/>
            <w:vAlign w:val="bottom"/>
            <w:hideMark/>
          </w:tcPr>
          <w:p w14:paraId="6718CC9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4252</w:t>
            </w:r>
          </w:p>
        </w:tc>
        <w:tc>
          <w:tcPr>
            <w:tcW w:w="1017" w:type="pct"/>
            <w:tcBorders>
              <w:top w:val="nil"/>
              <w:left w:val="nil"/>
              <w:bottom w:val="single" w:sz="4" w:space="0" w:color="auto"/>
              <w:right w:val="single" w:sz="4" w:space="0" w:color="auto"/>
            </w:tcBorders>
            <w:shd w:val="clear" w:color="auto" w:fill="auto"/>
            <w:noWrap/>
            <w:vAlign w:val="bottom"/>
            <w:hideMark/>
          </w:tcPr>
          <w:p w14:paraId="3D6D98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07759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6DB5F8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904D1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8DF9E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E93D04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F6E6CA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1540</w:t>
            </w:r>
          </w:p>
        </w:tc>
        <w:tc>
          <w:tcPr>
            <w:tcW w:w="750" w:type="pct"/>
            <w:tcBorders>
              <w:top w:val="nil"/>
              <w:left w:val="nil"/>
              <w:bottom w:val="single" w:sz="4" w:space="0" w:color="auto"/>
              <w:right w:val="single" w:sz="4" w:space="0" w:color="auto"/>
            </w:tcBorders>
            <w:shd w:val="clear" w:color="auto" w:fill="auto"/>
            <w:noWrap/>
            <w:vAlign w:val="bottom"/>
            <w:hideMark/>
          </w:tcPr>
          <w:p w14:paraId="2A4A61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11 JT</w:t>
            </w:r>
          </w:p>
        </w:tc>
        <w:tc>
          <w:tcPr>
            <w:tcW w:w="282" w:type="pct"/>
            <w:tcBorders>
              <w:top w:val="nil"/>
              <w:left w:val="nil"/>
              <w:bottom w:val="single" w:sz="4" w:space="0" w:color="auto"/>
              <w:right w:val="single" w:sz="4" w:space="0" w:color="auto"/>
            </w:tcBorders>
            <w:shd w:val="clear" w:color="auto" w:fill="auto"/>
            <w:noWrap/>
            <w:vAlign w:val="bottom"/>
            <w:hideMark/>
          </w:tcPr>
          <w:p w14:paraId="028ABBB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4254</w:t>
            </w:r>
          </w:p>
        </w:tc>
        <w:tc>
          <w:tcPr>
            <w:tcW w:w="1017" w:type="pct"/>
            <w:tcBorders>
              <w:top w:val="nil"/>
              <w:left w:val="nil"/>
              <w:bottom w:val="single" w:sz="4" w:space="0" w:color="auto"/>
              <w:right w:val="single" w:sz="4" w:space="0" w:color="auto"/>
            </w:tcBorders>
            <w:shd w:val="clear" w:color="auto" w:fill="auto"/>
            <w:noWrap/>
            <w:vAlign w:val="bottom"/>
            <w:hideMark/>
          </w:tcPr>
          <w:p w14:paraId="1F4F79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70260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12B20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E96F3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FFBEB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3B88DA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7A9212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1540</w:t>
            </w:r>
          </w:p>
        </w:tc>
        <w:tc>
          <w:tcPr>
            <w:tcW w:w="750" w:type="pct"/>
            <w:tcBorders>
              <w:top w:val="nil"/>
              <w:left w:val="nil"/>
              <w:bottom w:val="single" w:sz="4" w:space="0" w:color="auto"/>
              <w:right w:val="single" w:sz="4" w:space="0" w:color="auto"/>
            </w:tcBorders>
            <w:shd w:val="clear" w:color="auto" w:fill="auto"/>
            <w:noWrap/>
            <w:vAlign w:val="bottom"/>
            <w:hideMark/>
          </w:tcPr>
          <w:p w14:paraId="2E69E9A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11 JT</w:t>
            </w:r>
          </w:p>
        </w:tc>
        <w:tc>
          <w:tcPr>
            <w:tcW w:w="282" w:type="pct"/>
            <w:tcBorders>
              <w:top w:val="nil"/>
              <w:left w:val="nil"/>
              <w:bottom w:val="single" w:sz="4" w:space="0" w:color="auto"/>
              <w:right w:val="single" w:sz="4" w:space="0" w:color="auto"/>
            </w:tcBorders>
            <w:shd w:val="clear" w:color="auto" w:fill="auto"/>
            <w:noWrap/>
            <w:vAlign w:val="bottom"/>
            <w:hideMark/>
          </w:tcPr>
          <w:p w14:paraId="30366C4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4258</w:t>
            </w:r>
          </w:p>
        </w:tc>
        <w:tc>
          <w:tcPr>
            <w:tcW w:w="1017" w:type="pct"/>
            <w:tcBorders>
              <w:top w:val="nil"/>
              <w:left w:val="nil"/>
              <w:bottom w:val="single" w:sz="4" w:space="0" w:color="auto"/>
              <w:right w:val="single" w:sz="4" w:space="0" w:color="auto"/>
            </w:tcBorders>
            <w:shd w:val="clear" w:color="auto" w:fill="auto"/>
            <w:noWrap/>
            <w:vAlign w:val="bottom"/>
            <w:hideMark/>
          </w:tcPr>
          <w:p w14:paraId="32E50F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IGNACIO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1893593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7D157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51CC4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BA4FE3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2C7B3A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1FBA3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2E382C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3C0FCD7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33</w:t>
            </w:r>
          </w:p>
        </w:tc>
        <w:tc>
          <w:tcPr>
            <w:tcW w:w="1017" w:type="pct"/>
            <w:tcBorders>
              <w:top w:val="nil"/>
              <w:left w:val="nil"/>
              <w:bottom w:val="single" w:sz="4" w:space="0" w:color="auto"/>
              <w:right w:val="single" w:sz="4" w:space="0" w:color="auto"/>
            </w:tcBorders>
            <w:shd w:val="clear" w:color="auto" w:fill="auto"/>
            <w:noWrap/>
            <w:vAlign w:val="bottom"/>
            <w:hideMark/>
          </w:tcPr>
          <w:p w14:paraId="454B2D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MC LAIN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702E683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F60F4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w:t>
            </w:r>
          </w:p>
        </w:tc>
        <w:tc>
          <w:tcPr>
            <w:tcW w:w="905" w:type="pct"/>
            <w:tcBorders>
              <w:top w:val="nil"/>
              <w:left w:val="nil"/>
              <w:bottom w:val="single" w:sz="4" w:space="0" w:color="auto"/>
              <w:right w:val="single" w:sz="4" w:space="0" w:color="auto"/>
            </w:tcBorders>
            <w:shd w:val="clear" w:color="auto" w:fill="auto"/>
            <w:noWrap/>
            <w:vAlign w:val="bottom"/>
            <w:hideMark/>
          </w:tcPr>
          <w:p w14:paraId="059F08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411A8E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22C2FA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244ED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1964D3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4C046F2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34</w:t>
            </w:r>
          </w:p>
        </w:tc>
        <w:tc>
          <w:tcPr>
            <w:tcW w:w="1017" w:type="pct"/>
            <w:tcBorders>
              <w:top w:val="nil"/>
              <w:left w:val="nil"/>
              <w:bottom w:val="single" w:sz="4" w:space="0" w:color="auto"/>
              <w:right w:val="single" w:sz="4" w:space="0" w:color="auto"/>
            </w:tcBorders>
            <w:shd w:val="clear" w:color="auto" w:fill="auto"/>
            <w:noWrap/>
            <w:vAlign w:val="bottom"/>
            <w:hideMark/>
          </w:tcPr>
          <w:p w14:paraId="6129270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MC LAIN COMMUNITY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2CAF4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F19BF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9E020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6533B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A0CAB0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42DE8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602A0D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4864692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109</w:t>
            </w:r>
          </w:p>
        </w:tc>
        <w:tc>
          <w:tcPr>
            <w:tcW w:w="1017" w:type="pct"/>
            <w:tcBorders>
              <w:top w:val="nil"/>
              <w:left w:val="nil"/>
              <w:bottom w:val="single" w:sz="4" w:space="0" w:color="auto"/>
              <w:right w:val="single" w:sz="4" w:space="0" w:color="auto"/>
            </w:tcBorders>
            <w:shd w:val="clear" w:color="auto" w:fill="auto"/>
            <w:noWrap/>
            <w:vAlign w:val="bottom"/>
            <w:hideMark/>
          </w:tcPr>
          <w:p w14:paraId="4F23D2C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ARVADA K-8</w:t>
            </w:r>
          </w:p>
        </w:tc>
        <w:tc>
          <w:tcPr>
            <w:tcW w:w="953" w:type="pct"/>
            <w:tcBorders>
              <w:top w:val="nil"/>
              <w:left w:val="nil"/>
              <w:bottom w:val="single" w:sz="4" w:space="0" w:color="auto"/>
              <w:right w:val="single" w:sz="4" w:space="0" w:color="auto"/>
            </w:tcBorders>
            <w:shd w:val="clear" w:color="auto" w:fill="auto"/>
            <w:noWrap/>
            <w:vAlign w:val="bottom"/>
            <w:hideMark/>
          </w:tcPr>
          <w:p w14:paraId="2C5986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197A81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217A7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0925D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3228F88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308EA8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381A1A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5C76A7A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370</w:t>
            </w:r>
          </w:p>
        </w:tc>
        <w:tc>
          <w:tcPr>
            <w:tcW w:w="1017" w:type="pct"/>
            <w:tcBorders>
              <w:top w:val="nil"/>
              <w:left w:val="nil"/>
              <w:bottom w:val="single" w:sz="4" w:space="0" w:color="auto"/>
              <w:right w:val="single" w:sz="4" w:space="0" w:color="auto"/>
            </w:tcBorders>
            <w:shd w:val="clear" w:color="auto" w:fill="auto"/>
            <w:noWrap/>
            <w:vAlign w:val="bottom"/>
            <w:hideMark/>
          </w:tcPr>
          <w:p w14:paraId="4F0A18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ARVADA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16BB1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B8A9D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FBA7F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0AB2E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7D7524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8D45B8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35C7C1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4B5450B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724</w:t>
            </w:r>
          </w:p>
        </w:tc>
        <w:tc>
          <w:tcPr>
            <w:tcW w:w="1017" w:type="pct"/>
            <w:tcBorders>
              <w:top w:val="nil"/>
              <w:left w:val="nil"/>
              <w:bottom w:val="single" w:sz="4" w:space="0" w:color="auto"/>
              <w:right w:val="single" w:sz="4" w:space="0" w:color="auto"/>
            </w:tcBorders>
            <w:shd w:val="clear" w:color="auto" w:fill="auto"/>
            <w:noWrap/>
            <w:vAlign w:val="bottom"/>
            <w:hideMark/>
          </w:tcPr>
          <w:p w14:paraId="7CA90E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BELMAR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CB0D49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6D815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ABD79F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1FD92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67451B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A7C82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1599DE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4AFA71C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3622</w:t>
            </w:r>
          </w:p>
        </w:tc>
        <w:tc>
          <w:tcPr>
            <w:tcW w:w="1017" w:type="pct"/>
            <w:tcBorders>
              <w:top w:val="nil"/>
              <w:left w:val="nil"/>
              <w:bottom w:val="single" w:sz="4" w:space="0" w:color="auto"/>
              <w:right w:val="single" w:sz="4" w:space="0" w:color="auto"/>
            </w:tcBorders>
            <w:shd w:val="clear" w:color="auto" w:fill="auto"/>
            <w:noWrap/>
            <w:vAlign w:val="bottom"/>
            <w:hideMark/>
          </w:tcPr>
          <w:p w14:paraId="04EAC0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GREEN GABLES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CD46D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C67AC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042B71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A75DB8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2A7705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76FBAB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745BB5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7D54D56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4408</w:t>
            </w:r>
          </w:p>
        </w:tc>
        <w:tc>
          <w:tcPr>
            <w:tcW w:w="1017" w:type="pct"/>
            <w:tcBorders>
              <w:top w:val="nil"/>
              <w:left w:val="nil"/>
              <w:bottom w:val="single" w:sz="4" w:space="0" w:color="auto"/>
              <w:right w:val="single" w:sz="4" w:space="0" w:color="auto"/>
            </w:tcBorders>
            <w:shd w:val="clear" w:color="auto" w:fill="auto"/>
            <w:noWrap/>
            <w:vAlign w:val="bottom"/>
            <w:hideMark/>
          </w:tcPr>
          <w:p w14:paraId="3A8CD0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JEFFCO'S 21ST CENTURY VIRTUAL ACADEMY</w:t>
            </w:r>
          </w:p>
        </w:tc>
        <w:tc>
          <w:tcPr>
            <w:tcW w:w="953" w:type="pct"/>
            <w:tcBorders>
              <w:top w:val="nil"/>
              <w:left w:val="nil"/>
              <w:bottom w:val="single" w:sz="4" w:space="0" w:color="auto"/>
              <w:right w:val="single" w:sz="4" w:space="0" w:color="auto"/>
            </w:tcBorders>
            <w:shd w:val="clear" w:color="auto" w:fill="auto"/>
            <w:noWrap/>
            <w:vAlign w:val="bottom"/>
            <w:hideMark/>
          </w:tcPr>
          <w:p w14:paraId="471EFC4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0ABFEF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054E4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3CC60B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778399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C8DF81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7D72C0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364BFE8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4422</w:t>
            </w:r>
          </w:p>
        </w:tc>
        <w:tc>
          <w:tcPr>
            <w:tcW w:w="1017" w:type="pct"/>
            <w:tcBorders>
              <w:top w:val="nil"/>
              <w:left w:val="nil"/>
              <w:bottom w:val="single" w:sz="4" w:space="0" w:color="auto"/>
              <w:right w:val="single" w:sz="4" w:space="0" w:color="auto"/>
            </w:tcBorders>
            <w:shd w:val="clear" w:color="auto" w:fill="auto"/>
            <w:noWrap/>
            <w:vAlign w:val="bottom"/>
            <w:hideMark/>
          </w:tcPr>
          <w:p w14:paraId="1C70ED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JUNIOR/SENIOR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34665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EAA2C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1891D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4499F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8DDBDA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A46B5D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55B9E9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584CD1E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5892</w:t>
            </w:r>
          </w:p>
        </w:tc>
        <w:tc>
          <w:tcPr>
            <w:tcW w:w="1017" w:type="pct"/>
            <w:tcBorders>
              <w:top w:val="nil"/>
              <w:left w:val="nil"/>
              <w:bottom w:val="single" w:sz="4" w:space="0" w:color="auto"/>
              <w:right w:val="single" w:sz="4" w:space="0" w:color="auto"/>
            </w:tcBorders>
            <w:shd w:val="clear" w:color="auto" w:fill="auto"/>
            <w:noWrap/>
            <w:vAlign w:val="bottom"/>
            <w:hideMark/>
          </w:tcPr>
          <w:p w14:paraId="161E05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MILLER SPECIAL EDUCATION</w:t>
            </w:r>
          </w:p>
        </w:tc>
        <w:tc>
          <w:tcPr>
            <w:tcW w:w="953" w:type="pct"/>
            <w:tcBorders>
              <w:top w:val="nil"/>
              <w:left w:val="nil"/>
              <w:bottom w:val="single" w:sz="4" w:space="0" w:color="auto"/>
              <w:right w:val="single" w:sz="4" w:space="0" w:color="auto"/>
            </w:tcBorders>
            <w:shd w:val="clear" w:color="auto" w:fill="auto"/>
            <w:noWrap/>
            <w:vAlign w:val="bottom"/>
            <w:hideMark/>
          </w:tcPr>
          <w:p w14:paraId="18B3C3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360A7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DFFE5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0D0521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075E1A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DC0C95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37F7FD9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3FC9846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6090</w:t>
            </w:r>
          </w:p>
        </w:tc>
        <w:tc>
          <w:tcPr>
            <w:tcW w:w="1017" w:type="pct"/>
            <w:tcBorders>
              <w:top w:val="nil"/>
              <w:left w:val="nil"/>
              <w:bottom w:val="single" w:sz="4" w:space="0" w:color="auto"/>
              <w:right w:val="single" w:sz="4" w:space="0" w:color="auto"/>
            </w:tcBorders>
            <w:shd w:val="clear" w:color="auto" w:fill="auto"/>
            <w:noWrap/>
            <w:vAlign w:val="bottom"/>
            <w:hideMark/>
          </w:tcPr>
          <w:p w14:paraId="30E8E3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MOORE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15AFA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A435B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513C9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332D7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2FFF613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55E39E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0AE121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79D9794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6237</w:t>
            </w:r>
          </w:p>
        </w:tc>
        <w:tc>
          <w:tcPr>
            <w:tcW w:w="1017" w:type="pct"/>
            <w:tcBorders>
              <w:top w:val="nil"/>
              <w:left w:val="nil"/>
              <w:bottom w:val="single" w:sz="4" w:space="0" w:color="auto"/>
              <w:right w:val="single" w:sz="4" w:space="0" w:color="auto"/>
            </w:tcBorders>
            <w:shd w:val="clear" w:color="auto" w:fill="auto"/>
            <w:noWrap/>
            <w:vAlign w:val="bottom"/>
            <w:hideMark/>
          </w:tcPr>
          <w:p w14:paraId="270D81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NEW AMERICA SCHOOL</w:t>
            </w:r>
          </w:p>
        </w:tc>
        <w:tc>
          <w:tcPr>
            <w:tcW w:w="953" w:type="pct"/>
            <w:tcBorders>
              <w:top w:val="nil"/>
              <w:left w:val="nil"/>
              <w:bottom w:val="single" w:sz="4" w:space="0" w:color="auto"/>
              <w:right w:val="single" w:sz="4" w:space="0" w:color="auto"/>
            </w:tcBorders>
            <w:shd w:val="clear" w:color="auto" w:fill="auto"/>
            <w:noWrap/>
            <w:vAlign w:val="bottom"/>
            <w:hideMark/>
          </w:tcPr>
          <w:p w14:paraId="4C3422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071CC7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620E6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6739D0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E5E199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3422C3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4CA7FA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6334637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8793</w:t>
            </w:r>
          </w:p>
        </w:tc>
        <w:tc>
          <w:tcPr>
            <w:tcW w:w="1017" w:type="pct"/>
            <w:tcBorders>
              <w:top w:val="nil"/>
              <w:left w:val="nil"/>
              <w:bottom w:val="single" w:sz="4" w:space="0" w:color="auto"/>
              <w:right w:val="single" w:sz="4" w:space="0" w:color="auto"/>
            </w:tcBorders>
            <w:shd w:val="clear" w:color="auto" w:fill="auto"/>
            <w:noWrap/>
            <w:vAlign w:val="bottom"/>
            <w:hideMark/>
          </w:tcPr>
          <w:p w14:paraId="6BD98A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TWO ROADS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13A427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B9B67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w:t>
            </w:r>
          </w:p>
        </w:tc>
        <w:tc>
          <w:tcPr>
            <w:tcW w:w="905" w:type="pct"/>
            <w:tcBorders>
              <w:top w:val="nil"/>
              <w:left w:val="nil"/>
              <w:bottom w:val="single" w:sz="4" w:space="0" w:color="auto"/>
              <w:right w:val="single" w:sz="4" w:space="0" w:color="auto"/>
            </w:tcBorders>
            <w:shd w:val="clear" w:color="auto" w:fill="auto"/>
            <w:noWrap/>
            <w:vAlign w:val="bottom"/>
            <w:hideMark/>
          </w:tcPr>
          <w:p w14:paraId="33E6A4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2309F5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5BBD0E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B094E5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1420</w:t>
            </w:r>
          </w:p>
        </w:tc>
        <w:tc>
          <w:tcPr>
            <w:tcW w:w="750" w:type="pct"/>
            <w:tcBorders>
              <w:top w:val="nil"/>
              <w:left w:val="nil"/>
              <w:bottom w:val="single" w:sz="4" w:space="0" w:color="auto"/>
              <w:right w:val="single" w:sz="4" w:space="0" w:color="auto"/>
            </w:tcBorders>
            <w:shd w:val="clear" w:color="auto" w:fill="auto"/>
            <w:noWrap/>
            <w:vAlign w:val="bottom"/>
            <w:hideMark/>
          </w:tcPr>
          <w:p w14:paraId="3F0E28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JEFFERSON COUNTY R-1</w:t>
            </w:r>
          </w:p>
        </w:tc>
        <w:tc>
          <w:tcPr>
            <w:tcW w:w="282" w:type="pct"/>
            <w:tcBorders>
              <w:top w:val="nil"/>
              <w:left w:val="nil"/>
              <w:bottom w:val="single" w:sz="4" w:space="0" w:color="auto"/>
              <w:right w:val="single" w:sz="4" w:space="0" w:color="auto"/>
            </w:tcBorders>
            <w:shd w:val="clear" w:color="auto" w:fill="auto"/>
            <w:noWrap/>
            <w:vAlign w:val="bottom"/>
            <w:hideMark/>
          </w:tcPr>
          <w:p w14:paraId="1D2E137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8834</w:t>
            </w:r>
          </w:p>
        </w:tc>
        <w:tc>
          <w:tcPr>
            <w:tcW w:w="1017" w:type="pct"/>
            <w:tcBorders>
              <w:top w:val="nil"/>
              <w:left w:val="nil"/>
              <w:bottom w:val="single" w:sz="4" w:space="0" w:color="auto"/>
              <w:right w:val="single" w:sz="4" w:space="0" w:color="auto"/>
            </w:tcBorders>
            <w:shd w:val="clear" w:color="auto" w:fill="auto"/>
            <w:noWrap/>
            <w:vAlign w:val="bottom"/>
            <w:hideMark/>
          </w:tcPr>
          <w:p w14:paraId="0BAE1D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THOMSON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1BE77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30496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21939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CC251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040BDD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14A91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2862</w:t>
            </w:r>
          </w:p>
        </w:tc>
        <w:tc>
          <w:tcPr>
            <w:tcW w:w="750" w:type="pct"/>
            <w:tcBorders>
              <w:top w:val="nil"/>
              <w:left w:val="nil"/>
              <w:bottom w:val="single" w:sz="4" w:space="0" w:color="auto"/>
              <w:right w:val="single" w:sz="4" w:space="0" w:color="auto"/>
            </w:tcBorders>
            <w:shd w:val="clear" w:color="auto" w:fill="auto"/>
            <w:noWrap/>
            <w:vAlign w:val="bottom"/>
            <w:hideMark/>
          </w:tcPr>
          <w:p w14:paraId="64CD00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JULESBURG RE-1</w:t>
            </w:r>
          </w:p>
        </w:tc>
        <w:tc>
          <w:tcPr>
            <w:tcW w:w="282" w:type="pct"/>
            <w:tcBorders>
              <w:top w:val="nil"/>
              <w:left w:val="nil"/>
              <w:bottom w:val="single" w:sz="4" w:space="0" w:color="auto"/>
              <w:right w:val="single" w:sz="4" w:space="0" w:color="auto"/>
            </w:tcBorders>
            <w:shd w:val="clear" w:color="auto" w:fill="auto"/>
            <w:noWrap/>
            <w:vAlign w:val="bottom"/>
            <w:hideMark/>
          </w:tcPr>
          <w:p w14:paraId="27A27C7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4369</w:t>
            </w:r>
          </w:p>
        </w:tc>
        <w:tc>
          <w:tcPr>
            <w:tcW w:w="1017" w:type="pct"/>
            <w:tcBorders>
              <w:top w:val="nil"/>
              <w:left w:val="nil"/>
              <w:bottom w:val="single" w:sz="4" w:space="0" w:color="auto"/>
              <w:right w:val="single" w:sz="4" w:space="0" w:color="auto"/>
            </w:tcBorders>
            <w:shd w:val="clear" w:color="auto" w:fill="auto"/>
            <w:noWrap/>
            <w:vAlign w:val="bottom"/>
            <w:hideMark/>
          </w:tcPr>
          <w:p w14:paraId="1F8D12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DESTINATIONS CAREER ACADEMY OF COLORADO</w:t>
            </w:r>
          </w:p>
        </w:tc>
        <w:tc>
          <w:tcPr>
            <w:tcW w:w="953" w:type="pct"/>
            <w:tcBorders>
              <w:top w:val="nil"/>
              <w:left w:val="nil"/>
              <w:bottom w:val="single" w:sz="4" w:space="0" w:color="auto"/>
              <w:right w:val="single" w:sz="4" w:space="0" w:color="auto"/>
            </w:tcBorders>
            <w:shd w:val="clear" w:color="auto" w:fill="auto"/>
            <w:noWrap/>
            <w:vAlign w:val="bottom"/>
            <w:hideMark/>
          </w:tcPr>
          <w:p w14:paraId="01FF56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3BAE62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C03C9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8661B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E80246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C00D4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930</w:t>
            </w:r>
          </w:p>
        </w:tc>
        <w:tc>
          <w:tcPr>
            <w:tcW w:w="750" w:type="pct"/>
            <w:tcBorders>
              <w:top w:val="nil"/>
              <w:left w:val="nil"/>
              <w:bottom w:val="single" w:sz="4" w:space="0" w:color="auto"/>
              <w:right w:val="single" w:sz="4" w:space="0" w:color="auto"/>
            </w:tcBorders>
            <w:shd w:val="clear" w:color="auto" w:fill="auto"/>
            <w:noWrap/>
            <w:vAlign w:val="bottom"/>
            <w:hideMark/>
          </w:tcPr>
          <w:p w14:paraId="28CAB9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KIOWA C-2</w:t>
            </w:r>
          </w:p>
        </w:tc>
        <w:tc>
          <w:tcPr>
            <w:tcW w:w="282" w:type="pct"/>
            <w:tcBorders>
              <w:top w:val="nil"/>
              <w:left w:val="nil"/>
              <w:bottom w:val="single" w:sz="4" w:space="0" w:color="auto"/>
              <w:right w:val="single" w:sz="4" w:space="0" w:color="auto"/>
            </w:tcBorders>
            <w:shd w:val="clear" w:color="auto" w:fill="auto"/>
            <w:noWrap/>
            <w:vAlign w:val="bottom"/>
            <w:hideMark/>
          </w:tcPr>
          <w:p w14:paraId="043F548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4726</w:t>
            </w:r>
          </w:p>
        </w:tc>
        <w:tc>
          <w:tcPr>
            <w:tcW w:w="1017" w:type="pct"/>
            <w:tcBorders>
              <w:top w:val="nil"/>
              <w:left w:val="nil"/>
              <w:bottom w:val="single" w:sz="4" w:space="0" w:color="auto"/>
              <w:right w:val="single" w:sz="4" w:space="0" w:color="auto"/>
            </w:tcBorders>
            <w:shd w:val="clear" w:color="auto" w:fill="auto"/>
            <w:noWrap/>
            <w:vAlign w:val="bottom"/>
            <w:hideMark/>
          </w:tcPr>
          <w:p w14:paraId="0C9AF4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KIOWA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2FAEE9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430F8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5AD30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0364E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E6E47E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50293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290</w:t>
            </w:r>
          </w:p>
        </w:tc>
        <w:tc>
          <w:tcPr>
            <w:tcW w:w="750" w:type="pct"/>
            <w:tcBorders>
              <w:top w:val="nil"/>
              <w:left w:val="nil"/>
              <w:bottom w:val="single" w:sz="4" w:space="0" w:color="auto"/>
              <w:right w:val="single" w:sz="4" w:space="0" w:color="auto"/>
            </w:tcBorders>
            <w:shd w:val="clear" w:color="auto" w:fill="auto"/>
            <w:noWrap/>
            <w:vAlign w:val="bottom"/>
            <w:hideMark/>
          </w:tcPr>
          <w:p w14:paraId="7EEE46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LAS ANIMAS RE-1</w:t>
            </w:r>
          </w:p>
        </w:tc>
        <w:tc>
          <w:tcPr>
            <w:tcW w:w="282" w:type="pct"/>
            <w:tcBorders>
              <w:top w:val="nil"/>
              <w:left w:val="nil"/>
              <w:bottom w:val="single" w:sz="4" w:space="0" w:color="auto"/>
              <w:right w:val="single" w:sz="4" w:space="0" w:color="auto"/>
            </w:tcBorders>
            <w:shd w:val="clear" w:color="auto" w:fill="auto"/>
            <w:noWrap/>
            <w:vAlign w:val="bottom"/>
            <w:hideMark/>
          </w:tcPr>
          <w:p w14:paraId="1617049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4990</w:t>
            </w:r>
          </w:p>
        </w:tc>
        <w:tc>
          <w:tcPr>
            <w:tcW w:w="1017" w:type="pct"/>
            <w:tcBorders>
              <w:top w:val="nil"/>
              <w:left w:val="nil"/>
              <w:bottom w:val="single" w:sz="4" w:space="0" w:color="auto"/>
              <w:right w:val="single" w:sz="4" w:space="0" w:color="auto"/>
            </w:tcBorders>
            <w:shd w:val="clear" w:color="auto" w:fill="auto"/>
            <w:noWrap/>
            <w:vAlign w:val="bottom"/>
            <w:hideMark/>
          </w:tcPr>
          <w:p w14:paraId="0C17164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LAS ANIMAS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6CBF69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64BCC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4ED2B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9AD0A3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F6F259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7C889C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1030</w:t>
            </w:r>
          </w:p>
        </w:tc>
        <w:tc>
          <w:tcPr>
            <w:tcW w:w="750" w:type="pct"/>
            <w:tcBorders>
              <w:top w:val="nil"/>
              <w:left w:val="nil"/>
              <w:bottom w:val="single" w:sz="4" w:space="0" w:color="auto"/>
              <w:right w:val="single" w:sz="4" w:space="0" w:color="auto"/>
            </w:tcBorders>
            <w:shd w:val="clear" w:color="auto" w:fill="auto"/>
            <w:noWrap/>
            <w:vAlign w:val="bottom"/>
            <w:hideMark/>
          </w:tcPr>
          <w:p w14:paraId="5359BD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MANITOU SPRINGS 14</w:t>
            </w:r>
          </w:p>
        </w:tc>
        <w:tc>
          <w:tcPr>
            <w:tcW w:w="282" w:type="pct"/>
            <w:tcBorders>
              <w:top w:val="nil"/>
              <w:left w:val="nil"/>
              <w:bottom w:val="single" w:sz="4" w:space="0" w:color="auto"/>
              <w:right w:val="single" w:sz="4" w:space="0" w:color="auto"/>
            </w:tcBorders>
            <w:shd w:val="clear" w:color="auto" w:fill="auto"/>
            <w:noWrap/>
            <w:vAlign w:val="bottom"/>
            <w:hideMark/>
          </w:tcPr>
          <w:p w14:paraId="34C5ED2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9010</w:t>
            </w:r>
          </w:p>
        </w:tc>
        <w:tc>
          <w:tcPr>
            <w:tcW w:w="1017" w:type="pct"/>
            <w:tcBorders>
              <w:top w:val="nil"/>
              <w:left w:val="nil"/>
              <w:bottom w:val="single" w:sz="4" w:space="0" w:color="auto"/>
              <w:right w:val="single" w:sz="4" w:space="0" w:color="auto"/>
            </w:tcBorders>
            <w:shd w:val="clear" w:color="auto" w:fill="auto"/>
            <w:noWrap/>
            <w:vAlign w:val="bottom"/>
            <w:hideMark/>
          </w:tcPr>
          <w:p w14:paraId="282794C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UTE PASS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182BB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F4DF2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C60EF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DDDC2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8A6422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6020B9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w:t>
            </w:r>
          </w:p>
        </w:tc>
        <w:tc>
          <w:tcPr>
            <w:tcW w:w="750" w:type="pct"/>
            <w:tcBorders>
              <w:top w:val="nil"/>
              <w:left w:val="nil"/>
              <w:bottom w:val="single" w:sz="4" w:space="0" w:color="auto"/>
              <w:right w:val="single" w:sz="4" w:space="0" w:color="auto"/>
            </w:tcBorders>
            <w:shd w:val="clear" w:color="auto" w:fill="auto"/>
            <w:noWrap/>
            <w:vAlign w:val="bottom"/>
            <w:hideMark/>
          </w:tcPr>
          <w:p w14:paraId="778466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MAPLETON 1</w:t>
            </w:r>
          </w:p>
        </w:tc>
        <w:tc>
          <w:tcPr>
            <w:tcW w:w="282" w:type="pct"/>
            <w:tcBorders>
              <w:top w:val="nil"/>
              <w:left w:val="nil"/>
              <w:bottom w:val="single" w:sz="4" w:space="0" w:color="auto"/>
              <w:right w:val="single" w:sz="4" w:space="0" w:color="auto"/>
            </w:tcBorders>
            <w:shd w:val="clear" w:color="auto" w:fill="auto"/>
            <w:noWrap/>
            <w:vAlign w:val="bottom"/>
            <w:hideMark/>
          </w:tcPr>
          <w:p w14:paraId="2D561A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502</w:t>
            </w:r>
          </w:p>
        </w:tc>
        <w:tc>
          <w:tcPr>
            <w:tcW w:w="1017" w:type="pct"/>
            <w:tcBorders>
              <w:top w:val="nil"/>
              <w:left w:val="nil"/>
              <w:bottom w:val="single" w:sz="4" w:space="0" w:color="auto"/>
              <w:right w:val="single" w:sz="4" w:space="0" w:color="auto"/>
            </w:tcBorders>
            <w:shd w:val="clear" w:color="auto" w:fill="auto"/>
            <w:noWrap/>
            <w:vAlign w:val="bottom"/>
            <w:hideMark/>
          </w:tcPr>
          <w:p w14:paraId="5B53C6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MEADOW COMMUNITY SCHOOL</w:t>
            </w:r>
          </w:p>
        </w:tc>
        <w:tc>
          <w:tcPr>
            <w:tcW w:w="953" w:type="pct"/>
            <w:tcBorders>
              <w:top w:val="nil"/>
              <w:left w:val="nil"/>
              <w:bottom w:val="single" w:sz="4" w:space="0" w:color="auto"/>
              <w:right w:val="single" w:sz="4" w:space="0" w:color="auto"/>
            </w:tcBorders>
            <w:shd w:val="clear" w:color="auto" w:fill="auto"/>
            <w:noWrap/>
            <w:vAlign w:val="bottom"/>
            <w:hideMark/>
          </w:tcPr>
          <w:p w14:paraId="37ED0C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C020E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5EBB1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FEF2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032CEB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D4542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w:t>
            </w:r>
          </w:p>
        </w:tc>
        <w:tc>
          <w:tcPr>
            <w:tcW w:w="750" w:type="pct"/>
            <w:tcBorders>
              <w:top w:val="nil"/>
              <w:left w:val="nil"/>
              <w:bottom w:val="single" w:sz="4" w:space="0" w:color="auto"/>
              <w:right w:val="single" w:sz="4" w:space="0" w:color="auto"/>
            </w:tcBorders>
            <w:shd w:val="clear" w:color="auto" w:fill="auto"/>
            <w:noWrap/>
            <w:vAlign w:val="bottom"/>
            <w:hideMark/>
          </w:tcPr>
          <w:p w14:paraId="1524D5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MAPLETON 1</w:t>
            </w:r>
          </w:p>
        </w:tc>
        <w:tc>
          <w:tcPr>
            <w:tcW w:w="282" w:type="pct"/>
            <w:tcBorders>
              <w:top w:val="nil"/>
              <w:left w:val="nil"/>
              <w:bottom w:val="single" w:sz="4" w:space="0" w:color="auto"/>
              <w:right w:val="single" w:sz="4" w:space="0" w:color="auto"/>
            </w:tcBorders>
            <w:shd w:val="clear" w:color="auto" w:fill="auto"/>
            <w:noWrap/>
            <w:vAlign w:val="bottom"/>
            <w:hideMark/>
          </w:tcPr>
          <w:p w14:paraId="4130243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1796</w:t>
            </w:r>
          </w:p>
        </w:tc>
        <w:tc>
          <w:tcPr>
            <w:tcW w:w="1017" w:type="pct"/>
            <w:tcBorders>
              <w:top w:val="nil"/>
              <w:left w:val="nil"/>
              <w:bottom w:val="single" w:sz="4" w:space="0" w:color="auto"/>
              <w:right w:val="single" w:sz="4" w:space="0" w:color="auto"/>
            </w:tcBorders>
            <w:shd w:val="clear" w:color="auto" w:fill="auto"/>
            <w:noWrap/>
            <w:vAlign w:val="bottom"/>
            <w:hideMark/>
          </w:tcPr>
          <w:p w14:paraId="6EEB20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COLORADO CONNECTIONS ACADEMY</w:t>
            </w:r>
          </w:p>
        </w:tc>
        <w:tc>
          <w:tcPr>
            <w:tcW w:w="953" w:type="pct"/>
            <w:tcBorders>
              <w:top w:val="nil"/>
              <w:left w:val="nil"/>
              <w:bottom w:val="single" w:sz="4" w:space="0" w:color="auto"/>
              <w:right w:val="single" w:sz="4" w:space="0" w:color="auto"/>
            </w:tcBorders>
            <w:shd w:val="clear" w:color="auto" w:fill="auto"/>
            <w:noWrap/>
            <w:vAlign w:val="bottom"/>
            <w:hideMark/>
          </w:tcPr>
          <w:p w14:paraId="4D37E3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41F08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5960B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83FBC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2AE7807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830FE7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w:t>
            </w:r>
          </w:p>
        </w:tc>
        <w:tc>
          <w:tcPr>
            <w:tcW w:w="750" w:type="pct"/>
            <w:tcBorders>
              <w:top w:val="nil"/>
              <w:left w:val="nil"/>
              <w:bottom w:val="single" w:sz="4" w:space="0" w:color="auto"/>
              <w:right w:val="single" w:sz="4" w:space="0" w:color="auto"/>
            </w:tcBorders>
            <w:shd w:val="clear" w:color="auto" w:fill="auto"/>
            <w:noWrap/>
            <w:vAlign w:val="bottom"/>
            <w:hideMark/>
          </w:tcPr>
          <w:p w14:paraId="1AA03A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MAPLETON 1</w:t>
            </w:r>
          </w:p>
        </w:tc>
        <w:tc>
          <w:tcPr>
            <w:tcW w:w="282" w:type="pct"/>
            <w:tcBorders>
              <w:top w:val="nil"/>
              <w:left w:val="nil"/>
              <w:bottom w:val="single" w:sz="4" w:space="0" w:color="auto"/>
              <w:right w:val="single" w:sz="4" w:space="0" w:color="auto"/>
            </w:tcBorders>
            <w:shd w:val="clear" w:color="auto" w:fill="auto"/>
            <w:noWrap/>
            <w:vAlign w:val="bottom"/>
            <w:hideMark/>
          </w:tcPr>
          <w:p w14:paraId="1001B2C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3623</w:t>
            </w:r>
          </w:p>
        </w:tc>
        <w:tc>
          <w:tcPr>
            <w:tcW w:w="1017" w:type="pct"/>
            <w:tcBorders>
              <w:top w:val="nil"/>
              <w:left w:val="nil"/>
              <w:bottom w:val="single" w:sz="4" w:space="0" w:color="auto"/>
              <w:right w:val="single" w:sz="4" w:space="0" w:color="auto"/>
            </w:tcBorders>
            <w:shd w:val="clear" w:color="auto" w:fill="auto"/>
            <w:noWrap/>
            <w:vAlign w:val="bottom"/>
            <w:hideMark/>
          </w:tcPr>
          <w:p w14:paraId="2C3428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GLOBAL PRIMARY ACADEMY</w:t>
            </w:r>
          </w:p>
        </w:tc>
        <w:tc>
          <w:tcPr>
            <w:tcW w:w="953" w:type="pct"/>
            <w:tcBorders>
              <w:top w:val="nil"/>
              <w:left w:val="nil"/>
              <w:bottom w:val="single" w:sz="4" w:space="0" w:color="auto"/>
              <w:right w:val="single" w:sz="4" w:space="0" w:color="auto"/>
            </w:tcBorders>
            <w:shd w:val="clear" w:color="auto" w:fill="auto"/>
            <w:noWrap/>
            <w:vAlign w:val="bottom"/>
            <w:hideMark/>
          </w:tcPr>
          <w:p w14:paraId="680296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65F60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3F8AE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655F6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07CC4D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E37F38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w:t>
            </w:r>
          </w:p>
        </w:tc>
        <w:tc>
          <w:tcPr>
            <w:tcW w:w="750" w:type="pct"/>
            <w:tcBorders>
              <w:top w:val="nil"/>
              <w:left w:val="nil"/>
              <w:bottom w:val="single" w:sz="4" w:space="0" w:color="auto"/>
              <w:right w:val="single" w:sz="4" w:space="0" w:color="auto"/>
            </w:tcBorders>
            <w:shd w:val="clear" w:color="auto" w:fill="auto"/>
            <w:noWrap/>
            <w:vAlign w:val="bottom"/>
            <w:hideMark/>
          </w:tcPr>
          <w:p w14:paraId="13855E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MAPLETON 1</w:t>
            </w:r>
          </w:p>
        </w:tc>
        <w:tc>
          <w:tcPr>
            <w:tcW w:w="282" w:type="pct"/>
            <w:tcBorders>
              <w:top w:val="nil"/>
              <w:left w:val="nil"/>
              <w:bottom w:val="single" w:sz="4" w:space="0" w:color="auto"/>
              <w:right w:val="single" w:sz="4" w:space="0" w:color="auto"/>
            </w:tcBorders>
            <w:shd w:val="clear" w:color="auto" w:fill="auto"/>
            <w:noWrap/>
            <w:vAlign w:val="bottom"/>
            <w:hideMark/>
          </w:tcPr>
          <w:p w14:paraId="7E74F4E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9036</w:t>
            </w:r>
          </w:p>
        </w:tc>
        <w:tc>
          <w:tcPr>
            <w:tcW w:w="1017" w:type="pct"/>
            <w:tcBorders>
              <w:top w:val="nil"/>
              <w:left w:val="nil"/>
              <w:bottom w:val="single" w:sz="4" w:space="0" w:color="auto"/>
              <w:right w:val="single" w:sz="4" w:space="0" w:color="auto"/>
            </w:tcBorders>
            <w:shd w:val="clear" w:color="auto" w:fill="auto"/>
            <w:noWrap/>
            <w:vAlign w:val="bottom"/>
            <w:hideMark/>
          </w:tcPr>
          <w:p w14:paraId="67E525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VALLEY VIEW K-8</w:t>
            </w:r>
          </w:p>
        </w:tc>
        <w:tc>
          <w:tcPr>
            <w:tcW w:w="953" w:type="pct"/>
            <w:tcBorders>
              <w:top w:val="nil"/>
              <w:left w:val="nil"/>
              <w:bottom w:val="single" w:sz="4" w:space="0" w:color="auto"/>
              <w:right w:val="single" w:sz="4" w:space="0" w:color="auto"/>
            </w:tcBorders>
            <w:shd w:val="clear" w:color="auto" w:fill="auto"/>
            <w:noWrap/>
            <w:vAlign w:val="bottom"/>
            <w:hideMark/>
          </w:tcPr>
          <w:p w14:paraId="5CE6281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49DD9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6BDF01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FB0E63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A6AA90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D98456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15AC07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03A83CA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361</w:t>
            </w:r>
          </w:p>
        </w:tc>
        <w:tc>
          <w:tcPr>
            <w:tcW w:w="1017" w:type="pct"/>
            <w:tcBorders>
              <w:top w:val="nil"/>
              <w:left w:val="nil"/>
              <w:bottom w:val="single" w:sz="4" w:space="0" w:color="auto"/>
              <w:right w:val="single" w:sz="4" w:space="0" w:color="auto"/>
            </w:tcBorders>
            <w:shd w:val="clear" w:color="auto" w:fill="auto"/>
            <w:noWrap/>
            <w:vAlign w:val="bottom"/>
            <w:hideMark/>
          </w:tcPr>
          <w:p w14:paraId="682B77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FRUITA 8/9 SCHOOL</w:t>
            </w:r>
          </w:p>
        </w:tc>
        <w:tc>
          <w:tcPr>
            <w:tcW w:w="953" w:type="pct"/>
            <w:tcBorders>
              <w:top w:val="nil"/>
              <w:left w:val="nil"/>
              <w:bottom w:val="single" w:sz="4" w:space="0" w:color="auto"/>
              <w:right w:val="single" w:sz="4" w:space="0" w:color="auto"/>
            </w:tcBorders>
            <w:shd w:val="clear" w:color="auto" w:fill="auto"/>
            <w:noWrap/>
            <w:vAlign w:val="bottom"/>
            <w:hideMark/>
          </w:tcPr>
          <w:p w14:paraId="66A3E3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86299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 MIN</w:t>
            </w:r>
          </w:p>
        </w:tc>
        <w:tc>
          <w:tcPr>
            <w:tcW w:w="905" w:type="pct"/>
            <w:tcBorders>
              <w:top w:val="nil"/>
              <w:left w:val="nil"/>
              <w:bottom w:val="single" w:sz="4" w:space="0" w:color="auto"/>
              <w:right w:val="single" w:sz="4" w:space="0" w:color="auto"/>
            </w:tcBorders>
            <w:shd w:val="clear" w:color="auto" w:fill="auto"/>
            <w:noWrap/>
            <w:vAlign w:val="bottom"/>
            <w:hideMark/>
          </w:tcPr>
          <w:p w14:paraId="39AF3B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295DD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1D5F7B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8E3948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1DC542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3383CC1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363</w:t>
            </w:r>
          </w:p>
        </w:tc>
        <w:tc>
          <w:tcPr>
            <w:tcW w:w="1017" w:type="pct"/>
            <w:tcBorders>
              <w:top w:val="nil"/>
              <w:left w:val="nil"/>
              <w:bottom w:val="single" w:sz="4" w:space="0" w:color="auto"/>
              <w:right w:val="single" w:sz="4" w:space="0" w:color="auto"/>
            </w:tcBorders>
            <w:shd w:val="clear" w:color="auto" w:fill="auto"/>
            <w:noWrap/>
            <w:vAlign w:val="bottom"/>
            <w:hideMark/>
          </w:tcPr>
          <w:p w14:paraId="623A0A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PEAR PARK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7AE5FD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79FCB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84B9B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79BDF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182A0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88DE38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065E92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7514E42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1450</w:t>
            </w:r>
          </w:p>
        </w:tc>
        <w:tc>
          <w:tcPr>
            <w:tcW w:w="1017" w:type="pct"/>
            <w:tcBorders>
              <w:top w:val="nil"/>
              <w:left w:val="nil"/>
              <w:bottom w:val="single" w:sz="4" w:space="0" w:color="auto"/>
              <w:right w:val="single" w:sz="4" w:space="0" w:color="auto"/>
            </w:tcBorders>
            <w:shd w:val="clear" w:color="auto" w:fill="auto"/>
            <w:noWrap/>
            <w:vAlign w:val="bottom"/>
            <w:hideMark/>
          </w:tcPr>
          <w:p w14:paraId="3D8226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CENTRAL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50637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A944C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641457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1122E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ECF394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B414BE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230911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2DE45FF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1520</w:t>
            </w:r>
          </w:p>
        </w:tc>
        <w:tc>
          <w:tcPr>
            <w:tcW w:w="1017" w:type="pct"/>
            <w:tcBorders>
              <w:top w:val="nil"/>
              <w:left w:val="nil"/>
              <w:bottom w:val="single" w:sz="4" w:space="0" w:color="auto"/>
              <w:right w:val="single" w:sz="4" w:space="0" w:color="auto"/>
            </w:tcBorders>
            <w:shd w:val="clear" w:color="auto" w:fill="auto"/>
            <w:noWrap/>
            <w:vAlign w:val="bottom"/>
            <w:hideMark/>
          </w:tcPr>
          <w:p w14:paraId="2D4222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CHATFIELD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D3EFD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48753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69F07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DEAAB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0B8D78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ED497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1CC04E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188FDA9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1686</w:t>
            </w:r>
          </w:p>
        </w:tc>
        <w:tc>
          <w:tcPr>
            <w:tcW w:w="1017" w:type="pct"/>
            <w:tcBorders>
              <w:top w:val="nil"/>
              <w:left w:val="nil"/>
              <w:bottom w:val="single" w:sz="4" w:space="0" w:color="auto"/>
              <w:right w:val="single" w:sz="4" w:space="0" w:color="auto"/>
            </w:tcBorders>
            <w:shd w:val="clear" w:color="auto" w:fill="auto"/>
            <w:noWrap/>
            <w:vAlign w:val="bottom"/>
            <w:hideMark/>
          </w:tcPr>
          <w:p w14:paraId="61C2A4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CLIFTON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332AE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A5946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DFF5A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82DD1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A35816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E30412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2C409E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4619332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2224</w:t>
            </w:r>
          </w:p>
        </w:tc>
        <w:tc>
          <w:tcPr>
            <w:tcW w:w="1017" w:type="pct"/>
            <w:tcBorders>
              <w:top w:val="nil"/>
              <w:left w:val="nil"/>
              <w:bottom w:val="single" w:sz="4" w:space="0" w:color="auto"/>
              <w:right w:val="single" w:sz="4" w:space="0" w:color="auto"/>
            </w:tcBorders>
            <w:shd w:val="clear" w:color="auto" w:fill="auto"/>
            <w:noWrap/>
            <w:vAlign w:val="bottom"/>
            <w:hideMark/>
          </w:tcPr>
          <w:p w14:paraId="4FCB613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DOS RIOS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85D47D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3D9A84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BD3A0A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0C7C0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C13C2E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1B15C7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3C35801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6B7F24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2392</w:t>
            </w:r>
          </w:p>
        </w:tc>
        <w:tc>
          <w:tcPr>
            <w:tcW w:w="1017" w:type="pct"/>
            <w:tcBorders>
              <w:top w:val="nil"/>
              <w:left w:val="nil"/>
              <w:bottom w:val="single" w:sz="4" w:space="0" w:color="auto"/>
              <w:right w:val="single" w:sz="4" w:space="0" w:color="auto"/>
            </w:tcBorders>
            <w:shd w:val="clear" w:color="auto" w:fill="auto"/>
            <w:noWrap/>
            <w:vAlign w:val="bottom"/>
            <w:hideMark/>
          </w:tcPr>
          <w:p w14:paraId="07B98C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EAST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44F8E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B13C3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w:t>
            </w:r>
          </w:p>
        </w:tc>
        <w:tc>
          <w:tcPr>
            <w:tcW w:w="905" w:type="pct"/>
            <w:tcBorders>
              <w:top w:val="nil"/>
              <w:left w:val="nil"/>
              <w:bottom w:val="single" w:sz="4" w:space="0" w:color="auto"/>
              <w:right w:val="single" w:sz="4" w:space="0" w:color="auto"/>
            </w:tcBorders>
            <w:shd w:val="clear" w:color="auto" w:fill="auto"/>
            <w:noWrap/>
            <w:vAlign w:val="bottom"/>
            <w:hideMark/>
          </w:tcPr>
          <w:p w14:paraId="304935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3A3C0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C92905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D28D55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028E02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1CF5D3A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3262</w:t>
            </w:r>
          </w:p>
        </w:tc>
        <w:tc>
          <w:tcPr>
            <w:tcW w:w="1017" w:type="pct"/>
            <w:tcBorders>
              <w:top w:val="nil"/>
              <w:left w:val="nil"/>
              <w:bottom w:val="single" w:sz="4" w:space="0" w:color="auto"/>
              <w:right w:val="single" w:sz="4" w:space="0" w:color="auto"/>
            </w:tcBorders>
            <w:shd w:val="clear" w:color="auto" w:fill="auto"/>
            <w:noWrap/>
            <w:vAlign w:val="bottom"/>
            <w:hideMark/>
          </w:tcPr>
          <w:p w14:paraId="1DC4C7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FRUITVALE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127FA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5B7A8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1C2C6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8360CB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32DEE7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DB8148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39F743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5DEB064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6264</w:t>
            </w:r>
          </w:p>
        </w:tc>
        <w:tc>
          <w:tcPr>
            <w:tcW w:w="1017" w:type="pct"/>
            <w:tcBorders>
              <w:top w:val="nil"/>
              <w:left w:val="nil"/>
              <w:bottom w:val="single" w:sz="4" w:space="0" w:color="auto"/>
              <w:right w:val="single" w:sz="4" w:space="0" w:color="auto"/>
            </w:tcBorders>
            <w:shd w:val="clear" w:color="auto" w:fill="auto"/>
            <w:noWrap/>
            <w:vAlign w:val="bottom"/>
            <w:hideMark/>
          </w:tcPr>
          <w:p w14:paraId="1C5CBC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NISLEY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CC659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06F0B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F2934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ACC1A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BB0C8F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4220E9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79969C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21EBF1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7236</w:t>
            </w:r>
          </w:p>
        </w:tc>
        <w:tc>
          <w:tcPr>
            <w:tcW w:w="1017" w:type="pct"/>
            <w:tcBorders>
              <w:top w:val="nil"/>
              <w:left w:val="nil"/>
              <w:bottom w:val="single" w:sz="4" w:space="0" w:color="auto"/>
              <w:right w:val="single" w:sz="4" w:space="0" w:color="auto"/>
            </w:tcBorders>
            <w:shd w:val="clear" w:color="auto" w:fill="auto"/>
            <w:noWrap/>
            <w:vAlign w:val="bottom"/>
            <w:hideMark/>
          </w:tcPr>
          <w:p w14:paraId="73A880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R-5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2536A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751B45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2381EB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2DFE31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4FA909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81A61C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2000</w:t>
            </w:r>
          </w:p>
        </w:tc>
        <w:tc>
          <w:tcPr>
            <w:tcW w:w="750" w:type="pct"/>
            <w:tcBorders>
              <w:top w:val="nil"/>
              <w:left w:val="nil"/>
              <w:bottom w:val="single" w:sz="4" w:space="0" w:color="auto"/>
              <w:right w:val="single" w:sz="4" w:space="0" w:color="auto"/>
            </w:tcBorders>
            <w:shd w:val="clear" w:color="auto" w:fill="auto"/>
            <w:noWrap/>
            <w:vAlign w:val="bottom"/>
            <w:hideMark/>
          </w:tcPr>
          <w:p w14:paraId="472501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COUNTY VALLEY 51</w:t>
            </w:r>
          </w:p>
        </w:tc>
        <w:tc>
          <w:tcPr>
            <w:tcW w:w="282" w:type="pct"/>
            <w:tcBorders>
              <w:top w:val="nil"/>
              <w:left w:val="nil"/>
              <w:bottom w:val="single" w:sz="4" w:space="0" w:color="auto"/>
              <w:right w:val="single" w:sz="4" w:space="0" w:color="auto"/>
            </w:tcBorders>
            <w:shd w:val="clear" w:color="auto" w:fill="auto"/>
            <w:noWrap/>
            <w:vAlign w:val="bottom"/>
            <w:hideMark/>
          </w:tcPr>
          <w:p w14:paraId="71B87EC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8876</w:t>
            </w:r>
          </w:p>
        </w:tc>
        <w:tc>
          <w:tcPr>
            <w:tcW w:w="1017" w:type="pct"/>
            <w:tcBorders>
              <w:top w:val="nil"/>
              <w:left w:val="nil"/>
              <w:bottom w:val="single" w:sz="4" w:space="0" w:color="auto"/>
              <w:right w:val="single" w:sz="4" w:space="0" w:color="auto"/>
            </w:tcBorders>
            <w:shd w:val="clear" w:color="auto" w:fill="auto"/>
            <w:noWrap/>
            <w:vAlign w:val="bottom"/>
            <w:hideMark/>
          </w:tcPr>
          <w:p w14:paraId="4DE426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TOPE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4A6F6A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451A7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B98BD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A8EF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3BB63E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B8AF78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1130</w:t>
            </w:r>
          </w:p>
        </w:tc>
        <w:tc>
          <w:tcPr>
            <w:tcW w:w="750" w:type="pct"/>
            <w:tcBorders>
              <w:top w:val="nil"/>
              <w:left w:val="nil"/>
              <w:bottom w:val="single" w:sz="4" w:space="0" w:color="auto"/>
              <w:right w:val="single" w:sz="4" w:space="0" w:color="auto"/>
            </w:tcBorders>
            <w:shd w:val="clear" w:color="auto" w:fill="auto"/>
            <w:noWrap/>
            <w:vAlign w:val="bottom"/>
            <w:hideMark/>
          </w:tcPr>
          <w:p w14:paraId="5D46F9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MIAMI/YODER 60 JT</w:t>
            </w:r>
          </w:p>
        </w:tc>
        <w:tc>
          <w:tcPr>
            <w:tcW w:w="282" w:type="pct"/>
            <w:tcBorders>
              <w:top w:val="nil"/>
              <w:left w:val="nil"/>
              <w:bottom w:val="single" w:sz="4" w:space="0" w:color="auto"/>
              <w:right w:val="single" w:sz="4" w:space="0" w:color="auto"/>
            </w:tcBorders>
            <w:shd w:val="clear" w:color="auto" w:fill="auto"/>
            <w:noWrap/>
            <w:vAlign w:val="bottom"/>
            <w:hideMark/>
          </w:tcPr>
          <w:p w14:paraId="06CEDBA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5854</w:t>
            </w:r>
          </w:p>
        </w:tc>
        <w:tc>
          <w:tcPr>
            <w:tcW w:w="1017" w:type="pct"/>
            <w:tcBorders>
              <w:top w:val="nil"/>
              <w:left w:val="nil"/>
              <w:bottom w:val="single" w:sz="4" w:space="0" w:color="auto"/>
              <w:right w:val="single" w:sz="4" w:space="0" w:color="auto"/>
            </w:tcBorders>
            <w:shd w:val="clear" w:color="auto" w:fill="auto"/>
            <w:noWrap/>
            <w:vAlign w:val="bottom"/>
            <w:hideMark/>
          </w:tcPr>
          <w:p w14:paraId="48CD1F2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MIAMI-YODER MIDDLE/HIGH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0322A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F96A9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1E41F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7A3D8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8BD246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6F4313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2020</w:t>
            </w:r>
          </w:p>
        </w:tc>
        <w:tc>
          <w:tcPr>
            <w:tcW w:w="750" w:type="pct"/>
            <w:tcBorders>
              <w:top w:val="nil"/>
              <w:left w:val="nil"/>
              <w:bottom w:val="single" w:sz="4" w:space="0" w:color="auto"/>
              <w:right w:val="single" w:sz="4" w:space="0" w:color="auto"/>
            </w:tcBorders>
            <w:shd w:val="clear" w:color="auto" w:fill="auto"/>
            <w:noWrap/>
            <w:vAlign w:val="bottom"/>
            <w:hideMark/>
          </w:tcPr>
          <w:p w14:paraId="6111E4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MOFFAT COUNTY RE:NO 1</w:t>
            </w:r>
          </w:p>
        </w:tc>
        <w:tc>
          <w:tcPr>
            <w:tcW w:w="282" w:type="pct"/>
            <w:tcBorders>
              <w:top w:val="nil"/>
              <w:left w:val="nil"/>
              <w:bottom w:val="single" w:sz="4" w:space="0" w:color="auto"/>
              <w:right w:val="single" w:sz="4" w:space="0" w:color="auto"/>
            </w:tcBorders>
            <w:shd w:val="clear" w:color="auto" w:fill="auto"/>
            <w:noWrap/>
            <w:vAlign w:val="bottom"/>
            <w:hideMark/>
          </w:tcPr>
          <w:p w14:paraId="067124F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2374</w:t>
            </w:r>
          </w:p>
        </w:tc>
        <w:tc>
          <w:tcPr>
            <w:tcW w:w="1017" w:type="pct"/>
            <w:tcBorders>
              <w:top w:val="nil"/>
              <w:left w:val="nil"/>
              <w:bottom w:val="single" w:sz="4" w:space="0" w:color="auto"/>
              <w:right w:val="single" w:sz="4" w:space="0" w:color="auto"/>
            </w:tcBorders>
            <w:shd w:val="clear" w:color="auto" w:fill="auto"/>
            <w:noWrap/>
            <w:vAlign w:val="bottom"/>
            <w:hideMark/>
          </w:tcPr>
          <w:p w14:paraId="3DA3BE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EAST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DE0172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8E4646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CED3A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3E58F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95B918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B2AD71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2740</w:t>
            </w:r>
          </w:p>
        </w:tc>
        <w:tc>
          <w:tcPr>
            <w:tcW w:w="750" w:type="pct"/>
            <w:tcBorders>
              <w:top w:val="nil"/>
              <w:left w:val="nil"/>
              <w:bottom w:val="single" w:sz="4" w:space="0" w:color="auto"/>
              <w:right w:val="single" w:sz="4" w:space="0" w:color="auto"/>
            </w:tcBorders>
            <w:shd w:val="clear" w:color="auto" w:fill="auto"/>
            <w:noWrap/>
            <w:vAlign w:val="bottom"/>
            <w:hideMark/>
          </w:tcPr>
          <w:p w14:paraId="758A6C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 VISTA C-8</w:t>
            </w:r>
          </w:p>
        </w:tc>
        <w:tc>
          <w:tcPr>
            <w:tcW w:w="282" w:type="pct"/>
            <w:tcBorders>
              <w:top w:val="nil"/>
              <w:left w:val="nil"/>
              <w:bottom w:val="single" w:sz="4" w:space="0" w:color="auto"/>
              <w:right w:val="single" w:sz="4" w:space="0" w:color="auto"/>
            </w:tcBorders>
            <w:shd w:val="clear" w:color="auto" w:fill="auto"/>
            <w:noWrap/>
            <w:vAlign w:val="bottom"/>
            <w:hideMark/>
          </w:tcPr>
          <w:p w14:paraId="5A6C11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6036</w:t>
            </w:r>
          </w:p>
        </w:tc>
        <w:tc>
          <w:tcPr>
            <w:tcW w:w="1017" w:type="pct"/>
            <w:tcBorders>
              <w:top w:val="nil"/>
              <w:left w:val="nil"/>
              <w:bottom w:val="single" w:sz="4" w:space="0" w:color="auto"/>
              <w:right w:val="single" w:sz="4" w:space="0" w:color="auto"/>
            </w:tcBorders>
            <w:shd w:val="clear" w:color="auto" w:fill="auto"/>
            <w:noWrap/>
            <w:vAlign w:val="bottom"/>
            <w:hideMark/>
          </w:tcPr>
          <w:p w14:paraId="7EF807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BILL METZ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C4ACD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CB823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F244E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EEF31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2FD942B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8EA39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2740</w:t>
            </w:r>
          </w:p>
        </w:tc>
        <w:tc>
          <w:tcPr>
            <w:tcW w:w="750" w:type="pct"/>
            <w:tcBorders>
              <w:top w:val="nil"/>
              <w:left w:val="nil"/>
              <w:bottom w:val="single" w:sz="4" w:space="0" w:color="auto"/>
              <w:right w:val="single" w:sz="4" w:space="0" w:color="auto"/>
            </w:tcBorders>
            <w:shd w:val="clear" w:color="auto" w:fill="auto"/>
            <w:noWrap/>
            <w:vAlign w:val="bottom"/>
            <w:hideMark/>
          </w:tcPr>
          <w:p w14:paraId="3CB8B7A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 VISTA C-8</w:t>
            </w:r>
          </w:p>
        </w:tc>
        <w:tc>
          <w:tcPr>
            <w:tcW w:w="282" w:type="pct"/>
            <w:tcBorders>
              <w:top w:val="nil"/>
              <w:left w:val="nil"/>
              <w:bottom w:val="single" w:sz="4" w:space="0" w:color="auto"/>
              <w:right w:val="single" w:sz="4" w:space="0" w:color="auto"/>
            </w:tcBorders>
            <w:shd w:val="clear" w:color="auto" w:fill="auto"/>
            <w:noWrap/>
            <w:vAlign w:val="bottom"/>
            <w:hideMark/>
          </w:tcPr>
          <w:p w14:paraId="156977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6520</w:t>
            </w:r>
          </w:p>
        </w:tc>
        <w:tc>
          <w:tcPr>
            <w:tcW w:w="1017" w:type="pct"/>
            <w:tcBorders>
              <w:top w:val="nil"/>
              <w:left w:val="nil"/>
              <w:bottom w:val="single" w:sz="4" w:space="0" w:color="auto"/>
              <w:right w:val="single" w:sz="4" w:space="0" w:color="auto"/>
            </w:tcBorders>
            <w:shd w:val="clear" w:color="auto" w:fill="auto"/>
            <w:noWrap/>
            <w:vAlign w:val="bottom"/>
            <w:hideMark/>
          </w:tcPr>
          <w:p w14:paraId="0A28A4C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 VISTA ON-LINE ACADEMY</w:t>
            </w:r>
          </w:p>
        </w:tc>
        <w:tc>
          <w:tcPr>
            <w:tcW w:w="953" w:type="pct"/>
            <w:tcBorders>
              <w:top w:val="nil"/>
              <w:left w:val="nil"/>
              <w:bottom w:val="single" w:sz="4" w:space="0" w:color="auto"/>
              <w:right w:val="single" w:sz="4" w:space="0" w:color="auto"/>
            </w:tcBorders>
            <w:shd w:val="clear" w:color="auto" w:fill="auto"/>
            <w:noWrap/>
            <w:vAlign w:val="bottom"/>
            <w:hideMark/>
          </w:tcPr>
          <w:p w14:paraId="5446C0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944CD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F7E7E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2D4269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0D69D8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CE0B0A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2035</w:t>
            </w:r>
          </w:p>
        </w:tc>
        <w:tc>
          <w:tcPr>
            <w:tcW w:w="750" w:type="pct"/>
            <w:tcBorders>
              <w:top w:val="nil"/>
              <w:left w:val="nil"/>
              <w:bottom w:val="single" w:sz="4" w:space="0" w:color="auto"/>
              <w:right w:val="single" w:sz="4" w:space="0" w:color="auto"/>
            </w:tcBorders>
            <w:shd w:val="clear" w:color="auto" w:fill="auto"/>
            <w:noWrap/>
            <w:vAlign w:val="bottom"/>
            <w:hideMark/>
          </w:tcPr>
          <w:p w14:paraId="12E6F36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4113A6D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609</w:t>
            </w:r>
          </w:p>
        </w:tc>
        <w:tc>
          <w:tcPr>
            <w:tcW w:w="1017" w:type="pct"/>
            <w:tcBorders>
              <w:top w:val="nil"/>
              <w:left w:val="nil"/>
              <w:bottom w:val="single" w:sz="4" w:space="0" w:color="auto"/>
              <w:right w:val="single" w:sz="4" w:space="0" w:color="auto"/>
            </w:tcBorders>
            <w:shd w:val="clear" w:color="auto" w:fill="auto"/>
            <w:noWrap/>
            <w:vAlign w:val="bottom"/>
            <w:hideMark/>
          </w:tcPr>
          <w:p w14:paraId="29F4F8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BATTLE ROCK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35EE114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919B5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A4C08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1E1DC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DE9C7D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467415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2035</w:t>
            </w:r>
          </w:p>
        </w:tc>
        <w:tc>
          <w:tcPr>
            <w:tcW w:w="750" w:type="pct"/>
            <w:tcBorders>
              <w:top w:val="nil"/>
              <w:left w:val="nil"/>
              <w:bottom w:val="single" w:sz="4" w:space="0" w:color="auto"/>
              <w:right w:val="single" w:sz="4" w:space="0" w:color="auto"/>
            </w:tcBorders>
            <w:shd w:val="clear" w:color="auto" w:fill="auto"/>
            <w:noWrap/>
            <w:vAlign w:val="bottom"/>
            <w:hideMark/>
          </w:tcPr>
          <w:p w14:paraId="684301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6DA4E7F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1888</w:t>
            </w:r>
          </w:p>
        </w:tc>
        <w:tc>
          <w:tcPr>
            <w:tcW w:w="1017" w:type="pct"/>
            <w:tcBorders>
              <w:top w:val="nil"/>
              <w:left w:val="nil"/>
              <w:bottom w:val="single" w:sz="4" w:space="0" w:color="auto"/>
              <w:right w:val="single" w:sz="4" w:space="0" w:color="auto"/>
            </w:tcBorders>
            <w:shd w:val="clear" w:color="auto" w:fill="auto"/>
            <w:noWrap/>
            <w:vAlign w:val="bottom"/>
            <w:hideMark/>
          </w:tcPr>
          <w:p w14:paraId="6A6515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CORTEZ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3013B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15E01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E5A3F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7539E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7A499E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CA4B33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2035</w:t>
            </w:r>
          </w:p>
        </w:tc>
        <w:tc>
          <w:tcPr>
            <w:tcW w:w="750" w:type="pct"/>
            <w:tcBorders>
              <w:top w:val="nil"/>
              <w:left w:val="nil"/>
              <w:bottom w:val="single" w:sz="4" w:space="0" w:color="auto"/>
              <w:right w:val="single" w:sz="4" w:space="0" w:color="auto"/>
            </w:tcBorders>
            <w:shd w:val="clear" w:color="auto" w:fill="auto"/>
            <w:noWrap/>
            <w:vAlign w:val="bottom"/>
            <w:hideMark/>
          </w:tcPr>
          <w:p w14:paraId="657B0C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3CA4490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5436</w:t>
            </w:r>
          </w:p>
        </w:tc>
        <w:tc>
          <w:tcPr>
            <w:tcW w:w="1017" w:type="pct"/>
            <w:tcBorders>
              <w:top w:val="nil"/>
              <w:left w:val="nil"/>
              <w:bottom w:val="single" w:sz="4" w:space="0" w:color="auto"/>
              <w:right w:val="single" w:sz="4" w:space="0" w:color="auto"/>
            </w:tcBorders>
            <w:shd w:val="clear" w:color="auto" w:fill="auto"/>
            <w:noWrap/>
            <w:vAlign w:val="bottom"/>
            <w:hideMark/>
          </w:tcPr>
          <w:p w14:paraId="0592B5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MANAUGH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851DFF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80A8A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76AADA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294F5C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6</w:t>
            </w:r>
          </w:p>
        </w:tc>
      </w:tr>
      <w:tr w:rsidR="00797897" w:rsidRPr="0073053F" w14:paraId="685AF9B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0B1BE0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2035</w:t>
            </w:r>
          </w:p>
        </w:tc>
        <w:tc>
          <w:tcPr>
            <w:tcW w:w="750" w:type="pct"/>
            <w:tcBorders>
              <w:top w:val="nil"/>
              <w:left w:val="nil"/>
              <w:bottom w:val="single" w:sz="4" w:space="0" w:color="auto"/>
              <w:right w:val="single" w:sz="4" w:space="0" w:color="auto"/>
            </w:tcBorders>
            <w:shd w:val="clear" w:color="auto" w:fill="auto"/>
            <w:noWrap/>
            <w:vAlign w:val="bottom"/>
            <w:hideMark/>
          </w:tcPr>
          <w:p w14:paraId="3DD44E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14CA54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5836</w:t>
            </w:r>
          </w:p>
        </w:tc>
        <w:tc>
          <w:tcPr>
            <w:tcW w:w="1017" w:type="pct"/>
            <w:tcBorders>
              <w:top w:val="nil"/>
              <w:left w:val="nil"/>
              <w:bottom w:val="single" w:sz="4" w:space="0" w:color="auto"/>
              <w:right w:val="single" w:sz="4" w:space="0" w:color="auto"/>
            </w:tcBorders>
            <w:shd w:val="clear" w:color="auto" w:fill="auto"/>
            <w:noWrap/>
            <w:vAlign w:val="bottom"/>
            <w:hideMark/>
          </w:tcPr>
          <w:p w14:paraId="3113C0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DCC5E8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453B9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w:t>
            </w:r>
          </w:p>
        </w:tc>
        <w:tc>
          <w:tcPr>
            <w:tcW w:w="905" w:type="pct"/>
            <w:tcBorders>
              <w:top w:val="nil"/>
              <w:left w:val="nil"/>
              <w:bottom w:val="single" w:sz="4" w:space="0" w:color="auto"/>
              <w:right w:val="single" w:sz="4" w:space="0" w:color="auto"/>
            </w:tcBorders>
            <w:shd w:val="clear" w:color="auto" w:fill="auto"/>
            <w:noWrap/>
            <w:vAlign w:val="bottom"/>
            <w:hideMark/>
          </w:tcPr>
          <w:p w14:paraId="1B0F06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A7BBEF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4</w:t>
            </w:r>
          </w:p>
        </w:tc>
      </w:tr>
      <w:tr w:rsidR="00797897" w:rsidRPr="0073053F" w14:paraId="6AFC07B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52A49A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2035</w:t>
            </w:r>
          </w:p>
        </w:tc>
        <w:tc>
          <w:tcPr>
            <w:tcW w:w="750" w:type="pct"/>
            <w:tcBorders>
              <w:top w:val="nil"/>
              <w:left w:val="nil"/>
              <w:bottom w:val="single" w:sz="4" w:space="0" w:color="auto"/>
              <w:right w:val="single" w:sz="4" w:space="0" w:color="auto"/>
            </w:tcBorders>
            <w:shd w:val="clear" w:color="auto" w:fill="auto"/>
            <w:noWrap/>
            <w:vAlign w:val="bottom"/>
            <w:hideMark/>
          </w:tcPr>
          <w:p w14:paraId="42586E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5599AE1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6026</w:t>
            </w:r>
          </w:p>
        </w:tc>
        <w:tc>
          <w:tcPr>
            <w:tcW w:w="1017" w:type="pct"/>
            <w:tcBorders>
              <w:top w:val="nil"/>
              <w:left w:val="nil"/>
              <w:bottom w:val="single" w:sz="4" w:space="0" w:color="auto"/>
              <w:right w:val="single" w:sz="4" w:space="0" w:color="auto"/>
            </w:tcBorders>
            <w:shd w:val="clear" w:color="auto" w:fill="auto"/>
            <w:noWrap/>
            <w:vAlign w:val="bottom"/>
            <w:hideMark/>
          </w:tcPr>
          <w:p w14:paraId="03B9B0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5B8FF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53D1E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w:t>
            </w:r>
          </w:p>
        </w:tc>
        <w:tc>
          <w:tcPr>
            <w:tcW w:w="905" w:type="pct"/>
            <w:tcBorders>
              <w:top w:val="nil"/>
              <w:left w:val="nil"/>
              <w:bottom w:val="single" w:sz="4" w:space="0" w:color="auto"/>
              <w:right w:val="single" w:sz="4" w:space="0" w:color="auto"/>
            </w:tcBorders>
            <w:shd w:val="clear" w:color="auto" w:fill="auto"/>
            <w:noWrap/>
            <w:vAlign w:val="bottom"/>
            <w:hideMark/>
          </w:tcPr>
          <w:p w14:paraId="34D548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55C24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2D297D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1BFCEA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2035</w:t>
            </w:r>
          </w:p>
        </w:tc>
        <w:tc>
          <w:tcPr>
            <w:tcW w:w="750" w:type="pct"/>
            <w:tcBorders>
              <w:top w:val="nil"/>
              <w:left w:val="nil"/>
              <w:bottom w:val="single" w:sz="4" w:space="0" w:color="auto"/>
              <w:right w:val="single" w:sz="4" w:space="0" w:color="auto"/>
            </w:tcBorders>
            <w:shd w:val="clear" w:color="auto" w:fill="auto"/>
            <w:noWrap/>
            <w:vAlign w:val="bottom"/>
            <w:hideMark/>
          </w:tcPr>
          <w:p w14:paraId="166846F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MONTEZUMA-CORTEZ RE-1</w:t>
            </w:r>
          </w:p>
        </w:tc>
        <w:tc>
          <w:tcPr>
            <w:tcW w:w="282" w:type="pct"/>
            <w:tcBorders>
              <w:top w:val="nil"/>
              <w:left w:val="nil"/>
              <w:bottom w:val="single" w:sz="4" w:space="0" w:color="auto"/>
              <w:right w:val="single" w:sz="4" w:space="0" w:color="auto"/>
            </w:tcBorders>
            <w:shd w:val="clear" w:color="auto" w:fill="auto"/>
            <w:noWrap/>
            <w:vAlign w:val="bottom"/>
            <w:hideMark/>
          </w:tcPr>
          <w:p w14:paraId="3977718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8133</w:t>
            </w:r>
          </w:p>
        </w:tc>
        <w:tc>
          <w:tcPr>
            <w:tcW w:w="1017" w:type="pct"/>
            <w:tcBorders>
              <w:top w:val="nil"/>
              <w:left w:val="nil"/>
              <w:bottom w:val="single" w:sz="4" w:space="0" w:color="auto"/>
              <w:right w:val="single" w:sz="4" w:space="0" w:color="auto"/>
            </w:tcBorders>
            <w:shd w:val="clear" w:color="auto" w:fill="auto"/>
            <w:noWrap/>
            <w:vAlign w:val="bottom"/>
            <w:hideMark/>
          </w:tcPr>
          <w:p w14:paraId="364C50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SOUTHWEST OPEN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28AB631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52049C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5EB46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7E0EA4B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001E0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416E66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2180</w:t>
            </w:r>
          </w:p>
        </w:tc>
        <w:tc>
          <w:tcPr>
            <w:tcW w:w="750" w:type="pct"/>
            <w:tcBorders>
              <w:top w:val="nil"/>
              <w:left w:val="nil"/>
              <w:bottom w:val="single" w:sz="4" w:space="0" w:color="auto"/>
              <w:right w:val="single" w:sz="4" w:space="0" w:color="auto"/>
            </w:tcBorders>
            <w:shd w:val="clear" w:color="auto" w:fill="auto"/>
            <w:noWrap/>
            <w:vAlign w:val="bottom"/>
            <w:hideMark/>
          </w:tcPr>
          <w:p w14:paraId="6D9196B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MONTROSE COUNTY RE-1J</w:t>
            </w:r>
          </w:p>
        </w:tc>
        <w:tc>
          <w:tcPr>
            <w:tcW w:w="282" w:type="pct"/>
            <w:tcBorders>
              <w:top w:val="nil"/>
              <w:left w:val="nil"/>
              <w:bottom w:val="single" w:sz="4" w:space="0" w:color="auto"/>
              <w:right w:val="single" w:sz="4" w:space="0" w:color="auto"/>
            </w:tcBorders>
            <w:shd w:val="clear" w:color="auto" w:fill="auto"/>
            <w:noWrap/>
            <w:vAlign w:val="bottom"/>
            <w:hideMark/>
          </w:tcPr>
          <w:p w14:paraId="0550E0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6366</w:t>
            </w:r>
          </w:p>
        </w:tc>
        <w:tc>
          <w:tcPr>
            <w:tcW w:w="1017" w:type="pct"/>
            <w:tcBorders>
              <w:top w:val="nil"/>
              <w:left w:val="nil"/>
              <w:bottom w:val="single" w:sz="4" w:space="0" w:color="auto"/>
              <w:right w:val="single" w:sz="4" w:space="0" w:color="auto"/>
            </w:tcBorders>
            <w:shd w:val="clear" w:color="auto" w:fill="auto"/>
            <w:noWrap/>
            <w:vAlign w:val="bottom"/>
            <w:hideMark/>
          </w:tcPr>
          <w:p w14:paraId="0AAE25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NORTHSIDE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5F1212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E92AA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BADFE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D1740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3DAB3D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2FB950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2180</w:t>
            </w:r>
          </w:p>
        </w:tc>
        <w:tc>
          <w:tcPr>
            <w:tcW w:w="750" w:type="pct"/>
            <w:tcBorders>
              <w:top w:val="nil"/>
              <w:left w:val="nil"/>
              <w:bottom w:val="single" w:sz="4" w:space="0" w:color="auto"/>
              <w:right w:val="single" w:sz="4" w:space="0" w:color="auto"/>
            </w:tcBorders>
            <w:shd w:val="clear" w:color="auto" w:fill="auto"/>
            <w:noWrap/>
            <w:vAlign w:val="bottom"/>
            <w:hideMark/>
          </w:tcPr>
          <w:p w14:paraId="489101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MONTROSE COUNTY RE-1J</w:t>
            </w:r>
          </w:p>
        </w:tc>
        <w:tc>
          <w:tcPr>
            <w:tcW w:w="282" w:type="pct"/>
            <w:tcBorders>
              <w:top w:val="nil"/>
              <w:left w:val="nil"/>
              <w:bottom w:val="single" w:sz="4" w:space="0" w:color="auto"/>
              <w:right w:val="single" w:sz="4" w:space="0" w:color="auto"/>
            </w:tcBorders>
            <w:shd w:val="clear" w:color="auto" w:fill="auto"/>
            <w:noWrap/>
            <w:vAlign w:val="bottom"/>
            <w:hideMark/>
          </w:tcPr>
          <w:p w14:paraId="7DEF169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6466</w:t>
            </w:r>
          </w:p>
        </w:tc>
        <w:tc>
          <w:tcPr>
            <w:tcW w:w="1017" w:type="pct"/>
            <w:tcBorders>
              <w:top w:val="nil"/>
              <w:left w:val="nil"/>
              <w:bottom w:val="single" w:sz="4" w:space="0" w:color="auto"/>
              <w:right w:val="single" w:sz="4" w:space="0" w:color="auto"/>
            </w:tcBorders>
            <w:shd w:val="clear" w:color="auto" w:fill="auto"/>
            <w:noWrap/>
            <w:vAlign w:val="bottom"/>
            <w:hideMark/>
          </w:tcPr>
          <w:p w14:paraId="58439B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OAK GROVE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4B3E0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3B356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1F944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2B6A4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BA056D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831F60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2180</w:t>
            </w:r>
          </w:p>
        </w:tc>
        <w:tc>
          <w:tcPr>
            <w:tcW w:w="750" w:type="pct"/>
            <w:tcBorders>
              <w:top w:val="nil"/>
              <w:left w:val="nil"/>
              <w:bottom w:val="single" w:sz="4" w:space="0" w:color="auto"/>
              <w:right w:val="single" w:sz="4" w:space="0" w:color="auto"/>
            </w:tcBorders>
            <w:shd w:val="clear" w:color="auto" w:fill="auto"/>
            <w:noWrap/>
            <w:vAlign w:val="bottom"/>
            <w:hideMark/>
          </w:tcPr>
          <w:p w14:paraId="2FB849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MONTROSE COUNTY RE-1J</w:t>
            </w:r>
          </w:p>
        </w:tc>
        <w:tc>
          <w:tcPr>
            <w:tcW w:w="282" w:type="pct"/>
            <w:tcBorders>
              <w:top w:val="nil"/>
              <w:left w:val="nil"/>
              <w:bottom w:val="single" w:sz="4" w:space="0" w:color="auto"/>
              <w:right w:val="single" w:sz="4" w:space="0" w:color="auto"/>
            </w:tcBorders>
            <w:shd w:val="clear" w:color="auto" w:fill="auto"/>
            <w:noWrap/>
            <w:vAlign w:val="bottom"/>
            <w:hideMark/>
          </w:tcPr>
          <w:p w14:paraId="4BF60B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7106</w:t>
            </w:r>
          </w:p>
        </w:tc>
        <w:tc>
          <w:tcPr>
            <w:tcW w:w="1017" w:type="pct"/>
            <w:tcBorders>
              <w:top w:val="nil"/>
              <w:left w:val="nil"/>
              <w:bottom w:val="single" w:sz="4" w:space="0" w:color="auto"/>
              <w:right w:val="single" w:sz="4" w:space="0" w:color="auto"/>
            </w:tcBorders>
            <w:shd w:val="clear" w:color="auto" w:fill="auto"/>
            <w:noWrap/>
            <w:vAlign w:val="bottom"/>
            <w:hideMark/>
          </w:tcPr>
          <w:p w14:paraId="3930C9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POMONA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FBC00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A64FA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EF04F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43621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B10CED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12FFD4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2180</w:t>
            </w:r>
          </w:p>
        </w:tc>
        <w:tc>
          <w:tcPr>
            <w:tcW w:w="750" w:type="pct"/>
            <w:tcBorders>
              <w:top w:val="nil"/>
              <w:left w:val="nil"/>
              <w:bottom w:val="single" w:sz="4" w:space="0" w:color="auto"/>
              <w:right w:val="single" w:sz="4" w:space="0" w:color="auto"/>
            </w:tcBorders>
            <w:shd w:val="clear" w:color="auto" w:fill="auto"/>
            <w:noWrap/>
            <w:vAlign w:val="bottom"/>
            <w:hideMark/>
          </w:tcPr>
          <w:p w14:paraId="2915373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MONTROSE COUNTY RE-1J</w:t>
            </w:r>
          </w:p>
        </w:tc>
        <w:tc>
          <w:tcPr>
            <w:tcW w:w="282" w:type="pct"/>
            <w:tcBorders>
              <w:top w:val="nil"/>
              <w:left w:val="nil"/>
              <w:bottom w:val="single" w:sz="4" w:space="0" w:color="auto"/>
              <w:right w:val="single" w:sz="4" w:space="0" w:color="auto"/>
            </w:tcBorders>
            <w:shd w:val="clear" w:color="auto" w:fill="auto"/>
            <w:noWrap/>
            <w:vAlign w:val="bottom"/>
            <w:hideMark/>
          </w:tcPr>
          <w:p w14:paraId="2DF4BE7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9149</w:t>
            </w:r>
          </w:p>
        </w:tc>
        <w:tc>
          <w:tcPr>
            <w:tcW w:w="1017" w:type="pct"/>
            <w:tcBorders>
              <w:top w:val="nil"/>
              <w:left w:val="nil"/>
              <w:bottom w:val="single" w:sz="4" w:space="0" w:color="auto"/>
              <w:right w:val="single" w:sz="4" w:space="0" w:color="auto"/>
            </w:tcBorders>
            <w:shd w:val="clear" w:color="auto" w:fill="auto"/>
            <w:noWrap/>
            <w:vAlign w:val="bottom"/>
            <w:hideMark/>
          </w:tcPr>
          <w:p w14:paraId="213C57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VISTA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22E93D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68E5E8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713A3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27797F2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6717FA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EDB103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550</w:t>
            </w:r>
          </w:p>
        </w:tc>
        <w:tc>
          <w:tcPr>
            <w:tcW w:w="750" w:type="pct"/>
            <w:tcBorders>
              <w:top w:val="nil"/>
              <w:left w:val="nil"/>
              <w:bottom w:val="single" w:sz="4" w:space="0" w:color="auto"/>
              <w:right w:val="single" w:sz="4" w:space="0" w:color="auto"/>
            </w:tcBorders>
            <w:shd w:val="clear" w:color="auto" w:fill="auto"/>
            <w:noWrap/>
            <w:vAlign w:val="bottom"/>
            <w:hideMark/>
          </w:tcPr>
          <w:p w14:paraId="450A54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 CONEJOS RE-1J</w:t>
            </w:r>
          </w:p>
        </w:tc>
        <w:tc>
          <w:tcPr>
            <w:tcW w:w="282" w:type="pct"/>
            <w:tcBorders>
              <w:top w:val="nil"/>
              <w:left w:val="nil"/>
              <w:bottom w:val="single" w:sz="4" w:space="0" w:color="auto"/>
              <w:right w:val="single" w:sz="4" w:space="0" w:color="auto"/>
            </w:tcBorders>
            <w:shd w:val="clear" w:color="auto" w:fill="auto"/>
            <w:noWrap/>
            <w:vAlign w:val="bottom"/>
            <w:hideMark/>
          </w:tcPr>
          <w:p w14:paraId="386878A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1276</w:t>
            </w:r>
          </w:p>
        </w:tc>
        <w:tc>
          <w:tcPr>
            <w:tcW w:w="1017" w:type="pct"/>
            <w:tcBorders>
              <w:top w:val="nil"/>
              <w:left w:val="nil"/>
              <w:bottom w:val="single" w:sz="4" w:space="0" w:color="auto"/>
              <w:right w:val="single" w:sz="4" w:space="0" w:color="auto"/>
            </w:tcBorders>
            <w:shd w:val="clear" w:color="auto" w:fill="auto"/>
            <w:noWrap/>
            <w:vAlign w:val="bottom"/>
            <w:hideMark/>
          </w:tcPr>
          <w:p w14:paraId="1AE9DB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CENTAURI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1898F9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FB8F8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61E52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4442C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B7C62E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B3BB92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3050</w:t>
            </w:r>
          </w:p>
        </w:tc>
        <w:tc>
          <w:tcPr>
            <w:tcW w:w="750" w:type="pct"/>
            <w:tcBorders>
              <w:top w:val="nil"/>
              <w:left w:val="nil"/>
              <w:bottom w:val="single" w:sz="4" w:space="0" w:color="auto"/>
              <w:right w:val="single" w:sz="4" w:space="0" w:color="auto"/>
            </w:tcBorders>
            <w:shd w:val="clear" w:color="auto" w:fill="auto"/>
            <w:noWrap/>
            <w:vAlign w:val="bottom"/>
            <w:hideMark/>
          </w:tcPr>
          <w:p w14:paraId="4D3A2A6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OTIS R-3</w:t>
            </w:r>
          </w:p>
        </w:tc>
        <w:tc>
          <w:tcPr>
            <w:tcW w:w="282" w:type="pct"/>
            <w:tcBorders>
              <w:top w:val="nil"/>
              <w:left w:val="nil"/>
              <w:bottom w:val="single" w:sz="4" w:space="0" w:color="auto"/>
              <w:right w:val="single" w:sz="4" w:space="0" w:color="auto"/>
            </w:tcBorders>
            <w:shd w:val="clear" w:color="auto" w:fill="auto"/>
            <w:noWrap/>
            <w:vAlign w:val="bottom"/>
            <w:hideMark/>
          </w:tcPr>
          <w:p w14:paraId="4B79EE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6582</w:t>
            </w:r>
          </w:p>
        </w:tc>
        <w:tc>
          <w:tcPr>
            <w:tcW w:w="1017" w:type="pct"/>
            <w:tcBorders>
              <w:top w:val="nil"/>
              <w:left w:val="nil"/>
              <w:bottom w:val="single" w:sz="4" w:space="0" w:color="auto"/>
              <w:right w:val="single" w:sz="4" w:space="0" w:color="auto"/>
            </w:tcBorders>
            <w:shd w:val="clear" w:color="auto" w:fill="auto"/>
            <w:noWrap/>
            <w:vAlign w:val="bottom"/>
            <w:hideMark/>
          </w:tcPr>
          <w:p w14:paraId="1FCF48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OTIS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E22C0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463731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E7576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B4FB2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2F4666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DEAFBF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1060</w:t>
            </w:r>
          </w:p>
        </w:tc>
        <w:tc>
          <w:tcPr>
            <w:tcW w:w="750" w:type="pct"/>
            <w:tcBorders>
              <w:top w:val="nil"/>
              <w:left w:val="nil"/>
              <w:bottom w:val="single" w:sz="4" w:space="0" w:color="auto"/>
              <w:right w:val="single" w:sz="4" w:space="0" w:color="auto"/>
            </w:tcBorders>
            <w:shd w:val="clear" w:color="auto" w:fill="auto"/>
            <w:noWrap/>
            <w:vAlign w:val="bottom"/>
            <w:hideMark/>
          </w:tcPr>
          <w:p w14:paraId="7AD096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PEYTON 23 JT</w:t>
            </w:r>
          </w:p>
        </w:tc>
        <w:tc>
          <w:tcPr>
            <w:tcW w:w="282" w:type="pct"/>
            <w:tcBorders>
              <w:top w:val="nil"/>
              <w:left w:val="nil"/>
              <w:bottom w:val="single" w:sz="4" w:space="0" w:color="auto"/>
              <w:right w:val="single" w:sz="4" w:space="0" w:color="auto"/>
            </w:tcBorders>
            <w:shd w:val="clear" w:color="auto" w:fill="auto"/>
            <w:noWrap/>
            <w:vAlign w:val="bottom"/>
            <w:hideMark/>
          </w:tcPr>
          <w:p w14:paraId="2F355A0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6900</w:t>
            </w:r>
          </w:p>
        </w:tc>
        <w:tc>
          <w:tcPr>
            <w:tcW w:w="1017" w:type="pct"/>
            <w:tcBorders>
              <w:top w:val="nil"/>
              <w:left w:val="nil"/>
              <w:bottom w:val="single" w:sz="4" w:space="0" w:color="auto"/>
              <w:right w:val="single" w:sz="4" w:space="0" w:color="auto"/>
            </w:tcBorders>
            <w:shd w:val="clear" w:color="auto" w:fill="auto"/>
            <w:noWrap/>
            <w:vAlign w:val="bottom"/>
            <w:hideMark/>
          </w:tcPr>
          <w:p w14:paraId="2CCAF9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PEYTON JUNIOR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1D3CB7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530A3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60197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623B5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06C011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5083E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1440</w:t>
            </w:r>
          </w:p>
        </w:tc>
        <w:tc>
          <w:tcPr>
            <w:tcW w:w="750" w:type="pct"/>
            <w:tcBorders>
              <w:top w:val="nil"/>
              <w:left w:val="nil"/>
              <w:bottom w:val="single" w:sz="4" w:space="0" w:color="auto"/>
              <w:right w:val="single" w:sz="4" w:space="0" w:color="auto"/>
            </w:tcBorders>
            <w:shd w:val="clear" w:color="auto" w:fill="auto"/>
            <w:noWrap/>
            <w:vAlign w:val="bottom"/>
            <w:hideMark/>
          </w:tcPr>
          <w:p w14:paraId="185E14B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PLAINVIEW RE-2</w:t>
            </w:r>
          </w:p>
        </w:tc>
        <w:tc>
          <w:tcPr>
            <w:tcW w:w="282" w:type="pct"/>
            <w:tcBorders>
              <w:top w:val="nil"/>
              <w:left w:val="nil"/>
              <w:bottom w:val="single" w:sz="4" w:space="0" w:color="auto"/>
              <w:right w:val="single" w:sz="4" w:space="0" w:color="auto"/>
            </w:tcBorders>
            <w:shd w:val="clear" w:color="auto" w:fill="auto"/>
            <w:noWrap/>
            <w:vAlign w:val="bottom"/>
            <w:hideMark/>
          </w:tcPr>
          <w:p w14:paraId="6C4D8CF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6992</w:t>
            </w:r>
          </w:p>
        </w:tc>
        <w:tc>
          <w:tcPr>
            <w:tcW w:w="1017" w:type="pct"/>
            <w:tcBorders>
              <w:top w:val="nil"/>
              <w:left w:val="nil"/>
              <w:bottom w:val="single" w:sz="4" w:space="0" w:color="auto"/>
              <w:right w:val="single" w:sz="4" w:space="0" w:color="auto"/>
            </w:tcBorders>
            <w:shd w:val="clear" w:color="auto" w:fill="auto"/>
            <w:noWrap/>
            <w:vAlign w:val="bottom"/>
            <w:hideMark/>
          </w:tcPr>
          <w:p w14:paraId="7624D8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PLAINVIEW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EA32B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54C8D6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7CFF5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005FA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F49BF6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A73E2E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2600</w:t>
            </w:r>
          </w:p>
        </w:tc>
        <w:tc>
          <w:tcPr>
            <w:tcW w:w="750" w:type="pct"/>
            <w:tcBorders>
              <w:top w:val="nil"/>
              <w:left w:val="nil"/>
              <w:bottom w:val="single" w:sz="4" w:space="0" w:color="auto"/>
              <w:right w:val="single" w:sz="4" w:space="0" w:color="auto"/>
            </w:tcBorders>
            <w:shd w:val="clear" w:color="auto" w:fill="auto"/>
            <w:noWrap/>
            <w:vAlign w:val="bottom"/>
            <w:hideMark/>
          </w:tcPr>
          <w:p w14:paraId="1AD5375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PLATTE CANYON 1</w:t>
            </w:r>
          </w:p>
        </w:tc>
        <w:tc>
          <w:tcPr>
            <w:tcW w:w="282" w:type="pct"/>
            <w:tcBorders>
              <w:top w:val="nil"/>
              <w:left w:val="nil"/>
              <w:bottom w:val="single" w:sz="4" w:space="0" w:color="auto"/>
              <w:right w:val="single" w:sz="4" w:space="0" w:color="auto"/>
            </w:tcBorders>
            <w:shd w:val="clear" w:color="auto" w:fill="auto"/>
            <w:noWrap/>
            <w:vAlign w:val="bottom"/>
            <w:hideMark/>
          </w:tcPr>
          <w:p w14:paraId="00B9335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7046</w:t>
            </w:r>
          </w:p>
        </w:tc>
        <w:tc>
          <w:tcPr>
            <w:tcW w:w="1017" w:type="pct"/>
            <w:tcBorders>
              <w:top w:val="nil"/>
              <w:left w:val="nil"/>
              <w:bottom w:val="single" w:sz="4" w:space="0" w:color="auto"/>
              <w:right w:val="single" w:sz="4" w:space="0" w:color="auto"/>
            </w:tcBorders>
            <w:shd w:val="clear" w:color="auto" w:fill="auto"/>
            <w:noWrap/>
            <w:vAlign w:val="bottom"/>
            <w:hideMark/>
          </w:tcPr>
          <w:p w14:paraId="5BF35A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PLATTE CANYON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1E604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047A5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792C1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40502D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2B95BD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B40A41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19E3DFB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560B709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612</w:t>
            </w:r>
          </w:p>
        </w:tc>
        <w:tc>
          <w:tcPr>
            <w:tcW w:w="1017" w:type="pct"/>
            <w:tcBorders>
              <w:top w:val="nil"/>
              <w:left w:val="nil"/>
              <w:bottom w:val="single" w:sz="4" w:space="0" w:color="auto"/>
              <w:right w:val="single" w:sz="4" w:space="0" w:color="auto"/>
            </w:tcBorders>
            <w:shd w:val="clear" w:color="auto" w:fill="auto"/>
            <w:noWrap/>
            <w:vAlign w:val="bottom"/>
            <w:hideMark/>
          </w:tcPr>
          <w:p w14:paraId="0FEC02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BAUDER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C33CB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A0D69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F8DA9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8BCEC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DE98FE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C05E14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38A0899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01CBE24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678</w:t>
            </w:r>
          </w:p>
        </w:tc>
        <w:tc>
          <w:tcPr>
            <w:tcW w:w="1017" w:type="pct"/>
            <w:tcBorders>
              <w:top w:val="nil"/>
              <w:left w:val="nil"/>
              <w:bottom w:val="single" w:sz="4" w:space="0" w:color="auto"/>
              <w:right w:val="single" w:sz="4" w:space="0" w:color="auto"/>
            </w:tcBorders>
            <w:shd w:val="clear" w:color="auto" w:fill="auto"/>
            <w:noWrap/>
            <w:vAlign w:val="bottom"/>
            <w:hideMark/>
          </w:tcPr>
          <w:p w14:paraId="05B508B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BEATTIE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D1B90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57E79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0FF7A0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9C3F7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D20AEC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44182A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403D36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076C27E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3760</w:t>
            </w:r>
          </w:p>
        </w:tc>
        <w:tc>
          <w:tcPr>
            <w:tcW w:w="1017" w:type="pct"/>
            <w:tcBorders>
              <w:top w:val="nil"/>
              <w:left w:val="nil"/>
              <w:bottom w:val="single" w:sz="4" w:space="0" w:color="auto"/>
              <w:right w:val="single" w:sz="4" w:space="0" w:color="auto"/>
            </w:tcBorders>
            <w:shd w:val="clear" w:color="auto" w:fill="auto"/>
            <w:noWrap/>
            <w:vAlign w:val="bottom"/>
            <w:hideMark/>
          </w:tcPr>
          <w:p w14:paraId="5B444D3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CENTENNIAL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665337E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2195967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02B9B6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29A2298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B82BFE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9DD439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387695A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3858F31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4282</w:t>
            </w:r>
          </w:p>
        </w:tc>
        <w:tc>
          <w:tcPr>
            <w:tcW w:w="1017" w:type="pct"/>
            <w:tcBorders>
              <w:top w:val="nil"/>
              <w:left w:val="nil"/>
              <w:bottom w:val="single" w:sz="4" w:space="0" w:color="auto"/>
              <w:right w:val="single" w:sz="4" w:space="0" w:color="auto"/>
            </w:tcBorders>
            <w:shd w:val="clear" w:color="auto" w:fill="auto"/>
            <w:noWrap/>
            <w:vAlign w:val="bottom"/>
            <w:hideMark/>
          </w:tcPr>
          <w:p w14:paraId="477208F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IRISH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CCE45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04AE0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3A125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8276CB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200579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2092B3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34CC4B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1C6FC7C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5068</w:t>
            </w:r>
          </w:p>
        </w:tc>
        <w:tc>
          <w:tcPr>
            <w:tcW w:w="1017" w:type="pct"/>
            <w:tcBorders>
              <w:top w:val="nil"/>
              <w:left w:val="nil"/>
              <w:bottom w:val="single" w:sz="4" w:space="0" w:color="auto"/>
              <w:right w:val="single" w:sz="4" w:space="0" w:color="auto"/>
            </w:tcBorders>
            <w:shd w:val="clear" w:color="auto" w:fill="auto"/>
            <w:noWrap/>
            <w:vAlign w:val="bottom"/>
            <w:hideMark/>
          </w:tcPr>
          <w:p w14:paraId="074FA2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LESHER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150CF7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D86A0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0CA595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D1BB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2A90A8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22C9B6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2452F26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1D29F21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7127</w:t>
            </w:r>
          </w:p>
        </w:tc>
        <w:tc>
          <w:tcPr>
            <w:tcW w:w="1017" w:type="pct"/>
            <w:tcBorders>
              <w:top w:val="nil"/>
              <w:left w:val="nil"/>
              <w:bottom w:val="single" w:sz="4" w:space="0" w:color="auto"/>
              <w:right w:val="single" w:sz="4" w:space="0" w:color="auto"/>
            </w:tcBorders>
            <w:shd w:val="clear" w:color="auto" w:fill="auto"/>
            <w:noWrap/>
            <w:vAlign w:val="bottom"/>
            <w:hideMark/>
          </w:tcPr>
          <w:p w14:paraId="6D386D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COMMUNITY ACADEMY</w:t>
            </w:r>
          </w:p>
        </w:tc>
        <w:tc>
          <w:tcPr>
            <w:tcW w:w="953" w:type="pct"/>
            <w:tcBorders>
              <w:top w:val="nil"/>
              <w:left w:val="nil"/>
              <w:bottom w:val="single" w:sz="4" w:space="0" w:color="auto"/>
              <w:right w:val="single" w:sz="4" w:space="0" w:color="auto"/>
            </w:tcBorders>
            <w:shd w:val="clear" w:color="auto" w:fill="auto"/>
            <w:noWrap/>
            <w:vAlign w:val="bottom"/>
            <w:hideMark/>
          </w:tcPr>
          <w:p w14:paraId="28C0A8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02193B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1D0EAA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56ACEA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741930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A05646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1550</w:t>
            </w:r>
          </w:p>
        </w:tc>
        <w:tc>
          <w:tcPr>
            <w:tcW w:w="750" w:type="pct"/>
            <w:tcBorders>
              <w:top w:val="nil"/>
              <w:left w:val="nil"/>
              <w:bottom w:val="single" w:sz="4" w:space="0" w:color="auto"/>
              <w:right w:val="single" w:sz="4" w:space="0" w:color="auto"/>
            </w:tcBorders>
            <w:shd w:val="clear" w:color="auto" w:fill="auto"/>
            <w:noWrap/>
            <w:vAlign w:val="bottom"/>
            <w:hideMark/>
          </w:tcPr>
          <w:p w14:paraId="6BE8FC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641E94B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7161</w:t>
            </w:r>
          </w:p>
        </w:tc>
        <w:tc>
          <w:tcPr>
            <w:tcW w:w="1017" w:type="pct"/>
            <w:tcBorders>
              <w:top w:val="nil"/>
              <w:left w:val="nil"/>
              <w:bottom w:val="single" w:sz="4" w:space="0" w:color="auto"/>
              <w:right w:val="single" w:sz="4" w:space="0" w:color="auto"/>
            </w:tcBorders>
            <w:shd w:val="clear" w:color="auto" w:fill="auto"/>
            <w:noWrap/>
            <w:vAlign w:val="bottom"/>
            <w:hideMark/>
          </w:tcPr>
          <w:p w14:paraId="043B6E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PRESTON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71549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06C27C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E251A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07017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DB5C4AB"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9B2B9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1550</w:t>
            </w:r>
          </w:p>
        </w:tc>
        <w:tc>
          <w:tcPr>
            <w:tcW w:w="750" w:type="pct"/>
            <w:tcBorders>
              <w:top w:val="nil"/>
              <w:left w:val="nil"/>
              <w:bottom w:val="single" w:sz="4" w:space="0" w:color="auto"/>
              <w:right w:val="single" w:sz="4" w:space="0" w:color="auto"/>
            </w:tcBorders>
            <w:shd w:val="clear" w:color="auto" w:fill="auto"/>
            <w:noWrap/>
            <w:vAlign w:val="bottom"/>
            <w:hideMark/>
          </w:tcPr>
          <w:p w14:paraId="588EDF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POUDRE R-1</w:t>
            </w:r>
          </w:p>
        </w:tc>
        <w:tc>
          <w:tcPr>
            <w:tcW w:w="282" w:type="pct"/>
            <w:tcBorders>
              <w:top w:val="nil"/>
              <w:left w:val="nil"/>
              <w:bottom w:val="single" w:sz="4" w:space="0" w:color="auto"/>
              <w:right w:val="single" w:sz="4" w:space="0" w:color="auto"/>
            </w:tcBorders>
            <w:shd w:val="clear" w:color="auto" w:fill="auto"/>
            <w:noWrap/>
            <w:vAlign w:val="bottom"/>
            <w:hideMark/>
          </w:tcPr>
          <w:p w14:paraId="7C1330A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7198</w:t>
            </w:r>
          </w:p>
        </w:tc>
        <w:tc>
          <w:tcPr>
            <w:tcW w:w="1017" w:type="pct"/>
            <w:tcBorders>
              <w:top w:val="nil"/>
              <w:left w:val="nil"/>
              <w:bottom w:val="single" w:sz="4" w:space="0" w:color="auto"/>
              <w:right w:val="single" w:sz="4" w:space="0" w:color="auto"/>
            </w:tcBorders>
            <w:shd w:val="clear" w:color="auto" w:fill="auto"/>
            <w:noWrap/>
            <w:vAlign w:val="bottom"/>
            <w:hideMark/>
          </w:tcPr>
          <w:p w14:paraId="073F83C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PSD GLOBAL ACADEMY</w:t>
            </w:r>
          </w:p>
        </w:tc>
        <w:tc>
          <w:tcPr>
            <w:tcW w:w="953" w:type="pct"/>
            <w:tcBorders>
              <w:top w:val="nil"/>
              <w:left w:val="nil"/>
              <w:bottom w:val="single" w:sz="4" w:space="0" w:color="auto"/>
              <w:right w:val="single" w:sz="4" w:space="0" w:color="auto"/>
            </w:tcBorders>
            <w:shd w:val="clear" w:color="auto" w:fill="auto"/>
            <w:noWrap/>
            <w:vAlign w:val="bottom"/>
            <w:hideMark/>
          </w:tcPr>
          <w:p w14:paraId="2AAFAA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302E0E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1F12DA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C72731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0DCF24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146BE5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32020BB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1388571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822</w:t>
            </w:r>
          </w:p>
        </w:tc>
        <w:tc>
          <w:tcPr>
            <w:tcW w:w="1017" w:type="pct"/>
            <w:tcBorders>
              <w:top w:val="nil"/>
              <w:left w:val="nil"/>
              <w:bottom w:val="single" w:sz="4" w:space="0" w:color="auto"/>
              <w:right w:val="single" w:sz="4" w:space="0" w:color="auto"/>
            </w:tcBorders>
            <w:shd w:val="clear" w:color="auto" w:fill="auto"/>
            <w:noWrap/>
            <w:vAlign w:val="bottom"/>
            <w:hideMark/>
          </w:tcPr>
          <w:p w14:paraId="70816D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BESSEMER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05E8C5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363AE66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CA606D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8611E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7300FE2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746F0A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578AD0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037CAAB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954</w:t>
            </w:r>
          </w:p>
        </w:tc>
        <w:tc>
          <w:tcPr>
            <w:tcW w:w="1017" w:type="pct"/>
            <w:tcBorders>
              <w:top w:val="nil"/>
              <w:left w:val="nil"/>
              <w:bottom w:val="single" w:sz="4" w:space="0" w:color="auto"/>
              <w:right w:val="single" w:sz="4" w:space="0" w:color="auto"/>
            </w:tcBorders>
            <w:shd w:val="clear" w:color="auto" w:fill="auto"/>
            <w:noWrap/>
            <w:vAlign w:val="bottom"/>
            <w:hideMark/>
          </w:tcPr>
          <w:p w14:paraId="60AD4F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BRADFORD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3DA21F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256D6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871D1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18FC1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98E37F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8225C3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2939234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100ACDC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1454</w:t>
            </w:r>
          </w:p>
        </w:tc>
        <w:tc>
          <w:tcPr>
            <w:tcW w:w="1017" w:type="pct"/>
            <w:tcBorders>
              <w:top w:val="nil"/>
              <w:left w:val="nil"/>
              <w:bottom w:val="single" w:sz="4" w:space="0" w:color="auto"/>
              <w:right w:val="single" w:sz="4" w:space="0" w:color="auto"/>
            </w:tcBorders>
            <w:shd w:val="clear" w:color="auto" w:fill="auto"/>
            <w:noWrap/>
            <w:vAlign w:val="bottom"/>
            <w:hideMark/>
          </w:tcPr>
          <w:p w14:paraId="09844E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CENTRAL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3B48E3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0BFAC5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4445F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09D07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4047774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0070D4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399515E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27758F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1488</w:t>
            </w:r>
          </w:p>
        </w:tc>
        <w:tc>
          <w:tcPr>
            <w:tcW w:w="1017" w:type="pct"/>
            <w:tcBorders>
              <w:top w:val="nil"/>
              <w:left w:val="nil"/>
              <w:bottom w:val="single" w:sz="4" w:space="0" w:color="auto"/>
              <w:right w:val="single" w:sz="4" w:space="0" w:color="auto"/>
            </w:tcBorders>
            <w:shd w:val="clear" w:color="auto" w:fill="auto"/>
            <w:noWrap/>
            <w:vAlign w:val="bottom"/>
            <w:hideMark/>
          </w:tcPr>
          <w:p w14:paraId="63FD49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CHAVEZ/HUERTA K-12 PREPARATORY ACADEMY</w:t>
            </w:r>
          </w:p>
        </w:tc>
        <w:tc>
          <w:tcPr>
            <w:tcW w:w="953" w:type="pct"/>
            <w:tcBorders>
              <w:top w:val="nil"/>
              <w:left w:val="nil"/>
              <w:bottom w:val="single" w:sz="4" w:space="0" w:color="auto"/>
              <w:right w:val="single" w:sz="4" w:space="0" w:color="auto"/>
            </w:tcBorders>
            <w:shd w:val="clear" w:color="auto" w:fill="auto"/>
            <w:noWrap/>
            <w:vAlign w:val="bottom"/>
            <w:hideMark/>
          </w:tcPr>
          <w:p w14:paraId="0706F4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0D172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E2A4A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786FA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B7984F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0B88AA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12AC26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713B899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1504</w:t>
            </w:r>
          </w:p>
        </w:tc>
        <w:tc>
          <w:tcPr>
            <w:tcW w:w="1017" w:type="pct"/>
            <w:tcBorders>
              <w:top w:val="nil"/>
              <w:left w:val="nil"/>
              <w:bottom w:val="single" w:sz="4" w:space="0" w:color="auto"/>
              <w:right w:val="single" w:sz="4" w:space="0" w:color="auto"/>
            </w:tcBorders>
            <w:shd w:val="clear" w:color="auto" w:fill="auto"/>
            <w:noWrap/>
            <w:vAlign w:val="bottom"/>
            <w:hideMark/>
          </w:tcPr>
          <w:p w14:paraId="141A8F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GOODNIGHT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9F158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AD64D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A6C0A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EB00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BB5245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FEFC74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3CBC17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16E431F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2394</w:t>
            </w:r>
          </w:p>
        </w:tc>
        <w:tc>
          <w:tcPr>
            <w:tcW w:w="1017" w:type="pct"/>
            <w:tcBorders>
              <w:top w:val="nil"/>
              <w:left w:val="nil"/>
              <w:bottom w:val="single" w:sz="4" w:space="0" w:color="auto"/>
              <w:right w:val="single" w:sz="4" w:space="0" w:color="auto"/>
            </w:tcBorders>
            <w:shd w:val="clear" w:color="auto" w:fill="auto"/>
            <w:noWrap/>
            <w:vAlign w:val="bottom"/>
            <w:hideMark/>
          </w:tcPr>
          <w:p w14:paraId="4B5EAC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EAST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A05B7D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186A2B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3C0F59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3FB533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7CF356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F3F63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3DE5E0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36F022C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3206</w:t>
            </w:r>
          </w:p>
        </w:tc>
        <w:tc>
          <w:tcPr>
            <w:tcW w:w="1017" w:type="pct"/>
            <w:tcBorders>
              <w:top w:val="nil"/>
              <w:left w:val="nil"/>
              <w:bottom w:val="single" w:sz="4" w:space="0" w:color="auto"/>
              <w:right w:val="single" w:sz="4" w:space="0" w:color="auto"/>
            </w:tcBorders>
            <w:shd w:val="clear" w:color="auto" w:fill="auto"/>
            <w:noWrap/>
            <w:vAlign w:val="bottom"/>
            <w:hideMark/>
          </w:tcPr>
          <w:p w14:paraId="3572F1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HEROES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15A2DB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23D8E3D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2AA22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3EAF53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70D1FB7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34056C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064E10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7BDBA9E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3976</w:t>
            </w:r>
          </w:p>
        </w:tc>
        <w:tc>
          <w:tcPr>
            <w:tcW w:w="1017" w:type="pct"/>
            <w:tcBorders>
              <w:top w:val="nil"/>
              <w:left w:val="nil"/>
              <w:bottom w:val="single" w:sz="4" w:space="0" w:color="auto"/>
              <w:right w:val="single" w:sz="4" w:space="0" w:color="auto"/>
            </w:tcBorders>
            <w:shd w:val="clear" w:color="auto" w:fill="auto"/>
            <w:noWrap/>
            <w:vAlign w:val="bottom"/>
            <w:hideMark/>
          </w:tcPr>
          <w:p w14:paraId="3511237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HIGHLAND PARK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D8A30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964EF5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03E29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BD977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AE6780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2AA1F7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1384DF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6B80480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4376</w:t>
            </w:r>
          </w:p>
        </w:tc>
        <w:tc>
          <w:tcPr>
            <w:tcW w:w="1017" w:type="pct"/>
            <w:tcBorders>
              <w:top w:val="nil"/>
              <w:left w:val="nil"/>
              <w:bottom w:val="single" w:sz="4" w:space="0" w:color="auto"/>
              <w:right w:val="single" w:sz="4" w:space="0" w:color="auto"/>
            </w:tcBorders>
            <w:shd w:val="clear" w:color="auto" w:fill="auto"/>
            <w:noWrap/>
            <w:vAlign w:val="bottom"/>
            <w:hideMark/>
          </w:tcPr>
          <w:p w14:paraId="3359579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RISLEY INTERNATIONAL ACADEMY OF INNOVATION</w:t>
            </w:r>
          </w:p>
        </w:tc>
        <w:tc>
          <w:tcPr>
            <w:tcW w:w="953" w:type="pct"/>
            <w:tcBorders>
              <w:top w:val="nil"/>
              <w:left w:val="nil"/>
              <w:bottom w:val="single" w:sz="4" w:space="0" w:color="auto"/>
              <w:right w:val="single" w:sz="4" w:space="0" w:color="auto"/>
            </w:tcBorders>
            <w:shd w:val="clear" w:color="auto" w:fill="auto"/>
            <w:noWrap/>
            <w:vAlign w:val="bottom"/>
            <w:hideMark/>
          </w:tcPr>
          <w:p w14:paraId="05831F1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124C954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F0718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E3E66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7</w:t>
            </w:r>
          </w:p>
        </w:tc>
      </w:tr>
      <w:tr w:rsidR="00797897" w:rsidRPr="0073053F" w14:paraId="3F88010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696797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75BF49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4679BA6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5048</w:t>
            </w:r>
          </w:p>
        </w:tc>
        <w:tc>
          <w:tcPr>
            <w:tcW w:w="1017" w:type="pct"/>
            <w:tcBorders>
              <w:top w:val="nil"/>
              <w:left w:val="nil"/>
              <w:bottom w:val="single" w:sz="4" w:space="0" w:color="auto"/>
              <w:right w:val="single" w:sz="4" w:space="0" w:color="auto"/>
            </w:tcBorders>
            <w:shd w:val="clear" w:color="auto" w:fill="auto"/>
            <w:noWrap/>
            <w:vAlign w:val="bottom"/>
            <w:hideMark/>
          </w:tcPr>
          <w:p w14:paraId="46F0CB5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ACADEMY OF ARTS</w:t>
            </w:r>
          </w:p>
        </w:tc>
        <w:tc>
          <w:tcPr>
            <w:tcW w:w="953" w:type="pct"/>
            <w:tcBorders>
              <w:top w:val="nil"/>
              <w:left w:val="nil"/>
              <w:bottom w:val="single" w:sz="4" w:space="0" w:color="auto"/>
              <w:right w:val="single" w:sz="4" w:space="0" w:color="auto"/>
            </w:tcBorders>
            <w:shd w:val="clear" w:color="auto" w:fill="auto"/>
            <w:noWrap/>
            <w:vAlign w:val="bottom"/>
            <w:hideMark/>
          </w:tcPr>
          <w:p w14:paraId="1EB6E0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8BEBC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860A8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F3C83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065544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F9BD0D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77A6BE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52D45BF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5916</w:t>
            </w:r>
          </w:p>
        </w:tc>
        <w:tc>
          <w:tcPr>
            <w:tcW w:w="1017" w:type="pct"/>
            <w:tcBorders>
              <w:top w:val="nil"/>
              <w:left w:val="nil"/>
              <w:bottom w:val="single" w:sz="4" w:space="0" w:color="auto"/>
              <w:right w:val="single" w:sz="4" w:space="0" w:color="auto"/>
            </w:tcBorders>
            <w:shd w:val="clear" w:color="auto" w:fill="auto"/>
            <w:noWrap/>
            <w:vAlign w:val="bottom"/>
            <w:hideMark/>
          </w:tcPr>
          <w:p w14:paraId="37DA167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MINNEQUA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49D6C8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6658B2C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73CF90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CED230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5</w:t>
            </w:r>
          </w:p>
        </w:tc>
      </w:tr>
      <w:tr w:rsidR="00797897" w:rsidRPr="0073053F" w14:paraId="2645B35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A5E089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447BA36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5638828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6770</w:t>
            </w:r>
          </w:p>
        </w:tc>
        <w:tc>
          <w:tcPr>
            <w:tcW w:w="1017" w:type="pct"/>
            <w:tcBorders>
              <w:top w:val="nil"/>
              <w:left w:val="nil"/>
              <w:bottom w:val="single" w:sz="4" w:space="0" w:color="auto"/>
              <w:right w:val="single" w:sz="4" w:space="0" w:color="auto"/>
            </w:tcBorders>
            <w:shd w:val="clear" w:color="auto" w:fill="auto"/>
            <w:noWrap/>
            <w:vAlign w:val="bottom"/>
            <w:hideMark/>
          </w:tcPr>
          <w:p w14:paraId="50F371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PARK VIEW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660636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5AD2B2F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028CF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8B301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A3DBFB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AFD548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43A00B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6DF41B2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7481</w:t>
            </w:r>
          </w:p>
        </w:tc>
        <w:tc>
          <w:tcPr>
            <w:tcW w:w="1017" w:type="pct"/>
            <w:tcBorders>
              <w:top w:val="nil"/>
              <w:left w:val="nil"/>
              <w:bottom w:val="single" w:sz="4" w:space="0" w:color="auto"/>
              <w:right w:val="single" w:sz="4" w:space="0" w:color="auto"/>
            </w:tcBorders>
            <w:shd w:val="clear" w:color="auto" w:fill="auto"/>
            <w:noWrap/>
            <w:vAlign w:val="bottom"/>
            <w:hideMark/>
          </w:tcPr>
          <w:p w14:paraId="48C2FA1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RONCALLI STEM ACADEMY</w:t>
            </w:r>
          </w:p>
        </w:tc>
        <w:tc>
          <w:tcPr>
            <w:tcW w:w="953" w:type="pct"/>
            <w:tcBorders>
              <w:top w:val="nil"/>
              <w:left w:val="nil"/>
              <w:bottom w:val="single" w:sz="4" w:space="0" w:color="auto"/>
              <w:right w:val="single" w:sz="4" w:space="0" w:color="auto"/>
            </w:tcBorders>
            <w:shd w:val="clear" w:color="auto" w:fill="auto"/>
            <w:noWrap/>
            <w:vAlign w:val="bottom"/>
            <w:hideMark/>
          </w:tcPr>
          <w:p w14:paraId="7B012A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76C7A0A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36A02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4E903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57F1C9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DEF886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2690</w:t>
            </w:r>
          </w:p>
        </w:tc>
        <w:tc>
          <w:tcPr>
            <w:tcW w:w="750" w:type="pct"/>
            <w:tcBorders>
              <w:top w:val="nil"/>
              <w:left w:val="nil"/>
              <w:bottom w:val="single" w:sz="4" w:space="0" w:color="auto"/>
              <w:right w:val="single" w:sz="4" w:space="0" w:color="auto"/>
            </w:tcBorders>
            <w:shd w:val="clear" w:color="auto" w:fill="auto"/>
            <w:noWrap/>
            <w:vAlign w:val="bottom"/>
            <w:hideMark/>
          </w:tcPr>
          <w:p w14:paraId="095073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CITY 60</w:t>
            </w:r>
          </w:p>
        </w:tc>
        <w:tc>
          <w:tcPr>
            <w:tcW w:w="282" w:type="pct"/>
            <w:tcBorders>
              <w:top w:val="nil"/>
              <w:left w:val="nil"/>
              <w:bottom w:val="single" w:sz="4" w:space="0" w:color="auto"/>
              <w:right w:val="single" w:sz="4" w:space="0" w:color="auto"/>
            </w:tcBorders>
            <w:shd w:val="clear" w:color="auto" w:fill="auto"/>
            <w:noWrap/>
            <w:vAlign w:val="bottom"/>
            <w:hideMark/>
          </w:tcPr>
          <w:p w14:paraId="6E5E0DD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8030</w:t>
            </w:r>
          </w:p>
        </w:tc>
        <w:tc>
          <w:tcPr>
            <w:tcW w:w="1017" w:type="pct"/>
            <w:tcBorders>
              <w:top w:val="nil"/>
              <w:left w:val="nil"/>
              <w:bottom w:val="single" w:sz="4" w:space="0" w:color="auto"/>
              <w:right w:val="single" w:sz="4" w:space="0" w:color="auto"/>
            </w:tcBorders>
            <w:shd w:val="clear" w:color="auto" w:fill="auto"/>
            <w:noWrap/>
            <w:vAlign w:val="bottom"/>
            <w:hideMark/>
          </w:tcPr>
          <w:p w14:paraId="29468C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HEROES ACADEMY PREK-5</w:t>
            </w:r>
          </w:p>
        </w:tc>
        <w:tc>
          <w:tcPr>
            <w:tcW w:w="953" w:type="pct"/>
            <w:tcBorders>
              <w:top w:val="nil"/>
              <w:left w:val="nil"/>
              <w:bottom w:val="single" w:sz="4" w:space="0" w:color="auto"/>
              <w:right w:val="single" w:sz="4" w:space="0" w:color="auto"/>
            </w:tcBorders>
            <w:shd w:val="clear" w:color="auto" w:fill="auto"/>
            <w:noWrap/>
            <w:vAlign w:val="bottom"/>
            <w:hideMark/>
          </w:tcPr>
          <w:p w14:paraId="128289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34ED26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8F1DD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1D1B7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3</w:t>
            </w:r>
          </w:p>
        </w:tc>
      </w:tr>
      <w:tr w:rsidR="00797897" w:rsidRPr="0073053F" w14:paraId="748243C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877C88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2700</w:t>
            </w:r>
          </w:p>
        </w:tc>
        <w:tc>
          <w:tcPr>
            <w:tcW w:w="750" w:type="pct"/>
            <w:tcBorders>
              <w:top w:val="nil"/>
              <w:left w:val="nil"/>
              <w:bottom w:val="single" w:sz="4" w:space="0" w:color="auto"/>
              <w:right w:val="single" w:sz="4" w:space="0" w:color="auto"/>
            </w:tcBorders>
            <w:shd w:val="clear" w:color="auto" w:fill="auto"/>
            <w:noWrap/>
            <w:vAlign w:val="bottom"/>
            <w:hideMark/>
          </w:tcPr>
          <w:p w14:paraId="4654EB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COUNTY 70</w:t>
            </w:r>
          </w:p>
        </w:tc>
        <w:tc>
          <w:tcPr>
            <w:tcW w:w="282" w:type="pct"/>
            <w:tcBorders>
              <w:top w:val="nil"/>
              <w:left w:val="nil"/>
              <w:bottom w:val="single" w:sz="4" w:space="0" w:color="auto"/>
              <w:right w:val="single" w:sz="4" w:space="0" w:color="auto"/>
            </w:tcBorders>
            <w:shd w:val="clear" w:color="auto" w:fill="auto"/>
            <w:noWrap/>
            <w:vAlign w:val="bottom"/>
            <w:hideMark/>
          </w:tcPr>
          <w:p w14:paraId="42E66AD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5990</w:t>
            </w:r>
          </w:p>
        </w:tc>
        <w:tc>
          <w:tcPr>
            <w:tcW w:w="1017" w:type="pct"/>
            <w:tcBorders>
              <w:top w:val="nil"/>
              <w:left w:val="nil"/>
              <w:bottom w:val="single" w:sz="4" w:space="0" w:color="auto"/>
              <w:right w:val="single" w:sz="4" w:space="0" w:color="auto"/>
            </w:tcBorders>
            <w:shd w:val="clear" w:color="auto" w:fill="auto"/>
            <w:noWrap/>
            <w:vAlign w:val="bottom"/>
            <w:hideMark/>
          </w:tcPr>
          <w:p w14:paraId="1C9CA3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70 ONLINE</w:t>
            </w:r>
          </w:p>
        </w:tc>
        <w:tc>
          <w:tcPr>
            <w:tcW w:w="953" w:type="pct"/>
            <w:tcBorders>
              <w:top w:val="nil"/>
              <w:left w:val="nil"/>
              <w:bottom w:val="single" w:sz="4" w:space="0" w:color="auto"/>
              <w:right w:val="single" w:sz="4" w:space="0" w:color="auto"/>
            </w:tcBorders>
            <w:shd w:val="clear" w:color="auto" w:fill="auto"/>
            <w:noWrap/>
            <w:vAlign w:val="bottom"/>
            <w:hideMark/>
          </w:tcPr>
          <w:p w14:paraId="40479A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161016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23065A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15B8FB0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317531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470430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2700</w:t>
            </w:r>
          </w:p>
        </w:tc>
        <w:tc>
          <w:tcPr>
            <w:tcW w:w="750" w:type="pct"/>
            <w:tcBorders>
              <w:top w:val="nil"/>
              <w:left w:val="nil"/>
              <w:bottom w:val="single" w:sz="4" w:space="0" w:color="auto"/>
              <w:right w:val="single" w:sz="4" w:space="0" w:color="auto"/>
            </w:tcBorders>
            <w:shd w:val="clear" w:color="auto" w:fill="auto"/>
            <w:noWrap/>
            <w:vAlign w:val="bottom"/>
            <w:hideMark/>
          </w:tcPr>
          <w:p w14:paraId="21C738E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COUNTY 70</w:t>
            </w:r>
          </w:p>
        </w:tc>
        <w:tc>
          <w:tcPr>
            <w:tcW w:w="282" w:type="pct"/>
            <w:tcBorders>
              <w:top w:val="nil"/>
              <w:left w:val="nil"/>
              <w:bottom w:val="single" w:sz="4" w:space="0" w:color="auto"/>
              <w:right w:val="single" w:sz="4" w:space="0" w:color="auto"/>
            </w:tcBorders>
            <w:shd w:val="clear" w:color="auto" w:fill="auto"/>
            <w:noWrap/>
            <w:vAlign w:val="bottom"/>
            <w:hideMark/>
          </w:tcPr>
          <w:p w14:paraId="72DFEBC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7534</w:t>
            </w:r>
          </w:p>
        </w:tc>
        <w:tc>
          <w:tcPr>
            <w:tcW w:w="1017" w:type="pct"/>
            <w:tcBorders>
              <w:top w:val="nil"/>
              <w:left w:val="nil"/>
              <w:bottom w:val="single" w:sz="4" w:space="0" w:color="auto"/>
              <w:right w:val="single" w:sz="4" w:space="0" w:color="auto"/>
            </w:tcBorders>
            <w:shd w:val="clear" w:color="auto" w:fill="auto"/>
            <w:noWrap/>
            <w:vAlign w:val="bottom"/>
            <w:hideMark/>
          </w:tcPr>
          <w:p w14:paraId="13664CE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RYE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569FFDC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2D76AF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D2EB3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3B5DE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D9A341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0DC18C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2700</w:t>
            </w:r>
          </w:p>
        </w:tc>
        <w:tc>
          <w:tcPr>
            <w:tcW w:w="750" w:type="pct"/>
            <w:tcBorders>
              <w:top w:val="nil"/>
              <w:left w:val="nil"/>
              <w:bottom w:val="single" w:sz="4" w:space="0" w:color="auto"/>
              <w:right w:val="single" w:sz="4" w:space="0" w:color="auto"/>
            </w:tcBorders>
            <w:shd w:val="clear" w:color="auto" w:fill="auto"/>
            <w:noWrap/>
            <w:vAlign w:val="bottom"/>
            <w:hideMark/>
          </w:tcPr>
          <w:p w14:paraId="26AFB9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PUEBLO COUNTY 70</w:t>
            </w:r>
          </w:p>
        </w:tc>
        <w:tc>
          <w:tcPr>
            <w:tcW w:w="282" w:type="pct"/>
            <w:tcBorders>
              <w:top w:val="nil"/>
              <w:left w:val="nil"/>
              <w:bottom w:val="single" w:sz="4" w:space="0" w:color="auto"/>
              <w:right w:val="single" w:sz="4" w:space="0" w:color="auto"/>
            </w:tcBorders>
            <w:shd w:val="clear" w:color="auto" w:fill="auto"/>
            <w:noWrap/>
            <w:vAlign w:val="bottom"/>
            <w:hideMark/>
          </w:tcPr>
          <w:p w14:paraId="3E5A0B7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9130</w:t>
            </w:r>
          </w:p>
        </w:tc>
        <w:tc>
          <w:tcPr>
            <w:tcW w:w="1017" w:type="pct"/>
            <w:tcBorders>
              <w:top w:val="nil"/>
              <w:left w:val="nil"/>
              <w:bottom w:val="single" w:sz="4" w:space="0" w:color="auto"/>
              <w:right w:val="single" w:sz="4" w:space="0" w:color="auto"/>
            </w:tcBorders>
            <w:shd w:val="clear" w:color="auto" w:fill="auto"/>
            <w:noWrap/>
            <w:vAlign w:val="bottom"/>
            <w:hideMark/>
          </w:tcPr>
          <w:p w14:paraId="1F77EBB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VINELAND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699B5F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1E7E9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8F6BD7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CCFDE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C57052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FCC76B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1180</w:t>
            </w:r>
          </w:p>
        </w:tc>
        <w:tc>
          <w:tcPr>
            <w:tcW w:w="750" w:type="pct"/>
            <w:tcBorders>
              <w:top w:val="nil"/>
              <w:left w:val="nil"/>
              <w:bottom w:val="single" w:sz="4" w:space="0" w:color="auto"/>
              <w:right w:val="single" w:sz="4" w:space="0" w:color="auto"/>
            </w:tcBorders>
            <w:shd w:val="clear" w:color="auto" w:fill="auto"/>
            <w:noWrap/>
            <w:vAlign w:val="bottom"/>
            <w:hideMark/>
          </w:tcPr>
          <w:p w14:paraId="61F45F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ROARING FORK RE-1</w:t>
            </w:r>
          </w:p>
        </w:tc>
        <w:tc>
          <w:tcPr>
            <w:tcW w:w="282" w:type="pct"/>
            <w:tcBorders>
              <w:top w:val="nil"/>
              <w:left w:val="nil"/>
              <w:bottom w:val="single" w:sz="4" w:space="0" w:color="auto"/>
              <w:right w:val="single" w:sz="4" w:space="0" w:color="auto"/>
            </w:tcBorders>
            <w:shd w:val="clear" w:color="auto" w:fill="auto"/>
            <w:noWrap/>
            <w:vAlign w:val="bottom"/>
            <w:hideMark/>
          </w:tcPr>
          <w:p w14:paraId="77108ED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570</w:t>
            </w:r>
          </w:p>
        </w:tc>
        <w:tc>
          <w:tcPr>
            <w:tcW w:w="1017" w:type="pct"/>
            <w:tcBorders>
              <w:top w:val="nil"/>
              <w:left w:val="nil"/>
              <w:bottom w:val="single" w:sz="4" w:space="0" w:color="auto"/>
              <w:right w:val="single" w:sz="4" w:space="0" w:color="auto"/>
            </w:tcBorders>
            <w:shd w:val="clear" w:color="auto" w:fill="auto"/>
            <w:noWrap/>
            <w:vAlign w:val="bottom"/>
            <w:hideMark/>
          </w:tcPr>
          <w:p w14:paraId="5143B6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BASALT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DC1014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05B81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18F4A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116A2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99A2CF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16CE32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1180</w:t>
            </w:r>
          </w:p>
        </w:tc>
        <w:tc>
          <w:tcPr>
            <w:tcW w:w="750" w:type="pct"/>
            <w:tcBorders>
              <w:top w:val="nil"/>
              <w:left w:val="nil"/>
              <w:bottom w:val="single" w:sz="4" w:space="0" w:color="auto"/>
              <w:right w:val="single" w:sz="4" w:space="0" w:color="auto"/>
            </w:tcBorders>
            <w:shd w:val="clear" w:color="auto" w:fill="auto"/>
            <w:noWrap/>
            <w:vAlign w:val="bottom"/>
            <w:hideMark/>
          </w:tcPr>
          <w:p w14:paraId="795469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ROARING FORK RE-1</w:t>
            </w:r>
          </w:p>
        </w:tc>
        <w:tc>
          <w:tcPr>
            <w:tcW w:w="282" w:type="pct"/>
            <w:tcBorders>
              <w:top w:val="nil"/>
              <w:left w:val="nil"/>
              <w:bottom w:val="single" w:sz="4" w:space="0" w:color="auto"/>
              <w:right w:val="single" w:sz="4" w:space="0" w:color="auto"/>
            </w:tcBorders>
            <w:shd w:val="clear" w:color="auto" w:fill="auto"/>
            <w:noWrap/>
            <w:vAlign w:val="bottom"/>
            <w:hideMark/>
          </w:tcPr>
          <w:p w14:paraId="36569AB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1006</w:t>
            </w:r>
          </w:p>
        </w:tc>
        <w:tc>
          <w:tcPr>
            <w:tcW w:w="1017" w:type="pct"/>
            <w:tcBorders>
              <w:top w:val="nil"/>
              <w:left w:val="nil"/>
              <w:bottom w:val="single" w:sz="4" w:space="0" w:color="auto"/>
              <w:right w:val="single" w:sz="4" w:space="0" w:color="auto"/>
            </w:tcBorders>
            <w:shd w:val="clear" w:color="auto" w:fill="auto"/>
            <w:noWrap/>
            <w:vAlign w:val="bottom"/>
            <w:hideMark/>
          </w:tcPr>
          <w:p w14:paraId="337AFA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BRIDGES</w:t>
            </w:r>
          </w:p>
        </w:tc>
        <w:tc>
          <w:tcPr>
            <w:tcW w:w="953" w:type="pct"/>
            <w:tcBorders>
              <w:top w:val="nil"/>
              <w:left w:val="nil"/>
              <w:bottom w:val="single" w:sz="4" w:space="0" w:color="auto"/>
              <w:right w:val="single" w:sz="4" w:space="0" w:color="auto"/>
            </w:tcBorders>
            <w:shd w:val="clear" w:color="auto" w:fill="auto"/>
            <w:noWrap/>
            <w:vAlign w:val="bottom"/>
            <w:hideMark/>
          </w:tcPr>
          <w:p w14:paraId="0FD8E50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ED6F88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6808918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2BC4D7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74B3B5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ABC37A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1180</w:t>
            </w:r>
          </w:p>
        </w:tc>
        <w:tc>
          <w:tcPr>
            <w:tcW w:w="750" w:type="pct"/>
            <w:tcBorders>
              <w:top w:val="nil"/>
              <w:left w:val="nil"/>
              <w:bottom w:val="single" w:sz="4" w:space="0" w:color="auto"/>
              <w:right w:val="single" w:sz="4" w:space="0" w:color="auto"/>
            </w:tcBorders>
            <w:shd w:val="clear" w:color="auto" w:fill="auto"/>
            <w:noWrap/>
            <w:vAlign w:val="bottom"/>
            <w:hideMark/>
          </w:tcPr>
          <w:p w14:paraId="51B0E5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ROARING FORK RE-1</w:t>
            </w:r>
          </w:p>
        </w:tc>
        <w:tc>
          <w:tcPr>
            <w:tcW w:w="282" w:type="pct"/>
            <w:tcBorders>
              <w:top w:val="nil"/>
              <w:left w:val="nil"/>
              <w:bottom w:val="single" w:sz="4" w:space="0" w:color="auto"/>
              <w:right w:val="single" w:sz="4" w:space="0" w:color="auto"/>
            </w:tcBorders>
            <w:shd w:val="clear" w:color="auto" w:fill="auto"/>
            <w:noWrap/>
            <w:vAlign w:val="bottom"/>
            <w:hideMark/>
          </w:tcPr>
          <w:p w14:paraId="0A58B12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8038</w:t>
            </w:r>
          </w:p>
        </w:tc>
        <w:tc>
          <w:tcPr>
            <w:tcW w:w="1017" w:type="pct"/>
            <w:tcBorders>
              <w:top w:val="nil"/>
              <w:left w:val="nil"/>
              <w:bottom w:val="single" w:sz="4" w:space="0" w:color="auto"/>
              <w:right w:val="single" w:sz="4" w:space="0" w:color="auto"/>
            </w:tcBorders>
            <w:shd w:val="clear" w:color="auto" w:fill="auto"/>
            <w:noWrap/>
            <w:vAlign w:val="bottom"/>
            <w:hideMark/>
          </w:tcPr>
          <w:p w14:paraId="07920A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SOPRIS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89B545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9FFDB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79AA98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3657B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8FD731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C2F761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9050</w:t>
            </w:r>
          </w:p>
        </w:tc>
        <w:tc>
          <w:tcPr>
            <w:tcW w:w="750" w:type="pct"/>
            <w:tcBorders>
              <w:top w:val="nil"/>
              <w:left w:val="nil"/>
              <w:bottom w:val="single" w:sz="4" w:space="0" w:color="auto"/>
              <w:right w:val="single" w:sz="4" w:space="0" w:color="auto"/>
            </w:tcBorders>
            <w:shd w:val="clear" w:color="auto" w:fill="auto"/>
            <w:noWrap/>
            <w:vAlign w:val="bottom"/>
            <w:hideMark/>
          </w:tcPr>
          <w:p w14:paraId="53D1CD6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SAN JUAN BOCES</w:t>
            </w:r>
          </w:p>
        </w:tc>
        <w:tc>
          <w:tcPr>
            <w:tcW w:w="282" w:type="pct"/>
            <w:tcBorders>
              <w:top w:val="nil"/>
              <w:left w:val="nil"/>
              <w:bottom w:val="single" w:sz="4" w:space="0" w:color="auto"/>
              <w:right w:val="single" w:sz="4" w:space="0" w:color="auto"/>
            </w:tcBorders>
            <w:shd w:val="clear" w:color="auto" w:fill="auto"/>
            <w:noWrap/>
            <w:vAlign w:val="bottom"/>
            <w:hideMark/>
          </w:tcPr>
          <w:p w14:paraId="32C2F1F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8121</w:t>
            </w:r>
          </w:p>
        </w:tc>
        <w:tc>
          <w:tcPr>
            <w:tcW w:w="1017" w:type="pct"/>
            <w:tcBorders>
              <w:top w:val="nil"/>
              <w:left w:val="nil"/>
              <w:bottom w:val="single" w:sz="4" w:space="0" w:color="auto"/>
              <w:right w:val="single" w:sz="4" w:space="0" w:color="auto"/>
            </w:tcBorders>
            <w:shd w:val="clear" w:color="auto" w:fill="auto"/>
            <w:noWrap/>
            <w:vAlign w:val="bottom"/>
            <w:hideMark/>
          </w:tcPr>
          <w:p w14:paraId="7BC8837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SOUTHWEST COLORADO E-SCHOOL</w:t>
            </w:r>
          </w:p>
        </w:tc>
        <w:tc>
          <w:tcPr>
            <w:tcW w:w="953" w:type="pct"/>
            <w:tcBorders>
              <w:top w:val="nil"/>
              <w:left w:val="nil"/>
              <w:bottom w:val="single" w:sz="4" w:space="0" w:color="auto"/>
              <w:right w:val="single" w:sz="4" w:space="0" w:color="auto"/>
            </w:tcBorders>
            <w:shd w:val="clear" w:color="auto" w:fill="auto"/>
            <w:noWrap/>
            <w:vAlign w:val="bottom"/>
            <w:hideMark/>
          </w:tcPr>
          <w:p w14:paraId="566943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Graduation</w:t>
            </w:r>
          </w:p>
        </w:tc>
        <w:tc>
          <w:tcPr>
            <w:tcW w:w="408" w:type="pct"/>
            <w:tcBorders>
              <w:top w:val="nil"/>
              <w:left w:val="nil"/>
              <w:bottom w:val="single" w:sz="4" w:space="0" w:color="auto"/>
              <w:right w:val="single" w:sz="4" w:space="0" w:color="auto"/>
            </w:tcBorders>
            <w:shd w:val="clear" w:color="auto" w:fill="auto"/>
            <w:noWrap/>
            <w:vAlign w:val="bottom"/>
            <w:hideMark/>
          </w:tcPr>
          <w:p w14:paraId="1F515CD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F63EED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Insufficient State Data: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7CF5B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1537D8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E35E2E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w:t>
            </w:r>
          </w:p>
        </w:tc>
        <w:tc>
          <w:tcPr>
            <w:tcW w:w="750" w:type="pct"/>
            <w:tcBorders>
              <w:top w:val="nil"/>
              <w:left w:val="nil"/>
              <w:bottom w:val="single" w:sz="4" w:space="0" w:color="auto"/>
              <w:right w:val="single" w:sz="4" w:space="0" w:color="auto"/>
            </w:tcBorders>
            <w:shd w:val="clear" w:color="auto" w:fill="auto"/>
            <w:noWrap/>
            <w:vAlign w:val="bottom"/>
            <w:hideMark/>
          </w:tcPr>
          <w:p w14:paraId="244E50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SCHOOL DISTRICT 27J</w:t>
            </w:r>
          </w:p>
        </w:tc>
        <w:tc>
          <w:tcPr>
            <w:tcW w:w="282" w:type="pct"/>
            <w:tcBorders>
              <w:top w:val="nil"/>
              <w:left w:val="nil"/>
              <w:bottom w:val="single" w:sz="4" w:space="0" w:color="auto"/>
              <w:right w:val="single" w:sz="4" w:space="0" w:color="auto"/>
            </w:tcBorders>
            <w:shd w:val="clear" w:color="auto" w:fill="auto"/>
            <w:noWrap/>
            <w:vAlign w:val="bottom"/>
            <w:hideMark/>
          </w:tcPr>
          <w:p w14:paraId="6B6D223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1021</w:t>
            </w:r>
          </w:p>
        </w:tc>
        <w:tc>
          <w:tcPr>
            <w:tcW w:w="1017" w:type="pct"/>
            <w:tcBorders>
              <w:top w:val="nil"/>
              <w:left w:val="nil"/>
              <w:bottom w:val="single" w:sz="4" w:space="0" w:color="auto"/>
              <w:right w:val="single" w:sz="4" w:space="0" w:color="auto"/>
            </w:tcBorders>
            <w:shd w:val="clear" w:color="auto" w:fill="auto"/>
            <w:noWrap/>
            <w:vAlign w:val="bottom"/>
            <w:hideMark/>
          </w:tcPr>
          <w:p w14:paraId="54C5DD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BRIGHTON HERITAGE ACADEMY</w:t>
            </w:r>
          </w:p>
        </w:tc>
        <w:tc>
          <w:tcPr>
            <w:tcW w:w="953" w:type="pct"/>
            <w:tcBorders>
              <w:top w:val="nil"/>
              <w:left w:val="nil"/>
              <w:bottom w:val="single" w:sz="4" w:space="0" w:color="auto"/>
              <w:right w:val="single" w:sz="4" w:space="0" w:color="auto"/>
            </w:tcBorders>
            <w:shd w:val="clear" w:color="auto" w:fill="auto"/>
            <w:noWrap/>
            <w:vAlign w:val="bottom"/>
            <w:hideMark/>
          </w:tcPr>
          <w:p w14:paraId="45CAF74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167E4B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0613B6C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3D58C39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F6BE63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B02599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w:t>
            </w:r>
          </w:p>
        </w:tc>
        <w:tc>
          <w:tcPr>
            <w:tcW w:w="750" w:type="pct"/>
            <w:tcBorders>
              <w:top w:val="nil"/>
              <w:left w:val="nil"/>
              <w:bottom w:val="single" w:sz="4" w:space="0" w:color="auto"/>
              <w:right w:val="single" w:sz="4" w:space="0" w:color="auto"/>
            </w:tcBorders>
            <w:shd w:val="clear" w:color="auto" w:fill="auto"/>
            <w:noWrap/>
            <w:vAlign w:val="bottom"/>
            <w:hideMark/>
          </w:tcPr>
          <w:p w14:paraId="3433B1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SCHOOL DISTRICT 27J</w:t>
            </w:r>
          </w:p>
        </w:tc>
        <w:tc>
          <w:tcPr>
            <w:tcW w:w="282" w:type="pct"/>
            <w:tcBorders>
              <w:top w:val="nil"/>
              <w:left w:val="nil"/>
              <w:bottom w:val="single" w:sz="4" w:space="0" w:color="auto"/>
              <w:right w:val="single" w:sz="4" w:space="0" w:color="auto"/>
            </w:tcBorders>
            <w:shd w:val="clear" w:color="auto" w:fill="auto"/>
            <w:noWrap/>
            <w:vAlign w:val="bottom"/>
            <w:hideMark/>
          </w:tcPr>
          <w:p w14:paraId="3E24A5D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1052</w:t>
            </w:r>
          </w:p>
        </w:tc>
        <w:tc>
          <w:tcPr>
            <w:tcW w:w="1017" w:type="pct"/>
            <w:tcBorders>
              <w:top w:val="nil"/>
              <w:left w:val="nil"/>
              <w:bottom w:val="single" w:sz="4" w:space="0" w:color="auto"/>
              <w:right w:val="single" w:sz="4" w:space="0" w:color="auto"/>
            </w:tcBorders>
            <w:shd w:val="clear" w:color="auto" w:fill="auto"/>
            <w:noWrap/>
            <w:vAlign w:val="bottom"/>
            <w:hideMark/>
          </w:tcPr>
          <w:p w14:paraId="1EFB1A0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BROMLEY EAST CHARTER SCHOOL</w:t>
            </w:r>
          </w:p>
        </w:tc>
        <w:tc>
          <w:tcPr>
            <w:tcW w:w="953" w:type="pct"/>
            <w:tcBorders>
              <w:top w:val="nil"/>
              <w:left w:val="nil"/>
              <w:bottom w:val="single" w:sz="4" w:space="0" w:color="auto"/>
              <w:right w:val="single" w:sz="4" w:space="0" w:color="auto"/>
            </w:tcBorders>
            <w:shd w:val="clear" w:color="auto" w:fill="auto"/>
            <w:noWrap/>
            <w:vAlign w:val="bottom"/>
            <w:hideMark/>
          </w:tcPr>
          <w:p w14:paraId="222227C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135BED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8A7D8C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A3431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47A08D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96C217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40</w:t>
            </w:r>
          </w:p>
        </w:tc>
        <w:tc>
          <w:tcPr>
            <w:tcW w:w="750" w:type="pct"/>
            <w:tcBorders>
              <w:top w:val="nil"/>
              <w:left w:val="nil"/>
              <w:bottom w:val="single" w:sz="4" w:space="0" w:color="auto"/>
              <w:right w:val="single" w:sz="4" w:space="0" w:color="auto"/>
            </w:tcBorders>
            <w:shd w:val="clear" w:color="auto" w:fill="auto"/>
            <w:noWrap/>
            <w:vAlign w:val="bottom"/>
            <w:hideMark/>
          </w:tcPr>
          <w:p w14:paraId="644C25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SCHOOL DISTRICT 27J</w:t>
            </w:r>
          </w:p>
        </w:tc>
        <w:tc>
          <w:tcPr>
            <w:tcW w:w="282" w:type="pct"/>
            <w:tcBorders>
              <w:top w:val="nil"/>
              <w:left w:val="nil"/>
              <w:bottom w:val="single" w:sz="4" w:space="0" w:color="auto"/>
              <w:right w:val="single" w:sz="4" w:space="0" w:color="auto"/>
            </w:tcBorders>
            <w:shd w:val="clear" w:color="auto" w:fill="auto"/>
            <w:noWrap/>
            <w:vAlign w:val="bottom"/>
            <w:hideMark/>
          </w:tcPr>
          <w:p w14:paraId="584D283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6395</w:t>
            </w:r>
          </w:p>
        </w:tc>
        <w:tc>
          <w:tcPr>
            <w:tcW w:w="1017" w:type="pct"/>
            <w:tcBorders>
              <w:top w:val="nil"/>
              <w:left w:val="nil"/>
              <w:bottom w:val="single" w:sz="4" w:space="0" w:color="auto"/>
              <w:right w:val="single" w:sz="4" w:space="0" w:color="auto"/>
            </w:tcBorders>
            <w:shd w:val="clear" w:color="auto" w:fill="auto"/>
            <w:noWrap/>
            <w:vAlign w:val="bottom"/>
            <w:hideMark/>
          </w:tcPr>
          <w:p w14:paraId="230CE1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NORTHEAST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0269C3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442C3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04F9B8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90DE0E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565146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8B1CA9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123</w:t>
            </w:r>
          </w:p>
        </w:tc>
        <w:tc>
          <w:tcPr>
            <w:tcW w:w="750" w:type="pct"/>
            <w:tcBorders>
              <w:top w:val="nil"/>
              <w:left w:val="nil"/>
              <w:bottom w:val="single" w:sz="4" w:space="0" w:color="auto"/>
              <w:right w:val="single" w:sz="4" w:space="0" w:color="auto"/>
            </w:tcBorders>
            <w:shd w:val="clear" w:color="auto" w:fill="auto"/>
            <w:noWrap/>
            <w:vAlign w:val="bottom"/>
            <w:hideMark/>
          </w:tcPr>
          <w:p w14:paraId="57B5DC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SHERIDAN 2</w:t>
            </w:r>
          </w:p>
        </w:tc>
        <w:tc>
          <w:tcPr>
            <w:tcW w:w="282" w:type="pct"/>
            <w:tcBorders>
              <w:top w:val="nil"/>
              <w:left w:val="nil"/>
              <w:bottom w:val="single" w:sz="4" w:space="0" w:color="auto"/>
              <w:right w:val="single" w:sz="4" w:space="0" w:color="auto"/>
            </w:tcBorders>
            <w:shd w:val="clear" w:color="auto" w:fill="auto"/>
            <w:noWrap/>
            <w:vAlign w:val="bottom"/>
            <w:hideMark/>
          </w:tcPr>
          <w:p w14:paraId="76D20B2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8123</w:t>
            </w:r>
          </w:p>
        </w:tc>
        <w:tc>
          <w:tcPr>
            <w:tcW w:w="1017" w:type="pct"/>
            <w:tcBorders>
              <w:top w:val="nil"/>
              <w:left w:val="nil"/>
              <w:bottom w:val="single" w:sz="4" w:space="0" w:color="auto"/>
              <w:right w:val="single" w:sz="4" w:space="0" w:color="auto"/>
            </w:tcBorders>
            <w:shd w:val="clear" w:color="auto" w:fill="auto"/>
            <w:noWrap/>
            <w:vAlign w:val="bottom"/>
            <w:hideMark/>
          </w:tcPr>
          <w:p w14:paraId="7301EC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SOAR ACADEMY</w:t>
            </w:r>
          </w:p>
        </w:tc>
        <w:tc>
          <w:tcPr>
            <w:tcW w:w="953" w:type="pct"/>
            <w:tcBorders>
              <w:top w:val="nil"/>
              <w:left w:val="nil"/>
              <w:bottom w:val="single" w:sz="4" w:space="0" w:color="auto"/>
              <w:right w:val="single" w:sz="4" w:space="0" w:color="auto"/>
            </w:tcBorders>
            <w:shd w:val="clear" w:color="auto" w:fill="auto"/>
            <w:noWrap/>
            <w:vAlign w:val="bottom"/>
            <w:hideMark/>
          </w:tcPr>
          <w:p w14:paraId="2BEADDF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6C53456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19A11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1EA4051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73784A7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1CBCE3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740</w:t>
            </w:r>
          </w:p>
        </w:tc>
        <w:tc>
          <w:tcPr>
            <w:tcW w:w="750" w:type="pct"/>
            <w:tcBorders>
              <w:top w:val="nil"/>
              <w:left w:val="nil"/>
              <w:bottom w:val="single" w:sz="4" w:space="0" w:color="auto"/>
              <w:right w:val="single" w:sz="4" w:space="0" w:color="auto"/>
            </w:tcBorders>
            <w:shd w:val="clear" w:color="auto" w:fill="auto"/>
            <w:noWrap/>
            <w:vAlign w:val="bottom"/>
            <w:hideMark/>
          </w:tcPr>
          <w:p w14:paraId="62B1F86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SIERRA GRANDE R-30</w:t>
            </w:r>
          </w:p>
        </w:tc>
        <w:tc>
          <w:tcPr>
            <w:tcW w:w="282" w:type="pct"/>
            <w:tcBorders>
              <w:top w:val="nil"/>
              <w:left w:val="nil"/>
              <w:bottom w:val="single" w:sz="4" w:space="0" w:color="auto"/>
              <w:right w:val="single" w:sz="4" w:space="0" w:color="auto"/>
            </w:tcBorders>
            <w:shd w:val="clear" w:color="auto" w:fill="auto"/>
            <w:noWrap/>
            <w:vAlign w:val="bottom"/>
            <w:hideMark/>
          </w:tcPr>
          <w:p w14:paraId="60946A8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7880</w:t>
            </w:r>
          </w:p>
        </w:tc>
        <w:tc>
          <w:tcPr>
            <w:tcW w:w="1017" w:type="pct"/>
            <w:tcBorders>
              <w:top w:val="nil"/>
              <w:left w:val="nil"/>
              <w:bottom w:val="single" w:sz="4" w:space="0" w:color="auto"/>
              <w:right w:val="single" w:sz="4" w:space="0" w:color="auto"/>
            </w:tcBorders>
            <w:shd w:val="clear" w:color="auto" w:fill="auto"/>
            <w:noWrap/>
            <w:vAlign w:val="bottom"/>
            <w:hideMark/>
          </w:tcPr>
          <w:p w14:paraId="38C6A8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SIERRA GRANDE K-12 SCHOOL</w:t>
            </w:r>
          </w:p>
        </w:tc>
        <w:tc>
          <w:tcPr>
            <w:tcW w:w="953" w:type="pct"/>
            <w:tcBorders>
              <w:top w:val="nil"/>
              <w:left w:val="nil"/>
              <w:bottom w:val="single" w:sz="4" w:space="0" w:color="auto"/>
              <w:right w:val="single" w:sz="4" w:space="0" w:color="auto"/>
            </w:tcBorders>
            <w:shd w:val="clear" w:color="auto" w:fill="auto"/>
            <w:noWrap/>
            <w:vAlign w:val="bottom"/>
            <w:hideMark/>
          </w:tcPr>
          <w:p w14:paraId="3847E8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9B4BFA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 MIN</w:t>
            </w:r>
          </w:p>
        </w:tc>
        <w:tc>
          <w:tcPr>
            <w:tcW w:w="905" w:type="pct"/>
            <w:tcBorders>
              <w:top w:val="nil"/>
              <w:left w:val="nil"/>
              <w:bottom w:val="single" w:sz="4" w:space="0" w:color="auto"/>
              <w:right w:val="single" w:sz="4" w:space="0" w:color="auto"/>
            </w:tcBorders>
            <w:shd w:val="clear" w:color="auto" w:fill="auto"/>
            <w:noWrap/>
            <w:vAlign w:val="bottom"/>
            <w:hideMark/>
          </w:tcPr>
          <w:p w14:paraId="662A69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42AA7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34DD15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8CDB99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580</w:t>
            </w:r>
          </w:p>
        </w:tc>
        <w:tc>
          <w:tcPr>
            <w:tcW w:w="750" w:type="pct"/>
            <w:tcBorders>
              <w:top w:val="nil"/>
              <w:left w:val="nil"/>
              <w:bottom w:val="single" w:sz="4" w:space="0" w:color="auto"/>
              <w:right w:val="single" w:sz="4" w:space="0" w:color="auto"/>
            </w:tcBorders>
            <w:shd w:val="clear" w:color="auto" w:fill="auto"/>
            <w:noWrap/>
            <w:vAlign w:val="bottom"/>
            <w:hideMark/>
          </w:tcPr>
          <w:p w14:paraId="37564B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SOUTH CONEJOS RE-10</w:t>
            </w:r>
          </w:p>
        </w:tc>
        <w:tc>
          <w:tcPr>
            <w:tcW w:w="282" w:type="pct"/>
            <w:tcBorders>
              <w:top w:val="nil"/>
              <w:left w:val="nil"/>
              <w:bottom w:val="single" w:sz="4" w:space="0" w:color="auto"/>
              <w:right w:val="single" w:sz="4" w:space="0" w:color="auto"/>
            </w:tcBorders>
            <w:shd w:val="clear" w:color="auto" w:fill="auto"/>
            <w:noWrap/>
            <w:vAlign w:val="bottom"/>
            <w:hideMark/>
          </w:tcPr>
          <w:p w14:paraId="049184D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248</w:t>
            </w:r>
          </w:p>
        </w:tc>
        <w:tc>
          <w:tcPr>
            <w:tcW w:w="1017" w:type="pct"/>
            <w:tcBorders>
              <w:top w:val="nil"/>
              <w:left w:val="nil"/>
              <w:bottom w:val="single" w:sz="4" w:space="0" w:color="auto"/>
              <w:right w:val="single" w:sz="4" w:space="0" w:color="auto"/>
            </w:tcBorders>
            <w:shd w:val="clear" w:color="auto" w:fill="auto"/>
            <w:noWrap/>
            <w:vAlign w:val="bottom"/>
            <w:hideMark/>
          </w:tcPr>
          <w:p w14:paraId="5DA29EA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GUADALUPE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2AD1F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068BDF0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EF8E69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DB2114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13B4C79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B65F7A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580</w:t>
            </w:r>
          </w:p>
        </w:tc>
        <w:tc>
          <w:tcPr>
            <w:tcW w:w="750" w:type="pct"/>
            <w:tcBorders>
              <w:top w:val="nil"/>
              <w:left w:val="nil"/>
              <w:bottom w:val="single" w:sz="4" w:space="0" w:color="auto"/>
              <w:right w:val="single" w:sz="4" w:space="0" w:color="auto"/>
            </w:tcBorders>
            <w:shd w:val="clear" w:color="auto" w:fill="auto"/>
            <w:noWrap/>
            <w:vAlign w:val="bottom"/>
            <w:hideMark/>
          </w:tcPr>
          <w:p w14:paraId="51DAF98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SOUTH CONEJOS RE-10</w:t>
            </w:r>
          </w:p>
        </w:tc>
        <w:tc>
          <w:tcPr>
            <w:tcW w:w="282" w:type="pct"/>
            <w:tcBorders>
              <w:top w:val="nil"/>
              <w:left w:val="nil"/>
              <w:bottom w:val="single" w:sz="4" w:space="0" w:color="auto"/>
              <w:right w:val="single" w:sz="4" w:space="0" w:color="auto"/>
            </w:tcBorders>
            <w:shd w:val="clear" w:color="auto" w:fill="auto"/>
            <w:noWrap/>
            <w:vAlign w:val="bottom"/>
            <w:hideMark/>
          </w:tcPr>
          <w:p w14:paraId="58A4199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252</w:t>
            </w:r>
          </w:p>
        </w:tc>
        <w:tc>
          <w:tcPr>
            <w:tcW w:w="1017" w:type="pct"/>
            <w:tcBorders>
              <w:top w:val="nil"/>
              <w:left w:val="nil"/>
              <w:bottom w:val="single" w:sz="4" w:space="0" w:color="auto"/>
              <w:right w:val="single" w:sz="4" w:space="0" w:color="auto"/>
            </w:tcBorders>
            <w:shd w:val="clear" w:color="auto" w:fill="auto"/>
            <w:noWrap/>
            <w:vAlign w:val="bottom"/>
            <w:hideMark/>
          </w:tcPr>
          <w:p w14:paraId="2A76BCB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ANTONITO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2833039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81E61E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09F63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DC9D9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CF6612A"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958CD7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7ECEDB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60D2CFD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1844</w:t>
            </w:r>
          </w:p>
        </w:tc>
        <w:tc>
          <w:tcPr>
            <w:tcW w:w="1017" w:type="pct"/>
            <w:tcBorders>
              <w:top w:val="nil"/>
              <w:left w:val="nil"/>
              <w:bottom w:val="single" w:sz="4" w:space="0" w:color="auto"/>
              <w:right w:val="single" w:sz="4" w:space="0" w:color="auto"/>
            </w:tcBorders>
            <w:shd w:val="clear" w:color="auto" w:fill="auto"/>
            <w:noWrap/>
            <w:vAlign w:val="bottom"/>
            <w:hideMark/>
          </w:tcPr>
          <w:p w14:paraId="127D38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COLUMBINE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68E6258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03AD5C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C2736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77274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D69A43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32FA598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494A797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4923DFF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2761</w:t>
            </w:r>
          </w:p>
        </w:tc>
        <w:tc>
          <w:tcPr>
            <w:tcW w:w="1017" w:type="pct"/>
            <w:tcBorders>
              <w:top w:val="nil"/>
              <w:left w:val="nil"/>
              <w:bottom w:val="single" w:sz="4" w:space="0" w:color="auto"/>
              <w:right w:val="single" w:sz="4" w:space="0" w:color="auto"/>
            </w:tcBorders>
            <w:shd w:val="clear" w:color="auto" w:fill="auto"/>
            <w:noWrap/>
            <w:vAlign w:val="bottom"/>
            <w:hideMark/>
          </w:tcPr>
          <w:p w14:paraId="0053F6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ERIE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0368C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37A756D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9BA697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F6CD66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6F6AC34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8CD2BB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121206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58812DB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3192</w:t>
            </w:r>
          </w:p>
        </w:tc>
        <w:tc>
          <w:tcPr>
            <w:tcW w:w="1017" w:type="pct"/>
            <w:tcBorders>
              <w:top w:val="nil"/>
              <w:left w:val="nil"/>
              <w:bottom w:val="single" w:sz="4" w:space="0" w:color="auto"/>
              <w:right w:val="single" w:sz="4" w:space="0" w:color="auto"/>
            </w:tcBorders>
            <w:shd w:val="clear" w:color="auto" w:fill="auto"/>
            <w:noWrap/>
            <w:vAlign w:val="bottom"/>
            <w:hideMark/>
          </w:tcPr>
          <w:p w14:paraId="6EC3EBF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THUNDER VALLEY PK-8</w:t>
            </w:r>
          </w:p>
        </w:tc>
        <w:tc>
          <w:tcPr>
            <w:tcW w:w="953" w:type="pct"/>
            <w:tcBorders>
              <w:top w:val="nil"/>
              <w:left w:val="nil"/>
              <w:bottom w:val="single" w:sz="4" w:space="0" w:color="auto"/>
              <w:right w:val="single" w:sz="4" w:space="0" w:color="auto"/>
            </w:tcBorders>
            <w:shd w:val="clear" w:color="auto" w:fill="auto"/>
            <w:noWrap/>
            <w:vAlign w:val="bottom"/>
            <w:hideMark/>
          </w:tcPr>
          <w:p w14:paraId="6D407A2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D9B54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B04C79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1694A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C1FD0A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DD33CE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5BD48BB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03FFBF1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5284</w:t>
            </w:r>
          </w:p>
        </w:tc>
        <w:tc>
          <w:tcPr>
            <w:tcW w:w="1017" w:type="pct"/>
            <w:tcBorders>
              <w:top w:val="nil"/>
              <w:left w:val="nil"/>
              <w:bottom w:val="single" w:sz="4" w:space="0" w:color="auto"/>
              <w:right w:val="single" w:sz="4" w:space="0" w:color="auto"/>
            </w:tcBorders>
            <w:shd w:val="clear" w:color="auto" w:fill="auto"/>
            <w:noWrap/>
            <w:vAlign w:val="bottom"/>
            <w:hideMark/>
          </w:tcPr>
          <w:p w14:paraId="0551F1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LONGMONT ESTATES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39B4A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796A08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1898E5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C9C1D6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2C92E49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B947C4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0A7048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109DCDD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6404</w:t>
            </w:r>
          </w:p>
        </w:tc>
        <w:tc>
          <w:tcPr>
            <w:tcW w:w="1017" w:type="pct"/>
            <w:tcBorders>
              <w:top w:val="nil"/>
              <w:left w:val="nil"/>
              <w:bottom w:val="single" w:sz="4" w:space="0" w:color="auto"/>
              <w:right w:val="single" w:sz="4" w:space="0" w:color="auto"/>
            </w:tcBorders>
            <w:shd w:val="clear" w:color="auto" w:fill="auto"/>
            <w:noWrap/>
            <w:vAlign w:val="bottom"/>
            <w:hideMark/>
          </w:tcPr>
          <w:p w14:paraId="10EF0D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NORTHRIDGE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DF2F5A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CC6EDD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6A0548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FD8D5E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803A585"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A5887B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515B51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3762876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6498</w:t>
            </w:r>
          </w:p>
        </w:tc>
        <w:tc>
          <w:tcPr>
            <w:tcW w:w="1017" w:type="pct"/>
            <w:tcBorders>
              <w:top w:val="nil"/>
              <w:left w:val="nil"/>
              <w:bottom w:val="single" w:sz="4" w:space="0" w:color="auto"/>
              <w:right w:val="single" w:sz="4" w:space="0" w:color="auto"/>
            </w:tcBorders>
            <w:shd w:val="clear" w:color="auto" w:fill="auto"/>
            <w:noWrap/>
            <w:vAlign w:val="bottom"/>
            <w:hideMark/>
          </w:tcPr>
          <w:p w14:paraId="59F23F6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OLDE COLUMBINE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D7663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01E06B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98C8D2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Priority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40109A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5D64E65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EF1BFA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3B5319F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7E1771C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7584</w:t>
            </w:r>
          </w:p>
        </w:tc>
        <w:tc>
          <w:tcPr>
            <w:tcW w:w="1017" w:type="pct"/>
            <w:tcBorders>
              <w:top w:val="nil"/>
              <w:left w:val="nil"/>
              <w:bottom w:val="single" w:sz="4" w:space="0" w:color="auto"/>
              <w:right w:val="single" w:sz="4" w:space="0" w:color="auto"/>
            </w:tcBorders>
            <w:shd w:val="clear" w:color="auto" w:fill="auto"/>
            <w:noWrap/>
            <w:vAlign w:val="bottom"/>
            <w:hideMark/>
          </w:tcPr>
          <w:p w14:paraId="64745B0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SANBORN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ED4C18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23115BC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6BFA54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D87CA3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1417249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02E63D8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470</w:t>
            </w:r>
          </w:p>
        </w:tc>
        <w:tc>
          <w:tcPr>
            <w:tcW w:w="750" w:type="pct"/>
            <w:tcBorders>
              <w:top w:val="nil"/>
              <w:left w:val="nil"/>
              <w:bottom w:val="single" w:sz="4" w:space="0" w:color="auto"/>
              <w:right w:val="single" w:sz="4" w:space="0" w:color="auto"/>
            </w:tcBorders>
            <w:shd w:val="clear" w:color="auto" w:fill="auto"/>
            <w:noWrap/>
            <w:vAlign w:val="bottom"/>
            <w:hideMark/>
          </w:tcPr>
          <w:p w14:paraId="55D413C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VALLEY RE 1J</w:t>
            </w:r>
          </w:p>
        </w:tc>
        <w:tc>
          <w:tcPr>
            <w:tcW w:w="282" w:type="pct"/>
            <w:tcBorders>
              <w:top w:val="nil"/>
              <w:left w:val="nil"/>
              <w:bottom w:val="single" w:sz="4" w:space="0" w:color="auto"/>
              <w:right w:val="single" w:sz="4" w:space="0" w:color="auto"/>
            </w:tcBorders>
            <w:shd w:val="clear" w:color="auto" w:fill="auto"/>
            <w:noWrap/>
            <w:vAlign w:val="bottom"/>
            <w:hideMark/>
          </w:tcPr>
          <w:p w14:paraId="4408878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7839</w:t>
            </w:r>
          </w:p>
        </w:tc>
        <w:tc>
          <w:tcPr>
            <w:tcW w:w="1017" w:type="pct"/>
            <w:tcBorders>
              <w:top w:val="nil"/>
              <w:left w:val="nil"/>
              <w:bottom w:val="single" w:sz="4" w:space="0" w:color="auto"/>
              <w:right w:val="single" w:sz="4" w:space="0" w:color="auto"/>
            </w:tcBorders>
            <w:shd w:val="clear" w:color="auto" w:fill="auto"/>
            <w:noWrap/>
            <w:vAlign w:val="bottom"/>
            <w:hideMark/>
          </w:tcPr>
          <w:p w14:paraId="1645022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 VRAIN GLOBAL ONLINE ACADEMY</w:t>
            </w:r>
          </w:p>
        </w:tc>
        <w:tc>
          <w:tcPr>
            <w:tcW w:w="953" w:type="pct"/>
            <w:tcBorders>
              <w:top w:val="nil"/>
              <w:left w:val="nil"/>
              <w:bottom w:val="single" w:sz="4" w:space="0" w:color="auto"/>
              <w:right w:val="single" w:sz="4" w:space="0" w:color="auto"/>
            </w:tcBorders>
            <w:shd w:val="clear" w:color="auto" w:fill="auto"/>
            <w:noWrap/>
            <w:vAlign w:val="bottom"/>
            <w:hideMark/>
          </w:tcPr>
          <w:p w14:paraId="7070EC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37229D1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5F28F7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Performance</w:t>
            </w:r>
          </w:p>
        </w:tc>
        <w:tc>
          <w:tcPr>
            <w:tcW w:w="405" w:type="pct"/>
            <w:tcBorders>
              <w:top w:val="nil"/>
              <w:left w:val="nil"/>
              <w:bottom w:val="single" w:sz="4" w:space="0" w:color="auto"/>
              <w:right w:val="single" w:sz="4" w:space="0" w:color="auto"/>
            </w:tcBorders>
            <w:shd w:val="clear" w:color="auto" w:fill="auto"/>
            <w:noWrap/>
            <w:vAlign w:val="bottom"/>
            <w:hideMark/>
          </w:tcPr>
          <w:p w14:paraId="0575D27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E066E3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6E2E7F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60</w:t>
            </w:r>
          </w:p>
        </w:tc>
        <w:tc>
          <w:tcPr>
            <w:tcW w:w="750" w:type="pct"/>
            <w:tcBorders>
              <w:top w:val="nil"/>
              <w:left w:val="nil"/>
              <w:bottom w:val="single" w:sz="4" w:space="0" w:color="auto"/>
              <w:right w:val="single" w:sz="4" w:space="0" w:color="auto"/>
            </w:tcBorders>
            <w:shd w:val="clear" w:color="auto" w:fill="auto"/>
            <w:noWrap/>
            <w:vAlign w:val="bottom"/>
            <w:hideMark/>
          </w:tcPr>
          <w:p w14:paraId="59EA54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STRASBURG 31J</w:t>
            </w:r>
          </w:p>
        </w:tc>
        <w:tc>
          <w:tcPr>
            <w:tcW w:w="282" w:type="pct"/>
            <w:tcBorders>
              <w:top w:val="nil"/>
              <w:left w:val="nil"/>
              <w:bottom w:val="single" w:sz="4" w:space="0" w:color="auto"/>
              <w:right w:val="single" w:sz="4" w:space="0" w:color="auto"/>
            </w:tcBorders>
            <w:shd w:val="clear" w:color="auto" w:fill="auto"/>
            <w:noWrap/>
            <w:vAlign w:val="bottom"/>
            <w:hideMark/>
          </w:tcPr>
          <w:p w14:paraId="0DA8A9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8334</w:t>
            </w:r>
          </w:p>
        </w:tc>
        <w:tc>
          <w:tcPr>
            <w:tcW w:w="1017" w:type="pct"/>
            <w:tcBorders>
              <w:top w:val="nil"/>
              <w:left w:val="nil"/>
              <w:bottom w:val="single" w:sz="4" w:space="0" w:color="auto"/>
              <w:right w:val="single" w:sz="4" w:space="0" w:color="auto"/>
            </w:tcBorders>
            <w:shd w:val="clear" w:color="auto" w:fill="auto"/>
            <w:noWrap/>
            <w:vAlign w:val="bottom"/>
            <w:hideMark/>
          </w:tcPr>
          <w:p w14:paraId="1A8B01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STRASBURG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61D5900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590244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71C7F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B65DE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B7FDAD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7BE83C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3000</w:t>
            </w:r>
          </w:p>
        </w:tc>
        <w:tc>
          <w:tcPr>
            <w:tcW w:w="750" w:type="pct"/>
            <w:tcBorders>
              <w:top w:val="nil"/>
              <w:left w:val="nil"/>
              <w:bottom w:val="single" w:sz="4" w:space="0" w:color="auto"/>
              <w:right w:val="single" w:sz="4" w:space="0" w:color="auto"/>
            </w:tcBorders>
            <w:shd w:val="clear" w:color="auto" w:fill="auto"/>
            <w:noWrap/>
            <w:vAlign w:val="bottom"/>
            <w:hideMark/>
          </w:tcPr>
          <w:p w14:paraId="42D3314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SUMMIT RE-1</w:t>
            </w:r>
          </w:p>
        </w:tc>
        <w:tc>
          <w:tcPr>
            <w:tcW w:w="282" w:type="pct"/>
            <w:tcBorders>
              <w:top w:val="nil"/>
              <w:left w:val="nil"/>
              <w:bottom w:val="single" w:sz="4" w:space="0" w:color="auto"/>
              <w:right w:val="single" w:sz="4" w:space="0" w:color="auto"/>
            </w:tcBorders>
            <w:shd w:val="clear" w:color="auto" w:fill="auto"/>
            <w:noWrap/>
            <w:vAlign w:val="bottom"/>
            <w:hideMark/>
          </w:tcPr>
          <w:p w14:paraId="3B15660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8375</w:t>
            </w:r>
          </w:p>
        </w:tc>
        <w:tc>
          <w:tcPr>
            <w:tcW w:w="1017" w:type="pct"/>
            <w:tcBorders>
              <w:top w:val="nil"/>
              <w:left w:val="nil"/>
              <w:bottom w:val="single" w:sz="4" w:space="0" w:color="auto"/>
              <w:right w:val="single" w:sz="4" w:space="0" w:color="auto"/>
            </w:tcBorders>
            <w:shd w:val="clear" w:color="auto" w:fill="auto"/>
            <w:noWrap/>
            <w:vAlign w:val="bottom"/>
            <w:hideMark/>
          </w:tcPr>
          <w:p w14:paraId="3EF7E51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SNOWY PEAKS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471CBFA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34F1662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BE7A8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12AA16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2BD93D3D"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2FA667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1560</w:t>
            </w:r>
          </w:p>
        </w:tc>
        <w:tc>
          <w:tcPr>
            <w:tcW w:w="750" w:type="pct"/>
            <w:tcBorders>
              <w:top w:val="nil"/>
              <w:left w:val="nil"/>
              <w:bottom w:val="single" w:sz="4" w:space="0" w:color="auto"/>
              <w:right w:val="single" w:sz="4" w:space="0" w:color="auto"/>
            </w:tcBorders>
            <w:shd w:val="clear" w:color="auto" w:fill="auto"/>
            <w:noWrap/>
            <w:vAlign w:val="bottom"/>
            <w:hideMark/>
          </w:tcPr>
          <w:p w14:paraId="1B396A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04C5DB16"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510</w:t>
            </w:r>
          </w:p>
        </w:tc>
        <w:tc>
          <w:tcPr>
            <w:tcW w:w="1017" w:type="pct"/>
            <w:tcBorders>
              <w:top w:val="nil"/>
              <w:left w:val="nil"/>
              <w:bottom w:val="single" w:sz="4" w:space="0" w:color="auto"/>
              <w:right w:val="single" w:sz="4" w:space="0" w:color="auto"/>
            </w:tcBorders>
            <w:shd w:val="clear" w:color="auto" w:fill="auto"/>
            <w:noWrap/>
            <w:vAlign w:val="bottom"/>
            <w:hideMark/>
          </w:tcPr>
          <w:p w14:paraId="357287F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CONRAD BALL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05D64E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98F049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EB082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483B5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A21837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80F248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1560</w:t>
            </w:r>
          </w:p>
        </w:tc>
        <w:tc>
          <w:tcPr>
            <w:tcW w:w="750" w:type="pct"/>
            <w:tcBorders>
              <w:top w:val="nil"/>
              <w:left w:val="nil"/>
              <w:bottom w:val="single" w:sz="4" w:space="0" w:color="auto"/>
              <w:right w:val="single" w:sz="4" w:space="0" w:color="auto"/>
            </w:tcBorders>
            <w:shd w:val="clear" w:color="auto" w:fill="auto"/>
            <w:noWrap/>
            <w:vAlign w:val="bottom"/>
            <w:hideMark/>
          </w:tcPr>
          <w:p w14:paraId="07F920F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7B71857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1323</w:t>
            </w:r>
          </w:p>
        </w:tc>
        <w:tc>
          <w:tcPr>
            <w:tcW w:w="1017" w:type="pct"/>
            <w:tcBorders>
              <w:top w:val="nil"/>
              <w:left w:val="nil"/>
              <w:bottom w:val="single" w:sz="4" w:space="0" w:color="auto"/>
              <w:right w:val="single" w:sz="4" w:space="0" w:color="auto"/>
            </w:tcBorders>
            <w:shd w:val="clear" w:color="auto" w:fill="auto"/>
            <w:noWrap/>
            <w:vAlign w:val="bottom"/>
            <w:hideMark/>
          </w:tcPr>
          <w:p w14:paraId="4D1AA7E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CARRIE MARTIN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2A862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60DB4FF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8977C0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67E662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1A9DF6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2BD46E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1560</w:t>
            </w:r>
          </w:p>
        </w:tc>
        <w:tc>
          <w:tcPr>
            <w:tcW w:w="750" w:type="pct"/>
            <w:tcBorders>
              <w:top w:val="nil"/>
              <w:left w:val="nil"/>
              <w:bottom w:val="single" w:sz="4" w:space="0" w:color="auto"/>
              <w:right w:val="single" w:sz="4" w:space="0" w:color="auto"/>
            </w:tcBorders>
            <w:shd w:val="clear" w:color="auto" w:fill="auto"/>
            <w:noWrap/>
            <w:vAlign w:val="bottom"/>
            <w:hideMark/>
          </w:tcPr>
          <w:p w14:paraId="625590F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07A627A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5235</w:t>
            </w:r>
          </w:p>
        </w:tc>
        <w:tc>
          <w:tcPr>
            <w:tcW w:w="1017" w:type="pct"/>
            <w:tcBorders>
              <w:top w:val="nil"/>
              <w:left w:val="nil"/>
              <w:bottom w:val="single" w:sz="4" w:space="0" w:color="auto"/>
              <w:right w:val="single" w:sz="4" w:space="0" w:color="auto"/>
            </w:tcBorders>
            <w:shd w:val="clear" w:color="auto" w:fill="auto"/>
            <w:noWrap/>
            <w:vAlign w:val="bottom"/>
            <w:hideMark/>
          </w:tcPr>
          <w:p w14:paraId="0C4ACFD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LOVELAND CLASSICAL SCHOOL</w:t>
            </w:r>
          </w:p>
        </w:tc>
        <w:tc>
          <w:tcPr>
            <w:tcW w:w="953" w:type="pct"/>
            <w:tcBorders>
              <w:top w:val="nil"/>
              <w:left w:val="nil"/>
              <w:bottom w:val="single" w:sz="4" w:space="0" w:color="auto"/>
              <w:right w:val="single" w:sz="4" w:space="0" w:color="auto"/>
            </w:tcBorders>
            <w:shd w:val="clear" w:color="auto" w:fill="auto"/>
            <w:noWrap/>
            <w:vAlign w:val="bottom"/>
            <w:hideMark/>
          </w:tcPr>
          <w:p w14:paraId="2D140CC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539EA9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49E91E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F52AC5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57BAA4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CEBE71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lastRenderedPageBreak/>
              <w:t>1560</w:t>
            </w:r>
          </w:p>
        </w:tc>
        <w:tc>
          <w:tcPr>
            <w:tcW w:w="750" w:type="pct"/>
            <w:tcBorders>
              <w:top w:val="nil"/>
              <w:left w:val="nil"/>
              <w:bottom w:val="single" w:sz="4" w:space="0" w:color="auto"/>
              <w:right w:val="single" w:sz="4" w:space="0" w:color="auto"/>
            </w:tcBorders>
            <w:shd w:val="clear" w:color="auto" w:fill="auto"/>
            <w:noWrap/>
            <w:vAlign w:val="bottom"/>
            <w:hideMark/>
          </w:tcPr>
          <w:p w14:paraId="210DC05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27979E2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8824</w:t>
            </w:r>
          </w:p>
        </w:tc>
        <w:tc>
          <w:tcPr>
            <w:tcW w:w="1017" w:type="pct"/>
            <w:tcBorders>
              <w:top w:val="nil"/>
              <w:left w:val="nil"/>
              <w:bottom w:val="single" w:sz="4" w:space="0" w:color="auto"/>
              <w:right w:val="single" w:sz="4" w:space="0" w:color="auto"/>
            </w:tcBorders>
            <w:shd w:val="clear" w:color="auto" w:fill="auto"/>
            <w:noWrap/>
            <w:vAlign w:val="bottom"/>
            <w:hideMark/>
          </w:tcPr>
          <w:p w14:paraId="7E9BC1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VALLEY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849B2A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E5709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EL</w:t>
            </w:r>
          </w:p>
        </w:tc>
        <w:tc>
          <w:tcPr>
            <w:tcW w:w="905" w:type="pct"/>
            <w:tcBorders>
              <w:top w:val="nil"/>
              <w:left w:val="nil"/>
              <w:bottom w:val="single" w:sz="4" w:space="0" w:color="auto"/>
              <w:right w:val="single" w:sz="4" w:space="0" w:color="auto"/>
            </w:tcBorders>
            <w:shd w:val="clear" w:color="auto" w:fill="auto"/>
            <w:noWrap/>
            <w:vAlign w:val="bottom"/>
            <w:hideMark/>
          </w:tcPr>
          <w:p w14:paraId="6C24CCD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Performance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AD27AB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3A1FEE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E32BF4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1560</w:t>
            </w:r>
          </w:p>
        </w:tc>
        <w:tc>
          <w:tcPr>
            <w:tcW w:w="750" w:type="pct"/>
            <w:tcBorders>
              <w:top w:val="nil"/>
              <w:left w:val="nil"/>
              <w:bottom w:val="single" w:sz="4" w:space="0" w:color="auto"/>
              <w:right w:val="single" w:sz="4" w:space="0" w:color="auto"/>
            </w:tcBorders>
            <w:shd w:val="clear" w:color="auto" w:fill="auto"/>
            <w:noWrap/>
            <w:vAlign w:val="bottom"/>
            <w:hideMark/>
          </w:tcPr>
          <w:p w14:paraId="6BE1363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39E924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8918</w:t>
            </w:r>
          </w:p>
        </w:tc>
        <w:tc>
          <w:tcPr>
            <w:tcW w:w="1017" w:type="pct"/>
            <w:tcBorders>
              <w:top w:val="nil"/>
              <w:left w:val="nil"/>
              <w:bottom w:val="single" w:sz="4" w:space="0" w:color="auto"/>
              <w:right w:val="single" w:sz="4" w:space="0" w:color="auto"/>
            </w:tcBorders>
            <w:shd w:val="clear" w:color="auto" w:fill="auto"/>
            <w:noWrap/>
            <w:vAlign w:val="bottom"/>
            <w:hideMark/>
          </w:tcPr>
          <w:p w14:paraId="4036E5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TRUSCOTT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1503F65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540DA0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9CD5A2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4607C8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77CC6D0E"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8BBD76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1560</w:t>
            </w:r>
          </w:p>
        </w:tc>
        <w:tc>
          <w:tcPr>
            <w:tcW w:w="750" w:type="pct"/>
            <w:tcBorders>
              <w:top w:val="nil"/>
              <w:left w:val="nil"/>
              <w:bottom w:val="single" w:sz="4" w:space="0" w:color="auto"/>
              <w:right w:val="single" w:sz="4" w:space="0" w:color="auto"/>
            </w:tcBorders>
            <w:shd w:val="clear" w:color="auto" w:fill="auto"/>
            <w:noWrap/>
            <w:vAlign w:val="bottom"/>
            <w:hideMark/>
          </w:tcPr>
          <w:p w14:paraId="09445A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THOMPSON R2-J</w:t>
            </w:r>
          </w:p>
        </w:tc>
        <w:tc>
          <w:tcPr>
            <w:tcW w:w="282" w:type="pct"/>
            <w:tcBorders>
              <w:top w:val="nil"/>
              <w:left w:val="nil"/>
              <w:bottom w:val="single" w:sz="4" w:space="0" w:color="auto"/>
              <w:right w:val="single" w:sz="4" w:space="0" w:color="auto"/>
            </w:tcBorders>
            <w:shd w:val="clear" w:color="auto" w:fill="auto"/>
            <w:noWrap/>
            <w:vAlign w:val="bottom"/>
            <w:hideMark/>
          </w:tcPr>
          <w:p w14:paraId="1E58404C"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9228</w:t>
            </w:r>
          </w:p>
        </w:tc>
        <w:tc>
          <w:tcPr>
            <w:tcW w:w="1017" w:type="pct"/>
            <w:tcBorders>
              <w:top w:val="nil"/>
              <w:left w:val="nil"/>
              <w:bottom w:val="single" w:sz="4" w:space="0" w:color="auto"/>
              <w:right w:val="single" w:sz="4" w:space="0" w:color="auto"/>
            </w:tcBorders>
            <w:shd w:val="clear" w:color="auto" w:fill="auto"/>
            <w:noWrap/>
            <w:vAlign w:val="bottom"/>
            <w:hideMark/>
          </w:tcPr>
          <w:p w14:paraId="3AA7711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WALT CLARK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44AA2BC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F5EB33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7F0DD56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Low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0C02EB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48A84002"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8809EB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1580</w:t>
            </w:r>
          </w:p>
        </w:tc>
        <w:tc>
          <w:tcPr>
            <w:tcW w:w="750" w:type="pct"/>
            <w:tcBorders>
              <w:top w:val="nil"/>
              <w:left w:val="nil"/>
              <w:bottom w:val="single" w:sz="4" w:space="0" w:color="auto"/>
              <w:right w:val="single" w:sz="4" w:space="0" w:color="auto"/>
            </w:tcBorders>
            <w:shd w:val="clear" w:color="auto" w:fill="auto"/>
            <w:noWrap/>
            <w:vAlign w:val="bottom"/>
            <w:hideMark/>
          </w:tcPr>
          <w:p w14:paraId="7956547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TRINIDAD 1</w:t>
            </w:r>
          </w:p>
        </w:tc>
        <w:tc>
          <w:tcPr>
            <w:tcW w:w="282" w:type="pct"/>
            <w:tcBorders>
              <w:top w:val="nil"/>
              <w:left w:val="nil"/>
              <w:bottom w:val="single" w:sz="4" w:space="0" w:color="auto"/>
              <w:right w:val="single" w:sz="4" w:space="0" w:color="auto"/>
            </w:tcBorders>
            <w:shd w:val="clear" w:color="auto" w:fill="auto"/>
            <w:noWrap/>
            <w:vAlign w:val="bottom"/>
            <w:hideMark/>
          </w:tcPr>
          <w:p w14:paraId="7FF2F55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2944</w:t>
            </w:r>
          </w:p>
        </w:tc>
        <w:tc>
          <w:tcPr>
            <w:tcW w:w="1017" w:type="pct"/>
            <w:tcBorders>
              <w:top w:val="nil"/>
              <w:left w:val="nil"/>
              <w:bottom w:val="single" w:sz="4" w:space="0" w:color="auto"/>
              <w:right w:val="single" w:sz="4" w:space="0" w:color="auto"/>
            </w:tcBorders>
            <w:shd w:val="clear" w:color="auto" w:fill="auto"/>
            <w:noWrap/>
            <w:vAlign w:val="bottom"/>
            <w:hideMark/>
          </w:tcPr>
          <w:p w14:paraId="26BA75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FISHER'S PEAK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A47FA0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6506D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68AC07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40541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90CE3D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9AC564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3140</w:t>
            </w:r>
          </w:p>
        </w:tc>
        <w:tc>
          <w:tcPr>
            <w:tcW w:w="750" w:type="pct"/>
            <w:tcBorders>
              <w:top w:val="nil"/>
              <w:left w:val="nil"/>
              <w:bottom w:val="single" w:sz="4" w:space="0" w:color="auto"/>
              <w:right w:val="single" w:sz="4" w:space="0" w:color="auto"/>
            </w:tcBorders>
            <w:shd w:val="clear" w:color="auto" w:fill="auto"/>
            <w:noWrap/>
            <w:vAlign w:val="bottom"/>
            <w:hideMark/>
          </w:tcPr>
          <w:p w14:paraId="6377D66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COUNTY S/D RE-8</w:t>
            </w:r>
          </w:p>
        </w:tc>
        <w:tc>
          <w:tcPr>
            <w:tcW w:w="282" w:type="pct"/>
            <w:tcBorders>
              <w:top w:val="nil"/>
              <w:left w:val="nil"/>
              <w:bottom w:val="single" w:sz="4" w:space="0" w:color="auto"/>
              <w:right w:val="single" w:sz="4" w:space="0" w:color="auto"/>
            </w:tcBorders>
            <w:shd w:val="clear" w:color="auto" w:fill="auto"/>
            <w:noWrap/>
            <w:vAlign w:val="bottom"/>
            <w:hideMark/>
          </w:tcPr>
          <w:p w14:paraId="07695F8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3066</w:t>
            </w:r>
          </w:p>
        </w:tc>
        <w:tc>
          <w:tcPr>
            <w:tcW w:w="1017" w:type="pct"/>
            <w:tcBorders>
              <w:top w:val="nil"/>
              <w:left w:val="nil"/>
              <w:bottom w:val="single" w:sz="4" w:space="0" w:color="auto"/>
              <w:right w:val="single" w:sz="4" w:space="0" w:color="auto"/>
            </w:tcBorders>
            <w:shd w:val="clear" w:color="auto" w:fill="auto"/>
            <w:noWrap/>
            <w:vAlign w:val="bottom"/>
            <w:hideMark/>
          </w:tcPr>
          <w:p w14:paraId="708268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FORT LUPTON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55E83CE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4974FED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860B2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09E6EC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0E161197"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E8DB29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3090</w:t>
            </w:r>
          </w:p>
        </w:tc>
        <w:tc>
          <w:tcPr>
            <w:tcW w:w="750" w:type="pct"/>
            <w:tcBorders>
              <w:top w:val="nil"/>
              <w:left w:val="nil"/>
              <w:bottom w:val="single" w:sz="4" w:space="0" w:color="auto"/>
              <w:right w:val="single" w:sz="4" w:space="0" w:color="auto"/>
            </w:tcBorders>
            <w:shd w:val="clear" w:color="auto" w:fill="auto"/>
            <w:noWrap/>
            <w:vAlign w:val="bottom"/>
            <w:hideMark/>
          </w:tcPr>
          <w:p w14:paraId="1D09B5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COUNTY SCHOOL DISTRICT RE-3J</w:t>
            </w:r>
          </w:p>
        </w:tc>
        <w:tc>
          <w:tcPr>
            <w:tcW w:w="282" w:type="pct"/>
            <w:tcBorders>
              <w:top w:val="nil"/>
              <w:left w:val="nil"/>
              <w:bottom w:val="single" w:sz="4" w:space="0" w:color="auto"/>
              <w:right w:val="single" w:sz="4" w:space="0" w:color="auto"/>
            </w:tcBorders>
            <w:shd w:val="clear" w:color="auto" w:fill="auto"/>
            <w:noWrap/>
            <w:vAlign w:val="bottom"/>
            <w:hideMark/>
          </w:tcPr>
          <w:p w14:paraId="188E980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1446</w:t>
            </w:r>
          </w:p>
        </w:tc>
        <w:tc>
          <w:tcPr>
            <w:tcW w:w="1017" w:type="pct"/>
            <w:tcBorders>
              <w:top w:val="nil"/>
              <w:left w:val="nil"/>
              <w:bottom w:val="single" w:sz="4" w:space="0" w:color="auto"/>
              <w:right w:val="single" w:sz="4" w:space="0" w:color="auto"/>
            </w:tcBorders>
            <w:shd w:val="clear" w:color="auto" w:fill="auto"/>
            <w:noWrap/>
            <w:vAlign w:val="bottom"/>
            <w:hideMark/>
          </w:tcPr>
          <w:p w14:paraId="316B72D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CENTRAL SENIOR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0220F58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577EC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4BC780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D55C29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6F45511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FAD8A5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3090</w:t>
            </w:r>
          </w:p>
        </w:tc>
        <w:tc>
          <w:tcPr>
            <w:tcW w:w="750" w:type="pct"/>
            <w:tcBorders>
              <w:top w:val="nil"/>
              <w:left w:val="nil"/>
              <w:bottom w:val="single" w:sz="4" w:space="0" w:color="auto"/>
              <w:right w:val="single" w:sz="4" w:space="0" w:color="auto"/>
            </w:tcBorders>
            <w:shd w:val="clear" w:color="auto" w:fill="auto"/>
            <w:noWrap/>
            <w:vAlign w:val="bottom"/>
            <w:hideMark/>
          </w:tcPr>
          <w:p w14:paraId="3FA05C0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COUNTY SCHOOL DISTRICT RE-3J</w:t>
            </w:r>
          </w:p>
        </w:tc>
        <w:tc>
          <w:tcPr>
            <w:tcW w:w="282" w:type="pct"/>
            <w:tcBorders>
              <w:top w:val="nil"/>
              <w:left w:val="nil"/>
              <w:bottom w:val="single" w:sz="4" w:space="0" w:color="auto"/>
              <w:right w:val="single" w:sz="4" w:space="0" w:color="auto"/>
            </w:tcBorders>
            <w:shd w:val="clear" w:color="auto" w:fill="auto"/>
            <w:noWrap/>
            <w:vAlign w:val="bottom"/>
            <w:hideMark/>
          </w:tcPr>
          <w:p w14:paraId="05F77CA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3090</w:t>
            </w:r>
          </w:p>
        </w:tc>
        <w:tc>
          <w:tcPr>
            <w:tcW w:w="1017" w:type="pct"/>
            <w:tcBorders>
              <w:top w:val="nil"/>
              <w:left w:val="nil"/>
              <w:bottom w:val="single" w:sz="4" w:space="0" w:color="auto"/>
              <w:right w:val="single" w:sz="4" w:space="0" w:color="auto"/>
            </w:tcBorders>
            <w:shd w:val="clear" w:color="auto" w:fill="auto"/>
            <w:noWrap/>
            <w:vAlign w:val="bottom"/>
            <w:hideMark/>
          </w:tcPr>
          <w:p w14:paraId="0275825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LOCHBUIE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7115E0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F4519E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8FE91E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92FF13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14CD670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1460E6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3090</w:t>
            </w:r>
          </w:p>
        </w:tc>
        <w:tc>
          <w:tcPr>
            <w:tcW w:w="750" w:type="pct"/>
            <w:tcBorders>
              <w:top w:val="nil"/>
              <w:left w:val="nil"/>
              <w:bottom w:val="single" w:sz="4" w:space="0" w:color="auto"/>
              <w:right w:val="single" w:sz="4" w:space="0" w:color="auto"/>
            </w:tcBorders>
            <w:shd w:val="clear" w:color="auto" w:fill="auto"/>
            <w:noWrap/>
            <w:vAlign w:val="bottom"/>
            <w:hideMark/>
          </w:tcPr>
          <w:p w14:paraId="07A3F7F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COUNTY SCHOOL DISTRICT RE-3J</w:t>
            </w:r>
          </w:p>
        </w:tc>
        <w:tc>
          <w:tcPr>
            <w:tcW w:w="282" w:type="pct"/>
            <w:tcBorders>
              <w:top w:val="nil"/>
              <w:left w:val="nil"/>
              <w:bottom w:val="single" w:sz="4" w:space="0" w:color="auto"/>
              <w:right w:val="single" w:sz="4" w:space="0" w:color="auto"/>
            </w:tcBorders>
            <w:shd w:val="clear" w:color="auto" w:fill="auto"/>
            <w:noWrap/>
            <w:vAlign w:val="bottom"/>
            <w:hideMark/>
          </w:tcPr>
          <w:p w14:paraId="386C711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9347</w:t>
            </w:r>
          </w:p>
        </w:tc>
        <w:tc>
          <w:tcPr>
            <w:tcW w:w="1017" w:type="pct"/>
            <w:tcBorders>
              <w:top w:val="nil"/>
              <w:left w:val="nil"/>
              <w:bottom w:val="single" w:sz="4" w:space="0" w:color="auto"/>
              <w:right w:val="single" w:sz="4" w:space="0" w:color="auto"/>
            </w:tcBorders>
            <w:shd w:val="clear" w:color="auto" w:fill="auto"/>
            <w:noWrap/>
            <w:vAlign w:val="bottom"/>
            <w:hideMark/>
          </w:tcPr>
          <w:p w14:paraId="333B0ED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WELD CENTRAL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7BB62520"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15BB2B9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884408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14AB905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38F7AA6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6F5151D"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2337B02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A6DD85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1622</w:t>
            </w:r>
          </w:p>
        </w:tc>
        <w:tc>
          <w:tcPr>
            <w:tcW w:w="1017" w:type="pct"/>
            <w:tcBorders>
              <w:top w:val="nil"/>
              <w:left w:val="nil"/>
              <w:bottom w:val="single" w:sz="4" w:space="0" w:color="auto"/>
              <w:right w:val="single" w:sz="4" w:space="0" w:color="auto"/>
            </w:tcBorders>
            <w:shd w:val="clear" w:color="auto" w:fill="auto"/>
            <w:noWrap/>
            <w:vAlign w:val="bottom"/>
            <w:hideMark/>
          </w:tcPr>
          <w:p w14:paraId="5310FAA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CLARA E. METZ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4D6C1D2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47A818A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6C64ED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0CBE40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6E216434"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051CED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2D78231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74E7B452"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2876</w:t>
            </w:r>
          </w:p>
        </w:tc>
        <w:tc>
          <w:tcPr>
            <w:tcW w:w="1017" w:type="pct"/>
            <w:tcBorders>
              <w:top w:val="nil"/>
              <w:left w:val="nil"/>
              <w:bottom w:val="single" w:sz="4" w:space="0" w:color="auto"/>
              <w:right w:val="single" w:sz="4" w:space="0" w:color="auto"/>
            </w:tcBorders>
            <w:shd w:val="clear" w:color="auto" w:fill="auto"/>
            <w:noWrap/>
            <w:vAlign w:val="bottom"/>
            <w:hideMark/>
          </w:tcPr>
          <w:p w14:paraId="77FDB51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FAIRVIEW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B19CEC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81FBAB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44B887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20BF836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75B802C3"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20E11E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40D1C43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4A61C1D5"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3144</w:t>
            </w:r>
          </w:p>
        </w:tc>
        <w:tc>
          <w:tcPr>
            <w:tcW w:w="1017" w:type="pct"/>
            <w:tcBorders>
              <w:top w:val="nil"/>
              <w:left w:val="nil"/>
              <w:bottom w:val="single" w:sz="4" w:space="0" w:color="auto"/>
              <w:right w:val="single" w:sz="4" w:space="0" w:color="auto"/>
            </w:tcBorders>
            <w:shd w:val="clear" w:color="auto" w:fill="auto"/>
            <w:noWrap/>
            <w:vAlign w:val="bottom"/>
            <w:hideMark/>
          </w:tcPr>
          <w:p w14:paraId="2355DD4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FRANCIS M. DAY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3016988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6DE7360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5A11B9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4FF00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35A54038"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2F4EE97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015ECF4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D436D61"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3792</w:t>
            </w:r>
          </w:p>
        </w:tc>
        <w:tc>
          <w:tcPr>
            <w:tcW w:w="1017" w:type="pct"/>
            <w:tcBorders>
              <w:top w:val="nil"/>
              <w:left w:val="nil"/>
              <w:bottom w:val="single" w:sz="4" w:space="0" w:color="auto"/>
              <w:right w:val="single" w:sz="4" w:space="0" w:color="auto"/>
            </w:tcBorders>
            <w:shd w:val="clear" w:color="auto" w:fill="auto"/>
            <w:noWrap/>
            <w:vAlign w:val="bottom"/>
            <w:hideMark/>
          </w:tcPr>
          <w:p w14:paraId="0EC7E2C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HARRIS PARK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2552D427"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5A1A9A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55F761A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0E6AE37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39F7EA20"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1F9D851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790716D8"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00460B8"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3931</w:t>
            </w:r>
          </w:p>
        </w:tc>
        <w:tc>
          <w:tcPr>
            <w:tcW w:w="1017" w:type="pct"/>
            <w:tcBorders>
              <w:top w:val="nil"/>
              <w:left w:val="nil"/>
              <w:bottom w:val="single" w:sz="4" w:space="0" w:color="auto"/>
              <w:right w:val="single" w:sz="4" w:space="0" w:color="auto"/>
            </w:tcBorders>
            <w:shd w:val="clear" w:color="auto" w:fill="auto"/>
            <w:noWrap/>
            <w:vAlign w:val="bottom"/>
            <w:hideMark/>
          </w:tcPr>
          <w:p w14:paraId="62FF3D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HIDDEN LAKE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74DD81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Targeted Support and Improvement</w:t>
            </w:r>
          </w:p>
        </w:tc>
        <w:tc>
          <w:tcPr>
            <w:tcW w:w="408" w:type="pct"/>
            <w:tcBorders>
              <w:top w:val="nil"/>
              <w:left w:val="nil"/>
              <w:bottom w:val="single" w:sz="4" w:space="0" w:color="auto"/>
              <w:right w:val="single" w:sz="4" w:space="0" w:color="auto"/>
            </w:tcBorders>
            <w:shd w:val="clear" w:color="auto" w:fill="auto"/>
            <w:noWrap/>
            <w:vAlign w:val="bottom"/>
            <w:hideMark/>
          </w:tcPr>
          <w:p w14:paraId="70CCBFC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FRL</w:t>
            </w:r>
          </w:p>
        </w:tc>
        <w:tc>
          <w:tcPr>
            <w:tcW w:w="905" w:type="pct"/>
            <w:tcBorders>
              <w:top w:val="nil"/>
              <w:left w:val="nil"/>
              <w:bottom w:val="single" w:sz="4" w:space="0" w:color="auto"/>
              <w:right w:val="single" w:sz="4" w:space="0" w:color="auto"/>
            </w:tcBorders>
            <w:shd w:val="clear" w:color="auto" w:fill="auto"/>
            <w:noWrap/>
            <w:vAlign w:val="bottom"/>
            <w:hideMark/>
          </w:tcPr>
          <w:p w14:paraId="79E6E95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2A91E48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00082AA9"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76DDAF7A"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31A1E41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AB726AF"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5834</w:t>
            </w:r>
          </w:p>
        </w:tc>
        <w:tc>
          <w:tcPr>
            <w:tcW w:w="1017" w:type="pct"/>
            <w:tcBorders>
              <w:top w:val="nil"/>
              <w:left w:val="nil"/>
              <w:bottom w:val="single" w:sz="4" w:space="0" w:color="auto"/>
              <w:right w:val="single" w:sz="4" w:space="0" w:color="auto"/>
            </w:tcBorders>
            <w:shd w:val="clear" w:color="auto" w:fill="auto"/>
            <w:noWrap/>
            <w:vAlign w:val="bottom"/>
            <w:hideMark/>
          </w:tcPr>
          <w:p w14:paraId="4F53DE7E"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MESA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5F8B563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Additional Targeted Support</w:t>
            </w:r>
          </w:p>
        </w:tc>
        <w:tc>
          <w:tcPr>
            <w:tcW w:w="408" w:type="pct"/>
            <w:tcBorders>
              <w:top w:val="nil"/>
              <w:left w:val="nil"/>
              <w:bottom w:val="single" w:sz="4" w:space="0" w:color="auto"/>
              <w:right w:val="single" w:sz="4" w:space="0" w:color="auto"/>
            </w:tcBorders>
            <w:shd w:val="clear" w:color="auto" w:fill="auto"/>
            <w:noWrap/>
            <w:vAlign w:val="bottom"/>
            <w:hideMark/>
          </w:tcPr>
          <w:p w14:paraId="7F77A95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IEP</w:t>
            </w:r>
          </w:p>
        </w:tc>
        <w:tc>
          <w:tcPr>
            <w:tcW w:w="905" w:type="pct"/>
            <w:tcBorders>
              <w:top w:val="nil"/>
              <w:left w:val="nil"/>
              <w:bottom w:val="single" w:sz="4" w:space="0" w:color="auto"/>
              <w:right w:val="single" w:sz="4" w:space="0" w:color="auto"/>
            </w:tcBorders>
            <w:shd w:val="clear" w:color="auto" w:fill="auto"/>
            <w:noWrap/>
            <w:vAlign w:val="bottom"/>
            <w:hideMark/>
          </w:tcPr>
          <w:p w14:paraId="2CA93AC4"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73402CE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r w:rsidR="00797897" w:rsidRPr="0073053F" w14:paraId="41FBA63C"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4594F7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014A59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1C50DAFB"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7305</w:t>
            </w:r>
          </w:p>
        </w:tc>
        <w:tc>
          <w:tcPr>
            <w:tcW w:w="1017" w:type="pct"/>
            <w:tcBorders>
              <w:top w:val="nil"/>
              <w:left w:val="nil"/>
              <w:bottom w:val="single" w:sz="4" w:space="0" w:color="auto"/>
              <w:right w:val="single" w:sz="4" w:space="0" w:color="auto"/>
            </w:tcBorders>
            <w:shd w:val="clear" w:color="auto" w:fill="auto"/>
            <w:noWrap/>
            <w:vAlign w:val="bottom"/>
            <w:hideMark/>
          </w:tcPr>
          <w:p w14:paraId="64ED9A43"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IVER C. RANUM MIDDLE SCHOOL</w:t>
            </w:r>
          </w:p>
        </w:tc>
        <w:tc>
          <w:tcPr>
            <w:tcW w:w="953" w:type="pct"/>
            <w:tcBorders>
              <w:top w:val="nil"/>
              <w:left w:val="nil"/>
              <w:bottom w:val="single" w:sz="4" w:space="0" w:color="auto"/>
              <w:right w:val="single" w:sz="4" w:space="0" w:color="auto"/>
            </w:tcBorders>
            <w:shd w:val="clear" w:color="auto" w:fill="auto"/>
            <w:noWrap/>
            <w:vAlign w:val="bottom"/>
            <w:hideMark/>
          </w:tcPr>
          <w:p w14:paraId="0A43E1D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Lowest 5 Percent</w:t>
            </w:r>
          </w:p>
        </w:tc>
        <w:tc>
          <w:tcPr>
            <w:tcW w:w="408" w:type="pct"/>
            <w:tcBorders>
              <w:top w:val="nil"/>
              <w:left w:val="nil"/>
              <w:bottom w:val="single" w:sz="4" w:space="0" w:color="auto"/>
              <w:right w:val="single" w:sz="4" w:space="0" w:color="auto"/>
            </w:tcBorders>
            <w:shd w:val="clear" w:color="auto" w:fill="auto"/>
            <w:noWrap/>
            <w:vAlign w:val="bottom"/>
            <w:hideMark/>
          </w:tcPr>
          <w:p w14:paraId="693B704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28506EE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30BC46F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0170225F"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6E251539"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1FAC2C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B28DAE0"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7952</w:t>
            </w:r>
          </w:p>
        </w:tc>
        <w:tc>
          <w:tcPr>
            <w:tcW w:w="1017" w:type="pct"/>
            <w:tcBorders>
              <w:top w:val="nil"/>
              <w:left w:val="nil"/>
              <w:bottom w:val="single" w:sz="4" w:space="0" w:color="auto"/>
              <w:right w:val="single" w:sz="4" w:space="0" w:color="auto"/>
            </w:tcBorders>
            <w:shd w:val="clear" w:color="auto" w:fill="auto"/>
            <w:noWrap/>
            <w:vAlign w:val="bottom"/>
            <w:hideMark/>
          </w:tcPr>
          <w:p w14:paraId="5961933F"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SKYLINE VISTA ELEMENTARY SCHOOL</w:t>
            </w:r>
          </w:p>
        </w:tc>
        <w:tc>
          <w:tcPr>
            <w:tcW w:w="953" w:type="pct"/>
            <w:tcBorders>
              <w:top w:val="nil"/>
              <w:left w:val="nil"/>
              <w:bottom w:val="single" w:sz="4" w:space="0" w:color="auto"/>
              <w:right w:val="single" w:sz="4" w:space="0" w:color="auto"/>
            </w:tcBorders>
            <w:shd w:val="clear" w:color="auto" w:fill="auto"/>
            <w:noWrap/>
            <w:vAlign w:val="bottom"/>
            <w:hideMark/>
          </w:tcPr>
          <w:p w14:paraId="0F5AC9DB"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28FE949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49979AB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Priority Improvement Plan: Meets 95%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5816E58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1</w:t>
            </w:r>
          </w:p>
        </w:tc>
      </w:tr>
      <w:tr w:rsidR="00797897" w:rsidRPr="0073053F" w14:paraId="7212F951"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45E33E13"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70</w:t>
            </w:r>
          </w:p>
        </w:tc>
        <w:tc>
          <w:tcPr>
            <w:tcW w:w="750" w:type="pct"/>
            <w:tcBorders>
              <w:top w:val="nil"/>
              <w:left w:val="nil"/>
              <w:bottom w:val="single" w:sz="4" w:space="0" w:color="auto"/>
              <w:right w:val="single" w:sz="4" w:space="0" w:color="auto"/>
            </w:tcBorders>
            <w:shd w:val="clear" w:color="auto" w:fill="auto"/>
            <w:noWrap/>
            <w:vAlign w:val="bottom"/>
            <w:hideMark/>
          </w:tcPr>
          <w:p w14:paraId="39D1352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PUBLIC SCHOOLS</w:t>
            </w:r>
          </w:p>
        </w:tc>
        <w:tc>
          <w:tcPr>
            <w:tcW w:w="282" w:type="pct"/>
            <w:tcBorders>
              <w:top w:val="nil"/>
              <w:left w:val="nil"/>
              <w:bottom w:val="single" w:sz="4" w:space="0" w:color="auto"/>
              <w:right w:val="single" w:sz="4" w:space="0" w:color="auto"/>
            </w:tcBorders>
            <w:shd w:val="clear" w:color="auto" w:fill="auto"/>
            <w:noWrap/>
            <w:vAlign w:val="bottom"/>
            <w:hideMark/>
          </w:tcPr>
          <w:p w14:paraId="29F0B45E"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9466</w:t>
            </w:r>
          </w:p>
        </w:tc>
        <w:tc>
          <w:tcPr>
            <w:tcW w:w="1017" w:type="pct"/>
            <w:tcBorders>
              <w:top w:val="nil"/>
              <w:left w:val="nil"/>
              <w:bottom w:val="single" w:sz="4" w:space="0" w:color="auto"/>
              <w:right w:val="single" w:sz="4" w:space="0" w:color="auto"/>
            </w:tcBorders>
            <w:shd w:val="clear" w:color="auto" w:fill="auto"/>
            <w:noWrap/>
            <w:vAlign w:val="bottom"/>
            <w:hideMark/>
          </w:tcPr>
          <w:p w14:paraId="12445185"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WESTMINSTER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61F806D9"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N/A</w:t>
            </w:r>
          </w:p>
        </w:tc>
        <w:tc>
          <w:tcPr>
            <w:tcW w:w="408" w:type="pct"/>
            <w:tcBorders>
              <w:top w:val="nil"/>
              <w:left w:val="nil"/>
              <w:bottom w:val="single" w:sz="4" w:space="0" w:color="auto"/>
              <w:right w:val="single" w:sz="4" w:space="0" w:color="auto"/>
            </w:tcBorders>
            <w:shd w:val="clear" w:color="auto" w:fill="auto"/>
            <w:noWrap/>
            <w:vAlign w:val="bottom"/>
            <w:hideMark/>
          </w:tcPr>
          <w:p w14:paraId="032BA121"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3BD130D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Turnaround Plan: Decreased due to Participation</w:t>
            </w:r>
          </w:p>
        </w:tc>
        <w:tc>
          <w:tcPr>
            <w:tcW w:w="405" w:type="pct"/>
            <w:tcBorders>
              <w:top w:val="nil"/>
              <w:left w:val="nil"/>
              <w:bottom w:val="single" w:sz="4" w:space="0" w:color="auto"/>
              <w:right w:val="single" w:sz="4" w:space="0" w:color="auto"/>
            </w:tcBorders>
            <w:shd w:val="clear" w:color="auto" w:fill="auto"/>
            <w:noWrap/>
            <w:vAlign w:val="bottom"/>
            <w:hideMark/>
          </w:tcPr>
          <w:p w14:paraId="634BE81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Year 2</w:t>
            </w:r>
          </w:p>
        </w:tc>
      </w:tr>
      <w:tr w:rsidR="00797897" w:rsidRPr="0073053F" w14:paraId="6AAD1356" w14:textId="77777777" w:rsidTr="00797897">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14:paraId="5CF37F27"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990</w:t>
            </w:r>
          </w:p>
        </w:tc>
        <w:tc>
          <w:tcPr>
            <w:tcW w:w="750" w:type="pct"/>
            <w:tcBorders>
              <w:top w:val="nil"/>
              <w:left w:val="nil"/>
              <w:bottom w:val="single" w:sz="4" w:space="0" w:color="auto"/>
              <w:right w:val="single" w:sz="4" w:space="0" w:color="auto"/>
            </w:tcBorders>
            <w:shd w:val="clear" w:color="auto" w:fill="auto"/>
            <w:noWrap/>
            <w:vAlign w:val="bottom"/>
            <w:hideMark/>
          </w:tcPr>
          <w:p w14:paraId="0461D636"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WIDEFIELD 3</w:t>
            </w:r>
          </w:p>
        </w:tc>
        <w:tc>
          <w:tcPr>
            <w:tcW w:w="282" w:type="pct"/>
            <w:tcBorders>
              <w:top w:val="nil"/>
              <w:left w:val="nil"/>
              <w:bottom w:val="single" w:sz="4" w:space="0" w:color="auto"/>
              <w:right w:val="single" w:sz="4" w:space="0" w:color="auto"/>
            </w:tcBorders>
            <w:shd w:val="clear" w:color="auto" w:fill="auto"/>
            <w:noWrap/>
            <w:vAlign w:val="bottom"/>
            <w:hideMark/>
          </w:tcPr>
          <w:p w14:paraId="38637D54" w14:textId="77777777" w:rsidR="00797897" w:rsidRPr="00797897" w:rsidRDefault="00797897" w:rsidP="00797897">
            <w:pPr>
              <w:jc w:val="right"/>
              <w:rPr>
                <w:rFonts w:asciiTheme="minorHAnsi" w:hAnsiTheme="minorHAnsi"/>
                <w:color w:val="000000"/>
                <w:sz w:val="16"/>
                <w:szCs w:val="16"/>
              </w:rPr>
            </w:pPr>
            <w:r w:rsidRPr="00797897">
              <w:rPr>
                <w:rFonts w:asciiTheme="minorHAnsi" w:hAnsiTheme="minorHAnsi"/>
                <w:color w:val="000000"/>
                <w:sz w:val="16"/>
                <w:szCs w:val="16"/>
              </w:rPr>
              <w:t>9560</w:t>
            </w:r>
          </w:p>
        </w:tc>
        <w:tc>
          <w:tcPr>
            <w:tcW w:w="1017" w:type="pct"/>
            <w:tcBorders>
              <w:top w:val="nil"/>
              <w:left w:val="nil"/>
              <w:bottom w:val="single" w:sz="4" w:space="0" w:color="auto"/>
              <w:right w:val="single" w:sz="4" w:space="0" w:color="auto"/>
            </w:tcBorders>
            <w:shd w:val="clear" w:color="auto" w:fill="auto"/>
            <w:noWrap/>
            <w:vAlign w:val="bottom"/>
            <w:hideMark/>
          </w:tcPr>
          <w:p w14:paraId="5BCBE3B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DISCOVERY HIGH SCHOOL</w:t>
            </w:r>
          </w:p>
        </w:tc>
        <w:tc>
          <w:tcPr>
            <w:tcW w:w="953" w:type="pct"/>
            <w:tcBorders>
              <w:top w:val="nil"/>
              <w:left w:val="nil"/>
              <w:bottom w:val="single" w:sz="4" w:space="0" w:color="auto"/>
              <w:right w:val="single" w:sz="4" w:space="0" w:color="auto"/>
            </w:tcBorders>
            <w:shd w:val="clear" w:color="auto" w:fill="auto"/>
            <w:noWrap/>
            <w:vAlign w:val="bottom"/>
            <w:hideMark/>
          </w:tcPr>
          <w:p w14:paraId="37EAF7E2"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Comprehensive Support and Improvement - Low Completion</w:t>
            </w:r>
          </w:p>
        </w:tc>
        <w:tc>
          <w:tcPr>
            <w:tcW w:w="408" w:type="pct"/>
            <w:tcBorders>
              <w:top w:val="nil"/>
              <w:left w:val="nil"/>
              <w:bottom w:val="single" w:sz="4" w:space="0" w:color="auto"/>
              <w:right w:val="single" w:sz="4" w:space="0" w:color="auto"/>
            </w:tcBorders>
            <w:shd w:val="clear" w:color="auto" w:fill="auto"/>
            <w:noWrap/>
            <w:vAlign w:val="bottom"/>
            <w:hideMark/>
          </w:tcPr>
          <w:p w14:paraId="4C34793C"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 </w:t>
            </w:r>
          </w:p>
        </w:tc>
        <w:tc>
          <w:tcPr>
            <w:tcW w:w="905" w:type="pct"/>
            <w:tcBorders>
              <w:top w:val="nil"/>
              <w:left w:val="nil"/>
              <w:bottom w:val="single" w:sz="4" w:space="0" w:color="auto"/>
              <w:right w:val="single" w:sz="4" w:space="0" w:color="auto"/>
            </w:tcBorders>
            <w:shd w:val="clear" w:color="auto" w:fill="auto"/>
            <w:noWrap/>
            <w:vAlign w:val="bottom"/>
            <w:hideMark/>
          </w:tcPr>
          <w:p w14:paraId="141BCE5D"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AEC: Improvement</w:t>
            </w:r>
          </w:p>
        </w:tc>
        <w:tc>
          <w:tcPr>
            <w:tcW w:w="405" w:type="pct"/>
            <w:tcBorders>
              <w:top w:val="nil"/>
              <w:left w:val="nil"/>
              <w:bottom w:val="single" w:sz="4" w:space="0" w:color="auto"/>
              <w:right w:val="single" w:sz="4" w:space="0" w:color="auto"/>
            </w:tcBorders>
            <w:shd w:val="clear" w:color="auto" w:fill="auto"/>
            <w:noWrap/>
            <w:vAlign w:val="bottom"/>
            <w:hideMark/>
          </w:tcPr>
          <w:p w14:paraId="09C877EA" w14:textId="77777777" w:rsidR="00797897" w:rsidRPr="00797897" w:rsidRDefault="00797897" w:rsidP="00797897">
            <w:pPr>
              <w:rPr>
                <w:rFonts w:asciiTheme="minorHAnsi" w:hAnsiTheme="minorHAnsi"/>
                <w:color w:val="000000"/>
                <w:sz w:val="16"/>
                <w:szCs w:val="16"/>
              </w:rPr>
            </w:pPr>
            <w:r w:rsidRPr="00797897">
              <w:rPr>
                <w:rFonts w:asciiTheme="minorHAnsi" w:hAnsiTheme="minorHAnsi"/>
                <w:color w:val="000000"/>
                <w:sz w:val="16"/>
                <w:szCs w:val="16"/>
              </w:rPr>
              <w:t>--</w:t>
            </w:r>
          </w:p>
        </w:tc>
      </w:tr>
    </w:tbl>
    <w:p w14:paraId="7FDF94FE" w14:textId="77777777" w:rsidR="00797897" w:rsidRPr="00797897" w:rsidRDefault="00797897" w:rsidP="00797897"/>
    <w:p w14:paraId="2D873D8F" w14:textId="77777777" w:rsidR="00797897" w:rsidRPr="00797897" w:rsidRDefault="00797897" w:rsidP="00797897"/>
    <w:p w14:paraId="5F47EAD5" w14:textId="3D8997E2" w:rsidR="007130D8" w:rsidRPr="00556D3F" w:rsidRDefault="007130D8" w:rsidP="00556D3F">
      <w:pPr>
        <w:tabs>
          <w:tab w:val="left" w:pos="5748"/>
        </w:tabs>
      </w:pPr>
    </w:p>
    <w:sectPr w:rsidR="007130D8" w:rsidRPr="00556D3F" w:rsidSect="00797897">
      <w:pgSz w:w="15840" w:h="12240" w:orient="landscape"/>
      <w:pgMar w:top="1152" w:right="1152" w:bottom="1152" w:left="1152"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F2C3" w14:textId="77777777" w:rsidR="008A5567" w:rsidRDefault="008A5567" w:rsidP="00EC109C">
      <w:r>
        <w:separator/>
      </w:r>
    </w:p>
  </w:endnote>
  <w:endnote w:type="continuationSeparator" w:id="0">
    <w:p w14:paraId="00E89D52" w14:textId="77777777" w:rsidR="008A5567" w:rsidRDefault="008A5567" w:rsidP="00EC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AvenirNext LT Pro Cn">
    <w:altName w:val="AvenirNext LT Pro C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D5AD" w14:textId="77777777" w:rsidR="008A5567" w:rsidRDefault="008A5567" w:rsidP="00EC109C">
      <w:r>
        <w:separator/>
      </w:r>
    </w:p>
  </w:footnote>
  <w:footnote w:type="continuationSeparator" w:id="0">
    <w:p w14:paraId="58F27EEB" w14:textId="77777777" w:rsidR="008A5567" w:rsidRDefault="008A5567" w:rsidP="00EC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50D" w14:textId="67BA7BD0" w:rsidR="00161CE1" w:rsidRPr="00161CE1" w:rsidRDefault="00161CE1" w:rsidP="00161CE1">
    <w:pPr>
      <w:pStyle w:val="Header"/>
      <w:jc w:val="center"/>
      <w:rPr>
        <w:rFonts w:asciiTheme="minorHAnsi" w:hAnsiTheme="minorHAnsi"/>
        <w:b/>
        <w:color w:val="FF0000"/>
      </w:rPr>
    </w:pPr>
    <w:r w:rsidRPr="00161CE1">
      <w:rPr>
        <w:rFonts w:asciiTheme="minorHAnsi" w:hAnsiTheme="minorHAnsi"/>
        <w:b/>
        <w:color w:val="FF0000"/>
      </w:rPr>
      <w:t>For review purposes only. Do not submit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209"/>
    <w:multiLevelType w:val="hybridMultilevel"/>
    <w:tmpl w:val="9A065788"/>
    <w:lvl w:ilvl="0" w:tplc="EB9EB6A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34DFC"/>
    <w:multiLevelType w:val="hybridMultilevel"/>
    <w:tmpl w:val="062C2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5483"/>
    <w:multiLevelType w:val="hybridMultilevel"/>
    <w:tmpl w:val="236426D6"/>
    <w:lvl w:ilvl="0" w:tplc="792036F0">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E2DAF"/>
    <w:multiLevelType w:val="hybridMultilevel"/>
    <w:tmpl w:val="277E5A3E"/>
    <w:lvl w:ilvl="0" w:tplc="C2D05E9E">
      <w:start w:val="1"/>
      <w:numFmt w:val="bullet"/>
      <w:lvlText w:val=""/>
      <w:lvlJc w:val="left"/>
      <w:pPr>
        <w:ind w:left="576" w:hanging="216"/>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6357"/>
    <w:multiLevelType w:val="hybridMultilevel"/>
    <w:tmpl w:val="9AD4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78FE"/>
    <w:multiLevelType w:val="hybridMultilevel"/>
    <w:tmpl w:val="9DF8BBA2"/>
    <w:lvl w:ilvl="0" w:tplc="74EE3B4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7907"/>
    <w:multiLevelType w:val="hybridMultilevel"/>
    <w:tmpl w:val="E07EC9BC"/>
    <w:lvl w:ilvl="0" w:tplc="6CFA0BD2">
      <w:start w:val="1"/>
      <w:numFmt w:val="bullet"/>
      <w:lvlText w:val=""/>
      <w:lvlJc w:val="left"/>
      <w:pPr>
        <w:ind w:left="432" w:hanging="216"/>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460866"/>
    <w:multiLevelType w:val="hybridMultilevel"/>
    <w:tmpl w:val="D7E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02DED"/>
    <w:multiLevelType w:val="hybridMultilevel"/>
    <w:tmpl w:val="3F168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410B"/>
    <w:multiLevelType w:val="hybridMultilevel"/>
    <w:tmpl w:val="055C147E"/>
    <w:lvl w:ilvl="0" w:tplc="56FED25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B7E30"/>
    <w:multiLevelType w:val="hybridMultilevel"/>
    <w:tmpl w:val="74B01802"/>
    <w:lvl w:ilvl="0" w:tplc="60564B2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F100F"/>
    <w:multiLevelType w:val="hybridMultilevel"/>
    <w:tmpl w:val="888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327D0"/>
    <w:multiLevelType w:val="hybridMultilevel"/>
    <w:tmpl w:val="22F68904"/>
    <w:lvl w:ilvl="0" w:tplc="C1D6B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93C71"/>
    <w:multiLevelType w:val="hybridMultilevel"/>
    <w:tmpl w:val="DD1E428C"/>
    <w:lvl w:ilvl="0" w:tplc="5D9C956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337C9"/>
    <w:multiLevelType w:val="hybridMultilevel"/>
    <w:tmpl w:val="A434D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5"/>
  </w:num>
  <w:num w:numId="5">
    <w:abstractNumId w:val="9"/>
  </w:num>
  <w:num w:numId="6">
    <w:abstractNumId w:val="1"/>
  </w:num>
  <w:num w:numId="7">
    <w:abstractNumId w:val="10"/>
  </w:num>
  <w:num w:numId="8">
    <w:abstractNumId w:val="2"/>
  </w:num>
  <w:num w:numId="9">
    <w:abstractNumId w:val="4"/>
  </w:num>
  <w:num w:numId="10">
    <w:abstractNumId w:val="7"/>
  </w:num>
  <w:num w:numId="11">
    <w:abstractNumId w:val="3"/>
  </w:num>
  <w:num w:numId="12">
    <w:abstractNumId w:val="11"/>
  </w:num>
  <w:num w:numId="13">
    <w:abstractNumId w:val="6"/>
  </w:num>
  <w:num w:numId="14">
    <w:abstractNumId w:val="14"/>
  </w:num>
  <w:num w:numId="15">
    <w:abstractNumId w:val="1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8F"/>
    <w:rsid w:val="00002636"/>
    <w:rsid w:val="000061D7"/>
    <w:rsid w:val="00025509"/>
    <w:rsid w:val="0007082E"/>
    <w:rsid w:val="00080A2F"/>
    <w:rsid w:val="000E11EB"/>
    <w:rsid w:val="001242CC"/>
    <w:rsid w:val="001253DE"/>
    <w:rsid w:val="0013178D"/>
    <w:rsid w:val="00134ABA"/>
    <w:rsid w:val="00161CE1"/>
    <w:rsid w:val="00192B5A"/>
    <w:rsid w:val="0019610A"/>
    <w:rsid w:val="001A6163"/>
    <w:rsid w:val="001B7760"/>
    <w:rsid w:val="001C2CF3"/>
    <w:rsid w:val="00211A9D"/>
    <w:rsid w:val="002204C6"/>
    <w:rsid w:val="002228C7"/>
    <w:rsid w:val="00223AB0"/>
    <w:rsid w:val="002A21A5"/>
    <w:rsid w:val="002B2755"/>
    <w:rsid w:val="002C4F29"/>
    <w:rsid w:val="002D0D37"/>
    <w:rsid w:val="00306805"/>
    <w:rsid w:val="00354D7A"/>
    <w:rsid w:val="003D58C8"/>
    <w:rsid w:val="004162A5"/>
    <w:rsid w:val="004265F0"/>
    <w:rsid w:val="00426FD1"/>
    <w:rsid w:val="0046573B"/>
    <w:rsid w:val="004A7447"/>
    <w:rsid w:val="004B4F7F"/>
    <w:rsid w:val="004D237C"/>
    <w:rsid w:val="004F5534"/>
    <w:rsid w:val="00516AE1"/>
    <w:rsid w:val="005477A3"/>
    <w:rsid w:val="00551FB4"/>
    <w:rsid w:val="00556D3F"/>
    <w:rsid w:val="005767C3"/>
    <w:rsid w:val="00587A5B"/>
    <w:rsid w:val="00597C59"/>
    <w:rsid w:val="005A695E"/>
    <w:rsid w:val="005B43EB"/>
    <w:rsid w:val="005E141D"/>
    <w:rsid w:val="005E6509"/>
    <w:rsid w:val="00613C67"/>
    <w:rsid w:val="006367AA"/>
    <w:rsid w:val="00650B7D"/>
    <w:rsid w:val="006510CD"/>
    <w:rsid w:val="00657436"/>
    <w:rsid w:val="00680D01"/>
    <w:rsid w:val="006B712C"/>
    <w:rsid w:val="006D30E7"/>
    <w:rsid w:val="006D43F4"/>
    <w:rsid w:val="006D6D6C"/>
    <w:rsid w:val="007130D8"/>
    <w:rsid w:val="0072560E"/>
    <w:rsid w:val="00727B00"/>
    <w:rsid w:val="007365AB"/>
    <w:rsid w:val="007633D4"/>
    <w:rsid w:val="00773DEB"/>
    <w:rsid w:val="00782823"/>
    <w:rsid w:val="007854C2"/>
    <w:rsid w:val="00797897"/>
    <w:rsid w:val="007A5A28"/>
    <w:rsid w:val="007A5CC0"/>
    <w:rsid w:val="007D45D4"/>
    <w:rsid w:val="007F23B7"/>
    <w:rsid w:val="00840F2B"/>
    <w:rsid w:val="00873EFA"/>
    <w:rsid w:val="00877D48"/>
    <w:rsid w:val="00880E01"/>
    <w:rsid w:val="0089139D"/>
    <w:rsid w:val="00895BAA"/>
    <w:rsid w:val="008A5567"/>
    <w:rsid w:val="0090167A"/>
    <w:rsid w:val="00903C13"/>
    <w:rsid w:val="00910439"/>
    <w:rsid w:val="00913B40"/>
    <w:rsid w:val="00953A45"/>
    <w:rsid w:val="009A369B"/>
    <w:rsid w:val="009B4724"/>
    <w:rsid w:val="009B4A94"/>
    <w:rsid w:val="009B50CB"/>
    <w:rsid w:val="009C3590"/>
    <w:rsid w:val="009C6BC4"/>
    <w:rsid w:val="009D6974"/>
    <w:rsid w:val="00A2689C"/>
    <w:rsid w:val="00A311BC"/>
    <w:rsid w:val="00A5367F"/>
    <w:rsid w:val="00A749F4"/>
    <w:rsid w:val="00A77232"/>
    <w:rsid w:val="00A84816"/>
    <w:rsid w:val="00AC0CD2"/>
    <w:rsid w:val="00AE1674"/>
    <w:rsid w:val="00B01904"/>
    <w:rsid w:val="00B03F07"/>
    <w:rsid w:val="00B16DEF"/>
    <w:rsid w:val="00B22EAE"/>
    <w:rsid w:val="00B42DCE"/>
    <w:rsid w:val="00B53C12"/>
    <w:rsid w:val="00B571AE"/>
    <w:rsid w:val="00B91624"/>
    <w:rsid w:val="00BA5B03"/>
    <w:rsid w:val="00BC22BC"/>
    <w:rsid w:val="00BE0105"/>
    <w:rsid w:val="00BE3F8F"/>
    <w:rsid w:val="00C02DC7"/>
    <w:rsid w:val="00C258DE"/>
    <w:rsid w:val="00C51403"/>
    <w:rsid w:val="00C86891"/>
    <w:rsid w:val="00CE4567"/>
    <w:rsid w:val="00CF73F4"/>
    <w:rsid w:val="00D018E4"/>
    <w:rsid w:val="00D04546"/>
    <w:rsid w:val="00D0494F"/>
    <w:rsid w:val="00D0556B"/>
    <w:rsid w:val="00D2368F"/>
    <w:rsid w:val="00D31468"/>
    <w:rsid w:val="00D6686C"/>
    <w:rsid w:val="00D737E1"/>
    <w:rsid w:val="00D776D4"/>
    <w:rsid w:val="00D85FED"/>
    <w:rsid w:val="00DB1D7B"/>
    <w:rsid w:val="00DF0C11"/>
    <w:rsid w:val="00DF4937"/>
    <w:rsid w:val="00E26AC4"/>
    <w:rsid w:val="00E6264A"/>
    <w:rsid w:val="00E72411"/>
    <w:rsid w:val="00EA5968"/>
    <w:rsid w:val="00EB4AE1"/>
    <w:rsid w:val="00EC109C"/>
    <w:rsid w:val="00ED4C0F"/>
    <w:rsid w:val="00F1568F"/>
    <w:rsid w:val="00F248DD"/>
    <w:rsid w:val="00F32601"/>
    <w:rsid w:val="00F40B30"/>
    <w:rsid w:val="00F42310"/>
    <w:rsid w:val="00F55F1B"/>
    <w:rsid w:val="00F6195A"/>
    <w:rsid w:val="00F903A5"/>
    <w:rsid w:val="00FA196D"/>
    <w:rsid w:val="00FA5595"/>
    <w:rsid w:val="00FB717A"/>
    <w:rsid w:val="00FD161F"/>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3FDC8"/>
  <w15:docId w15:val="{92369FFE-05AD-4E16-B682-F787B72E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D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2B2755"/>
    <w:pPr>
      <w:pBdr>
        <w:bottom w:val="single" w:sz="4" w:space="1" w:color="auto"/>
      </w:pBdr>
      <w:spacing w:after="60"/>
      <w:outlineLvl w:val="0"/>
    </w:pPr>
    <w:rPr>
      <w:rFonts w:asciiTheme="minorHAnsi" w:eastAsiaTheme="minorHAnsi" w:hAnsiTheme="minorHAnsi" w:cstheme="minorBidi"/>
      <w:b/>
      <w:sz w:val="28"/>
      <w:szCs w:val="28"/>
    </w:rPr>
  </w:style>
  <w:style w:type="paragraph" w:styleId="Heading2">
    <w:name w:val="heading 2"/>
    <w:basedOn w:val="Normal"/>
    <w:next w:val="Normal"/>
    <w:link w:val="Heading2Char"/>
    <w:uiPriority w:val="9"/>
    <w:unhideWhenUsed/>
    <w:qFormat/>
    <w:rsid w:val="00953A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B40"/>
    <w:pPr>
      <w:keepNext/>
      <w:outlineLvl w:val="2"/>
    </w:pPr>
    <w:rPr>
      <w:rFonts w:ascii="Museo Slab 500" w:eastAsiaTheme="minorHAnsi" w:hAnsi="Museo Slab 500" w:cstheme="minorBidi"/>
      <w:sz w:val="52"/>
      <w:szCs w:val="52"/>
    </w:rPr>
  </w:style>
  <w:style w:type="paragraph" w:styleId="Heading4">
    <w:name w:val="heading 4"/>
    <w:basedOn w:val="Normal"/>
    <w:next w:val="Normal"/>
    <w:link w:val="Heading4Char"/>
    <w:uiPriority w:val="9"/>
    <w:unhideWhenUsed/>
    <w:rsid w:val="00797897"/>
    <w:pPr>
      <w:keepNext/>
      <w:contextualSpacing/>
      <w:jc w:val="center"/>
      <w:outlineLvl w:val="3"/>
    </w:pPr>
    <w:rPr>
      <w:rFonts w:ascii="Museo Slab 500" w:eastAsiaTheme="minorHAnsi" w:hAnsi="Museo Slab 500" w:cstheme="minorBidi"/>
      <w:b/>
      <w:color w:val="262626" w:themeColor="text1" w:themeTint="D9"/>
      <w:kern w:val="16"/>
      <w:sz w:val="22"/>
      <w:szCs w:val="22"/>
    </w:rPr>
  </w:style>
  <w:style w:type="paragraph" w:styleId="Heading5">
    <w:name w:val="heading 5"/>
    <w:basedOn w:val="Normal"/>
    <w:next w:val="Normal"/>
    <w:link w:val="Heading5Char"/>
    <w:uiPriority w:val="9"/>
    <w:unhideWhenUsed/>
    <w:qFormat/>
    <w:rsid w:val="00F55F1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B712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797897"/>
    <w:pPr>
      <w:keepNext/>
      <w:shd w:val="clear" w:color="auto" w:fill="000000" w:themeFill="text1"/>
      <w:contextualSpacing/>
      <w:jc w:val="center"/>
      <w:outlineLvl w:val="6"/>
    </w:pPr>
    <w:rPr>
      <w:rFonts w:asciiTheme="minorHAnsi" w:eastAsiaTheme="minorHAnsi" w:hAnsiTheme="minorHAnsi" w:cstheme="minorBidi"/>
      <w:b/>
      <w:bCs/>
      <w:color w:val="FFFFFF" w:themeColor="background1"/>
      <w:kern w:val="16"/>
      <w:sz w:val="28"/>
      <w:szCs w:val="28"/>
    </w:rPr>
  </w:style>
  <w:style w:type="paragraph" w:styleId="Heading8">
    <w:name w:val="heading 8"/>
    <w:basedOn w:val="Normal"/>
    <w:next w:val="Normal"/>
    <w:link w:val="Heading8Char"/>
    <w:uiPriority w:val="9"/>
    <w:unhideWhenUsed/>
    <w:qFormat/>
    <w:rsid w:val="00797897"/>
    <w:pPr>
      <w:keepNext/>
      <w:spacing w:line="259" w:lineRule="auto"/>
      <w:outlineLvl w:val="7"/>
    </w:pPr>
    <w:rPr>
      <w:rFonts w:asciiTheme="minorHAnsi" w:eastAsiaTheme="minorHAnsi" w:hAnsiTheme="minorHAnsi" w:cstheme="minorBidi"/>
      <w:b/>
      <w:color w:val="262626" w:themeColor="text1" w:themeTint="D9"/>
      <w:kern w:val="16"/>
      <w:sz w:val="22"/>
      <w:szCs w:val="22"/>
    </w:rPr>
  </w:style>
  <w:style w:type="paragraph" w:styleId="Heading9">
    <w:name w:val="heading 9"/>
    <w:basedOn w:val="Normal"/>
    <w:next w:val="Normal"/>
    <w:link w:val="Heading9Char"/>
    <w:uiPriority w:val="9"/>
    <w:unhideWhenUsed/>
    <w:qFormat/>
    <w:rsid w:val="00797897"/>
    <w:pPr>
      <w:keepNext/>
      <w:contextualSpacing/>
      <w:outlineLvl w:val="8"/>
    </w:pPr>
    <w:rPr>
      <w:rFonts w:asciiTheme="minorHAnsi" w:eastAsiaTheme="minorHAnsi" w:hAnsiTheme="minorHAnsi" w:cstheme="minorBidi"/>
      <w:color w:val="262626" w:themeColor="text1" w:themeTint="D9"/>
      <w:kern w:val="1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55"/>
    <w:rPr>
      <w:b/>
      <w:sz w:val="28"/>
      <w:szCs w:val="28"/>
    </w:rPr>
  </w:style>
  <w:style w:type="character" w:customStyle="1" w:styleId="Heading2Char">
    <w:name w:val="Heading 2 Char"/>
    <w:basedOn w:val="DefaultParagraphFont"/>
    <w:link w:val="Heading2"/>
    <w:uiPriority w:val="9"/>
    <w:rsid w:val="00953A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B40"/>
    <w:rPr>
      <w:rFonts w:ascii="Museo Slab 500" w:hAnsi="Museo Slab 500"/>
      <w:sz w:val="52"/>
      <w:szCs w:val="52"/>
    </w:rPr>
  </w:style>
  <w:style w:type="character" w:customStyle="1" w:styleId="Heading5Char">
    <w:name w:val="Heading 5 Char"/>
    <w:basedOn w:val="DefaultParagraphFont"/>
    <w:link w:val="Heading5"/>
    <w:uiPriority w:val="9"/>
    <w:rsid w:val="00F55F1B"/>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rsid w:val="006B712C"/>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uiPriority w:val="9"/>
    <w:rsid w:val="00797897"/>
    <w:rPr>
      <w:b/>
      <w:color w:val="262626" w:themeColor="text1" w:themeTint="D9"/>
      <w:kern w:val="16"/>
    </w:rPr>
  </w:style>
  <w:style w:type="character" w:customStyle="1" w:styleId="Heading9Char">
    <w:name w:val="Heading 9 Char"/>
    <w:basedOn w:val="DefaultParagraphFont"/>
    <w:link w:val="Heading9"/>
    <w:uiPriority w:val="9"/>
    <w:rsid w:val="00797897"/>
    <w:rPr>
      <w:color w:val="262626" w:themeColor="text1" w:themeTint="D9"/>
      <w:kern w:val="16"/>
      <w:u w:val="single"/>
    </w:rPr>
  </w:style>
  <w:style w:type="paragraph" w:styleId="Header">
    <w:name w:val="header"/>
    <w:basedOn w:val="Normal"/>
    <w:link w:val="HeaderChar"/>
    <w:uiPriority w:val="99"/>
    <w:rsid w:val="00BE3F8F"/>
    <w:pPr>
      <w:tabs>
        <w:tab w:val="center" w:pos="4320"/>
        <w:tab w:val="right" w:pos="8640"/>
      </w:tabs>
    </w:pPr>
  </w:style>
  <w:style w:type="character" w:customStyle="1" w:styleId="HeaderChar">
    <w:name w:val="Header Char"/>
    <w:basedOn w:val="DefaultParagraphFont"/>
    <w:link w:val="Header"/>
    <w:uiPriority w:val="99"/>
    <w:rsid w:val="00BE3F8F"/>
    <w:rPr>
      <w:rFonts w:ascii="Courier" w:eastAsia="Times New Roman" w:hAnsi="Courier" w:cs="Times New Roman"/>
      <w:sz w:val="24"/>
      <w:szCs w:val="20"/>
    </w:rPr>
  </w:style>
  <w:style w:type="paragraph" w:styleId="BodyTextIndent2">
    <w:name w:val="Body Text Indent 2"/>
    <w:basedOn w:val="Normal"/>
    <w:link w:val="BodyTextIndent2Char"/>
    <w:uiPriority w:val="99"/>
    <w:rsid w:val="00BE3F8F"/>
    <w:pPr>
      <w:tabs>
        <w:tab w:val="left" w:pos="-720"/>
      </w:tabs>
      <w:suppressAutoHyphens/>
      <w:ind w:left="360"/>
      <w:jc w:val="both"/>
    </w:pPr>
    <w:rPr>
      <w:rFonts w:ascii="Arial" w:hAnsi="Arial"/>
      <w:spacing w:val="-3"/>
    </w:rPr>
  </w:style>
  <w:style w:type="character" w:customStyle="1" w:styleId="BodyTextIndent2Char">
    <w:name w:val="Body Text Indent 2 Char"/>
    <w:basedOn w:val="DefaultParagraphFont"/>
    <w:link w:val="BodyTextIndent2"/>
    <w:uiPriority w:val="99"/>
    <w:rsid w:val="00BE3F8F"/>
    <w:rPr>
      <w:rFonts w:ascii="Arial" w:eastAsia="Times New Roman" w:hAnsi="Arial" w:cs="Times New Roman"/>
      <w:spacing w:val="-3"/>
      <w:sz w:val="24"/>
      <w:szCs w:val="20"/>
    </w:rPr>
  </w:style>
  <w:style w:type="character" w:styleId="Hyperlink">
    <w:name w:val="Hyperlink"/>
    <w:basedOn w:val="DefaultParagraphFont"/>
    <w:uiPriority w:val="99"/>
    <w:rsid w:val="00BE3F8F"/>
    <w:rPr>
      <w:color w:val="0000FF"/>
      <w:u w:val="single"/>
    </w:rPr>
  </w:style>
  <w:style w:type="table" w:styleId="TableGrid">
    <w:name w:val="Table Grid"/>
    <w:basedOn w:val="TableNormal"/>
    <w:uiPriority w:val="39"/>
    <w:rsid w:val="00BE3F8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8F"/>
    <w:pPr>
      <w:ind w:left="720"/>
    </w:pPr>
  </w:style>
  <w:style w:type="paragraph" w:customStyle="1" w:styleId="Body">
    <w:name w:val="Body"/>
    <w:basedOn w:val="Normal"/>
    <w:uiPriority w:val="99"/>
    <w:rsid w:val="00BE3F8F"/>
    <w:pPr>
      <w:suppressAutoHyphens/>
      <w:autoSpaceDE w:val="0"/>
      <w:autoSpaceDN w:val="0"/>
      <w:adjustRightInd w:val="0"/>
      <w:spacing w:after="180"/>
      <w:textAlignment w:val="center"/>
    </w:pPr>
    <w:rPr>
      <w:rFonts w:ascii="Calibri" w:eastAsiaTheme="minorHAnsi" w:hAnsi="Calibri" w:cs="Calibri"/>
      <w:color w:val="4E5758"/>
      <w:sz w:val="22"/>
      <w:szCs w:val="22"/>
    </w:rPr>
  </w:style>
  <w:style w:type="character" w:styleId="EndnoteReference">
    <w:name w:val="endnote reference"/>
    <w:basedOn w:val="DefaultParagraphFont"/>
    <w:semiHidden/>
    <w:rsid w:val="00BE3F8F"/>
    <w:rPr>
      <w:vertAlign w:val="superscript"/>
    </w:rPr>
  </w:style>
  <w:style w:type="paragraph" w:customStyle="1" w:styleId="BasicParagraph">
    <w:name w:val="[Basic Paragraph]"/>
    <w:basedOn w:val="Normal"/>
    <w:uiPriority w:val="99"/>
    <w:rsid w:val="002B2755"/>
    <w:pPr>
      <w:widowControl w:val="0"/>
      <w:autoSpaceDE w:val="0"/>
      <w:autoSpaceDN w:val="0"/>
      <w:adjustRightInd w:val="0"/>
      <w:spacing w:line="288" w:lineRule="auto"/>
      <w:textAlignment w:val="center"/>
    </w:pPr>
    <w:rPr>
      <w:rFonts w:ascii="PalatinoLinotype-Roman" w:hAnsi="PalatinoLinotype-Roman" w:cs="PalatinoLinotype-Roman"/>
      <w:color w:val="000000"/>
      <w:sz w:val="20"/>
    </w:rPr>
  </w:style>
  <w:style w:type="paragraph" w:styleId="Footer">
    <w:name w:val="footer"/>
    <w:basedOn w:val="Normal"/>
    <w:link w:val="FooterChar"/>
    <w:uiPriority w:val="99"/>
    <w:unhideWhenUsed/>
    <w:rsid w:val="00EC109C"/>
    <w:pPr>
      <w:tabs>
        <w:tab w:val="center" w:pos="4680"/>
        <w:tab w:val="right" w:pos="9360"/>
      </w:tabs>
    </w:pPr>
  </w:style>
  <w:style w:type="character" w:customStyle="1" w:styleId="FooterChar">
    <w:name w:val="Footer Char"/>
    <w:basedOn w:val="DefaultParagraphFont"/>
    <w:link w:val="Footer"/>
    <w:uiPriority w:val="99"/>
    <w:rsid w:val="00EC109C"/>
    <w:rPr>
      <w:rFonts w:ascii="Courier" w:eastAsia="Times New Roman" w:hAnsi="Courier" w:cs="Times New Roman"/>
      <w:sz w:val="24"/>
      <w:szCs w:val="20"/>
    </w:rPr>
  </w:style>
  <w:style w:type="paragraph" w:customStyle="1" w:styleId="Default">
    <w:name w:val="Default"/>
    <w:rsid w:val="00953A4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4B4F7F"/>
    <w:pPr>
      <w:spacing w:before="100" w:beforeAutospacing="1" w:after="100" w:afterAutospacing="1"/>
    </w:pPr>
    <w:rPr>
      <w:rFonts w:ascii="Times New Roman" w:eastAsiaTheme="minorHAnsi" w:hAnsi="Times New Roman"/>
      <w:szCs w:val="24"/>
    </w:rPr>
  </w:style>
  <w:style w:type="character" w:styleId="Emphasis">
    <w:name w:val="Emphasis"/>
    <w:basedOn w:val="DefaultParagraphFont"/>
    <w:uiPriority w:val="20"/>
    <w:qFormat/>
    <w:rsid w:val="004B4F7F"/>
    <w:rPr>
      <w:i/>
      <w:iCs/>
    </w:rPr>
  </w:style>
  <w:style w:type="character" w:styleId="Strong">
    <w:name w:val="Strong"/>
    <w:basedOn w:val="DefaultParagraphFont"/>
    <w:uiPriority w:val="22"/>
    <w:qFormat/>
    <w:rsid w:val="004B4F7F"/>
    <w:rPr>
      <w:b/>
      <w:bCs/>
    </w:rPr>
  </w:style>
  <w:style w:type="paragraph" w:styleId="BalloonText">
    <w:name w:val="Balloon Text"/>
    <w:basedOn w:val="Normal"/>
    <w:link w:val="BalloonTextChar"/>
    <w:uiPriority w:val="99"/>
    <w:semiHidden/>
    <w:unhideWhenUsed/>
    <w:rsid w:val="00D31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468"/>
    <w:rPr>
      <w:sz w:val="16"/>
      <w:szCs w:val="16"/>
    </w:rPr>
  </w:style>
  <w:style w:type="paragraph" w:styleId="CommentText">
    <w:name w:val="annotation text"/>
    <w:basedOn w:val="Normal"/>
    <w:link w:val="CommentTextChar"/>
    <w:uiPriority w:val="99"/>
    <w:unhideWhenUsed/>
    <w:rsid w:val="00D31468"/>
    <w:rPr>
      <w:sz w:val="20"/>
    </w:rPr>
  </w:style>
  <w:style w:type="character" w:customStyle="1" w:styleId="CommentTextChar">
    <w:name w:val="Comment Text Char"/>
    <w:basedOn w:val="DefaultParagraphFont"/>
    <w:link w:val="CommentText"/>
    <w:uiPriority w:val="99"/>
    <w:rsid w:val="00D3146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31468"/>
    <w:rPr>
      <w:b/>
      <w:bCs/>
    </w:rPr>
  </w:style>
  <w:style w:type="character" w:customStyle="1" w:styleId="CommentSubjectChar">
    <w:name w:val="Comment Subject Char"/>
    <w:basedOn w:val="CommentTextChar"/>
    <w:link w:val="CommentSubject"/>
    <w:uiPriority w:val="99"/>
    <w:semiHidden/>
    <w:rsid w:val="00D31468"/>
    <w:rPr>
      <w:rFonts w:ascii="Courier" w:eastAsia="Times New Roman" w:hAnsi="Courier" w:cs="Times New Roman"/>
      <w:b/>
      <w:bCs/>
      <w:sz w:val="20"/>
      <w:szCs w:val="20"/>
    </w:rPr>
  </w:style>
  <w:style w:type="paragraph" w:styleId="Title">
    <w:name w:val="Title"/>
    <w:basedOn w:val="Normal"/>
    <w:link w:val="TitleChar"/>
    <w:qFormat/>
    <w:rsid w:val="006D30E7"/>
    <w:pPr>
      <w:jc w:val="center"/>
    </w:pPr>
    <w:rPr>
      <w:rFonts w:ascii="Times New Roman" w:hAnsi="Times New Roman"/>
      <w:b/>
      <w:bCs/>
    </w:rPr>
  </w:style>
  <w:style w:type="character" w:customStyle="1" w:styleId="TitleChar">
    <w:name w:val="Title Char"/>
    <w:basedOn w:val="DefaultParagraphFont"/>
    <w:link w:val="Title"/>
    <w:rsid w:val="006D30E7"/>
    <w:rPr>
      <w:rFonts w:ascii="Times New Roman" w:eastAsia="Times New Roman" w:hAnsi="Times New Roman" w:cs="Times New Roman"/>
      <w:b/>
      <w:bCs/>
      <w:sz w:val="24"/>
      <w:szCs w:val="20"/>
    </w:rPr>
  </w:style>
  <w:style w:type="table" w:customStyle="1" w:styleId="TableGrid1">
    <w:name w:val="Table Grid1"/>
    <w:basedOn w:val="TableNormal"/>
    <w:next w:val="TableGrid"/>
    <w:uiPriority w:val="59"/>
    <w:rsid w:val="006B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5509"/>
    <w:pPr>
      <w:keepNext/>
      <w:keepLines/>
      <w:pBdr>
        <w:bottom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025509"/>
    <w:pPr>
      <w:spacing w:after="100"/>
      <w:ind w:left="480"/>
    </w:pPr>
  </w:style>
  <w:style w:type="paragraph" w:styleId="TOC1">
    <w:name w:val="toc 1"/>
    <w:basedOn w:val="Normal"/>
    <w:next w:val="Normal"/>
    <w:autoRedefine/>
    <w:uiPriority w:val="39"/>
    <w:unhideWhenUsed/>
    <w:rsid w:val="00025509"/>
    <w:pPr>
      <w:spacing w:after="100"/>
    </w:pPr>
  </w:style>
  <w:style w:type="paragraph" w:styleId="TOC2">
    <w:name w:val="toc 2"/>
    <w:basedOn w:val="Normal"/>
    <w:next w:val="Normal"/>
    <w:autoRedefine/>
    <w:uiPriority w:val="39"/>
    <w:unhideWhenUsed/>
    <w:rsid w:val="00025509"/>
    <w:pPr>
      <w:spacing w:after="100"/>
      <w:ind w:left="240"/>
    </w:pPr>
  </w:style>
  <w:style w:type="character" w:customStyle="1" w:styleId="Heading4Char">
    <w:name w:val="Heading 4 Char"/>
    <w:basedOn w:val="DefaultParagraphFont"/>
    <w:link w:val="Heading4"/>
    <w:uiPriority w:val="9"/>
    <w:rsid w:val="00797897"/>
    <w:rPr>
      <w:rFonts w:ascii="Museo Slab 500" w:hAnsi="Museo Slab 500"/>
      <w:b/>
      <w:color w:val="262626" w:themeColor="text1" w:themeTint="D9"/>
      <w:kern w:val="16"/>
    </w:rPr>
  </w:style>
  <w:style w:type="character" w:customStyle="1" w:styleId="Heading7Char">
    <w:name w:val="Heading 7 Char"/>
    <w:basedOn w:val="DefaultParagraphFont"/>
    <w:link w:val="Heading7"/>
    <w:uiPriority w:val="9"/>
    <w:rsid w:val="00797897"/>
    <w:rPr>
      <w:b/>
      <w:bCs/>
      <w:color w:val="FFFFFF" w:themeColor="background1"/>
      <w:kern w:val="16"/>
      <w:sz w:val="28"/>
      <w:szCs w:val="28"/>
      <w:shd w:val="clear" w:color="auto" w:fill="000000" w:themeFill="text1"/>
    </w:rPr>
  </w:style>
  <w:style w:type="character" w:customStyle="1" w:styleId="BodyTextChar">
    <w:name w:val="Body Text Char"/>
    <w:basedOn w:val="DefaultParagraphFont"/>
    <w:link w:val="BodyText"/>
    <w:uiPriority w:val="99"/>
    <w:rsid w:val="00797897"/>
    <w:rPr>
      <w:b/>
      <w:color w:val="262626" w:themeColor="text1" w:themeTint="D9"/>
      <w:kern w:val="16"/>
    </w:rPr>
  </w:style>
  <w:style w:type="paragraph" w:styleId="BodyText">
    <w:name w:val="Body Text"/>
    <w:basedOn w:val="Normal"/>
    <w:link w:val="BodyTextChar"/>
    <w:uiPriority w:val="99"/>
    <w:unhideWhenUsed/>
    <w:rsid w:val="00797897"/>
    <w:pPr>
      <w:spacing w:line="259" w:lineRule="auto"/>
    </w:pPr>
    <w:rPr>
      <w:rFonts w:asciiTheme="minorHAnsi" w:eastAsiaTheme="minorHAnsi" w:hAnsiTheme="minorHAnsi" w:cstheme="minorBidi"/>
      <w:b/>
      <w:color w:val="262626" w:themeColor="text1" w:themeTint="D9"/>
      <w:kern w:val="16"/>
      <w:sz w:val="22"/>
      <w:szCs w:val="22"/>
    </w:rPr>
  </w:style>
  <w:style w:type="character" w:customStyle="1" w:styleId="BodyText2Char">
    <w:name w:val="Body Text 2 Char"/>
    <w:basedOn w:val="DefaultParagraphFont"/>
    <w:link w:val="BodyText2"/>
    <w:uiPriority w:val="99"/>
    <w:rsid w:val="00797897"/>
    <w:rPr>
      <w:b/>
      <w:color w:val="C00000"/>
      <w:kern w:val="16"/>
    </w:rPr>
  </w:style>
  <w:style w:type="paragraph" w:styleId="BodyText2">
    <w:name w:val="Body Text 2"/>
    <w:basedOn w:val="Normal"/>
    <w:link w:val="BodyText2Char"/>
    <w:uiPriority w:val="99"/>
    <w:unhideWhenUsed/>
    <w:rsid w:val="00797897"/>
    <w:pPr>
      <w:contextualSpacing/>
    </w:pPr>
    <w:rPr>
      <w:rFonts w:asciiTheme="minorHAnsi" w:eastAsiaTheme="minorHAnsi" w:hAnsiTheme="minorHAnsi" w:cstheme="minorBidi"/>
      <w:b/>
      <w:color w:val="C00000"/>
      <w:kern w:val="16"/>
      <w:sz w:val="22"/>
      <w:szCs w:val="22"/>
    </w:rPr>
  </w:style>
  <w:style w:type="character" w:customStyle="1" w:styleId="BodyTextIndentChar">
    <w:name w:val="Body Text Indent Char"/>
    <w:basedOn w:val="DefaultParagraphFont"/>
    <w:link w:val="BodyTextIndent"/>
    <w:uiPriority w:val="99"/>
    <w:semiHidden/>
    <w:rsid w:val="00797897"/>
    <w:rPr>
      <w:color w:val="262626" w:themeColor="text1" w:themeTint="D9"/>
      <w:kern w:val="16"/>
    </w:rPr>
  </w:style>
  <w:style w:type="paragraph" w:styleId="BodyTextIndent">
    <w:name w:val="Body Text Indent"/>
    <w:basedOn w:val="Normal"/>
    <w:link w:val="BodyTextIndentChar"/>
    <w:uiPriority w:val="99"/>
    <w:semiHidden/>
    <w:unhideWhenUsed/>
    <w:rsid w:val="00797897"/>
    <w:pPr>
      <w:spacing w:after="120"/>
      <w:ind w:left="360"/>
      <w:contextualSpacing/>
    </w:pPr>
    <w:rPr>
      <w:rFonts w:asciiTheme="minorHAnsi" w:eastAsiaTheme="minorHAnsi" w:hAnsiTheme="minorHAnsi" w:cstheme="minorBidi"/>
      <w:color w:val="262626" w:themeColor="text1" w:themeTint="D9"/>
      <w:kern w:val="16"/>
      <w:sz w:val="22"/>
      <w:szCs w:val="22"/>
    </w:rPr>
  </w:style>
  <w:style w:type="paragraph" w:customStyle="1" w:styleId="SubheadTrebuchet">
    <w:name w:val="Subhead Trebuchet"/>
    <w:basedOn w:val="Normal"/>
    <w:next w:val="Normal"/>
    <w:autoRedefine/>
    <w:qFormat/>
    <w:rsid w:val="00797897"/>
    <w:pPr>
      <w:spacing w:before="120" w:after="60"/>
    </w:pPr>
    <w:rPr>
      <w:rFonts w:ascii="Trebuchet MS" w:eastAsiaTheme="minorEastAsia" w:hAnsi="Trebuchet MS" w:cstheme="minorBidi"/>
      <w:b/>
      <w:szCs w:val="24"/>
    </w:rPr>
  </w:style>
  <w:style w:type="character" w:customStyle="1" w:styleId="FootnoteTextChar">
    <w:name w:val="Footnote Text Char"/>
    <w:basedOn w:val="DefaultParagraphFont"/>
    <w:link w:val="FootnoteText"/>
    <w:uiPriority w:val="99"/>
    <w:semiHidden/>
    <w:rsid w:val="00797897"/>
    <w:rPr>
      <w:color w:val="262626" w:themeColor="text1" w:themeTint="D9"/>
      <w:kern w:val="16"/>
      <w:sz w:val="20"/>
      <w:szCs w:val="20"/>
    </w:rPr>
  </w:style>
  <w:style w:type="paragraph" w:styleId="FootnoteText">
    <w:name w:val="footnote text"/>
    <w:basedOn w:val="Normal"/>
    <w:link w:val="FootnoteTextChar"/>
    <w:uiPriority w:val="99"/>
    <w:semiHidden/>
    <w:unhideWhenUsed/>
    <w:rsid w:val="00797897"/>
    <w:pPr>
      <w:contextualSpacing/>
    </w:pPr>
    <w:rPr>
      <w:rFonts w:asciiTheme="minorHAnsi" w:eastAsiaTheme="minorHAnsi" w:hAnsiTheme="minorHAnsi" w:cstheme="minorBidi"/>
      <w:color w:val="262626" w:themeColor="text1" w:themeTint="D9"/>
      <w:kern w:val="16"/>
      <w:sz w:val="20"/>
    </w:rPr>
  </w:style>
  <w:style w:type="paragraph" w:customStyle="1" w:styleId="Subhead">
    <w:name w:val="Subhead"/>
    <w:basedOn w:val="Normal"/>
    <w:next w:val="Normal"/>
    <w:autoRedefine/>
    <w:qFormat/>
    <w:rsid w:val="00797897"/>
    <w:rPr>
      <w:rFonts w:ascii="Trebuchet MS" w:eastAsiaTheme="minorEastAsia" w:hAnsi="Trebuchet MS" w:cstheme="minorBidi"/>
      <w:b/>
      <w:color w:val="00B050"/>
      <w:sz w:val="28"/>
      <w:szCs w:val="24"/>
    </w:rPr>
  </w:style>
  <w:style w:type="character" w:styleId="FollowedHyperlink">
    <w:name w:val="FollowedHyperlink"/>
    <w:basedOn w:val="DefaultParagraphFont"/>
    <w:uiPriority w:val="99"/>
    <w:semiHidden/>
    <w:unhideWhenUsed/>
    <w:rsid w:val="00725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36487">
      <w:bodyDiv w:val="1"/>
      <w:marLeft w:val="0"/>
      <w:marRight w:val="0"/>
      <w:marTop w:val="0"/>
      <w:marBottom w:val="0"/>
      <w:divBdr>
        <w:top w:val="none" w:sz="0" w:space="0" w:color="auto"/>
        <w:left w:val="none" w:sz="0" w:space="0" w:color="auto"/>
        <w:bottom w:val="none" w:sz="0" w:space="0" w:color="auto"/>
        <w:right w:val="none" w:sz="0" w:space="0" w:color="auto"/>
      </w:divBdr>
    </w:div>
    <w:div w:id="1244341109">
      <w:bodyDiv w:val="1"/>
      <w:marLeft w:val="0"/>
      <w:marRight w:val="0"/>
      <w:marTop w:val="0"/>
      <w:marBottom w:val="0"/>
      <w:divBdr>
        <w:top w:val="none" w:sz="0" w:space="0" w:color="auto"/>
        <w:left w:val="none" w:sz="0" w:space="0" w:color="auto"/>
        <w:bottom w:val="none" w:sz="0" w:space="0" w:color="auto"/>
        <w:right w:val="none" w:sz="0" w:space="0" w:color="auto"/>
      </w:divBdr>
    </w:div>
    <w:div w:id="1790784475">
      <w:bodyDiv w:val="1"/>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150"/>
          <w:marBottom w:val="150"/>
          <w:divBdr>
            <w:top w:val="none" w:sz="0" w:space="0" w:color="auto"/>
            <w:left w:val="none" w:sz="0" w:space="0" w:color="auto"/>
            <w:bottom w:val="none" w:sz="0" w:space="0" w:color="auto"/>
            <w:right w:val="none" w:sz="0" w:space="0" w:color="auto"/>
          </w:divBdr>
        </w:div>
        <w:div w:id="326322577">
          <w:marLeft w:val="0"/>
          <w:marRight w:val="0"/>
          <w:marTop w:val="150"/>
          <w:marBottom w:val="150"/>
          <w:divBdr>
            <w:top w:val="none" w:sz="0" w:space="0" w:color="auto"/>
            <w:left w:val="none" w:sz="0" w:space="0" w:color="auto"/>
            <w:bottom w:val="none" w:sz="0" w:space="0" w:color="auto"/>
            <w:right w:val="none" w:sz="0" w:space="0" w:color="auto"/>
          </w:divBdr>
        </w:div>
      </w:divsChild>
    </w:div>
    <w:div w:id="19828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surveymonkey.com/r/CDE_SI2018_application" TargetMode="External"/><Relationship Id="rId26" Type="http://schemas.openxmlformats.org/officeDocument/2006/relationships/hyperlink" Target="https://www.surveymonkey.com/r/CDE_SI2018_application" TargetMode="External"/><Relationship Id="rId3" Type="http://schemas.openxmlformats.org/officeDocument/2006/relationships/styles" Target="styles.xml"/><Relationship Id="rId21" Type="http://schemas.openxmlformats.org/officeDocument/2006/relationships/hyperlink" Target="http://www.cde.state.co.us/fedprograms/bfi-summerinstitut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uck_l@cde.state.co.us" TargetMode="External"/><Relationship Id="rId25"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llins_d@cde.state.co.us" TargetMode="External"/><Relationship Id="rId20" Type="http://schemas.openxmlformats.org/officeDocument/2006/relationships/hyperlink" Target="mailto:CompetitiveGrants@cde.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hyperlink" Target="https://www.surveymonkey.com/r/CDE_SI2018_application" TargetMode="External"/><Relationship Id="rId5" Type="http://schemas.openxmlformats.org/officeDocument/2006/relationships/webSettings" Target="webSettings.xml"/><Relationship Id="rId15" Type="http://schemas.openxmlformats.org/officeDocument/2006/relationships/hyperlink" Target="https://www.surveymonkey.com/r/CDE_SI2018_application" TargetMode="External"/><Relationship Id="rId23" Type="http://schemas.openxmlformats.org/officeDocument/2006/relationships/hyperlink" Target="mailto:CompetitiveGrants@cde.state.co.us" TargetMode="External"/><Relationship Id="rId28" Type="http://schemas.openxmlformats.org/officeDocument/2006/relationships/fontTable" Target="fontTable.xml"/><Relationship Id="rId10" Type="http://schemas.openxmlformats.org/officeDocument/2006/relationships/hyperlink" Target="mailto:Buck_L@cde.state.co.us" TargetMode="Externa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hyperlink" Target="mailto:Collins_D@cde.state.co.us" TargetMode="External"/><Relationship Id="rId14" Type="http://schemas.openxmlformats.org/officeDocument/2006/relationships/hyperlink" Target="mailto:Young_A@cde.state.co.us" TargetMode="External"/><Relationship Id="rId22" Type="http://schemas.openxmlformats.org/officeDocument/2006/relationships/hyperlink" Target="https://www.surveymonkey.com/r/CDE_SI2018_application" TargetMode="External"/><Relationship Id="rId27"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0E9E-8A5D-4889-878F-342C364E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10672</Words>
  <Characters>60836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DeLilah</dc:creator>
  <cp:lastModifiedBy>Collins, DeLilah</cp:lastModifiedBy>
  <cp:revision>5</cp:revision>
  <cp:lastPrinted>2018-02-13T17:33:00Z</cp:lastPrinted>
  <dcterms:created xsi:type="dcterms:W3CDTF">2018-03-05T23:53:00Z</dcterms:created>
  <dcterms:modified xsi:type="dcterms:W3CDTF">2018-03-06T22:15:00Z</dcterms:modified>
</cp:coreProperties>
</file>