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C9D72" w14:textId="3E6049B5" w:rsidR="00A45F1D" w:rsidRDefault="00555F27">
      <w:pPr>
        <w:pStyle w:val="Heading1"/>
        <w:spacing w:before="0"/>
      </w:pPr>
      <w:bookmarkStart w:id="0" w:name="_Toc131087749"/>
      <w:r>
        <w:t xml:space="preserve">Attachment </w:t>
      </w:r>
      <w:r w:rsidR="00C30772">
        <w:t>B</w:t>
      </w:r>
      <w:r w:rsidR="0040527C">
        <w:t>: Financial Management Risk Assessment</w:t>
      </w:r>
      <w:bookmarkEnd w:id="0"/>
    </w:p>
    <w:p w14:paraId="6080F45B" w14:textId="77777777" w:rsidR="00A45F1D" w:rsidRDefault="0040527C">
      <w:pPr>
        <w:spacing w:line="259" w:lineRule="auto"/>
      </w:pPr>
      <w:r>
        <w:rPr>
          <w:b/>
          <w:sz w:val="18"/>
          <w:szCs w:val="18"/>
        </w:rPr>
        <w:t xml:space="preserve">All applicants applying for the Stronger Connections Grant must fill out the following assessment. </w:t>
      </w:r>
      <w:r>
        <w:rPr>
          <w:sz w:val="18"/>
          <w:szCs w:val="18"/>
        </w:rPr>
        <w:t>These questions are intended to collect information about the capacity and ability of the applicant to manage federal and/or state grant funds. Applicants are advised to make sure that the person(s) completing these questions are those responsible for and knowledgeable about the fiscal agent’s financial management functions. Scores from this section will determine if the organization’s level of risk to manage federal grant funds is high, medium, or low, and these scores will be utilized in determining potential grant awards, or the potential requirement of additional restrictions or requirements on any awards to an entity determined to be of higher risk.</w:t>
      </w:r>
    </w:p>
    <w:tbl>
      <w:tblPr>
        <w:tblStyle w:val="af2"/>
        <w:tblW w:w="10809" w:type="dxa"/>
        <w:tblLayout w:type="fixed"/>
        <w:tblLook w:val="0400" w:firstRow="0" w:lastRow="0" w:firstColumn="0" w:lastColumn="0" w:noHBand="0" w:noVBand="1"/>
      </w:tblPr>
      <w:tblGrid>
        <w:gridCol w:w="5218"/>
        <w:gridCol w:w="1133"/>
        <w:gridCol w:w="258"/>
        <w:gridCol w:w="463"/>
        <w:gridCol w:w="392"/>
        <w:gridCol w:w="536"/>
        <w:gridCol w:w="356"/>
        <w:gridCol w:w="226"/>
        <w:gridCol w:w="126"/>
        <w:gridCol w:w="220"/>
        <w:gridCol w:w="464"/>
        <w:gridCol w:w="415"/>
        <w:gridCol w:w="1002"/>
      </w:tblGrid>
      <w:tr w:rsidR="00A45F1D" w14:paraId="6990F298" w14:textId="77777777">
        <w:trPr>
          <w:cantSplit/>
          <w:trHeight w:val="231"/>
        </w:trPr>
        <w:tc>
          <w:tcPr>
            <w:tcW w:w="10809" w:type="dxa"/>
            <w:gridSpan w:val="13"/>
            <w:tcBorders>
              <w:top w:val="single" w:sz="4" w:space="0" w:color="000000"/>
              <w:left w:val="single" w:sz="4" w:space="0" w:color="000000"/>
              <w:bottom w:val="single" w:sz="4" w:space="0" w:color="000000"/>
              <w:right w:val="single" w:sz="4" w:space="0" w:color="000000"/>
            </w:tcBorders>
            <w:shd w:val="clear" w:color="auto" w:fill="DEEBF6"/>
            <w:vAlign w:val="center"/>
          </w:tcPr>
          <w:p w14:paraId="4E2B2E02" w14:textId="77777777" w:rsidR="00A45F1D" w:rsidRDefault="0040527C">
            <w:pPr>
              <w:spacing w:line="220" w:lineRule="auto"/>
              <w:jc w:val="center"/>
              <w:rPr>
                <w:b/>
              </w:rPr>
            </w:pPr>
            <w:r>
              <w:rPr>
                <w:b/>
              </w:rPr>
              <w:t>Financial Management Risk Assessment</w:t>
            </w:r>
          </w:p>
        </w:tc>
      </w:tr>
      <w:tr w:rsidR="00A45F1D" w14:paraId="27B0EE6F"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78B79253" w14:textId="77777777" w:rsidR="00A45F1D" w:rsidRDefault="0040527C">
            <w:pPr>
              <w:numPr>
                <w:ilvl w:val="0"/>
                <w:numId w:val="28"/>
              </w:numPr>
              <w:spacing w:line="220" w:lineRule="auto"/>
              <w:rPr>
                <w:color w:val="000000"/>
                <w:sz w:val="18"/>
                <w:szCs w:val="18"/>
              </w:rPr>
            </w:pPr>
            <w:r>
              <w:rPr>
                <w:color w:val="000000"/>
                <w:sz w:val="18"/>
                <w:szCs w:val="18"/>
              </w:rPr>
              <w:t xml:space="preserve">Is the applicant on the Federal or State Debarment List? (If </w:t>
            </w:r>
            <w:proofErr w:type="gramStart"/>
            <w:r>
              <w:rPr>
                <w:color w:val="000000"/>
                <w:sz w:val="18"/>
                <w:szCs w:val="18"/>
              </w:rPr>
              <w:t>Yes</w:t>
            </w:r>
            <w:proofErr w:type="gramEnd"/>
            <w:r>
              <w:rPr>
                <w:color w:val="000000"/>
                <w:sz w:val="18"/>
                <w:szCs w:val="18"/>
              </w:rPr>
              <w:t>, no need to complete the rest of this form.)</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5756394"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379EE1E" w14:textId="77777777" w:rsidR="00A45F1D" w:rsidRDefault="0040527C">
            <w:pPr>
              <w:spacing w:line="220" w:lineRule="auto"/>
              <w:jc w:val="center"/>
              <w:rPr>
                <w:b/>
                <w:sz w:val="20"/>
                <w:szCs w:val="20"/>
              </w:rPr>
            </w:pPr>
            <w:r>
              <w:rPr>
                <w:b/>
                <w:sz w:val="20"/>
                <w:szCs w:val="20"/>
              </w:rPr>
              <w:t>No</w:t>
            </w:r>
          </w:p>
        </w:tc>
      </w:tr>
      <w:tr w:rsidR="00A45F1D" w14:paraId="13579F7E"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49B7E3C7"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2EAA1FC3" w14:textId="77777777" w:rsidR="00A45F1D" w:rsidRDefault="0040527C">
            <w:pPr>
              <w:spacing w:line="220" w:lineRule="auto"/>
              <w:jc w:val="center"/>
              <w:rPr>
                <w:sz w:val="20"/>
                <w:szCs w:val="20"/>
              </w:rPr>
            </w:pPr>
            <w:r>
              <w:rPr>
                <w:sz w:val="20"/>
                <w:szCs w:val="20"/>
              </w:rPr>
              <w:t>25</w:t>
            </w:r>
          </w:p>
        </w:tc>
        <w:tc>
          <w:tcPr>
            <w:tcW w:w="1004" w:type="dxa"/>
            <w:tcBorders>
              <w:top w:val="single" w:sz="4" w:space="0" w:color="000000"/>
              <w:left w:val="single" w:sz="4" w:space="0" w:color="000000"/>
              <w:bottom w:val="single" w:sz="4" w:space="0" w:color="000000"/>
              <w:right w:val="single" w:sz="4" w:space="0" w:color="000000"/>
            </w:tcBorders>
            <w:vAlign w:val="center"/>
          </w:tcPr>
          <w:p w14:paraId="4F9146D8" w14:textId="77777777" w:rsidR="00A45F1D" w:rsidRDefault="0040527C">
            <w:pPr>
              <w:spacing w:line="220" w:lineRule="auto"/>
              <w:jc w:val="center"/>
              <w:rPr>
                <w:sz w:val="20"/>
                <w:szCs w:val="20"/>
              </w:rPr>
            </w:pPr>
            <w:r>
              <w:rPr>
                <w:sz w:val="20"/>
                <w:szCs w:val="20"/>
              </w:rPr>
              <w:t>0</w:t>
            </w:r>
          </w:p>
        </w:tc>
      </w:tr>
      <w:tr w:rsidR="00A45F1D" w14:paraId="2D004F9E"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238E6224" w14:textId="201A29F0" w:rsidR="00A45F1D" w:rsidRDefault="0040527C">
            <w:pPr>
              <w:numPr>
                <w:ilvl w:val="0"/>
                <w:numId w:val="28"/>
              </w:numPr>
              <w:spacing w:line="220" w:lineRule="auto"/>
              <w:rPr>
                <w:color w:val="000000"/>
                <w:sz w:val="18"/>
                <w:szCs w:val="18"/>
              </w:rPr>
            </w:pPr>
            <w:r>
              <w:rPr>
                <w:color w:val="000000"/>
                <w:sz w:val="18"/>
                <w:szCs w:val="18"/>
              </w:rPr>
              <w:t xml:space="preserve">Is the applicant in good standing on the Secretary of State Registration list? (CBO or </w:t>
            </w:r>
            <w:r w:rsidR="00555F27">
              <w:rPr>
                <w:color w:val="000000"/>
                <w:sz w:val="18"/>
                <w:szCs w:val="18"/>
              </w:rPr>
              <w:t>Non-Profit</w:t>
            </w:r>
            <w:r>
              <w:rPr>
                <w:color w:val="000000"/>
                <w:sz w:val="18"/>
                <w:szCs w:val="18"/>
              </w:rPr>
              <w:t>)</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857CFDA" w14:textId="77777777" w:rsidR="00A45F1D" w:rsidRDefault="0040527C">
            <w:pPr>
              <w:spacing w:line="220" w:lineRule="auto"/>
              <w:jc w:val="center"/>
              <w:rPr>
                <w:b/>
                <w:sz w:val="20"/>
                <w:szCs w:val="20"/>
              </w:rPr>
            </w:pPr>
            <w:r>
              <w:rPr>
                <w:b/>
                <w:sz w:val="20"/>
                <w:szCs w:val="20"/>
              </w:rPr>
              <w:t>Yes (or N/A)</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BCDB0B1" w14:textId="77777777" w:rsidR="00A45F1D" w:rsidRDefault="0040527C">
            <w:pPr>
              <w:spacing w:line="220" w:lineRule="auto"/>
              <w:jc w:val="center"/>
              <w:rPr>
                <w:b/>
                <w:sz w:val="20"/>
                <w:szCs w:val="20"/>
              </w:rPr>
            </w:pPr>
            <w:r>
              <w:rPr>
                <w:b/>
                <w:sz w:val="20"/>
                <w:szCs w:val="20"/>
              </w:rPr>
              <w:t>No</w:t>
            </w:r>
          </w:p>
        </w:tc>
      </w:tr>
      <w:tr w:rsidR="00A45F1D" w14:paraId="45F4143F"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7FFB27A7"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612D27E7"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1C60BB09" w14:textId="77777777" w:rsidR="00A45F1D" w:rsidRDefault="0040527C">
            <w:pPr>
              <w:spacing w:line="220" w:lineRule="auto"/>
              <w:jc w:val="center"/>
              <w:rPr>
                <w:sz w:val="20"/>
                <w:szCs w:val="20"/>
              </w:rPr>
            </w:pPr>
            <w:r>
              <w:rPr>
                <w:sz w:val="20"/>
                <w:szCs w:val="20"/>
              </w:rPr>
              <w:t>5</w:t>
            </w:r>
          </w:p>
        </w:tc>
      </w:tr>
      <w:tr w:rsidR="00A45F1D" w14:paraId="72F40025"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402F6C51" w14:textId="574A1BD7" w:rsidR="00555F27" w:rsidRPr="00555F27" w:rsidRDefault="00555F27" w:rsidP="00555F27">
            <w:pPr>
              <w:pStyle w:val="ListParagraph"/>
              <w:numPr>
                <w:ilvl w:val="0"/>
                <w:numId w:val="28"/>
              </w:numPr>
              <w:spacing w:line="220" w:lineRule="auto"/>
              <w:rPr>
                <w:color w:val="000000"/>
                <w:sz w:val="18"/>
                <w:szCs w:val="18"/>
              </w:rPr>
            </w:pPr>
            <w:r w:rsidRPr="00555F27">
              <w:rPr>
                <w:color w:val="000000"/>
                <w:sz w:val="18"/>
                <w:szCs w:val="18"/>
              </w:rPr>
              <w:t xml:space="preserve">Does the applicant have an active </w:t>
            </w:r>
            <w:hyperlink r:id="rId9" w:history="1">
              <w:r w:rsidRPr="00555F27">
                <w:rPr>
                  <w:rStyle w:val="Hyperlink"/>
                  <w:sz w:val="18"/>
                  <w:szCs w:val="18"/>
                </w:rPr>
                <w:t>UEI Number</w:t>
              </w:r>
            </w:hyperlink>
            <w:r w:rsidRPr="00555F27">
              <w:rPr>
                <w:color w:val="000000"/>
                <w:sz w:val="18"/>
                <w:szCs w:val="18"/>
              </w:rPr>
              <w:t xml:space="preserve"> with no </w:t>
            </w:r>
            <w:hyperlink r:id="rId10" w:history="1">
              <w:r w:rsidRPr="00555F27">
                <w:rPr>
                  <w:rStyle w:val="Hyperlink"/>
                  <w:sz w:val="18"/>
                  <w:szCs w:val="18"/>
                </w:rPr>
                <w:t>exclusions</w:t>
              </w:r>
            </w:hyperlink>
            <w:r w:rsidRPr="00555F27">
              <w:rPr>
                <w:color w:val="000000"/>
                <w:sz w:val="18"/>
                <w:szCs w:val="18"/>
              </w:rPr>
              <w:t>?</w:t>
            </w:r>
            <w:r w:rsidRPr="00555F27">
              <w:rPr>
                <w:color w:val="000000"/>
                <w:sz w:val="18"/>
                <w:szCs w:val="18"/>
              </w:rPr>
              <w:br/>
              <w:t>UEI#:</w:t>
            </w:r>
            <w:r w:rsidRPr="00555F27">
              <w:rPr>
                <w:color w:val="000000"/>
                <w:sz w:val="18"/>
                <w:szCs w:val="18"/>
              </w:rPr>
              <w:tab/>
            </w:r>
            <w:r w:rsidRPr="00555F27">
              <w:rPr>
                <w:color w:val="000000"/>
                <w:sz w:val="18"/>
                <w:szCs w:val="18"/>
              </w:rPr>
              <w:tab/>
            </w:r>
            <w:r w:rsidRPr="00555F27">
              <w:rPr>
                <w:color w:val="000000"/>
                <w:sz w:val="18"/>
                <w:szCs w:val="18"/>
              </w:rPr>
              <w:tab/>
            </w:r>
            <w:r w:rsidRPr="00555F27">
              <w:rPr>
                <w:color w:val="000000"/>
                <w:sz w:val="18"/>
                <w:szCs w:val="18"/>
              </w:rPr>
              <w:tab/>
            </w:r>
            <w:r w:rsidRPr="00555F27">
              <w:rPr>
                <w:color w:val="000000"/>
                <w:sz w:val="18"/>
                <w:szCs w:val="18"/>
              </w:rPr>
              <w:tab/>
            </w:r>
            <w:r w:rsidRPr="00555F27">
              <w:rPr>
                <w:color w:val="000000"/>
                <w:sz w:val="18"/>
                <w:szCs w:val="18"/>
              </w:rPr>
              <w:tab/>
              <w:t>UEI Expiration Date:</w:t>
            </w:r>
          </w:p>
          <w:p w14:paraId="7985D0A2" w14:textId="2F5DC9D0" w:rsidR="00A45F1D" w:rsidRDefault="00555F27" w:rsidP="00555F27">
            <w:pPr>
              <w:spacing w:line="220" w:lineRule="auto"/>
            </w:pPr>
            <w:r>
              <w:rPr>
                <w:color w:val="000000"/>
                <w:sz w:val="18"/>
                <w:szCs w:val="18"/>
              </w:rPr>
              <w:t>N</w:t>
            </w:r>
            <w:r w:rsidR="0040527C">
              <w:rPr>
                <w:color w:val="000000"/>
                <w:sz w:val="18"/>
                <w:szCs w:val="18"/>
              </w:rPr>
              <w:t>ote, if UEI is expired, or an entity does not have an active UEI, no awards or reimbursements can be made until an active UEI is provided.</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DA1C84C"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28DBF62" w14:textId="77777777" w:rsidR="00A45F1D" w:rsidRDefault="0040527C">
            <w:pPr>
              <w:spacing w:line="220" w:lineRule="auto"/>
              <w:jc w:val="center"/>
              <w:rPr>
                <w:b/>
                <w:sz w:val="20"/>
                <w:szCs w:val="20"/>
              </w:rPr>
            </w:pPr>
            <w:r>
              <w:rPr>
                <w:b/>
                <w:sz w:val="20"/>
                <w:szCs w:val="20"/>
              </w:rPr>
              <w:t>No</w:t>
            </w:r>
          </w:p>
        </w:tc>
      </w:tr>
      <w:tr w:rsidR="00A45F1D" w14:paraId="39BD79E4" w14:textId="77777777" w:rsidTr="00555F27">
        <w:trPr>
          <w:cantSplit/>
          <w:trHeight w:val="208"/>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15B67AB6"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148E67EB"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36356702" w14:textId="77777777" w:rsidR="00A45F1D" w:rsidRDefault="0040527C">
            <w:pPr>
              <w:spacing w:line="220" w:lineRule="auto"/>
              <w:jc w:val="center"/>
              <w:rPr>
                <w:sz w:val="20"/>
                <w:szCs w:val="20"/>
              </w:rPr>
            </w:pPr>
            <w:r>
              <w:rPr>
                <w:sz w:val="20"/>
                <w:szCs w:val="20"/>
              </w:rPr>
              <w:t>5</w:t>
            </w:r>
          </w:p>
        </w:tc>
      </w:tr>
      <w:tr w:rsidR="00A45F1D" w14:paraId="6DBFA479"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34F9E237" w14:textId="77777777" w:rsidR="00A45F1D" w:rsidRDefault="0040527C">
            <w:pPr>
              <w:numPr>
                <w:ilvl w:val="0"/>
                <w:numId w:val="28"/>
              </w:numPr>
              <w:spacing w:line="220" w:lineRule="auto"/>
              <w:rPr>
                <w:color w:val="000000"/>
                <w:sz w:val="18"/>
                <w:szCs w:val="18"/>
              </w:rPr>
            </w:pPr>
            <w:r>
              <w:rPr>
                <w:color w:val="000000"/>
                <w:sz w:val="18"/>
                <w:szCs w:val="18"/>
              </w:rPr>
              <w:t>Has the applicant ever had a government contract, project, or agreement terminated?</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1682F45"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4EA5B5C" w14:textId="77777777" w:rsidR="00A45F1D" w:rsidRDefault="0040527C">
            <w:pPr>
              <w:spacing w:line="220" w:lineRule="auto"/>
              <w:jc w:val="center"/>
              <w:rPr>
                <w:b/>
                <w:sz w:val="20"/>
                <w:szCs w:val="20"/>
              </w:rPr>
            </w:pPr>
            <w:r>
              <w:rPr>
                <w:b/>
                <w:sz w:val="20"/>
                <w:szCs w:val="20"/>
              </w:rPr>
              <w:t>No</w:t>
            </w:r>
          </w:p>
        </w:tc>
      </w:tr>
      <w:tr w:rsidR="00A45F1D" w14:paraId="2562B428"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6C159DCE"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1453DEC0" w14:textId="77777777" w:rsidR="00A45F1D" w:rsidRDefault="0040527C">
            <w:pPr>
              <w:spacing w:line="220" w:lineRule="auto"/>
              <w:jc w:val="center"/>
              <w:rPr>
                <w:sz w:val="20"/>
                <w:szCs w:val="20"/>
              </w:rPr>
            </w:pPr>
            <w:r>
              <w:rPr>
                <w:sz w:val="20"/>
                <w:szCs w:val="20"/>
              </w:rPr>
              <w:t>5</w:t>
            </w:r>
          </w:p>
        </w:tc>
        <w:tc>
          <w:tcPr>
            <w:tcW w:w="1004" w:type="dxa"/>
            <w:tcBorders>
              <w:top w:val="single" w:sz="4" w:space="0" w:color="000000"/>
              <w:left w:val="single" w:sz="4" w:space="0" w:color="000000"/>
              <w:bottom w:val="single" w:sz="4" w:space="0" w:color="000000"/>
              <w:right w:val="single" w:sz="4" w:space="0" w:color="000000"/>
            </w:tcBorders>
            <w:vAlign w:val="center"/>
          </w:tcPr>
          <w:p w14:paraId="7095296A" w14:textId="77777777" w:rsidR="00A45F1D" w:rsidRDefault="0040527C">
            <w:pPr>
              <w:spacing w:line="220" w:lineRule="auto"/>
              <w:jc w:val="center"/>
              <w:rPr>
                <w:sz w:val="20"/>
                <w:szCs w:val="20"/>
              </w:rPr>
            </w:pPr>
            <w:r>
              <w:rPr>
                <w:sz w:val="20"/>
                <w:szCs w:val="20"/>
              </w:rPr>
              <w:t>0</w:t>
            </w:r>
          </w:p>
        </w:tc>
      </w:tr>
      <w:tr w:rsidR="00A45F1D" w14:paraId="0AB0A163"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56A624B1" w14:textId="77777777" w:rsidR="00A45F1D" w:rsidRDefault="0040527C">
            <w:pPr>
              <w:numPr>
                <w:ilvl w:val="0"/>
                <w:numId w:val="28"/>
              </w:numPr>
              <w:spacing w:line="220" w:lineRule="auto"/>
              <w:rPr>
                <w:color w:val="000000"/>
                <w:sz w:val="18"/>
                <w:szCs w:val="18"/>
              </w:rPr>
            </w:pPr>
            <w:r>
              <w:rPr>
                <w:color w:val="000000"/>
                <w:sz w:val="18"/>
                <w:szCs w:val="18"/>
              </w:rPr>
              <w:t>Has there been changes in the applicant’s fiscal and/or program personnel in the previous year?</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EDA830D"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FE26103" w14:textId="77777777" w:rsidR="00A45F1D" w:rsidRDefault="0040527C">
            <w:pPr>
              <w:spacing w:line="220" w:lineRule="auto"/>
              <w:jc w:val="center"/>
              <w:rPr>
                <w:b/>
                <w:sz w:val="20"/>
                <w:szCs w:val="20"/>
              </w:rPr>
            </w:pPr>
            <w:r>
              <w:rPr>
                <w:b/>
                <w:sz w:val="20"/>
                <w:szCs w:val="20"/>
              </w:rPr>
              <w:t>No</w:t>
            </w:r>
          </w:p>
        </w:tc>
      </w:tr>
      <w:tr w:rsidR="00A45F1D" w14:paraId="015AFE94"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352BF8A8"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72EF0684" w14:textId="77777777" w:rsidR="00A45F1D" w:rsidRDefault="0040527C">
            <w:pPr>
              <w:spacing w:line="220" w:lineRule="auto"/>
              <w:jc w:val="center"/>
              <w:rPr>
                <w:sz w:val="20"/>
                <w:szCs w:val="20"/>
              </w:rPr>
            </w:pPr>
            <w:r>
              <w:rPr>
                <w:sz w:val="20"/>
                <w:szCs w:val="20"/>
              </w:rPr>
              <w:t>5</w:t>
            </w:r>
          </w:p>
        </w:tc>
        <w:tc>
          <w:tcPr>
            <w:tcW w:w="1004" w:type="dxa"/>
            <w:tcBorders>
              <w:top w:val="single" w:sz="4" w:space="0" w:color="000000"/>
              <w:left w:val="single" w:sz="4" w:space="0" w:color="000000"/>
              <w:bottom w:val="single" w:sz="4" w:space="0" w:color="000000"/>
              <w:right w:val="single" w:sz="4" w:space="0" w:color="000000"/>
            </w:tcBorders>
            <w:vAlign w:val="center"/>
          </w:tcPr>
          <w:p w14:paraId="56D9ECB7" w14:textId="77777777" w:rsidR="00A45F1D" w:rsidRDefault="0040527C">
            <w:pPr>
              <w:spacing w:line="220" w:lineRule="auto"/>
              <w:jc w:val="center"/>
              <w:rPr>
                <w:sz w:val="20"/>
                <w:szCs w:val="20"/>
              </w:rPr>
            </w:pPr>
            <w:r>
              <w:rPr>
                <w:sz w:val="20"/>
                <w:szCs w:val="20"/>
              </w:rPr>
              <w:t>0</w:t>
            </w:r>
          </w:p>
        </w:tc>
      </w:tr>
      <w:tr w:rsidR="00A45F1D" w14:paraId="331F5D4E"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1AE51BEE" w14:textId="77777777" w:rsidR="00A45F1D" w:rsidRDefault="0040527C">
            <w:pPr>
              <w:numPr>
                <w:ilvl w:val="0"/>
                <w:numId w:val="28"/>
              </w:numPr>
              <w:spacing w:line="220" w:lineRule="auto"/>
              <w:rPr>
                <w:color w:val="000000"/>
                <w:sz w:val="18"/>
                <w:szCs w:val="18"/>
              </w:rPr>
            </w:pPr>
            <w:r>
              <w:rPr>
                <w:color w:val="000000"/>
                <w:sz w:val="18"/>
                <w:szCs w:val="18"/>
              </w:rPr>
              <w:t xml:space="preserve">Does the applicant use a commercial/licensed financial software system? If </w:t>
            </w:r>
            <w:proofErr w:type="gramStart"/>
            <w:r>
              <w:rPr>
                <w:color w:val="000000"/>
                <w:sz w:val="18"/>
                <w:szCs w:val="18"/>
              </w:rPr>
              <w:t>Yes</w:t>
            </w:r>
            <w:proofErr w:type="gramEnd"/>
            <w:r>
              <w:rPr>
                <w:color w:val="000000"/>
                <w:sz w:val="18"/>
                <w:szCs w:val="18"/>
              </w:rPr>
              <w:t>, what system?</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26D3AB9"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372B891" w14:textId="77777777" w:rsidR="00A45F1D" w:rsidRDefault="0040527C">
            <w:pPr>
              <w:spacing w:line="220" w:lineRule="auto"/>
              <w:jc w:val="center"/>
              <w:rPr>
                <w:b/>
                <w:sz w:val="20"/>
                <w:szCs w:val="20"/>
              </w:rPr>
            </w:pPr>
            <w:r>
              <w:rPr>
                <w:b/>
                <w:sz w:val="20"/>
                <w:szCs w:val="20"/>
              </w:rPr>
              <w:t>No</w:t>
            </w:r>
          </w:p>
        </w:tc>
      </w:tr>
      <w:tr w:rsidR="00A45F1D" w14:paraId="729A3A8E" w14:textId="77777777" w:rsidTr="00555F27">
        <w:trPr>
          <w:cantSplit/>
          <w:trHeight w:val="208"/>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554B4FE1"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45443CB6"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65D9E104" w14:textId="77777777" w:rsidR="00A45F1D" w:rsidRDefault="0040527C">
            <w:pPr>
              <w:spacing w:line="220" w:lineRule="auto"/>
              <w:jc w:val="center"/>
              <w:rPr>
                <w:sz w:val="20"/>
                <w:szCs w:val="20"/>
              </w:rPr>
            </w:pPr>
            <w:r>
              <w:rPr>
                <w:sz w:val="20"/>
                <w:szCs w:val="20"/>
              </w:rPr>
              <w:t>5</w:t>
            </w:r>
          </w:p>
        </w:tc>
      </w:tr>
      <w:tr w:rsidR="00A45F1D" w14:paraId="6ADD945E"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21C54D34" w14:textId="77777777" w:rsidR="00A45F1D" w:rsidRDefault="0040527C">
            <w:pPr>
              <w:numPr>
                <w:ilvl w:val="0"/>
                <w:numId w:val="28"/>
              </w:numPr>
              <w:spacing w:line="220" w:lineRule="auto"/>
              <w:rPr>
                <w:color w:val="000000"/>
                <w:sz w:val="18"/>
                <w:szCs w:val="18"/>
              </w:rPr>
            </w:pPr>
            <w:r>
              <w:rPr>
                <w:color w:val="000000"/>
                <w:sz w:val="18"/>
                <w:szCs w:val="18"/>
              </w:rPr>
              <w:t>Does the applicant’s financial software system ensure that grant funds are not comingled with general operating funds?</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92F81DC"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E9590B8" w14:textId="77777777" w:rsidR="00A45F1D" w:rsidRDefault="0040527C">
            <w:pPr>
              <w:spacing w:line="220" w:lineRule="auto"/>
              <w:jc w:val="center"/>
              <w:rPr>
                <w:b/>
                <w:sz w:val="20"/>
                <w:szCs w:val="20"/>
              </w:rPr>
            </w:pPr>
            <w:r>
              <w:rPr>
                <w:b/>
                <w:sz w:val="20"/>
                <w:szCs w:val="20"/>
              </w:rPr>
              <w:t>No</w:t>
            </w:r>
          </w:p>
        </w:tc>
      </w:tr>
      <w:tr w:rsidR="00A45F1D" w14:paraId="7DA1260C"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5191DCD3"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63D15C19"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71C715ED" w14:textId="77777777" w:rsidR="00A45F1D" w:rsidRDefault="0040527C">
            <w:pPr>
              <w:spacing w:line="220" w:lineRule="auto"/>
              <w:jc w:val="center"/>
              <w:rPr>
                <w:sz w:val="20"/>
                <w:szCs w:val="20"/>
              </w:rPr>
            </w:pPr>
            <w:r>
              <w:rPr>
                <w:sz w:val="20"/>
                <w:szCs w:val="20"/>
              </w:rPr>
              <w:t>5</w:t>
            </w:r>
          </w:p>
        </w:tc>
      </w:tr>
      <w:tr w:rsidR="00A45F1D" w14:paraId="42E0E158"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2A3D8B6E" w14:textId="77777777" w:rsidR="00A45F1D" w:rsidRDefault="0040527C">
            <w:pPr>
              <w:numPr>
                <w:ilvl w:val="0"/>
                <w:numId w:val="28"/>
              </w:numPr>
              <w:spacing w:line="220" w:lineRule="auto"/>
              <w:rPr>
                <w:color w:val="000000"/>
                <w:sz w:val="18"/>
                <w:szCs w:val="18"/>
              </w:rPr>
            </w:pPr>
            <w:r>
              <w:rPr>
                <w:color w:val="000000"/>
                <w:sz w:val="18"/>
                <w:szCs w:val="18"/>
              </w:rPr>
              <w:t xml:space="preserve">Has the applicant received federal or state awards from the Colorado Department of Education in the past four years (since FY19-20)? If </w:t>
            </w:r>
            <w:proofErr w:type="gramStart"/>
            <w:r>
              <w:rPr>
                <w:color w:val="000000"/>
                <w:sz w:val="18"/>
                <w:szCs w:val="18"/>
              </w:rPr>
              <w:t>Yes</w:t>
            </w:r>
            <w:proofErr w:type="gramEnd"/>
            <w:r>
              <w:rPr>
                <w:color w:val="000000"/>
                <w:sz w:val="18"/>
                <w:szCs w:val="18"/>
              </w:rPr>
              <w:t>, which program and year?</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61AB230"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93289E5" w14:textId="77777777" w:rsidR="00A45F1D" w:rsidRDefault="0040527C">
            <w:pPr>
              <w:spacing w:line="220" w:lineRule="auto"/>
              <w:jc w:val="center"/>
              <w:rPr>
                <w:b/>
                <w:sz w:val="20"/>
                <w:szCs w:val="20"/>
              </w:rPr>
            </w:pPr>
            <w:r>
              <w:rPr>
                <w:b/>
                <w:sz w:val="20"/>
                <w:szCs w:val="20"/>
              </w:rPr>
              <w:t>No</w:t>
            </w:r>
          </w:p>
        </w:tc>
      </w:tr>
      <w:tr w:rsidR="00A45F1D" w14:paraId="6C6698E7"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4831CDED"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39B5D896"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1042C404" w14:textId="77777777" w:rsidR="00A45F1D" w:rsidRDefault="0040527C">
            <w:pPr>
              <w:spacing w:line="220" w:lineRule="auto"/>
              <w:jc w:val="center"/>
              <w:rPr>
                <w:sz w:val="20"/>
                <w:szCs w:val="20"/>
              </w:rPr>
            </w:pPr>
            <w:r>
              <w:rPr>
                <w:sz w:val="20"/>
                <w:szCs w:val="20"/>
              </w:rPr>
              <w:t>1</w:t>
            </w:r>
          </w:p>
        </w:tc>
      </w:tr>
      <w:tr w:rsidR="00A45F1D" w14:paraId="683D5CDC"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3704D2C0" w14:textId="22515D72" w:rsidR="00A45F1D" w:rsidRDefault="0040527C">
            <w:pPr>
              <w:numPr>
                <w:ilvl w:val="0"/>
                <w:numId w:val="28"/>
              </w:numPr>
              <w:spacing w:line="220" w:lineRule="auto"/>
              <w:rPr>
                <w:color w:val="000000"/>
                <w:sz w:val="18"/>
                <w:szCs w:val="18"/>
              </w:rPr>
            </w:pPr>
            <w:r>
              <w:rPr>
                <w:color w:val="000000"/>
                <w:sz w:val="18"/>
                <w:szCs w:val="18"/>
              </w:rPr>
              <w:t xml:space="preserve">Does the applicant have written procedures for procurement, </w:t>
            </w:r>
            <w:proofErr w:type="gramStart"/>
            <w:r>
              <w:rPr>
                <w:color w:val="000000"/>
                <w:sz w:val="18"/>
                <w:szCs w:val="18"/>
              </w:rPr>
              <w:t>time</w:t>
            </w:r>
            <w:proofErr w:type="gramEnd"/>
            <w:r>
              <w:rPr>
                <w:color w:val="000000"/>
                <w:sz w:val="18"/>
                <w:szCs w:val="18"/>
              </w:rPr>
              <w:t xml:space="preserve"> and effort (federal)</w:t>
            </w:r>
            <w:r w:rsidR="00555F27">
              <w:rPr>
                <w:color w:val="000000"/>
                <w:sz w:val="18"/>
                <w:szCs w:val="18"/>
              </w:rPr>
              <w:t>,</w:t>
            </w:r>
            <w:r>
              <w:rPr>
                <w:color w:val="000000"/>
                <w:sz w:val="18"/>
                <w:szCs w:val="18"/>
              </w:rPr>
              <w:t xml:space="preserve"> and fiscal management (to include internal control procedures) of grant funding that specifically comply with the Uniform Grants Guidance?</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F15DAE7"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47BB0E1" w14:textId="77777777" w:rsidR="00A45F1D" w:rsidRDefault="0040527C">
            <w:pPr>
              <w:spacing w:line="220" w:lineRule="auto"/>
              <w:jc w:val="center"/>
              <w:rPr>
                <w:b/>
                <w:sz w:val="20"/>
                <w:szCs w:val="20"/>
              </w:rPr>
            </w:pPr>
            <w:r>
              <w:rPr>
                <w:b/>
                <w:sz w:val="20"/>
                <w:szCs w:val="20"/>
              </w:rPr>
              <w:t>No</w:t>
            </w:r>
          </w:p>
        </w:tc>
      </w:tr>
      <w:tr w:rsidR="00A45F1D" w14:paraId="265169B8"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15205BCF"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156EDFA8"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5986E022" w14:textId="77777777" w:rsidR="00A45F1D" w:rsidRDefault="0040527C">
            <w:pPr>
              <w:spacing w:line="220" w:lineRule="auto"/>
              <w:jc w:val="center"/>
              <w:rPr>
                <w:sz w:val="20"/>
                <w:szCs w:val="20"/>
              </w:rPr>
            </w:pPr>
            <w:r>
              <w:rPr>
                <w:sz w:val="20"/>
                <w:szCs w:val="20"/>
              </w:rPr>
              <w:t>5</w:t>
            </w:r>
          </w:p>
        </w:tc>
      </w:tr>
      <w:tr w:rsidR="00A45F1D" w14:paraId="204BC4B0"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1C518ADE" w14:textId="77777777" w:rsidR="00A45F1D" w:rsidRDefault="0040527C">
            <w:pPr>
              <w:numPr>
                <w:ilvl w:val="0"/>
                <w:numId w:val="28"/>
              </w:numPr>
              <w:spacing w:line="220" w:lineRule="auto"/>
              <w:rPr>
                <w:sz w:val="18"/>
                <w:szCs w:val="18"/>
              </w:rPr>
            </w:pPr>
            <w:r>
              <w:rPr>
                <w:sz w:val="18"/>
                <w:szCs w:val="18"/>
              </w:rPr>
              <w:t>How many years has the applicant been in existence?</w:t>
            </w:r>
          </w:p>
        </w:tc>
        <w:tc>
          <w:tcPr>
            <w:tcW w:w="11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F492403" w14:textId="77777777" w:rsidR="00A45F1D" w:rsidRDefault="0040527C">
            <w:pPr>
              <w:spacing w:line="220" w:lineRule="auto"/>
              <w:jc w:val="center"/>
              <w:rPr>
                <w:b/>
                <w:color w:val="000000"/>
                <w:sz w:val="18"/>
                <w:szCs w:val="18"/>
              </w:rPr>
            </w:pPr>
            <w:r>
              <w:rPr>
                <w:b/>
                <w:color w:val="000000"/>
                <w:sz w:val="18"/>
                <w:szCs w:val="18"/>
              </w:rPr>
              <w:t>&lt;2 years</w:t>
            </w: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3F77E3A" w14:textId="77777777" w:rsidR="00A45F1D" w:rsidRDefault="0040527C">
            <w:pPr>
              <w:spacing w:line="220" w:lineRule="auto"/>
              <w:jc w:val="center"/>
              <w:rPr>
                <w:b/>
                <w:color w:val="000000"/>
                <w:sz w:val="18"/>
                <w:szCs w:val="18"/>
              </w:rPr>
            </w:pPr>
            <w:r>
              <w:rPr>
                <w:b/>
                <w:color w:val="000000"/>
                <w:sz w:val="18"/>
                <w:szCs w:val="18"/>
              </w:rPr>
              <w:t>2-5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8B249B8"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6-10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AC2D8BC"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11-14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001635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15 years or more</w:t>
            </w:r>
          </w:p>
        </w:tc>
      </w:tr>
      <w:tr w:rsidR="00A45F1D" w14:paraId="46AA44D0"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15C55880" w14:textId="77777777" w:rsidR="00A45F1D" w:rsidRDefault="00A45F1D">
            <w:pPr>
              <w:widowControl w:val="0"/>
              <w:spacing w:line="276" w:lineRule="auto"/>
              <w:rPr>
                <w:b/>
                <w:color w:val="000000"/>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EE0E1B1" w14:textId="77777777" w:rsidR="00A45F1D" w:rsidRDefault="0040527C">
            <w:pPr>
              <w:spacing w:line="220" w:lineRule="auto"/>
              <w:jc w:val="center"/>
              <w:rPr>
                <w:sz w:val="20"/>
                <w:szCs w:val="20"/>
              </w:rPr>
            </w:pPr>
            <w:r>
              <w:rPr>
                <w:sz w:val="20"/>
                <w:szCs w:val="20"/>
              </w:rPr>
              <w:t>4</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243F302C"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2727DEE7"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3F9F125E"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549080CE"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3F68448C"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0D1EC192" w14:textId="77777777" w:rsidR="00A45F1D" w:rsidRDefault="0040527C">
            <w:pPr>
              <w:numPr>
                <w:ilvl w:val="0"/>
                <w:numId w:val="28"/>
              </w:numPr>
              <w:spacing w:line="220" w:lineRule="auto"/>
              <w:rPr>
                <w:sz w:val="18"/>
                <w:szCs w:val="18"/>
              </w:rPr>
            </w:pPr>
            <w:r>
              <w:rPr>
                <w:sz w:val="18"/>
                <w:szCs w:val="18"/>
              </w:rPr>
              <w:t>Does the applicant have experience managing other federal, state, local and/or private funds?</w:t>
            </w:r>
          </w:p>
        </w:tc>
        <w:tc>
          <w:tcPr>
            <w:tcW w:w="11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FF4C7FE" w14:textId="77777777" w:rsidR="00A45F1D" w:rsidRDefault="0040527C">
            <w:pPr>
              <w:spacing w:line="220" w:lineRule="auto"/>
              <w:jc w:val="center"/>
              <w:rPr>
                <w:b/>
                <w:color w:val="000000"/>
                <w:sz w:val="18"/>
                <w:szCs w:val="18"/>
              </w:rPr>
            </w:pPr>
            <w:r>
              <w:rPr>
                <w:b/>
                <w:color w:val="000000"/>
                <w:sz w:val="18"/>
                <w:szCs w:val="18"/>
              </w:rPr>
              <w:t>&lt;1 year</w:t>
            </w: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CA93FD4" w14:textId="77777777" w:rsidR="00A45F1D" w:rsidRDefault="0040527C">
            <w:pPr>
              <w:spacing w:line="220" w:lineRule="auto"/>
              <w:jc w:val="center"/>
              <w:rPr>
                <w:b/>
                <w:color w:val="000000"/>
                <w:sz w:val="18"/>
                <w:szCs w:val="18"/>
              </w:rPr>
            </w:pPr>
            <w:r>
              <w:rPr>
                <w:b/>
                <w:color w:val="000000"/>
                <w:sz w:val="18"/>
                <w:szCs w:val="18"/>
              </w:rPr>
              <w:t>2-4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40278DE"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5-7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0DE38FC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8-10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E0E8DF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More than 10 years</w:t>
            </w:r>
          </w:p>
        </w:tc>
      </w:tr>
      <w:tr w:rsidR="00A45F1D" w14:paraId="50A27E93"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1E1A7B37" w14:textId="77777777" w:rsidR="00A45F1D" w:rsidRDefault="00A45F1D">
            <w:pPr>
              <w:widowControl w:val="0"/>
              <w:spacing w:line="276" w:lineRule="auto"/>
              <w:rPr>
                <w:b/>
                <w:color w:val="000000"/>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8F5A3FA" w14:textId="77777777" w:rsidR="00A45F1D" w:rsidRDefault="0040527C">
            <w:pPr>
              <w:spacing w:line="220" w:lineRule="auto"/>
              <w:jc w:val="center"/>
              <w:rPr>
                <w:sz w:val="20"/>
                <w:szCs w:val="20"/>
              </w:rPr>
            </w:pPr>
            <w:r>
              <w:rPr>
                <w:sz w:val="20"/>
                <w:szCs w:val="20"/>
              </w:rPr>
              <w:t>4</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02A0941A"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655E5AAC"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6FC95F49"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1B596C75"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182DEB4E"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04DE9E7B" w14:textId="77777777" w:rsidR="00A45F1D" w:rsidRDefault="0040527C">
            <w:pPr>
              <w:numPr>
                <w:ilvl w:val="0"/>
                <w:numId w:val="28"/>
              </w:numPr>
              <w:spacing w:line="220" w:lineRule="auto"/>
              <w:rPr>
                <w:sz w:val="18"/>
                <w:szCs w:val="18"/>
              </w:rPr>
            </w:pPr>
            <w:r>
              <w:rPr>
                <w:sz w:val="18"/>
                <w:szCs w:val="18"/>
              </w:rPr>
              <w:t>Does the applicant have experience administering federal funds or other grants that provide funds for services to a comparable target population?</w:t>
            </w:r>
          </w:p>
        </w:tc>
        <w:tc>
          <w:tcPr>
            <w:tcW w:w="11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B727653" w14:textId="77777777" w:rsidR="00A45F1D" w:rsidRDefault="0040527C">
            <w:pPr>
              <w:spacing w:line="220" w:lineRule="auto"/>
              <w:jc w:val="center"/>
              <w:rPr>
                <w:b/>
                <w:color w:val="000000"/>
                <w:sz w:val="18"/>
                <w:szCs w:val="18"/>
              </w:rPr>
            </w:pPr>
            <w:r>
              <w:rPr>
                <w:b/>
                <w:color w:val="000000"/>
                <w:sz w:val="18"/>
                <w:szCs w:val="18"/>
              </w:rPr>
              <w:t>&lt;1 year</w:t>
            </w: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1323D59" w14:textId="77777777" w:rsidR="00A45F1D" w:rsidRDefault="0040527C">
            <w:pPr>
              <w:spacing w:line="220" w:lineRule="auto"/>
              <w:jc w:val="center"/>
              <w:rPr>
                <w:b/>
                <w:color w:val="000000"/>
                <w:sz w:val="18"/>
                <w:szCs w:val="18"/>
              </w:rPr>
            </w:pPr>
            <w:r>
              <w:rPr>
                <w:b/>
                <w:color w:val="000000"/>
                <w:sz w:val="18"/>
                <w:szCs w:val="18"/>
              </w:rPr>
              <w:t>2-4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F684817"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5-7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7EA25C24"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8-10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5B5BD5A"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More than 10 years</w:t>
            </w:r>
          </w:p>
        </w:tc>
      </w:tr>
      <w:tr w:rsidR="00A45F1D" w14:paraId="12890969"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34A8DF5C" w14:textId="77777777" w:rsidR="00A45F1D" w:rsidRDefault="00A45F1D">
            <w:pPr>
              <w:widowControl w:val="0"/>
              <w:spacing w:line="276" w:lineRule="auto"/>
              <w:rPr>
                <w:b/>
                <w:color w:val="000000"/>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D8DA5F6" w14:textId="77777777" w:rsidR="00A45F1D" w:rsidRDefault="0040527C">
            <w:pPr>
              <w:spacing w:line="220" w:lineRule="auto"/>
              <w:jc w:val="center"/>
              <w:rPr>
                <w:sz w:val="20"/>
                <w:szCs w:val="20"/>
              </w:rPr>
            </w:pPr>
            <w:r>
              <w:rPr>
                <w:sz w:val="20"/>
                <w:szCs w:val="20"/>
              </w:rPr>
              <w:t>4</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4E24AA87"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6FAEE6EA"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23DD921A"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063AA2ED"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0A6E5ADA"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2E3AB42C" w14:textId="77777777" w:rsidR="00A45F1D" w:rsidRDefault="0040527C">
            <w:pPr>
              <w:numPr>
                <w:ilvl w:val="0"/>
                <w:numId w:val="28"/>
              </w:numPr>
              <w:spacing w:line="220" w:lineRule="auto"/>
              <w:rPr>
                <w:sz w:val="18"/>
                <w:szCs w:val="18"/>
              </w:rPr>
            </w:pPr>
            <w:r>
              <w:rPr>
                <w:sz w:val="18"/>
                <w:szCs w:val="18"/>
              </w:rPr>
              <w:t>Number of years that the applicant’s primary fiscal contact has been in the position (or a similar position) as of the application date?</w:t>
            </w:r>
          </w:p>
        </w:tc>
        <w:tc>
          <w:tcPr>
            <w:tcW w:w="11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D1ECA36" w14:textId="77777777" w:rsidR="00A45F1D" w:rsidRDefault="0040527C">
            <w:pPr>
              <w:spacing w:line="220" w:lineRule="auto"/>
              <w:jc w:val="center"/>
              <w:rPr>
                <w:b/>
                <w:color w:val="000000"/>
                <w:sz w:val="18"/>
                <w:szCs w:val="18"/>
              </w:rPr>
            </w:pPr>
            <w:r>
              <w:rPr>
                <w:b/>
                <w:color w:val="000000"/>
                <w:sz w:val="18"/>
                <w:szCs w:val="18"/>
              </w:rPr>
              <w:t>&lt;1 year</w:t>
            </w: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140455F" w14:textId="77777777" w:rsidR="00A45F1D" w:rsidRDefault="0040527C">
            <w:pPr>
              <w:spacing w:line="220" w:lineRule="auto"/>
              <w:jc w:val="center"/>
              <w:rPr>
                <w:b/>
                <w:color w:val="000000"/>
                <w:sz w:val="18"/>
                <w:szCs w:val="18"/>
              </w:rPr>
            </w:pPr>
            <w:r>
              <w:rPr>
                <w:b/>
                <w:color w:val="000000"/>
                <w:sz w:val="18"/>
                <w:szCs w:val="18"/>
              </w:rPr>
              <w:t>1-2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9B2197D"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3-5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088B14B"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6-9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7065EC4"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More than 10 years</w:t>
            </w:r>
          </w:p>
        </w:tc>
      </w:tr>
      <w:tr w:rsidR="00A45F1D" w14:paraId="21648A9E"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46A001E9" w14:textId="77777777" w:rsidR="00A45F1D" w:rsidRDefault="00A45F1D">
            <w:pPr>
              <w:widowControl w:val="0"/>
              <w:spacing w:line="276" w:lineRule="auto"/>
              <w:rPr>
                <w:b/>
                <w:color w:val="000000"/>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37621A3" w14:textId="77777777" w:rsidR="00A45F1D" w:rsidRDefault="0040527C">
            <w:pPr>
              <w:spacing w:line="220" w:lineRule="auto"/>
              <w:jc w:val="center"/>
              <w:rPr>
                <w:sz w:val="20"/>
                <w:szCs w:val="20"/>
              </w:rPr>
            </w:pPr>
            <w:r>
              <w:rPr>
                <w:sz w:val="20"/>
                <w:szCs w:val="20"/>
              </w:rPr>
              <w:t>4</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65F52375"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085E3705"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2171636E"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160037AC"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4BE540FB" w14:textId="77777777" w:rsidTr="00555F27">
        <w:trPr>
          <w:cantSplit/>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29268DAA" w14:textId="77777777" w:rsidR="00A45F1D" w:rsidRDefault="0040527C">
            <w:pPr>
              <w:numPr>
                <w:ilvl w:val="0"/>
                <w:numId w:val="28"/>
              </w:numPr>
              <w:spacing w:line="220" w:lineRule="auto"/>
              <w:rPr>
                <w:sz w:val="18"/>
                <w:szCs w:val="18"/>
              </w:rPr>
            </w:pPr>
            <w:r>
              <w:rPr>
                <w:sz w:val="18"/>
                <w:szCs w:val="18"/>
              </w:rPr>
              <w:t>Amount of grant award requested for this project:</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7158A6C" w14:textId="77777777" w:rsidR="00A45F1D" w:rsidRDefault="0040527C">
            <w:pPr>
              <w:spacing w:line="220" w:lineRule="auto"/>
              <w:jc w:val="center"/>
              <w:rPr>
                <w:b/>
                <w:color w:val="000000"/>
                <w:sz w:val="18"/>
                <w:szCs w:val="18"/>
              </w:rPr>
            </w:pPr>
            <w:r>
              <w:rPr>
                <w:b/>
                <w:color w:val="000000"/>
                <w:sz w:val="18"/>
                <w:szCs w:val="18"/>
              </w:rPr>
              <w:t>More than $300,000</w:t>
            </w:r>
          </w:p>
        </w:tc>
        <w:tc>
          <w:tcPr>
            <w:tcW w:w="1394"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06C3F02" w14:textId="77777777" w:rsidR="00A45F1D" w:rsidRDefault="0040527C">
            <w:pPr>
              <w:spacing w:line="220" w:lineRule="auto"/>
              <w:jc w:val="center"/>
              <w:rPr>
                <w:b/>
                <w:color w:val="000000"/>
                <w:sz w:val="18"/>
                <w:szCs w:val="18"/>
              </w:rPr>
            </w:pPr>
            <w:r>
              <w:rPr>
                <w:b/>
                <w:color w:val="000000"/>
                <w:sz w:val="18"/>
                <w:szCs w:val="18"/>
              </w:rPr>
              <w:t>$200,000 - $299,999</w:t>
            </w:r>
          </w:p>
        </w:tc>
        <w:tc>
          <w:tcPr>
            <w:tcW w:w="1394"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73B9E72C"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$100,000 - $199,999</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DE66CB5"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$50,000 - $99,999</w:t>
            </w:r>
          </w:p>
        </w:tc>
      </w:tr>
      <w:tr w:rsidR="00A45F1D" w14:paraId="5D0ADBB7" w14:textId="77777777" w:rsidTr="00555F27">
        <w:trPr>
          <w:cantSplit/>
        </w:trPr>
        <w:tc>
          <w:tcPr>
            <w:tcW w:w="5229" w:type="dxa"/>
            <w:vMerge/>
            <w:tcBorders>
              <w:top w:val="single" w:sz="4" w:space="0" w:color="000000"/>
              <w:left w:val="single" w:sz="4" w:space="0" w:color="000000"/>
              <w:bottom w:val="single" w:sz="4" w:space="0" w:color="000000"/>
              <w:right w:val="single" w:sz="4" w:space="0" w:color="000000"/>
            </w:tcBorders>
            <w:vAlign w:val="center"/>
          </w:tcPr>
          <w:p w14:paraId="34FAC63C" w14:textId="77777777" w:rsidR="00A45F1D" w:rsidRDefault="00A45F1D">
            <w:pPr>
              <w:widowControl w:val="0"/>
              <w:spacing w:line="276" w:lineRule="auto"/>
              <w:rPr>
                <w:b/>
                <w:color w:val="000000"/>
                <w:sz w:val="20"/>
                <w:szCs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14:paraId="1393B89A" w14:textId="77777777" w:rsidR="00A45F1D" w:rsidRDefault="0040527C">
            <w:pPr>
              <w:spacing w:line="220" w:lineRule="auto"/>
              <w:jc w:val="center"/>
              <w:rPr>
                <w:sz w:val="20"/>
                <w:szCs w:val="20"/>
              </w:rPr>
            </w:pPr>
            <w:r>
              <w:rPr>
                <w:sz w:val="20"/>
                <w:szCs w:val="20"/>
              </w:rPr>
              <w:t>4</w:t>
            </w:r>
          </w:p>
        </w:tc>
        <w:tc>
          <w:tcPr>
            <w:tcW w:w="1394" w:type="dxa"/>
            <w:gridSpan w:val="3"/>
            <w:tcBorders>
              <w:top w:val="single" w:sz="4" w:space="0" w:color="000000"/>
              <w:left w:val="single" w:sz="4" w:space="0" w:color="000000"/>
              <w:bottom w:val="single" w:sz="4" w:space="0" w:color="000000"/>
              <w:right w:val="single" w:sz="4" w:space="0" w:color="000000"/>
            </w:tcBorders>
            <w:vAlign w:val="center"/>
          </w:tcPr>
          <w:p w14:paraId="251DA664" w14:textId="77777777" w:rsidR="00A45F1D" w:rsidRDefault="0040527C">
            <w:pPr>
              <w:spacing w:line="220" w:lineRule="auto"/>
              <w:jc w:val="center"/>
              <w:rPr>
                <w:sz w:val="20"/>
                <w:szCs w:val="20"/>
              </w:rPr>
            </w:pPr>
            <w:r>
              <w:rPr>
                <w:sz w:val="20"/>
                <w:szCs w:val="20"/>
              </w:rPr>
              <w:t>3</w:t>
            </w:r>
          </w:p>
        </w:tc>
        <w:tc>
          <w:tcPr>
            <w:tcW w:w="1394" w:type="dxa"/>
            <w:gridSpan w:val="5"/>
            <w:tcBorders>
              <w:top w:val="single" w:sz="4" w:space="0" w:color="000000"/>
              <w:left w:val="single" w:sz="4" w:space="0" w:color="000000"/>
              <w:bottom w:val="single" w:sz="4" w:space="0" w:color="000000"/>
              <w:right w:val="single" w:sz="4" w:space="0" w:color="000000"/>
            </w:tcBorders>
            <w:vAlign w:val="center"/>
          </w:tcPr>
          <w:p w14:paraId="7D8517E0" w14:textId="77777777" w:rsidR="00A45F1D" w:rsidRDefault="0040527C">
            <w:pPr>
              <w:tabs>
                <w:tab w:val="center" w:pos="4680"/>
                <w:tab w:val="right" w:pos="9360"/>
              </w:tabs>
              <w:spacing w:line="220" w:lineRule="auto"/>
              <w:jc w:val="center"/>
              <w:rPr>
                <w:sz w:val="20"/>
                <w:szCs w:val="20"/>
              </w:rPr>
            </w:pPr>
            <w:r>
              <w:rPr>
                <w:sz w:val="20"/>
                <w:szCs w:val="20"/>
              </w:rPr>
              <w:t>2</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75F1EC80" w14:textId="77777777" w:rsidR="00A45F1D" w:rsidRDefault="0040527C">
            <w:pPr>
              <w:tabs>
                <w:tab w:val="center" w:pos="4680"/>
                <w:tab w:val="right" w:pos="9360"/>
              </w:tabs>
              <w:spacing w:line="220" w:lineRule="auto"/>
              <w:jc w:val="center"/>
              <w:rPr>
                <w:sz w:val="20"/>
                <w:szCs w:val="20"/>
              </w:rPr>
            </w:pPr>
            <w:r>
              <w:rPr>
                <w:sz w:val="20"/>
                <w:szCs w:val="20"/>
              </w:rPr>
              <w:t>1</w:t>
            </w:r>
          </w:p>
        </w:tc>
      </w:tr>
      <w:tr w:rsidR="00A45F1D" w14:paraId="0E93A19A" w14:textId="77777777" w:rsidTr="00555F27">
        <w:trPr>
          <w:cantSplit/>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049BE702" w14:textId="193906D3" w:rsidR="00A45F1D" w:rsidRDefault="0040527C">
            <w:pPr>
              <w:numPr>
                <w:ilvl w:val="0"/>
                <w:numId w:val="28"/>
              </w:numPr>
              <w:spacing w:line="220" w:lineRule="auto"/>
              <w:rPr>
                <w:sz w:val="18"/>
                <w:szCs w:val="18"/>
              </w:rPr>
            </w:pPr>
            <w:r>
              <w:rPr>
                <w:sz w:val="18"/>
                <w:szCs w:val="18"/>
              </w:rPr>
              <w:t xml:space="preserve">Single Audit Status (answer only if </w:t>
            </w:r>
            <w:r w:rsidR="00555F27">
              <w:rPr>
                <w:sz w:val="18"/>
                <w:szCs w:val="18"/>
              </w:rPr>
              <w:t>applicant</w:t>
            </w:r>
            <w:r>
              <w:rPr>
                <w:sz w:val="18"/>
                <w:szCs w:val="18"/>
              </w:rPr>
              <w:t xml:space="preserve"> receive</w:t>
            </w:r>
            <w:r w:rsidR="00555F27">
              <w:rPr>
                <w:sz w:val="18"/>
                <w:szCs w:val="18"/>
              </w:rPr>
              <w:t>s</w:t>
            </w:r>
            <w:r>
              <w:rPr>
                <w:sz w:val="18"/>
                <w:szCs w:val="18"/>
              </w:rPr>
              <w:t xml:space="preserve"> </w:t>
            </w:r>
            <w:r>
              <w:rPr>
                <w:i/>
                <w:sz w:val="18"/>
                <w:szCs w:val="18"/>
              </w:rPr>
              <w:t>more than</w:t>
            </w:r>
            <w:r>
              <w:rPr>
                <w:sz w:val="18"/>
                <w:szCs w:val="18"/>
              </w:rPr>
              <w:t xml:space="preserve"> $750,000 in federal funding from other resources). Finding refers to a material weakness, significant deficiency, or questioned costs.</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BF9DDF0" w14:textId="77777777" w:rsidR="00A45F1D" w:rsidRDefault="0040527C">
            <w:pPr>
              <w:spacing w:line="220" w:lineRule="auto"/>
              <w:jc w:val="center"/>
              <w:rPr>
                <w:b/>
                <w:color w:val="000000"/>
                <w:sz w:val="16"/>
                <w:szCs w:val="16"/>
              </w:rPr>
            </w:pPr>
            <w:r>
              <w:rPr>
                <w:b/>
                <w:color w:val="000000"/>
                <w:sz w:val="16"/>
                <w:szCs w:val="16"/>
              </w:rPr>
              <w:t>No single audit performed</w:t>
            </w:r>
          </w:p>
        </w:tc>
        <w:tc>
          <w:tcPr>
            <w:tcW w:w="1394"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BC43273" w14:textId="77777777" w:rsidR="00A45F1D" w:rsidRDefault="0040527C">
            <w:pPr>
              <w:spacing w:line="220" w:lineRule="auto"/>
              <w:jc w:val="center"/>
              <w:rPr>
                <w:b/>
                <w:color w:val="000000"/>
                <w:sz w:val="16"/>
                <w:szCs w:val="16"/>
              </w:rPr>
            </w:pPr>
            <w:r>
              <w:rPr>
                <w:b/>
                <w:color w:val="000000"/>
                <w:sz w:val="16"/>
                <w:szCs w:val="16"/>
              </w:rPr>
              <w:t>Received a Program AND Fiscal audit finding</w:t>
            </w:r>
          </w:p>
        </w:tc>
        <w:tc>
          <w:tcPr>
            <w:tcW w:w="1394"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60D06621" w14:textId="77777777" w:rsidR="00A45F1D" w:rsidRDefault="0040527C">
            <w:pPr>
              <w:tabs>
                <w:tab w:val="center" w:pos="4680"/>
                <w:tab w:val="right" w:pos="9360"/>
              </w:tabs>
              <w:spacing w:line="220" w:lineRule="auto"/>
              <w:jc w:val="center"/>
              <w:rPr>
                <w:b/>
                <w:color w:val="000000"/>
                <w:sz w:val="16"/>
                <w:szCs w:val="16"/>
              </w:rPr>
            </w:pPr>
            <w:r>
              <w:rPr>
                <w:b/>
                <w:color w:val="000000"/>
                <w:sz w:val="16"/>
                <w:szCs w:val="16"/>
              </w:rPr>
              <w:t>Received a Fiscal OR Program audit finding</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5EADFAC" w14:textId="77777777" w:rsidR="00A45F1D" w:rsidRDefault="0040527C">
            <w:pPr>
              <w:tabs>
                <w:tab w:val="center" w:pos="4680"/>
                <w:tab w:val="right" w:pos="9360"/>
              </w:tabs>
              <w:spacing w:line="220" w:lineRule="auto"/>
              <w:jc w:val="center"/>
              <w:rPr>
                <w:b/>
                <w:color w:val="000000"/>
                <w:sz w:val="16"/>
                <w:szCs w:val="16"/>
              </w:rPr>
            </w:pPr>
            <w:r>
              <w:rPr>
                <w:b/>
                <w:color w:val="000000"/>
                <w:sz w:val="16"/>
                <w:szCs w:val="16"/>
              </w:rPr>
              <w:t>No findings were received</w:t>
            </w:r>
          </w:p>
        </w:tc>
      </w:tr>
      <w:tr w:rsidR="00A45F1D" w14:paraId="7C3327CC" w14:textId="77777777" w:rsidTr="00555F27">
        <w:trPr>
          <w:cantSplit/>
        </w:trPr>
        <w:tc>
          <w:tcPr>
            <w:tcW w:w="5229" w:type="dxa"/>
            <w:vMerge/>
            <w:tcBorders>
              <w:top w:val="single" w:sz="4" w:space="0" w:color="000000"/>
              <w:left w:val="single" w:sz="4" w:space="0" w:color="000000"/>
              <w:bottom w:val="single" w:sz="4" w:space="0" w:color="000000"/>
              <w:right w:val="single" w:sz="4" w:space="0" w:color="000000"/>
            </w:tcBorders>
            <w:vAlign w:val="center"/>
          </w:tcPr>
          <w:p w14:paraId="50AB5BCC" w14:textId="77777777" w:rsidR="00A45F1D" w:rsidRDefault="00A45F1D">
            <w:pPr>
              <w:widowControl w:val="0"/>
              <w:spacing w:line="276" w:lineRule="auto"/>
              <w:rPr>
                <w:b/>
                <w:color w:val="000000"/>
                <w:sz w:val="16"/>
                <w:szCs w:val="16"/>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14:paraId="58ED8C8E" w14:textId="77777777" w:rsidR="00A45F1D" w:rsidRDefault="0040527C">
            <w:pPr>
              <w:spacing w:line="220" w:lineRule="auto"/>
              <w:jc w:val="center"/>
              <w:rPr>
                <w:sz w:val="20"/>
                <w:szCs w:val="20"/>
              </w:rPr>
            </w:pPr>
            <w:r>
              <w:rPr>
                <w:sz w:val="20"/>
                <w:szCs w:val="20"/>
              </w:rPr>
              <w:t>4</w:t>
            </w:r>
          </w:p>
        </w:tc>
        <w:tc>
          <w:tcPr>
            <w:tcW w:w="1394" w:type="dxa"/>
            <w:gridSpan w:val="3"/>
            <w:tcBorders>
              <w:top w:val="single" w:sz="4" w:space="0" w:color="000000"/>
              <w:left w:val="single" w:sz="4" w:space="0" w:color="000000"/>
              <w:bottom w:val="single" w:sz="4" w:space="0" w:color="000000"/>
              <w:right w:val="single" w:sz="4" w:space="0" w:color="000000"/>
            </w:tcBorders>
            <w:vAlign w:val="center"/>
          </w:tcPr>
          <w:p w14:paraId="2C360F8F" w14:textId="77777777" w:rsidR="00A45F1D" w:rsidRDefault="0040527C">
            <w:pPr>
              <w:spacing w:line="220" w:lineRule="auto"/>
              <w:jc w:val="center"/>
              <w:rPr>
                <w:sz w:val="20"/>
                <w:szCs w:val="20"/>
              </w:rPr>
            </w:pPr>
            <w:r>
              <w:rPr>
                <w:sz w:val="20"/>
                <w:szCs w:val="20"/>
              </w:rPr>
              <w:t>3</w:t>
            </w:r>
          </w:p>
        </w:tc>
        <w:tc>
          <w:tcPr>
            <w:tcW w:w="1394" w:type="dxa"/>
            <w:gridSpan w:val="5"/>
            <w:tcBorders>
              <w:top w:val="single" w:sz="4" w:space="0" w:color="000000"/>
              <w:left w:val="single" w:sz="4" w:space="0" w:color="000000"/>
              <w:bottom w:val="single" w:sz="4" w:space="0" w:color="000000"/>
              <w:right w:val="single" w:sz="4" w:space="0" w:color="000000"/>
            </w:tcBorders>
            <w:vAlign w:val="center"/>
          </w:tcPr>
          <w:p w14:paraId="30FFB0F9" w14:textId="77777777" w:rsidR="00A45F1D" w:rsidRDefault="0040527C">
            <w:pPr>
              <w:tabs>
                <w:tab w:val="center" w:pos="4680"/>
                <w:tab w:val="right" w:pos="9360"/>
              </w:tabs>
              <w:spacing w:line="220" w:lineRule="auto"/>
              <w:jc w:val="center"/>
              <w:rPr>
                <w:sz w:val="20"/>
                <w:szCs w:val="20"/>
              </w:rPr>
            </w:pPr>
            <w:r>
              <w:rPr>
                <w:sz w:val="20"/>
                <w:szCs w:val="20"/>
              </w:rPr>
              <w:t>2</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5C3519FF"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22D5A941" w14:textId="77777777" w:rsidTr="00555F27">
        <w:trPr>
          <w:cantSplit/>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518AA6FB" w14:textId="77777777" w:rsidR="00A45F1D" w:rsidRDefault="0040527C">
            <w:pPr>
              <w:numPr>
                <w:ilvl w:val="0"/>
                <w:numId w:val="28"/>
              </w:numPr>
              <w:spacing w:line="220" w:lineRule="auto"/>
              <w:rPr>
                <w:sz w:val="18"/>
                <w:szCs w:val="18"/>
              </w:rPr>
            </w:pPr>
            <w:r>
              <w:rPr>
                <w:sz w:val="18"/>
                <w:szCs w:val="18"/>
              </w:rPr>
              <w:t>Financial Audit Status (answer NOT required to have a Single Audit, but instead a standard financial audit).</w:t>
            </w:r>
          </w:p>
        </w:tc>
        <w:tc>
          <w:tcPr>
            <w:tcW w:w="1857"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F34DE59" w14:textId="77777777" w:rsidR="00A45F1D" w:rsidRDefault="0040527C">
            <w:pPr>
              <w:spacing w:line="220" w:lineRule="auto"/>
              <w:jc w:val="center"/>
              <w:rPr>
                <w:b/>
                <w:color w:val="000000"/>
                <w:sz w:val="16"/>
                <w:szCs w:val="16"/>
              </w:rPr>
            </w:pPr>
            <w:r>
              <w:rPr>
                <w:b/>
                <w:color w:val="000000"/>
                <w:sz w:val="16"/>
                <w:szCs w:val="16"/>
              </w:rPr>
              <w:t>No audit performed for prior year</w:t>
            </w:r>
          </w:p>
        </w:tc>
        <w:tc>
          <w:tcPr>
            <w:tcW w:w="1859" w:type="dxa"/>
            <w:gridSpan w:val="6"/>
            <w:tcBorders>
              <w:top w:val="single" w:sz="4" w:space="0" w:color="000000"/>
              <w:left w:val="single" w:sz="4" w:space="0" w:color="000000"/>
              <w:bottom w:val="single" w:sz="4" w:space="0" w:color="000000"/>
              <w:right w:val="single" w:sz="4" w:space="0" w:color="000000"/>
            </w:tcBorders>
            <w:shd w:val="clear" w:color="auto" w:fill="D0CECE"/>
            <w:vAlign w:val="center"/>
          </w:tcPr>
          <w:p w14:paraId="3A42DD24" w14:textId="77777777" w:rsidR="00A45F1D" w:rsidRDefault="0040527C">
            <w:pPr>
              <w:spacing w:line="220" w:lineRule="auto"/>
              <w:jc w:val="center"/>
              <w:rPr>
                <w:b/>
                <w:color w:val="000000"/>
                <w:sz w:val="16"/>
                <w:szCs w:val="16"/>
              </w:rPr>
            </w:pPr>
            <w:r>
              <w:rPr>
                <w:b/>
                <w:color w:val="000000"/>
                <w:sz w:val="16"/>
                <w:szCs w:val="16"/>
              </w:rPr>
              <w:t>Financial Audit completed for prior year</w:t>
            </w:r>
          </w:p>
        </w:tc>
        <w:tc>
          <w:tcPr>
            <w:tcW w:w="1864"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22A7BA1" w14:textId="77777777" w:rsidR="00A45F1D" w:rsidRDefault="0040527C">
            <w:pPr>
              <w:tabs>
                <w:tab w:val="center" w:pos="4680"/>
                <w:tab w:val="right" w:pos="9360"/>
              </w:tabs>
              <w:spacing w:line="220" w:lineRule="auto"/>
              <w:jc w:val="center"/>
              <w:rPr>
                <w:b/>
                <w:color w:val="000000"/>
                <w:sz w:val="16"/>
                <w:szCs w:val="16"/>
              </w:rPr>
            </w:pPr>
            <w:r>
              <w:rPr>
                <w:b/>
                <w:color w:val="000000"/>
                <w:sz w:val="16"/>
                <w:szCs w:val="16"/>
              </w:rPr>
              <w:t>IRS 990 Form</w:t>
            </w:r>
          </w:p>
        </w:tc>
      </w:tr>
      <w:tr w:rsidR="00A45F1D" w14:paraId="283804D0" w14:textId="77777777" w:rsidTr="00555F27">
        <w:trPr>
          <w:cantSplit/>
        </w:trPr>
        <w:tc>
          <w:tcPr>
            <w:tcW w:w="5229" w:type="dxa"/>
            <w:vMerge/>
            <w:tcBorders>
              <w:top w:val="single" w:sz="4" w:space="0" w:color="000000"/>
              <w:left w:val="single" w:sz="4" w:space="0" w:color="000000"/>
              <w:bottom w:val="single" w:sz="4" w:space="0" w:color="000000"/>
              <w:right w:val="single" w:sz="4" w:space="0" w:color="000000"/>
            </w:tcBorders>
            <w:vAlign w:val="center"/>
          </w:tcPr>
          <w:p w14:paraId="79CAED50" w14:textId="77777777" w:rsidR="00A45F1D" w:rsidRDefault="00A45F1D">
            <w:pPr>
              <w:widowControl w:val="0"/>
              <w:spacing w:line="276" w:lineRule="auto"/>
              <w:rPr>
                <w:b/>
                <w:color w:val="000000"/>
                <w:sz w:val="20"/>
                <w:szCs w:val="20"/>
              </w:rPr>
            </w:pPr>
          </w:p>
        </w:tc>
        <w:tc>
          <w:tcPr>
            <w:tcW w:w="1857" w:type="dxa"/>
            <w:gridSpan w:val="3"/>
            <w:tcBorders>
              <w:top w:val="single" w:sz="4" w:space="0" w:color="000000"/>
              <w:left w:val="single" w:sz="4" w:space="0" w:color="000000"/>
              <w:bottom w:val="single" w:sz="4" w:space="0" w:color="000000"/>
              <w:right w:val="single" w:sz="4" w:space="0" w:color="000000"/>
            </w:tcBorders>
            <w:vAlign w:val="center"/>
          </w:tcPr>
          <w:p w14:paraId="78FF19EF" w14:textId="77777777" w:rsidR="00A45F1D" w:rsidRDefault="0040527C">
            <w:pPr>
              <w:spacing w:line="220" w:lineRule="auto"/>
              <w:jc w:val="center"/>
              <w:rPr>
                <w:sz w:val="20"/>
                <w:szCs w:val="20"/>
              </w:rPr>
            </w:pPr>
            <w:r>
              <w:rPr>
                <w:sz w:val="20"/>
                <w:szCs w:val="20"/>
              </w:rPr>
              <w:t>5</w:t>
            </w:r>
          </w:p>
        </w:tc>
        <w:tc>
          <w:tcPr>
            <w:tcW w:w="1859" w:type="dxa"/>
            <w:gridSpan w:val="6"/>
            <w:tcBorders>
              <w:top w:val="single" w:sz="4" w:space="0" w:color="000000"/>
              <w:left w:val="single" w:sz="4" w:space="0" w:color="000000"/>
              <w:bottom w:val="single" w:sz="4" w:space="0" w:color="000000"/>
              <w:right w:val="single" w:sz="4" w:space="0" w:color="000000"/>
            </w:tcBorders>
            <w:vAlign w:val="center"/>
          </w:tcPr>
          <w:p w14:paraId="6D92DA09" w14:textId="77777777" w:rsidR="00A45F1D" w:rsidRDefault="0040527C">
            <w:pPr>
              <w:spacing w:line="220" w:lineRule="auto"/>
              <w:jc w:val="center"/>
              <w:rPr>
                <w:sz w:val="20"/>
                <w:szCs w:val="20"/>
              </w:rPr>
            </w:pPr>
            <w:r>
              <w:rPr>
                <w:sz w:val="20"/>
                <w:szCs w:val="20"/>
              </w:rPr>
              <w:t>0</w:t>
            </w: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14:paraId="35C380FC"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580694BF" w14:textId="77777777" w:rsidTr="00555F27">
        <w:trPr>
          <w:cantSplit/>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081D5B0F" w14:textId="77777777" w:rsidR="00A45F1D" w:rsidRDefault="0040527C">
            <w:pPr>
              <w:numPr>
                <w:ilvl w:val="0"/>
                <w:numId w:val="28"/>
              </w:numPr>
              <w:spacing w:line="220" w:lineRule="auto"/>
              <w:rPr>
                <w:sz w:val="18"/>
                <w:szCs w:val="18"/>
              </w:rPr>
            </w:pPr>
            <w:r>
              <w:rPr>
                <w:sz w:val="18"/>
                <w:szCs w:val="18"/>
              </w:rPr>
              <w:t xml:space="preserve">Submit a copy of </w:t>
            </w:r>
            <w:proofErr w:type="gramStart"/>
            <w:r>
              <w:rPr>
                <w:sz w:val="18"/>
                <w:szCs w:val="18"/>
              </w:rPr>
              <w:t>most</w:t>
            </w:r>
            <w:proofErr w:type="gramEnd"/>
            <w:r>
              <w:rPr>
                <w:sz w:val="18"/>
                <w:szCs w:val="18"/>
              </w:rPr>
              <w:t xml:space="preserve"> recent financials. Based on this submission, indicate the percentage of the proposed grant budget being applied for as compared to total operating budget (i.e., grant budget divided by total operating budget).</w:t>
            </w:r>
          </w:p>
        </w:tc>
        <w:tc>
          <w:tcPr>
            <w:tcW w:w="11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93B0A77" w14:textId="77777777" w:rsidR="00A45F1D" w:rsidRDefault="0040527C">
            <w:pPr>
              <w:spacing w:line="220" w:lineRule="auto"/>
              <w:jc w:val="center"/>
              <w:rPr>
                <w:b/>
                <w:color w:val="000000"/>
                <w:sz w:val="18"/>
                <w:szCs w:val="18"/>
              </w:rPr>
            </w:pPr>
            <w:r>
              <w:rPr>
                <w:b/>
                <w:color w:val="000000"/>
                <w:sz w:val="18"/>
                <w:szCs w:val="18"/>
              </w:rPr>
              <w:t>40% or greater</w:t>
            </w:r>
          </w:p>
        </w:tc>
        <w:tc>
          <w:tcPr>
            <w:tcW w:w="111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90D6407" w14:textId="77777777" w:rsidR="00A45F1D" w:rsidRDefault="0040527C">
            <w:pPr>
              <w:spacing w:line="220" w:lineRule="auto"/>
              <w:jc w:val="center"/>
              <w:rPr>
                <w:b/>
                <w:color w:val="000000"/>
                <w:sz w:val="18"/>
                <w:szCs w:val="18"/>
              </w:rPr>
            </w:pPr>
            <w:r>
              <w:rPr>
                <w:b/>
                <w:color w:val="000000"/>
                <w:sz w:val="18"/>
                <w:szCs w:val="18"/>
              </w:rPr>
              <w:t>31% - 39%</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1C3307E"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20%- 30%</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8282459"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6%-19%</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707244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&lt;5%</w:t>
            </w:r>
          </w:p>
        </w:tc>
      </w:tr>
      <w:tr w:rsidR="00A45F1D" w14:paraId="17D75E39" w14:textId="77777777" w:rsidTr="00555F27">
        <w:trPr>
          <w:cantSplit/>
        </w:trPr>
        <w:tc>
          <w:tcPr>
            <w:tcW w:w="5229" w:type="dxa"/>
            <w:vMerge/>
            <w:tcBorders>
              <w:top w:val="single" w:sz="4" w:space="0" w:color="000000"/>
              <w:left w:val="single" w:sz="4" w:space="0" w:color="000000"/>
              <w:bottom w:val="single" w:sz="4" w:space="0" w:color="000000"/>
              <w:right w:val="single" w:sz="4" w:space="0" w:color="000000"/>
            </w:tcBorders>
            <w:vAlign w:val="center"/>
          </w:tcPr>
          <w:p w14:paraId="0F855A00" w14:textId="77777777" w:rsidR="00A45F1D" w:rsidRDefault="00A45F1D">
            <w:pPr>
              <w:widowControl w:val="0"/>
              <w:spacing w:line="276" w:lineRule="auto"/>
              <w:rPr>
                <w:b/>
                <w:color w:val="000000"/>
                <w:sz w:val="20"/>
                <w:szCs w:val="20"/>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09DA7A16" w14:textId="77777777" w:rsidR="00A45F1D" w:rsidRDefault="0040527C">
            <w:pPr>
              <w:spacing w:line="220" w:lineRule="auto"/>
              <w:jc w:val="center"/>
              <w:rPr>
                <w:sz w:val="20"/>
                <w:szCs w:val="20"/>
              </w:rPr>
            </w:pPr>
            <w:r>
              <w:rPr>
                <w:sz w:val="20"/>
                <w:szCs w:val="20"/>
              </w:rPr>
              <w:t>4</w:t>
            </w:r>
          </w:p>
        </w:tc>
        <w:tc>
          <w:tcPr>
            <w:tcW w:w="1115" w:type="dxa"/>
            <w:gridSpan w:val="3"/>
            <w:tcBorders>
              <w:top w:val="single" w:sz="4" w:space="0" w:color="000000"/>
              <w:left w:val="single" w:sz="4" w:space="0" w:color="000000"/>
              <w:bottom w:val="single" w:sz="4" w:space="0" w:color="000000"/>
              <w:right w:val="single" w:sz="4" w:space="0" w:color="000000"/>
            </w:tcBorders>
            <w:vAlign w:val="center"/>
          </w:tcPr>
          <w:p w14:paraId="1D8A476E" w14:textId="77777777" w:rsidR="00A45F1D" w:rsidRDefault="0040527C">
            <w:pPr>
              <w:spacing w:line="220" w:lineRule="auto"/>
              <w:jc w:val="center"/>
              <w:rPr>
                <w:sz w:val="20"/>
                <w:szCs w:val="20"/>
              </w:rPr>
            </w:pPr>
            <w:r>
              <w:rPr>
                <w:sz w:val="20"/>
                <w:szCs w:val="20"/>
              </w:rPr>
              <w:t>3</w:t>
            </w:r>
          </w:p>
        </w:tc>
        <w:tc>
          <w:tcPr>
            <w:tcW w:w="1120" w:type="dxa"/>
            <w:gridSpan w:val="3"/>
            <w:tcBorders>
              <w:top w:val="single" w:sz="4" w:space="0" w:color="000000"/>
              <w:left w:val="single" w:sz="4" w:space="0" w:color="000000"/>
              <w:bottom w:val="single" w:sz="4" w:space="0" w:color="000000"/>
              <w:right w:val="single" w:sz="4" w:space="0" w:color="000000"/>
            </w:tcBorders>
            <w:vAlign w:val="center"/>
          </w:tcPr>
          <w:p w14:paraId="5CE30B98"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0D40AEBF"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057C97C7"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437B9196" w14:textId="77777777" w:rsidTr="00555F27">
        <w:trPr>
          <w:cantSplit/>
          <w:trHeight w:val="747"/>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3C467BA3" w14:textId="36732E91" w:rsidR="00A45F1D" w:rsidRDefault="0040527C">
            <w:pPr>
              <w:widowControl w:val="0"/>
              <w:numPr>
                <w:ilvl w:val="0"/>
                <w:numId w:val="28"/>
              </w:numPr>
              <w:rPr>
                <w:color w:val="000000"/>
                <w:sz w:val="18"/>
                <w:szCs w:val="18"/>
              </w:rPr>
            </w:pPr>
            <w:r>
              <w:rPr>
                <w:color w:val="000000"/>
                <w:sz w:val="18"/>
                <w:szCs w:val="18"/>
              </w:rPr>
              <w:t xml:space="preserve">Please indicate the amount of unspent/unobligated funds for your </w:t>
            </w:r>
            <w:r w:rsidR="009B5B71">
              <w:rPr>
                <w:color w:val="000000"/>
                <w:sz w:val="18"/>
                <w:szCs w:val="18"/>
              </w:rPr>
              <w:t>22-23</w:t>
            </w:r>
            <w:r>
              <w:rPr>
                <w:color w:val="000000"/>
                <w:sz w:val="18"/>
                <w:szCs w:val="18"/>
              </w:rPr>
              <w:t xml:space="preserve"> Title IV, Part A award as of the date of this application.</w:t>
            </w:r>
          </w:p>
        </w:tc>
        <w:tc>
          <w:tcPr>
            <w:tcW w:w="11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701E844" w14:textId="77777777" w:rsidR="00A45F1D" w:rsidRDefault="0040527C">
            <w:pPr>
              <w:spacing w:line="220" w:lineRule="auto"/>
              <w:jc w:val="center"/>
              <w:rPr>
                <w:b/>
                <w:color w:val="000000"/>
                <w:sz w:val="18"/>
                <w:szCs w:val="18"/>
              </w:rPr>
            </w:pPr>
            <w:r>
              <w:rPr>
                <w:b/>
                <w:color w:val="000000"/>
                <w:sz w:val="18"/>
                <w:szCs w:val="18"/>
              </w:rPr>
              <w:t>40% or greater</w:t>
            </w:r>
          </w:p>
        </w:tc>
        <w:tc>
          <w:tcPr>
            <w:tcW w:w="111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F38608E" w14:textId="77777777" w:rsidR="00A45F1D" w:rsidRDefault="0040527C">
            <w:pPr>
              <w:spacing w:line="220" w:lineRule="auto"/>
              <w:jc w:val="center"/>
              <w:rPr>
                <w:b/>
                <w:color w:val="000000"/>
                <w:sz w:val="18"/>
                <w:szCs w:val="18"/>
              </w:rPr>
            </w:pPr>
            <w:r>
              <w:rPr>
                <w:b/>
                <w:color w:val="000000"/>
                <w:sz w:val="18"/>
                <w:szCs w:val="18"/>
              </w:rPr>
              <w:t>31% - 39%</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0DCF822"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20%- 30%</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4828144E"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6%-19%</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49FDA04"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&lt;5%</w:t>
            </w:r>
          </w:p>
        </w:tc>
      </w:tr>
      <w:tr w:rsidR="00A45F1D" w14:paraId="23C0C965" w14:textId="77777777" w:rsidTr="00555F27">
        <w:trPr>
          <w:cantSplit/>
          <w:trHeight w:val="200"/>
        </w:trPr>
        <w:tc>
          <w:tcPr>
            <w:tcW w:w="5229" w:type="dxa"/>
            <w:vMerge/>
            <w:tcBorders>
              <w:top w:val="single" w:sz="4" w:space="0" w:color="000000"/>
              <w:left w:val="single" w:sz="4" w:space="0" w:color="000000"/>
              <w:bottom w:val="single" w:sz="4" w:space="0" w:color="000000"/>
              <w:right w:val="single" w:sz="4" w:space="0" w:color="000000"/>
            </w:tcBorders>
            <w:vAlign w:val="center"/>
          </w:tcPr>
          <w:p w14:paraId="768D01ED" w14:textId="77777777" w:rsidR="00A45F1D" w:rsidRDefault="00A45F1D">
            <w:pPr>
              <w:widowControl w:val="0"/>
              <w:rPr>
                <w:b/>
                <w:color w:val="000000"/>
                <w:sz w:val="20"/>
                <w:szCs w:val="20"/>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1A8FEA85" w14:textId="77777777" w:rsidR="00A45F1D" w:rsidRDefault="0040527C">
            <w:pPr>
              <w:spacing w:line="220" w:lineRule="auto"/>
              <w:jc w:val="center"/>
              <w:rPr>
                <w:sz w:val="20"/>
                <w:szCs w:val="20"/>
              </w:rPr>
            </w:pPr>
            <w:r>
              <w:rPr>
                <w:sz w:val="20"/>
                <w:szCs w:val="20"/>
              </w:rPr>
              <w:t>4</w:t>
            </w:r>
          </w:p>
        </w:tc>
        <w:tc>
          <w:tcPr>
            <w:tcW w:w="1115" w:type="dxa"/>
            <w:gridSpan w:val="3"/>
            <w:tcBorders>
              <w:top w:val="single" w:sz="4" w:space="0" w:color="000000"/>
              <w:left w:val="single" w:sz="4" w:space="0" w:color="000000"/>
              <w:bottom w:val="single" w:sz="4" w:space="0" w:color="000000"/>
              <w:right w:val="single" w:sz="4" w:space="0" w:color="000000"/>
            </w:tcBorders>
            <w:vAlign w:val="center"/>
          </w:tcPr>
          <w:p w14:paraId="1E24A8E4" w14:textId="77777777" w:rsidR="00A45F1D" w:rsidRDefault="0040527C">
            <w:pPr>
              <w:spacing w:line="220" w:lineRule="auto"/>
              <w:jc w:val="center"/>
              <w:rPr>
                <w:sz w:val="20"/>
                <w:szCs w:val="20"/>
              </w:rPr>
            </w:pPr>
            <w:r>
              <w:rPr>
                <w:sz w:val="20"/>
                <w:szCs w:val="20"/>
              </w:rPr>
              <w:t>3</w:t>
            </w:r>
          </w:p>
        </w:tc>
        <w:tc>
          <w:tcPr>
            <w:tcW w:w="1120" w:type="dxa"/>
            <w:gridSpan w:val="3"/>
            <w:tcBorders>
              <w:top w:val="single" w:sz="4" w:space="0" w:color="000000"/>
              <w:left w:val="single" w:sz="4" w:space="0" w:color="000000"/>
              <w:bottom w:val="single" w:sz="4" w:space="0" w:color="000000"/>
              <w:right w:val="single" w:sz="4" w:space="0" w:color="000000"/>
            </w:tcBorders>
            <w:vAlign w:val="center"/>
          </w:tcPr>
          <w:p w14:paraId="7F6FEB9F"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03AF26D4"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7171546D"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14EF5C54" w14:textId="77777777" w:rsidTr="00555F27">
        <w:trPr>
          <w:cantSplit/>
        </w:trPr>
        <w:tc>
          <w:tcPr>
            <w:tcW w:w="8373" w:type="dxa"/>
            <w:gridSpan w:val="7"/>
            <w:tcBorders>
              <w:top w:val="single" w:sz="4" w:space="0" w:color="000000"/>
              <w:left w:val="single" w:sz="4" w:space="0" w:color="000000"/>
              <w:bottom w:val="single" w:sz="4" w:space="0" w:color="000000"/>
              <w:right w:val="single" w:sz="4" w:space="0" w:color="000000"/>
            </w:tcBorders>
            <w:shd w:val="clear" w:color="auto" w:fill="DEEBF6"/>
            <w:vAlign w:val="center"/>
          </w:tcPr>
          <w:p w14:paraId="35FADB78" w14:textId="77777777" w:rsidR="00A45F1D" w:rsidRDefault="0040527C">
            <w:pPr>
              <w:spacing w:line="220" w:lineRule="auto"/>
              <w:rPr>
                <w:b/>
                <w:sz w:val="20"/>
                <w:szCs w:val="20"/>
              </w:rPr>
            </w:pPr>
            <w:r>
              <w:rPr>
                <w:b/>
                <w:sz w:val="20"/>
                <w:szCs w:val="20"/>
              </w:rPr>
              <w:t xml:space="preserve">High Risk </w:t>
            </w:r>
            <w:r>
              <w:rPr>
                <w:sz w:val="20"/>
                <w:szCs w:val="20"/>
              </w:rPr>
              <w:t>– More than 20 points</w:t>
            </w:r>
            <w:r>
              <w:rPr>
                <w:sz w:val="20"/>
                <w:szCs w:val="20"/>
              </w:rPr>
              <w:tab/>
            </w:r>
            <w:r>
              <w:rPr>
                <w:b/>
                <w:sz w:val="20"/>
                <w:szCs w:val="20"/>
              </w:rPr>
              <w:t>Medium Risk</w:t>
            </w:r>
            <w:r>
              <w:rPr>
                <w:sz w:val="20"/>
                <w:szCs w:val="20"/>
              </w:rPr>
              <w:t xml:space="preserve"> – 8-20 points</w:t>
            </w:r>
            <w:r>
              <w:rPr>
                <w:sz w:val="20"/>
                <w:szCs w:val="20"/>
              </w:rPr>
              <w:tab/>
            </w:r>
            <w:r>
              <w:rPr>
                <w:b/>
                <w:sz w:val="20"/>
                <w:szCs w:val="20"/>
              </w:rPr>
              <w:t xml:space="preserve">Low Risk </w:t>
            </w:r>
            <w:r>
              <w:rPr>
                <w:sz w:val="20"/>
                <w:szCs w:val="20"/>
              </w:rPr>
              <w:t>– Below 8 points</w:t>
            </w:r>
          </w:p>
        </w:tc>
        <w:tc>
          <w:tcPr>
            <w:tcW w:w="2436" w:type="dxa"/>
            <w:gridSpan w:val="6"/>
            <w:tcBorders>
              <w:top w:val="single" w:sz="4" w:space="0" w:color="000000"/>
              <w:left w:val="single" w:sz="4" w:space="0" w:color="000000"/>
              <w:bottom w:val="single" w:sz="4" w:space="0" w:color="000000"/>
              <w:right w:val="single" w:sz="4" w:space="0" w:color="000000"/>
            </w:tcBorders>
            <w:vAlign w:val="center"/>
          </w:tcPr>
          <w:p w14:paraId="73C251C6" w14:textId="77777777" w:rsidR="00A45F1D" w:rsidRDefault="0040527C">
            <w:pPr>
              <w:spacing w:line="220" w:lineRule="auto"/>
              <w:rPr>
                <w:b/>
                <w:sz w:val="20"/>
                <w:szCs w:val="20"/>
              </w:rPr>
            </w:pPr>
            <w:r>
              <w:rPr>
                <w:b/>
                <w:sz w:val="20"/>
                <w:szCs w:val="20"/>
              </w:rPr>
              <w:t>Total Points:</w:t>
            </w:r>
          </w:p>
          <w:p w14:paraId="00C80834" w14:textId="77777777" w:rsidR="00A45F1D" w:rsidRDefault="0040527C">
            <w:pPr>
              <w:spacing w:line="220" w:lineRule="auto"/>
              <w:rPr>
                <w:b/>
                <w:sz w:val="20"/>
                <w:szCs w:val="20"/>
              </w:rPr>
            </w:pPr>
            <w:r>
              <w:rPr>
                <w:b/>
                <w:sz w:val="20"/>
                <w:szCs w:val="20"/>
              </w:rPr>
              <w:t>Risk Designation:</w:t>
            </w:r>
          </w:p>
        </w:tc>
      </w:tr>
    </w:tbl>
    <w:p w14:paraId="3DB5C727" w14:textId="77777777" w:rsidR="00A45F1D" w:rsidRDefault="00A45F1D">
      <w:pPr>
        <w:spacing w:after="160" w:line="259" w:lineRule="auto"/>
      </w:pPr>
    </w:p>
    <w:sectPr w:rsidR="00A45F1D">
      <w:headerReference w:type="first" r:id="rId11"/>
      <w:footerReference w:type="first" r:id="rId12"/>
      <w:pgSz w:w="12240" w:h="15840"/>
      <w:pgMar w:top="720" w:right="720" w:bottom="720" w:left="720" w:header="431"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10A14" w14:textId="77777777" w:rsidR="009B6674" w:rsidRDefault="009B6674">
      <w:r>
        <w:separator/>
      </w:r>
    </w:p>
  </w:endnote>
  <w:endnote w:type="continuationSeparator" w:id="0">
    <w:p w14:paraId="0F8126DE" w14:textId="77777777" w:rsidR="009B6674" w:rsidRDefault="009B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useo Slab 500">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70AD" w14:textId="77777777" w:rsidR="00A45F1D" w:rsidRDefault="0040527C">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 xml:space="preserve">Stronger Connections Grant | </w:t>
    </w:r>
    <w:r>
      <w:rPr>
        <w:color w:val="595959"/>
        <w:sz w:val="20"/>
        <w:szCs w:val="20"/>
      </w:rPr>
      <w:fldChar w:fldCharType="begin"/>
    </w:r>
    <w:r>
      <w:rPr>
        <w:color w:val="595959"/>
        <w:sz w:val="20"/>
        <w:szCs w:val="20"/>
      </w:rPr>
      <w:instrText>PAGE</w:instrText>
    </w:r>
    <w:r>
      <w:rPr>
        <w:color w:val="595959"/>
        <w:sz w:val="20"/>
        <w:szCs w:val="20"/>
      </w:rPr>
      <w:fldChar w:fldCharType="separate"/>
    </w:r>
    <w:r w:rsidR="00EC46FC">
      <w:rPr>
        <w:noProof/>
        <w:color w:val="595959"/>
        <w:sz w:val="20"/>
        <w:szCs w:val="20"/>
      </w:rPr>
      <w:t>2</w:t>
    </w:r>
    <w:r>
      <w:rPr>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EF0E" w14:textId="77777777" w:rsidR="009B6674" w:rsidRDefault="009B6674">
      <w:r>
        <w:separator/>
      </w:r>
    </w:p>
  </w:footnote>
  <w:footnote w:type="continuationSeparator" w:id="0">
    <w:p w14:paraId="623D09F2" w14:textId="77777777" w:rsidR="009B6674" w:rsidRDefault="009B6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22C2" w14:textId="19F107FE" w:rsidR="0034085C" w:rsidRDefault="0034085C" w:rsidP="0034085C">
    <w:pPr>
      <w:pStyle w:val="Header"/>
      <w:jc w:val="right"/>
    </w:pPr>
    <w:r>
      <w:rPr>
        <w:noProof/>
      </w:rPr>
      <w:drawing>
        <wp:inline distT="0" distB="0" distL="0" distR="0" wp14:anchorId="63D067AA" wp14:editId="52C2E5A7">
          <wp:extent cx="981710" cy="420370"/>
          <wp:effectExtent l="0" t="0" r="8890" b="0"/>
          <wp:docPr id="8599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1E5"/>
    <w:multiLevelType w:val="multilevel"/>
    <w:tmpl w:val="9496A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F6A07"/>
    <w:multiLevelType w:val="multilevel"/>
    <w:tmpl w:val="D9E0F44A"/>
    <w:lvl w:ilvl="0">
      <w:start w:val="1"/>
      <w:numFmt w:val="bullet"/>
      <w:lvlText w:val=""/>
      <w:lvlJc w:val="left"/>
      <w:pPr>
        <w:ind w:left="1032" w:hanging="360"/>
      </w:pPr>
      <w:rPr>
        <w:rFonts w:ascii="Symbol" w:hAnsi="Symbol" w:hint="default"/>
      </w:rPr>
    </w:lvl>
    <w:lvl w:ilvl="1">
      <w:start w:val="1"/>
      <w:numFmt w:val="bullet"/>
      <w:lvlText w:val="o"/>
      <w:lvlJc w:val="left"/>
      <w:pPr>
        <w:ind w:left="1752" w:hanging="360"/>
      </w:pPr>
      <w:rPr>
        <w:rFonts w:ascii="Courier New" w:eastAsia="Courier New" w:hAnsi="Courier New" w:cs="Courier New"/>
      </w:rPr>
    </w:lvl>
    <w:lvl w:ilvl="2">
      <w:start w:val="1"/>
      <w:numFmt w:val="bullet"/>
      <w:lvlText w:val="▪"/>
      <w:lvlJc w:val="left"/>
      <w:pPr>
        <w:ind w:left="2472" w:hanging="360"/>
      </w:pPr>
      <w:rPr>
        <w:rFonts w:ascii="Noto Sans Symbols" w:eastAsia="Noto Sans Symbols" w:hAnsi="Noto Sans Symbols" w:cs="Noto Sans Symbols"/>
      </w:rPr>
    </w:lvl>
    <w:lvl w:ilvl="3">
      <w:start w:val="1"/>
      <w:numFmt w:val="bullet"/>
      <w:lvlText w:val="●"/>
      <w:lvlJc w:val="left"/>
      <w:pPr>
        <w:ind w:left="3192" w:hanging="360"/>
      </w:pPr>
      <w:rPr>
        <w:rFonts w:ascii="Noto Sans Symbols" w:eastAsia="Noto Sans Symbols" w:hAnsi="Noto Sans Symbols" w:cs="Noto Sans Symbols"/>
      </w:rPr>
    </w:lvl>
    <w:lvl w:ilvl="4">
      <w:start w:val="1"/>
      <w:numFmt w:val="bullet"/>
      <w:lvlText w:val="o"/>
      <w:lvlJc w:val="left"/>
      <w:pPr>
        <w:ind w:left="3912" w:hanging="360"/>
      </w:pPr>
      <w:rPr>
        <w:rFonts w:ascii="Courier New" w:eastAsia="Courier New" w:hAnsi="Courier New" w:cs="Courier New"/>
      </w:rPr>
    </w:lvl>
    <w:lvl w:ilvl="5">
      <w:start w:val="1"/>
      <w:numFmt w:val="bullet"/>
      <w:lvlText w:val="▪"/>
      <w:lvlJc w:val="left"/>
      <w:pPr>
        <w:ind w:left="4632" w:hanging="360"/>
      </w:pPr>
      <w:rPr>
        <w:rFonts w:ascii="Noto Sans Symbols" w:eastAsia="Noto Sans Symbols" w:hAnsi="Noto Sans Symbols" w:cs="Noto Sans Symbols"/>
      </w:rPr>
    </w:lvl>
    <w:lvl w:ilvl="6">
      <w:start w:val="1"/>
      <w:numFmt w:val="bullet"/>
      <w:lvlText w:val="●"/>
      <w:lvlJc w:val="left"/>
      <w:pPr>
        <w:ind w:left="5352" w:hanging="360"/>
      </w:pPr>
      <w:rPr>
        <w:rFonts w:ascii="Noto Sans Symbols" w:eastAsia="Noto Sans Symbols" w:hAnsi="Noto Sans Symbols" w:cs="Noto Sans Symbols"/>
      </w:rPr>
    </w:lvl>
    <w:lvl w:ilvl="7">
      <w:start w:val="1"/>
      <w:numFmt w:val="bullet"/>
      <w:lvlText w:val="o"/>
      <w:lvlJc w:val="left"/>
      <w:pPr>
        <w:ind w:left="6072" w:hanging="360"/>
      </w:pPr>
      <w:rPr>
        <w:rFonts w:ascii="Courier New" w:eastAsia="Courier New" w:hAnsi="Courier New" w:cs="Courier New"/>
      </w:rPr>
    </w:lvl>
    <w:lvl w:ilvl="8">
      <w:start w:val="1"/>
      <w:numFmt w:val="bullet"/>
      <w:lvlText w:val="▪"/>
      <w:lvlJc w:val="left"/>
      <w:pPr>
        <w:ind w:left="6792" w:hanging="360"/>
      </w:pPr>
      <w:rPr>
        <w:rFonts w:ascii="Noto Sans Symbols" w:eastAsia="Noto Sans Symbols" w:hAnsi="Noto Sans Symbols" w:cs="Noto Sans Symbols"/>
      </w:rPr>
    </w:lvl>
  </w:abstractNum>
  <w:abstractNum w:abstractNumId="2" w15:restartNumberingAfterBreak="0">
    <w:nsid w:val="1C98240C"/>
    <w:multiLevelType w:val="multilevel"/>
    <w:tmpl w:val="C87492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1B6E01"/>
    <w:multiLevelType w:val="multilevel"/>
    <w:tmpl w:val="C87492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BD1ABD"/>
    <w:multiLevelType w:val="hybridMultilevel"/>
    <w:tmpl w:val="CFE89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C6CFC"/>
    <w:multiLevelType w:val="multilevel"/>
    <w:tmpl w:val="91028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E27BB2"/>
    <w:multiLevelType w:val="multilevel"/>
    <w:tmpl w:val="1EF4C6DC"/>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259F72B9"/>
    <w:multiLevelType w:val="multilevel"/>
    <w:tmpl w:val="FB20A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87991"/>
    <w:multiLevelType w:val="multilevel"/>
    <w:tmpl w:val="E9AE4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F2033A"/>
    <w:multiLevelType w:val="multilevel"/>
    <w:tmpl w:val="E9E81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B0077E"/>
    <w:multiLevelType w:val="multilevel"/>
    <w:tmpl w:val="FC2EF8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B12438"/>
    <w:multiLevelType w:val="multilevel"/>
    <w:tmpl w:val="77600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84612B8"/>
    <w:multiLevelType w:val="multilevel"/>
    <w:tmpl w:val="4DEE30D0"/>
    <w:lvl w:ilvl="0">
      <w:start w:val="1"/>
      <w:numFmt w:val="decimal"/>
      <w:lvlText w:val="%1."/>
      <w:lvlJc w:val="left"/>
      <w:pPr>
        <w:ind w:left="288" w:hanging="288"/>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A4A7561"/>
    <w:multiLevelType w:val="multilevel"/>
    <w:tmpl w:val="AD4235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8B74E6"/>
    <w:multiLevelType w:val="multilevel"/>
    <w:tmpl w:val="D37AA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C7468F"/>
    <w:multiLevelType w:val="multilevel"/>
    <w:tmpl w:val="34F2B8AA"/>
    <w:lvl w:ilvl="0">
      <w:start w:val="2016"/>
      <w:numFmt w:val="bullet"/>
      <w:lvlText w:val="●"/>
      <w:lvlJc w:val="left"/>
      <w:pPr>
        <w:ind w:left="432"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6F6BD3"/>
    <w:multiLevelType w:val="multilevel"/>
    <w:tmpl w:val="B45832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60E3E3A"/>
    <w:multiLevelType w:val="multilevel"/>
    <w:tmpl w:val="D6005CE2"/>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371313"/>
    <w:multiLevelType w:val="multilevel"/>
    <w:tmpl w:val="06C88C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A973890"/>
    <w:multiLevelType w:val="multilevel"/>
    <w:tmpl w:val="5B682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C9C414E"/>
    <w:multiLevelType w:val="multilevel"/>
    <w:tmpl w:val="1C4AB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7963A9"/>
    <w:multiLevelType w:val="multilevel"/>
    <w:tmpl w:val="4344E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2B06644"/>
    <w:multiLevelType w:val="multilevel"/>
    <w:tmpl w:val="216A4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2105E7"/>
    <w:multiLevelType w:val="multilevel"/>
    <w:tmpl w:val="2FA41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C0864A7"/>
    <w:multiLevelType w:val="multilevel"/>
    <w:tmpl w:val="3F3EBEFC"/>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5" w15:restartNumberingAfterBreak="0">
    <w:nsid w:val="5E2C76C5"/>
    <w:multiLevelType w:val="multilevel"/>
    <w:tmpl w:val="4634C14A"/>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5F5929CD"/>
    <w:multiLevelType w:val="multilevel"/>
    <w:tmpl w:val="A5066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3A1599"/>
    <w:multiLevelType w:val="multilevel"/>
    <w:tmpl w:val="FCA013A0"/>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8" w15:restartNumberingAfterBreak="0">
    <w:nsid w:val="63021206"/>
    <w:multiLevelType w:val="multilevel"/>
    <w:tmpl w:val="58F4E822"/>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9" w15:restartNumberingAfterBreak="0">
    <w:nsid w:val="675D2D7C"/>
    <w:multiLevelType w:val="multilevel"/>
    <w:tmpl w:val="671AC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51508B2"/>
    <w:multiLevelType w:val="multilevel"/>
    <w:tmpl w:val="85963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2132CE"/>
    <w:multiLevelType w:val="multilevel"/>
    <w:tmpl w:val="981A9276"/>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77D45051"/>
    <w:multiLevelType w:val="multilevel"/>
    <w:tmpl w:val="0D0CF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E596CF3"/>
    <w:multiLevelType w:val="multilevel"/>
    <w:tmpl w:val="B5785808"/>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1614243200">
    <w:abstractNumId w:val="7"/>
  </w:num>
  <w:num w:numId="2" w16cid:durableId="137652502">
    <w:abstractNumId w:val="30"/>
  </w:num>
  <w:num w:numId="3" w16cid:durableId="1863323164">
    <w:abstractNumId w:val="14"/>
  </w:num>
  <w:num w:numId="4" w16cid:durableId="750007195">
    <w:abstractNumId w:val="9"/>
  </w:num>
  <w:num w:numId="5" w16cid:durableId="1360205257">
    <w:abstractNumId w:val="31"/>
  </w:num>
  <w:num w:numId="6" w16cid:durableId="2022007445">
    <w:abstractNumId w:val="13"/>
  </w:num>
  <w:num w:numId="7" w16cid:durableId="1542595503">
    <w:abstractNumId w:val="29"/>
  </w:num>
  <w:num w:numId="8" w16cid:durableId="888808817">
    <w:abstractNumId w:val="24"/>
  </w:num>
  <w:num w:numId="9" w16cid:durableId="137967039">
    <w:abstractNumId w:val="21"/>
  </w:num>
  <w:num w:numId="10" w16cid:durableId="412246079">
    <w:abstractNumId w:val="22"/>
  </w:num>
  <w:num w:numId="11" w16cid:durableId="1715882994">
    <w:abstractNumId w:val="1"/>
  </w:num>
  <w:num w:numId="12" w16cid:durableId="812911443">
    <w:abstractNumId w:val="15"/>
  </w:num>
  <w:num w:numId="13" w16cid:durableId="676732380">
    <w:abstractNumId w:val="18"/>
  </w:num>
  <w:num w:numId="14" w16cid:durableId="542206544">
    <w:abstractNumId w:val="32"/>
  </w:num>
  <w:num w:numId="15" w16cid:durableId="739402740">
    <w:abstractNumId w:val="33"/>
  </w:num>
  <w:num w:numId="16" w16cid:durableId="1008171337">
    <w:abstractNumId w:val="16"/>
  </w:num>
  <w:num w:numId="17" w16cid:durableId="1633747043">
    <w:abstractNumId w:val="17"/>
  </w:num>
  <w:num w:numId="18" w16cid:durableId="1609239234">
    <w:abstractNumId w:val="0"/>
  </w:num>
  <w:num w:numId="19" w16cid:durableId="35618630">
    <w:abstractNumId w:val="26"/>
  </w:num>
  <w:num w:numId="20" w16cid:durableId="1069420885">
    <w:abstractNumId w:val="28"/>
  </w:num>
  <w:num w:numId="21" w16cid:durableId="1377241290">
    <w:abstractNumId w:val="6"/>
  </w:num>
  <w:num w:numId="22" w16cid:durableId="1765295226">
    <w:abstractNumId w:val="2"/>
  </w:num>
  <w:num w:numId="23" w16cid:durableId="2040542926">
    <w:abstractNumId w:val="11"/>
  </w:num>
  <w:num w:numId="24" w16cid:durableId="564948550">
    <w:abstractNumId w:val="27"/>
  </w:num>
  <w:num w:numId="25" w16cid:durableId="1792285915">
    <w:abstractNumId w:val="25"/>
  </w:num>
  <w:num w:numId="26" w16cid:durableId="1545673629">
    <w:abstractNumId w:val="10"/>
  </w:num>
  <w:num w:numId="27" w16cid:durableId="956642006">
    <w:abstractNumId w:val="20"/>
  </w:num>
  <w:num w:numId="28" w16cid:durableId="201867461">
    <w:abstractNumId w:val="12"/>
  </w:num>
  <w:num w:numId="29" w16cid:durableId="99187742">
    <w:abstractNumId w:val="23"/>
  </w:num>
  <w:num w:numId="30" w16cid:durableId="2138638565">
    <w:abstractNumId w:val="19"/>
  </w:num>
  <w:num w:numId="31" w16cid:durableId="954824034">
    <w:abstractNumId w:val="8"/>
  </w:num>
  <w:num w:numId="32" w16cid:durableId="1548448286">
    <w:abstractNumId w:val="5"/>
  </w:num>
  <w:num w:numId="33" w16cid:durableId="467480119">
    <w:abstractNumId w:val="4"/>
  </w:num>
  <w:num w:numId="34" w16cid:durableId="3797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F1D"/>
    <w:rsid w:val="000746AB"/>
    <w:rsid w:val="00096C58"/>
    <w:rsid w:val="000A3BDC"/>
    <w:rsid w:val="00131D7E"/>
    <w:rsid w:val="00166AC1"/>
    <w:rsid w:val="001B0006"/>
    <w:rsid w:val="00217297"/>
    <w:rsid w:val="00265035"/>
    <w:rsid w:val="00274E9A"/>
    <w:rsid w:val="002A4886"/>
    <w:rsid w:val="002A5E9D"/>
    <w:rsid w:val="00324966"/>
    <w:rsid w:val="0034085C"/>
    <w:rsid w:val="003557EA"/>
    <w:rsid w:val="0035684C"/>
    <w:rsid w:val="003A5797"/>
    <w:rsid w:val="003C581B"/>
    <w:rsid w:val="0040527C"/>
    <w:rsid w:val="004661D2"/>
    <w:rsid w:val="004855B1"/>
    <w:rsid w:val="00497144"/>
    <w:rsid w:val="004A540D"/>
    <w:rsid w:val="00501F37"/>
    <w:rsid w:val="00555F27"/>
    <w:rsid w:val="00563B07"/>
    <w:rsid w:val="006A4812"/>
    <w:rsid w:val="006C6A6B"/>
    <w:rsid w:val="007179AD"/>
    <w:rsid w:val="00717BC0"/>
    <w:rsid w:val="00753522"/>
    <w:rsid w:val="00770F1B"/>
    <w:rsid w:val="00774389"/>
    <w:rsid w:val="00913BA9"/>
    <w:rsid w:val="009435BA"/>
    <w:rsid w:val="00945900"/>
    <w:rsid w:val="009574F3"/>
    <w:rsid w:val="009B58EF"/>
    <w:rsid w:val="009B5B71"/>
    <w:rsid w:val="009B6674"/>
    <w:rsid w:val="00A4501F"/>
    <w:rsid w:val="00A45F1D"/>
    <w:rsid w:val="00AB70B8"/>
    <w:rsid w:val="00AE524A"/>
    <w:rsid w:val="00B21626"/>
    <w:rsid w:val="00B70012"/>
    <w:rsid w:val="00BD1AA0"/>
    <w:rsid w:val="00BE1740"/>
    <w:rsid w:val="00BF6C4D"/>
    <w:rsid w:val="00C30772"/>
    <w:rsid w:val="00C60C80"/>
    <w:rsid w:val="00C6485F"/>
    <w:rsid w:val="00CC1835"/>
    <w:rsid w:val="00CC560C"/>
    <w:rsid w:val="00D16276"/>
    <w:rsid w:val="00D518AB"/>
    <w:rsid w:val="00D922E0"/>
    <w:rsid w:val="00DC711D"/>
    <w:rsid w:val="00E44AC7"/>
    <w:rsid w:val="00E519BE"/>
    <w:rsid w:val="00E86B22"/>
    <w:rsid w:val="00E91152"/>
    <w:rsid w:val="00EA52BD"/>
    <w:rsid w:val="00EC0619"/>
    <w:rsid w:val="00EC46FC"/>
    <w:rsid w:val="00F37226"/>
    <w:rsid w:val="00F7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5CC24"/>
  <w15:docId w15:val="{582C8181-EB5D-48F8-9640-5E4EEB70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166AC1"/>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945900"/>
    <w:pPr>
      <w:keepLines/>
      <w:tabs>
        <w:tab w:val="center" w:pos="4680"/>
        <w:tab w:val="right" w:pos="9360"/>
      </w:tabs>
    </w:pPr>
  </w:style>
  <w:style w:type="character" w:customStyle="1" w:styleId="FooterChar">
    <w:name w:val="Footer Char"/>
    <w:basedOn w:val="DefaultParagraphFont"/>
    <w:link w:val="Footer"/>
    <w:uiPriority w:val="99"/>
    <w:rsid w:val="00945900"/>
    <w:rPr>
      <w:color w:val="262626" w:themeColor="text1" w:themeTint="D9"/>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uiPriority w:val="34"/>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29" w:type="dxa"/>
        <w:right w:w="29" w:type="dxa"/>
      </w:tblCellMar>
    </w:tblPr>
  </w:style>
  <w:style w:type="table" w:customStyle="1" w:styleId="a2">
    <w:basedOn w:val="TableNormal"/>
    <w:tblPr>
      <w:tblStyleRowBandSize w:val="1"/>
      <w:tblStyleColBandSize w:val="1"/>
      <w:tblCellMar>
        <w:left w:w="29" w:type="dxa"/>
        <w:right w:w="29" w:type="dxa"/>
      </w:tblCellMar>
    </w:tblPr>
  </w:style>
  <w:style w:type="table" w:customStyle="1" w:styleId="a3">
    <w:basedOn w:val="TableNormal"/>
    <w:tblPr>
      <w:tblStyleRowBandSize w:val="1"/>
      <w:tblStyleColBandSize w:val="1"/>
      <w:tblCellMar>
        <w:left w:w="29" w:type="dxa"/>
        <w:right w:w="29"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29" w:type="dxa"/>
        <w:right w:w="29" w:type="dxa"/>
      </w:tblCellMar>
    </w:tblPr>
  </w:style>
  <w:style w:type="table" w:customStyle="1" w:styleId="a8">
    <w:basedOn w:val="TableNormal"/>
    <w:tblPr>
      <w:tblStyleRowBandSize w:val="1"/>
      <w:tblStyleColBandSize w:val="1"/>
      <w:tblCellMar>
        <w:left w:w="29" w:type="dxa"/>
        <w:right w:w="29" w:type="dxa"/>
      </w:tblCellMar>
    </w:tblPr>
  </w:style>
  <w:style w:type="table" w:customStyle="1" w:styleId="a9">
    <w:basedOn w:val="TableNormal"/>
    <w:tblPr>
      <w:tblStyleRowBandSize w:val="1"/>
      <w:tblStyleColBandSize w:val="1"/>
      <w:tblCellMar>
        <w:left w:w="29" w:type="dxa"/>
        <w:right w:w="29" w:type="dxa"/>
      </w:tblCellMar>
    </w:tblPr>
  </w:style>
  <w:style w:type="table" w:customStyle="1" w:styleId="aa">
    <w:basedOn w:val="TableNormal"/>
    <w:tblPr>
      <w:tblStyleRowBandSize w:val="1"/>
      <w:tblStyleColBandSize w:val="1"/>
      <w:tblCellMar>
        <w:left w:w="29" w:type="dxa"/>
        <w:right w:w="29" w:type="dxa"/>
      </w:tblCellMar>
    </w:tblPr>
  </w:style>
  <w:style w:type="table" w:customStyle="1" w:styleId="ab">
    <w:basedOn w:val="TableNormal"/>
    <w:tblPr>
      <w:tblStyleRowBandSize w:val="1"/>
      <w:tblStyleColBandSize w:val="1"/>
      <w:tblCellMar>
        <w:left w:w="29" w:type="dxa"/>
        <w:right w:w="29" w:type="dxa"/>
      </w:tblCellMar>
    </w:tblPr>
  </w:style>
  <w:style w:type="table" w:customStyle="1" w:styleId="ac">
    <w:basedOn w:val="TableNormal"/>
    <w:tblPr>
      <w:tblStyleRowBandSize w:val="1"/>
      <w:tblStyleColBandSize w:val="1"/>
      <w:tblCellMar>
        <w:left w:w="29" w:type="dxa"/>
        <w:right w:w="29" w:type="dxa"/>
      </w:tblCellMar>
    </w:tblPr>
  </w:style>
  <w:style w:type="table" w:customStyle="1" w:styleId="ad">
    <w:basedOn w:val="TableNormal"/>
    <w:tblPr>
      <w:tblStyleRowBandSize w:val="1"/>
      <w:tblStyleColBandSize w:val="1"/>
      <w:tblCellMar>
        <w:left w:w="29" w:type="dxa"/>
        <w:right w:w="29" w:type="dxa"/>
      </w:tblCellMar>
    </w:tblPr>
  </w:style>
  <w:style w:type="table" w:customStyle="1" w:styleId="ae">
    <w:basedOn w:val="TableNormal"/>
    <w:tblPr>
      <w:tblStyleRowBandSize w:val="1"/>
      <w:tblStyleColBandSize w:val="1"/>
      <w:tblCellMar>
        <w:left w:w="0" w:type="dxa"/>
        <w:right w:w="115"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29" w:type="dxa"/>
        <w:right w:w="29" w:type="dxa"/>
      </w:tblCellMar>
    </w:tblPr>
  </w:style>
  <w:style w:type="paragraph" w:styleId="Revision">
    <w:name w:val="Revision"/>
    <w:hidden/>
    <w:uiPriority w:val="99"/>
    <w:semiHidden/>
    <w:rsid w:val="00D922E0"/>
    <w:rPr>
      <w:color w:val="262626" w:themeColor="text1" w:themeTint="D9"/>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fsd.gov/gsafsd_sp?id=gsafsd_kb_articles&amp;sys_id=a98eb3091bf111540944ece0f54bcbfe" TargetMode="External"/><Relationship Id="rId4" Type="http://schemas.openxmlformats.org/officeDocument/2006/relationships/styles" Target="styles.xml"/><Relationship Id="rId9" Type="http://schemas.openxmlformats.org/officeDocument/2006/relationships/hyperlink" Target="https://sam.gov/content/duns-ue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9aqt6vXzp8WIMhu2iLHSnB8lCg==">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</go:docsCustomData>
</go:gDocsCustomXmlDataStorage>
</file>

<file path=customXml/itemProps1.xml><?xml version="1.0" encoding="utf-8"?>
<ds:datastoreItem xmlns:ds="http://schemas.openxmlformats.org/officeDocument/2006/customXml" ds:itemID="{25102B3F-F58B-421D-A30B-438A297AC87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Giessinger, Tammy</cp:lastModifiedBy>
  <cp:revision>5</cp:revision>
  <dcterms:created xsi:type="dcterms:W3CDTF">2023-09-27T15:50:00Z</dcterms:created>
  <dcterms:modified xsi:type="dcterms:W3CDTF">2023-09-27T21:43:00Z</dcterms:modified>
</cp:coreProperties>
</file>