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E1AF" w14:textId="0CF0A6FE" w:rsidR="00842BE5" w:rsidRPr="00511EEA" w:rsidRDefault="00106810" w:rsidP="00511EEA">
      <w:pPr>
        <w:jc w:val="center"/>
        <w:rPr>
          <w:b/>
          <w:bCs/>
          <w:color w:val="5B9BD5" w:themeColor="accent5"/>
          <w:sz w:val="44"/>
          <w:szCs w:val="44"/>
        </w:rPr>
      </w:pPr>
      <w:r w:rsidRPr="00511EEA">
        <w:rPr>
          <w:b/>
          <w:bCs/>
          <w:color w:val="5B9BD5" w:themeColor="accent5"/>
          <w:sz w:val="44"/>
          <w:szCs w:val="44"/>
        </w:rPr>
        <w:t>Facility Schools Directors’ Meeting Agenda</w:t>
      </w:r>
    </w:p>
    <w:p w14:paraId="4F7D449D" w14:textId="5C7FD8FB" w:rsidR="00106810" w:rsidRDefault="00AC32A5" w:rsidP="00E95B90">
      <w:pPr>
        <w:pStyle w:val="NoSpacing"/>
        <w:jc w:val="center"/>
        <w:rPr>
          <w:i/>
          <w:iCs/>
        </w:rPr>
      </w:pPr>
      <w:r>
        <w:rPr>
          <w:i/>
          <w:iCs/>
        </w:rPr>
        <w:t>August 12</w:t>
      </w:r>
      <w:r w:rsidR="00106810" w:rsidRPr="00E95B90">
        <w:rPr>
          <w:i/>
          <w:iCs/>
        </w:rPr>
        <w:t>, 202</w:t>
      </w:r>
      <w:r w:rsidR="00C673FD" w:rsidRPr="00E95B90">
        <w:rPr>
          <w:i/>
          <w:iCs/>
        </w:rPr>
        <w:t>2</w:t>
      </w:r>
    </w:p>
    <w:p w14:paraId="3E5E89BD" w14:textId="77777777" w:rsidR="0034223B" w:rsidRPr="00E95B90" w:rsidRDefault="0034223B" w:rsidP="00E95B90">
      <w:pPr>
        <w:pStyle w:val="NoSpacing"/>
        <w:jc w:val="center"/>
        <w:rPr>
          <w:i/>
          <w:iCs/>
        </w:rPr>
      </w:pPr>
    </w:p>
    <w:p w14:paraId="48B9B747" w14:textId="17B8E827" w:rsidR="00106810" w:rsidRPr="00E95B90" w:rsidRDefault="00106810">
      <w:pPr>
        <w:rPr>
          <w:sz w:val="4"/>
          <w:szCs w:val="4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6300"/>
        <w:gridCol w:w="2255"/>
      </w:tblGrid>
      <w:tr w:rsidR="00A10A2D" w14:paraId="08AE5FEE" w14:textId="77777777" w:rsidTr="00877DF9">
        <w:tc>
          <w:tcPr>
            <w:tcW w:w="1345" w:type="dxa"/>
          </w:tcPr>
          <w:p w14:paraId="7DF29DBA" w14:textId="77777777" w:rsidR="00A10A2D" w:rsidRDefault="00A10A2D" w:rsidP="0072175E">
            <w:r>
              <w:t>9:00 am</w:t>
            </w:r>
          </w:p>
          <w:p w14:paraId="578DD189" w14:textId="55543F8F" w:rsidR="00BB0DA6" w:rsidRDefault="00BB0DA6" w:rsidP="0072175E"/>
        </w:tc>
        <w:tc>
          <w:tcPr>
            <w:tcW w:w="6300" w:type="dxa"/>
          </w:tcPr>
          <w:p w14:paraId="69D34E7F" w14:textId="77777777" w:rsidR="00A10A2D" w:rsidRDefault="00B42358" w:rsidP="0072175E">
            <w:r>
              <w:t>Welcome</w:t>
            </w:r>
          </w:p>
          <w:p w14:paraId="76AC5EB7" w14:textId="4AFD131E" w:rsidR="00BB0DA6" w:rsidRDefault="00BB0DA6" w:rsidP="0072175E"/>
        </w:tc>
        <w:tc>
          <w:tcPr>
            <w:tcW w:w="2255" w:type="dxa"/>
          </w:tcPr>
          <w:p w14:paraId="4F5D243C" w14:textId="77777777" w:rsidR="00A10A2D" w:rsidRDefault="00A10A2D" w:rsidP="0072175E"/>
          <w:p w14:paraId="4DBA8C8A" w14:textId="47597EAA" w:rsidR="00B42358" w:rsidRPr="00B42358" w:rsidRDefault="00B42358" w:rsidP="0072175E"/>
        </w:tc>
      </w:tr>
      <w:tr w:rsidR="00CB4332" w14:paraId="4A204BA7" w14:textId="77777777" w:rsidTr="00877DF9">
        <w:tc>
          <w:tcPr>
            <w:tcW w:w="1345" w:type="dxa"/>
          </w:tcPr>
          <w:p w14:paraId="56EA2FC3" w14:textId="40FF016B" w:rsidR="00CB4332" w:rsidRDefault="00E333E9" w:rsidP="0072175E">
            <w:r>
              <w:t>9</w:t>
            </w:r>
            <w:r w:rsidR="00CB4332">
              <w:t>:</w:t>
            </w:r>
            <w:r>
              <w:t>0</w:t>
            </w:r>
            <w:r w:rsidR="00F65020">
              <w:t>5</w:t>
            </w:r>
            <w:r w:rsidR="00CB4332">
              <w:t xml:space="preserve"> am</w:t>
            </w:r>
          </w:p>
        </w:tc>
        <w:tc>
          <w:tcPr>
            <w:tcW w:w="6300" w:type="dxa"/>
          </w:tcPr>
          <w:p w14:paraId="152AEB25" w14:textId="77777777" w:rsidR="00CB4332" w:rsidRDefault="00CB4332" w:rsidP="00E95B90">
            <w:pPr>
              <w:pStyle w:val="NoSpacing"/>
            </w:pPr>
            <w:r>
              <w:t>CDE/ESSU Internal Updates</w:t>
            </w:r>
          </w:p>
          <w:p w14:paraId="58D85243" w14:textId="77777777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Facility Schools Updates</w:t>
            </w:r>
          </w:p>
          <w:p w14:paraId="0C518588" w14:textId="77777777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Professional Development/Curriculum/Kaleidoscope</w:t>
            </w:r>
          </w:p>
          <w:p w14:paraId="1CC07CF6" w14:textId="77777777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Monitoring/Updates from the Field/Training</w:t>
            </w:r>
          </w:p>
          <w:p w14:paraId="49588552" w14:textId="77777777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System Support and Data/Management</w:t>
            </w:r>
          </w:p>
          <w:p w14:paraId="1AF5FDA4" w14:textId="0E488296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iReady/Tuition Cost Training</w:t>
            </w:r>
            <w:r w:rsidR="0041242E">
              <w:t xml:space="preserve"> &amp; Contracts/PPR</w:t>
            </w:r>
          </w:p>
          <w:p w14:paraId="71373137" w14:textId="1FD0DC66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Enrich/</w:t>
            </w:r>
            <w:r w:rsidR="00D839B6">
              <w:t>Infinite Campus IEP</w:t>
            </w:r>
            <w:r w:rsidR="007178FA">
              <w:t>/State Assessment</w:t>
            </w:r>
            <w:r>
              <w:t xml:space="preserve"> Update</w:t>
            </w:r>
          </w:p>
        </w:tc>
        <w:tc>
          <w:tcPr>
            <w:tcW w:w="2255" w:type="dxa"/>
          </w:tcPr>
          <w:p w14:paraId="0BF295B8" w14:textId="77777777" w:rsidR="00E95B90" w:rsidRPr="00E95B90" w:rsidRDefault="00E95B90" w:rsidP="00E95B90">
            <w:pPr>
              <w:pStyle w:val="NoSpacing"/>
              <w:rPr>
                <w:sz w:val="18"/>
                <w:szCs w:val="18"/>
              </w:rPr>
            </w:pPr>
          </w:p>
          <w:p w14:paraId="5E4712A9" w14:textId="77777777" w:rsidR="00CB4332" w:rsidRDefault="00CB4332" w:rsidP="00E95B90">
            <w:r>
              <w:t>Judy</w:t>
            </w:r>
          </w:p>
          <w:p w14:paraId="331C7796" w14:textId="77777777" w:rsidR="00CB4332" w:rsidRDefault="00CB4332" w:rsidP="00E95B90">
            <w:r>
              <w:t>Wendy</w:t>
            </w:r>
          </w:p>
          <w:p w14:paraId="01248BC1" w14:textId="43AB5150" w:rsidR="00CB4332" w:rsidRDefault="00CB4332" w:rsidP="00E95B90">
            <w:r>
              <w:t>Robin</w:t>
            </w:r>
            <w:r w:rsidR="00CA4239">
              <w:t>/Ann</w:t>
            </w:r>
          </w:p>
          <w:p w14:paraId="4BFC2987" w14:textId="04EF4E55" w:rsidR="00CB4332" w:rsidRDefault="00C673FD" w:rsidP="00E95B90">
            <w:r>
              <w:t>Quinn</w:t>
            </w:r>
          </w:p>
          <w:p w14:paraId="2183C948" w14:textId="77777777" w:rsidR="00CB4332" w:rsidRDefault="00CB4332" w:rsidP="00E95B90">
            <w:r>
              <w:t>Lori</w:t>
            </w:r>
          </w:p>
          <w:p w14:paraId="6D6801F7" w14:textId="2932C638" w:rsidR="00CB4332" w:rsidRPr="00CB4332" w:rsidRDefault="00CB4332" w:rsidP="00E95B90">
            <w:r>
              <w:t>Dede</w:t>
            </w:r>
            <w:r w:rsidR="00CA4239">
              <w:t>/Annie</w:t>
            </w:r>
          </w:p>
        </w:tc>
      </w:tr>
      <w:tr w:rsidR="00CB4332" w14:paraId="5200FE3A" w14:textId="77777777" w:rsidTr="00877DF9">
        <w:tc>
          <w:tcPr>
            <w:tcW w:w="1345" w:type="dxa"/>
          </w:tcPr>
          <w:p w14:paraId="5403274C" w14:textId="77777777" w:rsidR="00CB4332" w:rsidRDefault="00CB4332" w:rsidP="0072175E"/>
        </w:tc>
        <w:tc>
          <w:tcPr>
            <w:tcW w:w="6300" w:type="dxa"/>
          </w:tcPr>
          <w:p w14:paraId="18078274" w14:textId="77777777" w:rsidR="00CB4332" w:rsidRDefault="00CB4332" w:rsidP="0072175E"/>
        </w:tc>
        <w:tc>
          <w:tcPr>
            <w:tcW w:w="2255" w:type="dxa"/>
          </w:tcPr>
          <w:p w14:paraId="73244892" w14:textId="77777777" w:rsidR="00CB4332" w:rsidRDefault="00CB4332" w:rsidP="0072175E"/>
        </w:tc>
      </w:tr>
      <w:tr w:rsidR="00CB4332" w14:paraId="46492113" w14:textId="77777777" w:rsidTr="00877DF9">
        <w:tc>
          <w:tcPr>
            <w:tcW w:w="1345" w:type="dxa"/>
          </w:tcPr>
          <w:p w14:paraId="21D7EAF1" w14:textId="0FAF6127" w:rsidR="00CB4332" w:rsidRDefault="00E333E9" w:rsidP="0072175E">
            <w:r>
              <w:t>9</w:t>
            </w:r>
            <w:r w:rsidR="00CB4332">
              <w:t>:</w:t>
            </w:r>
            <w:r>
              <w:t>3</w:t>
            </w:r>
            <w:r w:rsidR="00AC32A5">
              <w:t>0</w:t>
            </w:r>
            <w:r w:rsidR="00CB4332">
              <w:t xml:space="preserve"> am</w:t>
            </w:r>
          </w:p>
          <w:p w14:paraId="41DA2566" w14:textId="16422C5A" w:rsidR="00E50F32" w:rsidRDefault="00E50F32" w:rsidP="0072175E"/>
          <w:p w14:paraId="7E170958" w14:textId="1D6BDF5B" w:rsidR="00E50F32" w:rsidRDefault="00E333E9" w:rsidP="0072175E">
            <w:r>
              <w:t>10</w:t>
            </w:r>
            <w:r w:rsidR="00E50F32">
              <w:t>:</w:t>
            </w:r>
            <w:r w:rsidR="00AC32A5">
              <w:t>15</w:t>
            </w:r>
            <w:r w:rsidR="00E50F32">
              <w:t xml:space="preserve"> am</w:t>
            </w:r>
          </w:p>
          <w:p w14:paraId="64454BC8" w14:textId="77777777" w:rsidR="00E92962" w:rsidRDefault="00E92962" w:rsidP="0072175E"/>
          <w:p w14:paraId="73CFF84F" w14:textId="10CC1A1E" w:rsidR="00E7231E" w:rsidRDefault="00E333E9" w:rsidP="0072175E">
            <w:r>
              <w:t>1</w:t>
            </w:r>
            <w:r w:rsidR="0041242E">
              <w:t>0</w:t>
            </w:r>
            <w:r>
              <w:t>:</w:t>
            </w:r>
            <w:r w:rsidR="0041242E">
              <w:t>2</w:t>
            </w:r>
            <w:r w:rsidR="00142B8B">
              <w:t>5</w:t>
            </w:r>
            <w:r>
              <w:t xml:space="preserve"> am</w:t>
            </w:r>
          </w:p>
          <w:p w14:paraId="23102908" w14:textId="191D38C0" w:rsidR="00E7231E" w:rsidRDefault="00E7231E" w:rsidP="0072175E"/>
          <w:p w14:paraId="1116C9F6" w14:textId="324E9C4A" w:rsidR="003A0E67" w:rsidRDefault="003A0E67" w:rsidP="0072175E"/>
          <w:p w14:paraId="0CCE8606" w14:textId="6EE48FA4" w:rsidR="003A0E67" w:rsidRDefault="003A0E67" w:rsidP="0072175E"/>
          <w:p w14:paraId="51678342" w14:textId="0B235E69" w:rsidR="00877DF9" w:rsidRDefault="00877DF9" w:rsidP="0072175E"/>
          <w:p w14:paraId="66E9970B" w14:textId="77777777" w:rsidR="00877DF9" w:rsidRDefault="00877DF9" w:rsidP="0072175E"/>
          <w:p w14:paraId="1455BB05" w14:textId="55C68935" w:rsidR="00AE76AB" w:rsidRDefault="00D839B6" w:rsidP="0072175E">
            <w:r>
              <w:t>11:</w:t>
            </w:r>
            <w:r w:rsidR="003A0E67">
              <w:t>0</w:t>
            </w:r>
            <w:r>
              <w:t>5 am</w:t>
            </w:r>
          </w:p>
          <w:p w14:paraId="34FB8DF6" w14:textId="77777777" w:rsidR="0041242E" w:rsidRDefault="0041242E" w:rsidP="0072175E"/>
          <w:p w14:paraId="149A748F" w14:textId="2DB218C4" w:rsidR="0041242E" w:rsidRDefault="0041242E" w:rsidP="0072175E">
            <w:r>
              <w:t>11:</w:t>
            </w:r>
            <w:r w:rsidR="003A0E67">
              <w:t>2</w:t>
            </w:r>
            <w:r>
              <w:t>0 am</w:t>
            </w:r>
          </w:p>
          <w:p w14:paraId="48D95231" w14:textId="77777777" w:rsidR="0041242E" w:rsidRDefault="0041242E" w:rsidP="0072175E"/>
          <w:p w14:paraId="3C5EFF44" w14:textId="02BE40CB" w:rsidR="0041242E" w:rsidRDefault="0041242E" w:rsidP="0072175E">
            <w:r>
              <w:t>11:</w:t>
            </w:r>
            <w:r w:rsidR="003A0E67">
              <w:t>3</w:t>
            </w:r>
            <w:r>
              <w:t>5 am</w:t>
            </w:r>
          </w:p>
          <w:p w14:paraId="29C94CA8" w14:textId="3187D88F" w:rsidR="0041242E" w:rsidRDefault="0041242E" w:rsidP="0072175E"/>
          <w:p w14:paraId="438BC196" w14:textId="602E8E51" w:rsidR="003A0E67" w:rsidRDefault="003A0E67" w:rsidP="0072175E">
            <w:r>
              <w:t>11:45 am</w:t>
            </w:r>
          </w:p>
          <w:p w14:paraId="4D1434F2" w14:textId="1A857EE2" w:rsidR="003A0E67" w:rsidRDefault="003A0E67" w:rsidP="0072175E"/>
          <w:p w14:paraId="0E616179" w14:textId="77777777" w:rsidR="003A0E67" w:rsidRDefault="003A0E67" w:rsidP="0072175E"/>
          <w:p w14:paraId="67819799" w14:textId="73A59E5D" w:rsidR="0041242E" w:rsidRDefault="0041242E" w:rsidP="0072175E">
            <w:r>
              <w:t>1</w:t>
            </w:r>
            <w:r w:rsidR="003A0E67">
              <w:t>1</w:t>
            </w:r>
            <w:r>
              <w:t>:</w:t>
            </w:r>
            <w:r w:rsidR="003A0E67">
              <w:t>50</w:t>
            </w:r>
            <w:r>
              <w:t xml:space="preserve"> </w:t>
            </w:r>
            <w:r w:rsidR="003A0E67">
              <w:t>a</w:t>
            </w:r>
            <w:r>
              <w:t>m</w:t>
            </w:r>
          </w:p>
          <w:p w14:paraId="66B1D7EA" w14:textId="77777777" w:rsidR="003A0E67" w:rsidRDefault="003A0E67" w:rsidP="0072175E"/>
          <w:p w14:paraId="0B25D436" w14:textId="12CBA93F" w:rsidR="003A0E67" w:rsidRDefault="003A0E67" w:rsidP="0072175E">
            <w:r>
              <w:t>12:20 pm</w:t>
            </w:r>
          </w:p>
        </w:tc>
        <w:tc>
          <w:tcPr>
            <w:tcW w:w="6300" w:type="dxa"/>
          </w:tcPr>
          <w:p w14:paraId="28C81E1B" w14:textId="1791B0A1" w:rsidR="00AC32A5" w:rsidRDefault="00AC32A5" w:rsidP="0072175E">
            <w:r>
              <w:t>PEAK Parent Center Presentation</w:t>
            </w:r>
          </w:p>
          <w:p w14:paraId="1683FCE1" w14:textId="5C4524CF" w:rsidR="00AC32A5" w:rsidRDefault="00AC32A5" w:rsidP="0072175E"/>
          <w:p w14:paraId="63A21188" w14:textId="5491CCFA" w:rsidR="0041242E" w:rsidRDefault="0041242E" w:rsidP="0072175E">
            <w:r>
              <w:t>Break</w:t>
            </w:r>
          </w:p>
          <w:p w14:paraId="78717D84" w14:textId="77777777" w:rsidR="0041242E" w:rsidRDefault="0041242E" w:rsidP="0072175E"/>
          <w:p w14:paraId="7EFD839B" w14:textId="30197909" w:rsidR="00D839B6" w:rsidRDefault="00D839B6" w:rsidP="0072175E">
            <w:r>
              <w:t>SB21-274 Workgroup Update</w:t>
            </w:r>
          </w:p>
          <w:p w14:paraId="6727F0AC" w14:textId="48E5095E" w:rsidR="00D839B6" w:rsidRDefault="00D839B6" w:rsidP="0072175E"/>
          <w:p w14:paraId="15A52DA6" w14:textId="2A5463FA" w:rsidR="003A0E67" w:rsidRDefault="003A0E67" w:rsidP="0072175E"/>
          <w:p w14:paraId="028C45A4" w14:textId="5A58538F" w:rsidR="00877DF9" w:rsidRDefault="00877DF9" w:rsidP="0072175E"/>
          <w:p w14:paraId="098A6A86" w14:textId="77777777" w:rsidR="00877DF9" w:rsidRDefault="00877DF9" w:rsidP="0072175E"/>
          <w:p w14:paraId="0F78673D" w14:textId="77777777" w:rsidR="003A0E67" w:rsidRDefault="003A0E67" w:rsidP="0072175E"/>
          <w:p w14:paraId="3EC8CDB0" w14:textId="123A3157" w:rsidR="00D839B6" w:rsidRDefault="00D839B6" w:rsidP="0072175E">
            <w:r>
              <w:t>State Assessment Results</w:t>
            </w:r>
          </w:p>
          <w:p w14:paraId="5D839B2A" w14:textId="1CE47BD1" w:rsidR="00D839B6" w:rsidRDefault="00D839B6" w:rsidP="0072175E"/>
          <w:p w14:paraId="046EC770" w14:textId="13389BA3" w:rsidR="00D839B6" w:rsidRDefault="00D839B6" w:rsidP="0072175E">
            <w:r>
              <w:t>Policies and Procedures</w:t>
            </w:r>
          </w:p>
          <w:p w14:paraId="046F16B4" w14:textId="34C6BA3A" w:rsidR="0041242E" w:rsidRDefault="0041242E" w:rsidP="0072175E"/>
          <w:p w14:paraId="46E31DCF" w14:textId="1747CDAF" w:rsidR="0041242E" w:rsidRDefault="0041242E" w:rsidP="0072175E">
            <w:r>
              <w:t>Graduation</w:t>
            </w:r>
          </w:p>
          <w:p w14:paraId="5A5C1897" w14:textId="1B401157" w:rsidR="0041242E" w:rsidRDefault="0041242E" w:rsidP="0041242E"/>
          <w:p w14:paraId="03E5FFE4" w14:textId="0B35658D" w:rsidR="003A0E67" w:rsidRDefault="003A0E67" w:rsidP="0041242E">
            <w:r>
              <w:t>Passing Out State Assessment Results, Certificates, &amp; Teacher Appreciation Bags</w:t>
            </w:r>
          </w:p>
          <w:p w14:paraId="0BE0368C" w14:textId="77777777" w:rsidR="003A0E67" w:rsidRDefault="003A0E67" w:rsidP="0041242E"/>
          <w:p w14:paraId="39512FD2" w14:textId="3D89B002" w:rsidR="003A0E67" w:rsidRDefault="003A0E67" w:rsidP="0041242E">
            <w:r>
              <w:t>Lunch</w:t>
            </w:r>
          </w:p>
          <w:p w14:paraId="0F107CF1" w14:textId="77777777" w:rsidR="003A0E67" w:rsidRDefault="003A0E67" w:rsidP="0041242E"/>
          <w:p w14:paraId="1EC84EA8" w14:textId="7AA46054" w:rsidR="0041242E" w:rsidRDefault="0041242E" w:rsidP="0041242E">
            <w:r>
              <w:t>IEP System Information</w:t>
            </w:r>
          </w:p>
          <w:p w14:paraId="454AC6A0" w14:textId="39BEC835" w:rsidR="00D839B6" w:rsidRDefault="00D839B6" w:rsidP="003A0E67"/>
        </w:tc>
        <w:tc>
          <w:tcPr>
            <w:tcW w:w="2255" w:type="dxa"/>
          </w:tcPr>
          <w:p w14:paraId="3A2020BD" w14:textId="0267FF7F" w:rsidR="00E333E9" w:rsidRDefault="00AC32A5" w:rsidP="00E333E9">
            <w:r>
              <w:t>Ann Wilson</w:t>
            </w:r>
          </w:p>
          <w:p w14:paraId="3FE28FBD" w14:textId="77777777" w:rsidR="00142B8B" w:rsidRDefault="00142B8B" w:rsidP="00926D18"/>
          <w:p w14:paraId="6F15B409" w14:textId="77777777" w:rsidR="0041242E" w:rsidRDefault="0041242E" w:rsidP="00E8338B"/>
          <w:p w14:paraId="1AE9B7BD" w14:textId="77777777" w:rsidR="0041242E" w:rsidRDefault="0041242E" w:rsidP="00E8338B"/>
          <w:p w14:paraId="4C581348" w14:textId="1E254B6E" w:rsidR="0041242E" w:rsidRDefault="0041242E" w:rsidP="00E8338B">
            <w:r>
              <w:t>Judy</w:t>
            </w:r>
            <w:r w:rsidR="00877DF9">
              <w:t xml:space="preserve"> / Sonjia Hunt / David Molineux / Steven Ramirez / Deon Roberts / Barb Taylor / Kevin Tracy</w:t>
            </w:r>
          </w:p>
          <w:p w14:paraId="1A9919C2" w14:textId="77777777" w:rsidR="0041242E" w:rsidRDefault="0041242E" w:rsidP="00E8338B"/>
          <w:p w14:paraId="787B9552" w14:textId="77777777" w:rsidR="0041242E" w:rsidRDefault="0041242E" w:rsidP="00E8338B">
            <w:r>
              <w:t>Dede/Annie</w:t>
            </w:r>
          </w:p>
          <w:p w14:paraId="3386B7F0" w14:textId="77777777" w:rsidR="0041242E" w:rsidRDefault="0041242E" w:rsidP="00E8338B"/>
          <w:p w14:paraId="33A1164E" w14:textId="16D1E6A9" w:rsidR="0041242E" w:rsidRDefault="0041242E" w:rsidP="00E8338B">
            <w:r>
              <w:t>Robin/Ann</w:t>
            </w:r>
          </w:p>
          <w:p w14:paraId="67CA1E57" w14:textId="77777777" w:rsidR="0041242E" w:rsidRDefault="0041242E" w:rsidP="00E8338B"/>
          <w:p w14:paraId="7BAC974E" w14:textId="663221CE" w:rsidR="0041242E" w:rsidRDefault="0041242E" w:rsidP="00E8338B">
            <w:r>
              <w:t>Ann</w:t>
            </w:r>
          </w:p>
          <w:p w14:paraId="2C47B6F3" w14:textId="56425D52" w:rsidR="003A0E67" w:rsidRDefault="003A0E67" w:rsidP="00E8338B"/>
          <w:p w14:paraId="4B02F2D9" w14:textId="69F83E10" w:rsidR="003A0E67" w:rsidRDefault="003A0E67" w:rsidP="00E8338B"/>
          <w:p w14:paraId="7371DA41" w14:textId="71CEE5C6" w:rsidR="003A0E67" w:rsidRDefault="003A0E67" w:rsidP="00E8338B"/>
          <w:p w14:paraId="2951C801" w14:textId="41729792" w:rsidR="003A0E67" w:rsidRDefault="003A0E67" w:rsidP="00E8338B"/>
          <w:p w14:paraId="642D8145" w14:textId="77777777" w:rsidR="003A0E67" w:rsidRDefault="003A0E67" w:rsidP="00E8338B"/>
          <w:p w14:paraId="4C9E7A39" w14:textId="77777777" w:rsidR="0041242E" w:rsidRDefault="0041242E" w:rsidP="00E8338B"/>
          <w:p w14:paraId="60B2CC01" w14:textId="27358E3D" w:rsidR="0041242E" w:rsidRPr="00CB4332" w:rsidRDefault="0041242E" w:rsidP="00E8338B">
            <w:r>
              <w:t>Dede/Annie</w:t>
            </w:r>
          </w:p>
        </w:tc>
      </w:tr>
      <w:tr w:rsidR="00CB4332" w14:paraId="16CEFAC6" w14:textId="77777777" w:rsidTr="00877DF9">
        <w:tc>
          <w:tcPr>
            <w:tcW w:w="1345" w:type="dxa"/>
          </w:tcPr>
          <w:p w14:paraId="6AC46546" w14:textId="6933CBAC" w:rsidR="00CB4332" w:rsidRDefault="003A0E67" w:rsidP="0072175E">
            <w:r>
              <w:t>1:30</w:t>
            </w:r>
            <w:r w:rsidR="00926D18">
              <w:t xml:space="preserve"> </w:t>
            </w:r>
            <w:r>
              <w:t>p</w:t>
            </w:r>
            <w:r w:rsidR="00CB4332">
              <w:t>m</w:t>
            </w:r>
          </w:p>
        </w:tc>
        <w:tc>
          <w:tcPr>
            <w:tcW w:w="6300" w:type="dxa"/>
          </w:tcPr>
          <w:p w14:paraId="0B6E2B6A" w14:textId="23BF7621" w:rsidR="00E92962" w:rsidRDefault="00E333E9" w:rsidP="00E92962">
            <w:r>
              <w:t>Meeting</w:t>
            </w:r>
            <w:r w:rsidR="00F65020">
              <w:t xml:space="preserve"> </w:t>
            </w:r>
            <w:r w:rsidR="00CB4332">
              <w:t>Adjour</w:t>
            </w:r>
            <w:r>
              <w:t>n</w:t>
            </w:r>
          </w:p>
        </w:tc>
        <w:tc>
          <w:tcPr>
            <w:tcW w:w="2255" w:type="dxa"/>
          </w:tcPr>
          <w:p w14:paraId="1C843416" w14:textId="2BD5419A" w:rsidR="00E92962" w:rsidRDefault="00E92962" w:rsidP="0072175E"/>
        </w:tc>
      </w:tr>
    </w:tbl>
    <w:p w14:paraId="368A8A62" w14:textId="73622BFD" w:rsidR="00654127" w:rsidRDefault="00654127" w:rsidP="0058542F"/>
    <w:p w14:paraId="183E6C7E" w14:textId="032393A7" w:rsidR="00587C5A" w:rsidRDefault="00587C5A" w:rsidP="004114FC">
      <w:pPr>
        <w:ind w:left="720"/>
      </w:pPr>
    </w:p>
    <w:sectPr w:rsidR="0058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0EA9"/>
    <w:multiLevelType w:val="hybridMultilevel"/>
    <w:tmpl w:val="2DD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12"/>
    <w:multiLevelType w:val="hybridMultilevel"/>
    <w:tmpl w:val="DE84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1046"/>
    <w:multiLevelType w:val="hybridMultilevel"/>
    <w:tmpl w:val="2472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458F"/>
    <w:multiLevelType w:val="hybridMultilevel"/>
    <w:tmpl w:val="7ABA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A67A3"/>
    <w:multiLevelType w:val="hybridMultilevel"/>
    <w:tmpl w:val="64BAD2DC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85CAF"/>
    <w:multiLevelType w:val="hybridMultilevel"/>
    <w:tmpl w:val="EFD8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81374"/>
    <w:multiLevelType w:val="hybridMultilevel"/>
    <w:tmpl w:val="CE7C13E6"/>
    <w:lvl w:ilvl="0" w:tplc="AB8CCF86">
      <w:start w:val="10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95D3508"/>
    <w:multiLevelType w:val="hybridMultilevel"/>
    <w:tmpl w:val="530095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DF36AC4"/>
    <w:multiLevelType w:val="hybridMultilevel"/>
    <w:tmpl w:val="50F0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A4723"/>
    <w:multiLevelType w:val="hybridMultilevel"/>
    <w:tmpl w:val="7C0EA6D2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F4B71"/>
    <w:multiLevelType w:val="hybridMultilevel"/>
    <w:tmpl w:val="3D3EF478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60D6F"/>
    <w:multiLevelType w:val="hybridMultilevel"/>
    <w:tmpl w:val="3ABE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0D25"/>
    <w:multiLevelType w:val="hybridMultilevel"/>
    <w:tmpl w:val="1B6E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242597">
    <w:abstractNumId w:val="6"/>
  </w:num>
  <w:num w:numId="2" w16cid:durableId="1414277308">
    <w:abstractNumId w:val="7"/>
  </w:num>
  <w:num w:numId="3" w16cid:durableId="1749689235">
    <w:abstractNumId w:val="0"/>
  </w:num>
  <w:num w:numId="4" w16cid:durableId="903368455">
    <w:abstractNumId w:val="10"/>
  </w:num>
  <w:num w:numId="5" w16cid:durableId="526024381">
    <w:abstractNumId w:val="4"/>
  </w:num>
  <w:num w:numId="6" w16cid:durableId="794836580">
    <w:abstractNumId w:val="9"/>
  </w:num>
  <w:num w:numId="7" w16cid:durableId="1345328447">
    <w:abstractNumId w:val="1"/>
  </w:num>
  <w:num w:numId="8" w16cid:durableId="1210459176">
    <w:abstractNumId w:val="12"/>
  </w:num>
  <w:num w:numId="9" w16cid:durableId="2107578857">
    <w:abstractNumId w:val="8"/>
  </w:num>
  <w:num w:numId="10" w16cid:durableId="1622607786">
    <w:abstractNumId w:val="3"/>
  </w:num>
  <w:num w:numId="11" w16cid:durableId="728503383">
    <w:abstractNumId w:val="11"/>
  </w:num>
  <w:num w:numId="12" w16cid:durableId="1278634805">
    <w:abstractNumId w:val="5"/>
  </w:num>
  <w:num w:numId="13" w16cid:durableId="864951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10"/>
    <w:rsid w:val="0000652E"/>
    <w:rsid w:val="00035978"/>
    <w:rsid w:val="00074D89"/>
    <w:rsid w:val="00080210"/>
    <w:rsid w:val="000B0F8B"/>
    <w:rsid w:val="000B67BE"/>
    <w:rsid w:val="000D533C"/>
    <w:rsid w:val="000F3DA7"/>
    <w:rsid w:val="00106810"/>
    <w:rsid w:val="00142B8B"/>
    <w:rsid w:val="00156325"/>
    <w:rsid w:val="00186834"/>
    <w:rsid w:val="001B504F"/>
    <w:rsid w:val="002D6577"/>
    <w:rsid w:val="00301E36"/>
    <w:rsid w:val="00321C63"/>
    <w:rsid w:val="0034223B"/>
    <w:rsid w:val="003528AD"/>
    <w:rsid w:val="00353769"/>
    <w:rsid w:val="0036730F"/>
    <w:rsid w:val="0039199B"/>
    <w:rsid w:val="003A0E67"/>
    <w:rsid w:val="003B7A03"/>
    <w:rsid w:val="004114FC"/>
    <w:rsid w:val="0041242E"/>
    <w:rsid w:val="004A7982"/>
    <w:rsid w:val="004B48B9"/>
    <w:rsid w:val="004D5B11"/>
    <w:rsid w:val="004E7607"/>
    <w:rsid w:val="005066A9"/>
    <w:rsid w:val="00511EEA"/>
    <w:rsid w:val="0058542F"/>
    <w:rsid w:val="00587C5A"/>
    <w:rsid w:val="00593612"/>
    <w:rsid w:val="00601106"/>
    <w:rsid w:val="00654127"/>
    <w:rsid w:val="00680447"/>
    <w:rsid w:val="006C6EB8"/>
    <w:rsid w:val="006E50BD"/>
    <w:rsid w:val="007178FA"/>
    <w:rsid w:val="007210AD"/>
    <w:rsid w:val="0072175E"/>
    <w:rsid w:val="00747807"/>
    <w:rsid w:val="00750EA5"/>
    <w:rsid w:val="00790851"/>
    <w:rsid w:val="0079642D"/>
    <w:rsid w:val="007C6782"/>
    <w:rsid w:val="007E1B7A"/>
    <w:rsid w:val="0082143C"/>
    <w:rsid w:val="00840B30"/>
    <w:rsid w:val="00842BE5"/>
    <w:rsid w:val="00877DF9"/>
    <w:rsid w:val="008A516F"/>
    <w:rsid w:val="008C1563"/>
    <w:rsid w:val="00926D18"/>
    <w:rsid w:val="00967E58"/>
    <w:rsid w:val="009808C3"/>
    <w:rsid w:val="009C58C0"/>
    <w:rsid w:val="009E3F13"/>
    <w:rsid w:val="00A10A2D"/>
    <w:rsid w:val="00A85C75"/>
    <w:rsid w:val="00AC32A5"/>
    <w:rsid w:val="00AE3E70"/>
    <w:rsid w:val="00AE76AB"/>
    <w:rsid w:val="00B34E94"/>
    <w:rsid w:val="00B42358"/>
    <w:rsid w:val="00B83721"/>
    <w:rsid w:val="00B877A8"/>
    <w:rsid w:val="00BB0DA6"/>
    <w:rsid w:val="00BE4108"/>
    <w:rsid w:val="00C32B97"/>
    <w:rsid w:val="00C638AE"/>
    <w:rsid w:val="00C673FD"/>
    <w:rsid w:val="00CA4239"/>
    <w:rsid w:val="00CA6505"/>
    <w:rsid w:val="00CB4332"/>
    <w:rsid w:val="00D51941"/>
    <w:rsid w:val="00D522CF"/>
    <w:rsid w:val="00D839B6"/>
    <w:rsid w:val="00E333E9"/>
    <w:rsid w:val="00E36BCE"/>
    <w:rsid w:val="00E50F32"/>
    <w:rsid w:val="00E64555"/>
    <w:rsid w:val="00E71A4F"/>
    <w:rsid w:val="00E7231E"/>
    <w:rsid w:val="00E8338B"/>
    <w:rsid w:val="00E83791"/>
    <w:rsid w:val="00E92962"/>
    <w:rsid w:val="00E95B90"/>
    <w:rsid w:val="00EB4837"/>
    <w:rsid w:val="00ED49F5"/>
    <w:rsid w:val="00ED67CD"/>
    <w:rsid w:val="00EF2E84"/>
    <w:rsid w:val="00F22823"/>
    <w:rsid w:val="00F54C31"/>
    <w:rsid w:val="00F61E77"/>
    <w:rsid w:val="00F65020"/>
    <w:rsid w:val="00F71DD0"/>
    <w:rsid w:val="00F957F8"/>
    <w:rsid w:val="00F97411"/>
    <w:rsid w:val="00FC182A"/>
    <w:rsid w:val="00FC2FDE"/>
    <w:rsid w:val="00FC5DD7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1057"/>
  <w15:chartTrackingRefBased/>
  <w15:docId w15:val="{8A4CAF9B-3975-47B4-BDE4-89C6E02D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36"/>
    <w:pPr>
      <w:ind w:left="720"/>
      <w:contextualSpacing/>
    </w:pPr>
  </w:style>
  <w:style w:type="table" w:styleId="TableGrid">
    <w:name w:val="Table Grid"/>
    <w:basedOn w:val="TableNormal"/>
    <w:uiPriority w:val="39"/>
    <w:rsid w:val="00CB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7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Enright, Molly</dc:creator>
  <cp:keywords/>
  <dc:description/>
  <cp:lastModifiedBy>Enright, Quinn</cp:lastModifiedBy>
  <cp:revision>4</cp:revision>
  <dcterms:created xsi:type="dcterms:W3CDTF">2022-07-27T15:53:00Z</dcterms:created>
  <dcterms:modified xsi:type="dcterms:W3CDTF">2022-07-27T18:00:00Z</dcterms:modified>
</cp:coreProperties>
</file>