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27" w:rsidRDefault="00B01927" w:rsidP="00C952E6">
      <w:pPr>
        <w:pStyle w:val="Heading1"/>
      </w:pPr>
      <w:r w:rsidRPr="00B01927">
        <w:t>Access Control and Password Policy</w:t>
      </w:r>
    </w:p>
    <w:p w:rsidR="003E192C" w:rsidRPr="003E192C" w:rsidRDefault="003E192C" w:rsidP="00C952E6">
      <w:pPr>
        <w:pStyle w:val="Heading2"/>
      </w:pPr>
      <w:r w:rsidRPr="003E192C">
        <w:t>Overview</w:t>
      </w:r>
    </w:p>
    <w:p w:rsidR="003E192C" w:rsidRPr="000F5043" w:rsidRDefault="00780196" w:rsidP="000F5043">
      <w:pPr>
        <w:pStyle w:val="PolicyText1"/>
      </w:pPr>
      <w:r w:rsidRPr="000F5043">
        <w:t xml:space="preserve">Computer accounts </w:t>
      </w:r>
      <w:proofErr w:type="gramStart"/>
      <w:r w:rsidRPr="000F5043">
        <w:t>are used</w:t>
      </w:r>
      <w:proofErr w:type="gramEnd"/>
      <w:r w:rsidRPr="000F5043">
        <w:t xml:space="preserve"> to</w:t>
      </w:r>
      <w:r w:rsidR="00EA47D6" w:rsidRPr="000F5043">
        <w:t xml:space="preserve"> manage security privileges and</w:t>
      </w:r>
      <w:r w:rsidRPr="000F5043">
        <w:t xml:space="preserve"> grant access to </w:t>
      </w:r>
      <w:r w:rsidR="00B01927" w:rsidRPr="000F5043">
        <w:t>[LEP]</w:t>
      </w:r>
      <w:r w:rsidRPr="000F5043">
        <w:t xml:space="preserve"> </w:t>
      </w:r>
      <w:r w:rsidR="00B01927" w:rsidRPr="000F5043">
        <w:t>i</w:t>
      </w:r>
      <w:r w:rsidRPr="000F5043">
        <w:t xml:space="preserve">nformation </w:t>
      </w:r>
      <w:r w:rsidR="00B01927" w:rsidRPr="000F5043">
        <w:t>s</w:t>
      </w:r>
      <w:r w:rsidRPr="000F5043">
        <w:t>ystems</w:t>
      </w:r>
      <w:r w:rsidR="0043343E" w:rsidRPr="000F5043">
        <w:t xml:space="preserve"> a</w:t>
      </w:r>
      <w:r w:rsidR="00252A95" w:rsidRPr="000F5043">
        <w:t>nd</w:t>
      </w:r>
      <w:r w:rsidR="0043343E" w:rsidRPr="000F5043">
        <w:t xml:space="preserve"> applications</w:t>
      </w:r>
      <w:r w:rsidRPr="000F5043">
        <w:t xml:space="preserve">.  The process of creating, controlling, </w:t>
      </w:r>
      <w:r w:rsidR="00B01927" w:rsidRPr="000F5043">
        <w:t>managing,</w:t>
      </w:r>
      <w:r w:rsidRPr="000F5043">
        <w:t xml:space="preserve"> and monitoring computer accounts is critical to a comprehensive </w:t>
      </w:r>
      <w:r w:rsidR="0043343E" w:rsidRPr="000F5043">
        <w:t>security program.</w:t>
      </w:r>
      <w:r w:rsidRPr="000F5043">
        <w:t xml:space="preserve"> </w:t>
      </w:r>
    </w:p>
    <w:p w:rsidR="003E192C" w:rsidRPr="003E192C" w:rsidRDefault="003E192C" w:rsidP="00C952E6">
      <w:pPr>
        <w:pStyle w:val="Heading2"/>
      </w:pPr>
      <w:r w:rsidRPr="003E192C">
        <w:t>Purpose</w:t>
      </w:r>
    </w:p>
    <w:p w:rsidR="003E192C" w:rsidRPr="003E192C" w:rsidRDefault="00780196" w:rsidP="000F5043">
      <w:pPr>
        <w:pStyle w:val="PolicyText1"/>
      </w:pPr>
      <w:r w:rsidRPr="00780196">
        <w:t xml:space="preserve">Identification and authentication </w:t>
      </w:r>
      <w:bookmarkStart w:id="0" w:name="_GoBack"/>
      <w:bookmarkEnd w:id="0"/>
      <w:r w:rsidRPr="00780196">
        <w:t xml:space="preserve">access controls play an important role in helping to protect </w:t>
      </w:r>
      <w:r w:rsidR="00B01927">
        <w:t>i</w:t>
      </w:r>
      <w:r w:rsidRPr="00780196">
        <w:t xml:space="preserve">nformation </w:t>
      </w:r>
      <w:r w:rsidR="00B01927">
        <w:t>s</w:t>
      </w:r>
      <w:r w:rsidRPr="00780196">
        <w:t>ystems</w:t>
      </w:r>
      <w:r>
        <w:t xml:space="preserve"> and the data contained within them</w:t>
      </w:r>
      <w:r w:rsidRPr="00780196">
        <w:t xml:space="preserve">.  The purpose of this policy is to </w:t>
      </w:r>
      <w:r>
        <w:t xml:space="preserve">define requirements, procedures, and protocols for managing access control and passwords within the </w:t>
      </w:r>
      <w:r w:rsidR="00B01927">
        <w:t>[LEP]</w:t>
      </w:r>
      <w:r w:rsidRPr="00780196">
        <w:t>.</w:t>
      </w:r>
    </w:p>
    <w:p w:rsidR="003E192C" w:rsidRPr="003E192C" w:rsidRDefault="003E192C" w:rsidP="00C952E6">
      <w:pPr>
        <w:pStyle w:val="Heading2"/>
      </w:pPr>
      <w:r w:rsidRPr="003E192C">
        <w:t>Scope</w:t>
      </w:r>
    </w:p>
    <w:p w:rsidR="003E192C" w:rsidRPr="003E192C" w:rsidRDefault="003E192C" w:rsidP="000F5043">
      <w:pPr>
        <w:pStyle w:val="PolicyText1"/>
      </w:pPr>
      <w:r w:rsidRPr="003E192C">
        <w:t xml:space="preserve">This policy applies to all </w:t>
      </w:r>
      <w:r w:rsidR="00B01927">
        <w:t>[LEP]</w:t>
      </w:r>
      <w:r w:rsidRPr="003E192C">
        <w:t xml:space="preserve"> staff, users, and contractors that </w:t>
      </w:r>
      <w:r w:rsidR="00E319EC">
        <w:t xml:space="preserve">use, </w:t>
      </w:r>
      <w:r w:rsidRPr="003E192C">
        <w:t>create, deploy, or support application and system software.</w:t>
      </w:r>
      <w:r w:rsidR="00780196">
        <w:t xml:space="preserve">  </w:t>
      </w:r>
      <w:r w:rsidR="00780196" w:rsidRPr="00780196">
        <w:t xml:space="preserve">This policy applies </w:t>
      </w:r>
      <w:r w:rsidR="00E319EC">
        <w:t>to all computer assets and softwar</w:t>
      </w:r>
      <w:r w:rsidR="00BF4042">
        <w:t>e regardless of ownership</w:t>
      </w:r>
      <w:r w:rsidR="00E319EC">
        <w:t xml:space="preserve">.  </w:t>
      </w:r>
    </w:p>
    <w:p w:rsidR="00E319EC" w:rsidRDefault="003E192C" w:rsidP="00C952E6">
      <w:pPr>
        <w:pStyle w:val="Heading2"/>
      </w:pPr>
      <w:r w:rsidRPr="003E192C">
        <w:t>Policy</w:t>
      </w:r>
    </w:p>
    <w:p w:rsidR="00A05BA3" w:rsidRDefault="00A05BA3" w:rsidP="000F5043">
      <w:pPr>
        <w:pStyle w:val="Heading3"/>
      </w:pPr>
      <w:r w:rsidRPr="000F5043">
        <w:t>GENERAL</w:t>
      </w:r>
    </w:p>
    <w:p w:rsidR="00E319EC" w:rsidRPr="000F5043" w:rsidRDefault="00E319EC" w:rsidP="000F5043">
      <w:pPr>
        <w:pStyle w:val="PolicyText2"/>
      </w:pPr>
      <w:r w:rsidRPr="000F5043">
        <w:t xml:space="preserve">The </w:t>
      </w:r>
      <w:r w:rsidR="00B01927" w:rsidRPr="000F5043">
        <w:t>[Insert Appropriate Role]</w:t>
      </w:r>
      <w:r w:rsidRPr="000F5043">
        <w:t xml:space="preserve"> </w:t>
      </w:r>
      <w:r w:rsidR="009B0BD6" w:rsidRPr="000F5043">
        <w:t xml:space="preserve">or their designee </w:t>
      </w:r>
      <w:r w:rsidRPr="000F5043">
        <w:t xml:space="preserve">shall ensure that policies and procedures exist </w:t>
      </w:r>
      <w:proofErr w:type="gramStart"/>
      <w:r w:rsidRPr="000F5043">
        <w:t>to</w:t>
      </w:r>
      <w:proofErr w:type="gramEnd"/>
      <w:r w:rsidRPr="000F5043">
        <w:t>:</w:t>
      </w:r>
    </w:p>
    <w:p w:rsidR="00B764BF" w:rsidRDefault="00E319EC" w:rsidP="000F5043">
      <w:pPr>
        <w:pStyle w:val="PolicyText2"/>
        <w:numPr>
          <w:ilvl w:val="0"/>
          <w:numId w:val="15"/>
        </w:numPr>
      </w:pPr>
      <w:r w:rsidRPr="00B764BF">
        <w:t>Manage the process of creating, changing, and safeguarding passwords/phrases</w:t>
      </w:r>
    </w:p>
    <w:p w:rsidR="00B764BF" w:rsidRDefault="00B764BF" w:rsidP="000F5043">
      <w:pPr>
        <w:pStyle w:val="PolicyText2"/>
        <w:numPr>
          <w:ilvl w:val="0"/>
          <w:numId w:val="15"/>
        </w:numPr>
      </w:pPr>
      <w:r w:rsidRPr="00B764BF">
        <w:t>P</w:t>
      </w:r>
      <w:r w:rsidR="00E319EC" w:rsidRPr="00B764BF">
        <w:t>revent staff from sharin</w:t>
      </w:r>
      <w:r w:rsidR="00BF4042">
        <w:t>g passwords/phrases with others</w:t>
      </w:r>
    </w:p>
    <w:p w:rsidR="00B01927" w:rsidRPr="00B01927" w:rsidRDefault="00B764BF" w:rsidP="000F5043">
      <w:pPr>
        <w:pStyle w:val="PolicyText2"/>
        <w:numPr>
          <w:ilvl w:val="0"/>
          <w:numId w:val="15"/>
        </w:numPr>
      </w:pPr>
      <w:r w:rsidRPr="00B764BF">
        <w:t>A</w:t>
      </w:r>
      <w:r w:rsidR="00E319EC" w:rsidRPr="00B764BF">
        <w:t xml:space="preserve">dvise staff to commit their passwords/phrases to memory and not allow them to be </w:t>
      </w:r>
      <w:r w:rsidR="00BF4042">
        <w:t>written down</w:t>
      </w:r>
    </w:p>
    <w:p w:rsidR="00B764BF" w:rsidRDefault="00B764BF" w:rsidP="000F5043">
      <w:pPr>
        <w:pStyle w:val="PolicyText2"/>
        <w:numPr>
          <w:ilvl w:val="0"/>
          <w:numId w:val="15"/>
        </w:numPr>
      </w:pPr>
      <w:r w:rsidRPr="00B764BF">
        <w:t>G</w:t>
      </w:r>
      <w:r w:rsidR="00E319EC" w:rsidRPr="00B764BF">
        <w:t>overn p</w:t>
      </w:r>
      <w:r w:rsidR="00BF4042">
        <w:t>assword/phrase change frequency</w:t>
      </w:r>
    </w:p>
    <w:p w:rsidR="00E319EC" w:rsidRPr="00B764BF" w:rsidRDefault="00B764BF" w:rsidP="000F5043">
      <w:pPr>
        <w:pStyle w:val="PolicyText2"/>
        <w:numPr>
          <w:ilvl w:val="0"/>
          <w:numId w:val="15"/>
        </w:numPr>
      </w:pPr>
      <w:r w:rsidRPr="00B764BF">
        <w:t>D</w:t>
      </w:r>
      <w:r w:rsidR="00E319EC" w:rsidRPr="00B764BF">
        <w:t xml:space="preserve">ictate when passwords/phrases must be supplemented with additional access controls such as </w:t>
      </w:r>
      <w:r w:rsidRPr="00B764BF">
        <w:t xml:space="preserve">“smart” card, </w:t>
      </w:r>
      <w:r w:rsidR="00B01927" w:rsidRPr="00B764BF">
        <w:t>tokens,</w:t>
      </w:r>
      <w:r w:rsidR="00E319EC" w:rsidRPr="00B764BF">
        <w:t xml:space="preserve"> </w:t>
      </w:r>
      <w:r w:rsidRPr="00B764BF">
        <w:t xml:space="preserve">or other supplemental </w:t>
      </w:r>
      <w:r w:rsidR="00EA47D6">
        <w:t xml:space="preserve">two and/or three factor </w:t>
      </w:r>
      <w:r w:rsidRPr="00B764BF">
        <w:t>authentication verification procedures</w:t>
      </w:r>
    </w:p>
    <w:p w:rsidR="00E319EC" w:rsidRPr="00E319EC" w:rsidRDefault="00E319EC" w:rsidP="000F5043">
      <w:pPr>
        <w:pStyle w:val="PolicyText2"/>
      </w:pPr>
      <w:r w:rsidRPr="00E319EC">
        <w:t xml:space="preserve">This Policy applies to all </w:t>
      </w:r>
      <w:r w:rsidR="00B01927">
        <w:t>[LEP]</w:t>
      </w:r>
      <w:r w:rsidR="00B764BF">
        <w:t xml:space="preserve"> </w:t>
      </w:r>
      <w:r w:rsidRPr="00E319EC">
        <w:t>related authentication activities including</w:t>
      </w:r>
      <w:r w:rsidR="00017113">
        <w:t xml:space="preserve"> </w:t>
      </w:r>
      <w:r w:rsidRPr="00E319EC">
        <w:t>but not limited to the following</w:t>
      </w:r>
      <w:r w:rsidR="00B764BF">
        <w:t xml:space="preserve"> types of computer hardware, application, and device based accounts</w:t>
      </w:r>
      <w:r w:rsidRPr="00E319EC">
        <w:t>:</w:t>
      </w:r>
    </w:p>
    <w:p w:rsidR="00B764BF" w:rsidRDefault="00B764BF" w:rsidP="000F5043">
      <w:pPr>
        <w:pStyle w:val="PolicyText2"/>
        <w:numPr>
          <w:ilvl w:val="0"/>
          <w:numId w:val="16"/>
        </w:numPr>
      </w:pPr>
      <w:r w:rsidRPr="00B764BF">
        <w:t xml:space="preserve">Systems </w:t>
      </w:r>
      <w:r>
        <w:t>a</w:t>
      </w:r>
      <w:r w:rsidRPr="00B764BF">
        <w:t>dministrative</w:t>
      </w:r>
    </w:p>
    <w:p w:rsidR="00B764BF" w:rsidRDefault="00B764BF" w:rsidP="000F5043">
      <w:pPr>
        <w:pStyle w:val="PolicyText2"/>
        <w:numPr>
          <w:ilvl w:val="0"/>
          <w:numId w:val="16"/>
        </w:numPr>
      </w:pPr>
      <w:r w:rsidRPr="00B764BF">
        <w:t xml:space="preserve">Role-based </w:t>
      </w:r>
      <w:r>
        <w:t>a</w:t>
      </w:r>
      <w:r w:rsidRPr="00B764BF">
        <w:t xml:space="preserve">dministrative </w:t>
      </w:r>
    </w:p>
    <w:p w:rsidR="00B764BF" w:rsidRDefault="00B764BF" w:rsidP="000F5043">
      <w:pPr>
        <w:pStyle w:val="PolicyText2"/>
        <w:numPr>
          <w:ilvl w:val="0"/>
          <w:numId w:val="16"/>
        </w:numPr>
      </w:pPr>
      <w:r w:rsidRPr="00B764BF">
        <w:t>End-u</w:t>
      </w:r>
      <w:r w:rsidR="00E319EC" w:rsidRPr="00B764BF">
        <w:t>ser accounts</w:t>
      </w:r>
    </w:p>
    <w:p w:rsidR="00B764BF" w:rsidRDefault="00E319EC" w:rsidP="000F5043">
      <w:pPr>
        <w:pStyle w:val="PolicyText2"/>
        <w:numPr>
          <w:ilvl w:val="0"/>
          <w:numId w:val="16"/>
        </w:numPr>
      </w:pPr>
      <w:r w:rsidRPr="00B764BF">
        <w:t>Network infrastructure devices (e.g. firewalls, routers</w:t>
      </w:r>
      <w:r w:rsidR="00B764BF" w:rsidRPr="00B764BF">
        <w:t>, wireless access points, etc.)</w:t>
      </w:r>
    </w:p>
    <w:p w:rsidR="00B764BF" w:rsidRDefault="00B764BF" w:rsidP="000F5043">
      <w:pPr>
        <w:pStyle w:val="PolicyText2"/>
        <w:numPr>
          <w:ilvl w:val="0"/>
          <w:numId w:val="16"/>
        </w:numPr>
      </w:pPr>
      <w:r w:rsidRPr="00B764BF">
        <w:t>Third party service providers</w:t>
      </w:r>
    </w:p>
    <w:p w:rsidR="00E319EC" w:rsidRPr="00B764BF" w:rsidRDefault="00B764BF" w:rsidP="000F5043">
      <w:pPr>
        <w:pStyle w:val="PolicyText2"/>
        <w:numPr>
          <w:ilvl w:val="0"/>
          <w:numId w:val="16"/>
        </w:numPr>
      </w:pPr>
      <w:r w:rsidRPr="00B764BF">
        <w:t>Web applications</w:t>
      </w:r>
    </w:p>
    <w:p w:rsidR="00B764BF" w:rsidRDefault="00B764BF" w:rsidP="000F5043">
      <w:pPr>
        <w:pStyle w:val="PolicyText2"/>
        <w:numPr>
          <w:ilvl w:val="0"/>
          <w:numId w:val="16"/>
        </w:numPr>
      </w:pPr>
      <w:r w:rsidRPr="00B764BF">
        <w:lastRenderedPageBreak/>
        <w:t>Screen savers</w:t>
      </w:r>
    </w:p>
    <w:p w:rsidR="00E319EC" w:rsidRPr="00B764BF" w:rsidRDefault="00B764BF" w:rsidP="000F5043">
      <w:pPr>
        <w:pStyle w:val="PolicyText2"/>
        <w:numPr>
          <w:ilvl w:val="0"/>
          <w:numId w:val="16"/>
        </w:numPr>
      </w:pPr>
      <w:r w:rsidRPr="00B764BF">
        <w:t>M</w:t>
      </w:r>
      <w:r w:rsidR="002B7A9A">
        <w:t>obile devices</w:t>
      </w:r>
    </w:p>
    <w:p w:rsidR="00E319EC" w:rsidRPr="000F5043" w:rsidRDefault="00E319EC" w:rsidP="000F5043">
      <w:pPr>
        <w:pStyle w:val="Heading3"/>
      </w:pPr>
      <w:r w:rsidRPr="000F5043">
        <w:t>NEW USER ACCOUNTS</w:t>
      </w:r>
    </w:p>
    <w:p w:rsidR="00E319EC" w:rsidRPr="00E319EC" w:rsidRDefault="00E319EC" w:rsidP="000F5043">
      <w:pPr>
        <w:pStyle w:val="PolicyText2"/>
      </w:pPr>
      <w:r w:rsidRPr="00E319EC">
        <w:t xml:space="preserve">When </w:t>
      </w:r>
      <w:r w:rsidR="00017113">
        <w:t xml:space="preserve">creating and granting access for a new end user </w:t>
      </w:r>
      <w:r w:rsidRPr="00E319EC">
        <w:t>account:</w:t>
      </w:r>
    </w:p>
    <w:p w:rsidR="00017113" w:rsidRDefault="00E319EC" w:rsidP="000F5043">
      <w:pPr>
        <w:pStyle w:val="PolicyText2"/>
        <w:numPr>
          <w:ilvl w:val="0"/>
          <w:numId w:val="17"/>
        </w:numPr>
      </w:pPr>
      <w:r w:rsidRPr="00017113">
        <w:t xml:space="preserve">System administrators </w:t>
      </w:r>
      <w:r w:rsidR="00017113">
        <w:t xml:space="preserve">shall </w:t>
      </w:r>
      <w:r w:rsidRPr="00017113">
        <w:t>establish a unique ID and unique password/phrase</w:t>
      </w:r>
      <w:r w:rsidR="00017113" w:rsidRPr="00017113">
        <w:t xml:space="preserve"> separate from their regular user account</w:t>
      </w:r>
    </w:p>
    <w:p w:rsidR="00017113" w:rsidRDefault="00017113" w:rsidP="000F5043">
      <w:pPr>
        <w:pStyle w:val="PolicyText2"/>
        <w:numPr>
          <w:ilvl w:val="0"/>
          <w:numId w:val="17"/>
        </w:numPr>
      </w:pPr>
      <w:r w:rsidRPr="00017113">
        <w:t>End u</w:t>
      </w:r>
      <w:r w:rsidR="00E319EC" w:rsidRPr="00017113">
        <w:t>ser password</w:t>
      </w:r>
      <w:r w:rsidRPr="00017113">
        <w:t>s</w:t>
      </w:r>
      <w:r w:rsidR="00E319EC" w:rsidRPr="00017113">
        <w:t xml:space="preserve"> will be conveyed to </w:t>
      </w:r>
      <w:r w:rsidRPr="00017113">
        <w:t xml:space="preserve">staff and customers </w:t>
      </w:r>
      <w:r w:rsidR="00BF4042">
        <w:t>in a secure manner</w:t>
      </w:r>
    </w:p>
    <w:p w:rsidR="00E319EC" w:rsidRPr="00017113" w:rsidRDefault="00017113" w:rsidP="000F5043">
      <w:pPr>
        <w:pStyle w:val="PolicyText2"/>
        <w:numPr>
          <w:ilvl w:val="0"/>
          <w:numId w:val="17"/>
        </w:numPr>
      </w:pPr>
      <w:r w:rsidRPr="00017113">
        <w:t xml:space="preserve">End users </w:t>
      </w:r>
      <w:r w:rsidR="00E319EC" w:rsidRPr="00017113">
        <w:t>will be required to change their initial password/phrase to</w:t>
      </w:r>
      <w:r w:rsidRPr="00017113">
        <w:t xml:space="preserve"> something that adheres to policy and is known only to that user</w:t>
      </w:r>
    </w:p>
    <w:p w:rsidR="00E319EC" w:rsidRPr="00E319EC" w:rsidRDefault="00E319EC" w:rsidP="000F5043">
      <w:pPr>
        <w:pStyle w:val="Heading3"/>
      </w:pPr>
      <w:r w:rsidRPr="00E319EC">
        <w:t>SELECTING PASSWORDS/PHRASES</w:t>
      </w:r>
    </w:p>
    <w:p w:rsidR="00E319EC" w:rsidRPr="00E319EC" w:rsidRDefault="00A05BA3" w:rsidP="000F5043">
      <w:pPr>
        <w:pStyle w:val="PolicyText2"/>
      </w:pPr>
      <w:r>
        <w:t>A</w:t>
      </w:r>
      <w:r w:rsidR="00017113">
        <w:t xml:space="preserve">ll </w:t>
      </w:r>
      <w:r w:rsidR="00E319EC" w:rsidRPr="00E319EC">
        <w:t xml:space="preserve">users </w:t>
      </w:r>
      <w:r w:rsidR="007504A9">
        <w:t>shall</w:t>
      </w:r>
      <w:r w:rsidR="00017113">
        <w:t xml:space="preserve"> </w:t>
      </w:r>
      <w:r w:rsidR="00E319EC" w:rsidRPr="00E319EC">
        <w:t xml:space="preserve">select passwords/phrases that </w:t>
      </w:r>
      <w:r w:rsidR="007504A9">
        <w:t>meet requirements for being strong</w:t>
      </w:r>
      <w:r w:rsidR="00E319EC" w:rsidRPr="00E319EC">
        <w:t xml:space="preserve"> and complex.  </w:t>
      </w:r>
      <w:r w:rsidR="00017113">
        <w:t>S</w:t>
      </w:r>
      <w:r w:rsidR="00E319EC" w:rsidRPr="00E319EC">
        <w:t xml:space="preserve">taff shall </w:t>
      </w:r>
      <w:r w:rsidR="00017113">
        <w:t xml:space="preserve">be required to </w:t>
      </w:r>
      <w:r w:rsidR="00E319EC" w:rsidRPr="00E319EC">
        <w:t>choose passwords/phrases that meet the following requirements:</w:t>
      </w:r>
    </w:p>
    <w:p w:rsidR="00E319EC" w:rsidRPr="00017113" w:rsidRDefault="00E319EC" w:rsidP="000F5043">
      <w:pPr>
        <w:pStyle w:val="PolicyText2"/>
        <w:numPr>
          <w:ilvl w:val="0"/>
          <w:numId w:val="18"/>
        </w:numPr>
      </w:pPr>
      <w:r w:rsidRPr="00017113">
        <w:t>Contain both upper and lower c</w:t>
      </w:r>
      <w:r w:rsidR="00BF4042">
        <w:t>ase characters (e.g., a-z, A-Z)</w:t>
      </w:r>
    </w:p>
    <w:p w:rsidR="00E319EC" w:rsidRPr="00017113" w:rsidRDefault="00E319EC" w:rsidP="000F5043">
      <w:pPr>
        <w:pStyle w:val="PolicyText2"/>
        <w:numPr>
          <w:ilvl w:val="0"/>
          <w:numId w:val="18"/>
        </w:numPr>
      </w:pPr>
      <w:r w:rsidRPr="00017113">
        <w:t>Include both numbers (0-9) and special characters (e.g. @, #, $, *)</w:t>
      </w:r>
    </w:p>
    <w:p w:rsidR="00E319EC" w:rsidRPr="00017113" w:rsidRDefault="00E319EC" w:rsidP="000F5043">
      <w:pPr>
        <w:pStyle w:val="PolicyText2"/>
        <w:numPr>
          <w:ilvl w:val="0"/>
          <w:numId w:val="18"/>
        </w:numPr>
      </w:pPr>
      <w:r w:rsidRPr="00017113">
        <w:t xml:space="preserve">Have a minimum of at least </w:t>
      </w:r>
      <w:r w:rsidR="007504A9">
        <w:t>8</w:t>
      </w:r>
      <w:r w:rsidR="00BF4042">
        <w:t xml:space="preserve"> characters (</w:t>
      </w:r>
      <w:r w:rsidRPr="00017113">
        <w:t xml:space="preserve">preferably </w:t>
      </w:r>
      <w:r w:rsidR="007504A9">
        <w:t xml:space="preserve">10 </w:t>
      </w:r>
      <w:r w:rsidRPr="00017113">
        <w:t>characters long</w:t>
      </w:r>
      <w:r w:rsidR="00BF4042">
        <w:t xml:space="preserve"> or more)</w:t>
      </w:r>
      <w:r w:rsidRPr="00017113">
        <w:t xml:space="preserve"> and </w:t>
      </w:r>
      <w:r w:rsidR="007504A9">
        <w:t xml:space="preserve">are </w:t>
      </w:r>
      <w:r w:rsidRPr="00017113">
        <w:t>phrase</w:t>
      </w:r>
      <w:r w:rsidR="007504A9">
        <w:t xml:space="preserve"> based</w:t>
      </w:r>
    </w:p>
    <w:p w:rsidR="00E319EC" w:rsidRPr="00017113" w:rsidRDefault="00E319EC" w:rsidP="000F5043">
      <w:pPr>
        <w:pStyle w:val="PolicyText2"/>
        <w:numPr>
          <w:ilvl w:val="0"/>
          <w:numId w:val="18"/>
        </w:numPr>
      </w:pPr>
      <w:r w:rsidRPr="00017113">
        <w:t>Where possible, use different passwords/phrases for general office activities (e.g. e-mail, file access) vs. systems that store</w:t>
      </w:r>
      <w:r w:rsidR="00BF4042">
        <w:t xml:space="preserve"> sensitive or confidential data</w:t>
      </w:r>
    </w:p>
    <w:p w:rsidR="00E319EC" w:rsidRPr="00E319EC" w:rsidRDefault="007504A9" w:rsidP="000F5043">
      <w:pPr>
        <w:pStyle w:val="PolicyText2"/>
      </w:pPr>
      <w:r>
        <w:t>P</w:t>
      </w:r>
      <w:r w:rsidR="00017113">
        <w:t xml:space="preserve">assword attributes </w:t>
      </w:r>
      <w:proofErr w:type="gramStart"/>
      <w:r>
        <w:t xml:space="preserve">shall be </w:t>
      </w:r>
      <w:r w:rsidR="00017113">
        <w:t>enforced</w:t>
      </w:r>
      <w:proofErr w:type="gramEnd"/>
      <w:r w:rsidR="00017113">
        <w:t xml:space="preserve"> through a directory service password group policy applied at the </w:t>
      </w:r>
      <w:r w:rsidR="00B01927">
        <w:t>[LEP]</w:t>
      </w:r>
      <w:r w:rsidR="00017113">
        <w:t xml:space="preserve"> enterprise level.</w:t>
      </w:r>
      <w:r w:rsidR="000F5043">
        <w:t xml:space="preserve">  </w:t>
      </w:r>
      <w:r w:rsidR="00E319EC" w:rsidRPr="00E319EC">
        <w:t xml:space="preserve">Staff </w:t>
      </w:r>
      <w:r>
        <w:t xml:space="preserve">shall </w:t>
      </w:r>
      <w:r w:rsidR="00E319EC" w:rsidRPr="00E319EC">
        <w:t>not choose passwords/phrases that:</w:t>
      </w:r>
    </w:p>
    <w:p w:rsidR="00E319EC" w:rsidRPr="007504A9" w:rsidRDefault="00E319EC" w:rsidP="000F5043">
      <w:pPr>
        <w:pStyle w:val="PolicyText2"/>
        <w:numPr>
          <w:ilvl w:val="0"/>
          <w:numId w:val="19"/>
        </w:numPr>
      </w:pPr>
      <w:r w:rsidRPr="007504A9">
        <w:t>Include com</w:t>
      </w:r>
      <w:r w:rsidR="00BF4042">
        <w:t>mon words found in a dictionary</w:t>
      </w:r>
    </w:p>
    <w:p w:rsidR="00E319EC" w:rsidRPr="007504A9" w:rsidRDefault="00E319EC" w:rsidP="000F5043">
      <w:pPr>
        <w:pStyle w:val="PolicyText2"/>
        <w:numPr>
          <w:ilvl w:val="0"/>
          <w:numId w:val="19"/>
        </w:numPr>
      </w:pPr>
      <w:r w:rsidRPr="007504A9">
        <w:t>Are the same as passwords/phrases us</w:t>
      </w:r>
      <w:r w:rsidR="00BF4042">
        <w:t>ed on personal accounts (e.g. e</w:t>
      </w:r>
      <w:r w:rsidRPr="007504A9">
        <w:t>mail, on</w:t>
      </w:r>
      <w:r w:rsidR="00BF4042">
        <w:t>line banking, or social media)</w:t>
      </w:r>
    </w:p>
    <w:p w:rsidR="00E319EC" w:rsidRPr="007504A9" w:rsidRDefault="00E319EC" w:rsidP="000F5043">
      <w:pPr>
        <w:pStyle w:val="PolicyText2"/>
        <w:numPr>
          <w:ilvl w:val="0"/>
          <w:numId w:val="19"/>
        </w:numPr>
      </w:pPr>
      <w:r w:rsidRPr="007504A9">
        <w:t xml:space="preserve">Contain personal information such as a spouse or pet’s name, </w:t>
      </w:r>
      <w:r w:rsidR="00B01927">
        <w:t>Social Security N</w:t>
      </w:r>
      <w:r w:rsidRPr="007504A9">
        <w:t>umber, driver's license number, street address, phone number, etc.</w:t>
      </w:r>
    </w:p>
    <w:p w:rsidR="00423F50" w:rsidRPr="00B01927" w:rsidRDefault="00E319EC" w:rsidP="000F5043">
      <w:pPr>
        <w:pStyle w:val="PolicyText2"/>
        <w:numPr>
          <w:ilvl w:val="0"/>
          <w:numId w:val="19"/>
        </w:numPr>
      </w:pPr>
      <w:r w:rsidRPr="00A05BA3">
        <w:t>Contain sequences or repeated characters</w:t>
      </w:r>
      <w:r w:rsidR="007504A9" w:rsidRPr="00A05BA3">
        <w:t xml:space="preserve"> (</w:t>
      </w:r>
      <w:r w:rsidRPr="00A05BA3">
        <w:t>1234, 3333, etc.</w:t>
      </w:r>
      <w:r w:rsidR="007504A9" w:rsidRPr="00A05BA3">
        <w:t>)</w:t>
      </w:r>
    </w:p>
    <w:p w:rsidR="00B01927" w:rsidRDefault="00B01927" w:rsidP="000F5043">
      <w:pPr>
        <w:pStyle w:val="PolicyText2"/>
      </w:pPr>
      <w:r w:rsidRPr="007504A9">
        <w:t>Staff with special system privileges, assigned by a transaction, program, process, or group membership, should select a unique password/phrase from other accounts held by that individual.</w:t>
      </w:r>
    </w:p>
    <w:p w:rsidR="00423F50" w:rsidRPr="00423F50" w:rsidRDefault="00423F50" w:rsidP="000F5043">
      <w:pPr>
        <w:pStyle w:val="PolicyText2"/>
      </w:pPr>
      <w:r>
        <w:t xml:space="preserve">Generic user accounts shall not be authorized for use by staff on any </w:t>
      </w:r>
      <w:r w:rsidR="00B01927">
        <w:t>[LEP]</w:t>
      </w:r>
      <w:r>
        <w:t xml:space="preserve"> based computer applications or hardware.</w:t>
      </w:r>
    </w:p>
    <w:p w:rsidR="00E319EC" w:rsidRPr="00E319EC" w:rsidRDefault="00E319EC" w:rsidP="000F5043">
      <w:pPr>
        <w:pStyle w:val="Heading3"/>
      </w:pPr>
      <w:r w:rsidRPr="00E319EC">
        <w:lastRenderedPageBreak/>
        <w:t>PASSWORD/PHRASE GUIDELINES</w:t>
      </w:r>
    </w:p>
    <w:p w:rsidR="00E319EC" w:rsidRPr="00E319EC" w:rsidRDefault="007504A9" w:rsidP="000F5043">
      <w:pPr>
        <w:pStyle w:val="PolicyText2"/>
      </w:pPr>
      <w:r>
        <w:t>Staff shall follow</w:t>
      </w:r>
      <w:r w:rsidR="00E319EC" w:rsidRPr="00E319EC">
        <w:t xml:space="preserve"> </w:t>
      </w:r>
      <w:r>
        <w:t xml:space="preserve">this </w:t>
      </w:r>
      <w:r w:rsidR="00B01927">
        <w:t xml:space="preserve">[LEP] </w:t>
      </w:r>
      <w:r w:rsidR="00E319EC" w:rsidRPr="00E319EC">
        <w:t xml:space="preserve">security </w:t>
      </w:r>
      <w:r>
        <w:t xml:space="preserve">policy and guideline </w:t>
      </w:r>
      <w:r w:rsidR="00E319EC" w:rsidRPr="00E319EC">
        <w:t xml:space="preserve">to ensure passwords/phrases are not compromised.  Security training shall ensure </w:t>
      </w:r>
      <w:r>
        <w:t>staff are educated and reminded of</w:t>
      </w:r>
      <w:r w:rsidR="00E319EC" w:rsidRPr="00E319EC">
        <w:t>:</w:t>
      </w:r>
    </w:p>
    <w:p w:rsidR="00E319EC" w:rsidRPr="007504A9" w:rsidRDefault="007504A9" w:rsidP="000F5043">
      <w:pPr>
        <w:pStyle w:val="PolicyText2"/>
        <w:numPr>
          <w:ilvl w:val="0"/>
          <w:numId w:val="20"/>
        </w:numPr>
      </w:pPr>
      <w:r w:rsidRPr="007504A9">
        <w:t>Security rela</w:t>
      </w:r>
      <w:r w:rsidR="00BF4042">
        <w:t>ted risks of lax password procedures</w:t>
      </w:r>
    </w:p>
    <w:p w:rsidR="00A05BA3" w:rsidRPr="00B01927" w:rsidRDefault="00B01927" w:rsidP="000F5043">
      <w:pPr>
        <w:pStyle w:val="PolicyText2"/>
        <w:numPr>
          <w:ilvl w:val="0"/>
          <w:numId w:val="20"/>
        </w:numPr>
      </w:pPr>
      <w:r>
        <w:t xml:space="preserve">[LEP] </w:t>
      </w:r>
      <w:r w:rsidR="007504A9" w:rsidRPr="007504A9">
        <w:t>r</w:t>
      </w:r>
      <w:r w:rsidR="00E319EC" w:rsidRPr="007504A9">
        <w:t xml:space="preserve">equirements </w:t>
      </w:r>
      <w:r w:rsidR="007504A9" w:rsidRPr="007504A9">
        <w:t xml:space="preserve">in </w:t>
      </w:r>
      <w:r w:rsidR="00E319EC" w:rsidRPr="007504A9">
        <w:t>selecting a</w:t>
      </w:r>
      <w:r w:rsidR="007504A9" w:rsidRPr="007504A9">
        <w:t>nd protecting passwords/phrases</w:t>
      </w:r>
    </w:p>
    <w:p w:rsidR="00E319EC" w:rsidRPr="007504A9" w:rsidRDefault="007504A9" w:rsidP="000F5043">
      <w:pPr>
        <w:pStyle w:val="PolicyText2"/>
        <w:numPr>
          <w:ilvl w:val="0"/>
          <w:numId w:val="20"/>
        </w:numPr>
      </w:pPr>
      <w:r w:rsidRPr="007504A9">
        <w:t>N</w:t>
      </w:r>
      <w:r w:rsidR="00E319EC" w:rsidRPr="007504A9">
        <w:t>ot select</w:t>
      </w:r>
      <w:r w:rsidRPr="007504A9">
        <w:t>ing</w:t>
      </w:r>
      <w:r w:rsidR="00E319EC" w:rsidRPr="007504A9">
        <w:t xml:space="preserve"> the "Remember Me" or “Remember Password” feature i</w:t>
      </w:r>
      <w:r w:rsidRPr="007504A9">
        <w:t>n web applications and browsers</w:t>
      </w:r>
    </w:p>
    <w:p w:rsidR="00E319EC" w:rsidRPr="007504A9" w:rsidRDefault="007504A9" w:rsidP="000F5043">
      <w:pPr>
        <w:pStyle w:val="PolicyText2"/>
        <w:numPr>
          <w:ilvl w:val="0"/>
          <w:numId w:val="20"/>
        </w:numPr>
      </w:pPr>
      <w:r w:rsidRPr="007504A9">
        <w:t xml:space="preserve">Cautions </w:t>
      </w:r>
      <w:r w:rsidR="00E319EC" w:rsidRPr="007504A9">
        <w:t xml:space="preserve">when using social media so </w:t>
      </w:r>
      <w:r w:rsidRPr="007504A9">
        <w:t xml:space="preserve">a </w:t>
      </w:r>
      <w:r w:rsidR="00E319EC" w:rsidRPr="007504A9">
        <w:t xml:space="preserve">password/phrase </w:t>
      </w:r>
      <w:r w:rsidRPr="007504A9">
        <w:t>combination is not compromised</w:t>
      </w:r>
    </w:p>
    <w:p w:rsidR="00E319EC" w:rsidRPr="00E319EC" w:rsidRDefault="007504A9" w:rsidP="000F5043">
      <w:pPr>
        <w:pStyle w:val="PolicyText2"/>
      </w:pPr>
      <w:r>
        <w:t>Additionally, p</w:t>
      </w:r>
      <w:r w:rsidR="00E319EC" w:rsidRPr="00E319EC">
        <w:t>asswords</w:t>
      </w:r>
      <w:r w:rsidR="00BF4042">
        <w:t xml:space="preserve"> and pass</w:t>
      </w:r>
      <w:r w:rsidR="00E319EC" w:rsidRPr="00E319EC">
        <w:t>phrases must not be:</w:t>
      </w:r>
    </w:p>
    <w:p w:rsidR="00E319EC" w:rsidRPr="007504A9" w:rsidRDefault="00E319EC" w:rsidP="000F5043">
      <w:pPr>
        <w:pStyle w:val="PolicyText2"/>
        <w:numPr>
          <w:ilvl w:val="0"/>
          <w:numId w:val="21"/>
        </w:numPr>
      </w:pPr>
      <w:r w:rsidRPr="007504A9">
        <w:t xml:space="preserve">Revealed </w:t>
      </w:r>
      <w:r w:rsidR="007504A9" w:rsidRPr="007504A9">
        <w:t>or shared with any other individual</w:t>
      </w:r>
    </w:p>
    <w:p w:rsidR="00E319EC" w:rsidRPr="007504A9" w:rsidRDefault="00E319EC" w:rsidP="000F5043">
      <w:pPr>
        <w:pStyle w:val="PolicyText2"/>
        <w:numPr>
          <w:ilvl w:val="0"/>
          <w:numId w:val="21"/>
        </w:numPr>
      </w:pPr>
      <w:r w:rsidRPr="007504A9">
        <w:t>Stored, written down, or transmit</w:t>
      </w:r>
      <w:r w:rsidR="00BF4042">
        <w:t>ted in clear (unencrypted) text</w:t>
      </w:r>
    </w:p>
    <w:p w:rsidR="00E319EC" w:rsidRPr="007504A9" w:rsidRDefault="00BF4042" w:rsidP="000F5043">
      <w:pPr>
        <w:pStyle w:val="PolicyText2"/>
        <w:numPr>
          <w:ilvl w:val="0"/>
          <w:numId w:val="21"/>
        </w:numPr>
      </w:pPr>
      <w:r>
        <w:t>Inserted into unencrypted e</w:t>
      </w:r>
      <w:r w:rsidR="00E319EC" w:rsidRPr="007504A9">
        <w:t>mail messages or other for</w:t>
      </w:r>
      <w:r>
        <w:t>ms of electronic communications</w:t>
      </w:r>
    </w:p>
    <w:p w:rsidR="00E319EC" w:rsidRPr="00E319EC" w:rsidRDefault="007504A9" w:rsidP="000F5043">
      <w:pPr>
        <w:pStyle w:val="PolicyText2"/>
      </w:pPr>
      <w:r>
        <w:t>Should a staff member believe</w:t>
      </w:r>
      <w:r w:rsidR="00E319EC" w:rsidRPr="00E319EC">
        <w:t xml:space="preserve"> their password/phrase </w:t>
      </w:r>
      <w:proofErr w:type="gramStart"/>
      <w:r w:rsidR="00E319EC" w:rsidRPr="00E319EC">
        <w:t>has been compromised or made available to others,</w:t>
      </w:r>
      <w:proofErr w:type="gramEnd"/>
      <w:r w:rsidR="00E319EC" w:rsidRPr="00E319EC">
        <w:t xml:space="preserve"> </w:t>
      </w:r>
      <w:r>
        <w:t xml:space="preserve">they </w:t>
      </w:r>
      <w:r w:rsidR="00E319EC" w:rsidRPr="00E319EC">
        <w:t xml:space="preserve">must immediately </w:t>
      </w:r>
      <w:r>
        <w:t>reset/</w:t>
      </w:r>
      <w:r w:rsidR="00E319EC" w:rsidRPr="00E319EC">
        <w:t xml:space="preserve">change their password and notify </w:t>
      </w:r>
      <w:r w:rsidR="00B01927">
        <w:t>[LEP] [Insert Appropriate Role/Department]</w:t>
      </w:r>
      <w:r w:rsidR="00E319EC" w:rsidRPr="00E319EC">
        <w:t>.</w:t>
      </w:r>
    </w:p>
    <w:p w:rsidR="00E319EC" w:rsidRPr="00E319EC" w:rsidRDefault="00E319EC" w:rsidP="000F5043">
      <w:pPr>
        <w:pStyle w:val="Heading3"/>
      </w:pPr>
      <w:r w:rsidRPr="00E319EC">
        <w:t>PASSWORD/PHRASE CHANGES</w:t>
      </w:r>
    </w:p>
    <w:p w:rsidR="00E319EC" w:rsidRPr="00E319EC" w:rsidRDefault="00E319EC" w:rsidP="000F5043">
      <w:pPr>
        <w:pStyle w:val="PolicyText2"/>
      </w:pPr>
      <w:r w:rsidRPr="00E319EC">
        <w:t xml:space="preserve">Passwords/phrases </w:t>
      </w:r>
      <w:r w:rsidR="00423F50">
        <w:t>shall</w:t>
      </w:r>
      <w:r w:rsidRPr="00E319EC">
        <w:t xml:space="preserve"> be changed on a regular basis according to the following schedule:</w:t>
      </w:r>
    </w:p>
    <w:p w:rsidR="00E319EC" w:rsidRPr="00423F50" w:rsidRDefault="00423F50" w:rsidP="000F5043">
      <w:pPr>
        <w:pStyle w:val="PolicyText2"/>
        <w:numPr>
          <w:ilvl w:val="0"/>
          <w:numId w:val="22"/>
        </w:numPr>
      </w:pPr>
      <w:r w:rsidRPr="00423F50">
        <w:t>Administrative</w:t>
      </w:r>
      <w:r w:rsidR="00E319EC" w:rsidRPr="00423F50">
        <w:t xml:space="preserve"> passwords/phrases must be changed at least every </w:t>
      </w:r>
      <w:r>
        <w:t>6</w:t>
      </w:r>
      <w:r w:rsidR="00E319EC" w:rsidRPr="00423F50">
        <w:t>0 days.</w:t>
      </w:r>
    </w:p>
    <w:p w:rsidR="00E319EC" w:rsidRPr="00423F50" w:rsidRDefault="00423F50" w:rsidP="000F5043">
      <w:pPr>
        <w:pStyle w:val="PolicyText2"/>
        <w:numPr>
          <w:ilvl w:val="0"/>
          <w:numId w:val="22"/>
        </w:numPr>
      </w:pPr>
      <w:r w:rsidRPr="00423F50">
        <w:t>U</w:t>
      </w:r>
      <w:r w:rsidR="00E319EC" w:rsidRPr="00423F50">
        <w:t>ser passwords/phrases must be changed at least every 90 days.</w:t>
      </w:r>
    </w:p>
    <w:p w:rsidR="00E319EC" w:rsidRPr="00423F50" w:rsidRDefault="00E319EC" w:rsidP="000F5043">
      <w:pPr>
        <w:pStyle w:val="PolicyText2"/>
        <w:numPr>
          <w:ilvl w:val="0"/>
          <w:numId w:val="22"/>
        </w:numPr>
      </w:pPr>
      <w:r w:rsidRPr="00423F50">
        <w:t>Staff shall not repeat any of their prior five passwords/phrases.</w:t>
      </w:r>
    </w:p>
    <w:p w:rsidR="00423F50" w:rsidRPr="00E319EC" w:rsidRDefault="00423F50" w:rsidP="000F5043">
      <w:pPr>
        <w:pStyle w:val="PolicyText2"/>
      </w:pPr>
      <w:r>
        <w:t xml:space="preserve">These password policies shall be enforced through a directory service password group policy applied at the </w:t>
      </w:r>
      <w:r w:rsidR="00B01927">
        <w:t xml:space="preserve">[LEP] </w:t>
      </w:r>
      <w:r>
        <w:t>enterprise level.</w:t>
      </w:r>
    </w:p>
    <w:p w:rsidR="00E319EC" w:rsidRPr="00E319EC" w:rsidRDefault="00E319EC" w:rsidP="000F5043">
      <w:pPr>
        <w:pStyle w:val="Heading3"/>
      </w:pPr>
      <w:r w:rsidRPr="00E319EC">
        <w:t>SOFTWARE APPLICATIONS</w:t>
      </w:r>
    </w:p>
    <w:p w:rsidR="00E319EC" w:rsidRPr="00E319EC" w:rsidRDefault="00E319EC" w:rsidP="000F5043">
      <w:pPr>
        <w:pStyle w:val="PolicyText2"/>
      </w:pPr>
      <w:r w:rsidRPr="00E319EC">
        <w:t>Application developers must ensure programs contain the following security precautions:</w:t>
      </w:r>
    </w:p>
    <w:p w:rsidR="00E319EC" w:rsidRPr="00423F50" w:rsidRDefault="00E319EC" w:rsidP="000F5043">
      <w:pPr>
        <w:pStyle w:val="PolicyText2"/>
        <w:numPr>
          <w:ilvl w:val="0"/>
          <w:numId w:val="23"/>
        </w:numPr>
      </w:pPr>
      <w:r w:rsidRPr="00423F50">
        <w:t xml:space="preserve">Applications must require each </w:t>
      </w:r>
      <w:r w:rsidR="00423F50">
        <w:t xml:space="preserve">end </w:t>
      </w:r>
      <w:r w:rsidRPr="00423F50">
        <w:t xml:space="preserve">user to have their own unique </w:t>
      </w:r>
      <w:r w:rsidR="00423F50">
        <w:t xml:space="preserve">user </w:t>
      </w:r>
      <w:r w:rsidRPr="00423F50">
        <w:t xml:space="preserve">ID (e.g. </w:t>
      </w:r>
      <w:r w:rsidR="00423F50">
        <w:t xml:space="preserve">generic, </w:t>
      </w:r>
      <w:r w:rsidRPr="00423F50">
        <w:t xml:space="preserve">shared, </w:t>
      </w:r>
      <w:r w:rsidR="000F5043">
        <w:t>service,</w:t>
      </w:r>
      <w:r w:rsidR="00423F50">
        <w:t xml:space="preserve"> or group based accounts are disallowed</w:t>
      </w:r>
      <w:r w:rsidRPr="00423F50">
        <w:t>).</w:t>
      </w:r>
      <w:r w:rsidR="00423F50">
        <w:t xml:space="preserve">  It is acceptable to use security groups for access control lists to certain features </w:t>
      </w:r>
      <w:r w:rsidR="00BF4042">
        <w:t>and functions of an application</w:t>
      </w:r>
    </w:p>
    <w:p w:rsidR="00E319EC" w:rsidRPr="00423F50" w:rsidRDefault="00E319EC" w:rsidP="000F5043">
      <w:pPr>
        <w:pStyle w:val="PolicyText2"/>
        <w:numPr>
          <w:ilvl w:val="0"/>
          <w:numId w:val="23"/>
        </w:numPr>
      </w:pPr>
      <w:r w:rsidRPr="00423F50">
        <w:t xml:space="preserve">Passwords/phrases and </w:t>
      </w:r>
      <w:r w:rsidR="00423F50">
        <w:t>s</w:t>
      </w:r>
      <w:r w:rsidR="00517603">
        <w:t>ensitive i</w:t>
      </w:r>
      <w:r w:rsidRPr="00423F50">
        <w:t xml:space="preserve">nformation </w:t>
      </w:r>
      <w:r w:rsidR="00423F50">
        <w:t xml:space="preserve">shall </w:t>
      </w:r>
      <w:r w:rsidRPr="00423F50">
        <w:t xml:space="preserve">be protected using </w:t>
      </w:r>
      <w:r w:rsidR="00423F50">
        <w:t xml:space="preserve">at-rest and in-transit </w:t>
      </w:r>
      <w:r w:rsidR="00BF4042">
        <w:t>encryption</w:t>
      </w:r>
    </w:p>
    <w:p w:rsidR="00E319EC" w:rsidRPr="00423F50" w:rsidRDefault="00E319EC" w:rsidP="000F5043">
      <w:pPr>
        <w:pStyle w:val="PolicyText2"/>
        <w:numPr>
          <w:ilvl w:val="0"/>
          <w:numId w:val="23"/>
        </w:numPr>
      </w:pPr>
      <w:r w:rsidRPr="00423F50">
        <w:lastRenderedPageBreak/>
        <w:t xml:space="preserve">Passwords/phrases and </w:t>
      </w:r>
      <w:r w:rsidR="00423F50">
        <w:t>s</w:t>
      </w:r>
      <w:r w:rsidRPr="00423F50">
        <w:t xml:space="preserve">ensitive </w:t>
      </w:r>
      <w:r w:rsidR="00517603">
        <w:t>i</w:t>
      </w:r>
      <w:r w:rsidRPr="00423F50">
        <w:t xml:space="preserve">nformation </w:t>
      </w:r>
      <w:r w:rsidR="00423F50">
        <w:t xml:space="preserve">shall </w:t>
      </w:r>
      <w:r w:rsidRPr="00423F50">
        <w:t>not be tran</w:t>
      </w:r>
      <w:r w:rsidR="00BF4042">
        <w:t>smitted or stored in clear text</w:t>
      </w:r>
    </w:p>
    <w:p w:rsidR="003E192C" w:rsidRPr="00423F50" w:rsidRDefault="00423F50" w:rsidP="000F5043">
      <w:pPr>
        <w:pStyle w:val="PolicyText2"/>
        <w:numPr>
          <w:ilvl w:val="0"/>
          <w:numId w:val="23"/>
        </w:numPr>
      </w:pPr>
      <w:r>
        <w:t>Application</w:t>
      </w:r>
      <w:r w:rsidR="00E319EC" w:rsidRPr="00423F50">
        <w:t xml:space="preserve"> timeout </w:t>
      </w:r>
      <w:r>
        <w:t xml:space="preserve">standards shall be enforced </w:t>
      </w:r>
      <w:r w:rsidR="00E319EC" w:rsidRPr="00423F50">
        <w:t xml:space="preserve">and require </w:t>
      </w:r>
      <w:r>
        <w:t xml:space="preserve">a </w:t>
      </w:r>
      <w:r w:rsidR="00E319EC" w:rsidRPr="00423F50">
        <w:t xml:space="preserve">user to </w:t>
      </w:r>
      <w:r>
        <w:t>re-</w:t>
      </w:r>
      <w:r w:rsidR="00E319EC" w:rsidRPr="00423F50">
        <w:t>enter a password/phrase after a period of inactivity</w:t>
      </w:r>
      <w:r>
        <w:t xml:space="preserve"> to regain access to their application</w:t>
      </w:r>
    </w:p>
    <w:p w:rsidR="003E192C" w:rsidRPr="00C952E6" w:rsidRDefault="003E192C" w:rsidP="00C952E6">
      <w:pPr>
        <w:pStyle w:val="Heading2"/>
      </w:pPr>
      <w:r w:rsidRPr="00C952E6">
        <w:rPr>
          <w:rStyle w:val="Heading2Char"/>
          <w:b/>
          <w:bCs/>
        </w:rPr>
        <w:t>Audit Controls and Management</w:t>
      </w:r>
    </w:p>
    <w:p w:rsidR="003E192C" w:rsidRDefault="003E192C" w:rsidP="00D10295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B01927">
        <w:t xml:space="preserve">[LEP] </w:t>
      </w:r>
      <w:r w:rsidRPr="003E192C">
        <w:t>internal application development and release methodology.</w:t>
      </w:r>
      <w:r w:rsidR="00423F50">
        <w:t xml:space="preserve">  Examples of control procedures shall be demonstrated through regular and repeatable administrative processes as follows:</w:t>
      </w:r>
    </w:p>
    <w:p w:rsidR="00423F50" w:rsidRDefault="00423F50" w:rsidP="00D10295">
      <w:pPr>
        <w:pStyle w:val="PolicyText1"/>
        <w:numPr>
          <w:ilvl w:val="0"/>
          <w:numId w:val="25"/>
        </w:numPr>
      </w:pPr>
      <w:r>
        <w:t xml:space="preserve">Documented and formalized account provisioning </w:t>
      </w:r>
      <w:r w:rsidR="00A05BA3">
        <w:t>procedures</w:t>
      </w:r>
      <w:r w:rsidR="002B7A9A">
        <w:t>.</w:t>
      </w:r>
    </w:p>
    <w:p w:rsidR="00423F50" w:rsidRDefault="00C471ED" w:rsidP="00D10295">
      <w:pPr>
        <w:pStyle w:val="PolicyText1"/>
        <w:numPr>
          <w:ilvl w:val="0"/>
          <w:numId w:val="25"/>
        </w:numPr>
      </w:pPr>
      <w:r>
        <w:t>Documented and demonstrable access control group policy around strong password and history requirements</w:t>
      </w:r>
      <w:r w:rsidR="002B7A9A">
        <w:t>.</w:t>
      </w:r>
    </w:p>
    <w:p w:rsidR="00C471ED" w:rsidRDefault="00C471ED" w:rsidP="00D10295">
      <w:pPr>
        <w:pStyle w:val="PolicyText1"/>
        <w:numPr>
          <w:ilvl w:val="0"/>
          <w:numId w:val="25"/>
        </w:numPr>
      </w:pPr>
      <w:r>
        <w:t>Annual audits of directory accounts for ‘dead’ account scavenging process</w:t>
      </w:r>
      <w:r w:rsidR="002B7A9A">
        <w:t>.</w:t>
      </w:r>
    </w:p>
    <w:p w:rsidR="00C471ED" w:rsidRDefault="00C471ED" w:rsidP="00D10295">
      <w:pPr>
        <w:pStyle w:val="PolicyText1"/>
        <w:numPr>
          <w:ilvl w:val="0"/>
          <w:numId w:val="25"/>
        </w:numPr>
      </w:pPr>
      <w:r>
        <w:t>Documented process for long-term and short-term employee/contractor classes</w:t>
      </w:r>
      <w:r w:rsidR="002B7A9A">
        <w:t>.</w:t>
      </w:r>
    </w:p>
    <w:p w:rsidR="00C471ED" w:rsidRDefault="00BE2769" w:rsidP="00D10295">
      <w:pPr>
        <w:pStyle w:val="PolicyText1"/>
        <w:numPr>
          <w:ilvl w:val="0"/>
          <w:numId w:val="25"/>
        </w:numPr>
      </w:pPr>
      <w:r>
        <w:t>Appropriate logging, alerti</w:t>
      </w:r>
      <w:r w:rsidR="00C471ED">
        <w:t>n</w:t>
      </w:r>
      <w:r>
        <w:t>g</w:t>
      </w:r>
      <w:r w:rsidR="00C471ED">
        <w:t xml:space="preserve"> and reporting of security events within applications and server based access</w:t>
      </w:r>
      <w:r w:rsidR="002B7A9A">
        <w:t>.</w:t>
      </w:r>
    </w:p>
    <w:p w:rsidR="003E192C" w:rsidRPr="003E192C" w:rsidRDefault="003E192C" w:rsidP="00C952E6">
      <w:pPr>
        <w:pStyle w:val="Heading2"/>
      </w:pPr>
      <w:r w:rsidRPr="003E192C">
        <w:t xml:space="preserve">Enforcement  </w:t>
      </w:r>
    </w:p>
    <w:p w:rsidR="003E192C" w:rsidRPr="003E192C" w:rsidRDefault="003E192C" w:rsidP="00D10295">
      <w:pPr>
        <w:pStyle w:val="PolicyText1"/>
      </w:pPr>
      <w:r w:rsidRPr="003E192C">
        <w:t>Staff members found in policy violation may be subject to disciplinary action, up to and including termination.</w:t>
      </w:r>
      <w:r w:rsidR="00C471ED">
        <w:t xml:space="preserve">  </w:t>
      </w:r>
    </w:p>
    <w:p w:rsidR="003E192C" w:rsidRPr="003E192C" w:rsidRDefault="003E192C" w:rsidP="00C952E6">
      <w:pPr>
        <w:pStyle w:val="Heading2"/>
      </w:pPr>
      <w:r w:rsidRPr="003E192C">
        <w:t>Distribution</w:t>
      </w:r>
    </w:p>
    <w:p w:rsidR="003E192C" w:rsidRPr="003E192C" w:rsidRDefault="003E192C" w:rsidP="00D10295">
      <w:pPr>
        <w:pStyle w:val="PolicyText1"/>
      </w:pPr>
      <w:r w:rsidRPr="003E192C">
        <w:t xml:space="preserve">This policy is to be distributed to all </w:t>
      </w:r>
      <w:r w:rsidR="00B01927">
        <w:t xml:space="preserve">[LEP] </w:t>
      </w:r>
      <w:r w:rsidRPr="003E192C">
        <w:t xml:space="preserve">staff and contractors using </w:t>
      </w:r>
      <w:r w:rsidR="00B01927">
        <w:t>[LEP] i</w:t>
      </w:r>
      <w:r w:rsidRPr="003E192C">
        <w:t xml:space="preserve">nformation </w:t>
      </w:r>
      <w:r w:rsidR="00B01927">
        <w:t>r</w:t>
      </w:r>
      <w:r w:rsidRPr="003E192C">
        <w:t>esources.</w:t>
      </w:r>
    </w:p>
    <w:p w:rsidR="003E192C" w:rsidRPr="003E192C" w:rsidRDefault="003E192C" w:rsidP="00C952E6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56021" w:rsidRDefault="003E192C" w:rsidP="00C952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56021" w:rsidRDefault="00810752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09</w:t>
            </w:r>
            <w:r w:rsidR="003E192C" w:rsidRPr="00356021">
              <w:rPr>
                <w:rFonts w:ascii="Arial" w:hAnsi="Arial" w:cs="Arial"/>
                <w:sz w:val="20"/>
                <w:szCs w:val="20"/>
              </w:rPr>
              <w:t>/</w:t>
            </w:r>
            <w:r w:rsidRPr="00356021">
              <w:rPr>
                <w:rFonts w:ascii="Arial" w:hAnsi="Arial" w:cs="Arial"/>
                <w:sz w:val="20"/>
                <w:szCs w:val="20"/>
              </w:rPr>
              <w:t>12</w:t>
            </w:r>
            <w:r w:rsidR="003E192C" w:rsidRPr="00356021">
              <w:rPr>
                <w:rFonts w:ascii="Arial" w:hAnsi="Arial" w:cs="Arial"/>
                <w:sz w:val="20"/>
                <w:szCs w:val="20"/>
              </w:rPr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021">
              <w:rPr>
                <w:rFonts w:ascii="Arial" w:hAnsi="Arial" w:cs="Arial"/>
                <w:sz w:val="20"/>
                <w:szCs w:val="20"/>
              </w:rPr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</w:tcPr>
          <w:p w:rsidR="003E192C" w:rsidRPr="00356021" w:rsidRDefault="003E192C" w:rsidP="00C952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92C" w:rsidRPr="003E192C" w:rsidRDefault="003E192C" w:rsidP="00C952E6">
      <w:pPr>
        <w:spacing w:after="0" w:line="240" w:lineRule="auto"/>
        <w:rPr>
          <w:rFonts w:ascii="Arial" w:hAnsi="Arial" w:cs="Arial"/>
        </w:rPr>
      </w:pPr>
    </w:p>
    <w:p w:rsidR="003E192C" w:rsidRPr="003E192C" w:rsidRDefault="003E192C" w:rsidP="00C952E6">
      <w:pPr>
        <w:spacing w:after="0" w:line="240" w:lineRule="auto"/>
      </w:pPr>
    </w:p>
    <w:p w:rsidR="00A755FE" w:rsidRDefault="00A755FE" w:rsidP="00C952E6">
      <w:pPr>
        <w:spacing w:after="0" w:line="240" w:lineRule="auto"/>
      </w:pPr>
    </w:p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16" w:rsidRDefault="006B0B16" w:rsidP="00333141">
      <w:pPr>
        <w:spacing w:after="0" w:line="240" w:lineRule="auto"/>
      </w:pPr>
      <w:r>
        <w:separator/>
      </w:r>
    </w:p>
  </w:endnote>
  <w:endnote w:type="continuationSeparator" w:id="0">
    <w:p w:rsidR="006B0B16" w:rsidRDefault="006B0B16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B01927" w:rsidP="00333141">
    <w:pPr>
      <w:pStyle w:val="Footer"/>
    </w:pPr>
    <w:r>
      <w:tab/>
    </w:r>
    <w:r>
      <w:tab/>
    </w:r>
    <w:r w:rsidR="00181B11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16" w:rsidRDefault="006B0B16" w:rsidP="00333141">
      <w:pPr>
        <w:spacing w:after="0" w:line="240" w:lineRule="auto"/>
      </w:pPr>
      <w:r>
        <w:separator/>
      </w:r>
    </w:p>
  </w:footnote>
  <w:footnote w:type="continuationSeparator" w:id="0">
    <w:p w:rsidR="006B0B16" w:rsidRDefault="006B0B16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11" w:rsidRDefault="006B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436" o:spid="_x0000_s2050" type="#_x0000_t136" style="position:absolute;margin-left:0;margin-top:0;width:461.9pt;height:197.9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BF4042">
      <w:tc>
        <w:tcPr>
          <w:tcW w:w="4701" w:type="pct"/>
        </w:tcPr>
        <w:p w:rsidR="00333141" w:rsidRPr="0030192B" w:rsidRDefault="006B0B16" w:rsidP="00B01927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952E6">
                <w:t>Access Control and Password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BF4042">
            <w:rPr>
              <w:b/>
              <w:noProof/>
              <w:color w:val="595959" w:themeColor="text1" w:themeTint="A6"/>
              <w:szCs w:val="20"/>
            </w:rPr>
            <w:t>1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6B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437" o:spid="_x0000_s2051" type="#_x0000_t136" style="position:absolute;margin-left:0;margin-top:0;width:461.9pt;height:197.9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B11" w:rsidRDefault="006B0B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435" o:spid="_x0000_s2049" type="#_x0000_t136" style="position:absolute;margin-left:0;margin-top:0;width:461.9pt;height:197.9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57281"/>
    <w:multiLevelType w:val="hybridMultilevel"/>
    <w:tmpl w:val="45180C8E"/>
    <w:lvl w:ilvl="0" w:tplc="0D1C5D4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24"/>
  </w:num>
  <w:num w:numId="6">
    <w:abstractNumId w:val="18"/>
  </w:num>
  <w:num w:numId="7">
    <w:abstractNumId w:val="4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1"/>
  </w:num>
  <w:num w:numId="13">
    <w:abstractNumId w:val="3"/>
  </w:num>
  <w:num w:numId="14">
    <w:abstractNumId w:val="13"/>
  </w:num>
  <w:num w:numId="15">
    <w:abstractNumId w:val="16"/>
  </w:num>
  <w:num w:numId="16">
    <w:abstractNumId w:val="15"/>
  </w:num>
  <w:num w:numId="17">
    <w:abstractNumId w:val="17"/>
  </w:num>
  <w:num w:numId="18">
    <w:abstractNumId w:val="2"/>
  </w:num>
  <w:num w:numId="19">
    <w:abstractNumId w:val="12"/>
  </w:num>
  <w:num w:numId="20">
    <w:abstractNumId w:val="5"/>
  </w:num>
  <w:num w:numId="21">
    <w:abstractNumId w:val="20"/>
  </w:num>
  <w:num w:numId="22">
    <w:abstractNumId w:val="21"/>
  </w:num>
  <w:num w:numId="23">
    <w:abstractNumId w:val="23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17113"/>
    <w:rsid w:val="000F5043"/>
    <w:rsid w:val="00140385"/>
    <w:rsid w:val="00181B11"/>
    <w:rsid w:val="00252A95"/>
    <w:rsid w:val="002B7A9A"/>
    <w:rsid w:val="00333141"/>
    <w:rsid w:val="00347EBF"/>
    <w:rsid w:val="00356021"/>
    <w:rsid w:val="003E192C"/>
    <w:rsid w:val="003F114D"/>
    <w:rsid w:val="00423F50"/>
    <w:rsid w:val="0043343E"/>
    <w:rsid w:val="004B4B43"/>
    <w:rsid w:val="00517603"/>
    <w:rsid w:val="006B0B16"/>
    <w:rsid w:val="007504A9"/>
    <w:rsid w:val="00780196"/>
    <w:rsid w:val="007C5FCC"/>
    <w:rsid w:val="00810752"/>
    <w:rsid w:val="009B0BD6"/>
    <w:rsid w:val="00A05BA3"/>
    <w:rsid w:val="00A755FE"/>
    <w:rsid w:val="00A83587"/>
    <w:rsid w:val="00AA7B5F"/>
    <w:rsid w:val="00AF3C6F"/>
    <w:rsid w:val="00B01927"/>
    <w:rsid w:val="00B126E9"/>
    <w:rsid w:val="00B50C2A"/>
    <w:rsid w:val="00B764BF"/>
    <w:rsid w:val="00BA3399"/>
    <w:rsid w:val="00BE2769"/>
    <w:rsid w:val="00BF4042"/>
    <w:rsid w:val="00C2457F"/>
    <w:rsid w:val="00C471ED"/>
    <w:rsid w:val="00C952E6"/>
    <w:rsid w:val="00D10295"/>
    <w:rsid w:val="00DD2A48"/>
    <w:rsid w:val="00E319EC"/>
    <w:rsid w:val="00EA47D6"/>
    <w:rsid w:val="00F468B0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2FB6CDE-272E-48AA-A1A8-657DB60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52E6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PolicyText1"/>
    <w:link w:val="Heading2Char"/>
    <w:autoRedefine/>
    <w:uiPriority w:val="9"/>
    <w:unhideWhenUsed/>
    <w:qFormat/>
    <w:rsid w:val="00C952E6"/>
    <w:pPr>
      <w:keepNext/>
      <w:keepLines/>
      <w:numPr>
        <w:numId w:val="13"/>
      </w:numPr>
      <w:spacing w:after="240" w:line="240" w:lineRule="auto"/>
      <w:ind w:left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rmal"/>
    <w:next w:val="PolicyText2"/>
    <w:link w:val="Heading3Char"/>
    <w:autoRedefine/>
    <w:uiPriority w:val="9"/>
    <w:unhideWhenUsed/>
    <w:qFormat/>
    <w:rsid w:val="000F5043"/>
    <w:pPr>
      <w:keepNext/>
      <w:keepLines/>
      <w:numPr>
        <w:numId w:val="14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141"/>
  </w:style>
  <w:style w:type="paragraph" w:styleId="Footer">
    <w:name w:val="footer"/>
    <w:basedOn w:val="Normal"/>
    <w:link w:val="FooterChar"/>
    <w:uiPriority w:val="99"/>
    <w:unhideWhenUsed/>
    <w:rsid w:val="0033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141"/>
  </w:style>
  <w:style w:type="paragraph" w:styleId="BalloonText">
    <w:name w:val="Balloon Text"/>
    <w:basedOn w:val="Normal"/>
    <w:link w:val="BalloonTextChar"/>
    <w:uiPriority w:val="99"/>
    <w:semiHidden/>
    <w:unhideWhenUsed/>
    <w:rsid w:val="0033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1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52E6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52E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043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780196"/>
    <w:pPr>
      <w:ind w:left="720"/>
      <w:contextualSpacing/>
    </w:pPr>
  </w:style>
  <w:style w:type="table" w:styleId="TableGrid">
    <w:name w:val="Table Grid"/>
    <w:basedOn w:val="TableNormal"/>
    <w:uiPriority w:val="39"/>
    <w:rsid w:val="00A05BA3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0F5043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0F5043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Control and Password Policy</vt:lpstr>
    </vt:vector>
  </TitlesOfParts>
  <Company>Hewlett-Packard Company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Control and Password Policy</dc:title>
  <dc:creator>CDE</dc:creator>
  <cp:lastModifiedBy>Stacey, Jill</cp:lastModifiedBy>
  <cp:revision>7</cp:revision>
  <dcterms:created xsi:type="dcterms:W3CDTF">2017-02-09T16:00:00Z</dcterms:created>
  <dcterms:modified xsi:type="dcterms:W3CDTF">2017-02-27T17:47:00Z</dcterms:modified>
</cp:coreProperties>
</file>