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EBC18C" w14:textId="77777777" w:rsidR="004C008C" w:rsidRPr="00D177A4" w:rsidRDefault="004C008C">
      <w:pPr>
        <w:rPr>
          <w:rFonts w:asciiTheme="minorHAnsi" w:eastAsia="Yanone Kaffeesatz" w:hAnsiTheme="minorHAnsi" w:cstheme="minorHAnsi"/>
        </w:rPr>
      </w:pPr>
    </w:p>
    <w:tbl>
      <w:tblPr>
        <w:tblStyle w:val="a"/>
        <w:tblW w:w="2190"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2190"/>
      </w:tblGrid>
      <w:tr w:rsidR="004C008C" w:rsidRPr="00D177A4" w14:paraId="3DEBC18F" w14:textId="77777777" w:rsidTr="00023AA2">
        <w:tc>
          <w:tcPr>
            <w:tcW w:w="2190" w:type="dxa"/>
            <w:shd w:val="clear" w:color="auto" w:fill="EFEFEF"/>
            <w:tcMar>
              <w:top w:w="144" w:type="dxa"/>
              <w:left w:w="144" w:type="dxa"/>
              <w:bottom w:w="144" w:type="dxa"/>
              <w:right w:w="144" w:type="dxa"/>
            </w:tcMar>
          </w:tcPr>
          <w:p w14:paraId="3DEBC18D"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Grade Level:</w:t>
            </w:r>
          </w:p>
          <w:p w14:paraId="3DEBC18E"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Elementary / 5</w:t>
            </w:r>
          </w:p>
        </w:tc>
      </w:tr>
    </w:tbl>
    <w:p w14:paraId="3DEBC190" w14:textId="77777777" w:rsidR="004C008C" w:rsidRPr="00D177A4" w:rsidRDefault="004C008C">
      <w:pPr>
        <w:rPr>
          <w:rFonts w:asciiTheme="minorHAnsi" w:eastAsia="Yanone Kaffeesatz" w:hAnsiTheme="minorHAnsi" w:cstheme="minorHAnsi"/>
        </w:rPr>
      </w:pPr>
    </w:p>
    <w:tbl>
      <w:tblPr>
        <w:tblStyle w:val="a0"/>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9A" w14:textId="77777777" w:rsidTr="00023AA2">
        <w:trPr>
          <w:trHeight w:val="1700"/>
        </w:trPr>
        <w:tc>
          <w:tcPr>
            <w:tcW w:w="9774" w:type="dxa"/>
            <w:shd w:val="clear" w:color="auto" w:fill="EFEFEF"/>
            <w:tcMar>
              <w:top w:w="144" w:type="dxa"/>
              <w:left w:w="144" w:type="dxa"/>
              <w:bottom w:w="144" w:type="dxa"/>
              <w:right w:w="144" w:type="dxa"/>
            </w:tcMar>
          </w:tcPr>
          <w:p w14:paraId="3DEBC191"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 xml:space="preserve">Essential Question:  </w:t>
            </w:r>
          </w:p>
          <w:p w14:paraId="3DEBC192"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What challenges were faced by the new nation?  </w:t>
            </w:r>
          </w:p>
          <w:p w14:paraId="3DEBC193" w14:textId="77777777" w:rsidR="004C008C" w:rsidRPr="00D177A4" w:rsidRDefault="004C008C">
            <w:pPr>
              <w:rPr>
                <w:rFonts w:asciiTheme="minorHAnsi" w:eastAsia="Yanone Kaffeesatz" w:hAnsiTheme="minorHAnsi" w:cstheme="minorHAnsi"/>
              </w:rPr>
            </w:pPr>
          </w:p>
          <w:p w14:paraId="3DEBC194"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Supporting Questions:</w:t>
            </w:r>
          </w:p>
          <w:p w14:paraId="3DEBC195" w14:textId="77777777" w:rsidR="004C008C" w:rsidRPr="00D177A4" w:rsidRDefault="007953CC">
            <w:pPr>
              <w:numPr>
                <w:ilvl w:val="0"/>
                <w:numId w:val="9"/>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growing pains did the new nation encounter as the country’s boundaries expanded?</w:t>
            </w:r>
          </w:p>
          <w:p w14:paraId="3DEBC196" w14:textId="77777777" w:rsidR="004C008C" w:rsidRPr="00D177A4" w:rsidRDefault="007953CC">
            <w:pPr>
              <w:numPr>
                <w:ilvl w:val="0"/>
                <w:numId w:val="9"/>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did “Americans” work to develop a national identity?</w:t>
            </w:r>
          </w:p>
          <w:p w14:paraId="3DEBC197" w14:textId="77777777" w:rsidR="004C008C" w:rsidRPr="00D177A4" w:rsidRDefault="007953CC">
            <w:pPr>
              <w:numPr>
                <w:ilvl w:val="0"/>
                <w:numId w:val="9"/>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challenges were faced by the Founding Fathers in establishing a new national government?</w:t>
            </w:r>
          </w:p>
          <w:p w14:paraId="3DEBC198" w14:textId="77777777" w:rsidR="004C008C" w:rsidRPr="00D177A4" w:rsidRDefault="007953CC">
            <w:pPr>
              <w:numPr>
                <w:ilvl w:val="0"/>
                <w:numId w:val="9"/>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What is the importance of establishing equal rights for all Americans?  </w:t>
            </w:r>
          </w:p>
          <w:p w14:paraId="3DEBC199" w14:textId="77777777" w:rsidR="004C008C" w:rsidRPr="00D177A4" w:rsidRDefault="007953CC">
            <w:pPr>
              <w:numPr>
                <w:ilvl w:val="1"/>
                <w:numId w:val="9"/>
              </w:numPr>
              <w:ind w:left="1200" w:hanging="360"/>
              <w:contextualSpacing/>
              <w:rPr>
                <w:rFonts w:asciiTheme="minorHAnsi" w:eastAsia="Yanone Kaffeesatz" w:hAnsiTheme="minorHAnsi" w:cstheme="minorHAnsi"/>
              </w:rPr>
            </w:pPr>
            <w:r w:rsidRPr="00D177A4">
              <w:rPr>
                <w:rFonts w:asciiTheme="minorHAnsi" w:eastAsia="Yanone Kaffeesatz" w:hAnsiTheme="minorHAnsi" w:cstheme="minorHAnsi"/>
              </w:rPr>
              <w:t>Were the Founding Fathers successful in establishing equal rights for all?</w:t>
            </w:r>
          </w:p>
        </w:tc>
      </w:tr>
    </w:tbl>
    <w:p w14:paraId="3DEBC19B" w14:textId="77777777" w:rsidR="004C008C" w:rsidRPr="00D177A4" w:rsidRDefault="004C008C">
      <w:pPr>
        <w:rPr>
          <w:rFonts w:asciiTheme="minorHAnsi" w:eastAsia="Yanone Kaffeesatz" w:hAnsiTheme="minorHAnsi" w:cstheme="minorHAnsi"/>
        </w:rPr>
      </w:pPr>
    </w:p>
    <w:tbl>
      <w:tblPr>
        <w:tblStyle w:val="a1"/>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4887"/>
        <w:gridCol w:w="4887"/>
      </w:tblGrid>
      <w:tr w:rsidR="004C008C" w:rsidRPr="00D177A4" w14:paraId="3DEBC1A9" w14:textId="77777777" w:rsidTr="00023AA2">
        <w:tc>
          <w:tcPr>
            <w:tcW w:w="4887" w:type="dxa"/>
            <w:shd w:val="clear" w:color="auto" w:fill="EFEFEF"/>
            <w:tcMar>
              <w:top w:w="144" w:type="dxa"/>
              <w:left w:w="144" w:type="dxa"/>
              <w:bottom w:w="144" w:type="dxa"/>
              <w:right w:w="144" w:type="dxa"/>
            </w:tcMar>
          </w:tcPr>
          <w:p w14:paraId="3DEBC19C"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Source 1</w:t>
            </w:r>
          </w:p>
          <w:p w14:paraId="3DEBC19E" w14:textId="77777777" w:rsidR="004C008C" w:rsidRPr="00D177A4" w:rsidRDefault="007953CC">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0" wp14:editId="5A354660">
                  <wp:extent cx="2216341" cy="1957388"/>
                  <wp:effectExtent l="0" t="0" r="0" b="0"/>
                  <wp:docPr id="2" name="image8.jpg" descr="Bowles America Map "/>
                  <wp:cNvGraphicFramePr/>
                  <a:graphic xmlns:a="http://schemas.openxmlformats.org/drawingml/2006/main">
                    <a:graphicData uri="http://schemas.openxmlformats.org/drawingml/2006/picture">
                      <pic:pic xmlns:pic="http://schemas.openxmlformats.org/drawingml/2006/picture">
                        <pic:nvPicPr>
                          <pic:cNvPr id="2" name="image8.jpg" descr="Bowles America Map "/>
                          <pic:cNvPicPr preferRelativeResize="0"/>
                        </pic:nvPicPr>
                        <pic:blipFill>
                          <a:blip r:embed="rId7"/>
                          <a:srcRect/>
                          <a:stretch>
                            <a:fillRect/>
                          </a:stretch>
                        </pic:blipFill>
                        <pic:spPr>
                          <a:xfrm>
                            <a:off x="0" y="0"/>
                            <a:ext cx="2216341" cy="1957388"/>
                          </a:xfrm>
                          <a:prstGeom prst="rect">
                            <a:avLst/>
                          </a:prstGeom>
                          <a:ln/>
                        </pic:spPr>
                      </pic:pic>
                    </a:graphicData>
                  </a:graphic>
                </wp:inline>
              </w:drawing>
            </w:r>
          </w:p>
          <w:p w14:paraId="70EAF862" w14:textId="77777777" w:rsidR="009220B4" w:rsidRDefault="009220B4" w:rsidP="00EE3FEB">
            <w:pPr>
              <w:jc w:val="center"/>
              <w:rPr>
                <w:rFonts w:asciiTheme="minorHAnsi" w:eastAsia="Yanone Kaffeesatz" w:hAnsiTheme="minorHAnsi" w:cstheme="minorHAnsi"/>
              </w:rPr>
            </w:pPr>
          </w:p>
          <w:p w14:paraId="492A9071" w14:textId="77777777" w:rsidR="009220B4" w:rsidRPr="00A645CD" w:rsidRDefault="009220B4" w:rsidP="009220B4">
            <w:pPr>
              <w:contextualSpacing/>
              <w:rPr>
                <w:rFonts w:asciiTheme="minorHAnsi" w:eastAsia="Yanone Kaffeesatz" w:hAnsiTheme="minorHAnsi" w:cstheme="minorHAnsi"/>
              </w:rPr>
            </w:pPr>
            <w:hyperlink r:id="rId8" w:history="1">
              <w:r w:rsidRPr="00A645CD">
                <w:rPr>
                  <w:rStyle w:val="Hyperlink"/>
                  <w:rFonts w:asciiTheme="minorHAnsi" w:eastAsia="Yanone Kaffeesatz" w:hAnsiTheme="minorHAnsi" w:cstheme="minorHAnsi"/>
                </w:rPr>
                <w:t>Carington Bowles New Map of North America, 1783</w:t>
              </w:r>
            </w:hyperlink>
          </w:p>
          <w:p w14:paraId="38AC6850" w14:textId="77777777" w:rsidR="009220B4" w:rsidRDefault="009220B4" w:rsidP="00EE3FEB">
            <w:pPr>
              <w:jc w:val="center"/>
              <w:rPr>
                <w:rFonts w:asciiTheme="minorHAnsi" w:eastAsia="Yanone Kaffeesatz" w:hAnsiTheme="minorHAnsi" w:cstheme="minorHAnsi"/>
              </w:rPr>
            </w:pPr>
          </w:p>
          <w:p w14:paraId="3DEBC1A0" w14:textId="0180275C" w:rsidR="004C008C" w:rsidRPr="00D177A4" w:rsidRDefault="007953CC" w:rsidP="008E52FC">
            <w:pPr>
              <w:jc w:val="center"/>
              <w:rPr>
                <w:rFonts w:asciiTheme="minorHAnsi" w:eastAsia="Yanone Kaffeesatz" w:hAnsiTheme="minorHAnsi" w:cstheme="minorHAnsi"/>
              </w:rPr>
            </w:pPr>
            <w:r w:rsidRPr="00D177A4">
              <w:rPr>
                <w:rFonts w:asciiTheme="minorHAnsi" w:eastAsia="Yanone Kaffeesatz" w:hAnsiTheme="minorHAnsi" w:cstheme="minorHAnsi"/>
              </w:rPr>
              <w:t>Bowles's new map of North America and the West Indies, exhibiting the British Empire therein with the limits and boundaries of the United States as also the dominions possessed in that quarter, by the Spaniards, the French &amp; other European states, the whole compiled from the best surveys and authentic memoirs which have appeared to the present year, 1783.</w:t>
            </w:r>
          </w:p>
        </w:tc>
        <w:tc>
          <w:tcPr>
            <w:tcW w:w="4887" w:type="dxa"/>
            <w:shd w:val="clear" w:color="auto" w:fill="EFEFEF"/>
            <w:tcMar>
              <w:top w:w="144" w:type="dxa"/>
              <w:left w:w="144" w:type="dxa"/>
              <w:bottom w:w="144" w:type="dxa"/>
              <w:right w:w="144" w:type="dxa"/>
            </w:tcMar>
          </w:tcPr>
          <w:p w14:paraId="3DEBC1A1"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Source 2</w:t>
            </w:r>
          </w:p>
          <w:p w14:paraId="3DEBC1A3" w14:textId="77777777" w:rsidR="004C008C" w:rsidRPr="00D177A4" w:rsidRDefault="007953CC">
            <w:pPr>
              <w:jc w:val="center"/>
              <w:rPr>
                <w:rFonts w:asciiTheme="minorHAnsi" w:eastAsia="Yanone Kaffeesatz" w:hAnsiTheme="minorHAnsi" w:cstheme="minorHAnsi"/>
              </w:rPr>
            </w:pPr>
            <w:r w:rsidRPr="00D177A4">
              <w:rPr>
                <w:rFonts w:asciiTheme="minorHAnsi" w:hAnsiTheme="minorHAnsi" w:cstheme="minorHAnsi"/>
                <w:noProof/>
              </w:rPr>
              <w:drawing>
                <wp:inline distT="114300" distB="114300" distL="114300" distR="114300" wp14:anchorId="3DEBC262" wp14:editId="5E4F546F">
                  <wp:extent cx="2781300" cy="2120900"/>
                  <wp:effectExtent l="0" t="0" r="0" b="0"/>
                  <wp:docPr id="3" name="image10.png" descr="The Organization of Territories in the United States since 1803"/>
                  <wp:cNvGraphicFramePr/>
                  <a:graphic xmlns:a="http://schemas.openxmlformats.org/drawingml/2006/main">
                    <a:graphicData uri="http://schemas.openxmlformats.org/drawingml/2006/picture">
                      <pic:pic xmlns:pic="http://schemas.openxmlformats.org/drawingml/2006/picture">
                        <pic:nvPicPr>
                          <pic:cNvPr id="3" name="image10.png" descr="The Organization of Territories in the United States since 1803"/>
                          <pic:cNvPicPr preferRelativeResize="0"/>
                        </pic:nvPicPr>
                        <pic:blipFill>
                          <a:blip r:embed="rId9"/>
                          <a:srcRect/>
                          <a:stretch>
                            <a:fillRect/>
                          </a:stretch>
                        </pic:blipFill>
                        <pic:spPr>
                          <a:xfrm>
                            <a:off x="0" y="0"/>
                            <a:ext cx="2781300" cy="2120900"/>
                          </a:xfrm>
                          <a:prstGeom prst="rect">
                            <a:avLst/>
                          </a:prstGeom>
                          <a:ln/>
                        </pic:spPr>
                      </pic:pic>
                    </a:graphicData>
                  </a:graphic>
                </wp:inline>
              </w:drawing>
            </w:r>
          </w:p>
          <w:p w14:paraId="3FF4B62A" w14:textId="77777777" w:rsidR="002773D9" w:rsidRDefault="002773D9" w:rsidP="002773D9">
            <w:pPr>
              <w:contextualSpacing/>
              <w:rPr>
                <w:rFonts w:asciiTheme="minorHAnsi" w:eastAsia="Yanone Kaffeesatz" w:hAnsiTheme="minorHAnsi" w:cstheme="minorHAnsi"/>
                <w:b/>
              </w:rPr>
            </w:pPr>
          </w:p>
          <w:p w14:paraId="62FAD775" w14:textId="7146B0AC" w:rsidR="002773D9" w:rsidRPr="00A645CD" w:rsidRDefault="002773D9" w:rsidP="002773D9">
            <w:pPr>
              <w:contextualSpacing/>
              <w:rPr>
                <w:rFonts w:asciiTheme="minorHAnsi" w:eastAsia="Yanone Kaffeesatz" w:hAnsiTheme="minorHAnsi" w:cstheme="minorHAnsi"/>
              </w:rPr>
            </w:pPr>
            <w:hyperlink r:id="rId10" w:history="1">
              <w:r w:rsidRPr="00A645CD">
                <w:rPr>
                  <w:rStyle w:val="Hyperlink"/>
                  <w:rFonts w:asciiTheme="minorHAnsi" w:eastAsia="Yanone Kaffeesatz" w:hAnsiTheme="minorHAnsi" w:cstheme="minorHAnsi"/>
                </w:rPr>
                <w:t>The Organization of Territories in the United States since 1803</w:t>
              </w:r>
            </w:hyperlink>
          </w:p>
          <w:p w14:paraId="6BBA8D29" w14:textId="77777777" w:rsidR="002773D9" w:rsidRPr="00D177A4" w:rsidRDefault="002773D9" w:rsidP="002773D9">
            <w:pPr>
              <w:contextualSpacing/>
              <w:rPr>
                <w:rFonts w:asciiTheme="minorHAnsi" w:eastAsia="Yanone Kaffeesatz" w:hAnsiTheme="minorHAnsi" w:cstheme="minorHAnsi"/>
                <w:b/>
              </w:rPr>
            </w:pPr>
          </w:p>
          <w:p w14:paraId="3DEBC1A8" w14:textId="292B112E" w:rsidR="004C008C" w:rsidRPr="00D177A4" w:rsidRDefault="007953CC" w:rsidP="008E52FC">
            <w:pPr>
              <w:jc w:val="center"/>
              <w:rPr>
                <w:rFonts w:asciiTheme="minorHAnsi" w:eastAsia="Yanone Kaffeesatz" w:hAnsiTheme="minorHAnsi" w:cstheme="minorHAnsi"/>
              </w:rPr>
            </w:pPr>
            <w:r w:rsidRPr="00D177A4">
              <w:rPr>
                <w:rFonts w:asciiTheme="minorHAnsi" w:eastAsia="Yanone Kaffeesatz" w:hAnsiTheme="minorHAnsi" w:cstheme="minorHAnsi"/>
              </w:rPr>
              <w:t>Map I. 1803-1810, Map II. 1810-1835, Map III. 1835-1855, Map IV Since 1855. From The Historical Atlas by William R. Shepherd, 1923</w:t>
            </w:r>
          </w:p>
        </w:tc>
      </w:tr>
      <w:tr w:rsidR="004C008C" w:rsidRPr="00D177A4" w14:paraId="3DEBC1B3" w14:textId="77777777" w:rsidTr="00023AA2">
        <w:tc>
          <w:tcPr>
            <w:tcW w:w="4887" w:type="dxa"/>
            <w:shd w:val="clear" w:color="auto" w:fill="EFEFEF"/>
            <w:tcMar>
              <w:top w:w="144" w:type="dxa"/>
              <w:left w:w="144" w:type="dxa"/>
              <w:bottom w:w="144" w:type="dxa"/>
              <w:right w:w="144" w:type="dxa"/>
            </w:tcMar>
          </w:tcPr>
          <w:p w14:paraId="3DEBC1AB" w14:textId="0698E692" w:rsidR="004C008C" w:rsidRPr="005C2002" w:rsidRDefault="007953CC" w:rsidP="005C2002">
            <w:pPr>
              <w:rPr>
                <w:rFonts w:asciiTheme="minorHAnsi" w:eastAsia="Yanone Kaffeesatz" w:hAnsiTheme="minorHAnsi" w:cstheme="minorHAnsi"/>
                <w:b/>
              </w:rPr>
            </w:pPr>
            <w:r w:rsidRPr="00D177A4">
              <w:rPr>
                <w:rFonts w:asciiTheme="minorHAnsi" w:eastAsia="Yanone Kaffeesatz" w:hAnsiTheme="minorHAnsi" w:cstheme="minorHAnsi"/>
                <w:b/>
              </w:rPr>
              <w:lastRenderedPageBreak/>
              <w:t>Source 3</w:t>
            </w:r>
            <w:r w:rsidRPr="005C2002">
              <w:rPr>
                <w:rFonts w:asciiTheme="minorHAnsi" w:eastAsia="Yanone Kaffeesatz" w:hAnsiTheme="minorHAnsi" w:cstheme="minorHAnsi"/>
                <w:bCs/>
              </w:rPr>
              <w:t xml:space="preserve">  </w:t>
            </w:r>
          </w:p>
          <w:p w14:paraId="3DEBC1AC" w14:textId="77777777" w:rsidR="004C008C" w:rsidRDefault="007953CC">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4" wp14:editId="5817BEB5">
                  <wp:extent cx="1111250" cy="1651000"/>
                  <wp:effectExtent l="0" t="0" r="0" b="6350"/>
                  <wp:docPr id="5" name="image12.png" descr="A map of the Northwest Ordinance&#10;"/>
                  <wp:cNvGraphicFramePr/>
                  <a:graphic xmlns:a="http://schemas.openxmlformats.org/drawingml/2006/main">
                    <a:graphicData uri="http://schemas.openxmlformats.org/drawingml/2006/picture">
                      <pic:pic xmlns:pic="http://schemas.openxmlformats.org/drawingml/2006/picture">
                        <pic:nvPicPr>
                          <pic:cNvPr id="5" name="image12.png" descr="A map of the Northwest Ordinance&#10;"/>
                          <pic:cNvPicPr preferRelativeResize="0"/>
                        </pic:nvPicPr>
                        <pic:blipFill>
                          <a:blip r:embed="rId11"/>
                          <a:srcRect/>
                          <a:stretch>
                            <a:fillRect/>
                          </a:stretch>
                        </pic:blipFill>
                        <pic:spPr>
                          <a:xfrm>
                            <a:off x="0" y="0"/>
                            <a:ext cx="1111986" cy="1652094"/>
                          </a:xfrm>
                          <a:prstGeom prst="rect">
                            <a:avLst/>
                          </a:prstGeom>
                          <a:ln/>
                        </pic:spPr>
                      </pic:pic>
                    </a:graphicData>
                  </a:graphic>
                </wp:inline>
              </w:drawing>
            </w:r>
          </w:p>
          <w:p w14:paraId="41640384" w14:textId="77777777" w:rsidR="005C2002" w:rsidRDefault="005C2002" w:rsidP="005C2002">
            <w:pPr>
              <w:rPr>
                <w:rFonts w:asciiTheme="minorHAnsi" w:eastAsia="Yanone Kaffeesatz" w:hAnsiTheme="minorHAnsi" w:cstheme="minorHAnsi"/>
                <w:b/>
              </w:rPr>
            </w:pPr>
          </w:p>
          <w:p w14:paraId="6B8948B1" w14:textId="52B07DEF" w:rsidR="005C2002" w:rsidRPr="00754A77" w:rsidRDefault="005C2002" w:rsidP="005150BA">
            <w:pPr>
              <w:jc w:val="center"/>
              <w:rPr>
                <w:rFonts w:asciiTheme="minorHAnsi" w:eastAsia="Yanone Kaffeesatz" w:hAnsiTheme="minorHAnsi" w:cstheme="minorHAnsi"/>
                <w:bCs/>
              </w:rPr>
            </w:pPr>
            <w:hyperlink r:id="rId12" w:anchor="/media/File:Poster_united_states_1783_1803_shephard1923.png" w:history="1">
              <w:r w:rsidRPr="00754A77">
                <w:rPr>
                  <w:rStyle w:val="Hyperlink"/>
                  <w:rFonts w:asciiTheme="minorHAnsi" w:eastAsia="Yanone Kaffeesatz" w:hAnsiTheme="minorHAnsi" w:cstheme="minorHAnsi"/>
                  <w:bCs/>
                </w:rPr>
                <w:t>The Northwest Ordinance map</w:t>
              </w:r>
            </w:hyperlink>
          </w:p>
          <w:p w14:paraId="3DEBC1AD" w14:textId="4F416E0A" w:rsidR="004C008C" w:rsidRPr="005150BA" w:rsidRDefault="005C2002" w:rsidP="005150BA">
            <w:pPr>
              <w:jc w:val="center"/>
              <w:rPr>
                <w:rFonts w:asciiTheme="minorHAnsi" w:eastAsia="Yanone Kaffeesatz" w:hAnsiTheme="minorHAnsi" w:cstheme="minorHAnsi"/>
                <w:b/>
              </w:rPr>
            </w:pPr>
            <w:r w:rsidRPr="005C2002">
              <w:rPr>
                <w:rFonts w:asciiTheme="minorHAnsi" w:eastAsia="Yanone Kaffeesatz" w:hAnsiTheme="minorHAnsi" w:cstheme="minorHAnsi"/>
                <w:bCs/>
              </w:rPr>
              <w:t>The territories northwest and southwest of the Ohio River are depicted on this map of the early United States (1783–1803).  From the William R. Shephard - The Historical Atlas, 1923.</w:t>
            </w:r>
          </w:p>
        </w:tc>
        <w:tc>
          <w:tcPr>
            <w:tcW w:w="4887" w:type="dxa"/>
            <w:shd w:val="clear" w:color="auto" w:fill="EFEFEF"/>
            <w:tcMar>
              <w:top w:w="144" w:type="dxa"/>
              <w:left w:w="144" w:type="dxa"/>
              <w:bottom w:w="144" w:type="dxa"/>
              <w:right w:w="144" w:type="dxa"/>
            </w:tcMar>
          </w:tcPr>
          <w:p w14:paraId="3DEBC1AE"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Source 4</w:t>
            </w:r>
          </w:p>
          <w:p w14:paraId="00EE55C9" w14:textId="77777777" w:rsidR="004C008C" w:rsidRDefault="007953CC" w:rsidP="005150BA">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6" wp14:editId="43855A61">
                  <wp:extent cx="1498600" cy="2266950"/>
                  <wp:effectExtent l="0" t="0" r="6350" b="0"/>
                  <wp:docPr id="4" name="image11.png" descr="The Northwest Ordinance of 1789"/>
                  <wp:cNvGraphicFramePr/>
                  <a:graphic xmlns:a="http://schemas.openxmlformats.org/drawingml/2006/main">
                    <a:graphicData uri="http://schemas.openxmlformats.org/drawingml/2006/picture">
                      <pic:pic xmlns:pic="http://schemas.openxmlformats.org/drawingml/2006/picture">
                        <pic:nvPicPr>
                          <pic:cNvPr id="4" name="image11.png" descr="The Northwest Ordinance of 1789"/>
                          <pic:cNvPicPr preferRelativeResize="0"/>
                        </pic:nvPicPr>
                        <pic:blipFill>
                          <a:blip r:embed="rId13"/>
                          <a:srcRect/>
                          <a:stretch>
                            <a:fillRect/>
                          </a:stretch>
                        </pic:blipFill>
                        <pic:spPr>
                          <a:xfrm>
                            <a:off x="0" y="0"/>
                            <a:ext cx="1498974" cy="2267516"/>
                          </a:xfrm>
                          <a:prstGeom prst="rect">
                            <a:avLst/>
                          </a:prstGeom>
                          <a:ln/>
                        </pic:spPr>
                      </pic:pic>
                    </a:graphicData>
                  </a:graphic>
                </wp:inline>
              </w:drawing>
            </w:r>
          </w:p>
          <w:p w14:paraId="6E7FAF08" w14:textId="77777777" w:rsidR="005150BA" w:rsidRDefault="005150BA" w:rsidP="005150BA">
            <w:pPr>
              <w:jc w:val="center"/>
              <w:rPr>
                <w:rFonts w:asciiTheme="minorHAnsi" w:eastAsia="Yanone Kaffeesatz" w:hAnsiTheme="minorHAnsi" w:cstheme="minorHAnsi"/>
                <w:b/>
              </w:rPr>
            </w:pPr>
          </w:p>
          <w:p w14:paraId="3DEBC1B2" w14:textId="6013899F" w:rsidR="005150BA" w:rsidRPr="00754A77" w:rsidRDefault="005150BA" w:rsidP="005150BA">
            <w:pPr>
              <w:contextualSpacing/>
              <w:jc w:val="center"/>
              <w:rPr>
                <w:rFonts w:asciiTheme="minorHAnsi" w:eastAsia="Yanone Kaffeesatz" w:hAnsiTheme="minorHAnsi" w:cstheme="minorHAnsi"/>
                <w:bCs/>
              </w:rPr>
            </w:pPr>
            <w:hyperlink r:id="rId14" w:history="1">
              <w:r w:rsidRPr="00754A77">
                <w:rPr>
                  <w:rStyle w:val="Hyperlink"/>
                  <w:rFonts w:asciiTheme="minorHAnsi" w:eastAsia="Yanone Kaffeesatz" w:hAnsiTheme="minorHAnsi" w:cstheme="minorHAnsi"/>
                  <w:bCs/>
                </w:rPr>
                <w:t>The Northwest Ordinance of 1789</w:t>
              </w:r>
            </w:hyperlink>
          </w:p>
        </w:tc>
      </w:tr>
      <w:tr w:rsidR="004C008C" w:rsidRPr="00D177A4" w14:paraId="3DEBC1BE" w14:textId="77777777" w:rsidTr="00023AA2">
        <w:trPr>
          <w:trHeight w:val="3720"/>
        </w:trPr>
        <w:tc>
          <w:tcPr>
            <w:tcW w:w="4887" w:type="dxa"/>
            <w:shd w:val="clear" w:color="auto" w:fill="EFEFEF"/>
            <w:tcMar>
              <w:top w:w="144" w:type="dxa"/>
              <w:left w:w="144" w:type="dxa"/>
              <w:bottom w:w="144" w:type="dxa"/>
              <w:right w:w="144" w:type="dxa"/>
            </w:tcMar>
          </w:tcPr>
          <w:p w14:paraId="3DEBC1B5" w14:textId="4A26F9A9" w:rsidR="004C008C" w:rsidRPr="00D177A4" w:rsidRDefault="007953CC" w:rsidP="00C21EB9">
            <w:pPr>
              <w:rPr>
                <w:rFonts w:asciiTheme="minorHAnsi" w:eastAsia="Yanone Kaffeesatz" w:hAnsiTheme="minorHAnsi" w:cstheme="minorHAnsi"/>
                <w:b/>
              </w:rPr>
            </w:pPr>
            <w:r w:rsidRPr="00D177A4">
              <w:rPr>
                <w:rFonts w:asciiTheme="minorHAnsi" w:eastAsia="Yanone Kaffeesatz" w:hAnsiTheme="minorHAnsi" w:cstheme="minorHAnsi"/>
                <w:b/>
              </w:rPr>
              <w:t>Source 5</w:t>
            </w:r>
          </w:p>
          <w:p w14:paraId="3DEBC1B6" w14:textId="77777777" w:rsidR="004C008C" w:rsidRPr="00D177A4" w:rsidRDefault="007953CC">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8" wp14:editId="77C509CB">
                  <wp:extent cx="1060450" cy="1600200"/>
                  <wp:effectExtent l="0" t="0" r="6350" b="0"/>
                  <wp:docPr id="7" name="image14.png" descr="The Articles of Confederation"/>
                  <wp:cNvGraphicFramePr/>
                  <a:graphic xmlns:a="http://schemas.openxmlformats.org/drawingml/2006/main">
                    <a:graphicData uri="http://schemas.openxmlformats.org/drawingml/2006/picture">
                      <pic:pic xmlns:pic="http://schemas.openxmlformats.org/drawingml/2006/picture">
                        <pic:nvPicPr>
                          <pic:cNvPr id="7" name="image14.png" descr="The Articles of Confederation"/>
                          <pic:cNvPicPr preferRelativeResize="0"/>
                        </pic:nvPicPr>
                        <pic:blipFill>
                          <a:blip r:embed="rId15"/>
                          <a:srcRect/>
                          <a:stretch>
                            <a:fillRect/>
                          </a:stretch>
                        </pic:blipFill>
                        <pic:spPr>
                          <a:xfrm>
                            <a:off x="0" y="0"/>
                            <a:ext cx="1060819" cy="1600757"/>
                          </a:xfrm>
                          <a:prstGeom prst="rect">
                            <a:avLst/>
                          </a:prstGeom>
                          <a:ln/>
                        </pic:spPr>
                      </pic:pic>
                    </a:graphicData>
                  </a:graphic>
                </wp:inline>
              </w:drawing>
            </w:r>
          </w:p>
          <w:p w14:paraId="3DEBC1B7" w14:textId="77777777" w:rsidR="00755EA5" w:rsidRPr="00D177A4" w:rsidRDefault="00755EA5" w:rsidP="00755EA5">
            <w:pPr>
              <w:contextualSpacing/>
              <w:rPr>
                <w:rFonts w:asciiTheme="minorHAnsi" w:hAnsiTheme="minorHAnsi" w:cstheme="minorHAnsi"/>
              </w:rPr>
            </w:pPr>
          </w:p>
          <w:p w14:paraId="3DEBC1B8" w14:textId="4DD8B234" w:rsidR="004C008C" w:rsidRPr="00754A77" w:rsidRDefault="00C21EB9" w:rsidP="007B00BD">
            <w:pPr>
              <w:contextualSpacing/>
              <w:jc w:val="center"/>
              <w:rPr>
                <w:rFonts w:asciiTheme="minorHAnsi" w:eastAsia="Yanone Kaffeesatz" w:hAnsiTheme="minorHAnsi" w:cstheme="minorHAnsi"/>
                <w:bCs/>
              </w:rPr>
            </w:pPr>
            <w:hyperlink r:id="rId16" w:history="1">
              <w:proofErr w:type="gramStart"/>
              <w:r w:rsidRPr="00754A77">
                <w:rPr>
                  <w:rStyle w:val="Hyperlink"/>
                  <w:rFonts w:asciiTheme="minorHAnsi" w:eastAsia="Yanone Kaffeesatz" w:hAnsiTheme="minorHAnsi" w:cstheme="minorHAnsi"/>
                  <w:bCs/>
                </w:rPr>
                <w:t>The Articles</w:t>
              </w:r>
              <w:proofErr w:type="gramEnd"/>
              <w:r w:rsidRPr="00754A77">
                <w:rPr>
                  <w:rStyle w:val="Hyperlink"/>
                  <w:rFonts w:asciiTheme="minorHAnsi" w:eastAsia="Yanone Kaffeesatz" w:hAnsiTheme="minorHAnsi" w:cstheme="minorHAnsi"/>
                  <w:bCs/>
                </w:rPr>
                <w:t xml:space="preserve"> of Confederation</w:t>
              </w:r>
            </w:hyperlink>
          </w:p>
        </w:tc>
        <w:tc>
          <w:tcPr>
            <w:tcW w:w="4887" w:type="dxa"/>
            <w:shd w:val="clear" w:color="auto" w:fill="EFEFEF"/>
            <w:tcMar>
              <w:top w:w="144" w:type="dxa"/>
              <w:left w:w="144" w:type="dxa"/>
              <w:bottom w:w="144" w:type="dxa"/>
              <w:right w:w="144" w:type="dxa"/>
            </w:tcMar>
          </w:tcPr>
          <w:p w14:paraId="3DEBC1B9" w14:textId="77777777" w:rsidR="004C008C" w:rsidRDefault="007953CC">
            <w:pPr>
              <w:rPr>
                <w:rFonts w:asciiTheme="minorHAnsi" w:eastAsia="Yanone Kaffeesatz" w:hAnsiTheme="minorHAnsi" w:cstheme="minorHAnsi"/>
                <w:b/>
              </w:rPr>
            </w:pPr>
            <w:r w:rsidRPr="00D177A4">
              <w:rPr>
                <w:rFonts w:asciiTheme="minorHAnsi" w:eastAsia="Yanone Kaffeesatz" w:hAnsiTheme="minorHAnsi" w:cstheme="minorHAnsi"/>
                <w:b/>
              </w:rPr>
              <w:t>Source 6</w:t>
            </w:r>
          </w:p>
          <w:p w14:paraId="7F370AF2" w14:textId="3E520EB5" w:rsidR="00521235" w:rsidRDefault="00521235">
            <w:pPr>
              <w:rPr>
                <w:rFonts w:asciiTheme="minorHAnsi" w:eastAsia="Yanone Kaffeesatz" w:hAnsiTheme="minorHAnsi" w:cstheme="minorHAnsi"/>
                <w:b/>
              </w:rPr>
            </w:pPr>
          </w:p>
          <w:p w14:paraId="43664426" w14:textId="07E87383" w:rsidR="00521235" w:rsidRPr="00D177A4" w:rsidRDefault="00D7645C" w:rsidP="00D7645C">
            <w:pPr>
              <w:jc w:val="center"/>
              <w:rPr>
                <w:rFonts w:asciiTheme="minorHAnsi" w:eastAsia="Yanone Kaffeesatz" w:hAnsiTheme="minorHAnsi" w:cstheme="minorHAnsi"/>
                <w:b/>
              </w:rPr>
            </w:pPr>
            <w:r>
              <w:rPr>
                <w:noProof/>
              </w:rPr>
              <w:drawing>
                <wp:inline distT="0" distB="0" distL="0" distR="0" wp14:anchorId="7BA41A6A" wp14:editId="5CB81694">
                  <wp:extent cx="2316857" cy="1262380"/>
                  <wp:effectExtent l="0" t="0" r="7620" b="0"/>
                  <wp:docPr id="1629976804" name="Picture 1" descr="A simplified version of the Articles of Confed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976804" name="Picture 1" descr="A simplified version of the Articles of Confederation"/>
                          <pic:cNvPicPr/>
                        </pic:nvPicPr>
                        <pic:blipFill rotWithShape="1">
                          <a:blip r:embed="rId17"/>
                          <a:srcRect l="8263" t="27240" r="58252" b="7865"/>
                          <a:stretch/>
                        </pic:blipFill>
                        <pic:spPr bwMode="auto">
                          <a:xfrm>
                            <a:off x="0" y="0"/>
                            <a:ext cx="2332149" cy="1270712"/>
                          </a:xfrm>
                          <a:prstGeom prst="rect">
                            <a:avLst/>
                          </a:prstGeom>
                          <a:ln>
                            <a:noFill/>
                          </a:ln>
                          <a:extLst>
                            <a:ext uri="{53640926-AAD7-44D8-BBD7-CCE9431645EC}">
                              <a14:shadowObscured xmlns:a14="http://schemas.microsoft.com/office/drawing/2010/main"/>
                            </a:ext>
                          </a:extLst>
                        </pic:spPr>
                      </pic:pic>
                    </a:graphicData>
                  </a:graphic>
                </wp:inline>
              </w:drawing>
            </w:r>
          </w:p>
          <w:p w14:paraId="2F006C93" w14:textId="77777777" w:rsidR="00521235" w:rsidRDefault="00521235" w:rsidP="00D7645C">
            <w:pPr>
              <w:contextualSpacing/>
              <w:rPr>
                <w:rFonts w:asciiTheme="minorHAnsi" w:hAnsiTheme="minorHAnsi" w:cstheme="minorHAnsi"/>
              </w:rPr>
            </w:pPr>
          </w:p>
          <w:p w14:paraId="3DEBC1BD" w14:textId="6093FB33" w:rsidR="004C008C" w:rsidRPr="00D177A4" w:rsidRDefault="007953CC" w:rsidP="00D7645C">
            <w:pPr>
              <w:contextualSpacing/>
              <w:jc w:val="center"/>
              <w:rPr>
                <w:rFonts w:asciiTheme="minorHAnsi" w:eastAsia="Yanone Kaffeesatz" w:hAnsiTheme="minorHAnsi" w:cstheme="minorHAnsi"/>
              </w:rPr>
            </w:pPr>
            <w:hyperlink r:id="rId18" w:history="1">
              <w:r w:rsidRPr="00754A77">
                <w:rPr>
                  <w:rStyle w:val="Hyperlink"/>
                  <w:rFonts w:asciiTheme="minorHAnsi" w:eastAsia="Yanone Kaffeesatz" w:hAnsiTheme="minorHAnsi" w:cstheme="minorHAnsi"/>
                </w:rPr>
                <w:t>A simplified version of the Articles of Confederation</w:t>
              </w:r>
            </w:hyperlink>
          </w:p>
        </w:tc>
      </w:tr>
    </w:tbl>
    <w:p w14:paraId="3DEBC1BF" w14:textId="77777777" w:rsidR="00EE3FEB" w:rsidRPr="00D177A4" w:rsidRDefault="00EE3FEB">
      <w:pPr>
        <w:rPr>
          <w:rFonts w:asciiTheme="minorHAnsi" w:hAnsiTheme="minorHAnsi" w:cstheme="minorHAnsi"/>
        </w:rPr>
      </w:pPr>
      <w:r w:rsidRPr="00D177A4">
        <w:rPr>
          <w:rFonts w:asciiTheme="minorHAnsi" w:hAnsiTheme="minorHAnsi" w:cstheme="minorHAnsi"/>
        </w:rPr>
        <w:br w:type="page"/>
      </w:r>
    </w:p>
    <w:tbl>
      <w:tblPr>
        <w:tblStyle w:val="a1"/>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4680"/>
        <w:gridCol w:w="5094"/>
      </w:tblGrid>
      <w:tr w:rsidR="004C008C" w:rsidRPr="00D177A4" w14:paraId="3DEBC1CA" w14:textId="77777777" w:rsidTr="00023AA2">
        <w:tc>
          <w:tcPr>
            <w:tcW w:w="4680" w:type="dxa"/>
            <w:shd w:val="clear" w:color="auto" w:fill="EFEFEF"/>
            <w:tcMar>
              <w:top w:w="144" w:type="dxa"/>
              <w:left w:w="144" w:type="dxa"/>
              <w:bottom w:w="144" w:type="dxa"/>
              <w:right w:w="144" w:type="dxa"/>
            </w:tcMar>
          </w:tcPr>
          <w:p w14:paraId="3DEBC1C0"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lastRenderedPageBreak/>
              <w:t>Source 7</w:t>
            </w:r>
          </w:p>
          <w:p w14:paraId="3DEBC1C2" w14:textId="77777777" w:rsidR="004C008C" w:rsidRDefault="007953CC">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A" wp14:editId="5166577F">
                  <wp:extent cx="1282700" cy="1441450"/>
                  <wp:effectExtent l="0" t="0" r="0" b="6350"/>
                  <wp:docPr id="1" name="image2.jpg" descr="The original Bill of Rights"/>
                  <wp:cNvGraphicFramePr/>
                  <a:graphic xmlns:a="http://schemas.openxmlformats.org/drawingml/2006/main">
                    <a:graphicData uri="http://schemas.openxmlformats.org/drawingml/2006/picture">
                      <pic:pic xmlns:pic="http://schemas.openxmlformats.org/drawingml/2006/picture">
                        <pic:nvPicPr>
                          <pic:cNvPr id="1" name="image2.jpg" descr="The original Bill of Rights"/>
                          <pic:cNvPicPr preferRelativeResize="0"/>
                        </pic:nvPicPr>
                        <pic:blipFill>
                          <a:blip r:embed="rId19"/>
                          <a:srcRect/>
                          <a:stretch>
                            <a:fillRect/>
                          </a:stretch>
                        </pic:blipFill>
                        <pic:spPr>
                          <a:xfrm>
                            <a:off x="0" y="0"/>
                            <a:ext cx="1282772" cy="1441531"/>
                          </a:xfrm>
                          <a:prstGeom prst="rect">
                            <a:avLst/>
                          </a:prstGeom>
                          <a:ln/>
                        </pic:spPr>
                      </pic:pic>
                    </a:graphicData>
                  </a:graphic>
                </wp:inline>
              </w:drawing>
            </w:r>
          </w:p>
          <w:p w14:paraId="2BBA7110" w14:textId="77777777" w:rsidR="00594258" w:rsidRPr="00D177A4" w:rsidRDefault="00594258">
            <w:pPr>
              <w:jc w:val="center"/>
              <w:rPr>
                <w:rFonts w:asciiTheme="minorHAnsi" w:eastAsia="Yanone Kaffeesatz" w:hAnsiTheme="minorHAnsi" w:cstheme="minorHAnsi"/>
                <w:b/>
              </w:rPr>
            </w:pPr>
          </w:p>
          <w:p w14:paraId="3DEBC1C4" w14:textId="43C61DA1" w:rsidR="004C008C" w:rsidRPr="00D7645C" w:rsidRDefault="00D7645C" w:rsidP="00D7645C">
            <w:pPr>
              <w:contextualSpacing/>
              <w:jc w:val="center"/>
              <w:rPr>
                <w:rFonts w:asciiTheme="minorHAnsi" w:eastAsia="Yanone Kaffeesatz" w:hAnsiTheme="minorHAnsi" w:cstheme="minorHAnsi"/>
                <w:bCs/>
              </w:rPr>
            </w:pPr>
            <w:hyperlink r:id="rId20" w:history="1">
              <w:r w:rsidRPr="00D7645C">
                <w:rPr>
                  <w:rStyle w:val="Hyperlink"/>
                  <w:rFonts w:asciiTheme="minorHAnsi" w:eastAsia="Yanone Kaffeesatz" w:hAnsiTheme="minorHAnsi" w:cstheme="minorHAnsi"/>
                  <w:bCs/>
                </w:rPr>
                <w:t>The Bill of Rights</w:t>
              </w:r>
            </w:hyperlink>
          </w:p>
        </w:tc>
        <w:tc>
          <w:tcPr>
            <w:tcW w:w="5094" w:type="dxa"/>
            <w:shd w:val="clear" w:color="auto" w:fill="EFEFEF"/>
            <w:tcMar>
              <w:top w:w="144" w:type="dxa"/>
              <w:left w:w="144" w:type="dxa"/>
              <w:bottom w:w="144" w:type="dxa"/>
              <w:right w:w="144" w:type="dxa"/>
            </w:tcMar>
          </w:tcPr>
          <w:p w14:paraId="79D98998" w14:textId="13526194" w:rsidR="00D7645C" w:rsidRPr="00594258" w:rsidRDefault="007953CC" w:rsidP="00D7645C">
            <w:pPr>
              <w:rPr>
                <w:rFonts w:asciiTheme="minorHAnsi" w:eastAsia="Yanone Kaffeesatz" w:hAnsiTheme="minorHAnsi" w:cstheme="minorHAnsi"/>
                <w:b/>
              </w:rPr>
            </w:pPr>
            <w:r w:rsidRPr="00D177A4">
              <w:rPr>
                <w:rFonts w:asciiTheme="minorHAnsi" w:eastAsia="Yanone Kaffeesatz" w:hAnsiTheme="minorHAnsi" w:cstheme="minorHAnsi"/>
                <w:b/>
              </w:rPr>
              <w:t>Source 8</w:t>
            </w:r>
          </w:p>
          <w:p w14:paraId="42F9C405" w14:textId="63E8FD3D" w:rsidR="00D7645C" w:rsidRDefault="00594258" w:rsidP="00594258">
            <w:pPr>
              <w:contextualSpacing/>
              <w:jc w:val="center"/>
              <w:rPr>
                <w:rFonts w:asciiTheme="minorHAnsi" w:hAnsiTheme="minorHAnsi" w:cstheme="minorHAnsi"/>
              </w:rPr>
            </w:pPr>
            <w:r>
              <w:rPr>
                <w:noProof/>
              </w:rPr>
              <w:drawing>
                <wp:inline distT="0" distB="0" distL="0" distR="0" wp14:anchorId="7C47F5E8" wp14:editId="7D9EED87">
                  <wp:extent cx="2491047" cy="1574800"/>
                  <wp:effectExtent l="0" t="0" r="5080" b="6350"/>
                  <wp:docPr id="404113143" name="Picture 1" descr="A simplified version of the Bill of R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13143" name="Picture 1" descr="A simplified version of the Bill of Rights"/>
                          <pic:cNvPicPr/>
                        </pic:nvPicPr>
                        <pic:blipFill rotWithShape="1">
                          <a:blip r:embed="rId21"/>
                          <a:srcRect l="6658" t="11095" r="57137" b="7545"/>
                          <a:stretch/>
                        </pic:blipFill>
                        <pic:spPr bwMode="auto">
                          <a:xfrm>
                            <a:off x="0" y="0"/>
                            <a:ext cx="2493896" cy="1576601"/>
                          </a:xfrm>
                          <a:prstGeom prst="rect">
                            <a:avLst/>
                          </a:prstGeom>
                          <a:ln>
                            <a:noFill/>
                          </a:ln>
                          <a:extLst>
                            <a:ext uri="{53640926-AAD7-44D8-BBD7-CCE9431645EC}">
                              <a14:shadowObscured xmlns:a14="http://schemas.microsoft.com/office/drawing/2010/main"/>
                            </a:ext>
                          </a:extLst>
                        </pic:spPr>
                      </pic:pic>
                    </a:graphicData>
                  </a:graphic>
                </wp:inline>
              </w:drawing>
            </w:r>
          </w:p>
          <w:p w14:paraId="7FECFC22" w14:textId="77777777" w:rsidR="00D7645C" w:rsidRDefault="00D7645C" w:rsidP="00D7645C">
            <w:pPr>
              <w:contextualSpacing/>
              <w:rPr>
                <w:rFonts w:asciiTheme="minorHAnsi" w:hAnsiTheme="minorHAnsi" w:cstheme="minorHAnsi"/>
              </w:rPr>
            </w:pPr>
          </w:p>
          <w:p w14:paraId="3DEBC1C9" w14:textId="5F2E4926" w:rsidR="004C008C" w:rsidRPr="00D177A4" w:rsidRDefault="007953CC" w:rsidP="00594258">
            <w:pPr>
              <w:contextualSpacing/>
              <w:jc w:val="center"/>
              <w:rPr>
                <w:rFonts w:asciiTheme="minorHAnsi" w:eastAsia="Yanone Kaffeesatz" w:hAnsiTheme="minorHAnsi" w:cstheme="minorHAnsi"/>
              </w:rPr>
            </w:pPr>
            <w:hyperlink r:id="rId22" w:history="1">
              <w:r w:rsidRPr="00D7645C">
                <w:rPr>
                  <w:rStyle w:val="Hyperlink"/>
                  <w:rFonts w:asciiTheme="minorHAnsi" w:eastAsia="Yanone Kaffeesatz" w:hAnsiTheme="minorHAnsi" w:cstheme="minorHAnsi"/>
                </w:rPr>
                <w:t>A simplifie</w:t>
              </w:r>
              <w:r w:rsidR="007B00BD" w:rsidRPr="00D7645C">
                <w:rPr>
                  <w:rStyle w:val="Hyperlink"/>
                  <w:rFonts w:asciiTheme="minorHAnsi" w:eastAsia="Yanone Kaffeesatz" w:hAnsiTheme="minorHAnsi" w:cstheme="minorHAnsi"/>
                </w:rPr>
                <w:t>d version of the Bill of Rights</w:t>
              </w:r>
            </w:hyperlink>
          </w:p>
        </w:tc>
      </w:tr>
      <w:tr w:rsidR="004C008C" w:rsidRPr="00D177A4" w14:paraId="3DEBC1D2" w14:textId="77777777" w:rsidTr="00023AA2">
        <w:tc>
          <w:tcPr>
            <w:tcW w:w="4680" w:type="dxa"/>
            <w:shd w:val="clear" w:color="auto" w:fill="EFEFEF"/>
            <w:tcMar>
              <w:top w:w="144" w:type="dxa"/>
              <w:left w:w="144" w:type="dxa"/>
              <w:bottom w:w="144" w:type="dxa"/>
              <w:right w:w="144" w:type="dxa"/>
            </w:tcMar>
          </w:tcPr>
          <w:p w14:paraId="3DEBC1CB"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Source 10</w:t>
            </w:r>
          </w:p>
          <w:p w14:paraId="3DEBC1CD" w14:textId="77777777" w:rsidR="004C008C" w:rsidRPr="00D177A4" w:rsidRDefault="007953CC">
            <w:pPr>
              <w:jc w:val="center"/>
              <w:rPr>
                <w:rFonts w:asciiTheme="minorHAnsi" w:eastAsia="Yanone Kaffeesatz" w:hAnsiTheme="minorHAnsi" w:cstheme="minorHAnsi"/>
                <w:b/>
              </w:rPr>
            </w:pPr>
            <w:r w:rsidRPr="00D177A4">
              <w:rPr>
                <w:rFonts w:asciiTheme="minorHAnsi" w:hAnsiTheme="minorHAnsi" w:cstheme="minorHAnsi"/>
                <w:noProof/>
              </w:rPr>
              <w:drawing>
                <wp:inline distT="114300" distB="114300" distL="114300" distR="114300" wp14:anchorId="3DEBC26C" wp14:editId="4BFB7F04">
                  <wp:extent cx="1314450" cy="1590879"/>
                  <wp:effectExtent l="0" t="0" r="0" b="0"/>
                  <wp:docPr id="6" name="image13.jpg" descr="Page 1 of the United States Constitution"/>
                  <wp:cNvGraphicFramePr/>
                  <a:graphic xmlns:a="http://schemas.openxmlformats.org/drawingml/2006/main">
                    <a:graphicData uri="http://schemas.openxmlformats.org/drawingml/2006/picture">
                      <pic:pic xmlns:pic="http://schemas.openxmlformats.org/drawingml/2006/picture">
                        <pic:nvPicPr>
                          <pic:cNvPr id="6" name="image13.jpg" descr="Page 1 of the United States Constitution"/>
                          <pic:cNvPicPr preferRelativeResize="0"/>
                        </pic:nvPicPr>
                        <pic:blipFill>
                          <a:blip r:embed="rId23"/>
                          <a:srcRect/>
                          <a:stretch>
                            <a:fillRect/>
                          </a:stretch>
                        </pic:blipFill>
                        <pic:spPr>
                          <a:xfrm>
                            <a:off x="0" y="0"/>
                            <a:ext cx="1314450" cy="1590879"/>
                          </a:xfrm>
                          <a:prstGeom prst="rect">
                            <a:avLst/>
                          </a:prstGeom>
                          <a:ln/>
                        </pic:spPr>
                      </pic:pic>
                    </a:graphicData>
                  </a:graphic>
                </wp:inline>
              </w:drawing>
            </w:r>
          </w:p>
          <w:p w14:paraId="28E9C865" w14:textId="77777777" w:rsidR="00BD7A76" w:rsidRDefault="00BD7A76" w:rsidP="00BD7A76">
            <w:pPr>
              <w:contextualSpacing/>
              <w:rPr>
                <w:rFonts w:asciiTheme="minorHAnsi" w:eastAsia="Yanone Kaffeesatz" w:hAnsiTheme="minorHAnsi" w:cstheme="minorHAnsi"/>
                <w:bCs/>
              </w:rPr>
            </w:pPr>
          </w:p>
          <w:p w14:paraId="3DEBC1CE" w14:textId="526C1FAA" w:rsidR="004C008C" w:rsidRPr="00BD7A76" w:rsidRDefault="00BD7A76" w:rsidP="00BD7A76">
            <w:pPr>
              <w:contextualSpacing/>
              <w:jc w:val="center"/>
              <w:rPr>
                <w:rFonts w:asciiTheme="minorHAnsi" w:eastAsia="Yanone Kaffeesatz" w:hAnsiTheme="minorHAnsi" w:cstheme="minorHAnsi"/>
                <w:bCs/>
              </w:rPr>
            </w:pPr>
            <w:hyperlink r:id="rId24" w:history="1">
              <w:r w:rsidRPr="00BD7A76">
                <w:rPr>
                  <w:rStyle w:val="Hyperlink"/>
                  <w:rFonts w:asciiTheme="minorHAnsi" w:eastAsia="Yanone Kaffeesatz" w:hAnsiTheme="minorHAnsi" w:cstheme="minorHAnsi"/>
                  <w:bCs/>
                </w:rPr>
                <w:t>Pg. 1 of the Constitution of the United States</w:t>
              </w:r>
            </w:hyperlink>
          </w:p>
        </w:tc>
        <w:tc>
          <w:tcPr>
            <w:tcW w:w="5094" w:type="dxa"/>
            <w:shd w:val="clear" w:color="auto" w:fill="EFEFEF"/>
            <w:tcMar>
              <w:top w:w="144" w:type="dxa"/>
              <w:left w:w="144" w:type="dxa"/>
              <w:bottom w:w="144" w:type="dxa"/>
              <w:right w:w="144" w:type="dxa"/>
            </w:tcMar>
          </w:tcPr>
          <w:p w14:paraId="0B9C2516" w14:textId="074F9F77" w:rsidR="00BD7A76" w:rsidRPr="0042381A" w:rsidRDefault="007953CC" w:rsidP="00BD7A76">
            <w:pPr>
              <w:rPr>
                <w:rFonts w:asciiTheme="minorHAnsi" w:eastAsia="Yanone Kaffeesatz" w:hAnsiTheme="minorHAnsi" w:cstheme="minorHAnsi"/>
                <w:b/>
              </w:rPr>
            </w:pPr>
            <w:r w:rsidRPr="00D177A4">
              <w:rPr>
                <w:rFonts w:asciiTheme="minorHAnsi" w:eastAsia="Yanone Kaffeesatz" w:hAnsiTheme="minorHAnsi" w:cstheme="minorHAnsi"/>
                <w:b/>
              </w:rPr>
              <w:t>Source 11</w:t>
            </w:r>
          </w:p>
          <w:p w14:paraId="4FE07B32" w14:textId="23E9ADEB" w:rsidR="00BD7A76" w:rsidRDefault="0042381A" w:rsidP="0042381A">
            <w:pPr>
              <w:contextualSpacing/>
              <w:jc w:val="center"/>
              <w:rPr>
                <w:rFonts w:asciiTheme="minorHAnsi" w:hAnsiTheme="minorHAnsi" w:cstheme="minorHAnsi"/>
              </w:rPr>
            </w:pPr>
            <w:r>
              <w:rPr>
                <w:noProof/>
              </w:rPr>
              <w:drawing>
                <wp:inline distT="0" distB="0" distL="0" distR="0" wp14:anchorId="56C1D860" wp14:editId="2C85184F">
                  <wp:extent cx="1680210" cy="1400175"/>
                  <wp:effectExtent l="0" t="0" r="0" b="9525"/>
                  <wp:docPr id="271086371" name="Picture 1" descr="A simplified version of the Con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86371" name="Picture 1" descr="A simplified version of the Constitution"/>
                          <pic:cNvPicPr/>
                        </pic:nvPicPr>
                        <pic:blipFill rotWithShape="1">
                          <a:blip r:embed="rId25"/>
                          <a:srcRect l="10820" t="11833" r="61715" b="6805"/>
                          <a:stretch/>
                        </pic:blipFill>
                        <pic:spPr bwMode="auto">
                          <a:xfrm>
                            <a:off x="0" y="0"/>
                            <a:ext cx="1680210" cy="1400175"/>
                          </a:xfrm>
                          <a:prstGeom prst="rect">
                            <a:avLst/>
                          </a:prstGeom>
                          <a:ln>
                            <a:noFill/>
                          </a:ln>
                          <a:extLst>
                            <a:ext uri="{53640926-AAD7-44D8-BBD7-CCE9431645EC}">
                              <a14:shadowObscured xmlns:a14="http://schemas.microsoft.com/office/drawing/2010/main"/>
                            </a:ext>
                          </a:extLst>
                        </pic:spPr>
                      </pic:pic>
                    </a:graphicData>
                  </a:graphic>
                </wp:inline>
              </w:drawing>
            </w:r>
          </w:p>
          <w:p w14:paraId="3ADACD9C" w14:textId="77777777" w:rsidR="00BD7A76" w:rsidRDefault="00BD7A76" w:rsidP="00BD7A76">
            <w:pPr>
              <w:contextualSpacing/>
              <w:rPr>
                <w:rFonts w:asciiTheme="minorHAnsi" w:hAnsiTheme="minorHAnsi" w:cstheme="minorHAnsi"/>
              </w:rPr>
            </w:pPr>
          </w:p>
          <w:p w14:paraId="3DEBC1D0" w14:textId="101CC5BE" w:rsidR="004C008C" w:rsidRPr="00BD7A76" w:rsidRDefault="007953CC" w:rsidP="0042381A">
            <w:pPr>
              <w:contextualSpacing/>
              <w:jc w:val="center"/>
              <w:rPr>
                <w:rFonts w:asciiTheme="minorHAnsi" w:eastAsia="Yanone Kaffeesatz" w:hAnsiTheme="minorHAnsi" w:cstheme="minorHAnsi"/>
              </w:rPr>
            </w:pPr>
            <w:hyperlink r:id="rId26" w:history="1">
              <w:r w:rsidRPr="00BD7A76">
                <w:rPr>
                  <w:rStyle w:val="Hyperlink"/>
                  <w:rFonts w:asciiTheme="minorHAnsi" w:eastAsia="Yanone Kaffeesatz" w:hAnsiTheme="minorHAnsi" w:cstheme="minorHAnsi"/>
                </w:rPr>
                <w:t>A simplified version of the Constitution</w:t>
              </w:r>
            </w:hyperlink>
          </w:p>
          <w:p w14:paraId="3DEBC1D1" w14:textId="77777777" w:rsidR="004C008C" w:rsidRPr="00D177A4" w:rsidRDefault="004C008C" w:rsidP="00755EA5">
            <w:pPr>
              <w:contextualSpacing/>
              <w:rPr>
                <w:rFonts w:asciiTheme="minorHAnsi" w:eastAsia="Yanone Kaffeesatz" w:hAnsiTheme="minorHAnsi" w:cstheme="minorHAnsi"/>
              </w:rPr>
            </w:pPr>
          </w:p>
        </w:tc>
      </w:tr>
    </w:tbl>
    <w:p w14:paraId="3DEBC1D3" w14:textId="77777777" w:rsidR="004C008C" w:rsidRPr="00D177A4" w:rsidRDefault="004C008C">
      <w:pPr>
        <w:rPr>
          <w:rFonts w:asciiTheme="minorHAnsi" w:eastAsia="Yanone Kaffeesatz" w:hAnsiTheme="minorHAnsi" w:cstheme="minorHAnsi"/>
        </w:rPr>
      </w:pPr>
    </w:p>
    <w:tbl>
      <w:tblPr>
        <w:tblStyle w:val="a2"/>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DB" w14:textId="77777777" w:rsidTr="00023AA2">
        <w:tc>
          <w:tcPr>
            <w:tcW w:w="9774" w:type="dxa"/>
            <w:shd w:val="clear" w:color="auto" w:fill="EFEFEF"/>
            <w:tcMar>
              <w:top w:w="144" w:type="dxa"/>
              <w:left w:w="144" w:type="dxa"/>
              <w:bottom w:w="144" w:type="dxa"/>
              <w:right w:w="144" w:type="dxa"/>
            </w:tcMar>
          </w:tcPr>
          <w:p w14:paraId="3DEBC1D4"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Background Knowledge / Contextual Paragraph for Teachers:</w:t>
            </w:r>
          </w:p>
          <w:p w14:paraId="3DEBC1D5"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This primary source set is designed to show how Americans struggled to put the ideals of the Revolutionary era into practice as they defined a new system of democratic government and new roles for the people of the United States.</w:t>
            </w:r>
          </w:p>
          <w:p w14:paraId="3DEBC1D6" w14:textId="4321FFF9" w:rsidR="004C008C" w:rsidRPr="00D177A4" w:rsidRDefault="007953CC">
            <w:pPr>
              <w:numPr>
                <w:ilvl w:val="0"/>
                <w:numId w:val="24"/>
              </w:numPr>
              <w:ind w:hanging="360"/>
              <w:contextualSpacing/>
              <w:rPr>
                <w:rFonts w:asciiTheme="minorHAnsi" w:eastAsia="Yanone Kaffeesatz" w:hAnsiTheme="minorHAnsi" w:cstheme="minorHAnsi"/>
              </w:rPr>
            </w:pPr>
            <w:hyperlink r:id="rId27" w:history="1">
              <w:r w:rsidRPr="00777843">
                <w:rPr>
                  <w:rStyle w:val="Hyperlink"/>
                  <w:rFonts w:asciiTheme="minorHAnsi" w:eastAsia="Yanone Kaffeesatz" w:hAnsiTheme="minorHAnsi" w:cstheme="minorHAnsi"/>
                </w:rPr>
                <w:t>The New Nation</w:t>
              </w:r>
            </w:hyperlink>
          </w:p>
          <w:p w14:paraId="5850A94C" w14:textId="77777777" w:rsidR="00A259FE" w:rsidRPr="00A259FE" w:rsidRDefault="007953CC" w:rsidP="00A259FE">
            <w:pPr>
              <w:numPr>
                <w:ilvl w:val="0"/>
                <w:numId w:val="18"/>
              </w:numPr>
              <w:ind w:hanging="360"/>
              <w:contextualSpacing/>
              <w:rPr>
                <w:rFonts w:asciiTheme="minorHAnsi" w:eastAsia="Yanone Kaffeesatz" w:hAnsiTheme="minorHAnsi" w:cstheme="minorHAnsi"/>
                <w:color w:val="0000FF"/>
              </w:rPr>
            </w:pPr>
            <w:hyperlink r:id="rId28" w:history="1">
              <w:r w:rsidRPr="00A259FE">
                <w:rPr>
                  <w:rStyle w:val="Hyperlink"/>
                  <w:rFonts w:asciiTheme="minorHAnsi" w:eastAsia="Yanone Kaffeesatz" w:hAnsiTheme="minorHAnsi" w:cstheme="minorHAnsi"/>
                </w:rPr>
                <w:t>The Northwest Ordinance</w:t>
              </w:r>
            </w:hyperlink>
          </w:p>
          <w:p w14:paraId="3DEBC1D8" w14:textId="73785E02" w:rsidR="004C008C" w:rsidRPr="00A259FE" w:rsidRDefault="007953CC" w:rsidP="00A259FE">
            <w:pPr>
              <w:numPr>
                <w:ilvl w:val="0"/>
                <w:numId w:val="18"/>
              </w:numPr>
              <w:ind w:hanging="360"/>
              <w:contextualSpacing/>
              <w:rPr>
                <w:rFonts w:asciiTheme="minorHAnsi" w:eastAsia="Yanone Kaffeesatz" w:hAnsiTheme="minorHAnsi" w:cstheme="minorHAnsi"/>
                <w:color w:val="0000FF"/>
              </w:rPr>
            </w:pPr>
            <w:hyperlink r:id="rId29" w:history="1">
              <w:proofErr w:type="gramStart"/>
              <w:r w:rsidRPr="00C3282B">
                <w:rPr>
                  <w:rStyle w:val="Hyperlink"/>
                  <w:rFonts w:asciiTheme="minorHAnsi" w:eastAsia="Yanone Kaffeesatz" w:hAnsiTheme="minorHAnsi" w:cstheme="minorHAnsi"/>
                </w:rPr>
                <w:t>The Articles</w:t>
              </w:r>
              <w:proofErr w:type="gramEnd"/>
              <w:r w:rsidRPr="00C3282B">
                <w:rPr>
                  <w:rStyle w:val="Hyperlink"/>
                  <w:rFonts w:asciiTheme="minorHAnsi" w:eastAsia="Yanone Kaffeesatz" w:hAnsiTheme="minorHAnsi" w:cstheme="minorHAnsi"/>
                </w:rPr>
                <w:t xml:space="preserve"> of Confederation</w:t>
              </w:r>
            </w:hyperlink>
            <w:r w:rsidRPr="00A259FE">
              <w:rPr>
                <w:rFonts w:asciiTheme="minorHAnsi" w:eastAsia="Yanone Kaffeesatz" w:hAnsiTheme="minorHAnsi" w:cstheme="minorHAnsi"/>
              </w:rPr>
              <w:t xml:space="preserve"> </w:t>
            </w:r>
          </w:p>
          <w:p w14:paraId="3DEBC1D9" w14:textId="5DB18F41" w:rsidR="004C008C" w:rsidRPr="00D177A4" w:rsidRDefault="007953CC">
            <w:pPr>
              <w:numPr>
                <w:ilvl w:val="0"/>
                <w:numId w:val="18"/>
              </w:numPr>
              <w:ind w:hanging="360"/>
              <w:contextualSpacing/>
              <w:rPr>
                <w:rFonts w:asciiTheme="minorHAnsi" w:eastAsia="Yanone Kaffeesatz" w:hAnsiTheme="minorHAnsi" w:cstheme="minorHAnsi"/>
              </w:rPr>
            </w:pPr>
            <w:hyperlink r:id="rId30" w:history="1">
              <w:r w:rsidRPr="00D912F3">
                <w:rPr>
                  <w:rStyle w:val="Hyperlink"/>
                  <w:rFonts w:asciiTheme="minorHAnsi" w:eastAsia="Yanone Kaffeesatz" w:hAnsiTheme="minorHAnsi" w:cstheme="minorHAnsi"/>
                </w:rPr>
                <w:t>The addition of the Bill of Rights</w:t>
              </w:r>
            </w:hyperlink>
            <w:r w:rsidRPr="00D177A4">
              <w:rPr>
                <w:rFonts w:asciiTheme="minorHAnsi" w:eastAsia="Yanone Kaffeesatz" w:hAnsiTheme="minorHAnsi" w:cstheme="minorHAnsi"/>
              </w:rPr>
              <w:t xml:space="preserve">: </w:t>
            </w:r>
          </w:p>
          <w:p w14:paraId="3DEBC1DA" w14:textId="2FD822D7" w:rsidR="004C008C" w:rsidRPr="00D177A4" w:rsidRDefault="007953CC">
            <w:pPr>
              <w:numPr>
                <w:ilvl w:val="0"/>
                <w:numId w:val="18"/>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High resolution downloads of the </w:t>
            </w:r>
            <w:hyperlink r:id="rId31" w:history="1">
              <w:r w:rsidRPr="00A83698">
                <w:rPr>
                  <w:rStyle w:val="Hyperlink"/>
                  <w:rFonts w:asciiTheme="minorHAnsi" w:eastAsia="Yanone Kaffeesatz" w:hAnsiTheme="minorHAnsi" w:cstheme="minorHAnsi"/>
                </w:rPr>
                <w:t>Constitution, Bill of Rights</w:t>
              </w:r>
            </w:hyperlink>
            <w:r w:rsidRPr="00D177A4">
              <w:rPr>
                <w:rFonts w:asciiTheme="minorHAnsi" w:eastAsia="Yanone Kaffeesatz" w:hAnsiTheme="minorHAnsi" w:cstheme="minorHAnsi"/>
              </w:rPr>
              <w:t xml:space="preserve"> </w:t>
            </w:r>
          </w:p>
        </w:tc>
      </w:tr>
    </w:tbl>
    <w:p w14:paraId="3DEBC1DC" w14:textId="77777777" w:rsidR="004C008C" w:rsidRPr="00D177A4" w:rsidRDefault="004C008C">
      <w:pPr>
        <w:rPr>
          <w:rFonts w:asciiTheme="minorHAnsi" w:eastAsia="Yanone Kaffeesatz" w:hAnsiTheme="minorHAnsi" w:cstheme="minorHAnsi"/>
        </w:rPr>
      </w:pPr>
    </w:p>
    <w:tbl>
      <w:tblPr>
        <w:tblStyle w:val="a3"/>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DF" w14:textId="77777777" w:rsidTr="00023AA2">
        <w:tc>
          <w:tcPr>
            <w:tcW w:w="9774" w:type="dxa"/>
            <w:shd w:val="clear" w:color="auto" w:fill="EFEFEF"/>
            <w:tcMar>
              <w:top w:w="144" w:type="dxa"/>
              <w:left w:w="144" w:type="dxa"/>
              <w:bottom w:w="144" w:type="dxa"/>
              <w:right w:w="144" w:type="dxa"/>
            </w:tcMar>
          </w:tcPr>
          <w:p w14:paraId="3DEBC1DD" w14:textId="77777777" w:rsidR="004C008C" w:rsidRPr="00D177A4" w:rsidRDefault="007953CC">
            <w:pPr>
              <w:spacing w:line="240" w:lineRule="auto"/>
              <w:rPr>
                <w:rFonts w:asciiTheme="minorHAnsi" w:eastAsia="Yanone Kaffeesatz" w:hAnsiTheme="minorHAnsi" w:cstheme="minorHAnsi"/>
                <w:b/>
              </w:rPr>
            </w:pPr>
            <w:r w:rsidRPr="00D177A4">
              <w:rPr>
                <w:rFonts w:asciiTheme="minorHAnsi" w:eastAsia="Yanone Kaffeesatz" w:hAnsiTheme="minorHAnsi" w:cstheme="minorHAnsi"/>
                <w:b/>
              </w:rPr>
              <w:t>Building Background Knowledge for the Student</w:t>
            </w:r>
          </w:p>
          <w:p w14:paraId="3DEBC1DE" w14:textId="7B18CD33" w:rsidR="004C008C" w:rsidRPr="00D177A4" w:rsidRDefault="007953CC">
            <w:pPr>
              <w:numPr>
                <w:ilvl w:val="0"/>
                <w:numId w:val="19"/>
              </w:numPr>
              <w:ind w:hanging="360"/>
              <w:contextualSpacing/>
              <w:rPr>
                <w:rFonts w:asciiTheme="minorHAnsi" w:eastAsia="Yanone Kaffeesatz" w:hAnsiTheme="minorHAnsi" w:cstheme="minorHAnsi"/>
              </w:rPr>
            </w:pPr>
            <w:hyperlink r:id="rId32" w:history="1">
              <w:r w:rsidRPr="002A4248">
                <w:rPr>
                  <w:rStyle w:val="Hyperlink"/>
                  <w:rFonts w:asciiTheme="minorHAnsi" w:eastAsia="Yanone Kaffeesatz" w:hAnsiTheme="minorHAnsi" w:cstheme="minorHAnsi"/>
                </w:rPr>
                <w:t>Short videos on the Building of a New Nation</w:t>
              </w:r>
            </w:hyperlink>
            <w:r w:rsidRPr="00D177A4">
              <w:rPr>
                <w:rFonts w:asciiTheme="minorHAnsi" w:eastAsia="Yanone Kaffeesatz" w:hAnsiTheme="minorHAnsi" w:cstheme="minorHAnsi"/>
              </w:rPr>
              <w:t xml:space="preserve"> </w:t>
            </w:r>
          </w:p>
        </w:tc>
      </w:tr>
    </w:tbl>
    <w:p w14:paraId="3DEBC1E0" w14:textId="77777777" w:rsidR="004C008C" w:rsidRPr="00D177A4" w:rsidRDefault="004C008C">
      <w:pPr>
        <w:rPr>
          <w:rFonts w:asciiTheme="minorHAnsi" w:eastAsia="Yanone Kaffeesatz" w:hAnsiTheme="minorHAnsi" w:cstheme="minorHAnsi"/>
        </w:rPr>
      </w:pPr>
    </w:p>
    <w:tbl>
      <w:tblPr>
        <w:tblStyle w:val="a4"/>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E6" w14:textId="77777777" w:rsidTr="00023AA2">
        <w:trPr>
          <w:trHeight w:val="1260"/>
        </w:trPr>
        <w:tc>
          <w:tcPr>
            <w:tcW w:w="9774" w:type="dxa"/>
            <w:shd w:val="clear" w:color="auto" w:fill="EFEFEF"/>
            <w:tcMar>
              <w:top w:w="144" w:type="dxa"/>
              <w:left w:w="144" w:type="dxa"/>
              <w:bottom w:w="144" w:type="dxa"/>
              <w:right w:w="144" w:type="dxa"/>
            </w:tcMar>
          </w:tcPr>
          <w:p w14:paraId="3DEBC1E1"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lastRenderedPageBreak/>
              <w:t>Strategy Instruction:</w:t>
            </w:r>
          </w:p>
          <w:p w14:paraId="3DEBC1E2" w14:textId="542ECA23" w:rsidR="004C008C" w:rsidRPr="00AB0C1E" w:rsidRDefault="007953CC" w:rsidP="00AB0C1E">
            <w:pPr>
              <w:pStyle w:val="ListParagraph"/>
              <w:numPr>
                <w:ilvl w:val="0"/>
                <w:numId w:val="30"/>
              </w:numPr>
              <w:rPr>
                <w:rFonts w:asciiTheme="minorHAnsi" w:eastAsia="Yanone Kaffeesatz" w:hAnsiTheme="minorHAnsi" w:cstheme="minorHAnsi"/>
              </w:rPr>
            </w:pPr>
            <w:hyperlink r:id="rId33" w:history="1">
              <w:r w:rsidRPr="00AB0C1E">
                <w:rPr>
                  <w:rStyle w:val="Hyperlink"/>
                  <w:rFonts w:asciiTheme="minorHAnsi" w:eastAsia="Yanone Kaffeesatz" w:hAnsiTheme="minorHAnsi" w:cstheme="minorHAnsi"/>
                </w:rPr>
                <w:t>Timeline</w:t>
              </w:r>
            </w:hyperlink>
            <w:r w:rsidRPr="00AB0C1E">
              <w:rPr>
                <w:rFonts w:asciiTheme="minorHAnsi" w:eastAsia="Yanone Kaffeesatz" w:hAnsiTheme="minorHAnsi" w:cstheme="minorHAnsi"/>
              </w:rPr>
              <w:t xml:space="preserve"> </w:t>
            </w:r>
          </w:p>
          <w:p w14:paraId="3DEBC1E4" w14:textId="40D68B12" w:rsidR="004C008C" w:rsidRPr="00AF7B04" w:rsidRDefault="007953CC" w:rsidP="00AF7B04">
            <w:pPr>
              <w:pStyle w:val="ListParagraph"/>
              <w:numPr>
                <w:ilvl w:val="0"/>
                <w:numId w:val="30"/>
              </w:numPr>
              <w:rPr>
                <w:rFonts w:asciiTheme="minorHAnsi" w:eastAsia="Yanone Kaffeesatz" w:hAnsiTheme="minorHAnsi" w:cstheme="minorHAnsi"/>
                <w:color w:val="0000FF"/>
              </w:rPr>
            </w:pPr>
            <w:hyperlink r:id="rId34" w:history="1">
              <w:r w:rsidRPr="002B3D08">
                <w:rPr>
                  <w:rStyle w:val="Hyperlink"/>
                  <w:rFonts w:asciiTheme="minorHAnsi" w:eastAsia="Yanone Kaffeesatz" w:hAnsiTheme="minorHAnsi" w:cstheme="minorHAnsi"/>
                </w:rPr>
                <w:t>Sentence, phrase, word</w:t>
              </w:r>
              <w:r w:rsidR="002B3D08" w:rsidRPr="002B3D08">
                <w:rPr>
                  <w:rStyle w:val="Hyperlink"/>
                  <w:rFonts w:asciiTheme="minorHAnsi" w:eastAsia="Yanone Kaffeesatz" w:hAnsiTheme="minorHAnsi" w:cstheme="minorHAnsi"/>
                </w:rPr>
                <w:t xml:space="preserve"> template</w:t>
              </w:r>
            </w:hyperlink>
            <w:r w:rsidRPr="00AB0C1E">
              <w:rPr>
                <w:rFonts w:asciiTheme="minorHAnsi" w:eastAsia="Yanone Kaffeesatz" w:hAnsiTheme="minorHAnsi" w:cstheme="minorHAnsi"/>
              </w:rPr>
              <w:t xml:space="preserve"> </w:t>
            </w:r>
          </w:p>
          <w:p w14:paraId="3DEBC1E5" w14:textId="3B57F5C1" w:rsidR="004C008C" w:rsidRPr="00AB0C1E" w:rsidRDefault="00E25058" w:rsidP="00AB0C1E">
            <w:pPr>
              <w:pStyle w:val="ListParagraph"/>
              <w:numPr>
                <w:ilvl w:val="0"/>
                <w:numId w:val="30"/>
              </w:numPr>
              <w:rPr>
                <w:rFonts w:asciiTheme="minorHAnsi" w:eastAsia="Yanone Kaffeesatz" w:hAnsiTheme="minorHAnsi" w:cstheme="minorHAnsi"/>
              </w:rPr>
            </w:pPr>
            <w:hyperlink r:id="rId35" w:history="1">
              <w:r w:rsidRPr="00E25058">
                <w:rPr>
                  <w:rStyle w:val="Hyperlink"/>
                  <w:rFonts w:asciiTheme="minorHAnsi" w:eastAsia="Yanone Kaffeesatz" w:hAnsiTheme="minorHAnsi" w:cstheme="minorHAnsi"/>
                </w:rPr>
                <w:t>Four-Fold</w:t>
              </w:r>
              <w:r w:rsidR="007953CC" w:rsidRPr="00E25058">
                <w:rPr>
                  <w:rStyle w:val="Hyperlink"/>
                  <w:rFonts w:asciiTheme="minorHAnsi" w:eastAsia="Yanone Kaffeesatz" w:hAnsiTheme="minorHAnsi" w:cstheme="minorHAnsi"/>
                </w:rPr>
                <w:t xml:space="preserve"> Concept and Vocabulary Building Activity </w:t>
              </w:r>
            </w:hyperlink>
          </w:p>
        </w:tc>
      </w:tr>
    </w:tbl>
    <w:p w14:paraId="3DEBC1E7" w14:textId="77777777" w:rsidR="004C008C" w:rsidRPr="00D177A4" w:rsidRDefault="004C008C">
      <w:pPr>
        <w:rPr>
          <w:rFonts w:asciiTheme="minorHAnsi" w:eastAsia="Yanone Kaffeesatz" w:hAnsiTheme="minorHAnsi" w:cstheme="minorHAnsi"/>
        </w:rPr>
      </w:pPr>
    </w:p>
    <w:tbl>
      <w:tblPr>
        <w:tblStyle w:val="a5"/>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EA" w14:textId="77777777" w:rsidTr="00023AA2">
        <w:trPr>
          <w:trHeight w:val="1260"/>
        </w:trPr>
        <w:tc>
          <w:tcPr>
            <w:tcW w:w="9774" w:type="dxa"/>
            <w:shd w:val="clear" w:color="auto" w:fill="EFEFEF"/>
            <w:tcMar>
              <w:top w:w="144" w:type="dxa"/>
              <w:left w:w="144" w:type="dxa"/>
              <w:bottom w:w="144" w:type="dxa"/>
              <w:right w:w="144" w:type="dxa"/>
            </w:tcMar>
          </w:tcPr>
          <w:p w14:paraId="3DEBC1E8"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Strategy Instruction Differentiation:</w:t>
            </w:r>
          </w:p>
          <w:p w14:paraId="3DEBC1E9" w14:textId="77777777" w:rsidR="004C008C" w:rsidRPr="00D177A4" w:rsidRDefault="007953CC" w:rsidP="00C414AD">
            <w:pPr>
              <w:rPr>
                <w:rFonts w:asciiTheme="minorHAnsi" w:eastAsia="Yanone Kaffeesatz" w:hAnsiTheme="minorHAnsi" w:cstheme="minorHAnsi"/>
              </w:rPr>
            </w:pPr>
            <w:r w:rsidRPr="00D177A4">
              <w:rPr>
                <w:rFonts w:asciiTheme="minorHAnsi" w:eastAsia="Yanone Kaffeesatz" w:hAnsiTheme="minorHAnsi" w:cstheme="minorHAnsi"/>
              </w:rPr>
              <w:t xml:space="preserve">For differentiation, you could provide your high </w:t>
            </w:r>
            <w:r w:rsidR="00C414AD" w:rsidRPr="00D177A4">
              <w:rPr>
                <w:rFonts w:asciiTheme="minorHAnsi" w:eastAsia="Yanone Kaffeesatz" w:hAnsiTheme="minorHAnsi" w:cstheme="minorHAnsi"/>
              </w:rPr>
              <w:t xml:space="preserve">level readers with sections of </w:t>
            </w:r>
            <w:r w:rsidRPr="00D177A4">
              <w:rPr>
                <w:rFonts w:asciiTheme="minorHAnsi" w:eastAsia="Yanone Kaffeesatz" w:hAnsiTheme="minorHAnsi" w:cstheme="minorHAnsi"/>
              </w:rPr>
              <w:t xml:space="preserve">the original text of the Constitution in a side-by-side look at the corresponding text of the </w:t>
            </w:r>
            <w:hyperlink r:id="rId36" w:history="1">
              <w:r w:rsidRPr="00D177A4">
                <w:rPr>
                  <w:rStyle w:val="Hyperlink"/>
                  <w:rFonts w:asciiTheme="minorHAnsi" w:eastAsia="Yanone Kaffeesatz" w:hAnsiTheme="minorHAnsi" w:cstheme="minorHAnsi"/>
                </w:rPr>
                <w:t>simplified version of the Co</w:t>
              </w:r>
              <w:r w:rsidR="00C414AD" w:rsidRPr="00D177A4">
                <w:rPr>
                  <w:rStyle w:val="Hyperlink"/>
                  <w:rFonts w:asciiTheme="minorHAnsi" w:eastAsia="Yanone Kaffeesatz" w:hAnsiTheme="minorHAnsi" w:cstheme="minorHAnsi"/>
                </w:rPr>
                <w:t>nstitution</w:t>
              </w:r>
            </w:hyperlink>
            <w:r w:rsidR="00C414AD" w:rsidRPr="00D177A4">
              <w:rPr>
                <w:rFonts w:asciiTheme="minorHAnsi" w:eastAsia="Yanone Kaffeesatz" w:hAnsiTheme="minorHAnsi" w:cstheme="minorHAnsi"/>
              </w:rPr>
              <w:t xml:space="preserve">.  </w:t>
            </w:r>
            <w:r w:rsidRPr="00D177A4">
              <w:rPr>
                <w:rFonts w:asciiTheme="minorHAnsi" w:eastAsia="Yanone Kaffeesatz" w:hAnsiTheme="minorHAnsi" w:cstheme="minorHAnsi"/>
              </w:rPr>
              <w:t>For struggling readers, provide students with a vocabulary list with definitions to help them work through the simplified version of the Constitution</w:t>
            </w:r>
          </w:p>
        </w:tc>
      </w:tr>
    </w:tbl>
    <w:p w14:paraId="3DEBC1EB" w14:textId="77777777" w:rsidR="004C008C" w:rsidRPr="00D177A4" w:rsidRDefault="004C008C">
      <w:pPr>
        <w:rPr>
          <w:rFonts w:asciiTheme="minorHAnsi" w:eastAsia="Yanone Kaffeesatz" w:hAnsiTheme="minorHAnsi" w:cstheme="minorHAnsi"/>
        </w:rPr>
      </w:pPr>
    </w:p>
    <w:tbl>
      <w:tblPr>
        <w:tblStyle w:val="a6"/>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1FD" w14:textId="77777777" w:rsidTr="00023AA2">
        <w:trPr>
          <w:trHeight w:val="1260"/>
        </w:trPr>
        <w:tc>
          <w:tcPr>
            <w:tcW w:w="9774" w:type="dxa"/>
            <w:shd w:val="clear" w:color="auto" w:fill="EFEFEF"/>
            <w:tcMar>
              <w:top w:w="144" w:type="dxa"/>
              <w:left w:w="144" w:type="dxa"/>
              <w:bottom w:w="144" w:type="dxa"/>
              <w:right w:w="144" w:type="dxa"/>
            </w:tcMar>
          </w:tcPr>
          <w:p w14:paraId="3DEBC1EC"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Discussion:</w:t>
            </w:r>
          </w:p>
          <w:p w14:paraId="3DEBC1ED"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Begin by highlighting the basic concerns and issues that faced the new nation after the Revolutionary War.</w:t>
            </w:r>
            <w:r w:rsidRPr="00D177A4">
              <w:rPr>
                <w:rFonts w:asciiTheme="minorHAnsi" w:eastAsia="Yanone Kaffeesatz" w:hAnsiTheme="minorHAnsi" w:cstheme="minorHAnsi"/>
              </w:rPr>
              <w:br/>
              <w:t>Some of these issues might include:</w:t>
            </w:r>
          </w:p>
          <w:p w14:paraId="3DEBC1EE" w14:textId="77777777"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Sovereignty of each individual state to conduct its own affairs without what it considered "undue influence" from a central government</w:t>
            </w:r>
          </w:p>
          <w:p w14:paraId="3DEBC1EF" w14:textId="77777777"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Protections against an oppressive central government</w:t>
            </w:r>
          </w:p>
          <w:p w14:paraId="3DEBC1F0" w14:textId="77777777"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Economic issues, such as taxation without representation, as well as maintaining a laissez-faire system which would protect business and industrial interests</w:t>
            </w:r>
          </w:p>
          <w:p w14:paraId="3DEBC1F1" w14:textId="77777777"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The ability of the national government to protect business interests from foreign interference</w:t>
            </w:r>
          </w:p>
          <w:p w14:paraId="3DEBC1F2" w14:textId="77777777"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The ability of the national government to protect itself and the nation from foreign military power as well as protecting itself from internal sedition.</w:t>
            </w:r>
          </w:p>
          <w:p w14:paraId="3DEBC1F3" w14:textId="406C16C6" w:rsidR="004C008C" w:rsidRPr="00D177A4" w:rsidRDefault="007953CC">
            <w:pPr>
              <w:numPr>
                <w:ilvl w:val="0"/>
                <w:numId w:val="2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The division of the new nation into two camps</w:t>
            </w:r>
            <w:r w:rsidR="00625400">
              <w:rPr>
                <w:rFonts w:asciiTheme="minorHAnsi" w:eastAsia="Yanone Kaffeesatz" w:hAnsiTheme="minorHAnsi" w:cstheme="minorHAnsi"/>
              </w:rPr>
              <w:t>;</w:t>
            </w:r>
            <w:r w:rsidRPr="00D177A4">
              <w:rPr>
                <w:rFonts w:asciiTheme="minorHAnsi" w:eastAsia="Yanone Kaffeesatz" w:hAnsiTheme="minorHAnsi" w:cstheme="minorHAnsi"/>
              </w:rPr>
              <w:t xml:space="preserve"> those who feared a strong, powerful central government and wanted to preserve individual liberties as well as the local sovereignty of each state and those who believed that the union would fall apart without a strong central government.</w:t>
            </w:r>
          </w:p>
          <w:p w14:paraId="3DEBC1F4"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Other discussion question possibilities:</w:t>
            </w:r>
          </w:p>
          <w:p w14:paraId="3DEBC1F5"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are the challenges of creating a new nation?</w:t>
            </w:r>
          </w:p>
          <w:p w14:paraId="3DEBC1F6"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key ideas and documents shaped the new nation?</w:t>
            </w:r>
          </w:p>
          <w:p w14:paraId="3DEBC1F7"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 How do you balance individual liberties with the needs of a nation?</w:t>
            </w:r>
          </w:p>
          <w:p w14:paraId="3DEBC1F8"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has the Constitution represented some people but not others?</w:t>
            </w:r>
          </w:p>
          <w:p w14:paraId="3DEBC1F9"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is a right?  Do you think there are “basic human rights” that all people should have?</w:t>
            </w:r>
          </w:p>
          <w:p w14:paraId="3DEBC1FA" w14:textId="77777777" w:rsidR="004C008C" w:rsidRPr="00D177A4" w:rsidRDefault="007953CC">
            <w:pPr>
              <w:numPr>
                <w:ilvl w:val="0"/>
                <w:numId w:val="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What </w:t>
            </w:r>
            <w:r w:rsidR="00755EA5" w:rsidRPr="00D177A4">
              <w:rPr>
                <w:rFonts w:asciiTheme="minorHAnsi" w:eastAsia="Yanone Kaffeesatz" w:hAnsiTheme="minorHAnsi" w:cstheme="minorHAnsi"/>
              </w:rPr>
              <w:t xml:space="preserve">responsibilities go along with </w:t>
            </w:r>
            <w:r w:rsidRPr="00D177A4">
              <w:rPr>
                <w:rFonts w:asciiTheme="minorHAnsi" w:eastAsia="Yanone Kaffeesatz" w:hAnsiTheme="minorHAnsi" w:cstheme="minorHAnsi"/>
              </w:rPr>
              <w:t>our rights?</w:t>
            </w:r>
          </w:p>
          <w:p w14:paraId="3DEBC1FB" w14:textId="77777777" w:rsidR="004C008C" w:rsidRPr="00D177A4" w:rsidRDefault="007953CC">
            <w:pPr>
              <w:numPr>
                <w:ilvl w:val="1"/>
                <w:numId w:val="25"/>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Can you have rights without responsibilities?</w:t>
            </w:r>
          </w:p>
          <w:p w14:paraId="3DEBC1FC" w14:textId="77777777" w:rsidR="004C008C" w:rsidRPr="00D177A4" w:rsidRDefault="007953CC">
            <w:pPr>
              <w:numPr>
                <w:ilvl w:val="1"/>
                <w:numId w:val="25"/>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Explain what you think are some of the most important responsibilities you have in order to protect your rights.</w:t>
            </w:r>
          </w:p>
        </w:tc>
      </w:tr>
    </w:tbl>
    <w:p w14:paraId="3DEBC1FE" w14:textId="77777777" w:rsidR="004C008C" w:rsidRPr="00D177A4" w:rsidRDefault="004C008C">
      <w:pPr>
        <w:rPr>
          <w:rFonts w:asciiTheme="minorHAnsi" w:eastAsia="Yanone Kaffeesatz" w:hAnsiTheme="minorHAnsi" w:cstheme="minorHAnsi"/>
        </w:rPr>
      </w:pPr>
    </w:p>
    <w:tbl>
      <w:tblPr>
        <w:tblStyle w:val="a7"/>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201" w14:textId="77777777" w:rsidTr="00023AA2">
        <w:trPr>
          <w:trHeight w:val="1186"/>
        </w:trPr>
        <w:tc>
          <w:tcPr>
            <w:tcW w:w="9774" w:type="dxa"/>
            <w:shd w:val="clear" w:color="auto" w:fill="EFEFEF"/>
            <w:tcMar>
              <w:top w:w="144" w:type="dxa"/>
              <w:left w:w="144" w:type="dxa"/>
              <w:bottom w:w="144" w:type="dxa"/>
              <w:right w:w="144" w:type="dxa"/>
            </w:tcMar>
          </w:tcPr>
          <w:p w14:paraId="3DEBC1FF" w14:textId="77777777" w:rsidR="004C008C" w:rsidRPr="00D177A4" w:rsidRDefault="007953CC">
            <w:pPr>
              <w:rPr>
                <w:rFonts w:asciiTheme="minorHAnsi" w:eastAsia="Yanone Kaffeesatz" w:hAnsiTheme="minorHAnsi" w:cstheme="minorHAnsi"/>
                <w:b/>
              </w:rPr>
            </w:pPr>
            <w:r w:rsidRPr="00D177A4">
              <w:rPr>
                <w:rFonts w:asciiTheme="minorHAnsi" w:eastAsia="Yanone Kaffeesatz" w:hAnsiTheme="minorHAnsi" w:cstheme="minorHAnsi"/>
                <w:b/>
              </w:rPr>
              <w:t>Assessment:</w:t>
            </w:r>
          </w:p>
          <w:p w14:paraId="3DEBC200" w14:textId="27019B1F"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Students can create an annotated timeline of events illustrating the challenges faced in building the new nation.  The timeline should contain dates, images, and an explanation of the significance of the events selected.  Students may create a digital timeline using a website such as </w:t>
            </w:r>
            <w:hyperlink r:id="rId37" w:history="1">
              <w:proofErr w:type="spellStart"/>
              <w:r w:rsidRPr="00DF1AC6">
                <w:rPr>
                  <w:rStyle w:val="Hyperlink"/>
                  <w:rFonts w:asciiTheme="minorHAnsi" w:eastAsia="Yanone Kaffeesatz" w:hAnsiTheme="minorHAnsi" w:cstheme="minorHAnsi"/>
                </w:rPr>
                <w:t>Time</w:t>
              </w:r>
              <w:r w:rsidR="00DF1AC6" w:rsidRPr="00DF1AC6">
                <w:rPr>
                  <w:rStyle w:val="Hyperlink"/>
                  <w:rFonts w:asciiTheme="minorHAnsi" w:eastAsia="Yanone Kaffeesatz" w:hAnsiTheme="minorHAnsi" w:cstheme="minorHAnsi"/>
                </w:rPr>
                <w:t>.Graphics</w:t>
              </w:r>
              <w:proofErr w:type="spellEnd"/>
            </w:hyperlink>
            <w:r w:rsidRPr="00D177A4">
              <w:rPr>
                <w:rFonts w:asciiTheme="minorHAnsi" w:eastAsia="Yanone Kaffeesatz" w:hAnsiTheme="minorHAnsi" w:cstheme="minorHAnsi"/>
              </w:rPr>
              <w:t xml:space="preserve"> or create a paper version of their timeline.</w:t>
            </w:r>
          </w:p>
        </w:tc>
      </w:tr>
    </w:tbl>
    <w:p w14:paraId="3DEBC202" w14:textId="77777777" w:rsidR="004C008C" w:rsidRPr="00D177A4" w:rsidRDefault="004C008C">
      <w:pPr>
        <w:rPr>
          <w:rFonts w:asciiTheme="minorHAnsi" w:eastAsia="Yanone Kaffeesatz" w:hAnsiTheme="minorHAnsi" w:cstheme="minorHAnsi"/>
        </w:rPr>
      </w:pPr>
    </w:p>
    <w:tbl>
      <w:tblPr>
        <w:tblStyle w:val="a8"/>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20E" w14:textId="77777777" w:rsidTr="00023AA2">
        <w:tc>
          <w:tcPr>
            <w:tcW w:w="9774" w:type="dxa"/>
            <w:shd w:val="clear" w:color="auto" w:fill="EFEFEF"/>
            <w:tcMar>
              <w:top w:w="144" w:type="dxa"/>
              <w:left w:w="144" w:type="dxa"/>
              <w:bottom w:w="144" w:type="dxa"/>
              <w:right w:w="144" w:type="dxa"/>
            </w:tcMar>
          </w:tcPr>
          <w:p w14:paraId="3DEBC203" w14:textId="6F6D321D"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b/>
              </w:rPr>
              <w:t xml:space="preserve">Colorado Academic Standards - Social Studies:  </w:t>
            </w:r>
          </w:p>
          <w:p w14:paraId="0FDE8E28" w14:textId="16D14358" w:rsidR="004C008C" w:rsidRDefault="00D3541A" w:rsidP="00986D91">
            <w:pPr>
              <w:numPr>
                <w:ilvl w:val="0"/>
                <w:numId w:val="10"/>
              </w:numPr>
              <w:ind w:hanging="360"/>
              <w:contextualSpacing/>
              <w:rPr>
                <w:rFonts w:asciiTheme="minorHAnsi" w:eastAsia="Yanone Kaffeesatz" w:hAnsiTheme="minorHAnsi" w:cstheme="minorHAnsi"/>
                <w:iCs/>
              </w:rPr>
            </w:pPr>
            <w:r w:rsidRPr="00D3541A">
              <w:rPr>
                <w:rFonts w:asciiTheme="minorHAnsi" w:eastAsia="Yanone Kaffeesatz" w:hAnsiTheme="minorHAnsi" w:cstheme="minorHAnsi"/>
                <w:iCs/>
              </w:rPr>
              <w:t>SS.5.1.1</w:t>
            </w:r>
            <w:r w:rsidRPr="00D3541A">
              <w:rPr>
                <w:rFonts w:asciiTheme="minorHAnsi" w:eastAsia="Yanone Kaffeesatz" w:hAnsiTheme="minorHAnsi" w:cstheme="minorHAnsi"/>
                <w:iCs/>
              </w:rPr>
              <w:t>b</w:t>
            </w:r>
            <w:r w:rsidR="003A5DEC">
              <w:rPr>
                <w:rFonts w:asciiTheme="minorHAnsi" w:eastAsia="Yanone Kaffeesatz" w:hAnsiTheme="minorHAnsi" w:cstheme="minorHAnsi"/>
                <w:iCs/>
              </w:rPr>
              <w:t xml:space="preserve">: </w:t>
            </w:r>
            <w:r w:rsidR="003A5DEC" w:rsidRPr="003A5DEC">
              <w:rPr>
                <w:rFonts w:asciiTheme="minorHAnsi" w:eastAsia="Yanone Kaffeesatz" w:hAnsiTheme="minorHAnsi" w:cstheme="minorHAnsi"/>
                <w:iCs/>
              </w:rPr>
              <w:t>Examine significant historical documents. For example: The Proclamation of 1763, the Stamp Act, the Declaration of Independence, the Constitution, and treaties with Indigenous Nations such as the Two Row Wampum Treaty.</w:t>
            </w:r>
            <w:r w:rsidRPr="00D3541A">
              <w:rPr>
                <w:rFonts w:asciiTheme="minorHAnsi" w:eastAsia="Yanone Kaffeesatz" w:hAnsiTheme="minorHAnsi" w:cstheme="minorHAnsi"/>
                <w:iCs/>
              </w:rPr>
              <w:t xml:space="preserve"> </w:t>
            </w:r>
            <w:r w:rsidR="007953CC" w:rsidRPr="00D3541A">
              <w:rPr>
                <w:rFonts w:asciiTheme="minorHAnsi" w:eastAsia="Yanone Kaffeesatz" w:hAnsiTheme="minorHAnsi" w:cstheme="minorHAnsi"/>
                <w:iCs/>
              </w:rPr>
              <w:t xml:space="preserve"> </w:t>
            </w:r>
          </w:p>
          <w:p w14:paraId="2D2601D8" w14:textId="77777777" w:rsidR="004A6DD0" w:rsidRPr="004A6DD0" w:rsidRDefault="001A2406" w:rsidP="00737407">
            <w:pPr>
              <w:numPr>
                <w:ilvl w:val="0"/>
                <w:numId w:val="10"/>
              </w:numPr>
              <w:ind w:hanging="360"/>
              <w:contextualSpacing/>
              <w:rPr>
                <w:rFonts w:asciiTheme="minorHAnsi" w:eastAsia="Yanone Kaffeesatz" w:hAnsiTheme="minorHAnsi" w:cstheme="minorHAnsi"/>
                <w:iCs/>
              </w:rPr>
            </w:pPr>
            <w:r w:rsidRPr="001A2406">
              <w:rPr>
                <w:rFonts w:asciiTheme="minorHAnsi" w:eastAsia="Yanone Kaffeesatz" w:hAnsiTheme="minorHAnsi" w:cstheme="minorHAnsi"/>
                <w:iCs/>
              </w:rPr>
              <w:t>SS.5.4.2</w:t>
            </w:r>
            <w:r w:rsidR="004A6DD0">
              <w:rPr>
                <w:rFonts w:asciiTheme="minorHAnsi" w:eastAsia="Yanone Kaffeesatz" w:hAnsiTheme="minorHAnsi" w:cstheme="minorHAnsi"/>
                <w:iCs/>
              </w:rPr>
              <w:t xml:space="preserve">a: </w:t>
            </w:r>
            <w:r w:rsidR="004A6DD0" w:rsidRPr="004A6DD0">
              <w:rPr>
                <w:rFonts w:asciiTheme="minorHAnsi" w:eastAsia="Yanone Kaffeesatz" w:hAnsiTheme="minorHAnsi" w:cstheme="minorHAnsi"/>
                <w:iCs/>
              </w:rPr>
              <w:t>Explain the foundational documents and significance of the events that led to the establishment of the United States government. Including but not limited to the Philadelphia Convention, the Declaration of Independence, the Articles of Confederation, the Iroquois Confederacy, the Constitution, and the Bill of Rights.</w:t>
            </w:r>
          </w:p>
          <w:p w14:paraId="26219469" w14:textId="1B145BDB" w:rsidR="004A6DD0" w:rsidRPr="004A6DD0" w:rsidRDefault="00737407" w:rsidP="00737407">
            <w:pPr>
              <w:numPr>
                <w:ilvl w:val="0"/>
                <w:numId w:val="10"/>
              </w:numPr>
              <w:ind w:hanging="360"/>
              <w:contextualSpacing/>
              <w:rPr>
                <w:rFonts w:asciiTheme="minorHAnsi" w:eastAsia="Yanone Kaffeesatz" w:hAnsiTheme="minorHAnsi" w:cstheme="minorHAnsi"/>
                <w:iCs/>
              </w:rPr>
            </w:pPr>
            <w:r w:rsidRPr="001A2406">
              <w:rPr>
                <w:rFonts w:asciiTheme="minorHAnsi" w:eastAsia="Yanone Kaffeesatz" w:hAnsiTheme="minorHAnsi" w:cstheme="minorHAnsi"/>
                <w:iCs/>
              </w:rPr>
              <w:t>SS.5.4.2</w:t>
            </w:r>
            <w:r w:rsidR="004A6DD0" w:rsidRPr="004A6DD0">
              <w:rPr>
                <w:rFonts w:asciiTheme="minorHAnsi" w:eastAsia="Yanone Kaffeesatz" w:hAnsiTheme="minorHAnsi" w:cstheme="minorHAnsi"/>
                <w:iCs/>
              </w:rPr>
              <w:t>b</w:t>
            </w:r>
            <w:r>
              <w:rPr>
                <w:rFonts w:asciiTheme="minorHAnsi" w:eastAsia="Yanone Kaffeesatz" w:hAnsiTheme="minorHAnsi" w:cstheme="minorHAnsi"/>
                <w:iCs/>
              </w:rPr>
              <w:t>:</w:t>
            </w:r>
            <w:r w:rsidR="004A6DD0" w:rsidRPr="004A6DD0">
              <w:rPr>
                <w:rFonts w:asciiTheme="minorHAnsi" w:eastAsia="Yanone Kaffeesatz" w:hAnsiTheme="minorHAnsi" w:cstheme="minorHAnsi"/>
                <w:iCs/>
              </w:rPr>
              <w:t xml:space="preserve"> Identify political principles of American democracy and how the Constitution and Bill of Rights reflect and preserve these principles.</w:t>
            </w:r>
          </w:p>
          <w:p w14:paraId="3DEBC20D" w14:textId="6D06DD5A" w:rsidR="00986D91" w:rsidRPr="00986D91" w:rsidRDefault="00737407" w:rsidP="00737407">
            <w:pPr>
              <w:numPr>
                <w:ilvl w:val="0"/>
                <w:numId w:val="10"/>
              </w:numPr>
              <w:ind w:hanging="360"/>
              <w:contextualSpacing/>
              <w:rPr>
                <w:rFonts w:asciiTheme="minorHAnsi" w:eastAsia="Yanone Kaffeesatz" w:hAnsiTheme="minorHAnsi" w:cstheme="minorHAnsi"/>
                <w:iCs/>
              </w:rPr>
            </w:pPr>
            <w:r w:rsidRPr="001A2406">
              <w:rPr>
                <w:rFonts w:asciiTheme="minorHAnsi" w:eastAsia="Yanone Kaffeesatz" w:hAnsiTheme="minorHAnsi" w:cstheme="minorHAnsi"/>
                <w:iCs/>
              </w:rPr>
              <w:t>SS.5.4.2</w:t>
            </w:r>
            <w:r w:rsidR="004A6DD0" w:rsidRPr="004A6DD0">
              <w:rPr>
                <w:rFonts w:asciiTheme="minorHAnsi" w:eastAsia="Yanone Kaffeesatz" w:hAnsiTheme="minorHAnsi" w:cstheme="minorHAnsi"/>
                <w:iCs/>
              </w:rPr>
              <w:t>c</w:t>
            </w:r>
            <w:r>
              <w:rPr>
                <w:rFonts w:asciiTheme="minorHAnsi" w:eastAsia="Yanone Kaffeesatz" w:hAnsiTheme="minorHAnsi" w:cstheme="minorHAnsi"/>
                <w:iCs/>
              </w:rPr>
              <w:t>:</w:t>
            </w:r>
            <w:r w:rsidR="004A6DD0" w:rsidRPr="004A6DD0">
              <w:rPr>
                <w:rFonts w:asciiTheme="minorHAnsi" w:eastAsia="Yanone Kaffeesatz" w:hAnsiTheme="minorHAnsi" w:cstheme="minorHAnsi"/>
                <w:iCs/>
              </w:rPr>
              <w:t xml:space="preserve"> Explain the origins, structures, and functions of the three branches of the United States government and the relationships among them.</w:t>
            </w:r>
          </w:p>
        </w:tc>
      </w:tr>
    </w:tbl>
    <w:p w14:paraId="3DEBC20F" w14:textId="77777777" w:rsidR="004C008C" w:rsidRPr="00D177A4" w:rsidRDefault="004C008C">
      <w:pPr>
        <w:rPr>
          <w:rFonts w:asciiTheme="minorHAnsi" w:eastAsia="Yanone Kaffeesatz" w:hAnsiTheme="minorHAnsi" w:cstheme="minorHAnsi"/>
        </w:rPr>
      </w:pPr>
    </w:p>
    <w:tbl>
      <w:tblPr>
        <w:tblStyle w:val="a9"/>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215" w14:textId="77777777" w:rsidTr="00023AA2">
        <w:tc>
          <w:tcPr>
            <w:tcW w:w="9774" w:type="dxa"/>
            <w:shd w:val="clear" w:color="auto" w:fill="EFEFEF"/>
            <w:tcMar>
              <w:top w:w="144" w:type="dxa"/>
              <w:left w:w="144" w:type="dxa"/>
              <w:bottom w:w="144" w:type="dxa"/>
              <w:right w:w="144" w:type="dxa"/>
            </w:tcMar>
          </w:tcPr>
          <w:p w14:paraId="3DEBC210" w14:textId="78776563"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b/>
              </w:rPr>
              <w:t>Colorado Academic Standards - Reading</w:t>
            </w:r>
            <w:r w:rsidR="00BD5990">
              <w:rPr>
                <w:rFonts w:asciiTheme="minorHAnsi" w:eastAsia="Yanone Kaffeesatz" w:hAnsiTheme="minorHAnsi" w:cstheme="minorHAnsi"/>
                <w:b/>
              </w:rPr>
              <w:t xml:space="preserve">, </w:t>
            </w:r>
            <w:r w:rsidRPr="00D177A4">
              <w:rPr>
                <w:rFonts w:asciiTheme="minorHAnsi" w:eastAsia="Yanone Kaffeesatz" w:hAnsiTheme="minorHAnsi" w:cstheme="minorHAnsi"/>
                <w:b/>
              </w:rPr>
              <w:t>Writing</w:t>
            </w:r>
            <w:r w:rsidR="00BD5990">
              <w:rPr>
                <w:rFonts w:asciiTheme="minorHAnsi" w:eastAsia="Yanone Kaffeesatz" w:hAnsiTheme="minorHAnsi" w:cstheme="minorHAnsi"/>
                <w:b/>
              </w:rPr>
              <w:t>, and Communicating</w:t>
            </w:r>
            <w:r w:rsidRPr="00D177A4">
              <w:rPr>
                <w:rFonts w:asciiTheme="minorHAnsi" w:eastAsia="Yanone Kaffeesatz" w:hAnsiTheme="minorHAnsi" w:cstheme="minorHAnsi"/>
                <w:b/>
              </w:rPr>
              <w:t xml:space="preserve">:  </w:t>
            </w:r>
          </w:p>
          <w:p w14:paraId="3DEBC211" w14:textId="77777777" w:rsidR="004C008C" w:rsidRPr="00D177A4" w:rsidRDefault="007953CC">
            <w:pPr>
              <w:numPr>
                <w:ilvl w:val="0"/>
                <w:numId w:val="2"/>
              </w:numPr>
              <w:ind w:hanging="360"/>
              <w:contextualSpacing/>
              <w:rPr>
                <w:rFonts w:asciiTheme="minorHAnsi" w:eastAsia="Yanone Kaffeesatz" w:hAnsiTheme="minorHAnsi" w:cstheme="minorHAnsi"/>
                <w:i/>
              </w:rPr>
            </w:pPr>
            <w:r w:rsidRPr="00D177A4">
              <w:rPr>
                <w:rFonts w:asciiTheme="minorHAnsi" w:eastAsia="Yanone Kaffeesatz" w:hAnsiTheme="minorHAnsi" w:cstheme="minorHAnsi"/>
                <w:i/>
              </w:rPr>
              <w:t>CO Standard 2 - Reading for All Purposes</w:t>
            </w:r>
          </w:p>
          <w:p w14:paraId="3DEBC212" w14:textId="77777777" w:rsidR="004C008C" w:rsidRPr="00D177A4" w:rsidRDefault="007953CC">
            <w:pPr>
              <w:numPr>
                <w:ilvl w:val="1"/>
                <w:numId w:val="2"/>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Ideas found in a variety of informational texts need to be compared and understood</w:t>
            </w:r>
          </w:p>
          <w:p w14:paraId="3DEBC213" w14:textId="77777777" w:rsidR="004C008C" w:rsidRPr="00D177A4" w:rsidRDefault="007953CC">
            <w:pPr>
              <w:ind w:left="1920" w:hanging="450"/>
              <w:rPr>
                <w:rFonts w:asciiTheme="minorHAnsi" w:eastAsia="Yanone Kaffeesatz" w:hAnsiTheme="minorHAnsi" w:cstheme="minorHAnsi"/>
              </w:rPr>
            </w:pPr>
            <w:r w:rsidRPr="00D177A4">
              <w:rPr>
                <w:rFonts w:asciiTheme="minorHAnsi" w:eastAsia="Yanone Kaffeesatz" w:hAnsiTheme="minorHAnsi" w:cstheme="minorHAnsi"/>
              </w:rPr>
              <w:t>a. Use Key Ideas and Details to:</w:t>
            </w:r>
            <w:r w:rsidRPr="00D177A4">
              <w:rPr>
                <w:rFonts w:asciiTheme="minorHAnsi" w:eastAsia="Yanone Kaffeesatz" w:hAnsiTheme="minorHAnsi" w:cstheme="minorHAnsi"/>
              </w:rPr>
              <w:br/>
            </w:r>
            <w:proofErr w:type="spellStart"/>
            <w:r w:rsidRPr="00D177A4">
              <w:rPr>
                <w:rFonts w:asciiTheme="minorHAnsi" w:eastAsia="Yanone Kaffeesatz" w:hAnsiTheme="minorHAnsi" w:cstheme="minorHAnsi"/>
              </w:rPr>
              <w:t>i</w:t>
            </w:r>
            <w:proofErr w:type="spellEnd"/>
            <w:r w:rsidRPr="00D177A4">
              <w:rPr>
                <w:rFonts w:asciiTheme="minorHAnsi" w:eastAsia="Yanone Kaffeesatz" w:hAnsiTheme="minorHAnsi" w:cstheme="minorHAnsi"/>
              </w:rPr>
              <w:t>.</w:t>
            </w:r>
            <w:r w:rsidRPr="00D177A4">
              <w:rPr>
                <w:rFonts w:asciiTheme="minorHAnsi" w:eastAsia="Yanone Kaffeesatz" w:hAnsiTheme="minorHAnsi" w:cstheme="minorHAnsi"/>
              </w:rPr>
              <w:tab/>
              <w:t>Quote accurately from a text when explaining what the text says explicitly and when drawing inferences from the text. (CCSS: RI.5.1)</w:t>
            </w:r>
          </w:p>
          <w:p w14:paraId="3DEBC214" w14:textId="77777777" w:rsidR="004C008C" w:rsidRPr="00D177A4" w:rsidRDefault="007953CC">
            <w:pPr>
              <w:ind w:left="1920" w:hanging="450"/>
              <w:rPr>
                <w:rFonts w:asciiTheme="minorHAnsi" w:eastAsia="Yanone Kaffeesatz" w:hAnsiTheme="minorHAnsi" w:cstheme="minorHAnsi"/>
              </w:rPr>
            </w:pPr>
            <w:r w:rsidRPr="00D177A4">
              <w:rPr>
                <w:rFonts w:asciiTheme="minorHAnsi" w:eastAsia="Yanone Kaffeesatz" w:hAnsiTheme="minorHAnsi" w:cstheme="minorHAnsi"/>
              </w:rPr>
              <w:t>d. Use Range of Reading and Complexity of Text to:</w:t>
            </w:r>
            <w:r w:rsidRPr="00D177A4">
              <w:rPr>
                <w:rFonts w:asciiTheme="minorHAnsi" w:eastAsia="Yanone Kaffeesatz" w:hAnsiTheme="minorHAnsi" w:cstheme="minorHAnsi"/>
              </w:rPr>
              <w:br/>
            </w:r>
            <w:proofErr w:type="spellStart"/>
            <w:r w:rsidRPr="00D177A4">
              <w:rPr>
                <w:rFonts w:asciiTheme="minorHAnsi" w:eastAsia="Yanone Kaffeesatz" w:hAnsiTheme="minorHAnsi" w:cstheme="minorHAnsi"/>
              </w:rPr>
              <w:t>i</w:t>
            </w:r>
            <w:proofErr w:type="spellEnd"/>
            <w:r w:rsidRPr="00D177A4">
              <w:rPr>
                <w:rFonts w:asciiTheme="minorHAnsi" w:eastAsia="Yanone Kaffeesatz" w:hAnsiTheme="minorHAnsi" w:cstheme="minorHAnsi"/>
              </w:rPr>
              <w:t>.</w:t>
            </w:r>
            <w:r w:rsidRPr="00D177A4">
              <w:rPr>
                <w:rFonts w:asciiTheme="minorHAnsi" w:eastAsia="Yanone Kaffeesatz" w:hAnsiTheme="minorHAnsi" w:cstheme="minorHAnsi"/>
              </w:rPr>
              <w:tab/>
              <w:t>By the end of the year, read and comprehend informational texts, including history/social studies, science, and technical texts, at the high end of the grades 4–5 text complexity band independently and proficiently. (CCSS: RI.5.10)</w:t>
            </w:r>
          </w:p>
        </w:tc>
      </w:tr>
    </w:tbl>
    <w:p w14:paraId="3DEBC216" w14:textId="77777777" w:rsidR="004C008C" w:rsidRPr="00D177A4" w:rsidRDefault="004C008C">
      <w:pPr>
        <w:rPr>
          <w:rFonts w:asciiTheme="minorHAnsi" w:eastAsia="Yanone Kaffeesatz" w:hAnsiTheme="minorHAnsi" w:cstheme="minorHAnsi"/>
        </w:rPr>
      </w:pPr>
    </w:p>
    <w:tbl>
      <w:tblPr>
        <w:tblStyle w:val="aa"/>
        <w:tblW w:w="9774" w:type="dxa"/>
        <w:tblBorders>
          <w:top w:val="single" w:sz="8" w:space="0" w:color="666666"/>
          <w:left w:val="single" w:sz="8" w:space="0" w:color="666666"/>
          <w:bottom w:val="single" w:sz="8" w:space="0" w:color="666666"/>
          <w:right w:val="single" w:sz="8" w:space="0" w:color="666666"/>
          <w:insideH w:val="single" w:sz="8" w:space="0" w:color="666666"/>
          <w:insideV w:val="single" w:sz="8" w:space="0" w:color="666666"/>
        </w:tblBorders>
        <w:tblLayout w:type="fixed"/>
        <w:tblLook w:val="0620" w:firstRow="1" w:lastRow="0" w:firstColumn="0" w:lastColumn="0" w:noHBand="1" w:noVBand="1"/>
      </w:tblPr>
      <w:tblGrid>
        <w:gridCol w:w="9774"/>
      </w:tblGrid>
      <w:tr w:rsidR="004C008C" w:rsidRPr="00D177A4" w14:paraId="3DEBC25D" w14:textId="77777777" w:rsidTr="00023AA2">
        <w:trPr>
          <w:trHeight w:val="1260"/>
        </w:trPr>
        <w:tc>
          <w:tcPr>
            <w:tcW w:w="9774" w:type="dxa"/>
            <w:shd w:val="clear" w:color="auto" w:fill="EFEFEF"/>
            <w:tcMar>
              <w:top w:w="144" w:type="dxa"/>
              <w:left w:w="144" w:type="dxa"/>
              <w:bottom w:w="144" w:type="dxa"/>
              <w:right w:w="144" w:type="dxa"/>
            </w:tcMar>
          </w:tcPr>
          <w:p w14:paraId="3DEBC217"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b/>
              </w:rPr>
              <w:t>Sample Activities:</w:t>
            </w:r>
          </w:p>
          <w:p w14:paraId="3DEBC218" w14:textId="77777777" w:rsidR="004C008C" w:rsidRPr="00D177A4" w:rsidRDefault="007953CC">
            <w:pPr>
              <w:rPr>
                <w:rFonts w:asciiTheme="minorHAnsi" w:eastAsia="Yanone Kaffeesatz" w:hAnsiTheme="minorHAnsi" w:cstheme="minorHAnsi"/>
                <w:b/>
                <w:i/>
              </w:rPr>
            </w:pPr>
            <w:r w:rsidRPr="00D177A4">
              <w:rPr>
                <w:rFonts w:asciiTheme="minorHAnsi" w:eastAsia="Yanone Kaffeesatz" w:hAnsiTheme="minorHAnsi" w:cstheme="minorHAnsi"/>
                <w:b/>
                <w:i/>
              </w:rPr>
              <w:t>Articles of Confederation Activity:</w:t>
            </w:r>
          </w:p>
          <w:p w14:paraId="3DEBC21A" w14:textId="1A43B7C5" w:rsidR="004C008C" w:rsidRPr="005A25BE" w:rsidRDefault="007953CC" w:rsidP="005A25BE">
            <w:pPr>
              <w:pStyle w:val="ListParagraph"/>
              <w:numPr>
                <w:ilvl w:val="0"/>
                <w:numId w:val="31"/>
              </w:numPr>
              <w:rPr>
                <w:rFonts w:asciiTheme="minorHAnsi" w:eastAsia="Yanone Kaffeesatz" w:hAnsiTheme="minorHAnsi" w:cstheme="minorHAnsi"/>
              </w:rPr>
            </w:pPr>
            <w:r w:rsidRPr="005A25BE">
              <w:rPr>
                <w:rFonts w:asciiTheme="minorHAnsi" w:eastAsia="Yanone Kaffeesatz" w:hAnsiTheme="minorHAnsi" w:cstheme="minorHAnsi"/>
              </w:rPr>
              <w:t>Begin by explaining the purpose of the Articles of Confederation.  Provide some background about this first attempt at establishing a national government.</w:t>
            </w:r>
          </w:p>
          <w:p w14:paraId="3DEBC21B" w14:textId="77777777" w:rsidR="004C008C" w:rsidRPr="005A25BE" w:rsidRDefault="007953CC" w:rsidP="005A25BE">
            <w:pPr>
              <w:pStyle w:val="ListParagraph"/>
              <w:numPr>
                <w:ilvl w:val="0"/>
                <w:numId w:val="31"/>
              </w:numPr>
              <w:rPr>
                <w:rFonts w:asciiTheme="minorHAnsi" w:eastAsia="Yanone Kaffeesatz" w:hAnsiTheme="minorHAnsi" w:cstheme="minorHAnsi"/>
              </w:rPr>
            </w:pPr>
            <w:r w:rsidRPr="005A25BE">
              <w:rPr>
                <w:rFonts w:asciiTheme="minorHAnsi" w:eastAsia="Yanone Kaffeesatz" w:hAnsiTheme="minorHAnsi" w:cstheme="minorHAnsi"/>
              </w:rPr>
              <w:t xml:space="preserve">Consider having students look at the original text of the Articles of Confederation side-by-side </w:t>
            </w:r>
            <w:r w:rsidRPr="005A25BE">
              <w:rPr>
                <w:rFonts w:asciiTheme="minorHAnsi" w:eastAsia="Yanone Kaffeesatz" w:hAnsiTheme="minorHAnsi" w:cstheme="minorHAnsi"/>
              </w:rPr>
              <w:lastRenderedPageBreak/>
              <w:t xml:space="preserve">with the simplified version.  </w:t>
            </w:r>
          </w:p>
          <w:p w14:paraId="3DEBC21D" w14:textId="50A589FF" w:rsidR="004C008C" w:rsidRPr="005A25BE" w:rsidRDefault="007953CC" w:rsidP="005A25BE">
            <w:pPr>
              <w:pStyle w:val="ListParagraph"/>
              <w:numPr>
                <w:ilvl w:val="0"/>
                <w:numId w:val="31"/>
              </w:numPr>
              <w:rPr>
                <w:rFonts w:asciiTheme="minorHAnsi" w:eastAsia="Yanone Kaffeesatz" w:hAnsiTheme="minorHAnsi" w:cstheme="minorHAnsi"/>
                <w:color w:val="0000FF"/>
              </w:rPr>
            </w:pPr>
            <w:r w:rsidRPr="005A25BE">
              <w:rPr>
                <w:rFonts w:asciiTheme="minorHAnsi" w:eastAsia="Yanone Kaffeesatz" w:hAnsiTheme="minorHAnsi" w:cstheme="minorHAnsi"/>
              </w:rPr>
              <w:t xml:space="preserve">Distribute the </w:t>
            </w:r>
            <w:hyperlink r:id="rId38">
              <w:r w:rsidRPr="005A25BE">
                <w:rPr>
                  <w:rFonts w:asciiTheme="minorHAnsi" w:eastAsia="Yanone Kaffeesatz" w:hAnsiTheme="minorHAnsi" w:cstheme="minorHAnsi"/>
                  <w:color w:val="1155CC"/>
                  <w:u w:val="single"/>
                </w:rPr>
                <w:t>s</w:t>
              </w:r>
            </w:hyperlink>
            <w:hyperlink r:id="rId39">
              <w:r w:rsidRPr="005A25BE">
                <w:rPr>
                  <w:rFonts w:asciiTheme="minorHAnsi" w:eastAsia="Yanone Kaffeesatz" w:hAnsiTheme="minorHAnsi" w:cstheme="minorHAnsi"/>
                  <w:color w:val="0000FF"/>
                  <w:u w:val="single"/>
                </w:rPr>
                <w:t>implified version of the Articles of Confederation</w:t>
              </w:r>
            </w:hyperlink>
          </w:p>
          <w:p w14:paraId="3DEBC21F" w14:textId="0E73BAF5" w:rsidR="004C008C" w:rsidRPr="005A25BE" w:rsidRDefault="007953CC" w:rsidP="005A25BE">
            <w:pPr>
              <w:pStyle w:val="ListParagraph"/>
              <w:numPr>
                <w:ilvl w:val="0"/>
                <w:numId w:val="31"/>
              </w:numPr>
              <w:rPr>
                <w:rFonts w:asciiTheme="minorHAnsi" w:eastAsia="Yanone Kaffeesatz" w:hAnsiTheme="minorHAnsi" w:cstheme="minorHAnsi"/>
              </w:rPr>
            </w:pPr>
            <w:r w:rsidRPr="005A25BE">
              <w:rPr>
                <w:rFonts w:asciiTheme="minorHAnsi" w:eastAsia="Yanone Kaffeesatz" w:hAnsiTheme="minorHAnsi" w:cstheme="minorHAnsi"/>
              </w:rPr>
              <w:t>Give students some time to read and compare the text of the 2 versions.  Have students comp</w:t>
            </w:r>
            <w:r w:rsidR="00EE3FEB" w:rsidRPr="005A25BE">
              <w:rPr>
                <w:rFonts w:asciiTheme="minorHAnsi" w:eastAsia="Yanone Kaffeesatz" w:hAnsiTheme="minorHAnsi" w:cstheme="minorHAnsi"/>
              </w:rPr>
              <w:t xml:space="preserve">lete the </w:t>
            </w:r>
            <w:hyperlink r:id="rId40" w:history="1">
              <w:r w:rsidR="00023AA2" w:rsidRPr="00E25058">
                <w:rPr>
                  <w:rStyle w:val="Hyperlink"/>
                  <w:rFonts w:asciiTheme="minorHAnsi" w:eastAsia="Yanone Kaffeesatz" w:hAnsiTheme="minorHAnsi" w:cstheme="minorHAnsi"/>
                </w:rPr>
                <w:t xml:space="preserve">Four-Fold Concept and Vocabulary Building Activity </w:t>
              </w:r>
            </w:hyperlink>
            <w:r w:rsidRPr="005A25BE">
              <w:rPr>
                <w:rFonts w:asciiTheme="minorHAnsi" w:eastAsia="Yanone Kaffeesatz" w:hAnsiTheme="minorHAnsi" w:cstheme="minorHAnsi"/>
                <w:color w:val="0000FF"/>
              </w:rPr>
              <w:t xml:space="preserve"> </w:t>
            </w:r>
            <w:r w:rsidRPr="005A25BE">
              <w:rPr>
                <w:rFonts w:asciiTheme="minorHAnsi" w:eastAsia="Yanone Kaffeesatz" w:hAnsiTheme="minorHAnsi" w:cstheme="minorHAnsi"/>
              </w:rPr>
              <w:t>for words they find difficult.</w:t>
            </w:r>
          </w:p>
          <w:p w14:paraId="3DEBC220" w14:textId="77777777" w:rsidR="004C008C" w:rsidRPr="005A25BE" w:rsidRDefault="007953CC" w:rsidP="005A25BE">
            <w:pPr>
              <w:pStyle w:val="ListParagraph"/>
              <w:numPr>
                <w:ilvl w:val="0"/>
                <w:numId w:val="31"/>
              </w:numPr>
              <w:rPr>
                <w:rFonts w:asciiTheme="minorHAnsi" w:eastAsia="Yanone Kaffeesatz" w:hAnsiTheme="minorHAnsi" w:cstheme="minorHAnsi"/>
              </w:rPr>
            </w:pPr>
            <w:r w:rsidRPr="005A25BE">
              <w:rPr>
                <w:rFonts w:asciiTheme="minorHAnsi" w:eastAsia="Yanone Kaffeesatz" w:hAnsiTheme="minorHAnsi" w:cstheme="minorHAnsi"/>
              </w:rPr>
              <w:t xml:space="preserve">Lead a class discussion about the weakness of this document and why it was necessary to bring together representatives of the 13 colonies to write a new document - the Constitution. </w:t>
            </w:r>
          </w:p>
          <w:p w14:paraId="3DEBC221" w14:textId="77777777" w:rsidR="004C008C" w:rsidRPr="00D177A4" w:rsidRDefault="004C008C">
            <w:pPr>
              <w:rPr>
                <w:rFonts w:asciiTheme="minorHAnsi" w:eastAsia="Yanone Kaffeesatz" w:hAnsiTheme="minorHAnsi" w:cstheme="minorHAnsi"/>
              </w:rPr>
            </w:pPr>
          </w:p>
          <w:p w14:paraId="3DEBC222" w14:textId="77777777" w:rsidR="004C008C" w:rsidRPr="00D177A4" w:rsidRDefault="007953CC">
            <w:pPr>
              <w:rPr>
                <w:rFonts w:asciiTheme="minorHAnsi" w:eastAsia="Yanone Kaffeesatz" w:hAnsiTheme="minorHAnsi" w:cstheme="minorHAnsi"/>
                <w:b/>
                <w:i/>
              </w:rPr>
            </w:pPr>
            <w:r w:rsidRPr="00D177A4">
              <w:rPr>
                <w:rFonts w:asciiTheme="minorHAnsi" w:eastAsia="Yanone Kaffeesatz" w:hAnsiTheme="minorHAnsi" w:cstheme="minorHAnsi"/>
                <w:b/>
                <w:i/>
              </w:rPr>
              <w:t>Constitution Activity:</w:t>
            </w:r>
          </w:p>
          <w:p w14:paraId="3DEBC223" w14:textId="77777777" w:rsidR="004C008C" w:rsidRPr="00D177A4" w:rsidRDefault="007953CC">
            <w:pPr>
              <w:rPr>
                <w:rFonts w:asciiTheme="minorHAnsi" w:eastAsia="Yanone Kaffeesatz" w:hAnsiTheme="minorHAnsi" w:cstheme="minorHAnsi"/>
              </w:rPr>
            </w:pPr>
            <w:proofErr w:type="gramStart"/>
            <w:r w:rsidRPr="00D177A4">
              <w:rPr>
                <w:rFonts w:asciiTheme="minorHAnsi" w:eastAsia="Yanone Kaffeesatz" w:hAnsiTheme="minorHAnsi" w:cstheme="minorHAnsi"/>
              </w:rPr>
              <w:t>Introduce</w:t>
            </w:r>
            <w:proofErr w:type="gramEnd"/>
            <w:r w:rsidRPr="00D177A4">
              <w:rPr>
                <w:rFonts w:asciiTheme="minorHAnsi" w:eastAsia="Yanone Kaffeesatz" w:hAnsiTheme="minorHAnsi" w:cstheme="minorHAnsi"/>
              </w:rPr>
              <w:t xml:space="preserve"> students to the Constitution.  Discuss its purpose and importance.  </w:t>
            </w:r>
          </w:p>
          <w:p w14:paraId="3DEBC224"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Have students complete an initial read of the Preamble.</w:t>
            </w:r>
          </w:p>
          <w:p w14:paraId="3DEBC225" w14:textId="77777777" w:rsidR="004C008C" w:rsidRPr="00D177A4" w:rsidRDefault="007953CC">
            <w:pPr>
              <w:numPr>
                <w:ilvl w:val="0"/>
                <w:numId w:val="1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many of the words do they know?  Are the any parts of the preamble that they understand?</w:t>
            </w:r>
          </w:p>
          <w:p w14:paraId="3DEBC226" w14:textId="77777777" w:rsidR="004C008C" w:rsidRPr="00D177A4" w:rsidRDefault="007953CC">
            <w:pPr>
              <w:numPr>
                <w:ilvl w:val="0"/>
                <w:numId w:val="11"/>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Handout the </w:t>
            </w:r>
            <w:hyperlink r:id="rId41" w:history="1">
              <w:r w:rsidRPr="00D177A4">
                <w:rPr>
                  <w:rStyle w:val="Hyperlink"/>
                  <w:rFonts w:asciiTheme="minorHAnsi" w:eastAsia="Yanone Kaffeesatz" w:hAnsiTheme="minorHAnsi" w:cstheme="minorHAnsi"/>
                </w:rPr>
                <w:t>Preamble Worksheet</w:t>
              </w:r>
            </w:hyperlink>
            <w:r w:rsidRPr="00D177A4">
              <w:rPr>
                <w:rFonts w:asciiTheme="minorHAnsi" w:eastAsia="Yanone Kaffeesatz" w:hAnsiTheme="minorHAnsi" w:cstheme="minorHAnsi"/>
              </w:rPr>
              <w:t xml:space="preserve"> that has students read the Preamble, identify keywords, write a summary of the Preamble and then re-write it in their own words (the worksheet is part of the ancillary materials for this pr</w:t>
            </w:r>
            <w:r w:rsidR="00C414AD" w:rsidRPr="00D177A4">
              <w:rPr>
                <w:rFonts w:asciiTheme="minorHAnsi" w:eastAsia="Yanone Kaffeesatz" w:hAnsiTheme="minorHAnsi" w:cstheme="minorHAnsi"/>
              </w:rPr>
              <w:t>imary source set on the website)</w:t>
            </w:r>
          </w:p>
          <w:p w14:paraId="3DEBC227" w14:textId="2B8E9855"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Discuss the 6 major parts of the Preamble (“ordain and establish this Constitution for the United States, establish justice, </w:t>
            </w:r>
            <w:r w:rsidR="00023AA2" w:rsidRPr="00D177A4">
              <w:rPr>
                <w:rFonts w:asciiTheme="minorHAnsi" w:eastAsia="Yanone Kaffeesatz" w:hAnsiTheme="minorHAnsi" w:cstheme="minorHAnsi"/>
              </w:rPr>
              <w:t>ensure</w:t>
            </w:r>
            <w:r w:rsidRPr="00D177A4">
              <w:rPr>
                <w:rFonts w:asciiTheme="minorHAnsi" w:eastAsia="Yanone Kaffeesatz" w:hAnsiTheme="minorHAnsi" w:cstheme="minorHAnsi"/>
              </w:rPr>
              <w:t xml:space="preserve"> domestic tranquility, provide for the common defense, promote the general welfare and secure the blessings of liberty).</w:t>
            </w:r>
          </w:p>
          <w:p w14:paraId="3DEBC228" w14:textId="77777777" w:rsidR="004C008C" w:rsidRPr="00D177A4" w:rsidRDefault="007953CC" w:rsidP="00755EA5">
            <w:pPr>
              <w:numPr>
                <w:ilvl w:val="0"/>
                <w:numId w:val="3"/>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Have students create 6 symbols to represent each of the 6 parts of the Preamble and write a sentence that tells what each symbol means.</w:t>
            </w:r>
          </w:p>
          <w:p w14:paraId="3DEBC229"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Next explain to students that the rest of the Constitution outlines how the government of the United States should be organized.</w:t>
            </w:r>
          </w:p>
          <w:p w14:paraId="3DEBC22A"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The Constitution is divided into several sections:</w:t>
            </w:r>
          </w:p>
          <w:p w14:paraId="3DEBC22B" w14:textId="77777777" w:rsidR="004C008C" w:rsidRPr="005A25BE" w:rsidRDefault="007953CC" w:rsidP="005A25BE">
            <w:pPr>
              <w:pStyle w:val="ListParagraph"/>
              <w:numPr>
                <w:ilvl w:val="0"/>
                <w:numId w:val="33"/>
              </w:numPr>
              <w:ind w:left="720" w:hanging="360"/>
              <w:rPr>
                <w:rFonts w:asciiTheme="minorHAnsi" w:eastAsia="Yanone Kaffeesatz" w:hAnsiTheme="minorHAnsi" w:cstheme="minorHAnsi"/>
              </w:rPr>
            </w:pPr>
            <w:r w:rsidRPr="005A25BE">
              <w:rPr>
                <w:rFonts w:asciiTheme="minorHAnsi" w:eastAsia="Yanone Kaffeesatz" w:hAnsiTheme="minorHAnsi" w:cstheme="minorHAnsi"/>
              </w:rPr>
              <w:t>The first part, the Preamble, explains who is writing the Constitution and why.</w:t>
            </w:r>
          </w:p>
          <w:p w14:paraId="3DEBC22C" w14:textId="77777777" w:rsidR="004C008C" w:rsidRPr="005A25BE" w:rsidRDefault="007953CC" w:rsidP="005A25BE">
            <w:pPr>
              <w:pStyle w:val="ListParagraph"/>
              <w:numPr>
                <w:ilvl w:val="0"/>
                <w:numId w:val="33"/>
              </w:numPr>
              <w:ind w:left="720" w:hanging="360"/>
              <w:rPr>
                <w:rFonts w:asciiTheme="minorHAnsi" w:eastAsia="Yanone Kaffeesatz" w:hAnsiTheme="minorHAnsi" w:cstheme="minorHAnsi"/>
              </w:rPr>
            </w:pPr>
            <w:r w:rsidRPr="005A25BE">
              <w:rPr>
                <w:rFonts w:asciiTheme="minorHAnsi" w:eastAsia="Yanone Kaffeesatz" w:hAnsiTheme="minorHAnsi" w:cstheme="minorHAnsi"/>
              </w:rPr>
              <w:t>The second part, which is composed of seven Articles, explains how our government will work.</w:t>
            </w:r>
          </w:p>
          <w:p w14:paraId="3DEBC22D" w14:textId="65D2A305" w:rsidR="004C008C" w:rsidRPr="005A25BE" w:rsidRDefault="007953CC" w:rsidP="005A25BE">
            <w:pPr>
              <w:pStyle w:val="ListParagraph"/>
              <w:numPr>
                <w:ilvl w:val="0"/>
                <w:numId w:val="33"/>
              </w:numPr>
              <w:ind w:left="720" w:hanging="360"/>
              <w:rPr>
                <w:rFonts w:asciiTheme="minorHAnsi" w:eastAsia="Yanone Kaffeesatz" w:hAnsiTheme="minorHAnsi" w:cstheme="minorHAnsi"/>
              </w:rPr>
            </w:pPr>
            <w:r w:rsidRPr="005A25BE">
              <w:rPr>
                <w:rFonts w:asciiTheme="minorHAnsi" w:eastAsia="Yanone Kaffeesatz" w:hAnsiTheme="minorHAnsi" w:cstheme="minorHAnsi"/>
              </w:rPr>
              <w:t>The third part, the Bill of Rights, is a list of amendments, or additions, that the Constitution</w:t>
            </w:r>
            <w:r w:rsidR="005A25BE" w:rsidRPr="005A25BE">
              <w:rPr>
                <w:rFonts w:asciiTheme="minorHAnsi" w:eastAsia="Yanone Kaffeesatz" w:hAnsiTheme="minorHAnsi" w:cstheme="minorHAnsi"/>
              </w:rPr>
              <w:t xml:space="preserve"> </w:t>
            </w:r>
            <w:proofErr w:type="gramStart"/>
            <w:r w:rsidRPr="005A25BE">
              <w:rPr>
                <w:rFonts w:asciiTheme="minorHAnsi" w:eastAsia="Yanone Kaffeesatz" w:hAnsiTheme="minorHAnsi" w:cstheme="minorHAnsi"/>
              </w:rPr>
              <w:t>writers</w:t>
            </w:r>
            <w:proofErr w:type="gramEnd"/>
            <w:r w:rsidRPr="005A25BE">
              <w:rPr>
                <w:rFonts w:asciiTheme="minorHAnsi" w:eastAsia="Yanone Kaffeesatz" w:hAnsiTheme="minorHAnsi" w:cstheme="minorHAnsi"/>
              </w:rPr>
              <w:t xml:space="preserve"> thought were important. These additions name the rights or freedoms that Americans have. After the first 10 amendments in the original Bill of Rights, the Constitution includes other additional amendments that have been added over time.</w:t>
            </w:r>
          </w:p>
          <w:p w14:paraId="3DEBC22E" w14:textId="77777777" w:rsidR="004C008C" w:rsidRPr="00D177A4" w:rsidRDefault="004C008C">
            <w:pPr>
              <w:rPr>
                <w:rFonts w:asciiTheme="minorHAnsi" w:eastAsia="Yanone Kaffeesatz" w:hAnsiTheme="minorHAnsi" w:cstheme="minorHAnsi"/>
              </w:rPr>
            </w:pPr>
          </w:p>
          <w:p w14:paraId="3DEBC22F" w14:textId="4127D48C"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Prior to distributing the simplified version of the Constitution, you may want to introduce students to the concepts of separation of </w:t>
            </w:r>
            <w:r w:rsidR="00C82266" w:rsidRPr="00D177A4">
              <w:rPr>
                <w:rFonts w:asciiTheme="minorHAnsi" w:eastAsia="Yanone Kaffeesatz" w:hAnsiTheme="minorHAnsi" w:cstheme="minorHAnsi"/>
              </w:rPr>
              <w:t>powers and</w:t>
            </w:r>
            <w:r w:rsidRPr="00D177A4">
              <w:rPr>
                <w:rFonts w:asciiTheme="minorHAnsi" w:eastAsia="Yanone Kaffeesatz" w:hAnsiTheme="minorHAnsi" w:cstheme="minorHAnsi"/>
              </w:rPr>
              <w:t xml:space="preserve"> limiting the power of the government.</w:t>
            </w:r>
          </w:p>
          <w:p w14:paraId="3DEBC230" w14:textId="77777777" w:rsidR="004C008C" w:rsidRPr="00D177A4" w:rsidRDefault="004C008C">
            <w:pPr>
              <w:rPr>
                <w:rFonts w:asciiTheme="minorHAnsi" w:eastAsia="Yanone Kaffeesatz" w:hAnsiTheme="minorHAnsi" w:cstheme="minorHAnsi"/>
              </w:rPr>
            </w:pPr>
          </w:p>
          <w:p w14:paraId="3DEBC231" w14:textId="77777777" w:rsidR="004C008C" w:rsidRPr="00D177A4" w:rsidRDefault="007953CC">
            <w:pPr>
              <w:rPr>
                <w:rStyle w:val="Hyperlink"/>
                <w:rFonts w:asciiTheme="minorHAnsi" w:eastAsia="Yanone Kaffeesatz" w:hAnsiTheme="minorHAnsi" w:cstheme="minorHAnsi"/>
              </w:rPr>
            </w:pPr>
            <w:r w:rsidRPr="00D177A4">
              <w:rPr>
                <w:rFonts w:asciiTheme="minorHAnsi" w:eastAsia="Yanone Kaffeesatz" w:hAnsiTheme="minorHAnsi" w:cstheme="minorHAnsi"/>
              </w:rPr>
              <w:t xml:space="preserve">Distribute the </w:t>
            </w:r>
            <w:r w:rsidR="00C414AD" w:rsidRPr="00D177A4">
              <w:rPr>
                <w:rFonts w:asciiTheme="minorHAnsi" w:eastAsia="Yanone Kaffeesatz" w:hAnsiTheme="minorHAnsi" w:cstheme="minorHAnsi"/>
                <w:color w:val="0000FF"/>
                <w:u w:val="single"/>
              </w:rPr>
              <w:fldChar w:fldCharType="begin"/>
            </w:r>
            <w:r w:rsidR="00C414AD" w:rsidRPr="00D177A4">
              <w:rPr>
                <w:rFonts w:asciiTheme="minorHAnsi" w:eastAsia="Yanone Kaffeesatz" w:hAnsiTheme="minorHAnsi" w:cstheme="minorHAnsi"/>
                <w:color w:val="0000FF"/>
                <w:u w:val="single"/>
              </w:rPr>
              <w:instrText xml:space="preserve"> HYPERLINK "http://www.cde.state.co.us/node/36190" </w:instrText>
            </w:r>
            <w:r w:rsidR="00C414AD" w:rsidRPr="00D177A4">
              <w:rPr>
                <w:rFonts w:asciiTheme="minorHAnsi" w:eastAsia="Yanone Kaffeesatz" w:hAnsiTheme="minorHAnsi" w:cstheme="minorHAnsi"/>
                <w:color w:val="0000FF"/>
                <w:u w:val="single"/>
              </w:rPr>
            </w:r>
            <w:r w:rsidR="00C414AD" w:rsidRPr="00D177A4">
              <w:rPr>
                <w:rFonts w:asciiTheme="minorHAnsi" w:eastAsia="Yanone Kaffeesatz" w:hAnsiTheme="minorHAnsi" w:cstheme="minorHAnsi"/>
                <w:color w:val="0000FF"/>
                <w:u w:val="single"/>
              </w:rPr>
              <w:fldChar w:fldCharType="separate"/>
            </w:r>
            <w:r w:rsidR="009A3EEE" w:rsidRPr="00D177A4">
              <w:rPr>
                <w:rStyle w:val="Hyperlink"/>
                <w:rFonts w:asciiTheme="minorHAnsi" w:eastAsia="Yanone Kaffeesatz" w:hAnsiTheme="minorHAnsi" w:cstheme="minorHAnsi"/>
              </w:rPr>
              <w:t>simplified</w:t>
            </w:r>
            <w:r w:rsidRPr="00D177A4">
              <w:rPr>
                <w:rStyle w:val="Hyperlink"/>
                <w:rFonts w:asciiTheme="minorHAnsi" w:eastAsia="Yanone Kaffeesatz" w:hAnsiTheme="minorHAnsi" w:cstheme="minorHAnsi"/>
              </w:rPr>
              <w:t xml:space="preserve"> version of the Constitution</w:t>
            </w:r>
          </w:p>
          <w:p w14:paraId="3DEBC232" w14:textId="38B01152" w:rsidR="004C008C" w:rsidRPr="00D177A4" w:rsidRDefault="00C414AD">
            <w:pPr>
              <w:rPr>
                <w:rFonts w:asciiTheme="minorHAnsi" w:eastAsia="Yanone Kaffeesatz" w:hAnsiTheme="minorHAnsi" w:cstheme="minorHAnsi"/>
              </w:rPr>
            </w:pPr>
            <w:r w:rsidRPr="00D177A4">
              <w:rPr>
                <w:rFonts w:asciiTheme="minorHAnsi" w:eastAsia="Yanone Kaffeesatz" w:hAnsiTheme="minorHAnsi" w:cstheme="minorHAnsi"/>
                <w:color w:val="0000FF"/>
                <w:u w:val="single"/>
              </w:rPr>
              <w:fldChar w:fldCharType="end"/>
            </w:r>
            <w:r w:rsidR="007953CC" w:rsidRPr="00D177A4">
              <w:rPr>
                <w:rFonts w:asciiTheme="minorHAnsi" w:eastAsia="Yanone Kaffeesatz" w:hAnsiTheme="minorHAnsi" w:cstheme="minorHAnsi"/>
              </w:rPr>
              <w:t xml:space="preserve">Break </w:t>
            </w:r>
            <w:r w:rsidR="00310128" w:rsidRPr="00D177A4">
              <w:rPr>
                <w:rFonts w:asciiTheme="minorHAnsi" w:eastAsia="Yanone Kaffeesatz" w:hAnsiTheme="minorHAnsi" w:cstheme="minorHAnsi"/>
              </w:rPr>
              <w:t xml:space="preserve">students into groups (Teachers </w:t>
            </w:r>
            <w:r w:rsidR="007953CC" w:rsidRPr="00D177A4">
              <w:rPr>
                <w:rFonts w:asciiTheme="minorHAnsi" w:eastAsia="Yanone Kaffeesatz" w:hAnsiTheme="minorHAnsi" w:cstheme="minorHAnsi"/>
              </w:rPr>
              <w:t xml:space="preserve">may want to split Article 1 into two </w:t>
            </w:r>
            <w:r w:rsidR="00C82266" w:rsidRPr="00D177A4">
              <w:rPr>
                <w:rFonts w:asciiTheme="minorHAnsi" w:eastAsia="Yanone Kaffeesatz" w:hAnsiTheme="minorHAnsi" w:cstheme="minorHAnsi"/>
              </w:rPr>
              <w:t>groups and</w:t>
            </w:r>
            <w:r w:rsidR="007953CC" w:rsidRPr="00D177A4">
              <w:rPr>
                <w:rFonts w:asciiTheme="minorHAnsi" w:eastAsia="Yanone Kaffeesatz" w:hAnsiTheme="minorHAnsi" w:cstheme="minorHAnsi"/>
              </w:rPr>
              <w:t xml:space="preserve"> combine some of the last Articles).  Provide each group with the applicable guiding questions:</w:t>
            </w:r>
          </w:p>
          <w:p w14:paraId="3DEBC233"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1 (Sections 1-5): Establishes the Legislative Branch</w:t>
            </w:r>
          </w:p>
          <w:p w14:paraId="3DEBC234"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did the Framers of the Constitution organize Congress?</w:t>
            </w:r>
          </w:p>
          <w:p w14:paraId="3DEBC235"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do Sections 1 - 5 represent separation of powers?</w:t>
            </w:r>
          </w:p>
          <w:p w14:paraId="3DEBC236"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are the requirements to become a Senator and a Representative?</w:t>
            </w:r>
          </w:p>
          <w:p w14:paraId="3DEBC237"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lastRenderedPageBreak/>
              <w:t>How many Senators can each state have?</w:t>
            </w:r>
          </w:p>
          <w:p w14:paraId="3DEBC238"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many Representatives can each state have?</w:t>
            </w:r>
          </w:p>
          <w:p w14:paraId="3DEBC239"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1 (Sections 6 - 10): Establishes the Legislative Branch</w:t>
            </w:r>
          </w:p>
          <w:p w14:paraId="3DEBC23A"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is the role of Congress?</w:t>
            </w:r>
          </w:p>
          <w:p w14:paraId="3DEBC23B"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do Congress and the President work together to pass a bill?</w:t>
            </w:r>
          </w:p>
          <w:p w14:paraId="3DEBC23C"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“powers” does Congress have?</w:t>
            </w:r>
          </w:p>
          <w:p w14:paraId="3DEBC23D"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are things that Congress is not allowed to do?</w:t>
            </w:r>
          </w:p>
          <w:p w14:paraId="3DEBC23E"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2: Establishes the Executive Branch</w:t>
            </w:r>
          </w:p>
          <w:p w14:paraId="3DEBC23F"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is the job of the President?</w:t>
            </w:r>
          </w:p>
          <w:p w14:paraId="3DEBC240"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is the branch of the President called?</w:t>
            </w:r>
          </w:p>
          <w:p w14:paraId="3DEBC241"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powers does the President have?</w:t>
            </w:r>
          </w:p>
          <w:p w14:paraId="3DEBC242"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are the requirements to become President?</w:t>
            </w:r>
          </w:p>
          <w:p w14:paraId="3DEBC243"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3: Establishes the Judiciary</w:t>
            </w:r>
          </w:p>
          <w:p w14:paraId="3DEBC244"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is the role of the Supreme Court?</w:t>
            </w:r>
          </w:p>
          <w:p w14:paraId="3DEBC245"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How does the Judiciary branch work to balance the power among the 3 branches of government?</w:t>
            </w:r>
          </w:p>
          <w:p w14:paraId="3DEBC246"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4: States Rights</w:t>
            </w:r>
          </w:p>
          <w:p w14:paraId="3DEBC247"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rights are given specifically to the states?</w:t>
            </w:r>
          </w:p>
          <w:p w14:paraId="3DEBC248"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5: How to Change the Constitution</w:t>
            </w:r>
            <w:r w:rsidRPr="00D177A4">
              <w:rPr>
                <w:rFonts w:asciiTheme="minorHAnsi" w:eastAsia="Yanone Kaffeesatz" w:hAnsiTheme="minorHAnsi" w:cstheme="minorHAnsi"/>
              </w:rPr>
              <w:tab/>
            </w:r>
          </w:p>
          <w:p w14:paraId="3DEBC249"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What does it take to make changes to the Constitution? </w:t>
            </w:r>
          </w:p>
          <w:p w14:paraId="3DEBC24A"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6:  Concerns laws and treaties of the United States</w:t>
            </w:r>
          </w:p>
          <w:p w14:paraId="3DEBC24B"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do laws and treaties of the United States become?</w:t>
            </w:r>
          </w:p>
          <w:p w14:paraId="3DEBC24C"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must federal and state officers do in order to be hired?</w:t>
            </w:r>
          </w:p>
          <w:p w14:paraId="3DEBC24D" w14:textId="77777777" w:rsidR="004C008C" w:rsidRPr="00D177A4" w:rsidRDefault="007953CC">
            <w:pPr>
              <w:numPr>
                <w:ilvl w:val="0"/>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Article 7: Explains how the Constitution was ratified.</w:t>
            </w:r>
          </w:p>
          <w:p w14:paraId="3DEBC24E" w14:textId="77777777" w:rsidR="004C008C" w:rsidRPr="00D177A4" w:rsidRDefault="007953CC">
            <w:pPr>
              <w:numPr>
                <w:ilvl w:val="1"/>
                <w:numId w:val="14"/>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What did it take for the states to accept the Constitution?</w:t>
            </w:r>
          </w:p>
          <w:p w14:paraId="3DEBC24F" w14:textId="77777777" w:rsidR="004C008C" w:rsidRPr="00D177A4" w:rsidRDefault="004C008C">
            <w:pPr>
              <w:rPr>
                <w:rFonts w:asciiTheme="minorHAnsi" w:eastAsia="Yanone Kaffeesatz" w:hAnsiTheme="minorHAnsi" w:cstheme="minorHAnsi"/>
              </w:rPr>
            </w:pPr>
          </w:p>
          <w:p w14:paraId="3DEBC250"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Consider having groups share what they’ve learned </w:t>
            </w:r>
            <w:r w:rsidR="00310128" w:rsidRPr="00D177A4">
              <w:rPr>
                <w:rFonts w:asciiTheme="minorHAnsi" w:eastAsia="Yanone Kaffeesatz" w:hAnsiTheme="minorHAnsi" w:cstheme="minorHAnsi"/>
              </w:rPr>
              <w:t xml:space="preserve">from </w:t>
            </w:r>
            <w:r w:rsidRPr="00D177A4">
              <w:rPr>
                <w:rFonts w:asciiTheme="minorHAnsi" w:eastAsia="Yanone Kaffeesatz" w:hAnsiTheme="minorHAnsi" w:cstheme="minorHAnsi"/>
              </w:rPr>
              <w:t>their specific sections.  Have students create a storyboard illustrating the structure of the government as outlined in the Constitution.</w:t>
            </w:r>
          </w:p>
          <w:p w14:paraId="4A8EAECA" w14:textId="77777777" w:rsidR="00FE0881" w:rsidRDefault="00FE0881">
            <w:pPr>
              <w:rPr>
                <w:rFonts w:asciiTheme="minorHAnsi" w:eastAsia="Yanone Kaffeesatz" w:hAnsiTheme="minorHAnsi" w:cstheme="minorHAnsi"/>
                <w:b/>
                <w:i/>
              </w:rPr>
            </w:pPr>
          </w:p>
          <w:p w14:paraId="3DEBC252" w14:textId="367B174F" w:rsidR="00C414AD" w:rsidRPr="00D177A4" w:rsidRDefault="007953CC">
            <w:pPr>
              <w:rPr>
                <w:rFonts w:asciiTheme="minorHAnsi" w:eastAsia="Yanone Kaffeesatz" w:hAnsiTheme="minorHAnsi" w:cstheme="minorHAnsi"/>
                <w:b/>
                <w:i/>
              </w:rPr>
            </w:pPr>
            <w:r w:rsidRPr="00D177A4">
              <w:rPr>
                <w:rFonts w:asciiTheme="minorHAnsi" w:eastAsia="Yanone Kaffeesatz" w:hAnsiTheme="minorHAnsi" w:cstheme="minorHAnsi"/>
                <w:b/>
                <w:i/>
              </w:rPr>
              <w:t>Bill of Rights Activity:</w:t>
            </w:r>
          </w:p>
          <w:p w14:paraId="3DEBC253" w14:textId="145BAB9E"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For this activity, students will discuss some important questions about the responsibilities of citizens.  Divide the class into groups of 5.  Assign each group a “right.”  </w:t>
            </w:r>
            <w:r w:rsidR="007B00BD" w:rsidRPr="00D177A4">
              <w:rPr>
                <w:rFonts w:asciiTheme="minorHAnsi" w:eastAsia="Yanone Kaffeesatz" w:hAnsiTheme="minorHAnsi" w:cstheme="minorHAnsi"/>
              </w:rPr>
              <w:t xml:space="preserve">Distribute the </w:t>
            </w:r>
            <w:hyperlink r:id="rId42" w:history="1">
              <w:r w:rsidR="007B00BD" w:rsidRPr="00D177A4">
                <w:rPr>
                  <w:rStyle w:val="Hyperlink"/>
                  <w:rFonts w:asciiTheme="minorHAnsi" w:eastAsia="Yanone Kaffeesatz" w:hAnsiTheme="minorHAnsi" w:cstheme="minorHAnsi"/>
                </w:rPr>
                <w:t>simplified version of the</w:t>
              </w:r>
              <w:r w:rsidR="00FE0881">
                <w:rPr>
                  <w:rStyle w:val="Hyperlink"/>
                  <w:rFonts w:asciiTheme="minorHAnsi" w:eastAsia="Yanone Kaffeesatz" w:hAnsiTheme="minorHAnsi" w:cstheme="minorHAnsi"/>
                </w:rPr>
                <w:t xml:space="preserve"> </w:t>
              </w:r>
              <w:r w:rsidR="007B00BD" w:rsidRPr="00D177A4">
                <w:rPr>
                  <w:rStyle w:val="Hyperlink"/>
                  <w:rFonts w:asciiTheme="minorHAnsi" w:eastAsia="Yanone Kaffeesatz" w:hAnsiTheme="minorHAnsi" w:cstheme="minorHAnsi"/>
                </w:rPr>
                <w:t>Bill of Rights</w:t>
              </w:r>
            </w:hyperlink>
            <w:r w:rsidR="007B00BD" w:rsidRPr="00D177A4">
              <w:rPr>
                <w:rFonts w:asciiTheme="minorHAnsi" w:eastAsia="Yanone Kaffeesatz" w:hAnsiTheme="minorHAnsi" w:cstheme="minorHAnsi"/>
              </w:rPr>
              <w:t>.</w:t>
            </w:r>
          </w:p>
          <w:p w14:paraId="3DEBC255" w14:textId="77777777" w:rsidR="004C008C" w:rsidRPr="00D177A4" w:rsidRDefault="007953CC">
            <w:pPr>
              <w:rPr>
                <w:rFonts w:asciiTheme="minorHAnsi" w:eastAsia="Yanone Kaffeesatz" w:hAnsiTheme="minorHAnsi" w:cstheme="minorHAnsi"/>
              </w:rPr>
            </w:pPr>
            <w:r w:rsidRPr="00D177A4">
              <w:rPr>
                <w:rFonts w:asciiTheme="minorHAnsi" w:eastAsia="Yanone Kaffeesatz" w:hAnsiTheme="minorHAnsi" w:cstheme="minorHAnsi"/>
              </w:rPr>
              <w:t xml:space="preserve">Begin with: Most of us agree we all should have certain basic rights. For example, we all want the right to speak freely. We want the right to believe as we wish. We also want to be able </w:t>
            </w:r>
            <w:proofErr w:type="gramStart"/>
            <w:r w:rsidRPr="00D177A4">
              <w:rPr>
                <w:rFonts w:asciiTheme="minorHAnsi" w:eastAsia="Yanone Kaffeesatz" w:hAnsiTheme="minorHAnsi" w:cstheme="minorHAnsi"/>
              </w:rPr>
              <w:t>to</w:t>
            </w:r>
            <w:proofErr w:type="gramEnd"/>
            <w:r w:rsidRPr="00D177A4">
              <w:rPr>
                <w:rFonts w:asciiTheme="minorHAnsi" w:eastAsia="Yanone Kaffeesatz" w:hAnsiTheme="minorHAnsi" w:cstheme="minorHAnsi"/>
              </w:rPr>
              <w:t xml:space="preserve"> own property and to travel wherever we want to go. Is it fair to say that if we want these rights, we must also take on some responsibilities? Let's examine this question.</w:t>
            </w:r>
          </w:p>
          <w:p w14:paraId="3DEBC256" w14:textId="77777777" w:rsidR="004C008C" w:rsidRPr="00D177A4" w:rsidRDefault="007953CC">
            <w:pPr>
              <w:numPr>
                <w:ilvl w:val="0"/>
                <w:numId w:val="27"/>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Group 1. Freedom of Expression</w:t>
            </w:r>
            <w:r w:rsidRPr="00D177A4">
              <w:rPr>
                <w:rFonts w:asciiTheme="minorHAnsi" w:eastAsia="Yanone Kaffeesatz" w:hAnsiTheme="minorHAnsi" w:cstheme="minorHAnsi"/>
              </w:rPr>
              <w:br/>
              <w:t xml:space="preserve">Your government cannot unfairly limit your right to speak freely. What responsibilities might go </w:t>
            </w:r>
            <w:r w:rsidRPr="00D177A4">
              <w:rPr>
                <w:rFonts w:asciiTheme="minorHAnsi" w:eastAsia="Yanone Kaffeesatz" w:hAnsiTheme="minorHAnsi" w:cstheme="minorHAnsi"/>
              </w:rPr>
              <w:lastRenderedPageBreak/>
              <w:t>along with this right?</w:t>
            </w:r>
          </w:p>
          <w:p w14:paraId="3DEBC257" w14:textId="77777777" w:rsidR="004C008C" w:rsidRPr="00D177A4" w:rsidRDefault="007953CC">
            <w:pPr>
              <w:numPr>
                <w:ilvl w:val="0"/>
                <w:numId w:val="27"/>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Group 2. Freedom of Religion</w:t>
            </w:r>
            <w:r w:rsidRPr="00D177A4">
              <w:rPr>
                <w:rFonts w:asciiTheme="minorHAnsi" w:eastAsia="Yanone Kaffeesatz" w:hAnsiTheme="minorHAnsi" w:cstheme="minorHAnsi"/>
              </w:rPr>
              <w:br/>
              <w:t>Your government cannot interfere with your right to believe as you wish. It cannot unfairly limit your right to practice your religious beliefs. What responsibilities might go along with these rights?</w:t>
            </w:r>
          </w:p>
          <w:p w14:paraId="3DEBC258" w14:textId="77777777" w:rsidR="004C008C" w:rsidRPr="00D177A4" w:rsidRDefault="007953CC">
            <w:pPr>
              <w:numPr>
                <w:ilvl w:val="0"/>
                <w:numId w:val="27"/>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Group 3. The Right to be Treated Equally</w:t>
            </w:r>
            <w:r w:rsidRPr="00D177A4">
              <w:rPr>
                <w:rFonts w:asciiTheme="minorHAnsi" w:eastAsia="Yanone Kaffeesatz" w:hAnsiTheme="minorHAnsi" w:cstheme="minorHAnsi"/>
              </w:rPr>
              <w:br/>
              <w:t>Your government may not favor some people over others because of such things as their age, sex, race, or religion. What responsibilities might go along with this right?</w:t>
            </w:r>
          </w:p>
          <w:p w14:paraId="3DEBC259" w14:textId="77777777" w:rsidR="004C008C" w:rsidRPr="00D177A4" w:rsidRDefault="007953CC">
            <w:pPr>
              <w:numPr>
                <w:ilvl w:val="0"/>
                <w:numId w:val="27"/>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Group 4. The Right to be Treated Fairly by Your Government</w:t>
            </w:r>
            <w:r w:rsidRPr="00D177A4">
              <w:rPr>
                <w:rFonts w:asciiTheme="minorHAnsi" w:eastAsia="Yanone Kaffeesatz" w:hAnsiTheme="minorHAnsi" w:cstheme="minorHAnsi"/>
              </w:rPr>
              <w:br/>
              <w:t>Your government must be fair to you when it is gathering information and making decisions. What responsibilities might go along with this right?</w:t>
            </w:r>
          </w:p>
          <w:p w14:paraId="3DEBC25C" w14:textId="38218854" w:rsidR="004C008C" w:rsidRPr="000E1831" w:rsidRDefault="007953CC" w:rsidP="000E1831">
            <w:pPr>
              <w:numPr>
                <w:ilvl w:val="0"/>
                <w:numId w:val="27"/>
              </w:numPr>
              <w:ind w:hanging="360"/>
              <w:contextualSpacing/>
              <w:rPr>
                <w:rFonts w:asciiTheme="minorHAnsi" w:eastAsia="Yanone Kaffeesatz" w:hAnsiTheme="minorHAnsi" w:cstheme="minorHAnsi"/>
              </w:rPr>
            </w:pPr>
            <w:r w:rsidRPr="00D177A4">
              <w:rPr>
                <w:rFonts w:asciiTheme="minorHAnsi" w:eastAsia="Yanone Kaffeesatz" w:hAnsiTheme="minorHAnsi" w:cstheme="minorHAnsi"/>
              </w:rPr>
              <w:t xml:space="preserve">Group 5. The Right to Vote and Run </w:t>
            </w:r>
            <w:proofErr w:type="gramStart"/>
            <w:r w:rsidRPr="00D177A4">
              <w:rPr>
                <w:rFonts w:asciiTheme="minorHAnsi" w:eastAsia="Yanone Kaffeesatz" w:hAnsiTheme="minorHAnsi" w:cstheme="minorHAnsi"/>
              </w:rPr>
              <w:t>For</w:t>
            </w:r>
            <w:proofErr w:type="gramEnd"/>
            <w:r w:rsidRPr="00D177A4">
              <w:rPr>
                <w:rFonts w:asciiTheme="minorHAnsi" w:eastAsia="Yanone Kaffeesatz" w:hAnsiTheme="minorHAnsi" w:cstheme="minorHAnsi"/>
              </w:rPr>
              <w:t xml:space="preserve"> Public Office</w:t>
            </w:r>
            <w:r w:rsidRPr="00D177A4">
              <w:rPr>
                <w:rFonts w:asciiTheme="minorHAnsi" w:eastAsia="Yanone Kaffeesatz" w:hAnsiTheme="minorHAnsi" w:cstheme="minorHAnsi"/>
              </w:rPr>
              <w:br/>
              <w:t>When you are eighteen, you will have the right to vote. You will also have the right to run for public office if you want to. What responsibilities might go along with this right?</w:t>
            </w:r>
          </w:p>
        </w:tc>
      </w:tr>
    </w:tbl>
    <w:p w14:paraId="3DEBC25E" w14:textId="77777777" w:rsidR="004C008C" w:rsidRPr="00D177A4" w:rsidRDefault="004C008C">
      <w:pPr>
        <w:rPr>
          <w:rFonts w:asciiTheme="minorHAnsi" w:eastAsia="Yanone Kaffeesatz" w:hAnsiTheme="minorHAnsi" w:cstheme="minorHAnsi"/>
        </w:rPr>
      </w:pPr>
    </w:p>
    <w:p w14:paraId="3DEBC25F" w14:textId="77777777" w:rsidR="004C008C" w:rsidRPr="00D177A4" w:rsidRDefault="004C008C">
      <w:pPr>
        <w:rPr>
          <w:rFonts w:asciiTheme="minorHAnsi" w:hAnsiTheme="minorHAnsi" w:cstheme="minorHAnsi"/>
        </w:rPr>
      </w:pPr>
    </w:p>
    <w:sectPr w:rsidR="004C008C" w:rsidRPr="00D177A4">
      <w:headerReference w:type="default" r:id="rId43"/>
      <w:footerReference w:type="default" r:id="rId44"/>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EBC270" w14:textId="77777777" w:rsidR="00CD1369" w:rsidRDefault="00CD1369">
      <w:pPr>
        <w:spacing w:line="240" w:lineRule="auto"/>
      </w:pPr>
      <w:r>
        <w:separator/>
      </w:r>
    </w:p>
  </w:endnote>
  <w:endnote w:type="continuationSeparator" w:id="0">
    <w:p w14:paraId="3DEBC271" w14:textId="77777777" w:rsidR="00CD1369" w:rsidRDefault="00CD136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altName w:val="Calibri"/>
    <w:panose1 w:val="020F0502020204030204"/>
    <w:charset w:val="00"/>
    <w:family w:val="swiss"/>
    <w:pitch w:val="variable"/>
    <w:sig w:usb0="E4002EFF" w:usb1="C000247B" w:usb2="00000009" w:usb3="00000000" w:csb0="000001FF" w:csb1="00000000"/>
  </w:font>
  <w:font w:name="Yanone Kaffeesatz">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BC276" w14:textId="77777777" w:rsidR="004C008C" w:rsidRPr="00310128" w:rsidRDefault="007953CC">
    <w:pPr>
      <w:jc w:val="right"/>
      <w:rPr>
        <w:rFonts w:asciiTheme="minorHAnsi" w:hAnsiTheme="minorHAnsi"/>
        <w:sz w:val="20"/>
      </w:rPr>
    </w:pPr>
    <w:r w:rsidRPr="00310128">
      <w:rPr>
        <w:rFonts w:asciiTheme="minorHAnsi" w:hAnsiTheme="minorHAnsi"/>
        <w:sz w:val="20"/>
      </w:rPr>
      <w:fldChar w:fldCharType="begin"/>
    </w:r>
    <w:r w:rsidRPr="00310128">
      <w:rPr>
        <w:rFonts w:asciiTheme="minorHAnsi" w:hAnsiTheme="minorHAnsi"/>
        <w:sz w:val="20"/>
      </w:rPr>
      <w:instrText>PAGE</w:instrText>
    </w:r>
    <w:r w:rsidRPr="00310128">
      <w:rPr>
        <w:rFonts w:asciiTheme="minorHAnsi" w:hAnsiTheme="minorHAnsi"/>
        <w:sz w:val="20"/>
      </w:rPr>
      <w:fldChar w:fldCharType="separate"/>
    </w:r>
    <w:r w:rsidR="00EE3FEB">
      <w:rPr>
        <w:rFonts w:asciiTheme="minorHAnsi" w:hAnsiTheme="minorHAnsi"/>
        <w:noProof/>
        <w:sz w:val="20"/>
      </w:rPr>
      <w:t>9</w:t>
    </w:r>
    <w:r w:rsidRPr="00310128">
      <w:rPr>
        <w:rFonts w:asciiTheme="minorHAnsi" w:hAnsiTheme="minorHAnsi"/>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EBC26E" w14:textId="77777777" w:rsidR="00CD1369" w:rsidRDefault="00CD1369">
      <w:pPr>
        <w:spacing w:line="240" w:lineRule="auto"/>
      </w:pPr>
      <w:r>
        <w:separator/>
      </w:r>
    </w:p>
  </w:footnote>
  <w:footnote w:type="continuationSeparator" w:id="0">
    <w:p w14:paraId="3DEBC26F" w14:textId="77777777" w:rsidR="00CD1369" w:rsidRDefault="00CD136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BC272" w14:textId="77777777" w:rsidR="004C008C" w:rsidRDefault="004C008C">
    <w:pPr>
      <w:jc w:val="center"/>
      <w:rPr>
        <w:rFonts w:ascii="Yanone Kaffeesatz" w:eastAsia="Yanone Kaffeesatz" w:hAnsi="Yanone Kaffeesatz" w:cs="Yanone Kaffeesatz"/>
        <w:sz w:val="36"/>
        <w:szCs w:val="36"/>
      </w:rPr>
    </w:pPr>
  </w:p>
  <w:p w14:paraId="3DEBC273" w14:textId="77777777" w:rsidR="00755EA5" w:rsidRDefault="00755EA5">
    <w:pPr>
      <w:jc w:val="center"/>
      <w:rPr>
        <w:rFonts w:ascii="Yanone Kaffeesatz" w:eastAsia="Yanone Kaffeesatz" w:hAnsi="Yanone Kaffeesatz" w:cs="Yanone Kaffeesatz"/>
        <w:sz w:val="36"/>
        <w:szCs w:val="36"/>
      </w:rPr>
    </w:pPr>
  </w:p>
  <w:p w14:paraId="3DEBC274" w14:textId="77777777" w:rsidR="004C008C" w:rsidRDefault="007953CC">
    <w:pPr>
      <w:jc w:val="center"/>
      <w:rPr>
        <w:rFonts w:ascii="Yanone Kaffeesatz" w:eastAsia="Yanone Kaffeesatz" w:hAnsi="Yanone Kaffeesatz" w:cs="Yanone Kaffeesatz"/>
        <w:sz w:val="36"/>
        <w:szCs w:val="36"/>
      </w:rPr>
    </w:pPr>
    <w:r>
      <w:rPr>
        <w:rFonts w:ascii="Yanone Kaffeesatz" w:eastAsia="Yanone Kaffeesatz" w:hAnsi="Yanone Kaffeesatz" w:cs="Yanone Kaffeesatz"/>
        <w:sz w:val="36"/>
        <w:szCs w:val="36"/>
      </w:rPr>
      <w:t>Elementary Classroom Primary Source Set</w:t>
    </w:r>
  </w:p>
  <w:p w14:paraId="3DEBC275" w14:textId="77777777" w:rsidR="004C008C" w:rsidRDefault="007953CC">
    <w:pPr>
      <w:jc w:val="center"/>
      <w:rPr>
        <w:rFonts w:ascii="Yanone Kaffeesatz" w:eastAsia="Yanone Kaffeesatz" w:hAnsi="Yanone Kaffeesatz" w:cs="Yanone Kaffeesatz"/>
        <w:sz w:val="28"/>
        <w:szCs w:val="28"/>
      </w:rPr>
    </w:pPr>
    <w:r>
      <w:rPr>
        <w:rFonts w:ascii="Yanone Kaffeesatz" w:eastAsia="Yanone Kaffeesatz" w:hAnsi="Yanone Kaffeesatz" w:cs="Yanone Kaffeesatz"/>
        <w:sz w:val="28"/>
        <w:szCs w:val="28"/>
      </w:rPr>
      <w:t xml:space="preserve">Building a New Nation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37E1D"/>
    <w:multiLevelType w:val="multilevel"/>
    <w:tmpl w:val="0AAA55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14669E8"/>
    <w:multiLevelType w:val="multilevel"/>
    <w:tmpl w:val="7818D6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11A946DD"/>
    <w:multiLevelType w:val="multilevel"/>
    <w:tmpl w:val="7CF89CC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171F3444"/>
    <w:multiLevelType w:val="multilevel"/>
    <w:tmpl w:val="8852243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21806FE2"/>
    <w:multiLevelType w:val="multilevel"/>
    <w:tmpl w:val="FDDA42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15:restartNumberingAfterBreak="0">
    <w:nsid w:val="22F37209"/>
    <w:multiLevelType w:val="multilevel"/>
    <w:tmpl w:val="23EEBDB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15:restartNumberingAfterBreak="0">
    <w:nsid w:val="30C1275C"/>
    <w:multiLevelType w:val="hybridMultilevel"/>
    <w:tmpl w:val="58A42066"/>
    <w:lvl w:ilvl="0" w:tplc="0E2C06C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AC480F"/>
    <w:multiLevelType w:val="multilevel"/>
    <w:tmpl w:val="4BDEFC1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15:restartNumberingAfterBreak="0">
    <w:nsid w:val="32913082"/>
    <w:multiLevelType w:val="multilevel"/>
    <w:tmpl w:val="70A61D3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15:restartNumberingAfterBreak="0">
    <w:nsid w:val="35D160CE"/>
    <w:multiLevelType w:val="multilevel"/>
    <w:tmpl w:val="074ADE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15:restartNumberingAfterBreak="0">
    <w:nsid w:val="390A7317"/>
    <w:multiLevelType w:val="multilevel"/>
    <w:tmpl w:val="C6AEA9CC"/>
    <w:lvl w:ilvl="0">
      <w:start w:val="1"/>
      <w:numFmt w:val="bullet"/>
      <w:lvlText w:val=""/>
      <w:lvlJc w:val="left"/>
      <w:pPr>
        <w:ind w:left="0" w:firstLine="360"/>
      </w:pPr>
      <w:rPr>
        <w:rFonts w:ascii="Symbol" w:hAnsi="Symbol" w:hint="default"/>
        <w:color w:val="auto"/>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1" w15:restartNumberingAfterBreak="0">
    <w:nsid w:val="3C1D6A73"/>
    <w:multiLevelType w:val="multilevel"/>
    <w:tmpl w:val="FD204FE0"/>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15:restartNumberingAfterBreak="0">
    <w:nsid w:val="3C3152B1"/>
    <w:multiLevelType w:val="multilevel"/>
    <w:tmpl w:val="1DD4CB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4121517B"/>
    <w:multiLevelType w:val="multilevel"/>
    <w:tmpl w:val="240E9D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15:restartNumberingAfterBreak="0">
    <w:nsid w:val="476C4465"/>
    <w:multiLevelType w:val="multilevel"/>
    <w:tmpl w:val="280809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15:restartNumberingAfterBreak="0">
    <w:nsid w:val="49E6386F"/>
    <w:multiLevelType w:val="multilevel"/>
    <w:tmpl w:val="96EC7E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15:restartNumberingAfterBreak="0">
    <w:nsid w:val="4B7D3214"/>
    <w:multiLevelType w:val="multilevel"/>
    <w:tmpl w:val="CFA4793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15:restartNumberingAfterBreak="0">
    <w:nsid w:val="4EAD15A5"/>
    <w:multiLevelType w:val="multilevel"/>
    <w:tmpl w:val="15B049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15:restartNumberingAfterBreak="0">
    <w:nsid w:val="523E676B"/>
    <w:multiLevelType w:val="multilevel"/>
    <w:tmpl w:val="8530EEE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15:restartNumberingAfterBreak="0">
    <w:nsid w:val="5429021A"/>
    <w:multiLevelType w:val="multilevel"/>
    <w:tmpl w:val="2A9AB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rFonts w:ascii="Wingdings" w:hAnsi="Wingdings" w:hint="default"/>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15:restartNumberingAfterBreak="0">
    <w:nsid w:val="5A9A1E49"/>
    <w:multiLevelType w:val="multilevel"/>
    <w:tmpl w:val="3BF6958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60167511"/>
    <w:multiLevelType w:val="multilevel"/>
    <w:tmpl w:val="A98AA3E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611E14CE"/>
    <w:multiLevelType w:val="multilevel"/>
    <w:tmpl w:val="A5FEACA4"/>
    <w:lvl w:ilvl="0">
      <w:start w:val="1"/>
      <w:numFmt w:val="bullet"/>
      <w:lvlText w:val="●"/>
      <w:lvlJc w:val="left"/>
      <w:pPr>
        <w:ind w:left="720" w:firstLine="360"/>
      </w:pPr>
      <w:rPr>
        <w:color w:val="auto"/>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15:restartNumberingAfterBreak="0">
    <w:nsid w:val="62C9061F"/>
    <w:multiLevelType w:val="multilevel"/>
    <w:tmpl w:val="185E1E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4" w15:restartNumberingAfterBreak="0">
    <w:nsid w:val="634A6388"/>
    <w:multiLevelType w:val="multilevel"/>
    <w:tmpl w:val="230601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649F7946"/>
    <w:multiLevelType w:val="multilevel"/>
    <w:tmpl w:val="A2B21B5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15:restartNumberingAfterBreak="0">
    <w:nsid w:val="658D23C4"/>
    <w:multiLevelType w:val="multilevel"/>
    <w:tmpl w:val="9602793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15:restartNumberingAfterBreak="0">
    <w:nsid w:val="6A0A6245"/>
    <w:multiLevelType w:val="multilevel"/>
    <w:tmpl w:val="74149FA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15:restartNumberingAfterBreak="0">
    <w:nsid w:val="6C8A4942"/>
    <w:multiLevelType w:val="multilevel"/>
    <w:tmpl w:val="63D69E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15:restartNumberingAfterBreak="0">
    <w:nsid w:val="6E8A6C45"/>
    <w:multiLevelType w:val="multilevel"/>
    <w:tmpl w:val="C6AEA9CC"/>
    <w:lvl w:ilvl="0">
      <w:start w:val="1"/>
      <w:numFmt w:val="bullet"/>
      <w:lvlText w:val=""/>
      <w:lvlJc w:val="left"/>
      <w:pPr>
        <w:ind w:left="0" w:firstLine="360"/>
      </w:pPr>
      <w:rPr>
        <w:rFonts w:ascii="Symbol" w:hAnsi="Symbol" w:hint="default"/>
        <w:color w:val="auto"/>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30" w15:restartNumberingAfterBreak="0">
    <w:nsid w:val="7AA1399C"/>
    <w:multiLevelType w:val="multilevel"/>
    <w:tmpl w:val="BC54966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15:restartNumberingAfterBreak="0">
    <w:nsid w:val="7AE4484A"/>
    <w:multiLevelType w:val="multilevel"/>
    <w:tmpl w:val="1272DD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15:restartNumberingAfterBreak="0">
    <w:nsid w:val="7F4B370C"/>
    <w:multiLevelType w:val="hybridMultilevel"/>
    <w:tmpl w:val="2A22C2D6"/>
    <w:lvl w:ilvl="0" w:tplc="0E2C06C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98963223">
    <w:abstractNumId w:val="12"/>
  </w:num>
  <w:num w:numId="2" w16cid:durableId="1807429097">
    <w:abstractNumId w:val="14"/>
  </w:num>
  <w:num w:numId="3" w16cid:durableId="484588552">
    <w:abstractNumId w:val="1"/>
  </w:num>
  <w:num w:numId="4" w16cid:durableId="1777628365">
    <w:abstractNumId w:val="25"/>
  </w:num>
  <w:num w:numId="5" w16cid:durableId="392773825">
    <w:abstractNumId w:val="30"/>
  </w:num>
  <w:num w:numId="6" w16cid:durableId="662195657">
    <w:abstractNumId w:val="28"/>
  </w:num>
  <w:num w:numId="7" w16cid:durableId="1582565084">
    <w:abstractNumId w:val="31"/>
  </w:num>
  <w:num w:numId="8" w16cid:durableId="725762940">
    <w:abstractNumId w:val="21"/>
  </w:num>
  <w:num w:numId="9" w16cid:durableId="14618964">
    <w:abstractNumId w:val="11"/>
  </w:num>
  <w:num w:numId="10" w16cid:durableId="1000042634">
    <w:abstractNumId w:val="19"/>
  </w:num>
  <w:num w:numId="11" w16cid:durableId="480540439">
    <w:abstractNumId w:val="27"/>
  </w:num>
  <w:num w:numId="12" w16cid:durableId="483204325">
    <w:abstractNumId w:val="3"/>
  </w:num>
  <w:num w:numId="13" w16cid:durableId="843059250">
    <w:abstractNumId w:val="16"/>
  </w:num>
  <w:num w:numId="14" w16cid:durableId="574821219">
    <w:abstractNumId w:val="26"/>
  </w:num>
  <w:num w:numId="15" w16cid:durableId="1594627194">
    <w:abstractNumId w:val="17"/>
  </w:num>
  <w:num w:numId="16" w16cid:durableId="803084321">
    <w:abstractNumId w:val="13"/>
  </w:num>
  <w:num w:numId="17" w16cid:durableId="750277576">
    <w:abstractNumId w:val="23"/>
  </w:num>
  <w:num w:numId="18" w16cid:durableId="686637025">
    <w:abstractNumId w:val="22"/>
  </w:num>
  <w:num w:numId="19" w16cid:durableId="380444269">
    <w:abstractNumId w:val="8"/>
  </w:num>
  <w:num w:numId="20" w16cid:durableId="1834951751">
    <w:abstractNumId w:val="7"/>
  </w:num>
  <w:num w:numId="21" w16cid:durableId="438454737">
    <w:abstractNumId w:val="24"/>
  </w:num>
  <w:num w:numId="22" w16cid:durableId="575896139">
    <w:abstractNumId w:val="0"/>
  </w:num>
  <w:num w:numId="23" w16cid:durableId="1442262438">
    <w:abstractNumId w:val="2"/>
  </w:num>
  <w:num w:numId="24" w16cid:durableId="662515603">
    <w:abstractNumId w:val="5"/>
  </w:num>
  <w:num w:numId="25" w16cid:durableId="394202753">
    <w:abstractNumId w:val="18"/>
  </w:num>
  <w:num w:numId="26" w16cid:durableId="1247955077">
    <w:abstractNumId w:val="15"/>
  </w:num>
  <w:num w:numId="27" w16cid:durableId="219174083">
    <w:abstractNumId w:val="9"/>
  </w:num>
  <w:num w:numId="28" w16cid:durableId="739405275">
    <w:abstractNumId w:val="20"/>
  </w:num>
  <w:num w:numId="29" w16cid:durableId="341393268">
    <w:abstractNumId w:val="4"/>
  </w:num>
  <w:num w:numId="30" w16cid:durableId="705301580">
    <w:abstractNumId w:val="32"/>
  </w:num>
  <w:num w:numId="31" w16cid:durableId="700325046">
    <w:abstractNumId w:val="6"/>
  </w:num>
  <w:num w:numId="32" w16cid:durableId="1883639847">
    <w:abstractNumId w:val="29"/>
  </w:num>
  <w:num w:numId="33" w16cid:durableId="64500825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4C008C"/>
    <w:rsid w:val="00023AA2"/>
    <w:rsid w:val="000A30AB"/>
    <w:rsid w:val="000E1831"/>
    <w:rsid w:val="001A2406"/>
    <w:rsid w:val="00226201"/>
    <w:rsid w:val="002773D9"/>
    <w:rsid w:val="002A4248"/>
    <w:rsid w:val="002B3D08"/>
    <w:rsid w:val="00310128"/>
    <w:rsid w:val="00370D6F"/>
    <w:rsid w:val="003A5DEC"/>
    <w:rsid w:val="0042381A"/>
    <w:rsid w:val="0046481B"/>
    <w:rsid w:val="004A6DD0"/>
    <w:rsid w:val="004C008C"/>
    <w:rsid w:val="005150BA"/>
    <w:rsid w:val="00521235"/>
    <w:rsid w:val="00594258"/>
    <w:rsid w:val="005A25BE"/>
    <w:rsid w:val="005C2002"/>
    <w:rsid w:val="00625400"/>
    <w:rsid w:val="00627773"/>
    <w:rsid w:val="00737407"/>
    <w:rsid w:val="00741211"/>
    <w:rsid w:val="00754A77"/>
    <w:rsid w:val="00755EA5"/>
    <w:rsid w:val="00761D1A"/>
    <w:rsid w:val="00777843"/>
    <w:rsid w:val="00794D8E"/>
    <w:rsid w:val="007953CC"/>
    <w:rsid w:val="007B00BD"/>
    <w:rsid w:val="008E52FC"/>
    <w:rsid w:val="009220B4"/>
    <w:rsid w:val="00986D91"/>
    <w:rsid w:val="009A051B"/>
    <w:rsid w:val="009A3EEE"/>
    <w:rsid w:val="009C6EAF"/>
    <w:rsid w:val="00A259FE"/>
    <w:rsid w:val="00A645CD"/>
    <w:rsid w:val="00A83698"/>
    <w:rsid w:val="00AB0C1E"/>
    <w:rsid w:val="00AF7B04"/>
    <w:rsid w:val="00BD5990"/>
    <w:rsid w:val="00BD7A76"/>
    <w:rsid w:val="00C21EB9"/>
    <w:rsid w:val="00C3282B"/>
    <w:rsid w:val="00C414AD"/>
    <w:rsid w:val="00C82266"/>
    <w:rsid w:val="00CD1369"/>
    <w:rsid w:val="00D177A4"/>
    <w:rsid w:val="00D3541A"/>
    <w:rsid w:val="00D7645C"/>
    <w:rsid w:val="00D912F3"/>
    <w:rsid w:val="00DF1AC6"/>
    <w:rsid w:val="00DF76C3"/>
    <w:rsid w:val="00E25058"/>
    <w:rsid w:val="00E370CE"/>
    <w:rsid w:val="00EB3D70"/>
    <w:rsid w:val="00EE3FEB"/>
    <w:rsid w:val="00EE566E"/>
    <w:rsid w:val="00FB5AAB"/>
    <w:rsid w:val="00FE0881"/>
    <w:rsid w:val="00FE58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BC18C"/>
  <w15:docId w15:val="{18BD2F82-3C93-4481-8443-732EE9C75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paragraph" w:styleId="BalloonText">
    <w:name w:val="Balloon Text"/>
    <w:basedOn w:val="Normal"/>
    <w:link w:val="BalloonTextChar"/>
    <w:uiPriority w:val="99"/>
    <w:semiHidden/>
    <w:unhideWhenUsed/>
    <w:rsid w:val="0062777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7773"/>
    <w:rPr>
      <w:rFonts w:ascii="Tahoma" w:hAnsi="Tahoma" w:cs="Tahoma"/>
      <w:sz w:val="16"/>
      <w:szCs w:val="16"/>
    </w:rPr>
  </w:style>
  <w:style w:type="paragraph" w:styleId="Header">
    <w:name w:val="header"/>
    <w:basedOn w:val="Normal"/>
    <w:link w:val="HeaderChar"/>
    <w:uiPriority w:val="99"/>
    <w:unhideWhenUsed/>
    <w:rsid w:val="00755EA5"/>
    <w:pPr>
      <w:tabs>
        <w:tab w:val="center" w:pos="4680"/>
        <w:tab w:val="right" w:pos="9360"/>
      </w:tabs>
      <w:spacing w:line="240" w:lineRule="auto"/>
    </w:pPr>
  </w:style>
  <w:style w:type="character" w:customStyle="1" w:styleId="HeaderChar">
    <w:name w:val="Header Char"/>
    <w:basedOn w:val="DefaultParagraphFont"/>
    <w:link w:val="Header"/>
    <w:uiPriority w:val="99"/>
    <w:rsid w:val="00755EA5"/>
  </w:style>
  <w:style w:type="paragraph" w:styleId="Footer">
    <w:name w:val="footer"/>
    <w:basedOn w:val="Normal"/>
    <w:link w:val="FooterChar"/>
    <w:uiPriority w:val="99"/>
    <w:unhideWhenUsed/>
    <w:rsid w:val="00755EA5"/>
    <w:pPr>
      <w:tabs>
        <w:tab w:val="center" w:pos="4680"/>
        <w:tab w:val="right" w:pos="9360"/>
      </w:tabs>
      <w:spacing w:line="240" w:lineRule="auto"/>
    </w:pPr>
  </w:style>
  <w:style w:type="character" w:customStyle="1" w:styleId="FooterChar">
    <w:name w:val="Footer Char"/>
    <w:basedOn w:val="DefaultParagraphFont"/>
    <w:link w:val="Footer"/>
    <w:uiPriority w:val="99"/>
    <w:rsid w:val="00755EA5"/>
  </w:style>
  <w:style w:type="character" w:styleId="Hyperlink">
    <w:name w:val="Hyperlink"/>
    <w:basedOn w:val="DefaultParagraphFont"/>
    <w:uiPriority w:val="99"/>
    <w:unhideWhenUsed/>
    <w:rsid w:val="00C414AD"/>
    <w:rPr>
      <w:color w:val="0000FF" w:themeColor="hyperlink"/>
      <w:u w:val="single"/>
    </w:rPr>
  </w:style>
  <w:style w:type="character" w:styleId="FollowedHyperlink">
    <w:name w:val="FollowedHyperlink"/>
    <w:basedOn w:val="DefaultParagraphFont"/>
    <w:uiPriority w:val="99"/>
    <w:semiHidden/>
    <w:unhideWhenUsed/>
    <w:rsid w:val="00DF76C3"/>
    <w:rPr>
      <w:color w:val="800080" w:themeColor="followedHyperlink"/>
      <w:u w:val="single"/>
    </w:rPr>
  </w:style>
  <w:style w:type="character" w:styleId="UnresolvedMention">
    <w:name w:val="Unresolved Mention"/>
    <w:basedOn w:val="DefaultParagraphFont"/>
    <w:uiPriority w:val="99"/>
    <w:semiHidden/>
    <w:unhideWhenUsed/>
    <w:rsid w:val="009220B4"/>
    <w:rPr>
      <w:color w:val="605E5C"/>
      <w:shd w:val="clear" w:color="auto" w:fill="E1DFDD"/>
    </w:rPr>
  </w:style>
  <w:style w:type="paragraph" w:styleId="ListParagraph">
    <w:name w:val="List Paragraph"/>
    <w:basedOn w:val="Normal"/>
    <w:uiPriority w:val="34"/>
    <w:qFormat/>
    <w:rsid w:val="00AB0C1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cde.state.co.us/node/36192" TargetMode="External"/><Relationship Id="rId26" Type="http://schemas.openxmlformats.org/officeDocument/2006/relationships/hyperlink" Target="http://www.cde.state.co.us/node/36190" TargetMode="External"/><Relationship Id="rId39" Type="http://schemas.openxmlformats.org/officeDocument/2006/relationships/hyperlink" Target="http://www.cde.state.co.us/node/36192" TargetMode="External"/><Relationship Id="rId21" Type="http://schemas.openxmlformats.org/officeDocument/2006/relationships/image" Target="media/image8.png"/><Relationship Id="rId34" Type="http://schemas.openxmlformats.org/officeDocument/2006/relationships/hyperlink" Target="https://drive.google.com/file/d/16UR-0OCNAyLovf56dCX_r_adPjQtfX5U/view?usp=sharing" TargetMode="External"/><Relationship Id="rId42" Type="http://schemas.openxmlformats.org/officeDocument/2006/relationships/hyperlink" Target="http://www.cde.state.co.us/node/36191" TargetMode="Externa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hyperlink" Target="http://hdl.loc.gov/loc.rbc/rbpe.17802600" TargetMode="External"/><Relationship Id="rId29" Type="http://schemas.openxmlformats.org/officeDocument/2006/relationships/hyperlink" Target="http://www.history.com/topics/articles-of-confederatio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hyperlink" Target="https://www.archives.gov/founding-docs/constitution-transcript" TargetMode="External"/><Relationship Id="rId32" Type="http://schemas.openxmlformats.org/officeDocument/2006/relationships/hyperlink" Target="http://study.com/academy/topic/the-making-of-a-new-nation-1776-1800.html" TargetMode="External"/><Relationship Id="rId37" Type="http://schemas.openxmlformats.org/officeDocument/2006/relationships/hyperlink" Target="https://time.graphics/timelines" TargetMode="External"/><Relationship Id="rId40" Type="http://schemas.openxmlformats.org/officeDocument/2006/relationships/hyperlink" Target="https://docs.google.com/document/d/1wqJI4Fw516-tTgSketjQUXc2HUUnQjf_/edit?usp=sharing&amp;ouid=110546676320008458535&amp;rtpof=true&amp;sd=true"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jpg"/><Relationship Id="rId28" Type="http://schemas.openxmlformats.org/officeDocument/2006/relationships/hyperlink" Target="https://www.history.com/this-day-in-history/congress-enacts-the-northwest-ordinance" TargetMode="External"/><Relationship Id="rId36" Type="http://schemas.openxmlformats.org/officeDocument/2006/relationships/hyperlink" Target="http://www.cde.state.co.us/node/36190" TargetMode="External"/><Relationship Id="rId10" Type="http://schemas.openxmlformats.org/officeDocument/2006/relationships/hyperlink" Target="http://www.lib.utexas.edu/maps/historical/shepherd/us_expansion_shepherd.jpg" TargetMode="External"/><Relationship Id="rId19" Type="http://schemas.openxmlformats.org/officeDocument/2006/relationships/image" Target="media/image7.jpg"/><Relationship Id="rId31" Type="http://schemas.openxmlformats.org/officeDocument/2006/relationships/hyperlink" Target="https://www.archives.gov/founding-docs/downloads" TargetMode="External"/><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www.archives.gov/milestone-documents/northwest-ordinance" TargetMode="External"/><Relationship Id="rId22" Type="http://schemas.openxmlformats.org/officeDocument/2006/relationships/hyperlink" Target="http://www.cde.state.co.us/node/36191" TargetMode="External"/><Relationship Id="rId27" Type="http://schemas.openxmlformats.org/officeDocument/2006/relationships/hyperlink" Target="https://www.loc.gov/classroom-materials/united-states-history-primary-source-timeline/new-nation-1783-1815/" TargetMode="External"/><Relationship Id="rId30" Type="http://schemas.openxmlformats.org/officeDocument/2006/relationships/hyperlink" Target="https://billofrightsinstitute.org/primary-sources/bill-of-rights" TargetMode="External"/><Relationship Id="rId35" Type="http://schemas.openxmlformats.org/officeDocument/2006/relationships/hyperlink" Target="https://docs.google.com/document/d/1wqJI4Fw516-tTgSketjQUXc2HUUnQjf_/edit?usp=sharing&amp;ouid=110546676320008458535&amp;rtpof=true&amp;sd=true" TargetMode="External"/><Relationship Id="rId43" Type="http://schemas.openxmlformats.org/officeDocument/2006/relationships/header" Target="header1.xml"/><Relationship Id="rId8" Type="http://schemas.openxmlformats.org/officeDocument/2006/relationships/hyperlink" Target="https://www.loc.gov/resource/g3300.ar010000/" TargetMode="External"/><Relationship Id="rId3" Type="http://schemas.openxmlformats.org/officeDocument/2006/relationships/settings" Target="settings.xml"/><Relationship Id="rId12" Type="http://schemas.openxmlformats.org/officeDocument/2006/relationships/hyperlink" Target="https://en.wikipedia.org/wiki/Northwest_Ordinance"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yperlink" Target="https://time.graphics/timelines" TargetMode="External"/><Relationship Id="rId38" Type="http://schemas.openxmlformats.org/officeDocument/2006/relationships/hyperlink" Target="https://docs.google.com/document/d/1KIdaOqGwj1XwVGQN2aCJKFBRm81UCAqqQBBtEnBDXGw/edit" TargetMode="External"/><Relationship Id="rId46" Type="http://schemas.openxmlformats.org/officeDocument/2006/relationships/theme" Target="theme/theme1.xml"/><Relationship Id="rId20" Type="http://schemas.openxmlformats.org/officeDocument/2006/relationships/hyperlink" Target="https://www.archives.gov/founding-docs/bill-of-rights" TargetMode="External"/><Relationship Id="rId41" Type="http://schemas.openxmlformats.org/officeDocument/2006/relationships/hyperlink" Target="http://www.cde.state.co.us/node/3618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5709</TotalTime>
  <Pages>8</Pages>
  <Words>2159</Words>
  <Characters>12307</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14438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Hartman, Stephanie</dc:creator>
  <cp:lastModifiedBy>Hartman, Stephanie</cp:lastModifiedBy>
  <cp:revision>50</cp:revision>
  <dcterms:created xsi:type="dcterms:W3CDTF">2025-02-20T23:23:00Z</dcterms:created>
  <dcterms:modified xsi:type="dcterms:W3CDTF">2025-02-25T19:45:00Z</dcterms:modified>
</cp:coreProperties>
</file>