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C38D1D" w14:textId="2DC1426F" w:rsidR="00BA1ACA" w:rsidRPr="00AA1CAB" w:rsidRDefault="00AA1CAB" w:rsidP="00BA1ACA">
      <w:pPr>
        <w:pBdr>
          <w:bottom w:val="single" w:sz="8" w:space="1" w:color="CCCCCC" w:themeColor="text1" w:themeTint="33"/>
        </w:pBdr>
        <w:spacing w:after="120"/>
        <w:ind w:left="720" w:right="720"/>
        <w:rPr>
          <w:rFonts w:ascii="Museo Slab 500" w:hAnsi="Museo Slab 500"/>
          <w:color w:val="000000" w:themeColor="text1"/>
          <w:sz w:val="28"/>
          <w:szCs w:val="28"/>
        </w:rPr>
      </w:pPr>
      <w:r>
        <w:rPr>
          <w:rFonts w:ascii="Museo Slab 500" w:hAnsi="Museo Slab 500"/>
          <w:color w:val="000000" w:themeColor="text1"/>
          <w:sz w:val="30"/>
          <w:szCs w:val="30"/>
          <w:lang w:val="es"/>
        </w:rPr>
        <w:br/>
      </w:r>
      <w:r>
        <w:rPr>
          <w:rFonts w:ascii="Museo Slab 500" w:hAnsi="Museo Slab 500"/>
          <w:color w:val="000000" w:themeColor="text1"/>
          <w:sz w:val="28"/>
          <w:szCs w:val="28"/>
          <w:lang w:val="es"/>
        </w:rPr>
        <w:t xml:space="preserve"> De los superintendentes/directores a los padres</w:t>
      </w:r>
    </w:p>
    <w:p w14:paraId="770982C0" w14:textId="2942A95A" w:rsidR="00BA1ACA" w:rsidRPr="002275D8" w:rsidRDefault="00BA1ACA" w:rsidP="00BA1ACA">
      <w:pPr>
        <w:ind w:left="720" w:right="720"/>
        <w:rPr>
          <w:rFonts w:eastAsia="Times New Roman" w:cs="Times New Roman"/>
          <w:i/>
        </w:rPr>
      </w:pPr>
      <w:r>
        <w:rPr>
          <w:rFonts w:eastAsia="Times New Roman" w:cs="Times New Roman"/>
          <w:i/>
          <w:iCs/>
          <w:lang w:val="es"/>
        </w:rPr>
        <w:t>Use este artículo completo o secciones del mismo para comunicar sobre las evaluaciones estatales de primavera</w:t>
      </w:r>
    </w:p>
    <w:p w14:paraId="42E9EB33" w14:textId="6981D6DA" w:rsidR="001A3CDD" w:rsidRPr="00AA1CAB" w:rsidRDefault="0005614C" w:rsidP="00BA1ACA">
      <w:pPr>
        <w:ind w:left="720" w:right="720"/>
        <w:rPr>
          <w:rFonts w:asciiTheme="majorHAnsi" w:eastAsia="Times New Roman" w:hAnsiTheme="majorHAnsi" w:cs="Times New Roman"/>
          <w:b/>
          <w:color w:val="00953A"/>
          <w:sz w:val="32"/>
          <w:szCs w:val="32"/>
        </w:rPr>
      </w:pPr>
      <w:r>
        <w:rPr>
          <w:rFonts w:asciiTheme="majorHAnsi" w:eastAsia="Times New Roman" w:hAnsiTheme="majorHAnsi" w:cs="Times New Roman"/>
          <w:b/>
          <w:bCs/>
          <w:color w:val="00953A"/>
          <w:sz w:val="32"/>
          <w:szCs w:val="32"/>
          <w:lang w:val="es"/>
        </w:rPr>
        <w:t>Las evaluaciones estatales son importantes para las familias y nuestra escuela</w:t>
      </w:r>
    </w:p>
    <w:p w14:paraId="6E15CA51" w14:textId="77777777" w:rsidR="003852DB" w:rsidRPr="00320E32" w:rsidRDefault="003852DB" w:rsidP="003852DB">
      <w:pPr>
        <w:ind w:firstLine="720"/>
        <w:rPr>
          <w:szCs w:val="20"/>
        </w:rPr>
      </w:pPr>
      <w:r>
        <w:rPr>
          <w:szCs w:val="20"/>
          <w:lang w:val="es"/>
        </w:rPr>
        <w:t xml:space="preserve">Estimados padres: </w:t>
      </w:r>
    </w:p>
    <w:p w14:paraId="54FF83AE" w14:textId="307CDA77" w:rsidR="003852DB" w:rsidRDefault="003852DB" w:rsidP="003852DB">
      <w:pPr>
        <w:ind w:left="720"/>
        <w:rPr>
          <w:szCs w:val="20"/>
        </w:rPr>
      </w:pPr>
      <w:r>
        <w:rPr>
          <w:szCs w:val="20"/>
          <w:lang w:val="es"/>
        </w:rPr>
        <w:t xml:space="preserve">Aunque parezca increíble, pasó más de la mitad del año escolar y nos estamos preparando para el comienzo de las evaluaciones estatales anuales de fin de año. </w:t>
      </w:r>
    </w:p>
    <w:p w14:paraId="650EE4E7" w14:textId="06AE191C" w:rsidR="00D44800" w:rsidRDefault="00252127" w:rsidP="00252127">
      <w:pPr>
        <w:ind w:left="720"/>
        <w:rPr>
          <w:szCs w:val="20"/>
        </w:rPr>
      </w:pPr>
      <w:r>
        <w:rPr>
          <w:szCs w:val="20"/>
          <w:lang w:val="es"/>
        </w:rPr>
        <w:t xml:space="preserve">Cada año, se realizan evaluaciones estatales en la primavera para verificar cómo les está yendo a los estudiantes con el dominio de las expectativas para su grado. </w:t>
      </w:r>
    </w:p>
    <w:p w14:paraId="72A26890" w14:textId="43640089" w:rsidR="00D44800" w:rsidRPr="00D44800" w:rsidRDefault="00D44800" w:rsidP="00D44800">
      <w:pPr>
        <w:ind w:left="720"/>
        <w:rPr>
          <w:szCs w:val="20"/>
        </w:rPr>
      </w:pPr>
      <w:r>
        <w:rPr>
          <w:szCs w:val="20"/>
          <w:lang w:val="es"/>
        </w:rPr>
        <w:t xml:space="preserve">Las Medidas de Éxito Académico de Colorado </w:t>
      </w:r>
      <w:r>
        <w:rPr>
          <w:color w:val="231F20"/>
          <w:lang w:val="es"/>
        </w:rPr>
        <w:t xml:space="preserve">y el PSAT/SAT son las únicas herramientas de medición comunes para los estudiantes de Colorado. Las pruebas miden qué tan bien los estudiantes están cumpliendo con las expectativas de nivel de grado establecidas en los Estándares Académicos de Colorado y si están en camino para el siguiente nivel de grado. </w:t>
      </w:r>
    </w:p>
    <w:p w14:paraId="74701E2F" w14:textId="07706430" w:rsidR="00252127" w:rsidRDefault="00252127" w:rsidP="00252127">
      <w:pPr>
        <w:ind w:left="720"/>
        <w:rPr>
          <w:szCs w:val="20"/>
        </w:rPr>
      </w:pPr>
      <w:r>
        <w:rPr>
          <w:szCs w:val="20"/>
          <w:lang w:val="es"/>
        </w:rPr>
        <w:t>Los datos de las pruebas proporcionan información valiosa a los docentes y funcionarios del distrito y del estado. Pero, lo que es más importante, proporcionan información fundamental a las familias.</w:t>
      </w:r>
    </w:p>
    <w:p w14:paraId="03F8185B" w14:textId="44664B83" w:rsidR="00252127" w:rsidRDefault="00252127" w:rsidP="00252127">
      <w:pPr>
        <w:ind w:left="720"/>
        <w:rPr>
          <w:szCs w:val="20"/>
        </w:rPr>
      </w:pPr>
      <w:r>
        <w:rPr>
          <w:szCs w:val="20"/>
          <w:lang w:val="es"/>
        </w:rPr>
        <w:t xml:space="preserve">Esto es lo que puede aprender de las evaluaciones estatales: </w:t>
      </w:r>
    </w:p>
    <w:p w14:paraId="34DA024F" w14:textId="23C98675" w:rsidR="00252127" w:rsidRDefault="00252127" w:rsidP="00252127">
      <w:pPr>
        <w:pStyle w:val="ListParagraph"/>
        <w:numPr>
          <w:ilvl w:val="0"/>
          <w:numId w:val="4"/>
        </w:numPr>
        <w:rPr>
          <w:szCs w:val="20"/>
        </w:rPr>
      </w:pPr>
      <w:r>
        <w:rPr>
          <w:szCs w:val="20"/>
          <w:lang w:val="es"/>
        </w:rPr>
        <w:t xml:space="preserve">Las evaluaciones le permiten a su hijo mostrar lo que aprendió y practicó en clase y qué tan bien se conecta con la instrucción en el aula. </w:t>
      </w:r>
    </w:p>
    <w:p w14:paraId="0A477002" w14:textId="5FA44D07" w:rsidR="00252127" w:rsidRDefault="00252127" w:rsidP="00252127">
      <w:pPr>
        <w:pStyle w:val="ListParagraph"/>
        <w:numPr>
          <w:ilvl w:val="0"/>
          <w:numId w:val="4"/>
        </w:numPr>
        <w:rPr>
          <w:szCs w:val="20"/>
        </w:rPr>
      </w:pPr>
      <w:r>
        <w:rPr>
          <w:szCs w:val="20"/>
          <w:lang w:val="es"/>
        </w:rPr>
        <w:t xml:space="preserve">Le permiten saber qué tan bien enseña nuestra escuela a todos los estudiantes. </w:t>
      </w:r>
    </w:p>
    <w:p w14:paraId="1B160133" w14:textId="22C0F648" w:rsidR="00252127" w:rsidRDefault="00252127" w:rsidP="00252127">
      <w:pPr>
        <w:pStyle w:val="ListParagraph"/>
        <w:numPr>
          <w:ilvl w:val="0"/>
          <w:numId w:val="4"/>
        </w:numPr>
        <w:rPr>
          <w:szCs w:val="20"/>
        </w:rPr>
      </w:pPr>
      <w:r>
        <w:rPr>
          <w:szCs w:val="20"/>
          <w:lang w:val="es"/>
        </w:rPr>
        <w:t xml:space="preserve">Le brindan a usted y a otras familias de nuestra comunidad información sobre cómo nuestras escuelas satisfacen las necesidades de todos los estudiantes. </w:t>
      </w:r>
    </w:p>
    <w:p w14:paraId="4EF6B1B6" w14:textId="4F95E71F" w:rsidR="00252127" w:rsidRPr="00456CA0" w:rsidRDefault="00252127" w:rsidP="00456CA0">
      <w:pPr>
        <w:ind w:left="720"/>
        <w:rPr>
          <w:b/>
          <w:bCs/>
          <w:szCs w:val="20"/>
        </w:rPr>
      </w:pPr>
      <w:r>
        <w:rPr>
          <w:szCs w:val="20"/>
          <w:lang w:val="es"/>
        </w:rPr>
        <w:t xml:space="preserve">Le permiten verificar el progreso de su hijo hacia el dominio </w:t>
      </w:r>
      <w:r>
        <w:rPr>
          <w:lang w:val="es"/>
        </w:rPr>
        <w:t>de las expectativas de nivel de grado de los estándares académicos.</w:t>
      </w:r>
    </w:p>
    <w:p w14:paraId="46B7EDE6" w14:textId="7C3C75D4" w:rsidR="00D44800" w:rsidRPr="00D44800" w:rsidRDefault="0005614C" w:rsidP="00D44800">
      <w:pPr>
        <w:ind w:left="720"/>
        <w:rPr>
          <w:b/>
          <w:bCs/>
          <w:szCs w:val="20"/>
        </w:rPr>
      </w:pPr>
      <w:r>
        <w:rPr>
          <w:b/>
          <w:bCs/>
          <w:szCs w:val="20"/>
          <w:lang w:val="es"/>
        </w:rPr>
        <w:t>Así es como nuestra escuela y distrito usa las evaluaciones:</w:t>
      </w:r>
    </w:p>
    <w:p w14:paraId="192E5976" w14:textId="2914197E" w:rsidR="00D44800" w:rsidRPr="00D44800" w:rsidRDefault="00D44800" w:rsidP="00D44800">
      <w:pPr>
        <w:pStyle w:val="ListParagraph"/>
        <w:numPr>
          <w:ilvl w:val="0"/>
          <w:numId w:val="5"/>
        </w:numPr>
        <w:rPr>
          <w:szCs w:val="20"/>
        </w:rPr>
      </w:pPr>
      <w:r>
        <w:rPr>
          <w:szCs w:val="20"/>
          <w:lang w:val="es"/>
        </w:rPr>
        <w:t xml:space="preserve">Proporcionan información fundamental al distrito y al estado sobre qué tan bien les está yendo a todos los estudiantes de nuestra escuela, para que podamos acceder a apoyo si es necesario.  </w:t>
      </w:r>
    </w:p>
    <w:p w14:paraId="60042BE2" w14:textId="5C44F861" w:rsidR="00D44800" w:rsidRPr="00D44800" w:rsidRDefault="00D44800" w:rsidP="00D44800">
      <w:pPr>
        <w:pStyle w:val="ListParagraph"/>
        <w:numPr>
          <w:ilvl w:val="0"/>
          <w:numId w:val="5"/>
        </w:numPr>
        <w:rPr>
          <w:szCs w:val="20"/>
        </w:rPr>
      </w:pPr>
      <w:r>
        <w:rPr>
          <w:szCs w:val="20"/>
          <w:lang w:val="es"/>
        </w:rPr>
        <w:t xml:space="preserve">Permiten a los maestros y directores identificar diferencias entre los grupos de estudiantes y hacer mejoras en la instrucción para que todos los estudiantes puedan tener éxito. </w:t>
      </w:r>
    </w:p>
    <w:p w14:paraId="1B1469C0" w14:textId="255DE8C5" w:rsidR="00D44800" w:rsidRPr="00D44800" w:rsidRDefault="00D44800" w:rsidP="00D44800">
      <w:pPr>
        <w:pStyle w:val="ListParagraph"/>
        <w:numPr>
          <w:ilvl w:val="0"/>
          <w:numId w:val="5"/>
        </w:numPr>
        <w:rPr>
          <w:szCs w:val="20"/>
        </w:rPr>
      </w:pPr>
      <w:r>
        <w:rPr>
          <w:szCs w:val="20"/>
          <w:lang w:val="es"/>
        </w:rPr>
        <w:t xml:space="preserve">Destacan las brechas en el rendimiento, por lo que se pueden tomar medidas para garantizar que todos los estudiantes reciban apoyo para lograr un progreso significativo. </w:t>
      </w:r>
    </w:p>
    <w:p w14:paraId="537EDFBA" w14:textId="77777777" w:rsidR="00D44800" w:rsidRDefault="00D44800" w:rsidP="00D44800">
      <w:pPr>
        <w:ind w:left="720"/>
        <w:rPr>
          <w:szCs w:val="20"/>
        </w:rPr>
      </w:pPr>
    </w:p>
    <w:p w14:paraId="3341DAC7" w14:textId="36BF300A" w:rsidR="00850C21" w:rsidRPr="00320E32" w:rsidRDefault="00A61811" w:rsidP="00850C21">
      <w:pPr>
        <w:ind w:left="720"/>
        <w:rPr>
          <w:szCs w:val="20"/>
        </w:rPr>
      </w:pPr>
      <w:r>
        <w:rPr>
          <w:szCs w:val="20"/>
          <w:lang w:val="es"/>
        </w:rPr>
        <w:t xml:space="preserve">Las evaluaciones CMAS son tomadas por estudiantes de tercer a octavo grado en inglés y literatura y matemáticas. Los estudiantes en quinto, octavo y undécimo grado toman una evaluación CMAS de ciencias.  Las pruebas se administrarán en </w:t>
      </w:r>
      <w:r>
        <w:rPr>
          <w:szCs w:val="20"/>
          <w:highlight w:val="yellow"/>
          <w:lang w:val="es"/>
        </w:rPr>
        <w:t>[insert district/school]</w:t>
      </w:r>
      <w:r>
        <w:rPr>
          <w:szCs w:val="20"/>
          <w:lang w:val="es"/>
        </w:rPr>
        <w:t xml:space="preserve"> el </w:t>
      </w:r>
      <w:r>
        <w:rPr>
          <w:szCs w:val="20"/>
          <w:highlight w:val="yellow"/>
          <w:lang w:val="es"/>
        </w:rPr>
        <w:t>[insert scheduled day]</w:t>
      </w:r>
      <w:r>
        <w:rPr>
          <w:szCs w:val="20"/>
          <w:lang w:val="es"/>
        </w:rPr>
        <w:t>.</w:t>
      </w:r>
    </w:p>
    <w:p w14:paraId="156180C0" w14:textId="0842639C" w:rsidR="00026C1D" w:rsidRDefault="00850C21" w:rsidP="00026C1D">
      <w:pPr>
        <w:ind w:left="720"/>
        <w:rPr>
          <w:szCs w:val="20"/>
        </w:rPr>
      </w:pPr>
      <w:r>
        <w:rPr>
          <w:szCs w:val="20"/>
          <w:lang w:val="es"/>
        </w:rPr>
        <w:t>Los estudiantes de noveno y décimo grado tomarán el PSAT el 12 de abril, el 13 de abril o el 14 de abril. Los estudiantes de undécimo grado tomarán el examen de ingreso a la universidad SAT el 12 de abril. A continuación, se muestra un resumen de lo que se puede esperar:</w:t>
      </w:r>
    </w:p>
    <w:p w14:paraId="474A9EBF" w14:textId="2D1EE5C5" w:rsidR="003852DB" w:rsidRPr="00320E32" w:rsidRDefault="00026C1D" w:rsidP="00026C1D">
      <w:pPr>
        <w:ind w:left="720"/>
        <w:rPr>
          <w:sz w:val="24"/>
        </w:rPr>
      </w:pPr>
      <w:r>
        <w:rPr>
          <w:noProof/>
          <w:sz w:val="24"/>
          <w:lang w:val="es"/>
        </w:rPr>
        <w:lastRenderedPageBreak/>
        <w:drawing>
          <wp:inline distT="0" distB="0" distL="0" distR="0" wp14:anchorId="1C284EAF" wp14:editId="7C7BAF7A">
            <wp:extent cx="6737350" cy="5123714"/>
            <wp:effectExtent l="0" t="0" r="6350" b="1270"/>
            <wp:docPr id="304" name="Picture 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4" name="Picture 304"/>
                    <pic:cNvPicPr/>
                  </pic:nvPicPr>
                  <pic:blipFill>
                    <a:blip r:embed="rId7">
                      <a:extLst>
                        <a:ext uri="{28A0092B-C50C-407E-A947-70E740481C1C}">
                          <a14:useLocalDpi xmlns:a14="http://schemas.microsoft.com/office/drawing/2010/main" val="0"/>
                        </a:ext>
                      </a:extLst>
                    </a:blip>
                    <a:stretch>
                      <a:fillRect/>
                    </a:stretch>
                  </pic:blipFill>
                  <pic:spPr>
                    <a:xfrm>
                      <a:off x="0" y="0"/>
                      <a:ext cx="6752838" cy="5135492"/>
                    </a:xfrm>
                    <a:prstGeom prst="rect">
                      <a:avLst/>
                    </a:prstGeom>
                  </pic:spPr>
                </pic:pic>
              </a:graphicData>
            </a:graphic>
          </wp:inline>
        </w:drawing>
      </w:r>
    </w:p>
    <w:p w14:paraId="37B33C1B" w14:textId="2A7C50AD" w:rsidR="002812BA" w:rsidRDefault="002812BA" w:rsidP="00B963C6">
      <w:pPr>
        <w:ind w:left="720" w:right="720"/>
        <w:rPr>
          <w:color w:val="000000"/>
        </w:rPr>
      </w:pPr>
    </w:p>
    <w:sectPr w:rsidR="002812BA" w:rsidSect="00DE489D">
      <w:headerReference w:type="default" r:id="rId8"/>
      <w:footerReference w:type="default" r:id="rId9"/>
      <w:headerReference w:type="first" r:id="rId10"/>
      <w:pgSz w:w="12240" w:h="15840"/>
      <w:pgMar w:top="0" w:right="720" w:bottom="0" w:left="0" w:header="0" w:footer="14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D79753" w14:textId="77777777" w:rsidR="00AE456A" w:rsidRDefault="00AE456A" w:rsidP="000C4D9E">
      <w:pPr>
        <w:spacing w:after="0" w:line="240" w:lineRule="auto"/>
      </w:pPr>
      <w:r>
        <w:separator/>
      </w:r>
    </w:p>
  </w:endnote>
  <w:endnote w:type="continuationSeparator" w:id="0">
    <w:p w14:paraId="365443D8" w14:textId="77777777" w:rsidR="00AE456A" w:rsidRDefault="00AE456A" w:rsidP="000C4D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useo Slab 500">
    <w:altName w:val="Times New Roman"/>
    <w:panose1 w:val="00000000000000000000"/>
    <w:charset w:val="00"/>
    <w:family w:val="modern"/>
    <w:notTrueType/>
    <w:pitch w:val="variable"/>
    <w:sig w:usb0="A00000AF" w:usb1="4000004B"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F4438" w14:textId="77777777" w:rsidR="00CE7F0E" w:rsidRDefault="00D327F3" w:rsidP="00CE7F0E">
    <w:pPr>
      <w:pStyle w:val="Footer"/>
      <w:ind w:left="432"/>
      <w:rPr>
        <w:rFonts w:ascii="Museo Slab 500" w:hAnsi="Museo Slab 500"/>
        <w:sz w:val="24"/>
        <w:szCs w:val="24"/>
      </w:rPr>
    </w:pPr>
    <w:r>
      <w:rPr>
        <w:rFonts w:ascii="Museo Slab 500" w:hAnsi="Museo Slab 500"/>
        <w:noProof/>
        <w:sz w:val="24"/>
        <w:szCs w:val="24"/>
        <w:lang w:val="es"/>
      </w:rPr>
      <mc:AlternateContent>
        <mc:Choice Requires="wps">
          <w:drawing>
            <wp:anchor distT="0" distB="0" distL="114300" distR="114300" simplePos="0" relativeHeight="251660288" behindDoc="0" locked="0" layoutInCell="1" allowOverlap="1" wp14:anchorId="75796FEF" wp14:editId="4EC80D3F">
              <wp:simplePos x="0" y="0"/>
              <wp:positionH relativeFrom="column">
                <wp:posOffset>293298</wp:posOffset>
              </wp:positionH>
              <wp:positionV relativeFrom="paragraph">
                <wp:posOffset>76931</wp:posOffset>
              </wp:positionV>
              <wp:extent cx="722031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7220310" cy="0"/>
                      </a:xfrm>
                      <a:prstGeom prst="line">
                        <a:avLst/>
                      </a:prstGeom>
                      <a:ln>
                        <a:solidFill>
                          <a:srgbClr val="00953A"/>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8F78059" id="Straight Connector 4"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3.1pt,6.05pt" to="591.65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" strokecolor="#00953a" strokeweight=".5pt">
              <v:stroke joinstyle="miter"/>
            </v:line>
          </w:pict>
        </mc:Fallback>
      </mc:AlternateContent>
    </w:r>
  </w:p>
  <w:p w14:paraId="1D08FB8D" w14:textId="77777777" w:rsidR="00CE7F0E" w:rsidRPr="0038683D" w:rsidRDefault="00CE7F0E" w:rsidP="00CE7F0E">
    <w:pPr>
      <w:pStyle w:val="Footer"/>
      <w:ind w:left="432"/>
      <w:rPr>
        <w:rFonts w:ascii="Museo Slab 500" w:hAnsi="Museo Slab 500"/>
        <w:color w:val="00953A"/>
        <w:sz w:val="24"/>
        <w:szCs w:val="24"/>
      </w:rPr>
    </w:pPr>
    <w:r>
      <w:rPr>
        <w:rFonts w:ascii="Museo Slab 500" w:hAnsi="Museo Slab 500"/>
        <w:color w:val="00953A"/>
        <w:sz w:val="24"/>
        <w:szCs w:val="24"/>
        <w:lang w:val="es"/>
      </w:rPr>
      <w:t>MÁS INFORMACIÓN</w:t>
    </w:r>
  </w:p>
  <w:p w14:paraId="311A1B1C" w14:textId="77777777" w:rsidR="00CE7F0E" w:rsidRPr="00CE7F0E" w:rsidRDefault="00CE7F0E" w:rsidP="00CE7F0E">
    <w:pPr>
      <w:pStyle w:val="Footer"/>
      <w:ind w:left="432"/>
      <w:rPr>
        <w:sz w:val="20"/>
        <w:szCs w:val="20"/>
      </w:rPr>
    </w:pPr>
    <w:r>
      <w:rPr>
        <w:sz w:val="20"/>
        <w:szCs w:val="20"/>
        <w:lang w:val="es"/>
      </w:rPr>
      <w:t>http://www.cde.state.co.us/accountability/performanceframeworks</w:t>
    </w:r>
  </w:p>
  <w:p w14:paraId="518ED803" w14:textId="77777777" w:rsidR="00CE7F0E" w:rsidRPr="00CE7F0E" w:rsidRDefault="00CE7F0E" w:rsidP="00CE7F0E">
    <w:pPr>
      <w:pStyle w:val="Footer"/>
      <w:ind w:left="432"/>
      <w:rPr>
        <w:sz w:val="20"/>
        <w:szCs w:val="20"/>
      </w:rPr>
    </w:pPr>
    <w:r>
      <w:rPr>
        <w:b/>
        <w:bCs/>
        <w:sz w:val="20"/>
        <w:szCs w:val="20"/>
        <w:lang w:val="es"/>
      </w:rPr>
      <w:t>Ver todas las hojas informativas del CDE:</w:t>
    </w:r>
    <w:r>
      <w:rPr>
        <w:sz w:val="20"/>
        <w:szCs w:val="20"/>
        <w:lang w:val="es"/>
      </w:rPr>
      <w:t xml:space="preserve"> http://www.cde.state.co.us/communications/factsheetsandfaqs</w:t>
    </w:r>
  </w:p>
  <w:p w14:paraId="7001D8EF" w14:textId="77777777" w:rsidR="00CE7F0E" w:rsidRPr="00CE7F0E" w:rsidRDefault="00CE7F0E" w:rsidP="00CE7F0E">
    <w:pPr>
      <w:pStyle w:val="Footer"/>
      <w:ind w:left="432"/>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9CB9AC" w14:textId="77777777" w:rsidR="00AE456A" w:rsidRDefault="00AE456A" w:rsidP="000C4D9E">
      <w:pPr>
        <w:spacing w:after="0" w:line="240" w:lineRule="auto"/>
      </w:pPr>
      <w:r>
        <w:separator/>
      </w:r>
    </w:p>
  </w:footnote>
  <w:footnote w:type="continuationSeparator" w:id="0">
    <w:p w14:paraId="5221E738" w14:textId="77777777" w:rsidR="00AE456A" w:rsidRDefault="00AE456A" w:rsidP="000C4D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38121" w14:textId="77777777" w:rsidR="00DE489D" w:rsidRDefault="00AC2CBC">
    <w:r>
      <w:rPr>
        <w:noProof/>
        <w:lang w:val="es"/>
      </w:rPr>
      <mc:AlternateContent>
        <mc:Choice Requires="wps">
          <w:drawing>
            <wp:anchor distT="45720" distB="45720" distL="114300" distR="114300" simplePos="0" relativeHeight="251667456" behindDoc="0" locked="0" layoutInCell="1" allowOverlap="1" wp14:anchorId="29562591" wp14:editId="68EBE418">
              <wp:simplePos x="0" y="0"/>
              <wp:positionH relativeFrom="column">
                <wp:posOffset>394335</wp:posOffset>
              </wp:positionH>
              <wp:positionV relativeFrom="paragraph">
                <wp:posOffset>259080</wp:posOffset>
              </wp:positionV>
              <wp:extent cx="2360930" cy="1404620"/>
              <wp:effectExtent l="0" t="0" r="7620" b="571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1BB26140" w14:textId="77777777" w:rsidR="00FF011A" w:rsidRPr="00F85B29" w:rsidRDefault="00FF011A" w:rsidP="00FF011A">
                          <w:pPr>
                            <w:rPr>
                              <w:color w:val="00953A"/>
                              <w:sz w:val="18"/>
                              <w:szCs w:val="18"/>
                              <w14:textFill>
                                <w14:solidFill>
                                  <w14:srgbClr w14:val="00953A">
                                    <w14:alpha w14:val="50000"/>
                                  </w14:srgbClr>
                                </w14:solidFill>
                              </w14:textFill>
                            </w:rPr>
                          </w:pPr>
                          <w:r>
                            <w:rPr>
                              <w:color w:val="00953A"/>
                              <w:sz w:val="18"/>
                              <w:szCs w:val="18"/>
                              <w:lang w:val="es"/>
                              <w14:textFill>
                                <w14:solidFill>
                                  <w14:srgbClr w14:val="00953A">
                                    <w14:alpha w14:val="50000"/>
                                  </w14:srgbClr>
                                </w14:solidFill>
                              </w14:textFill>
                            </w:rPr>
                            <w:t>DEFINIR AUDIENCIA EN ESTA LÍNEA DEL TEXTO O ELIMINAR</w:t>
                          </w:r>
                        </w:p>
                        <w:p w14:paraId="2549A519" w14:textId="77777777" w:rsidR="00DE489D" w:rsidRPr="00F85B29" w:rsidRDefault="00DE489D">
                          <w:pPr>
                            <w:rPr>
                              <w:color w:val="00953A"/>
                              <w:sz w:val="18"/>
                              <w:szCs w:val="18"/>
                              <w14:textFill>
                                <w14:solidFill>
                                  <w14:srgbClr w14:val="00953A">
                                    <w14:alpha w14:val="50000"/>
                                  </w14:srgbClr>
                                </w14:solidFill>
                              </w14:textFill>
                            </w:rPr>
                          </w:pPr>
                        </w:p>
                      </w:txbxContent>
                    </wps:txbx>
                    <wps:bodyPr rot="0" vert="horz" wrap="square" lIns="0" tIns="0" rIns="0" bIns="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29562591" id="_x0000_t202" coordsize="21600,21600" o:spt="202" path="m,l,21600r21600,l21600,xe">
              <v:stroke joinstyle="miter"/>
              <v:path gradientshapeok="t" o:connecttype="rect"/>
            </v:shapetype>
            <v:shape id="Text Box 2" o:spid="_x0000_s1026" type="#_x0000_t202" style="position:absolute;margin-left:31.05pt;margin-top:20.4pt;width:185.9pt;height:110.6pt;z-index:25166745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" filled="f" stroked="f">
              <v:textbox style="mso-fit-shape-to-text:t" inset="0,0,0,0">
                <w:txbxContent>
                  <w:p w14:paraId="1BB26140" w14:textId="77777777" w:rsidR="00FF011A" w:rsidRPr="00F85B29" w:rsidRDefault="00FF011A" w:rsidP="00FF011A">
                    <w:pPr>
                      <w:rPr>
                        <w:color w:val="00953A"/>
                        <w:sz w:val="18"/>
                        <w:szCs w:val="18"/>
                        <w14:textFill>
                          <w14:solidFill>
                            <w14:srgbClr w14:val="00953A">
                              <w14:alpha w14:val="50000"/>
                            </w14:srgbClr>
                          </w14:solidFill>
                        </w14:textFill>
                      </w:rPr>
                    </w:pPr>
                    <w:r>
                      <w:rPr>
                        <w:color w:val="00953A"/>
                        <w:sz w:val="18"/>
                        <w:szCs w:val="18"/>
                        <w:lang w:val="es"/>
                        <w14:textFill>
                          <w14:solidFill>
                            <w14:srgbClr w14:val="00953A">
                              <w14:alpha w14:val="50000"/>
                            </w14:srgbClr>
                          </w14:solidFill>
                        </w14:textFill>
                      </w:rPr>
                      <w:t>DEFINIR AUDIENCIA EN ESTA LÍNEA DEL TEXTO O ELIMINAR</w:t>
                    </w:r>
                  </w:p>
                  <w:p w14:paraId="2549A519" w14:textId="77777777" w:rsidR="00DE489D" w:rsidRPr="00F85B29" w:rsidRDefault="00DE489D">
                    <w:pPr>
                      <w:rPr>
                        <w:color w:val="00953A"/>
                        <w:sz w:val="18"/>
                        <w:szCs w:val="18"/>
                        <w14:textFill>
                          <w14:solidFill>
                            <w14:srgbClr w14:val="00953A">
                              <w14:alpha w14:val="50000"/>
                            </w14:srgbClr>
                          </w14:solidFill>
                        </w14:textFill>
                      </w:rPr>
                    </w:pPr>
                  </w:p>
                </w:txbxContent>
              </v:textbox>
              <w10:wrap type="square"/>
            </v:shape>
          </w:pict>
        </mc:Fallback>
      </mc:AlternateContent>
    </w:r>
  </w:p>
  <w:p w14:paraId="20DDA0F6" w14:textId="77777777" w:rsidR="00DE489D" w:rsidRDefault="00DE489D">
    <w:r>
      <w:rPr>
        <w:noProof/>
        <w:lang w:val="es"/>
      </w:rPr>
      <mc:AlternateContent>
        <mc:Choice Requires="wps">
          <w:drawing>
            <wp:anchor distT="0" distB="0" distL="114300" distR="114300" simplePos="0" relativeHeight="251663360" behindDoc="0" locked="0" layoutInCell="1" allowOverlap="1" wp14:anchorId="3C9A644E" wp14:editId="0A06DA48">
              <wp:simplePos x="0" y="0"/>
              <wp:positionH relativeFrom="margin">
                <wp:align>left</wp:align>
              </wp:positionH>
              <wp:positionV relativeFrom="paragraph">
                <wp:posOffset>172085</wp:posOffset>
              </wp:positionV>
              <wp:extent cx="7781925" cy="904875"/>
              <wp:effectExtent l="0" t="0" r="9525" b="9525"/>
              <wp:wrapNone/>
              <wp:docPr id="1" name="Rectangle 1"/>
              <wp:cNvGraphicFramePr/>
              <a:graphic xmlns:a="http://schemas.openxmlformats.org/drawingml/2006/main">
                <a:graphicData uri="http://schemas.microsoft.com/office/word/2010/wordprocessingShape">
                  <wps:wsp>
                    <wps:cNvSpPr/>
                    <wps:spPr>
                      <a:xfrm>
                        <a:off x="0" y="0"/>
                        <a:ext cx="7781925" cy="904875"/>
                      </a:xfrm>
                      <a:prstGeom prst="rect">
                        <a:avLst/>
                      </a:prstGeom>
                      <a:solidFill>
                        <a:srgbClr val="00953A">
                          <a:alpha val="49804"/>
                        </a:srgbClr>
                      </a:solidFill>
                      <a:ln>
                        <a:noFill/>
                      </a:ln>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01E493B" id="Rectangle 1" o:spid="_x0000_s1026" style="position:absolute;margin-left:0;margin-top:13.55pt;width:612.75pt;height:71.25pt;z-index:251663360;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" fillcolor="#00953a" stroked="f" strokeweight="1pt">
              <v:fill opacity="32639f"/>
              <w10:wrap anchorx="margin"/>
            </v:rect>
          </w:pict>
        </mc:Fallback>
      </mc:AlternateContent>
    </w:r>
  </w:p>
  <w:p w14:paraId="7174CC44" w14:textId="77777777" w:rsidR="00DE489D" w:rsidRDefault="00DE489D">
    <w:r>
      <w:rPr>
        <w:noProof/>
        <w:lang w:val="es"/>
      </w:rPr>
      <mc:AlternateContent>
        <mc:Choice Requires="wps">
          <w:drawing>
            <wp:anchor distT="0" distB="0" distL="114300" distR="114300" simplePos="0" relativeHeight="251665408" behindDoc="0" locked="0" layoutInCell="1" allowOverlap="1" wp14:anchorId="43F0BCBF" wp14:editId="0585B4E5">
              <wp:simplePos x="0" y="0"/>
              <wp:positionH relativeFrom="column">
                <wp:posOffset>349250</wp:posOffset>
              </wp:positionH>
              <wp:positionV relativeFrom="paragraph">
                <wp:posOffset>171450</wp:posOffset>
              </wp:positionV>
              <wp:extent cx="5248275" cy="5238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5248275" cy="523875"/>
                      </a:xfrm>
                      <a:prstGeom prst="rect">
                        <a:avLst/>
                      </a:prstGeom>
                      <a:noFill/>
                      <a:ln w="6350">
                        <a:noFill/>
                      </a:ln>
                    </wps:spPr>
                    <wps:txbx>
                      <w:txbxContent>
                        <w:p w14:paraId="275C950E" w14:textId="77777777" w:rsidR="00DE489D" w:rsidRPr="000A1FB2" w:rsidRDefault="00D200EA" w:rsidP="006F31BB">
                          <w:pPr>
                            <w:rPr>
                              <w:rFonts w:ascii="Museo Slab 500" w:hAnsi="Museo Slab 500"/>
                              <w:color w:val="FFFFFF" w:themeColor="background1"/>
                              <w:sz w:val="48"/>
                              <w:szCs w:val="48"/>
                            </w:rPr>
                          </w:pPr>
                          <w:r>
                            <w:rPr>
                              <w:rFonts w:ascii="Museo Slab 500" w:hAnsi="Museo Slab 500"/>
                              <w:color w:val="FFFFFF" w:themeColor="background1"/>
                              <w:sz w:val="48"/>
                              <w:szCs w:val="48"/>
                              <w:lang w:val="es"/>
                            </w:rPr>
                            <w:t>Evaluaciones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F0BCBF" id="_x0000_s1027" type="#_x0000_t202" style="position:absolute;margin-left:27.5pt;margin-top:13.5pt;width:413.25pt;height:41.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" filled="f" stroked="f" strokeweight=".5pt">
              <v:textbox inset="0,0,0,0">
                <w:txbxContent>
                  <w:p w14:paraId="275C950E" w14:textId="77777777" w:rsidR="00DE489D" w:rsidRPr="000A1FB2" w:rsidRDefault="00D200EA" w:rsidP="006F31BB">
                    <w:pPr>
                      <w:rPr>
                        <w:rFonts w:ascii="Museo Slab 500" w:hAnsi="Museo Slab 500"/>
                        <w:color w:val="FFFFFF" w:themeColor="background1"/>
                        <w:sz w:val="48"/>
                        <w:szCs w:val="48"/>
                      </w:rPr>
                    </w:pPr>
                    <w:r>
                      <w:rPr>
                        <w:rFonts w:ascii="Museo Slab 500" w:hAnsi="Museo Slab 500"/>
                        <w:color w:val="FFFFFF" w:themeColor="background1"/>
                        <w:sz w:val="48"/>
                        <w:szCs w:val="48"/>
                        <w:lang w:val="es"/>
                      </w:rPr>
                      <w:t>Evaluaciones</w:t>
                    </w:r>
                  </w:p>
                </w:txbxContent>
              </v:textbox>
            </v:shape>
          </w:pict>
        </mc:Fallback>
      </mc:AlternateContent>
    </w:r>
  </w:p>
  <w:p w14:paraId="28CD30CF" w14:textId="77777777" w:rsidR="006F31BB" w:rsidRDefault="006F31BB"/>
  <w:tbl>
    <w:tblPr>
      <w:tblW w:w="4481" w:type="pct"/>
      <w:tblInd w:w="1375" w:type="dxa"/>
      <w:tblCellMar>
        <w:left w:w="115" w:type="dxa"/>
        <w:right w:w="115" w:type="dxa"/>
      </w:tblCellMar>
      <w:tblLook w:val="04A0" w:firstRow="1" w:lastRow="0" w:firstColumn="1" w:lastColumn="0" w:noHBand="0" w:noVBand="1"/>
    </w:tblPr>
    <w:tblGrid>
      <w:gridCol w:w="9882"/>
      <w:gridCol w:w="442"/>
    </w:tblGrid>
    <w:tr w:rsidR="006F31BB" w:rsidRPr="0025191F" w14:paraId="74B38017" w14:textId="77777777" w:rsidTr="00383682">
      <w:tc>
        <w:tcPr>
          <w:tcW w:w="4786" w:type="pct"/>
        </w:tcPr>
        <w:p w14:paraId="62D64273" w14:textId="77777777" w:rsidR="006F31BB" w:rsidRPr="0030192B" w:rsidRDefault="006F31BB" w:rsidP="00383682">
          <w:pPr>
            <w:spacing w:line="276" w:lineRule="auto"/>
            <w:jc w:val="right"/>
            <w:rPr>
              <w:rFonts w:eastAsia="Cambria"/>
              <w:b/>
              <w:color w:val="385623" w:themeColor="accent6" w:themeShade="80"/>
            </w:rPr>
          </w:pPr>
        </w:p>
      </w:tc>
      <w:tc>
        <w:tcPr>
          <w:tcW w:w="214" w:type="pct"/>
        </w:tcPr>
        <w:p w14:paraId="50C01A08" w14:textId="77777777" w:rsidR="006F31BB" w:rsidRPr="0030192B" w:rsidRDefault="006F31BB" w:rsidP="006F31BB">
          <w:pPr>
            <w:ind w:left="-486" w:right="-90" w:firstLine="486"/>
            <w:rPr>
              <w:rFonts w:eastAsia="Cambria"/>
              <w:b/>
              <w:color w:val="385623" w:themeColor="accent6" w:themeShade="80"/>
              <w:szCs w:val="20"/>
            </w:rPr>
          </w:pPr>
        </w:p>
      </w:tc>
    </w:tr>
  </w:tbl>
  <w:p w14:paraId="2545F4BC" w14:textId="77777777" w:rsidR="000C4D9E" w:rsidRDefault="000C4D9E" w:rsidP="00DE489D">
    <w:pPr>
      <w:pStyle w:val="Header"/>
    </w:pPr>
  </w:p>
  <w:p w14:paraId="07CA85E0" w14:textId="77777777" w:rsidR="00AC2CBC" w:rsidRDefault="00AC2CBC" w:rsidP="00DE489D">
    <w:pPr>
      <w:pStyle w:val="Header"/>
    </w:pPr>
  </w:p>
  <w:p w14:paraId="7F7E90FA" w14:textId="77777777" w:rsidR="00AC2CBC" w:rsidRDefault="00AC2CBC" w:rsidP="00DE489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E52A0" w14:textId="77777777" w:rsidR="006F31BB" w:rsidRDefault="00717E5F">
    <w:pPr>
      <w:pStyle w:val="Header"/>
    </w:pPr>
    <w:r>
      <w:rPr>
        <w:noProof/>
        <w:lang w:val="es"/>
      </w:rPr>
      <mc:AlternateContent>
        <mc:Choice Requires="wps">
          <w:drawing>
            <wp:anchor distT="45720" distB="45720" distL="114300" distR="114300" simplePos="0" relativeHeight="251669504" behindDoc="0" locked="0" layoutInCell="1" allowOverlap="1" wp14:anchorId="6BB1199A" wp14:editId="0430227C">
              <wp:simplePos x="0" y="0"/>
              <wp:positionH relativeFrom="column">
                <wp:posOffset>2133600</wp:posOffset>
              </wp:positionH>
              <wp:positionV relativeFrom="paragraph">
                <wp:posOffset>257175</wp:posOffset>
              </wp:positionV>
              <wp:extent cx="2842260" cy="1404620"/>
              <wp:effectExtent l="0" t="0" r="0" b="825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2260" cy="1404620"/>
                      </a:xfrm>
                      <a:prstGeom prst="rect">
                        <a:avLst/>
                      </a:prstGeom>
                      <a:noFill/>
                      <a:ln w="9525">
                        <a:noFill/>
                        <a:miter lim="800000"/>
                        <a:headEnd/>
                        <a:tailEnd/>
                      </a:ln>
                    </wps:spPr>
                    <wps:txbx>
                      <w:txbxContent>
                        <w:p w14:paraId="1181BC33" w14:textId="77777777" w:rsidR="00FF011A" w:rsidRPr="00717E5F" w:rsidRDefault="00BA1ACA">
                          <w:pPr>
                            <w:rPr>
                              <w:b/>
                              <w:color w:val="00953A"/>
                              <w:sz w:val="20"/>
                              <w:szCs w:val="20"/>
                              <w14:textFill>
                                <w14:solidFill>
                                  <w14:srgbClr w14:val="00953A">
                                    <w14:alpha w14:val="50000"/>
                                  </w14:srgbClr>
                                </w14:solidFill>
                              </w14:textFill>
                            </w:rPr>
                          </w:pPr>
                          <w:r>
                            <w:rPr>
                              <w:b/>
                              <w:bCs/>
                              <w:color w:val="00953A"/>
                              <w:sz w:val="20"/>
                              <w:szCs w:val="20"/>
                              <w:lang w:val="es"/>
                              <w14:textFill>
                                <w14:solidFill>
                                  <w14:srgbClr w14:val="00953A">
                                    <w14:alpha w14:val="50000"/>
                                  </w14:srgbClr>
                                </w14:solidFill>
                              </w14:textFill>
                            </w:rPr>
                            <w:t>RECURSO PARA EDUCADORES</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BB1199A" id="_x0000_t202" coordsize="21600,21600" o:spt="202" path="m,l,21600r21600,l21600,xe">
              <v:stroke joinstyle="miter"/>
              <v:path gradientshapeok="t" o:connecttype="rect"/>
            </v:shapetype>
            <v:shape id="_x0000_s1028" type="#_x0000_t202" style="position:absolute;margin-left:168pt;margin-top:20.25pt;width:223.8pt;height:110.6pt;z-index:2516695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" filled="f" stroked="f">
              <v:textbox style="mso-fit-shape-to-text:t" inset="0,0,0,0">
                <w:txbxContent>
                  <w:p w14:paraId="1181BC33" w14:textId="77777777" w:rsidR="00FF011A" w:rsidRPr="00717E5F" w:rsidRDefault="00BA1ACA">
                    <w:pPr>
                      <w:rPr>
                        <w:b/>
                        <w:color w:val="00953A"/>
                        <w:sz w:val="20"/>
                        <w:szCs w:val="20"/>
                        <w14:textFill>
                          <w14:solidFill>
                            <w14:srgbClr w14:val="00953A">
                              <w14:alpha w14:val="50000"/>
                            </w14:srgbClr>
                          </w14:solidFill>
                        </w14:textFill>
                      </w:rPr>
                    </w:pPr>
                    <w:r>
                      <w:rPr>
                        <w:b/>
                        <w:bCs/>
                        <w:color w:val="00953A"/>
                        <w:sz w:val="20"/>
                        <w:szCs w:val="20"/>
                        <w:lang w:val="es"/>
                        <w14:textFill>
                          <w14:solidFill>
                            <w14:srgbClr w14:val="00953A">
                              <w14:alpha w14:val="50000"/>
                            </w14:srgbClr>
                          </w14:solidFill>
                        </w14:textFill>
                      </w:rPr>
                      <w:t>RECURSO PARA EDUCADORES</w:t>
                    </w:r>
                  </w:p>
                </w:txbxContent>
              </v:textbox>
            </v:shape>
          </w:pict>
        </mc:Fallback>
      </mc:AlternateContent>
    </w:r>
    <w:r>
      <w:rPr>
        <w:noProof/>
        <w:lang w:val="es"/>
      </w:rPr>
      <mc:AlternateContent>
        <mc:Choice Requires="wps">
          <w:drawing>
            <wp:anchor distT="0" distB="0" distL="114300" distR="114300" simplePos="0" relativeHeight="251662336" behindDoc="0" locked="0" layoutInCell="1" allowOverlap="1" wp14:anchorId="45A79423" wp14:editId="48EAD92F">
              <wp:simplePos x="0" y="0"/>
              <wp:positionH relativeFrom="column">
                <wp:posOffset>2133600</wp:posOffset>
              </wp:positionH>
              <wp:positionV relativeFrom="paragraph">
                <wp:posOffset>600074</wp:posOffset>
              </wp:positionV>
              <wp:extent cx="5248275" cy="653415"/>
              <wp:effectExtent l="0" t="0" r="9525" b="13335"/>
              <wp:wrapNone/>
              <wp:docPr id="6" name="Text Box 6"/>
              <wp:cNvGraphicFramePr/>
              <a:graphic xmlns:a="http://schemas.openxmlformats.org/drawingml/2006/main">
                <a:graphicData uri="http://schemas.microsoft.com/office/word/2010/wordprocessingShape">
                  <wps:wsp>
                    <wps:cNvSpPr txBox="1"/>
                    <wps:spPr>
                      <a:xfrm>
                        <a:off x="0" y="0"/>
                        <a:ext cx="5248275" cy="653415"/>
                      </a:xfrm>
                      <a:prstGeom prst="rect">
                        <a:avLst/>
                      </a:prstGeom>
                      <a:noFill/>
                      <a:ln w="6350">
                        <a:noFill/>
                      </a:ln>
                    </wps:spPr>
                    <wps:txbx>
                      <w:txbxContent>
                        <w:p w14:paraId="41B0A5F5" w14:textId="77777777" w:rsidR="006F31BB" w:rsidRPr="00717E5F" w:rsidRDefault="001A3CDD" w:rsidP="006F31BB">
                          <w:pPr>
                            <w:rPr>
                              <w:rFonts w:ascii="Museo Slab 500" w:hAnsi="Museo Slab 500"/>
                              <w:color w:val="FFFFFF" w:themeColor="background1"/>
                              <w:sz w:val="36"/>
                              <w:szCs w:val="48"/>
                            </w:rPr>
                          </w:pPr>
                          <w:r>
                            <w:rPr>
                              <w:rFonts w:ascii="Museo Slab 500" w:hAnsi="Museo Slab 500"/>
                              <w:color w:val="FFFFFF" w:themeColor="background1"/>
                              <w:sz w:val="36"/>
                              <w:szCs w:val="48"/>
                              <w:lang w:val="es"/>
                            </w:rPr>
                            <w:t>Medidas de Éxito Académico de Colorado</w:t>
                          </w:r>
                          <w:r>
                            <w:rPr>
                              <w:rFonts w:ascii="Museo Slab 500" w:hAnsi="Museo Slab 500"/>
                              <w:color w:val="FFFFFF" w:themeColor="background1"/>
                              <w:sz w:val="36"/>
                              <w:szCs w:val="48"/>
                              <w:lang w:val="es"/>
                            </w:rPr>
                            <w:br/>
                          </w:r>
                          <w:r>
                            <w:rPr>
                              <w:rFonts w:ascii="Museo Slab 500" w:hAnsi="Museo Slab 500"/>
                              <w:color w:val="FFFFFF" w:themeColor="background1"/>
                              <w:sz w:val="48"/>
                              <w:szCs w:val="48"/>
                              <w:lang w:val="es"/>
                            </w:rPr>
                            <w:t>ARTÍCULO LISTO PARA USAR</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A79423" id="Text Box 6" o:spid="_x0000_s1029" type="#_x0000_t202" style="position:absolute;margin-left:168pt;margin-top:47.25pt;width:413.25pt;height:51.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" filled="f" stroked="f" strokeweight=".5pt">
              <v:textbox inset="0,0,0,0">
                <w:txbxContent>
                  <w:p w14:paraId="41B0A5F5" w14:textId="77777777" w:rsidR="006F31BB" w:rsidRPr="00717E5F" w:rsidRDefault="001A3CDD" w:rsidP="006F31BB">
                    <w:pPr>
                      <w:rPr>
                        <w:rFonts w:ascii="Museo Slab 500" w:hAnsi="Museo Slab 500"/>
                        <w:color w:val="FFFFFF" w:themeColor="background1"/>
                        <w:sz w:val="36"/>
                        <w:szCs w:val="48"/>
                      </w:rPr>
                    </w:pPr>
                    <w:r>
                      <w:rPr>
                        <w:rFonts w:ascii="Museo Slab 500" w:hAnsi="Museo Slab 500"/>
                        <w:color w:val="FFFFFF" w:themeColor="background1"/>
                        <w:sz w:val="36"/>
                        <w:szCs w:val="48"/>
                        <w:lang w:val="es"/>
                      </w:rPr>
                      <w:t>Medidas de Éxito Académico de Colorado</w:t>
                    </w:r>
                    <w:r>
                      <w:rPr>
                        <w:rFonts w:ascii="Museo Slab 500" w:hAnsi="Museo Slab 500"/>
                        <w:color w:val="FFFFFF" w:themeColor="background1"/>
                        <w:sz w:val="36"/>
                        <w:szCs w:val="48"/>
                        <w:lang w:val="es"/>
                      </w:rPr>
                      <w:br/>
                    </w:r>
                    <w:r>
                      <w:rPr>
                        <w:rFonts w:ascii="Museo Slab 500" w:hAnsi="Museo Slab 500"/>
                        <w:color w:val="FFFFFF" w:themeColor="background1"/>
                        <w:sz w:val="48"/>
                        <w:szCs w:val="48"/>
                        <w:lang w:val="es"/>
                      </w:rPr>
                      <w:t>ARTÍCULO LISTO PARA USAR</w:t>
                    </w:r>
                  </w:p>
                </w:txbxContent>
              </v:textbox>
            </v:shape>
          </w:pict>
        </mc:Fallback>
      </mc:AlternateContent>
    </w:r>
    <w:r>
      <w:rPr>
        <w:noProof/>
        <w:lang w:val="es"/>
      </w:rPr>
      <w:drawing>
        <wp:inline distT="0" distB="0" distL="0" distR="0" wp14:anchorId="749AAB13" wp14:editId="6CA1F149">
          <wp:extent cx="7772395" cy="1943098"/>
          <wp:effectExtent l="0" t="0" r="63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7-CDE-CommsToolHeader-Accountability@2x.png"/>
                  <pic:cNvPicPr/>
                </pic:nvPicPr>
                <pic:blipFill>
                  <a:blip r:embed="rId1">
                    <a:extLst>
                      <a:ext uri="{28A0092B-C50C-407E-A947-70E740481C1C}">
                        <a14:useLocalDpi xmlns:a14="http://schemas.microsoft.com/office/drawing/2010/main" val="0"/>
                      </a:ext>
                    </a:extLst>
                  </a:blip>
                  <a:stretch>
                    <a:fillRect/>
                  </a:stretch>
                </pic:blipFill>
                <pic:spPr>
                  <a:xfrm>
                    <a:off x="0" y="0"/>
                    <a:ext cx="7772395" cy="194309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1077B"/>
    <w:multiLevelType w:val="hybridMultilevel"/>
    <w:tmpl w:val="3DE853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2E309EC"/>
    <w:multiLevelType w:val="hybridMultilevel"/>
    <w:tmpl w:val="86C6D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31B1437"/>
    <w:multiLevelType w:val="hybridMultilevel"/>
    <w:tmpl w:val="50D426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88E19AE"/>
    <w:multiLevelType w:val="hybridMultilevel"/>
    <w:tmpl w:val="D0EEC4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64AE29E1"/>
    <w:multiLevelType w:val="hybridMultilevel"/>
    <w:tmpl w:val="B1D027BE"/>
    <w:lvl w:ilvl="0" w:tplc="28D265BC">
      <w:start w:val="1"/>
      <w:numFmt w:val="bullet"/>
      <w:lvlText w:val="•"/>
      <w:lvlJc w:val="left"/>
      <w:pPr>
        <w:ind w:left="975" w:hanging="180"/>
      </w:pPr>
      <w:rPr>
        <w:rFonts w:ascii="Calibri" w:eastAsia="Calibri" w:hAnsi="Calibri" w:hint="default"/>
        <w:color w:val="231F20"/>
        <w:w w:val="100"/>
        <w:sz w:val="22"/>
        <w:szCs w:val="22"/>
      </w:rPr>
    </w:lvl>
    <w:lvl w:ilvl="1" w:tplc="379CA63A">
      <w:start w:val="1"/>
      <w:numFmt w:val="bullet"/>
      <w:lvlText w:val="•"/>
      <w:lvlJc w:val="left"/>
      <w:pPr>
        <w:ind w:left="2146" w:hanging="180"/>
      </w:pPr>
      <w:rPr>
        <w:rFonts w:hint="default"/>
      </w:rPr>
    </w:lvl>
    <w:lvl w:ilvl="2" w:tplc="71BA89D6">
      <w:start w:val="1"/>
      <w:numFmt w:val="bullet"/>
      <w:lvlText w:val="•"/>
      <w:lvlJc w:val="left"/>
      <w:pPr>
        <w:ind w:left="3312" w:hanging="180"/>
      </w:pPr>
      <w:rPr>
        <w:rFonts w:hint="default"/>
      </w:rPr>
    </w:lvl>
    <w:lvl w:ilvl="3" w:tplc="7E2E1DD0">
      <w:start w:val="1"/>
      <w:numFmt w:val="bullet"/>
      <w:lvlText w:val="•"/>
      <w:lvlJc w:val="left"/>
      <w:pPr>
        <w:ind w:left="4478" w:hanging="180"/>
      </w:pPr>
      <w:rPr>
        <w:rFonts w:hint="default"/>
      </w:rPr>
    </w:lvl>
    <w:lvl w:ilvl="4" w:tplc="05A2827A">
      <w:start w:val="1"/>
      <w:numFmt w:val="bullet"/>
      <w:lvlText w:val="•"/>
      <w:lvlJc w:val="left"/>
      <w:pPr>
        <w:ind w:left="5644" w:hanging="180"/>
      </w:pPr>
      <w:rPr>
        <w:rFonts w:hint="default"/>
      </w:rPr>
    </w:lvl>
    <w:lvl w:ilvl="5" w:tplc="12360F74">
      <w:start w:val="1"/>
      <w:numFmt w:val="bullet"/>
      <w:lvlText w:val="•"/>
      <w:lvlJc w:val="left"/>
      <w:pPr>
        <w:ind w:left="6810" w:hanging="180"/>
      </w:pPr>
      <w:rPr>
        <w:rFonts w:hint="default"/>
      </w:rPr>
    </w:lvl>
    <w:lvl w:ilvl="6" w:tplc="1B560520">
      <w:start w:val="1"/>
      <w:numFmt w:val="bullet"/>
      <w:lvlText w:val="•"/>
      <w:lvlJc w:val="left"/>
      <w:pPr>
        <w:ind w:left="7976" w:hanging="180"/>
      </w:pPr>
      <w:rPr>
        <w:rFonts w:hint="default"/>
      </w:rPr>
    </w:lvl>
    <w:lvl w:ilvl="7" w:tplc="18EC7940">
      <w:start w:val="1"/>
      <w:numFmt w:val="bullet"/>
      <w:lvlText w:val="•"/>
      <w:lvlJc w:val="left"/>
      <w:pPr>
        <w:ind w:left="9142" w:hanging="180"/>
      </w:pPr>
      <w:rPr>
        <w:rFonts w:hint="default"/>
      </w:rPr>
    </w:lvl>
    <w:lvl w:ilvl="8" w:tplc="FDAC34CA">
      <w:start w:val="1"/>
      <w:numFmt w:val="bullet"/>
      <w:lvlText w:val="•"/>
      <w:lvlJc w:val="left"/>
      <w:pPr>
        <w:ind w:left="10308" w:hanging="180"/>
      </w:pPr>
      <w:rPr>
        <w:rFonts w:hint="default"/>
      </w:rPr>
    </w:lvl>
  </w:abstractNum>
  <w:num w:numId="1" w16cid:durableId="1603147597">
    <w:abstractNumId w:val="1"/>
  </w:num>
  <w:num w:numId="2" w16cid:durableId="1545481069">
    <w:abstractNumId w:val="4"/>
  </w:num>
  <w:num w:numId="3" w16cid:durableId="1027412583">
    <w:abstractNumId w:val="3"/>
  </w:num>
  <w:num w:numId="4" w16cid:durableId="20514758">
    <w:abstractNumId w:val="2"/>
  </w:num>
  <w:num w:numId="5" w16cid:durableId="371246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5324" w:allStyles="0" w:customStyles="0" w:latentStyles="1" w:stylesInUse="0" w:headingStyles="1" w:numberingStyles="0" w:tableStyles="0" w:directFormattingOnRuns="1" w:directFormattingOnParagraphs="1" w:directFormattingOnNumbering="0" w:directFormattingOnTables="0" w:clearFormatting="1" w:top3HeadingStyles="0" w:visibleStyles="1" w:alternateStyleNames="0"/>
  <w:trackRevisions/>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4D9E"/>
    <w:rsid w:val="00026C1D"/>
    <w:rsid w:val="000356E8"/>
    <w:rsid w:val="0005614C"/>
    <w:rsid w:val="00092E34"/>
    <w:rsid w:val="000A1FB2"/>
    <w:rsid w:val="000B3930"/>
    <w:rsid w:val="000B5960"/>
    <w:rsid w:val="000B63AF"/>
    <w:rsid w:val="000C26FD"/>
    <w:rsid w:val="000C4D9E"/>
    <w:rsid w:val="0010592C"/>
    <w:rsid w:val="001A3CDD"/>
    <w:rsid w:val="00234A69"/>
    <w:rsid w:val="00243A8D"/>
    <w:rsid w:val="00252127"/>
    <w:rsid w:val="002812BA"/>
    <w:rsid w:val="00283486"/>
    <w:rsid w:val="002A2AE4"/>
    <w:rsid w:val="002A5FDE"/>
    <w:rsid w:val="002C6930"/>
    <w:rsid w:val="002D2755"/>
    <w:rsid w:val="002E15A4"/>
    <w:rsid w:val="00357EC7"/>
    <w:rsid w:val="00383682"/>
    <w:rsid w:val="003852DB"/>
    <w:rsid w:val="0038683D"/>
    <w:rsid w:val="00393CCC"/>
    <w:rsid w:val="00397204"/>
    <w:rsid w:val="003B03C7"/>
    <w:rsid w:val="003C1276"/>
    <w:rsid w:val="003D7049"/>
    <w:rsid w:val="00456CA0"/>
    <w:rsid w:val="00464EB3"/>
    <w:rsid w:val="00480024"/>
    <w:rsid w:val="00492D39"/>
    <w:rsid w:val="00496D18"/>
    <w:rsid w:val="004C1B67"/>
    <w:rsid w:val="004D432B"/>
    <w:rsid w:val="0052065D"/>
    <w:rsid w:val="00555EC1"/>
    <w:rsid w:val="005627F7"/>
    <w:rsid w:val="005859B1"/>
    <w:rsid w:val="00603226"/>
    <w:rsid w:val="0064366E"/>
    <w:rsid w:val="006A3B2D"/>
    <w:rsid w:val="006B04D9"/>
    <w:rsid w:val="006B5330"/>
    <w:rsid w:val="006E4608"/>
    <w:rsid w:val="006F31BB"/>
    <w:rsid w:val="006F3B4D"/>
    <w:rsid w:val="00717E5F"/>
    <w:rsid w:val="00723AB4"/>
    <w:rsid w:val="00742341"/>
    <w:rsid w:val="007B4A34"/>
    <w:rsid w:val="007D5439"/>
    <w:rsid w:val="007E0FF3"/>
    <w:rsid w:val="00805F76"/>
    <w:rsid w:val="00820293"/>
    <w:rsid w:val="00850C21"/>
    <w:rsid w:val="00865F5E"/>
    <w:rsid w:val="008D01DE"/>
    <w:rsid w:val="00901F3C"/>
    <w:rsid w:val="009027C2"/>
    <w:rsid w:val="009C19F1"/>
    <w:rsid w:val="009F6CBB"/>
    <w:rsid w:val="00A03E76"/>
    <w:rsid w:val="00A04B99"/>
    <w:rsid w:val="00A11F1C"/>
    <w:rsid w:val="00A17B9E"/>
    <w:rsid w:val="00A61811"/>
    <w:rsid w:val="00AA1CAB"/>
    <w:rsid w:val="00AB356A"/>
    <w:rsid w:val="00AC2CBC"/>
    <w:rsid w:val="00AD376E"/>
    <w:rsid w:val="00AE456A"/>
    <w:rsid w:val="00AE679B"/>
    <w:rsid w:val="00AF34D7"/>
    <w:rsid w:val="00B3341C"/>
    <w:rsid w:val="00B54333"/>
    <w:rsid w:val="00B558E1"/>
    <w:rsid w:val="00B74D85"/>
    <w:rsid w:val="00B8016E"/>
    <w:rsid w:val="00B963C6"/>
    <w:rsid w:val="00B96A34"/>
    <w:rsid w:val="00BA1ACA"/>
    <w:rsid w:val="00BD65BB"/>
    <w:rsid w:val="00BE0DA2"/>
    <w:rsid w:val="00C5496A"/>
    <w:rsid w:val="00C563A2"/>
    <w:rsid w:val="00C66030"/>
    <w:rsid w:val="00C8752F"/>
    <w:rsid w:val="00CB2421"/>
    <w:rsid w:val="00CE6CD3"/>
    <w:rsid w:val="00CE7F0E"/>
    <w:rsid w:val="00D11C0C"/>
    <w:rsid w:val="00D11F08"/>
    <w:rsid w:val="00D200EA"/>
    <w:rsid w:val="00D310C1"/>
    <w:rsid w:val="00D327F3"/>
    <w:rsid w:val="00D42360"/>
    <w:rsid w:val="00D44800"/>
    <w:rsid w:val="00DE489D"/>
    <w:rsid w:val="00E01DBD"/>
    <w:rsid w:val="00E0338D"/>
    <w:rsid w:val="00E07A0F"/>
    <w:rsid w:val="00E24916"/>
    <w:rsid w:val="00E3746D"/>
    <w:rsid w:val="00E70C7E"/>
    <w:rsid w:val="00E835E5"/>
    <w:rsid w:val="00E8679A"/>
    <w:rsid w:val="00EA1228"/>
    <w:rsid w:val="00EA146C"/>
    <w:rsid w:val="00EB4957"/>
    <w:rsid w:val="00F85B29"/>
    <w:rsid w:val="00FD4100"/>
    <w:rsid w:val="00FF011A"/>
    <w:rsid w:val="00FF22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B1CEB0"/>
  <w15:docId w15:val="{779A01C0-C121-45D4-B21D-7EC7B13E0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72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4D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4D9E"/>
  </w:style>
  <w:style w:type="paragraph" w:styleId="Footer">
    <w:name w:val="footer"/>
    <w:basedOn w:val="Normal"/>
    <w:link w:val="FooterChar"/>
    <w:uiPriority w:val="99"/>
    <w:unhideWhenUsed/>
    <w:rsid w:val="000C4D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4D9E"/>
  </w:style>
  <w:style w:type="paragraph" w:styleId="BalloonText">
    <w:name w:val="Balloon Text"/>
    <w:basedOn w:val="Normal"/>
    <w:link w:val="BalloonTextChar"/>
    <w:uiPriority w:val="99"/>
    <w:semiHidden/>
    <w:unhideWhenUsed/>
    <w:rsid w:val="00A04B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4B99"/>
    <w:rPr>
      <w:rFonts w:ascii="Tahoma" w:hAnsi="Tahoma" w:cs="Tahoma"/>
      <w:sz w:val="16"/>
      <w:szCs w:val="16"/>
    </w:rPr>
  </w:style>
  <w:style w:type="paragraph" w:styleId="ListParagraph">
    <w:name w:val="List Paragraph"/>
    <w:basedOn w:val="Normal"/>
    <w:uiPriority w:val="1"/>
    <w:qFormat/>
    <w:rsid w:val="00383682"/>
    <w:pPr>
      <w:spacing w:after="0" w:line="240" w:lineRule="auto"/>
      <w:ind w:left="720"/>
      <w:contextualSpacing/>
    </w:pPr>
    <w:rPr>
      <w:rFonts w:ascii="Calibri" w:eastAsiaTheme="minorEastAsia" w:hAnsi="Calibri"/>
      <w:szCs w:val="24"/>
    </w:rPr>
  </w:style>
  <w:style w:type="character" w:styleId="Hyperlink">
    <w:name w:val="Hyperlink"/>
    <w:basedOn w:val="DefaultParagraphFont"/>
    <w:rsid w:val="00BA1ACA"/>
    <w:rPr>
      <w:color w:val="0000FF"/>
      <w:u w:val="single"/>
    </w:rPr>
  </w:style>
  <w:style w:type="character" w:styleId="CommentReference">
    <w:name w:val="annotation reference"/>
    <w:basedOn w:val="DefaultParagraphFont"/>
    <w:uiPriority w:val="99"/>
    <w:semiHidden/>
    <w:unhideWhenUsed/>
    <w:rsid w:val="00AB356A"/>
    <w:rPr>
      <w:sz w:val="16"/>
      <w:szCs w:val="16"/>
    </w:rPr>
  </w:style>
  <w:style w:type="paragraph" w:styleId="CommentText">
    <w:name w:val="annotation text"/>
    <w:basedOn w:val="Normal"/>
    <w:link w:val="CommentTextChar"/>
    <w:uiPriority w:val="99"/>
    <w:unhideWhenUsed/>
    <w:rsid w:val="00AB356A"/>
    <w:pPr>
      <w:spacing w:line="240" w:lineRule="auto"/>
    </w:pPr>
    <w:rPr>
      <w:sz w:val="20"/>
      <w:szCs w:val="20"/>
    </w:rPr>
  </w:style>
  <w:style w:type="character" w:customStyle="1" w:styleId="CommentTextChar">
    <w:name w:val="Comment Text Char"/>
    <w:basedOn w:val="DefaultParagraphFont"/>
    <w:link w:val="CommentText"/>
    <w:uiPriority w:val="99"/>
    <w:rsid w:val="00AB356A"/>
    <w:rPr>
      <w:sz w:val="20"/>
      <w:szCs w:val="20"/>
    </w:rPr>
  </w:style>
  <w:style w:type="paragraph" w:styleId="CommentSubject">
    <w:name w:val="annotation subject"/>
    <w:basedOn w:val="CommentText"/>
    <w:next w:val="CommentText"/>
    <w:link w:val="CommentSubjectChar"/>
    <w:uiPriority w:val="99"/>
    <w:semiHidden/>
    <w:unhideWhenUsed/>
    <w:rsid w:val="00AB356A"/>
    <w:rPr>
      <w:b/>
      <w:bCs/>
    </w:rPr>
  </w:style>
  <w:style w:type="character" w:customStyle="1" w:styleId="CommentSubjectChar">
    <w:name w:val="Comment Subject Char"/>
    <w:basedOn w:val="CommentTextChar"/>
    <w:link w:val="CommentSubject"/>
    <w:uiPriority w:val="99"/>
    <w:semiHidden/>
    <w:rsid w:val="00AB356A"/>
    <w:rPr>
      <w:b/>
      <w:bCs/>
      <w:sz w:val="20"/>
      <w:szCs w:val="20"/>
    </w:rPr>
  </w:style>
  <w:style w:type="paragraph" w:styleId="Revision">
    <w:name w:val="Revision"/>
    <w:hidden/>
    <w:uiPriority w:val="99"/>
    <w:semiHidden/>
    <w:rsid w:val="00E01DBD"/>
    <w:pPr>
      <w:spacing w:after="0" w:line="240" w:lineRule="auto"/>
    </w:pPr>
  </w:style>
  <w:style w:type="paragraph" w:styleId="NormalWeb">
    <w:name w:val="Normal (Web)"/>
    <w:basedOn w:val="Normal"/>
    <w:uiPriority w:val="99"/>
    <w:unhideWhenUsed/>
    <w:rsid w:val="00B963C6"/>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3852DB"/>
    <w:pPr>
      <w:spacing w:after="0" w:line="240" w:lineRule="auto"/>
    </w:pPr>
    <w:rPr>
      <w:rFonts w:eastAsiaTheme="minorEastAsia"/>
      <w:lang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odyText">
    <w:name w:val="Body Text"/>
    <w:basedOn w:val="Normal"/>
    <w:link w:val="BodyTextChar"/>
    <w:uiPriority w:val="1"/>
    <w:qFormat/>
    <w:rsid w:val="00B96A34"/>
    <w:pPr>
      <w:widowControl w:val="0"/>
      <w:spacing w:before="67" w:after="0" w:line="240" w:lineRule="auto"/>
      <w:ind w:left="332"/>
    </w:pPr>
    <w:rPr>
      <w:rFonts w:ascii="Calibri" w:eastAsia="Calibri" w:hAnsi="Calibri"/>
    </w:rPr>
  </w:style>
  <w:style w:type="character" w:customStyle="1" w:styleId="BodyTextChar">
    <w:name w:val="Body Text Char"/>
    <w:basedOn w:val="DefaultParagraphFont"/>
    <w:link w:val="BodyText"/>
    <w:uiPriority w:val="1"/>
    <w:rsid w:val="00B96A34"/>
    <w:rPr>
      <w:rFonts w:ascii="Calibri" w:eastAsia="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8609678">
      <w:bodyDiv w:val="1"/>
      <w:marLeft w:val="0"/>
      <w:marRight w:val="0"/>
      <w:marTop w:val="0"/>
      <w:marBottom w:val="0"/>
      <w:divBdr>
        <w:top w:val="none" w:sz="0" w:space="0" w:color="auto"/>
        <w:left w:val="none" w:sz="0" w:space="0" w:color="auto"/>
        <w:bottom w:val="none" w:sz="0" w:space="0" w:color="auto"/>
        <w:right w:val="none" w:sz="0" w:space="0" w:color="auto"/>
      </w:divBdr>
    </w:div>
    <w:div w:id="431367164">
      <w:bodyDiv w:val="1"/>
      <w:marLeft w:val="0"/>
      <w:marRight w:val="0"/>
      <w:marTop w:val="0"/>
      <w:marBottom w:val="0"/>
      <w:divBdr>
        <w:top w:val="none" w:sz="0" w:space="0" w:color="auto"/>
        <w:left w:val="none" w:sz="0" w:space="0" w:color="auto"/>
        <w:bottom w:val="none" w:sz="0" w:space="0" w:color="auto"/>
        <w:right w:val="none" w:sz="0" w:space="0" w:color="auto"/>
      </w:divBdr>
    </w:div>
    <w:div w:id="602492184">
      <w:bodyDiv w:val="1"/>
      <w:marLeft w:val="0"/>
      <w:marRight w:val="0"/>
      <w:marTop w:val="0"/>
      <w:marBottom w:val="0"/>
      <w:divBdr>
        <w:top w:val="none" w:sz="0" w:space="0" w:color="auto"/>
        <w:left w:val="none" w:sz="0" w:space="0" w:color="auto"/>
        <w:bottom w:val="none" w:sz="0" w:space="0" w:color="auto"/>
        <w:right w:val="none" w:sz="0" w:space="0" w:color="auto"/>
      </w:divBdr>
    </w:div>
    <w:div w:id="998265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427</Words>
  <Characters>2440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SUBHEAD</vt:lpstr>
    </vt:vector>
  </TitlesOfParts>
  <Company>CDE</Company>
  <LinksUpToDate>false</LinksUpToDate>
  <CharactersWithSpaces>2862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SUBHEAD</dc:title>
  <dc:creator>k g</dc:creator>
  <cp:lastModifiedBy>Meyer, Jeremy</cp:lastModifiedBy>
  <cp:revision>3</cp:revision>
  <dcterms:created xsi:type="dcterms:W3CDTF">2023-02-13T17:51:00Z</dcterms:created>
  <dcterms:modified xsi:type="dcterms:W3CDTF">2023-02-14T16:12:00Z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c73d244770909a4d7f8315f7fd68d2b21e68c9a3e849a72d3ef9bac87633fae0</vt:lpwstr>
  </property>
</Properties>
</file>