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97EA4" w14:textId="4B19BB45" w:rsidR="00A85ED0" w:rsidRDefault="00A85ED0" w:rsidP="00314C33">
      <w:pPr>
        <w:pStyle w:val="Heading1"/>
        <w:ind w:left="-1152"/>
      </w:pPr>
    </w:p>
    <w:p w14:paraId="5DDF65E2" w14:textId="72D9812C" w:rsidR="006C6446" w:rsidRDefault="006C6446" w:rsidP="006C6446">
      <w:pPr>
        <w:pStyle w:val="Heading1"/>
        <w:ind w:left="-720"/>
      </w:pPr>
      <w:bookmarkStart w:id="0" w:name="_Toc108003749"/>
      <w:bookmarkStart w:id="1" w:name="_Toc108003889"/>
      <w:r w:rsidRPr="006C6446">
        <w:rPr>
          <w:noProof/>
        </w:rPr>
        <w:drawing>
          <wp:inline distT="0" distB="0" distL="0" distR="0" wp14:anchorId="1D3D7484" wp14:editId="4D62E0C4">
            <wp:extent cx="7805967" cy="1762125"/>
            <wp:effectExtent l="0" t="0" r="508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9"/>
                    <a:stretch>
                      <a:fillRect/>
                    </a:stretch>
                  </pic:blipFill>
                  <pic:spPr>
                    <a:xfrm>
                      <a:off x="0" y="0"/>
                      <a:ext cx="7849013" cy="1771842"/>
                    </a:xfrm>
                    <a:prstGeom prst="rect">
                      <a:avLst/>
                    </a:prstGeom>
                  </pic:spPr>
                </pic:pic>
              </a:graphicData>
            </a:graphic>
          </wp:inline>
        </w:drawing>
      </w:r>
      <w:bookmarkEnd w:id="0"/>
      <w:bookmarkEnd w:id="1"/>
    </w:p>
    <w:p w14:paraId="11C05812" w14:textId="3532186A" w:rsidR="00D950E2" w:rsidRPr="004015BA" w:rsidRDefault="004C776D" w:rsidP="004015BA">
      <w:pPr>
        <w:pStyle w:val="Heading1"/>
      </w:pPr>
      <w:bookmarkStart w:id="2" w:name="_Toc108003750"/>
      <w:bookmarkStart w:id="3" w:name="_Toc108003890"/>
      <w:r w:rsidRPr="004015BA">
        <w:t>Navigating</w:t>
      </w:r>
      <w:r w:rsidR="00D950E2" w:rsidRPr="004015BA">
        <w:t xml:space="preserve"> the </w:t>
      </w:r>
      <w:r w:rsidR="00181BD7">
        <w:t>S</w:t>
      </w:r>
      <w:r w:rsidR="00D950E2" w:rsidRPr="004015BA">
        <w:t>elf-</w:t>
      </w:r>
      <w:r w:rsidR="00181BD7">
        <w:t>A</w:t>
      </w:r>
      <w:r w:rsidR="00D950E2" w:rsidRPr="004015BA">
        <w:t>ssessment</w:t>
      </w:r>
      <w:bookmarkEnd w:id="2"/>
      <w:bookmarkEnd w:id="3"/>
    </w:p>
    <w:p w14:paraId="4FD10224" w14:textId="72A193A3" w:rsidR="004C776D" w:rsidRPr="003269BA" w:rsidRDefault="00D950E2" w:rsidP="00D950E2">
      <w:pPr>
        <w:rPr>
          <w:rFonts w:ascii="Calibri" w:hAnsi="Calibri" w:cs="Calibri"/>
        </w:rPr>
      </w:pPr>
      <w:r w:rsidRPr="003269BA">
        <w:rPr>
          <w:rFonts w:ascii="Calibri" w:hAnsi="Calibri" w:cs="Calibri"/>
        </w:rPr>
        <w:t xml:space="preserve">The numbered necessary practices on the left come from the </w:t>
      </w:r>
      <w:r w:rsidRPr="003269BA">
        <w:rPr>
          <w:rFonts w:ascii="Calibri" w:hAnsi="Calibri" w:cs="Calibri"/>
          <w:b/>
        </w:rPr>
        <w:t xml:space="preserve">Guidelines for Identifying </w:t>
      </w:r>
      <w:r w:rsidR="007410D5" w:rsidRPr="003269BA">
        <w:rPr>
          <w:rFonts w:ascii="Calibri" w:hAnsi="Calibri" w:cs="Calibri"/>
          <w:b/>
        </w:rPr>
        <w:t xml:space="preserve">Young </w:t>
      </w:r>
      <w:r w:rsidRPr="003269BA">
        <w:rPr>
          <w:rFonts w:ascii="Calibri" w:hAnsi="Calibri" w:cs="Calibri"/>
          <w:b/>
        </w:rPr>
        <w:t>Children with Special Needs.</w:t>
      </w:r>
      <w:r w:rsidRPr="003269BA">
        <w:rPr>
          <w:rFonts w:ascii="Calibri" w:hAnsi="Calibri" w:cs="Calibri"/>
        </w:rPr>
        <w:t xml:space="preserve"> </w:t>
      </w:r>
      <w:r w:rsidR="004C776D" w:rsidRPr="003269BA">
        <w:rPr>
          <w:rFonts w:ascii="Calibri" w:hAnsi="Calibri" w:cs="Calibri"/>
        </w:rPr>
        <w:t xml:space="preserve">Note that the necessary practices in this document represent a </w:t>
      </w:r>
      <w:r w:rsidR="004C776D" w:rsidRPr="003269BA">
        <w:rPr>
          <w:rFonts w:ascii="Calibri" w:hAnsi="Calibri" w:cs="Calibri"/>
          <w:i/>
        </w:rPr>
        <w:t>subset</w:t>
      </w:r>
      <w:r w:rsidR="004C776D" w:rsidRPr="003269BA">
        <w:rPr>
          <w:rFonts w:ascii="Calibri" w:hAnsi="Calibri" w:cs="Calibri"/>
        </w:rPr>
        <w:t xml:space="preserve"> of the full guidelines to use during this reflection exercise. AU staff are expected to reference the full list of necessary practices in the Guidelines regularly.</w:t>
      </w:r>
    </w:p>
    <w:p w14:paraId="71062B84" w14:textId="251E0B73" w:rsidR="005A39B9" w:rsidRPr="003269BA" w:rsidRDefault="00D950E2" w:rsidP="003269BA">
      <w:pPr>
        <w:spacing w:before="240"/>
        <w:rPr>
          <w:rFonts w:ascii="Calibri" w:hAnsi="Calibri" w:cs="Calibri"/>
        </w:rPr>
      </w:pPr>
      <w:r w:rsidRPr="003269BA">
        <w:rPr>
          <w:rFonts w:ascii="Calibri" w:hAnsi="Calibri" w:cs="Calibri"/>
        </w:rPr>
        <w:t>This self-assessment is intended to help AUs reflect on their implementation of these necessary practices.</w:t>
      </w:r>
    </w:p>
    <w:p w14:paraId="65F62C84" w14:textId="28E5081B" w:rsidR="005A39B9" w:rsidRPr="003269BA" w:rsidRDefault="00D950E2" w:rsidP="003269BA">
      <w:pPr>
        <w:spacing w:before="240"/>
        <w:ind w:left="1440" w:hanging="720"/>
        <w:rPr>
          <w:rFonts w:ascii="Calibri" w:hAnsi="Calibri" w:cs="Calibri"/>
        </w:rPr>
      </w:pPr>
      <w:r w:rsidRPr="003269BA">
        <w:rPr>
          <w:rFonts w:ascii="Calibri" w:hAnsi="Calibri" w:cs="Calibri"/>
          <w:b/>
          <w:color w:val="000000" w:themeColor="text1"/>
        </w:rPr>
        <w:t>Step 1</w:t>
      </w:r>
      <w:r w:rsidRPr="003269BA">
        <w:rPr>
          <w:rFonts w:ascii="Calibri" w:hAnsi="Calibri" w:cs="Calibri"/>
          <w:color w:val="000000" w:themeColor="text1"/>
        </w:rPr>
        <w:t xml:space="preserve"> </w:t>
      </w:r>
      <w:r w:rsidRPr="003269BA">
        <w:rPr>
          <w:rFonts w:ascii="Calibri" w:hAnsi="Calibri" w:cs="Calibri"/>
        </w:rPr>
        <w:t xml:space="preserve">– Read through the </w:t>
      </w:r>
      <w:r w:rsidR="003269BA">
        <w:rPr>
          <w:rFonts w:ascii="Calibri" w:hAnsi="Calibri" w:cs="Calibri"/>
          <w:b/>
        </w:rPr>
        <w:t>N</w:t>
      </w:r>
      <w:r w:rsidRPr="003269BA">
        <w:rPr>
          <w:rFonts w:ascii="Calibri" w:hAnsi="Calibri" w:cs="Calibri"/>
          <w:b/>
        </w:rPr>
        <w:t xml:space="preserve">ecessary </w:t>
      </w:r>
      <w:r w:rsidR="00B95D47">
        <w:rPr>
          <w:rFonts w:ascii="Calibri" w:hAnsi="Calibri" w:cs="Calibri"/>
          <w:b/>
        </w:rPr>
        <w:t>P</w:t>
      </w:r>
      <w:r w:rsidRPr="003269BA">
        <w:rPr>
          <w:rFonts w:ascii="Calibri" w:hAnsi="Calibri" w:cs="Calibri"/>
          <w:b/>
        </w:rPr>
        <w:t xml:space="preserve">ractices - </w:t>
      </w:r>
      <w:r w:rsidR="00B95D47" w:rsidRPr="00B95D47">
        <w:rPr>
          <w:rFonts w:ascii="Calibri" w:hAnsi="Calibri" w:cs="Calibri"/>
          <w:b/>
          <w:i/>
          <w:iCs/>
        </w:rPr>
        <w:t>H</w:t>
      </w:r>
      <w:r w:rsidRPr="003269BA">
        <w:rPr>
          <w:rFonts w:ascii="Calibri" w:hAnsi="Calibri" w:cs="Calibri"/>
          <w:b/>
          <w:i/>
        </w:rPr>
        <w:t>ighlights</w:t>
      </w:r>
      <w:r w:rsidRPr="003269BA">
        <w:rPr>
          <w:rFonts w:ascii="Calibri" w:hAnsi="Calibri" w:cs="Calibri"/>
        </w:rPr>
        <w:t xml:space="preserve"> reflecting on how they compare with the operations of your AU. Note that the complete list of necessary practices can be found in the </w:t>
      </w:r>
      <w:hyperlink r:id="rId10" w:history="1">
        <w:r w:rsidR="00B95D47" w:rsidRPr="00B95D47">
          <w:rPr>
            <w:rStyle w:val="Hyperlink"/>
            <w:rFonts w:ascii="Calibri" w:hAnsi="Calibri" w:cs="Calibri"/>
          </w:rPr>
          <w:t>Guidelines for Identifying Young Children with Special Needs (PDF)</w:t>
        </w:r>
      </w:hyperlink>
      <w:r w:rsidRPr="003269BA">
        <w:rPr>
          <w:rFonts w:ascii="Calibri" w:hAnsi="Calibri" w:cs="Calibri"/>
        </w:rPr>
        <w:t>.</w:t>
      </w:r>
    </w:p>
    <w:p w14:paraId="6A5E5185" w14:textId="2C2FCBB4" w:rsidR="005A39B9" w:rsidRPr="003269BA" w:rsidRDefault="00D950E2" w:rsidP="00D950E2">
      <w:pPr>
        <w:ind w:left="720"/>
        <w:rPr>
          <w:rFonts w:ascii="Calibri" w:hAnsi="Calibri" w:cs="Calibri"/>
        </w:rPr>
      </w:pPr>
      <w:r w:rsidRPr="003269BA">
        <w:rPr>
          <w:rFonts w:ascii="Calibri" w:hAnsi="Calibri" w:cs="Calibri"/>
          <w:b/>
          <w:color w:val="000000" w:themeColor="text1"/>
        </w:rPr>
        <w:t>Step 2</w:t>
      </w:r>
      <w:r w:rsidRPr="003269BA">
        <w:rPr>
          <w:rFonts w:ascii="Calibri" w:hAnsi="Calibri" w:cs="Calibri"/>
        </w:rPr>
        <w:t xml:space="preserve"> – Answer the </w:t>
      </w:r>
      <w:r w:rsidR="00B95D47">
        <w:rPr>
          <w:rFonts w:ascii="Calibri" w:hAnsi="Calibri" w:cs="Calibri"/>
          <w:b/>
        </w:rPr>
        <w:t>R</w:t>
      </w:r>
      <w:r w:rsidRPr="00B95D47">
        <w:rPr>
          <w:rFonts w:ascii="Calibri" w:hAnsi="Calibri" w:cs="Calibri"/>
          <w:b/>
        </w:rPr>
        <w:t xml:space="preserve">eflection </w:t>
      </w:r>
      <w:r w:rsidR="00B95D47">
        <w:rPr>
          <w:rFonts w:ascii="Calibri" w:hAnsi="Calibri" w:cs="Calibri"/>
          <w:b/>
        </w:rPr>
        <w:t>Q</w:t>
      </w:r>
      <w:r w:rsidRPr="00B95D47">
        <w:rPr>
          <w:rFonts w:ascii="Calibri" w:hAnsi="Calibri" w:cs="Calibri"/>
          <w:b/>
        </w:rPr>
        <w:t>uestions</w:t>
      </w:r>
      <w:r w:rsidR="004C776D" w:rsidRPr="00B95D47">
        <w:rPr>
          <w:rFonts w:ascii="Calibri" w:hAnsi="Calibri" w:cs="Calibri"/>
          <w:b/>
        </w:rPr>
        <w:t xml:space="preserve"> </w:t>
      </w:r>
      <w:r w:rsidRPr="003269BA">
        <w:rPr>
          <w:rFonts w:ascii="Calibri" w:hAnsi="Calibri" w:cs="Calibri"/>
        </w:rPr>
        <w:t>on the right by describing the operations of your AU. These questions are intended to help you reflect more deeply about how the necessary practices are put into action.</w:t>
      </w:r>
    </w:p>
    <w:p w14:paraId="375F8AC5" w14:textId="2EC65D7A" w:rsidR="004C776D" w:rsidRPr="003269BA" w:rsidRDefault="00D950E2" w:rsidP="00D950E2">
      <w:pPr>
        <w:ind w:left="720"/>
        <w:rPr>
          <w:rFonts w:ascii="Calibri" w:hAnsi="Calibri" w:cs="Calibri"/>
        </w:rPr>
      </w:pPr>
      <w:r w:rsidRPr="003269BA">
        <w:rPr>
          <w:rFonts w:ascii="Calibri" w:hAnsi="Calibri" w:cs="Calibri"/>
          <w:b/>
          <w:color w:val="000000" w:themeColor="text1"/>
        </w:rPr>
        <w:t>Step 3</w:t>
      </w:r>
      <w:r w:rsidRPr="003269BA">
        <w:rPr>
          <w:rFonts w:ascii="Calibri" w:hAnsi="Calibri" w:cs="Calibri"/>
          <w:color w:val="000000" w:themeColor="text1"/>
        </w:rPr>
        <w:t xml:space="preserve"> </w:t>
      </w:r>
      <w:r w:rsidRPr="003269BA">
        <w:rPr>
          <w:rFonts w:ascii="Calibri" w:hAnsi="Calibri" w:cs="Calibri"/>
        </w:rPr>
        <w:t xml:space="preserve">– Complete the </w:t>
      </w:r>
      <w:r w:rsidR="00B95D47">
        <w:rPr>
          <w:rFonts w:ascii="Calibri" w:hAnsi="Calibri" w:cs="Calibri"/>
          <w:b/>
        </w:rPr>
        <w:t>S</w:t>
      </w:r>
      <w:r w:rsidRPr="00B95D47">
        <w:rPr>
          <w:rFonts w:ascii="Calibri" w:hAnsi="Calibri" w:cs="Calibri"/>
          <w:b/>
        </w:rPr>
        <w:t xml:space="preserve">ummary </w:t>
      </w:r>
      <w:r w:rsidR="00B95D47">
        <w:rPr>
          <w:rFonts w:ascii="Calibri" w:hAnsi="Calibri" w:cs="Calibri"/>
          <w:b/>
        </w:rPr>
        <w:t>R</w:t>
      </w:r>
      <w:r w:rsidRPr="00B95D47">
        <w:rPr>
          <w:rFonts w:ascii="Calibri" w:hAnsi="Calibri" w:cs="Calibri"/>
          <w:b/>
        </w:rPr>
        <w:t>ating</w:t>
      </w:r>
      <w:r w:rsidRPr="003269BA">
        <w:rPr>
          <w:rFonts w:ascii="Calibri" w:hAnsi="Calibri" w:cs="Calibri"/>
        </w:rPr>
        <w:t xml:space="preserve"> depicting your AU’s implementation of the necessary practices in each section. The reflection questions should help you with these ratings; answering ‘M’ (mostly) suggests that you have concrete answers for most (if not all) of the questions in that section.</w:t>
      </w:r>
    </w:p>
    <w:p w14:paraId="069B9C3D" w14:textId="409427E5" w:rsidR="00240ECF" w:rsidRDefault="004C776D" w:rsidP="00240ECF">
      <w:pPr>
        <w:spacing w:after="240"/>
        <w:ind w:left="720"/>
        <w:rPr>
          <w:rFonts w:ascii="Calibri" w:hAnsi="Calibri" w:cs="Calibri"/>
        </w:rPr>
      </w:pPr>
      <w:r w:rsidRPr="00B95D47">
        <w:rPr>
          <w:rFonts w:ascii="Calibri" w:hAnsi="Calibri" w:cs="Calibri"/>
          <w:b/>
          <w:color w:val="000000" w:themeColor="text1"/>
        </w:rPr>
        <w:t>Step 4</w:t>
      </w:r>
      <w:r w:rsidRPr="00B95D47">
        <w:rPr>
          <w:rFonts w:ascii="Calibri" w:hAnsi="Calibri" w:cs="Calibri"/>
          <w:color w:val="000000" w:themeColor="text1"/>
        </w:rPr>
        <w:t xml:space="preserve"> </w:t>
      </w:r>
      <w:r w:rsidRPr="003269BA">
        <w:rPr>
          <w:rFonts w:ascii="Calibri" w:hAnsi="Calibri" w:cs="Calibri"/>
        </w:rPr>
        <w:t>– Select areas wh</w:t>
      </w:r>
      <w:r w:rsidR="00C1546F" w:rsidRPr="003269BA">
        <w:rPr>
          <w:rFonts w:ascii="Calibri" w:hAnsi="Calibri" w:cs="Calibri"/>
        </w:rPr>
        <w:t>ere your AU team can focus their</w:t>
      </w:r>
      <w:r w:rsidRPr="003269BA">
        <w:rPr>
          <w:rFonts w:ascii="Calibri" w:hAnsi="Calibri" w:cs="Calibri"/>
        </w:rPr>
        <w:t xml:space="preserve"> improvement efforts. You may choose to focus on areas rated ‘S’ (somewhat) or ‘Y’ (not yet).</w:t>
      </w:r>
    </w:p>
    <w:sdt>
      <w:sdtPr>
        <w:rPr>
          <w:rFonts w:asciiTheme="minorHAnsi" w:eastAsiaTheme="minorEastAsia" w:hAnsiTheme="minorHAnsi" w:cstheme="minorBidi"/>
          <w:color w:val="auto"/>
          <w:sz w:val="24"/>
          <w:szCs w:val="24"/>
        </w:rPr>
        <w:id w:val="1389773914"/>
        <w:docPartObj>
          <w:docPartGallery w:val="Table of Contents"/>
          <w:docPartUnique/>
        </w:docPartObj>
      </w:sdtPr>
      <w:sdtEndPr>
        <w:rPr>
          <w:b/>
          <w:bCs/>
          <w:noProof/>
        </w:rPr>
      </w:sdtEndPr>
      <w:sdtContent>
        <w:p w14:paraId="3AC0B417" w14:textId="6573E02A" w:rsidR="00240ECF" w:rsidRDefault="00240ECF">
          <w:pPr>
            <w:pStyle w:val="TOCHeading"/>
          </w:pPr>
          <w:r>
            <w:t>Contents</w:t>
          </w:r>
        </w:p>
        <w:p w14:paraId="0198D826" w14:textId="7A76F4A4" w:rsidR="00240ECF" w:rsidRDefault="00240ECF">
          <w:pPr>
            <w:pStyle w:val="TOC1"/>
            <w:tabs>
              <w:tab w:val="right" w:leader="dot" w:pos="10790"/>
            </w:tabs>
            <w:rPr>
              <w:noProof/>
              <w:sz w:val="22"/>
              <w:szCs w:val="22"/>
            </w:rPr>
          </w:pPr>
          <w:r>
            <w:fldChar w:fldCharType="begin"/>
          </w:r>
          <w:r>
            <w:instrText xml:space="preserve"> TOC \o "1-3" \h \z \u </w:instrText>
          </w:r>
          <w:r>
            <w:fldChar w:fldCharType="separate"/>
          </w:r>
          <w:hyperlink w:anchor="_Toc108003890" w:history="1">
            <w:r w:rsidRPr="006B580B">
              <w:rPr>
                <w:rStyle w:val="Hyperlink"/>
                <w:noProof/>
              </w:rPr>
              <w:t>Navigating the Self-Assessment</w:t>
            </w:r>
            <w:r>
              <w:rPr>
                <w:noProof/>
                <w:webHidden/>
              </w:rPr>
              <w:tab/>
            </w:r>
            <w:r>
              <w:rPr>
                <w:noProof/>
                <w:webHidden/>
              </w:rPr>
              <w:fldChar w:fldCharType="begin"/>
            </w:r>
            <w:r>
              <w:rPr>
                <w:noProof/>
                <w:webHidden/>
              </w:rPr>
              <w:instrText xml:space="preserve"> PAGEREF _Toc108003890 \h </w:instrText>
            </w:r>
            <w:r>
              <w:rPr>
                <w:noProof/>
                <w:webHidden/>
              </w:rPr>
            </w:r>
            <w:r>
              <w:rPr>
                <w:noProof/>
                <w:webHidden/>
              </w:rPr>
              <w:fldChar w:fldCharType="separate"/>
            </w:r>
            <w:r>
              <w:rPr>
                <w:noProof/>
                <w:webHidden/>
              </w:rPr>
              <w:t>1</w:t>
            </w:r>
            <w:r>
              <w:rPr>
                <w:noProof/>
                <w:webHidden/>
              </w:rPr>
              <w:fldChar w:fldCharType="end"/>
            </w:r>
          </w:hyperlink>
        </w:p>
        <w:p w14:paraId="5FA8DF60" w14:textId="501DFA9A" w:rsidR="00240ECF" w:rsidRDefault="00240ECF">
          <w:pPr>
            <w:pStyle w:val="TOC1"/>
            <w:tabs>
              <w:tab w:val="right" w:leader="dot" w:pos="10790"/>
            </w:tabs>
            <w:rPr>
              <w:noProof/>
              <w:sz w:val="22"/>
              <w:szCs w:val="22"/>
            </w:rPr>
          </w:pPr>
          <w:hyperlink w:anchor="_Toc108003891" w:history="1">
            <w:r w:rsidRPr="006B580B">
              <w:rPr>
                <w:rStyle w:val="Hyperlink"/>
                <w:bCs/>
                <w:noProof/>
              </w:rPr>
              <w:t>A. Leadership and Administration</w:t>
            </w:r>
            <w:r>
              <w:rPr>
                <w:noProof/>
                <w:webHidden/>
              </w:rPr>
              <w:tab/>
            </w:r>
            <w:r>
              <w:rPr>
                <w:noProof/>
                <w:webHidden/>
              </w:rPr>
              <w:fldChar w:fldCharType="begin"/>
            </w:r>
            <w:r>
              <w:rPr>
                <w:noProof/>
                <w:webHidden/>
              </w:rPr>
              <w:instrText xml:space="preserve"> PAGEREF _Toc108003891 \h </w:instrText>
            </w:r>
            <w:r>
              <w:rPr>
                <w:noProof/>
                <w:webHidden/>
              </w:rPr>
            </w:r>
            <w:r>
              <w:rPr>
                <w:noProof/>
                <w:webHidden/>
              </w:rPr>
              <w:fldChar w:fldCharType="separate"/>
            </w:r>
            <w:r>
              <w:rPr>
                <w:noProof/>
                <w:webHidden/>
              </w:rPr>
              <w:t>2</w:t>
            </w:r>
            <w:r>
              <w:rPr>
                <w:noProof/>
                <w:webHidden/>
              </w:rPr>
              <w:fldChar w:fldCharType="end"/>
            </w:r>
          </w:hyperlink>
        </w:p>
        <w:p w14:paraId="6C8E6135" w14:textId="6C805AD8" w:rsidR="00240ECF" w:rsidRDefault="00240ECF">
          <w:pPr>
            <w:pStyle w:val="TOC1"/>
            <w:tabs>
              <w:tab w:val="right" w:leader="dot" w:pos="10790"/>
            </w:tabs>
            <w:rPr>
              <w:noProof/>
              <w:sz w:val="22"/>
              <w:szCs w:val="22"/>
            </w:rPr>
          </w:pPr>
          <w:hyperlink w:anchor="_Toc108003892" w:history="1">
            <w:r w:rsidRPr="006B580B">
              <w:rPr>
                <w:rStyle w:val="Hyperlink"/>
                <w:bCs/>
                <w:noProof/>
              </w:rPr>
              <w:t>B. Partnership and Collaboration</w:t>
            </w:r>
            <w:r>
              <w:rPr>
                <w:noProof/>
                <w:webHidden/>
              </w:rPr>
              <w:tab/>
            </w:r>
            <w:r>
              <w:rPr>
                <w:noProof/>
                <w:webHidden/>
              </w:rPr>
              <w:fldChar w:fldCharType="begin"/>
            </w:r>
            <w:r>
              <w:rPr>
                <w:noProof/>
                <w:webHidden/>
              </w:rPr>
              <w:instrText xml:space="preserve"> PAGEREF _Toc108003892 \h </w:instrText>
            </w:r>
            <w:r>
              <w:rPr>
                <w:noProof/>
                <w:webHidden/>
              </w:rPr>
            </w:r>
            <w:r>
              <w:rPr>
                <w:noProof/>
                <w:webHidden/>
              </w:rPr>
              <w:fldChar w:fldCharType="separate"/>
            </w:r>
            <w:r>
              <w:rPr>
                <w:noProof/>
                <w:webHidden/>
              </w:rPr>
              <w:t>3</w:t>
            </w:r>
            <w:r>
              <w:rPr>
                <w:noProof/>
                <w:webHidden/>
              </w:rPr>
              <w:fldChar w:fldCharType="end"/>
            </w:r>
          </w:hyperlink>
        </w:p>
        <w:p w14:paraId="2D3412CF" w14:textId="7770767C" w:rsidR="00240ECF" w:rsidRDefault="00240ECF">
          <w:pPr>
            <w:pStyle w:val="TOC1"/>
            <w:tabs>
              <w:tab w:val="right" w:leader="dot" w:pos="10790"/>
            </w:tabs>
            <w:rPr>
              <w:noProof/>
              <w:sz w:val="22"/>
              <w:szCs w:val="22"/>
            </w:rPr>
          </w:pPr>
          <w:hyperlink w:anchor="_Toc108003893" w:history="1">
            <w:r w:rsidRPr="006B580B">
              <w:rPr>
                <w:rStyle w:val="Hyperlink"/>
                <w:bCs/>
                <w:noProof/>
              </w:rPr>
              <w:t>C. Intake and Referral</w:t>
            </w:r>
            <w:r>
              <w:rPr>
                <w:noProof/>
                <w:webHidden/>
              </w:rPr>
              <w:tab/>
            </w:r>
            <w:r>
              <w:rPr>
                <w:noProof/>
                <w:webHidden/>
              </w:rPr>
              <w:fldChar w:fldCharType="begin"/>
            </w:r>
            <w:r>
              <w:rPr>
                <w:noProof/>
                <w:webHidden/>
              </w:rPr>
              <w:instrText xml:space="preserve"> PAGEREF _Toc108003893 \h </w:instrText>
            </w:r>
            <w:r>
              <w:rPr>
                <w:noProof/>
                <w:webHidden/>
              </w:rPr>
            </w:r>
            <w:r>
              <w:rPr>
                <w:noProof/>
                <w:webHidden/>
              </w:rPr>
              <w:fldChar w:fldCharType="separate"/>
            </w:r>
            <w:r>
              <w:rPr>
                <w:noProof/>
                <w:webHidden/>
              </w:rPr>
              <w:t>6</w:t>
            </w:r>
            <w:r>
              <w:rPr>
                <w:noProof/>
                <w:webHidden/>
              </w:rPr>
              <w:fldChar w:fldCharType="end"/>
            </w:r>
          </w:hyperlink>
        </w:p>
        <w:p w14:paraId="41C2600C" w14:textId="042D050A" w:rsidR="00240ECF" w:rsidRDefault="00240ECF">
          <w:pPr>
            <w:pStyle w:val="TOC1"/>
            <w:tabs>
              <w:tab w:val="right" w:leader="dot" w:pos="10790"/>
            </w:tabs>
            <w:rPr>
              <w:noProof/>
              <w:sz w:val="22"/>
              <w:szCs w:val="22"/>
            </w:rPr>
          </w:pPr>
          <w:hyperlink w:anchor="_Toc108003894" w:history="1">
            <w:r w:rsidRPr="006B580B">
              <w:rPr>
                <w:rStyle w:val="Hyperlink"/>
                <w:noProof/>
              </w:rPr>
              <w:t>D. Individualized Screening</w:t>
            </w:r>
            <w:r>
              <w:rPr>
                <w:noProof/>
                <w:webHidden/>
              </w:rPr>
              <w:tab/>
            </w:r>
            <w:r>
              <w:rPr>
                <w:noProof/>
                <w:webHidden/>
              </w:rPr>
              <w:fldChar w:fldCharType="begin"/>
            </w:r>
            <w:r>
              <w:rPr>
                <w:noProof/>
                <w:webHidden/>
              </w:rPr>
              <w:instrText xml:space="preserve"> PAGEREF _Toc108003894 \h </w:instrText>
            </w:r>
            <w:r>
              <w:rPr>
                <w:noProof/>
                <w:webHidden/>
              </w:rPr>
            </w:r>
            <w:r>
              <w:rPr>
                <w:noProof/>
                <w:webHidden/>
              </w:rPr>
              <w:fldChar w:fldCharType="separate"/>
            </w:r>
            <w:r>
              <w:rPr>
                <w:noProof/>
                <w:webHidden/>
              </w:rPr>
              <w:t>8</w:t>
            </w:r>
            <w:r>
              <w:rPr>
                <w:noProof/>
                <w:webHidden/>
              </w:rPr>
              <w:fldChar w:fldCharType="end"/>
            </w:r>
          </w:hyperlink>
        </w:p>
        <w:p w14:paraId="58EB85D3" w14:textId="45F5D59F" w:rsidR="00240ECF" w:rsidRDefault="00240ECF">
          <w:pPr>
            <w:pStyle w:val="TOC1"/>
            <w:tabs>
              <w:tab w:val="right" w:leader="dot" w:pos="10790"/>
            </w:tabs>
            <w:rPr>
              <w:noProof/>
              <w:sz w:val="22"/>
              <w:szCs w:val="22"/>
            </w:rPr>
          </w:pPr>
          <w:hyperlink w:anchor="_Toc108003895" w:history="1">
            <w:r w:rsidRPr="006B580B">
              <w:rPr>
                <w:rStyle w:val="Hyperlink"/>
                <w:bCs/>
                <w:noProof/>
              </w:rPr>
              <w:t>E. Initial Child Evaluation</w:t>
            </w:r>
            <w:r>
              <w:rPr>
                <w:noProof/>
                <w:webHidden/>
              </w:rPr>
              <w:tab/>
            </w:r>
            <w:r>
              <w:rPr>
                <w:noProof/>
                <w:webHidden/>
              </w:rPr>
              <w:fldChar w:fldCharType="begin"/>
            </w:r>
            <w:r>
              <w:rPr>
                <w:noProof/>
                <w:webHidden/>
              </w:rPr>
              <w:instrText xml:space="preserve"> PAGEREF _Toc108003895 \h </w:instrText>
            </w:r>
            <w:r>
              <w:rPr>
                <w:noProof/>
                <w:webHidden/>
              </w:rPr>
            </w:r>
            <w:r>
              <w:rPr>
                <w:noProof/>
                <w:webHidden/>
              </w:rPr>
              <w:fldChar w:fldCharType="separate"/>
            </w:r>
            <w:r>
              <w:rPr>
                <w:noProof/>
                <w:webHidden/>
              </w:rPr>
              <w:t>10</w:t>
            </w:r>
            <w:r>
              <w:rPr>
                <w:noProof/>
                <w:webHidden/>
              </w:rPr>
              <w:fldChar w:fldCharType="end"/>
            </w:r>
          </w:hyperlink>
        </w:p>
        <w:p w14:paraId="5E79C4D8" w14:textId="6FA7AB17" w:rsidR="00240ECF" w:rsidRDefault="00240ECF">
          <w:pPr>
            <w:pStyle w:val="TOC1"/>
            <w:tabs>
              <w:tab w:val="right" w:leader="dot" w:pos="10790"/>
            </w:tabs>
            <w:rPr>
              <w:noProof/>
              <w:sz w:val="22"/>
              <w:szCs w:val="22"/>
            </w:rPr>
          </w:pPr>
          <w:hyperlink w:anchor="_Toc108003896" w:history="1">
            <w:r w:rsidRPr="006B580B">
              <w:rPr>
                <w:rStyle w:val="Hyperlink"/>
                <w:noProof/>
              </w:rPr>
              <w:t>F. Continuous Quality Improvement</w:t>
            </w:r>
            <w:r>
              <w:rPr>
                <w:noProof/>
                <w:webHidden/>
              </w:rPr>
              <w:tab/>
            </w:r>
            <w:r>
              <w:rPr>
                <w:noProof/>
                <w:webHidden/>
              </w:rPr>
              <w:fldChar w:fldCharType="begin"/>
            </w:r>
            <w:r>
              <w:rPr>
                <w:noProof/>
                <w:webHidden/>
              </w:rPr>
              <w:instrText xml:space="preserve"> PAGEREF _Toc108003896 \h </w:instrText>
            </w:r>
            <w:r>
              <w:rPr>
                <w:noProof/>
                <w:webHidden/>
              </w:rPr>
            </w:r>
            <w:r>
              <w:rPr>
                <w:noProof/>
                <w:webHidden/>
              </w:rPr>
              <w:fldChar w:fldCharType="separate"/>
            </w:r>
            <w:r>
              <w:rPr>
                <w:noProof/>
                <w:webHidden/>
              </w:rPr>
              <w:t>13</w:t>
            </w:r>
            <w:r>
              <w:rPr>
                <w:noProof/>
                <w:webHidden/>
              </w:rPr>
              <w:fldChar w:fldCharType="end"/>
            </w:r>
          </w:hyperlink>
        </w:p>
        <w:p w14:paraId="0DC9B6B7" w14:textId="0E5B73BD" w:rsidR="00240ECF" w:rsidRDefault="00240ECF">
          <w:r>
            <w:rPr>
              <w:b/>
              <w:bCs/>
              <w:noProof/>
            </w:rPr>
            <w:fldChar w:fldCharType="end"/>
          </w:r>
        </w:p>
      </w:sdtContent>
    </w:sdt>
    <w:p w14:paraId="5CC41446" w14:textId="0EE51D24" w:rsidR="00240ECF" w:rsidRPr="00240ECF" w:rsidRDefault="00240ECF" w:rsidP="00240ECF">
      <w:pPr>
        <w:spacing w:after="240"/>
        <w:rPr>
          <w:rFonts w:ascii="Calibri" w:hAnsi="Calibri" w:cs="Calibri"/>
        </w:rPr>
        <w:sectPr w:rsidR="00240ECF" w:rsidRPr="00240ECF" w:rsidSect="001922D7">
          <w:headerReference w:type="even" r:id="rId11"/>
          <w:headerReference w:type="default" r:id="rId12"/>
          <w:footerReference w:type="even" r:id="rId13"/>
          <w:footerReference w:type="default" r:id="rId14"/>
          <w:headerReference w:type="first" r:id="rId15"/>
          <w:footerReference w:type="first" r:id="rId16"/>
          <w:pgSz w:w="12240" w:h="15840"/>
          <w:pgMar w:top="1152" w:right="720" w:bottom="360" w:left="720" w:header="720" w:footer="0" w:gutter="0"/>
          <w:cols w:space="720"/>
          <w:titlePg/>
          <w:docGrid w:linePitch="360"/>
        </w:sectPr>
      </w:pPr>
    </w:p>
    <w:p w14:paraId="79502163" w14:textId="15797F56" w:rsidR="00875C99" w:rsidRDefault="00F6723D" w:rsidP="003E19B1">
      <w:pPr>
        <w:pStyle w:val="Heading1"/>
        <w:spacing w:before="480"/>
        <w:rPr>
          <w:bCs/>
        </w:rPr>
      </w:pPr>
      <w:bookmarkStart w:id="5" w:name="_Toc108003751"/>
      <w:bookmarkStart w:id="6" w:name="_Toc108003891"/>
      <w:r>
        <w:rPr>
          <w:bCs/>
        </w:rPr>
        <w:lastRenderedPageBreak/>
        <w:t xml:space="preserve">A. </w:t>
      </w:r>
      <w:r w:rsidR="00875C99">
        <w:rPr>
          <w:bCs/>
        </w:rPr>
        <w:t>Leadership and Administration</w:t>
      </w:r>
      <w:bookmarkEnd w:id="5"/>
      <w:bookmarkEnd w:id="6"/>
    </w:p>
    <w:p w14:paraId="0FE8E676" w14:textId="0E5C135C" w:rsidR="00875C99" w:rsidRPr="003E19B1" w:rsidRDefault="00875C99" w:rsidP="00875C99">
      <w:pPr>
        <w:spacing w:after="240"/>
        <w:rPr>
          <w:rFonts w:ascii="Calibri" w:hAnsi="Calibri" w:cs="Calibri"/>
          <w:iCs/>
          <w:sz w:val="22"/>
          <w:szCs w:val="22"/>
        </w:rPr>
      </w:pPr>
      <w:r w:rsidRPr="003E19B1">
        <w:rPr>
          <w:rFonts w:ascii="Calibri" w:hAnsi="Calibri" w:cs="Calibri"/>
          <w:iCs/>
          <w:sz w:val="22"/>
          <w:szCs w:val="22"/>
        </w:rPr>
        <w:t>AU processes and procedures to support an effective child identification system, including coordination with partners across the early childhood system who support young children with delays or disabilities, or have opportunities to identify and refer them.</w:t>
      </w:r>
    </w:p>
    <w:tbl>
      <w:tblPr>
        <w:tblStyle w:val="TableGrid"/>
        <w:tblW w:w="10885" w:type="dxa"/>
        <w:tblLook w:val="0420" w:firstRow="1" w:lastRow="0" w:firstColumn="0" w:lastColumn="0" w:noHBand="0" w:noVBand="1"/>
      </w:tblPr>
      <w:tblGrid>
        <w:gridCol w:w="6205"/>
        <w:gridCol w:w="4680"/>
      </w:tblGrid>
      <w:tr w:rsidR="00875C99" w:rsidRPr="00631322" w14:paraId="2FA310B3" w14:textId="77777777" w:rsidTr="004A49FB">
        <w:trPr>
          <w:tblHeader/>
        </w:trPr>
        <w:tc>
          <w:tcPr>
            <w:tcW w:w="6205" w:type="dxa"/>
            <w:shd w:val="clear" w:color="auto" w:fill="EAF1DD" w:themeFill="accent3" w:themeFillTint="33"/>
          </w:tcPr>
          <w:p w14:paraId="61BB445E" w14:textId="565215F4" w:rsidR="00875C99" w:rsidRPr="00631322" w:rsidRDefault="00875C99" w:rsidP="00952EA7">
            <w:pPr>
              <w:spacing w:after="240"/>
              <w:rPr>
                <w:rFonts w:ascii="Calibri" w:hAnsi="Calibri" w:cs="Calibri"/>
                <w:iCs/>
                <w:sz w:val="22"/>
                <w:szCs w:val="22"/>
              </w:rPr>
            </w:pPr>
            <w:r w:rsidRPr="00631322">
              <w:rPr>
                <w:rFonts w:ascii="Calibri" w:hAnsi="Calibri" w:cs="Calibri"/>
                <w:b/>
                <w:iCs/>
                <w:sz w:val="22"/>
                <w:szCs w:val="22"/>
              </w:rPr>
              <w:t xml:space="preserve">Necessary Practices – </w:t>
            </w:r>
            <w:r w:rsidRPr="00631322">
              <w:rPr>
                <w:rFonts w:ascii="Calibri" w:hAnsi="Calibri" w:cs="Calibri"/>
                <w:b/>
                <w:i/>
                <w:iCs/>
                <w:sz w:val="22"/>
                <w:szCs w:val="22"/>
              </w:rPr>
              <w:t>Highlights</w:t>
            </w:r>
          </w:p>
        </w:tc>
        <w:tc>
          <w:tcPr>
            <w:tcW w:w="4680" w:type="dxa"/>
            <w:shd w:val="clear" w:color="auto" w:fill="EAF1DD" w:themeFill="accent3" w:themeFillTint="33"/>
          </w:tcPr>
          <w:p w14:paraId="683AB79E" w14:textId="30AE0197" w:rsidR="00875C99" w:rsidRPr="00631322" w:rsidRDefault="003D468E" w:rsidP="00952EA7">
            <w:pPr>
              <w:rPr>
                <w:rFonts w:ascii="Calibri" w:hAnsi="Calibri" w:cs="Calibri"/>
                <w:iCs/>
                <w:sz w:val="22"/>
                <w:szCs w:val="22"/>
              </w:rPr>
            </w:pPr>
            <w:r>
              <w:rPr>
                <w:rFonts w:ascii="Calibri" w:hAnsi="Calibri" w:cs="Calibri"/>
                <w:b/>
                <w:iCs/>
                <w:sz w:val="22"/>
                <w:szCs w:val="22"/>
              </w:rPr>
              <w:t>Program Implementation</w:t>
            </w:r>
          </w:p>
        </w:tc>
      </w:tr>
      <w:tr w:rsidR="00875C99" w:rsidRPr="00631322" w14:paraId="4EEB65ED" w14:textId="77777777" w:rsidTr="00464E1C">
        <w:tc>
          <w:tcPr>
            <w:tcW w:w="6205" w:type="dxa"/>
          </w:tcPr>
          <w:p w14:paraId="79E7F81B" w14:textId="2C952937" w:rsidR="00875C99" w:rsidRPr="00631322" w:rsidRDefault="00297D3A" w:rsidP="00875C99">
            <w:pPr>
              <w:rPr>
                <w:rFonts w:ascii="Calibri" w:hAnsi="Calibri" w:cs="Calibri"/>
                <w:b/>
                <w:bCs/>
                <w:iCs/>
                <w:sz w:val="22"/>
                <w:szCs w:val="22"/>
              </w:rPr>
            </w:pPr>
            <w:r w:rsidRPr="00297D3A">
              <w:rPr>
                <w:rFonts w:ascii="Calibri" w:hAnsi="Calibri" w:cs="Calibri"/>
                <w:b/>
                <w:bCs/>
                <w:iCs/>
                <w:sz w:val="22"/>
                <w:szCs w:val="22"/>
              </w:rPr>
              <w:t>Practice</w:t>
            </w:r>
            <w:r>
              <w:rPr>
                <w:rFonts w:ascii="Calibri" w:hAnsi="Calibri" w:cs="Calibri"/>
                <w:b/>
                <w:bCs/>
                <w:iCs/>
                <w:sz w:val="22"/>
                <w:szCs w:val="22"/>
              </w:rPr>
              <w:t xml:space="preserve"> </w:t>
            </w:r>
            <w:r w:rsidR="00875C99" w:rsidRPr="00631322">
              <w:rPr>
                <w:rFonts w:ascii="Calibri" w:hAnsi="Calibri" w:cs="Calibri"/>
                <w:b/>
                <w:bCs/>
                <w:iCs/>
                <w:sz w:val="22"/>
                <w:szCs w:val="22"/>
              </w:rPr>
              <w:t>#1</w:t>
            </w:r>
            <w:r w:rsidR="003D468E">
              <w:rPr>
                <w:rFonts w:ascii="Calibri" w:hAnsi="Calibri" w:cs="Calibri"/>
                <w:b/>
                <w:bCs/>
                <w:iCs/>
                <w:sz w:val="22"/>
                <w:szCs w:val="22"/>
              </w:rPr>
              <w:t xml:space="preserve"> </w:t>
            </w:r>
            <w:r w:rsidR="003D468E" w:rsidRPr="003D468E">
              <w:rPr>
                <w:rFonts w:ascii="Calibri" w:hAnsi="Calibri" w:cs="Calibri"/>
                <w:b/>
                <w:bCs/>
                <w:iCs/>
                <w:sz w:val="22"/>
                <w:szCs w:val="22"/>
              </w:rPr>
              <w:t>Leadership and Administration</w:t>
            </w:r>
          </w:p>
          <w:p w14:paraId="07531C71" w14:textId="77777777" w:rsidR="00112275" w:rsidRPr="00631322" w:rsidRDefault="00112275" w:rsidP="00CF44AC">
            <w:pPr>
              <w:pStyle w:val="ListParagraph"/>
              <w:numPr>
                <w:ilvl w:val="0"/>
                <w:numId w:val="6"/>
              </w:numPr>
              <w:rPr>
                <w:rFonts w:ascii="Calibri" w:hAnsi="Calibri" w:cs="Calibri"/>
                <w:iCs/>
                <w:sz w:val="22"/>
                <w:szCs w:val="22"/>
              </w:rPr>
            </w:pPr>
            <w:r w:rsidRPr="00631322">
              <w:rPr>
                <w:rFonts w:ascii="Calibri" w:hAnsi="Calibri" w:cs="Calibri"/>
                <w:iCs/>
                <w:sz w:val="22"/>
                <w:szCs w:val="22"/>
              </w:rPr>
              <w:t>Coordinate with System Partners</w:t>
            </w:r>
          </w:p>
          <w:p w14:paraId="7853C9F9" w14:textId="77777777" w:rsidR="00112275" w:rsidRPr="00631322" w:rsidRDefault="00112275" w:rsidP="00CF44AC">
            <w:pPr>
              <w:pStyle w:val="ListParagraph"/>
              <w:numPr>
                <w:ilvl w:val="1"/>
                <w:numId w:val="6"/>
              </w:numPr>
              <w:rPr>
                <w:rFonts w:ascii="Calibri" w:hAnsi="Calibri" w:cs="Calibri"/>
                <w:iCs/>
                <w:sz w:val="22"/>
                <w:szCs w:val="22"/>
              </w:rPr>
            </w:pPr>
            <w:r w:rsidRPr="00631322">
              <w:rPr>
                <w:rFonts w:ascii="Calibri" w:hAnsi="Calibri" w:cs="Calibri"/>
                <w:iCs/>
                <w:sz w:val="22"/>
                <w:szCs w:val="22"/>
              </w:rPr>
              <w:t>AUs nurture relationships with community partners to assure the implementation of a coordinated child identification system that is:</w:t>
            </w:r>
          </w:p>
          <w:p w14:paraId="41784BFE" w14:textId="77777777" w:rsidR="00112275" w:rsidRPr="00631322" w:rsidRDefault="00112275" w:rsidP="00CF44AC">
            <w:pPr>
              <w:pStyle w:val="ListParagraph"/>
              <w:numPr>
                <w:ilvl w:val="2"/>
                <w:numId w:val="6"/>
              </w:numPr>
              <w:rPr>
                <w:rFonts w:ascii="Calibri" w:hAnsi="Calibri" w:cs="Calibri"/>
                <w:iCs/>
                <w:sz w:val="22"/>
                <w:szCs w:val="22"/>
              </w:rPr>
            </w:pPr>
            <w:r w:rsidRPr="00631322">
              <w:rPr>
                <w:rFonts w:ascii="Calibri" w:hAnsi="Calibri" w:cs="Calibri"/>
                <w:iCs/>
                <w:sz w:val="22"/>
                <w:szCs w:val="22"/>
              </w:rPr>
              <w:t>Easily navigable by families and the community</w:t>
            </w:r>
          </w:p>
          <w:p w14:paraId="3F0836E6" w14:textId="77777777" w:rsidR="00112275" w:rsidRPr="00631322" w:rsidRDefault="00112275" w:rsidP="00CF44AC">
            <w:pPr>
              <w:pStyle w:val="ListParagraph"/>
              <w:numPr>
                <w:ilvl w:val="2"/>
                <w:numId w:val="6"/>
              </w:numPr>
              <w:rPr>
                <w:rFonts w:ascii="Calibri" w:hAnsi="Calibri" w:cs="Calibri"/>
                <w:iCs/>
                <w:sz w:val="22"/>
                <w:szCs w:val="22"/>
              </w:rPr>
            </w:pPr>
            <w:r w:rsidRPr="00631322">
              <w:rPr>
                <w:rFonts w:ascii="Calibri" w:hAnsi="Calibri" w:cs="Calibri"/>
                <w:iCs/>
                <w:sz w:val="22"/>
                <w:szCs w:val="22"/>
              </w:rPr>
              <w:t>Available 12 months a year</w:t>
            </w:r>
          </w:p>
          <w:p w14:paraId="392EF769" w14:textId="77777777" w:rsidR="00112275" w:rsidRPr="00631322" w:rsidRDefault="00112275" w:rsidP="00CF44AC">
            <w:pPr>
              <w:pStyle w:val="ListParagraph"/>
              <w:numPr>
                <w:ilvl w:val="2"/>
                <w:numId w:val="6"/>
              </w:numPr>
              <w:rPr>
                <w:rFonts w:ascii="Calibri" w:hAnsi="Calibri" w:cs="Calibri"/>
                <w:iCs/>
                <w:sz w:val="22"/>
                <w:szCs w:val="22"/>
              </w:rPr>
            </w:pPr>
            <w:r w:rsidRPr="00631322">
              <w:rPr>
                <w:rFonts w:ascii="Calibri" w:hAnsi="Calibri" w:cs="Calibri"/>
                <w:iCs/>
                <w:sz w:val="22"/>
                <w:szCs w:val="22"/>
              </w:rPr>
              <w:t>Follows legal mandates</w:t>
            </w:r>
          </w:p>
          <w:p w14:paraId="59D65986" w14:textId="77777777" w:rsidR="00112275" w:rsidRPr="00631322" w:rsidRDefault="00112275" w:rsidP="00CF44AC">
            <w:pPr>
              <w:pStyle w:val="ListParagraph"/>
              <w:numPr>
                <w:ilvl w:val="1"/>
                <w:numId w:val="6"/>
              </w:numPr>
              <w:rPr>
                <w:rFonts w:ascii="Calibri" w:hAnsi="Calibri" w:cs="Calibri"/>
                <w:iCs/>
                <w:sz w:val="22"/>
                <w:szCs w:val="22"/>
              </w:rPr>
            </w:pPr>
            <w:r w:rsidRPr="00631322">
              <w:rPr>
                <w:rFonts w:ascii="Calibri" w:hAnsi="Calibri" w:cs="Calibri"/>
                <w:iCs/>
                <w:sz w:val="22"/>
                <w:szCs w:val="22"/>
              </w:rPr>
              <w:t xml:space="preserve">AUs create and utilize written materials (protocols, procedures, and/or flow charts) to describe their local child identification process. </w:t>
            </w:r>
          </w:p>
          <w:p w14:paraId="1DC476E0" w14:textId="3D503066" w:rsidR="00112275" w:rsidRPr="00631322" w:rsidRDefault="00112275" w:rsidP="00CF44AC">
            <w:pPr>
              <w:pStyle w:val="ListParagraph"/>
              <w:numPr>
                <w:ilvl w:val="1"/>
                <w:numId w:val="6"/>
              </w:numPr>
              <w:rPr>
                <w:rFonts w:ascii="Calibri" w:hAnsi="Calibri" w:cs="Calibri"/>
                <w:iCs/>
                <w:sz w:val="22"/>
                <w:szCs w:val="22"/>
              </w:rPr>
            </w:pPr>
            <w:r w:rsidRPr="00631322">
              <w:rPr>
                <w:rFonts w:ascii="Calibri" w:hAnsi="Calibri" w:cs="Calibri"/>
                <w:iCs/>
                <w:sz w:val="22"/>
                <w:szCs w:val="22"/>
              </w:rPr>
              <w:t>The initial screening and/or evaluation process provides an opportunity to allow parents to sign paperwork permitting communication back to the referral source (</w:t>
            </w:r>
            <w:r w:rsidR="000F7133" w:rsidRPr="00631322">
              <w:rPr>
                <w:rFonts w:ascii="Calibri" w:hAnsi="Calibri" w:cs="Calibri"/>
                <w:iCs/>
                <w:sz w:val="22"/>
                <w:szCs w:val="22"/>
              </w:rPr>
              <w:t>i.e.,</w:t>
            </w:r>
            <w:r w:rsidRPr="00631322">
              <w:rPr>
                <w:rFonts w:ascii="Calibri" w:hAnsi="Calibri" w:cs="Calibri"/>
                <w:iCs/>
                <w:sz w:val="22"/>
                <w:szCs w:val="22"/>
              </w:rPr>
              <w:t xml:space="preserve"> a Referral Status Update - RSU)</w:t>
            </w:r>
          </w:p>
        </w:tc>
        <w:tc>
          <w:tcPr>
            <w:tcW w:w="4680" w:type="dxa"/>
          </w:tcPr>
          <w:p w14:paraId="0A7AA020" w14:textId="638E1DF2" w:rsidR="003D468E" w:rsidRPr="003D468E" w:rsidRDefault="003D468E" w:rsidP="003D468E">
            <w:pPr>
              <w:rPr>
                <w:rFonts w:ascii="Calibri" w:hAnsi="Calibri" w:cs="Calibri"/>
                <w:iCs/>
                <w:sz w:val="22"/>
                <w:szCs w:val="22"/>
              </w:rPr>
            </w:pPr>
            <w:r w:rsidRPr="00631322">
              <w:rPr>
                <w:rFonts w:ascii="Calibri" w:hAnsi="Calibri" w:cs="Calibri"/>
                <w:b/>
                <w:iCs/>
                <w:sz w:val="22"/>
                <w:szCs w:val="22"/>
              </w:rPr>
              <w:t>Reflection Questions</w:t>
            </w:r>
          </w:p>
          <w:p w14:paraId="2AC9D31E" w14:textId="3F17ADFD" w:rsidR="00112275" w:rsidRPr="00631322" w:rsidRDefault="00112275" w:rsidP="00CF44AC">
            <w:pPr>
              <w:pStyle w:val="ListParagraph"/>
              <w:numPr>
                <w:ilvl w:val="0"/>
                <w:numId w:val="7"/>
              </w:numPr>
              <w:rPr>
                <w:rFonts w:ascii="Calibri" w:hAnsi="Calibri" w:cs="Calibri"/>
                <w:iCs/>
                <w:sz w:val="22"/>
                <w:szCs w:val="22"/>
              </w:rPr>
            </w:pPr>
            <w:r w:rsidRPr="00631322">
              <w:rPr>
                <w:rFonts w:ascii="Calibri" w:hAnsi="Calibri" w:cs="Calibri"/>
                <w:iCs/>
                <w:sz w:val="22"/>
                <w:szCs w:val="22"/>
              </w:rPr>
              <w:t>List and describe two meetings over the last three months that “nurtured relationships with community partners”.</w:t>
            </w:r>
          </w:p>
          <w:sdt>
            <w:sdtPr>
              <w:rPr>
                <w:rFonts w:ascii="Calibri" w:hAnsi="Calibri" w:cs="Calibri"/>
                <w:iCs/>
                <w:sz w:val="22"/>
                <w:szCs w:val="22"/>
              </w:rPr>
              <w:id w:val="-1976060745"/>
              <w:placeholder>
                <w:docPart w:val="DefaultPlaceholder_-1854013440"/>
              </w:placeholder>
              <w:showingPlcHdr/>
            </w:sdtPr>
            <w:sdtContent>
              <w:p w14:paraId="48016FA2" w14:textId="20952ADD" w:rsidR="001D4E14" w:rsidRPr="00631322" w:rsidRDefault="001D4E14" w:rsidP="001D4E14">
                <w:pPr>
                  <w:ind w:left="360"/>
                  <w:rPr>
                    <w:rFonts w:ascii="Calibri" w:hAnsi="Calibri" w:cs="Calibri"/>
                    <w:iCs/>
                    <w:sz w:val="22"/>
                    <w:szCs w:val="22"/>
                  </w:rPr>
                </w:pPr>
                <w:r w:rsidRPr="0053234E">
                  <w:rPr>
                    <w:rStyle w:val="PlaceholderText"/>
                    <w:rFonts w:ascii="Calibri" w:hAnsi="Calibri" w:cs="Calibri"/>
                    <w:color w:val="505050"/>
                    <w:sz w:val="22"/>
                    <w:szCs w:val="22"/>
                  </w:rPr>
                  <w:t>Click or tap here to enter text.</w:t>
                </w:r>
              </w:p>
            </w:sdtContent>
          </w:sdt>
          <w:p w14:paraId="1E1B519D" w14:textId="06C928D9" w:rsidR="00112275" w:rsidRPr="00631322" w:rsidRDefault="00112275" w:rsidP="00CF44AC">
            <w:pPr>
              <w:pStyle w:val="ListParagraph"/>
              <w:numPr>
                <w:ilvl w:val="0"/>
                <w:numId w:val="7"/>
              </w:numPr>
              <w:rPr>
                <w:rFonts w:ascii="Calibri" w:hAnsi="Calibri" w:cs="Calibri"/>
                <w:iCs/>
                <w:sz w:val="22"/>
                <w:szCs w:val="22"/>
              </w:rPr>
            </w:pPr>
            <w:r w:rsidRPr="00631322">
              <w:rPr>
                <w:rFonts w:ascii="Calibri" w:hAnsi="Calibri" w:cs="Calibri"/>
                <w:iCs/>
                <w:sz w:val="22"/>
                <w:szCs w:val="22"/>
              </w:rPr>
              <w:t>What materials describe your child identification process? Who has received these materials?</w:t>
            </w:r>
          </w:p>
          <w:sdt>
            <w:sdtPr>
              <w:rPr>
                <w:rFonts w:ascii="Calibri" w:hAnsi="Calibri" w:cs="Calibri"/>
                <w:iCs/>
                <w:sz w:val="22"/>
                <w:szCs w:val="22"/>
              </w:rPr>
              <w:id w:val="472721379"/>
              <w:placeholder>
                <w:docPart w:val="DefaultPlaceholder_-1854013440"/>
              </w:placeholder>
              <w:showingPlcHdr/>
            </w:sdtPr>
            <w:sdtContent>
              <w:p w14:paraId="6E30BE5B" w14:textId="45837F67" w:rsidR="001D4E14" w:rsidRPr="00631322" w:rsidRDefault="001D4E14" w:rsidP="001D4E14">
                <w:pPr>
                  <w:ind w:left="360"/>
                  <w:rPr>
                    <w:rFonts w:ascii="Calibri" w:hAnsi="Calibri" w:cs="Calibri"/>
                    <w:iCs/>
                    <w:sz w:val="22"/>
                    <w:szCs w:val="22"/>
                  </w:rPr>
                </w:pPr>
                <w:r w:rsidRPr="0053234E">
                  <w:rPr>
                    <w:rStyle w:val="PlaceholderText"/>
                    <w:rFonts w:ascii="Calibri" w:hAnsi="Calibri" w:cs="Calibri"/>
                    <w:color w:val="505050"/>
                    <w:sz w:val="22"/>
                    <w:szCs w:val="22"/>
                  </w:rPr>
                  <w:t>Click or tap here to enter text.</w:t>
                </w:r>
              </w:p>
            </w:sdtContent>
          </w:sdt>
          <w:p w14:paraId="41F5C61B" w14:textId="77777777" w:rsidR="00875C99" w:rsidRPr="00631322" w:rsidRDefault="00112275" w:rsidP="00CF44AC">
            <w:pPr>
              <w:pStyle w:val="ListParagraph"/>
              <w:numPr>
                <w:ilvl w:val="0"/>
                <w:numId w:val="7"/>
              </w:numPr>
              <w:rPr>
                <w:rFonts w:ascii="Calibri" w:hAnsi="Calibri" w:cs="Calibri"/>
                <w:iCs/>
                <w:sz w:val="22"/>
                <w:szCs w:val="22"/>
              </w:rPr>
            </w:pPr>
            <w:r w:rsidRPr="00631322">
              <w:rPr>
                <w:rFonts w:ascii="Calibri" w:hAnsi="Calibri" w:cs="Calibri"/>
                <w:iCs/>
                <w:sz w:val="22"/>
                <w:szCs w:val="22"/>
              </w:rPr>
              <w:t>How/when are you requesting parental consent to send referral status updates?</w:t>
            </w:r>
          </w:p>
          <w:sdt>
            <w:sdtPr>
              <w:rPr>
                <w:rFonts w:ascii="Calibri" w:hAnsi="Calibri" w:cs="Calibri"/>
                <w:iCs/>
                <w:sz w:val="22"/>
                <w:szCs w:val="22"/>
              </w:rPr>
              <w:id w:val="564223847"/>
              <w:placeholder>
                <w:docPart w:val="DefaultPlaceholder_-1854013440"/>
              </w:placeholder>
              <w:showingPlcHdr/>
            </w:sdtPr>
            <w:sdtContent>
              <w:p w14:paraId="15112CAB" w14:textId="1BD3B14B" w:rsidR="001D4E14" w:rsidRPr="00631322" w:rsidRDefault="001D4E14" w:rsidP="001D4E14">
                <w:pPr>
                  <w:ind w:left="360"/>
                  <w:rPr>
                    <w:rFonts w:ascii="Calibri" w:hAnsi="Calibri" w:cs="Calibri"/>
                    <w:iCs/>
                    <w:sz w:val="22"/>
                    <w:szCs w:val="22"/>
                  </w:rPr>
                </w:pPr>
                <w:r w:rsidRPr="0053234E">
                  <w:rPr>
                    <w:rStyle w:val="PlaceholderText"/>
                    <w:rFonts w:ascii="Calibri" w:hAnsi="Calibri" w:cs="Calibri"/>
                    <w:color w:val="505050"/>
                    <w:sz w:val="22"/>
                    <w:szCs w:val="22"/>
                  </w:rPr>
                  <w:t>Click or tap here to enter text.</w:t>
                </w:r>
              </w:p>
            </w:sdtContent>
          </w:sdt>
        </w:tc>
      </w:tr>
      <w:tr w:rsidR="00DD69F3" w:rsidRPr="00631322" w14:paraId="54E5AE03" w14:textId="77777777" w:rsidTr="00464E1C">
        <w:tc>
          <w:tcPr>
            <w:tcW w:w="6205" w:type="dxa"/>
            <w:shd w:val="clear" w:color="auto" w:fill="F2F2F2" w:themeFill="background1" w:themeFillShade="F2"/>
          </w:tcPr>
          <w:p w14:paraId="403A8552" w14:textId="29E945C1" w:rsidR="00DD69F3" w:rsidRPr="00631322" w:rsidRDefault="00297D3A" w:rsidP="00DD69F3">
            <w:pPr>
              <w:rPr>
                <w:rFonts w:ascii="Calibri" w:hAnsi="Calibri" w:cs="Calibri"/>
                <w:b/>
                <w:sz w:val="22"/>
                <w:szCs w:val="22"/>
              </w:rPr>
            </w:pPr>
            <w:r w:rsidRPr="00297D3A">
              <w:rPr>
                <w:rFonts w:ascii="Calibri" w:hAnsi="Calibri" w:cs="Calibri"/>
                <w:b/>
                <w:sz w:val="22"/>
                <w:szCs w:val="22"/>
              </w:rPr>
              <w:t>Practice</w:t>
            </w:r>
            <w:r>
              <w:rPr>
                <w:rFonts w:ascii="Calibri" w:hAnsi="Calibri" w:cs="Calibri"/>
                <w:b/>
                <w:sz w:val="22"/>
                <w:szCs w:val="22"/>
              </w:rPr>
              <w:t xml:space="preserve"> </w:t>
            </w:r>
            <w:r w:rsidR="00DD69F3" w:rsidRPr="00631322">
              <w:rPr>
                <w:rFonts w:ascii="Calibri" w:hAnsi="Calibri" w:cs="Calibri"/>
                <w:b/>
                <w:sz w:val="22"/>
                <w:szCs w:val="22"/>
              </w:rPr>
              <w:t>#1 Summary Rating Scale</w:t>
            </w:r>
          </w:p>
          <w:p w14:paraId="20197BF9" w14:textId="77777777" w:rsidR="00DD69F3" w:rsidRPr="00631322" w:rsidRDefault="00DD69F3" w:rsidP="00DD69F3">
            <w:pPr>
              <w:rPr>
                <w:rFonts w:ascii="Calibri" w:hAnsi="Calibri" w:cs="Calibri"/>
                <w:sz w:val="17"/>
                <w:szCs w:val="17"/>
              </w:rPr>
            </w:pPr>
            <w:r w:rsidRPr="00631322">
              <w:rPr>
                <w:rFonts w:ascii="Calibri" w:hAnsi="Calibri" w:cs="Calibri"/>
                <w:b/>
                <w:bCs/>
                <w:sz w:val="17"/>
                <w:szCs w:val="17"/>
              </w:rPr>
              <w:t>C</w:t>
            </w:r>
            <w:r w:rsidRPr="00631322">
              <w:rPr>
                <w:rFonts w:ascii="Calibri" w:hAnsi="Calibri" w:cs="Calibri"/>
                <w:sz w:val="17"/>
                <w:szCs w:val="17"/>
              </w:rPr>
              <w:t xml:space="preserve"> – Complete (we meet these requirements </w:t>
            </w:r>
            <w:proofErr w:type="gramStart"/>
            <w:r w:rsidRPr="00631322">
              <w:rPr>
                <w:rFonts w:ascii="Calibri" w:hAnsi="Calibri" w:cs="Calibri"/>
                <w:sz w:val="17"/>
                <w:szCs w:val="17"/>
              </w:rPr>
              <w:t>all of</w:t>
            </w:r>
            <w:proofErr w:type="gramEnd"/>
            <w:r w:rsidRPr="00631322">
              <w:rPr>
                <w:rFonts w:ascii="Calibri" w:hAnsi="Calibri" w:cs="Calibri"/>
                <w:sz w:val="17"/>
                <w:szCs w:val="17"/>
              </w:rPr>
              <w:t xml:space="preserve"> the time)</w:t>
            </w:r>
          </w:p>
          <w:p w14:paraId="0CB5C97D" w14:textId="77777777" w:rsidR="00DD69F3" w:rsidRPr="00631322" w:rsidRDefault="00DD69F3" w:rsidP="00DD69F3">
            <w:pPr>
              <w:rPr>
                <w:rFonts w:ascii="Calibri" w:hAnsi="Calibri" w:cs="Calibri"/>
                <w:sz w:val="17"/>
                <w:szCs w:val="17"/>
              </w:rPr>
            </w:pPr>
            <w:r w:rsidRPr="00631322">
              <w:rPr>
                <w:rFonts w:ascii="Calibri" w:hAnsi="Calibri" w:cs="Calibri"/>
                <w:b/>
                <w:bCs/>
                <w:sz w:val="17"/>
                <w:szCs w:val="17"/>
              </w:rPr>
              <w:t>M</w:t>
            </w:r>
            <w:r w:rsidRPr="00631322">
              <w:rPr>
                <w:rFonts w:ascii="Calibri" w:hAnsi="Calibri" w:cs="Calibri"/>
                <w:sz w:val="17"/>
                <w:szCs w:val="17"/>
              </w:rPr>
              <w:t xml:space="preserve"> – Mostly (we do this most of the time)</w:t>
            </w:r>
          </w:p>
          <w:p w14:paraId="34FF8592" w14:textId="77777777" w:rsidR="00DD69F3" w:rsidRPr="00631322" w:rsidRDefault="00DD69F3" w:rsidP="00DD69F3">
            <w:pPr>
              <w:rPr>
                <w:rFonts w:ascii="Calibri" w:hAnsi="Calibri" w:cs="Calibri"/>
                <w:sz w:val="17"/>
                <w:szCs w:val="17"/>
              </w:rPr>
            </w:pPr>
            <w:r w:rsidRPr="00631322">
              <w:rPr>
                <w:rFonts w:ascii="Calibri" w:hAnsi="Calibri" w:cs="Calibri"/>
                <w:b/>
                <w:bCs/>
                <w:sz w:val="17"/>
                <w:szCs w:val="17"/>
              </w:rPr>
              <w:t>S</w:t>
            </w:r>
            <w:r w:rsidRPr="00631322">
              <w:rPr>
                <w:rFonts w:ascii="Calibri" w:hAnsi="Calibri" w:cs="Calibri"/>
                <w:sz w:val="17"/>
                <w:szCs w:val="17"/>
              </w:rPr>
              <w:t xml:space="preserve"> – Somewhat (we do this some of the time)</w:t>
            </w:r>
          </w:p>
          <w:p w14:paraId="49B3FE9E" w14:textId="77777777" w:rsidR="00DD69F3" w:rsidRPr="00631322" w:rsidRDefault="00DD69F3" w:rsidP="00DD69F3">
            <w:pPr>
              <w:rPr>
                <w:rFonts w:ascii="Calibri" w:hAnsi="Calibri" w:cs="Calibri"/>
                <w:sz w:val="17"/>
                <w:szCs w:val="17"/>
              </w:rPr>
            </w:pPr>
            <w:r w:rsidRPr="00631322">
              <w:rPr>
                <w:rFonts w:ascii="Calibri" w:hAnsi="Calibri" w:cs="Calibri"/>
                <w:b/>
                <w:bCs/>
                <w:sz w:val="17"/>
                <w:szCs w:val="17"/>
              </w:rPr>
              <w:t>Y</w:t>
            </w:r>
            <w:r w:rsidRPr="00631322">
              <w:rPr>
                <w:rFonts w:ascii="Calibri" w:hAnsi="Calibri" w:cs="Calibri"/>
                <w:sz w:val="17"/>
                <w:szCs w:val="17"/>
              </w:rPr>
              <w:t xml:space="preserve"> – Not yet (we don’t typically do this, but improving this practice is a current priority)</w:t>
            </w:r>
          </w:p>
          <w:p w14:paraId="37B20BB7" w14:textId="193BBF4E" w:rsidR="00DD69F3" w:rsidRPr="00631322" w:rsidRDefault="00DD69F3" w:rsidP="00DD69F3">
            <w:pPr>
              <w:rPr>
                <w:rFonts w:ascii="Calibri" w:hAnsi="Calibri" w:cs="Calibri"/>
                <w:iCs/>
                <w:sz w:val="22"/>
                <w:szCs w:val="22"/>
              </w:rPr>
            </w:pPr>
            <w:r w:rsidRPr="00631322">
              <w:rPr>
                <w:rFonts w:ascii="Calibri" w:hAnsi="Calibri" w:cs="Calibri"/>
                <w:b/>
                <w:bCs/>
                <w:sz w:val="17"/>
                <w:szCs w:val="17"/>
              </w:rPr>
              <w:t>N</w:t>
            </w:r>
            <w:r w:rsidRPr="00631322">
              <w:rPr>
                <w:rFonts w:ascii="Calibri" w:hAnsi="Calibri" w:cs="Calibri"/>
                <w:sz w:val="17"/>
                <w:szCs w:val="17"/>
              </w:rPr>
              <w:t xml:space="preserve"> – No (we don’t typically do this, and cannot currently prioritize this requirement)</w:t>
            </w:r>
          </w:p>
        </w:tc>
        <w:tc>
          <w:tcPr>
            <w:tcW w:w="4680" w:type="dxa"/>
            <w:shd w:val="clear" w:color="auto" w:fill="F2F2F2" w:themeFill="background1" w:themeFillShade="F2"/>
          </w:tcPr>
          <w:p w14:paraId="7EA8CB1A" w14:textId="40E33BE4" w:rsidR="00DD69F3" w:rsidRPr="00631322" w:rsidRDefault="00DD69F3" w:rsidP="00DD69F3">
            <w:pPr>
              <w:spacing w:after="240"/>
              <w:rPr>
                <w:rFonts w:ascii="Calibri" w:hAnsi="Calibri" w:cs="Calibri"/>
                <w:b/>
                <w:sz w:val="22"/>
                <w:szCs w:val="22"/>
              </w:rPr>
            </w:pPr>
            <w:r w:rsidRPr="00631322">
              <w:rPr>
                <w:rFonts w:ascii="Calibri" w:hAnsi="Calibri" w:cs="Calibri"/>
                <w:b/>
                <w:bCs/>
                <w:sz w:val="22"/>
                <w:szCs w:val="22"/>
              </w:rPr>
              <w:t xml:space="preserve">Rating Score for Reflection Questions </w:t>
            </w:r>
            <w:r w:rsidR="00297D3A" w:rsidRPr="00297D3A">
              <w:rPr>
                <w:rFonts w:ascii="Calibri" w:hAnsi="Calibri" w:cs="Calibri"/>
                <w:b/>
                <w:sz w:val="22"/>
                <w:szCs w:val="22"/>
              </w:rPr>
              <w:t>Practice</w:t>
            </w:r>
            <w:r w:rsidRPr="00631322">
              <w:rPr>
                <w:rFonts w:ascii="Calibri" w:hAnsi="Calibri" w:cs="Calibri"/>
                <w:b/>
                <w:sz w:val="22"/>
                <w:szCs w:val="22"/>
              </w:rPr>
              <w:t xml:space="preserve"> #1</w:t>
            </w:r>
          </w:p>
          <w:sdt>
            <w:sdtPr>
              <w:rPr>
                <w:rFonts w:ascii="Calibri" w:hAnsi="Calibri" w:cs="Calibri"/>
                <w:b/>
                <w:bCs/>
                <w:sz w:val="22"/>
                <w:szCs w:val="22"/>
              </w:rPr>
              <w:id w:val="-1065487714"/>
              <w:placeholder>
                <w:docPart w:val="DC65C4B10C79494FAF9329EF4D2B5BAB"/>
              </w:placeholder>
              <w:showingPlcHdr/>
            </w:sdtPr>
            <w:sdtContent>
              <w:p w14:paraId="4478446C" w14:textId="2C84A014" w:rsidR="00DD69F3" w:rsidRPr="00631322" w:rsidRDefault="00DD69F3" w:rsidP="00464E1C">
                <w:pPr>
                  <w:jc w:val="center"/>
                  <w:rPr>
                    <w:rFonts w:ascii="Calibri" w:hAnsi="Calibri" w:cs="Calibri"/>
                    <w:iCs/>
                    <w:sz w:val="22"/>
                    <w:szCs w:val="22"/>
                  </w:rPr>
                </w:pPr>
                <w:r w:rsidRPr="0053234E">
                  <w:rPr>
                    <w:rStyle w:val="PlaceholderText"/>
                    <w:rFonts w:ascii="Calibri" w:hAnsi="Calibri" w:cs="Calibri"/>
                    <w:color w:val="484848"/>
                    <w:sz w:val="22"/>
                    <w:szCs w:val="22"/>
                  </w:rPr>
                  <w:t>Click or tap here to enter text.</w:t>
                </w:r>
              </w:p>
            </w:sdtContent>
          </w:sdt>
        </w:tc>
      </w:tr>
      <w:tr w:rsidR="00112275" w:rsidRPr="00631322" w14:paraId="1E1ECC38" w14:textId="77777777" w:rsidTr="00464E1C">
        <w:tc>
          <w:tcPr>
            <w:tcW w:w="6205" w:type="dxa"/>
          </w:tcPr>
          <w:p w14:paraId="5A87EBE0" w14:textId="351B3509" w:rsidR="00112275" w:rsidRPr="00631322" w:rsidRDefault="00297D3A" w:rsidP="00112275">
            <w:pPr>
              <w:rPr>
                <w:rFonts w:ascii="Calibri" w:hAnsi="Calibri" w:cs="Calibri"/>
                <w:iCs/>
                <w:sz w:val="22"/>
                <w:szCs w:val="22"/>
              </w:rPr>
            </w:pPr>
            <w:r w:rsidRPr="00297D3A">
              <w:rPr>
                <w:rFonts w:ascii="Calibri" w:hAnsi="Calibri" w:cs="Calibri"/>
                <w:b/>
                <w:bCs/>
                <w:iCs/>
                <w:sz w:val="22"/>
                <w:szCs w:val="22"/>
              </w:rPr>
              <w:t>Practice</w:t>
            </w:r>
            <w:r>
              <w:rPr>
                <w:rFonts w:ascii="Calibri" w:hAnsi="Calibri" w:cs="Calibri"/>
                <w:b/>
                <w:bCs/>
                <w:iCs/>
                <w:sz w:val="22"/>
                <w:szCs w:val="22"/>
              </w:rPr>
              <w:t xml:space="preserve"> </w:t>
            </w:r>
            <w:r w:rsidR="00BB73D0" w:rsidRPr="00631322">
              <w:rPr>
                <w:rFonts w:ascii="Calibri" w:hAnsi="Calibri" w:cs="Calibri"/>
                <w:b/>
                <w:bCs/>
                <w:iCs/>
                <w:sz w:val="22"/>
                <w:szCs w:val="22"/>
              </w:rPr>
              <w:t>#2</w:t>
            </w:r>
            <w:r w:rsidR="003D468E">
              <w:rPr>
                <w:rFonts w:ascii="Calibri" w:hAnsi="Calibri" w:cs="Calibri"/>
                <w:b/>
                <w:bCs/>
                <w:iCs/>
                <w:sz w:val="22"/>
                <w:szCs w:val="22"/>
              </w:rPr>
              <w:t xml:space="preserve"> </w:t>
            </w:r>
            <w:r w:rsidR="003D468E" w:rsidRPr="003D468E">
              <w:rPr>
                <w:rFonts w:ascii="Calibri" w:hAnsi="Calibri" w:cs="Calibri"/>
                <w:b/>
                <w:bCs/>
                <w:iCs/>
                <w:sz w:val="22"/>
                <w:szCs w:val="22"/>
              </w:rPr>
              <w:t>Leadership and Administration</w:t>
            </w:r>
          </w:p>
          <w:p w14:paraId="5A7AE404" w14:textId="77777777" w:rsidR="00BB73D0" w:rsidRPr="00631322" w:rsidRDefault="00BB73D0" w:rsidP="00CF44AC">
            <w:pPr>
              <w:pStyle w:val="ListParagraph"/>
              <w:numPr>
                <w:ilvl w:val="0"/>
                <w:numId w:val="6"/>
              </w:numPr>
              <w:rPr>
                <w:rFonts w:ascii="Calibri" w:hAnsi="Calibri" w:cs="Calibri"/>
                <w:iCs/>
                <w:sz w:val="22"/>
                <w:szCs w:val="22"/>
              </w:rPr>
            </w:pPr>
            <w:r w:rsidRPr="00631322">
              <w:rPr>
                <w:rFonts w:ascii="Calibri" w:hAnsi="Calibri" w:cs="Calibri"/>
                <w:iCs/>
                <w:sz w:val="22"/>
                <w:szCs w:val="22"/>
              </w:rPr>
              <w:t>Create Referral Intake System</w:t>
            </w:r>
          </w:p>
          <w:p w14:paraId="4BC34E0A" w14:textId="77777777" w:rsidR="00BB73D0" w:rsidRPr="00631322" w:rsidRDefault="00BB73D0" w:rsidP="00CF44AC">
            <w:pPr>
              <w:pStyle w:val="ListParagraph"/>
              <w:numPr>
                <w:ilvl w:val="1"/>
                <w:numId w:val="6"/>
              </w:numPr>
              <w:rPr>
                <w:rFonts w:ascii="Calibri" w:hAnsi="Calibri" w:cs="Calibri"/>
                <w:iCs/>
                <w:sz w:val="22"/>
                <w:szCs w:val="22"/>
              </w:rPr>
            </w:pPr>
            <w:r w:rsidRPr="00631322">
              <w:rPr>
                <w:rFonts w:ascii="Calibri" w:hAnsi="Calibri" w:cs="Calibri"/>
                <w:iCs/>
                <w:sz w:val="22"/>
                <w:szCs w:val="22"/>
              </w:rPr>
              <w:t>AUs create a referral intake process that facilitates early and timely identification of children with educational disabilities. The referral intake process includes:</w:t>
            </w:r>
          </w:p>
          <w:p w14:paraId="1E95A702" w14:textId="77777777" w:rsidR="00BB73D0" w:rsidRPr="00631322" w:rsidRDefault="00BB73D0" w:rsidP="00CF44AC">
            <w:pPr>
              <w:pStyle w:val="ListParagraph"/>
              <w:numPr>
                <w:ilvl w:val="2"/>
                <w:numId w:val="6"/>
              </w:numPr>
              <w:rPr>
                <w:rFonts w:ascii="Calibri" w:hAnsi="Calibri" w:cs="Calibri"/>
                <w:iCs/>
                <w:sz w:val="22"/>
                <w:szCs w:val="22"/>
              </w:rPr>
            </w:pPr>
            <w:r w:rsidRPr="00631322">
              <w:rPr>
                <w:rFonts w:ascii="Calibri" w:hAnsi="Calibri" w:cs="Calibri"/>
                <w:iCs/>
                <w:sz w:val="22"/>
                <w:szCs w:val="22"/>
              </w:rPr>
              <w:t>Written materials for families in more than one language if needed, based on the most common languages represented in the community</w:t>
            </w:r>
          </w:p>
          <w:p w14:paraId="6E34B53D" w14:textId="77777777" w:rsidR="00BB73D0" w:rsidRPr="00631322" w:rsidRDefault="00BB73D0" w:rsidP="00CF44AC">
            <w:pPr>
              <w:pStyle w:val="ListParagraph"/>
              <w:numPr>
                <w:ilvl w:val="2"/>
                <w:numId w:val="6"/>
              </w:numPr>
              <w:rPr>
                <w:rFonts w:ascii="Calibri" w:hAnsi="Calibri" w:cs="Calibri"/>
                <w:iCs/>
                <w:sz w:val="22"/>
                <w:szCs w:val="22"/>
              </w:rPr>
            </w:pPr>
            <w:r w:rsidRPr="00631322">
              <w:rPr>
                <w:rFonts w:ascii="Calibri" w:hAnsi="Calibri" w:cs="Calibri"/>
                <w:iCs/>
                <w:sz w:val="22"/>
                <w:szCs w:val="22"/>
              </w:rPr>
              <w:t>Staff capacity to leave telephone greetings reflective of the primary languages of those in the community</w:t>
            </w:r>
          </w:p>
          <w:p w14:paraId="7719EA3B" w14:textId="77777777" w:rsidR="00BB73D0" w:rsidRPr="00631322" w:rsidRDefault="00BB73D0" w:rsidP="00CF44AC">
            <w:pPr>
              <w:pStyle w:val="ListParagraph"/>
              <w:numPr>
                <w:ilvl w:val="2"/>
                <w:numId w:val="6"/>
              </w:numPr>
              <w:rPr>
                <w:rFonts w:ascii="Calibri" w:hAnsi="Calibri" w:cs="Calibri"/>
                <w:iCs/>
                <w:sz w:val="22"/>
                <w:szCs w:val="22"/>
              </w:rPr>
            </w:pPr>
            <w:r w:rsidRPr="00631322">
              <w:rPr>
                <w:rFonts w:ascii="Calibri" w:hAnsi="Calibri" w:cs="Calibri"/>
                <w:iCs/>
                <w:sz w:val="22"/>
                <w:szCs w:val="22"/>
              </w:rPr>
              <w:t>Staff capacity to meet mandated timelines</w:t>
            </w:r>
          </w:p>
          <w:p w14:paraId="383BCA0D" w14:textId="6F34DA24" w:rsidR="00BB73D0" w:rsidRPr="00631322" w:rsidRDefault="00BB73D0" w:rsidP="00CF44AC">
            <w:pPr>
              <w:pStyle w:val="ListParagraph"/>
              <w:numPr>
                <w:ilvl w:val="2"/>
                <w:numId w:val="6"/>
              </w:numPr>
              <w:rPr>
                <w:rFonts w:ascii="Calibri" w:hAnsi="Calibri" w:cs="Calibri"/>
                <w:iCs/>
                <w:sz w:val="22"/>
                <w:szCs w:val="22"/>
              </w:rPr>
            </w:pPr>
            <w:r w:rsidRPr="00631322">
              <w:rPr>
                <w:rFonts w:ascii="Calibri" w:hAnsi="Calibri" w:cs="Calibri"/>
                <w:iCs/>
                <w:sz w:val="22"/>
                <w:szCs w:val="22"/>
              </w:rPr>
              <w:t xml:space="preserve">Opportunity to contact a local Coordinator, or designee, </w:t>
            </w:r>
            <w:r w:rsidR="000F7133" w:rsidRPr="00631322">
              <w:rPr>
                <w:rFonts w:ascii="Calibri" w:hAnsi="Calibri" w:cs="Calibri"/>
                <w:iCs/>
                <w:sz w:val="22"/>
                <w:szCs w:val="22"/>
              </w:rPr>
              <w:t>year-round</w:t>
            </w:r>
            <w:r w:rsidRPr="00631322">
              <w:rPr>
                <w:rFonts w:ascii="Calibri" w:hAnsi="Calibri" w:cs="Calibri"/>
                <w:iCs/>
                <w:sz w:val="22"/>
                <w:szCs w:val="22"/>
              </w:rPr>
              <w:t>, to ask questions and/or begin the process</w:t>
            </w:r>
          </w:p>
          <w:p w14:paraId="68C32EDC" w14:textId="4F471B7E" w:rsidR="00BB73D0" w:rsidRPr="00631322" w:rsidRDefault="00BB73D0" w:rsidP="00CF44AC">
            <w:pPr>
              <w:pStyle w:val="ListParagraph"/>
              <w:numPr>
                <w:ilvl w:val="2"/>
                <w:numId w:val="6"/>
              </w:numPr>
              <w:rPr>
                <w:rFonts w:ascii="Calibri" w:hAnsi="Calibri" w:cs="Calibri"/>
                <w:iCs/>
                <w:sz w:val="22"/>
                <w:szCs w:val="22"/>
              </w:rPr>
            </w:pPr>
            <w:r w:rsidRPr="00631322">
              <w:rPr>
                <w:rFonts w:ascii="Calibri" w:hAnsi="Calibri" w:cs="Calibri"/>
                <w:iCs/>
                <w:sz w:val="22"/>
                <w:szCs w:val="22"/>
              </w:rPr>
              <w:t>A mechanism for the AU to request and review information and records provided by referral sources to reduce duplication of services (</w:t>
            </w:r>
            <w:r w:rsidR="000F7133" w:rsidRPr="00631322">
              <w:rPr>
                <w:rFonts w:ascii="Calibri" w:hAnsi="Calibri" w:cs="Calibri"/>
                <w:iCs/>
                <w:sz w:val="22"/>
                <w:szCs w:val="22"/>
              </w:rPr>
              <w:t>e.g.,</w:t>
            </w:r>
            <w:r w:rsidRPr="00631322">
              <w:rPr>
                <w:rFonts w:ascii="Calibri" w:hAnsi="Calibri" w:cs="Calibri"/>
                <w:iCs/>
                <w:sz w:val="22"/>
                <w:szCs w:val="22"/>
              </w:rPr>
              <w:t xml:space="preserve"> previous screening, relevant medical records)</w:t>
            </w:r>
          </w:p>
          <w:p w14:paraId="22E99B78" w14:textId="3EE75281" w:rsidR="00BB73D0" w:rsidRDefault="00BB73D0" w:rsidP="00CF44AC">
            <w:pPr>
              <w:pStyle w:val="ListParagraph"/>
              <w:numPr>
                <w:ilvl w:val="1"/>
                <w:numId w:val="6"/>
              </w:numPr>
              <w:rPr>
                <w:rFonts w:ascii="Calibri" w:hAnsi="Calibri" w:cs="Calibri"/>
                <w:iCs/>
                <w:sz w:val="22"/>
                <w:szCs w:val="22"/>
              </w:rPr>
            </w:pPr>
            <w:r w:rsidRPr="00631322">
              <w:rPr>
                <w:rFonts w:ascii="Calibri" w:hAnsi="Calibri" w:cs="Calibri"/>
                <w:iCs/>
                <w:sz w:val="22"/>
                <w:szCs w:val="22"/>
              </w:rPr>
              <w:t>AUs develop a system for communicating with families about the need for ongoing rechecks and ongoing monitoring of children who are referred but do not qualify and who are at risk for developmental delays</w:t>
            </w:r>
          </w:p>
          <w:p w14:paraId="4B54EA9E" w14:textId="13B97B61" w:rsidR="00CC7564" w:rsidRPr="00CC7564" w:rsidRDefault="00CC7564" w:rsidP="00CC7564">
            <w:pPr>
              <w:tabs>
                <w:tab w:val="left" w:pos="1485"/>
              </w:tabs>
            </w:pPr>
            <w:r>
              <w:tab/>
            </w:r>
          </w:p>
          <w:p w14:paraId="0A518D93" w14:textId="0C3EE53A" w:rsidR="00BB73D0" w:rsidRPr="00631322" w:rsidRDefault="00BB73D0" w:rsidP="00CF44AC">
            <w:pPr>
              <w:pStyle w:val="ListParagraph"/>
              <w:numPr>
                <w:ilvl w:val="2"/>
                <w:numId w:val="6"/>
              </w:numPr>
              <w:rPr>
                <w:rFonts w:ascii="Calibri" w:hAnsi="Calibri" w:cs="Calibri"/>
                <w:iCs/>
                <w:sz w:val="22"/>
                <w:szCs w:val="22"/>
              </w:rPr>
            </w:pPr>
            <w:r w:rsidRPr="00631322">
              <w:rPr>
                <w:rFonts w:ascii="Calibri" w:hAnsi="Calibri" w:cs="Calibri"/>
                <w:iCs/>
                <w:sz w:val="22"/>
                <w:szCs w:val="22"/>
              </w:rPr>
              <w:lastRenderedPageBreak/>
              <w:t>This system may include notifying the child’s primary care provider (with parental consent) about the potential delay and need for monitoring within the medical home</w:t>
            </w:r>
          </w:p>
        </w:tc>
        <w:tc>
          <w:tcPr>
            <w:tcW w:w="4680" w:type="dxa"/>
          </w:tcPr>
          <w:p w14:paraId="29407C50" w14:textId="6A9443C6" w:rsidR="003D468E" w:rsidRPr="003D468E" w:rsidRDefault="003D468E" w:rsidP="003D468E">
            <w:pPr>
              <w:rPr>
                <w:rFonts w:ascii="Calibri" w:hAnsi="Calibri" w:cs="Calibri"/>
                <w:iCs/>
                <w:sz w:val="22"/>
                <w:szCs w:val="22"/>
              </w:rPr>
            </w:pPr>
            <w:r w:rsidRPr="00631322">
              <w:rPr>
                <w:rFonts w:ascii="Calibri" w:hAnsi="Calibri" w:cs="Calibri"/>
                <w:b/>
                <w:iCs/>
                <w:sz w:val="22"/>
                <w:szCs w:val="22"/>
              </w:rPr>
              <w:lastRenderedPageBreak/>
              <w:t>Reflection Questions</w:t>
            </w:r>
          </w:p>
          <w:p w14:paraId="01C8A5E2" w14:textId="1E7FD5F9" w:rsidR="00BB73D0" w:rsidRPr="00631322" w:rsidRDefault="00BB73D0" w:rsidP="00CF44AC">
            <w:pPr>
              <w:pStyle w:val="ListParagraph"/>
              <w:numPr>
                <w:ilvl w:val="0"/>
                <w:numId w:val="8"/>
              </w:numPr>
              <w:rPr>
                <w:rFonts w:ascii="Calibri" w:hAnsi="Calibri" w:cs="Calibri"/>
                <w:iCs/>
                <w:sz w:val="22"/>
                <w:szCs w:val="22"/>
              </w:rPr>
            </w:pPr>
            <w:r w:rsidRPr="00631322">
              <w:rPr>
                <w:rFonts w:ascii="Calibri" w:hAnsi="Calibri" w:cs="Calibri"/>
                <w:iCs/>
                <w:sz w:val="22"/>
                <w:szCs w:val="22"/>
              </w:rPr>
              <w:t>What written materials does your AU provide to families who indicate concerns about their child’s development?</w:t>
            </w:r>
          </w:p>
          <w:sdt>
            <w:sdtPr>
              <w:rPr>
                <w:rFonts w:ascii="Calibri" w:hAnsi="Calibri" w:cs="Calibri"/>
                <w:iCs/>
                <w:sz w:val="22"/>
                <w:szCs w:val="22"/>
              </w:rPr>
              <w:id w:val="-1994406241"/>
              <w:placeholder>
                <w:docPart w:val="DefaultPlaceholder_-1854013440"/>
              </w:placeholder>
              <w:showingPlcHdr/>
            </w:sdtPr>
            <w:sdtContent>
              <w:p w14:paraId="09222F47" w14:textId="1BE859A9" w:rsidR="001D4E14" w:rsidRPr="00631322" w:rsidRDefault="001D4E14" w:rsidP="001D4E14">
                <w:pPr>
                  <w:ind w:left="360"/>
                  <w:rPr>
                    <w:rFonts w:ascii="Calibri" w:hAnsi="Calibri" w:cs="Calibri"/>
                    <w:iCs/>
                    <w:sz w:val="22"/>
                    <w:szCs w:val="22"/>
                  </w:rPr>
                </w:pPr>
                <w:r w:rsidRPr="0053234E">
                  <w:rPr>
                    <w:rStyle w:val="PlaceholderText"/>
                    <w:rFonts w:ascii="Calibri" w:hAnsi="Calibri" w:cs="Calibri"/>
                    <w:color w:val="505050"/>
                    <w:sz w:val="22"/>
                    <w:szCs w:val="22"/>
                  </w:rPr>
                  <w:t>Click or tap here to enter text.</w:t>
                </w:r>
              </w:p>
            </w:sdtContent>
          </w:sdt>
          <w:p w14:paraId="5C1CCC98" w14:textId="06470DAC" w:rsidR="00112275" w:rsidRPr="00631322" w:rsidRDefault="00BB73D0" w:rsidP="00CF44AC">
            <w:pPr>
              <w:pStyle w:val="ListParagraph"/>
              <w:numPr>
                <w:ilvl w:val="0"/>
                <w:numId w:val="8"/>
              </w:numPr>
              <w:rPr>
                <w:rFonts w:ascii="Calibri" w:hAnsi="Calibri" w:cs="Calibri"/>
                <w:iCs/>
                <w:sz w:val="22"/>
                <w:szCs w:val="22"/>
              </w:rPr>
            </w:pPr>
            <w:r w:rsidRPr="00631322">
              <w:rPr>
                <w:rFonts w:ascii="Calibri" w:hAnsi="Calibri" w:cs="Calibri"/>
                <w:iCs/>
                <w:sz w:val="22"/>
                <w:szCs w:val="22"/>
              </w:rPr>
              <w:t>Where do you document (</w:t>
            </w:r>
            <w:r w:rsidR="000F7133" w:rsidRPr="00631322">
              <w:rPr>
                <w:rFonts w:ascii="Calibri" w:hAnsi="Calibri" w:cs="Calibri"/>
                <w:iCs/>
                <w:sz w:val="22"/>
                <w:szCs w:val="22"/>
              </w:rPr>
              <w:t>e.g.,</w:t>
            </w:r>
            <w:r w:rsidRPr="00631322">
              <w:rPr>
                <w:rFonts w:ascii="Calibri" w:hAnsi="Calibri" w:cs="Calibri"/>
                <w:iCs/>
                <w:sz w:val="22"/>
                <w:szCs w:val="22"/>
              </w:rPr>
              <w:t xml:space="preserve"> staff handbook, onboarding materials, AU policies etc.) recommendations that should be made to families who do not qualify?</w:t>
            </w:r>
          </w:p>
          <w:sdt>
            <w:sdtPr>
              <w:rPr>
                <w:rFonts w:ascii="Calibri" w:hAnsi="Calibri" w:cs="Calibri"/>
                <w:iCs/>
                <w:sz w:val="22"/>
                <w:szCs w:val="22"/>
              </w:rPr>
              <w:id w:val="641472044"/>
              <w:placeholder>
                <w:docPart w:val="DefaultPlaceholder_-1854013440"/>
              </w:placeholder>
              <w:showingPlcHdr/>
            </w:sdtPr>
            <w:sdtContent>
              <w:p w14:paraId="75B0E3C4" w14:textId="7812B807" w:rsidR="001D4E14" w:rsidRPr="00631322" w:rsidRDefault="001D4E14" w:rsidP="001D4E14">
                <w:pPr>
                  <w:ind w:left="360"/>
                  <w:rPr>
                    <w:rFonts w:ascii="Calibri" w:hAnsi="Calibri" w:cs="Calibri"/>
                    <w:iCs/>
                    <w:sz w:val="22"/>
                    <w:szCs w:val="22"/>
                  </w:rPr>
                </w:pPr>
                <w:r w:rsidRPr="0053234E">
                  <w:rPr>
                    <w:rStyle w:val="PlaceholderText"/>
                    <w:rFonts w:ascii="Calibri" w:hAnsi="Calibri" w:cs="Calibri"/>
                    <w:color w:val="505050"/>
                    <w:sz w:val="22"/>
                    <w:szCs w:val="22"/>
                  </w:rPr>
                  <w:t>Click or tap here to enter text.</w:t>
                </w:r>
              </w:p>
            </w:sdtContent>
          </w:sdt>
        </w:tc>
      </w:tr>
      <w:tr w:rsidR="00DD69F3" w:rsidRPr="00631322" w14:paraId="3E61F5B3" w14:textId="77777777" w:rsidTr="00464E1C">
        <w:tc>
          <w:tcPr>
            <w:tcW w:w="6205" w:type="dxa"/>
            <w:shd w:val="clear" w:color="auto" w:fill="F2F2F2" w:themeFill="background1" w:themeFillShade="F2"/>
          </w:tcPr>
          <w:p w14:paraId="17BFC05C" w14:textId="6E16BCC3" w:rsidR="00DD69F3" w:rsidRPr="00631322" w:rsidRDefault="00297D3A" w:rsidP="00DD69F3">
            <w:pPr>
              <w:rPr>
                <w:rFonts w:ascii="Calibri" w:hAnsi="Calibri" w:cs="Calibri"/>
                <w:b/>
                <w:sz w:val="22"/>
                <w:szCs w:val="22"/>
              </w:rPr>
            </w:pPr>
            <w:r w:rsidRPr="00297D3A">
              <w:rPr>
                <w:rFonts w:ascii="Calibri" w:hAnsi="Calibri" w:cs="Calibri"/>
                <w:b/>
                <w:sz w:val="22"/>
                <w:szCs w:val="22"/>
              </w:rPr>
              <w:t>Practice</w:t>
            </w:r>
            <w:r>
              <w:rPr>
                <w:rFonts w:ascii="Calibri" w:hAnsi="Calibri" w:cs="Calibri"/>
                <w:b/>
                <w:sz w:val="22"/>
                <w:szCs w:val="22"/>
              </w:rPr>
              <w:t xml:space="preserve"> </w:t>
            </w:r>
            <w:r w:rsidR="00DD69F3" w:rsidRPr="00631322">
              <w:rPr>
                <w:rFonts w:ascii="Calibri" w:hAnsi="Calibri" w:cs="Calibri"/>
                <w:b/>
                <w:sz w:val="22"/>
                <w:szCs w:val="22"/>
              </w:rPr>
              <w:t>#2 Summary Rating Scale</w:t>
            </w:r>
          </w:p>
          <w:p w14:paraId="32434C09" w14:textId="77777777" w:rsidR="00DD69F3" w:rsidRPr="00631322" w:rsidRDefault="00DD69F3" w:rsidP="00DD69F3">
            <w:pPr>
              <w:rPr>
                <w:rFonts w:ascii="Calibri" w:hAnsi="Calibri" w:cs="Calibri"/>
                <w:sz w:val="17"/>
                <w:szCs w:val="17"/>
              </w:rPr>
            </w:pPr>
            <w:r w:rsidRPr="00631322">
              <w:rPr>
                <w:rFonts w:ascii="Calibri" w:hAnsi="Calibri" w:cs="Calibri"/>
                <w:b/>
                <w:bCs/>
                <w:sz w:val="17"/>
                <w:szCs w:val="17"/>
              </w:rPr>
              <w:t>C</w:t>
            </w:r>
            <w:r w:rsidRPr="00631322">
              <w:rPr>
                <w:rFonts w:ascii="Calibri" w:hAnsi="Calibri" w:cs="Calibri"/>
                <w:sz w:val="17"/>
                <w:szCs w:val="17"/>
              </w:rPr>
              <w:t xml:space="preserve"> – Complete (we meet these requirements </w:t>
            </w:r>
            <w:proofErr w:type="gramStart"/>
            <w:r w:rsidRPr="00631322">
              <w:rPr>
                <w:rFonts w:ascii="Calibri" w:hAnsi="Calibri" w:cs="Calibri"/>
                <w:sz w:val="17"/>
                <w:szCs w:val="17"/>
              </w:rPr>
              <w:t>all of</w:t>
            </w:r>
            <w:proofErr w:type="gramEnd"/>
            <w:r w:rsidRPr="00631322">
              <w:rPr>
                <w:rFonts w:ascii="Calibri" w:hAnsi="Calibri" w:cs="Calibri"/>
                <w:sz w:val="17"/>
                <w:szCs w:val="17"/>
              </w:rPr>
              <w:t xml:space="preserve"> the time)</w:t>
            </w:r>
          </w:p>
          <w:p w14:paraId="5AC8BB1A" w14:textId="77777777" w:rsidR="00DD69F3" w:rsidRPr="00631322" w:rsidRDefault="00DD69F3" w:rsidP="00DD69F3">
            <w:pPr>
              <w:rPr>
                <w:rFonts w:ascii="Calibri" w:hAnsi="Calibri" w:cs="Calibri"/>
                <w:sz w:val="17"/>
                <w:szCs w:val="17"/>
              </w:rPr>
            </w:pPr>
            <w:r w:rsidRPr="00631322">
              <w:rPr>
                <w:rFonts w:ascii="Calibri" w:hAnsi="Calibri" w:cs="Calibri"/>
                <w:b/>
                <w:bCs/>
                <w:sz w:val="17"/>
                <w:szCs w:val="17"/>
              </w:rPr>
              <w:t>M</w:t>
            </w:r>
            <w:r w:rsidRPr="00631322">
              <w:rPr>
                <w:rFonts w:ascii="Calibri" w:hAnsi="Calibri" w:cs="Calibri"/>
                <w:sz w:val="17"/>
                <w:szCs w:val="17"/>
              </w:rPr>
              <w:t xml:space="preserve"> – Mostly (we do this most of the time)</w:t>
            </w:r>
          </w:p>
          <w:p w14:paraId="61BEB95F" w14:textId="77777777" w:rsidR="00DD69F3" w:rsidRPr="00631322" w:rsidRDefault="00DD69F3" w:rsidP="00DD69F3">
            <w:pPr>
              <w:rPr>
                <w:rFonts w:ascii="Calibri" w:hAnsi="Calibri" w:cs="Calibri"/>
                <w:sz w:val="17"/>
                <w:szCs w:val="17"/>
              </w:rPr>
            </w:pPr>
            <w:r w:rsidRPr="00631322">
              <w:rPr>
                <w:rFonts w:ascii="Calibri" w:hAnsi="Calibri" w:cs="Calibri"/>
                <w:b/>
                <w:bCs/>
                <w:sz w:val="17"/>
                <w:szCs w:val="17"/>
              </w:rPr>
              <w:t>S</w:t>
            </w:r>
            <w:r w:rsidRPr="00631322">
              <w:rPr>
                <w:rFonts w:ascii="Calibri" w:hAnsi="Calibri" w:cs="Calibri"/>
                <w:sz w:val="17"/>
                <w:szCs w:val="17"/>
              </w:rPr>
              <w:t xml:space="preserve"> – Somewhat (we do this some of the time)</w:t>
            </w:r>
          </w:p>
          <w:p w14:paraId="6CDA650C" w14:textId="77777777" w:rsidR="00DD69F3" w:rsidRPr="00631322" w:rsidRDefault="00DD69F3" w:rsidP="00DD69F3">
            <w:pPr>
              <w:rPr>
                <w:rFonts w:ascii="Calibri" w:hAnsi="Calibri" w:cs="Calibri"/>
                <w:sz w:val="17"/>
                <w:szCs w:val="17"/>
              </w:rPr>
            </w:pPr>
            <w:r w:rsidRPr="00631322">
              <w:rPr>
                <w:rFonts w:ascii="Calibri" w:hAnsi="Calibri" w:cs="Calibri"/>
                <w:b/>
                <w:bCs/>
                <w:sz w:val="17"/>
                <w:szCs w:val="17"/>
              </w:rPr>
              <w:t>Y</w:t>
            </w:r>
            <w:r w:rsidRPr="00631322">
              <w:rPr>
                <w:rFonts w:ascii="Calibri" w:hAnsi="Calibri" w:cs="Calibri"/>
                <w:sz w:val="17"/>
                <w:szCs w:val="17"/>
              </w:rPr>
              <w:t xml:space="preserve"> – Not yet (we don’t typically do this, but improving this practice is a current priority)</w:t>
            </w:r>
          </w:p>
          <w:p w14:paraId="2E4AD3F0" w14:textId="11638103" w:rsidR="00DD69F3" w:rsidRPr="00631322" w:rsidRDefault="00DD69F3" w:rsidP="00DD69F3">
            <w:pPr>
              <w:rPr>
                <w:rFonts w:ascii="Calibri" w:hAnsi="Calibri" w:cs="Calibri"/>
                <w:b/>
                <w:bCs/>
                <w:iCs/>
                <w:sz w:val="22"/>
                <w:szCs w:val="22"/>
              </w:rPr>
            </w:pPr>
            <w:r w:rsidRPr="00631322">
              <w:rPr>
                <w:rFonts w:ascii="Calibri" w:hAnsi="Calibri" w:cs="Calibri"/>
                <w:b/>
                <w:bCs/>
                <w:sz w:val="17"/>
                <w:szCs w:val="17"/>
              </w:rPr>
              <w:t>N</w:t>
            </w:r>
            <w:r w:rsidRPr="00631322">
              <w:rPr>
                <w:rFonts w:ascii="Calibri" w:hAnsi="Calibri" w:cs="Calibri"/>
                <w:sz w:val="17"/>
                <w:szCs w:val="17"/>
              </w:rPr>
              <w:t xml:space="preserve"> – No (we don’t typically do this, and cannot currently prioritize this requirement)</w:t>
            </w:r>
          </w:p>
        </w:tc>
        <w:tc>
          <w:tcPr>
            <w:tcW w:w="4680" w:type="dxa"/>
            <w:shd w:val="clear" w:color="auto" w:fill="F2F2F2" w:themeFill="background1" w:themeFillShade="F2"/>
          </w:tcPr>
          <w:p w14:paraId="3FBF59C7" w14:textId="5DD4BF8B" w:rsidR="00DD69F3" w:rsidRPr="00631322" w:rsidRDefault="00DD69F3" w:rsidP="00DD69F3">
            <w:pPr>
              <w:spacing w:after="240"/>
              <w:rPr>
                <w:rFonts w:ascii="Calibri" w:hAnsi="Calibri" w:cs="Calibri"/>
                <w:b/>
                <w:sz w:val="22"/>
                <w:szCs w:val="22"/>
              </w:rPr>
            </w:pPr>
            <w:r w:rsidRPr="00631322">
              <w:rPr>
                <w:rFonts w:ascii="Calibri" w:hAnsi="Calibri" w:cs="Calibri"/>
                <w:b/>
                <w:bCs/>
                <w:sz w:val="22"/>
                <w:szCs w:val="22"/>
              </w:rPr>
              <w:t xml:space="preserve">Rating Score for Reflection Questions </w:t>
            </w:r>
            <w:r w:rsidR="00297D3A" w:rsidRPr="00297D3A">
              <w:rPr>
                <w:rFonts w:ascii="Calibri" w:hAnsi="Calibri" w:cs="Calibri"/>
                <w:b/>
                <w:sz w:val="22"/>
                <w:szCs w:val="22"/>
              </w:rPr>
              <w:t>Practice</w:t>
            </w:r>
            <w:r w:rsidRPr="00631322">
              <w:rPr>
                <w:rFonts w:ascii="Calibri" w:hAnsi="Calibri" w:cs="Calibri"/>
                <w:b/>
                <w:sz w:val="22"/>
                <w:szCs w:val="22"/>
              </w:rPr>
              <w:t xml:space="preserve"> #2</w:t>
            </w:r>
          </w:p>
          <w:sdt>
            <w:sdtPr>
              <w:rPr>
                <w:rFonts w:ascii="Calibri" w:hAnsi="Calibri" w:cs="Calibri"/>
                <w:b/>
                <w:bCs/>
                <w:sz w:val="22"/>
                <w:szCs w:val="22"/>
              </w:rPr>
              <w:id w:val="-761907602"/>
              <w:placeholder>
                <w:docPart w:val="2DD4C39E4A284FC3BBCF18D086CA9EEF"/>
              </w:placeholder>
              <w:showingPlcHdr/>
            </w:sdtPr>
            <w:sdtContent>
              <w:p w14:paraId="07B17854" w14:textId="2AE402A2" w:rsidR="00DD69F3" w:rsidRPr="00631322" w:rsidRDefault="00DD69F3" w:rsidP="00464E1C">
                <w:pPr>
                  <w:jc w:val="center"/>
                  <w:rPr>
                    <w:rFonts w:ascii="Calibri" w:hAnsi="Calibri" w:cs="Calibri"/>
                    <w:iCs/>
                    <w:sz w:val="22"/>
                    <w:szCs w:val="22"/>
                  </w:rPr>
                </w:pPr>
                <w:r w:rsidRPr="0053234E">
                  <w:rPr>
                    <w:rStyle w:val="PlaceholderText"/>
                    <w:rFonts w:ascii="Calibri" w:hAnsi="Calibri" w:cs="Calibri"/>
                    <w:color w:val="484848"/>
                    <w:sz w:val="22"/>
                    <w:szCs w:val="22"/>
                  </w:rPr>
                  <w:t>Click or tap here to enter text.</w:t>
                </w:r>
              </w:p>
            </w:sdtContent>
          </w:sdt>
        </w:tc>
      </w:tr>
      <w:tr w:rsidR="00411F48" w:rsidRPr="00631322" w14:paraId="7AC06561" w14:textId="77777777" w:rsidTr="00464E1C">
        <w:tc>
          <w:tcPr>
            <w:tcW w:w="6205" w:type="dxa"/>
          </w:tcPr>
          <w:p w14:paraId="5EC5ADF6" w14:textId="444EA437" w:rsidR="00411F48" w:rsidRPr="00631322" w:rsidRDefault="00297D3A" w:rsidP="00411F48">
            <w:pPr>
              <w:rPr>
                <w:rFonts w:ascii="Calibri" w:hAnsi="Calibri" w:cs="Calibri"/>
                <w:b/>
                <w:sz w:val="22"/>
                <w:szCs w:val="22"/>
              </w:rPr>
            </w:pPr>
            <w:r w:rsidRPr="00297D3A">
              <w:rPr>
                <w:rFonts w:ascii="Calibri" w:hAnsi="Calibri" w:cs="Calibri"/>
                <w:b/>
                <w:sz w:val="22"/>
                <w:szCs w:val="22"/>
              </w:rPr>
              <w:t>Practice</w:t>
            </w:r>
            <w:r>
              <w:rPr>
                <w:rFonts w:ascii="Calibri" w:hAnsi="Calibri" w:cs="Calibri"/>
                <w:b/>
                <w:sz w:val="22"/>
                <w:szCs w:val="22"/>
              </w:rPr>
              <w:t xml:space="preserve"> </w:t>
            </w:r>
            <w:r w:rsidR="00411F48" w:rsidRPr="00631322">
              <w:rPr>
                <w:rFonts w:ascii="Calibri" w:hAnsi="Calibri" w:cs="Calibri"/>
                <w:b/>
                <w:sz w:val="22"/>
                <w:szCs w:val="22"/>
              </w:rPr>
              <w:t>#3</w:t>
            </w:r>
            <w:r w:rsidR="003D468E">
              <w:rPr>
                <w:rFonts w:ascii="Calibri" w:hAnsi="Calibri" w:cs="Calibri"/>
                <w:b/>
                <w:sz w:val="22"/>
                <w:szCs w:val="22"/>
              </w:rPr>
              <w:t xml:space="preserve"> </w:t>
            </w:r>
            <w:r w:rsidR="003D468E" w:rsidRPr="003D468E">
              <w:rPr>
                <w:rFonts w:ascii="Calibri" w:hAnsi="Calibri" w:cs="Calibri"/>
                <w:b/>
                <w:sz w:val="22"/>
                <w:szCs w:val="22"/>
              </w:rPr>
              <w:t>Leadership and Administration</w:t>
            </w:r>
          </w:p>
          <w:p w14:paraId="364DD743" w14:textId="7853E28C" w:rsidR="00411F48" w:rsidRPr="00631322" w:rsidRDefault="00FB2C74" w:rsidP="00FB2C74">
            <w:pPr>
              <w:rPr>
                <w:rFonts w:ascii="Calibri" w:hAnsi="Calibri" w:cs="Calibri"/>
                <w:bCs/>
                <w:sz w:val="22"/>
                <w:szCs w:val="22"/>
              </w:rPr>
            </w:pPr>
            <w:r w:rsidRPr="00631322">
              <w:rPr>
                <w:rFonts w:ascii="Calibri" w:hAnsi="Calibri" w:cs="Calibri"/>
                <w:bCs/>
                <w:sz w:val="22"/>
                <w:szCs w:val="22"/>
              </w:rPr>
              <w:t xml:space="preserve">3)  </w:t>
            </w:r>
            <w:r w:rsidR="00411F48" w:rsidRPr="00631322">
              <w:rPr>
                <w:rFonts w:ascii="Calibri" w:hAnsi="Calibri" w:cs="Calibri"/>
                <w:bCs/>
                <w:sz w:val="22"/>
                <w:szCs w:val="22"/>
              </w:rPr>
              <w:t>Develop and Utilize a Public Awareness Plan</w:t>
            </w:r>
          </w:p>
          <w:p w14:paraId="2ED530CE" w14:textId="77777777" w:rsidR="00411F48" w:rsidRPr="00631322" w:rsidRDefault="00411F48" w:rsidP="00CF44AC">
            <w:pPr>
              <w:pStyle w:val="ListParagraph"/>
              <w:numPr>
                <w:ilvl w:val="1"/>
                <w:numId w:val="9"/>
              </w:numPr>
              <w:rPr>
                <w:rFonts w:ascii="Calibri" w:hAnsi="Calibri" w:cs="Calibri"/>
                <w:bCs/>
                <w:sz w:val="22"/>
                <w:szCs w:val="22"/>
              </w:rPr>
            </w:pPr>
            <w:r w:rsidRPr="00631322">
              <w:rPr>
                <w:rFonts w:ascii="Calibri" w:hAnsi="Calibri" w:cs="Calibri"/>
                <w:bCs/>
                <w:sz w:val="22"/>
                <w:szCs w:val="22"/>
              </w:rPr>
              <w:t>A written public awareness plan is in place and guides ongoing outreach.  The plan is reviewed and revised as needed and includes:</w:t>
            </w:r>
          </w:p>
          <w:p w14:paraId="43BE2A66" w14:textId="77777777" w:rsidR="00411F48" w:rsidRPr="00631322" w:rsidRDefault="00411F48" w:rsidP="00CF44AC">
            <w:pPr>
              <w:pStyle w:val="ListParagraph"/>
              <w:numPr>
                <w:ilvl w:val="2"/>
                <w:numId w:val="9"/>
              </w:numPr>
              <w:rPr>
                <w:rFonts w:ascii="Calibri" w:hAnsi="Calibri" w:cs="Calibri"/>
                <w:bCs/>
                <w:sz w:val="22"/>
                <w:szCs w:val="22"/>
              </w:rPr>
            </w:pPr>
            <w:r w:rsidRPr="00631322">
              <w:rPr>
                <w:rFonts w:ascii="Calibri" w:hAnsi="Calibri" w:cs="Calibri"/>
                <w:bCs/>
                <w:sz w:val="22"/>
                <w:szCs w:val="22"/>
              </w:rPr>
              <w:t>Outlines of the key messages shared</w:t>
            </w:r>
          </w:p>
          <w:p w14:paraId="716D638B" w14:textId="77777777" w:rsidR="00411F48" w:rsidRPr="00631322" w:rsidRDefault="00411F48" w:rsidP="00CF44AC">
            <w:pPr>
              <w:pStyle w:val="ListParagraph"/>
              <w:numPr>
                <w:ilvl w:val="2"/>
                <w:numId w:val="9"/>
              </w:numPr>
              <w:rPr>
                <w:rFonts w:ascii="Calibri" w:hAnsi="Calibri" w:cs="Calibri"/>
                <w:bCs/>
                <w:sz w:val="22"/>
                <w:szCs w:val="22"/>
              </w:rPr>
            </w:pPr>
            <w:r w:rsidRPr="00631322">
              <w:rPr>
                <w:rFonts w:ascii="Calibri" w:hAnsi="Calibri" w:cs="Calibri"/>
                <w:bCs/>
                <w:sz w:val="22"/>
                <w:szCs w:val="22"/>
              </w:rPr>
              <w:t>Designated efforts to establish consistent messaging among early childhood partners and key referral partners</w:t>
            </w:r>
          </w:p>
          <w:p w14:paraId="0C90B932" w14:textId="77777777" w:rsidR="00411F48" w:rsidRPr="00631322" w:rsidRDefault="00411F48" w:rsidP="00CF44AC">
            <w:pPr>
              <w:pStyle w:val="ListParagraph"/>
              <w:numPr>
                <w:ilvl w:val="2"/>
                <w:numId w:val="9"/>
              </w:numPr>
              <w:rPr>
                <w:rFonts w:ascii="Calibri" w:hAnsi="Calibri" w:cs="Calibri"/>
                <w:bCs/>
                <w:sz w:val="22"/>
                <w:szCs w:val="22"/>
              </w:rPr>
            </w:pPr>
            <w:r w:rsidRPr="00631322">
              <w:rPr>
                <w:rFonts w:ascii="Calibri" w:hAnsi="Calibri" w:cs="Calibri"/>
                <w:bCs/>
                <w:sz w:val="22"/>
                <w:szCs w:val="22"/>
              </w:rPr>
              <w:t>Method, frequency, and locations of information distribution, including use of online and social media</w:t>
            </w:r>
          </w:p>
          <w:p w14:paraId="271D63A5" w14:textId="77777777" w:rsidR="00411F48" w:rsidRPr="00631322" w:rsidRDefault="00411F48" w:rsidP="00CF44AC">
            <w:pPr>
              <w:pStyle w:val="ListParagraph"/>
              <w:numPr>
                <w:ilvl w:val="2"/>
                <w:numId w:val="9"/>
              </w:numPr>
              <w:rPr>
                <w:rFonts w:ascii="Calibri" w:hAnsi="Calibri" w:cs="Calibri"/>
                <w:bCs/>
                <w:sz w:val="22"/>
                <w:szCs w:val="22"/>
              </w:rPr>
            </w:pPr>
            <w:r w:rsidRPr="00631322">
              <w:rPr>
                <w:rFonts w:ascii="Calibri" w:hAnsi="Calibri" w:cs="Calibri"/>
                <w:bCs/>
                <w:sz w:val="22"/>
                <w:szCs w:val="22"/>
              </w:rPr>
              <w:t xml:space="preserve">Quantity of materials to be produced, shared via technology, and/or distributed </w:t>
            </w:r>
          </w:p>
          <w:p w14:paraId="2D84786D" w14:textId="77777777" w:rsidR="00411F48" w:rsidRPr="00631322" w:rsidRDefault="00411F48" w:rsidP="00CF44AC">
            <w:pPr>
              <w:pStyle w:val="ListParagraph"/>
              <w:numPr>
                <w:ilvl w:val="2"/>
                <w:numId w:val="9"/>
              </w:numPr>
              <w:rPr>
                <w:rFonts w:ascii="Calibri" w:hAnsi="Calibri" w:cs="Calibri"/>
                <w:bCs/>
                <w:sz w:val="22"/>
                <w:szCs w:val="22"/>
              </w:rPr>
            </w:pPr>
            <w:r w:rsidRPr="00631322">
              <w:rPr>
                <w:rFonts w:ascii="Calibri" w:hAnsi="Calibri" w:cs="Calibri"/>
                <w:bCs/>
                <w:sz w:val="22"/>
                <w:szCs w:val="22"/>
              </w:rPr>
              <w:t>Strategies that are family friendly and reach culturally diverse populations</w:t>
            </w:r>
          </w:p>
          <w:p w14:paraId="56F03C7A" w14:textId="4E0CAC03" w:rsidR="00411F48" w:rsidRPr="00631322" w:rsidRDefault="00411F48" w:rsidP="00CF44AC">
            <w:pPr>
              <w:pStyle w:val="ListParagraph"/>
              <w:numPr>
                <w:ilvl w:val="2"/>
                <w:numId w:val="9"/>
              </w:numPr>
              <w:rPr>
                <w:rFonts w:ascii="Calibri" w:hAnsi="Calibri" w:cs="Calibri"/>
                <w:bCs/>
                <w:sz w:val="22"/>
                <w:szCs w:val="22"/>
              </w:rPr>
            </w:pPr>
            <w:r w:rsidRPr="00631322">
              <w:rPr>
                <w:rFonts w:ascii="Calibri" w:hAnsi="Calibri" w:cs="Calibri"/>
                <w:bCs/>
                <w:sz w:val="22"/>
                <w:szCs w:val="22"/>
              </w:rPr>
              <w:t xml:space="preserve">Plans for routine personal contacts with key community partners  </w:t>
            </w:r>
          </w:p>
        </w:tc>
        <w:tc>
          <w:tcPr>
            <w:tcW w:w="4680" w:type="dxa"/>
          </w:tcPr>
          <w:p w14:paraId="00F29257" w14:textId="1048FC34" w:rsidR="003D468E" w:rsidRPr="003D468E" w:rsidRDefault="003D468E" w:rsidP="003D468E">
            <w:pPr>
              <w:rPr>
                <w:rFonts w:ascii="Calibri" w:hAnsi="Calibri" w:cs="Calibri"/>
                <w:sz w:val="22"/>
                <w:szCs w:val="22"/>
              </w:rPr>
            </w:pPr>
            <w:r w:rsidRPr="00631322">
              <w:rPr>
                <w:rFonts w:ascii="Calibri" w:hAnsi="Calibri" w:cs="Calibri"/>
                <w:b/>
                <w:iCs/>
                <w:sz w:val="22"/>
                <w:szCs w:val="22"/>
              </w:rPr>
              <w:t>Reflection Questions</w:t>
            </w:r>
          </w:p>
          <w:p w14:paraId="341F7F5B" w14:textId="49292F3E" w:rsidR="00411F48" w:rsidRPr="00631322" w:rsidRDefault="00411F48" w:rsidP="00CF44AC">
            <w:pPr>
              <w:pStyle w:val="ListParagraph"/>
              <w:numPr>
                <w:ilvl w:val="0"/>
                <w:numId w:val="10"/>
              </w:numPr>
              <w:rPr>
                <w:rFonts w:ascii="Calibri" w:hAnsi="Calibri" w:cs="Calibri"/>
                <w:sz w:val="22"/>
                <w:szCs w:val="22"/>
              </w:rPr>
            </w:pPr>
            <w:r w:rsidRPr="00631322">
              <w:rPr>
                <w:rFonts w:ascii="Calibri" w:hAnsi="Calibri" w:cs="Calibri"/>
                <w:sz w:val="22"/>
                <w:szCs w:val="22"/>
              </w:rPr>
              <w:t>What public awareness methods (</w:t>
            </w:r>
            <w:r w:rsidR="00F6723D" w:rsidRPr="00631322">
              <w:rPr>
                <w:rFonts w:ascii="Calibri" w:hAnsi="Calibri" w:cs="Calibri"/>
                <w:sz w:val="22"/>
                <w:szCs w:val="22"/>
              </w:rPr>
              <w:t>e.g.,</w:t>
            </w:r>
            <w:r w:rsidRPr="00631322">
              <w:rPr>
                <w:rFonts w:ascii="Calibri" w:hAnsi="Calibri" w:cs="Calibri"/>
                <w:sz w:val="22"/>
                <w:szCs w:val="22"/>
              </w:rPr>
              <w:t xml:space="preserve"> brochures, social media, newsletter, etc.) is your AU using to notify partners and families about your child find process? List methods:</w:t>
            </w:r>
          </w:p>
          <w:sdt>
            <w:sdtPr>
              <w:rPr>
                <w:rFonts w:ascii="Calibri" w:hAnsi="Calibri" w:cs="Calibri"/>
                <w:sz w:val="22"/>
                <w:szCs w:val="22"/>
              </w:rPr>
              <w:id w:val="454213866"/>
              <w:placeholder>
                <w:docPart w:val="DefaultPlaceholder_-1854013440"/>
              </w:placeholder>
              <w:showingPlcHdr/>
            </w:sdtPr>
            <w:sdtContent>
              <w:p w14:paraId="020048E3" w14:textId="24FB7A40" w:rsidR="001D4E14" w:rsidRPr="00631322" w:rsidRDefault="001D4E14" w:rsidP="001D4E14">
                <w:pPr>
                  <w:ind w:left="360"/>
                  <w:rPr>
                    <w:rFonts w:ascii="Calibri" w:hAnsi="Calibri" w:cs="Calibri"/>
                    <w:sz w:val="22"/>
                    <w:szCs w:val="22"/>
                  </w:rPr>
                </w:pPr>
                <w:r w:rsidRPr="0053234E">
                  <w:rPr>
                    <w:rStyle w:val="PlaceholderText"/>
                    <w:rFonts w:ascii="Calibri" w:hAnsi="Calibri" w:cs="Calibri"/>
                    <w:color w:val="505050"/>
                    <w:sz w:val="22"/>
                    <w:szCs w:val="22"/>
                  </w:rPr>
                  <w:t>Click or tap here to enter text.</w:t>
                </w:r>
              </w:p>
            </w:sdtContent>
          </w:sdt>
          <w:p w14:paraId="2D35E74E" w14:textId="6A153851" w:rsidR="00411F48" w:rsidRPr="00631322" w:rsidRDefault="00411F48" w:rsidP="00CF44AC">
            <w:pPr>
              <w:pStyle w:val="ListParagraph"/>
              <w:numPr>
                <w:ilvl w:val="0"/>
                <w:numId w:val="10"/>
              </w:numPr>
              <w:rPr>
                <w:rFonts w:ascii="Calibri" w:hAnsi="Calibri" w:cs="Calibri"/>
                <w:sz w:val="22"/>
                <w:szCs w:val="22"/>
              </w:rPr>
            </w:pPr>
            <w:r w:rsidRPr="00631322">
              <w:rPr>
                <w:rFonts w:ascii="Calibri" w:hAnsi="Calibri" w:cs="Calibri"/>
                <w:sz w:val="22"/>
                <w:szCs w:val="22"/>
              </w:rPr>
              <w:t xml:space="preserve">Who updates your public awareness plan? Who </w:t>
            </w:r>
            <w:r w:rsidR="000F7133" w:rsidRPr="00631322">
              <w:rPr>
                <w:rFonts w:ascii="Calibri" w:hAnsi="Calibri" w:cs="Calibri"/>
                <w:sz w:val="22"/>
                <w:szCs w:val="22"/>
              </w:rPr>
              <w:t>carries</w:t>
            </w:r>
            <w:r w:rsidRPr="00631322">
              <w:rPr>
                <w:rFonts w:ascii="Calibri" w:hAnsi="Calibri" w:cs="Calibri"/>
                <w:sz w:val="22"/>
                <w:szCs w:val="22"/>
              </w:rPr>
              <w:t xml:space="preserve"> out your public awareness plan?</w:t>
            </w:r>
          </w:p>
          <w:sdt>
            <w:sdtPr>
              <w:rPr>
                <w:rFonts w:ascii="Calibri" w:hAnsi="Calibri" w:cs="Calibri"/>
                <w:sz w:val="22"/>
                <w:szCs w:val="22"/>
              </w:rPr>
              <w:id w:val="-1556458401"/>
              <w:placeholder>
                <w:docPart w:val="DefaultPlaceholder_-1854013440"/>
              </w:placeholder>
              <w:showingPlcHdr/>
            </w:sdtPr>
            <w:sdtContent>
              <w:p w14:paraId="594D04DD" w14:textId="0D985296" w:rsidR="001D4E14" w:rsidRPr="00631322" w:rsidRDefault="001D4E14" w:rsidP="001D4E14">
                <w:pPr>
                  <w:ind w:left="360"/>
                  <w:rPr>
                    <w:rFonts w:ascii="Calibri" w:hAnsi="Calibri" w:cs="Calibri"/>
                    <w:sz w:val="22"/>
                    <w:szCs w:val="22"/>
                  </w:rPr>
                </w:pPr>
                <w:r w:rsidRPr="0053234E">
                  <w:rPr>
                    <w:rStyle w:val="PlaceholderText"/>
                    <w:rFonts w:ascii="Calibri" w:hAnsi="Calibri" w:cs="Calibri"/>
                    <w:color w:val="505050"/>
                    <w:sz w:val="22"/>
                    <w:szCs w:val="22"/>
                  </w:rPr>
                  <w:t>Click or tap here to enter text.</w:t>
                </w:r>
              </w:p>
            </w:sdtContent>
          </w:sdt>
        </w:tc>
      </w:tr>
      <w:tr w:rsidR="001D4E14" w:rsidRPr="00631322" w14:paraId="7FA59400" w14:textId="77777777" w:rsidTr="00464E1C">
        <w:tc>
          <w:tcPr>
            <w:tcW w:w="6205" w:type="dxa"/>
            <w:shd w:val="clear" w:color="auto" w:fill="F2F2F2" w:themeFill="background1" w:themeFillShade="F2"/>
          </w:tcPr>
          <w:p w14:paraId="0602AA12" w14:textId="2774B372" w:rsidR="001D4E14" w:rsidRPr="00631322" w:rsidRDefault="00297D3A" w:rsidP="001D4E14">
            <w:pPr>
              <w:rPr>
                <w:rFonts w:ascii="Calibri" w:hAnsi="Calibri" w:cs="Calibri"/>
                <w:b/>
                <w:sz w:val="22"/>
                <w:szCs w:val="22"/>
              </w:rPr>
            </w:pPr>
            <w:r w:rsidRPr="00297D3A">
              <w:rPr>
                <w:rFonts w:ascii="Calibri" w:hAnsi="Calibri" w:cs="Calibri"/>
                <w:b/>
                <w:sz w:val="22"/>
                <w:szCs w:val="22"/>
              </w:rPr>
              <w:t>Practice</w:t>
            </w:r>
            <w:r>
              <w:rPr>
                <w:rFonts w:ascii="Calibri" w:hAnsi="Calibri" w:cs="Calibri"/>
                <w:b/>
                <w:sz w:val="22"/>
                <w:szCs w:val="22"/>
              </w:rPr>
              <w:t xml:space="preserve"> </w:t>
            </w:r>
            <w:r w:rsidR="001D4E14" w:rsidRPr="00631322">
              <w:rPr>
                <w:rFonts w:ascii="Calibri" w:hAnsi="Calibri" w:cs="Calibri"/>
                <w:b/>
                <w:sz w:val="22"/>
                <w:szCs w:val="22"/>
              </w:rPr>
              <w:t>#3 Summary Rating Scale</w:t>
            </w:r>
          </w:p>
          <w:p w14:paraId="2F432BB0" w14:textId="77777777" w:rsidR="001D4E14" w:rsidRPr="00631322" w:rsidRDefault="001D4E14" w:rsidP="001D4E14">
            <w:pPr>
              <w:rPr>
                <w:rFonts w:ascii="Calibri" w:hAnsi="Calibri" w:cs="Calibri"/>
                <w:sz w:val="17"/>
                <w:szCs w:val="17"/>
              </w:rPr>
            </w:pPr>
            <w:r w:rsidRPr="00631322">
              <w:rPr>
                <w:rFonts w:ascii="Calibri" w:hAnsi="Calibri" w:cs="Calibri"/>
                <w:b/>
                <w:bCs/>
                <w:sz w:val="17"/>
                <w:szCs w:val="17"/>
              </w:rPr>
              <w:t>C</w:t>
            </w:r>
            <w:r w:rsidRPr="00631322">
              <w:rPr>
                <w:rFonts w:ascii="Calibri" w:hAnsi="Calibri" w:cs="Calibri"/>
                <w:sz w:val="17"/>
                <w:szCs w:val="17"/>
              </w:rPr>
              <w:t xml:space="preserve"> – Complete (we meet these requirements </w:t>
            </w:r>
            <w:proofErr w:type="gramStart"/>
            <w:r w:rsidRPr="00631322">
              <w:rPr>
                <w:rFonts w:ascii="Calibri" w:hAnsi="Calibri" w:cs="Calibri"/>
                <w:sz w:val="17"/>
                <w:szCs w:val="17"/>
              </w:rPr>
              <w:t>all of</w:t>
            </w:r>
            <w:proofErr w:type="gramEnd"/>
            <w:r w:rsidRPr="00631322">
              <w:rPr>
                <w:rFonts w:ascii="Calibri" w:hAnsi="Calibri" w:cs="Calibri"/>
                <w:sz w:val="17"/>
                <w:szCs w:val="17"/>
              </w:rPr>
              <w:t xml:space="preserve"> the time)</w:t>
            </w:r>
          </w:p>
          <w:p w14:paraId="3EEFCCCA" w14:textId="77777777" w:rsidR="001D4E14" w:rsidRPr="00631322" w:rsidRDefault="001D4E14" w:rsidP="001D4E14">
            <w:pPr>
              <w:rPr>
                <w:rFonts w:ascii="Calibri" w:hAnsi="Calibri" w:cs="Calibri"/>
                <w:sz w:val="17"/>
                <w:szCs w:val="17"/>
              </w:rPr>
            </w:pPr>
            <w:r w:rsidRPr="00631322">
              <w:rPr>
                <w:rFonts w:ascii="Calibri" w:hAnsi="Calibri" w:cs="Calibri"/>
                <w:b/>
                <w:bCs/>
                <w:sz w:val="17"/>
                <w:szCs w:val="17"/>
              </w:rPr>
              <w:t>M</w:t>
            </w:r>
            <w:r w:rsidRPr="00631322">
              <w:rPr>
                <w:rFonts w:ascii="Calibri" w:hAnsi="Calibri" w:cs="Calibri"/>
                <w:sz w:val="17"/>
                <w:szCs w:val="17"/>
              </w:rPr>
              <w:t xml:space="preserve"> – Mostly (we do this most of the time)</w:t>
            </w:r>
          </w:p>
          <w:p w14:paraId="109030A9" w14:textId="77777777" w:rsidR="001D4E14" w:rsidRPr="00631322" w:rsidRDefault="001D4E14" w:rsidP="001D4E14">
            <w:pPr>
              <w:rPr>
                <w:rFonts w:ascii="Calibri" w:hAnsi="Calibri" w:cs="Calibri"/>
                <w:sz w:val="17"/>
                <w:szCs w:val="17"/>
              </w:rPr>
            </w:pPr>
            <w:r w:rsidRPr="00631322">
              <w:rPr>
                <w:rFonts w:ascii="Calibri" w:hAnsi="Calibri" w:cs="Calibri"/>
                <w:b/>
                <w:bCs/>
                <w:sz w:val="17"/>
                <w:szCs w:val="17"/>
              </w:rPr>
              <w:t>S</w:t>
            </w:r>
            <w:r w:rsidRPr="00631322">
              <w:rPr>
                <w:rFonts w:ascii="Calibri" w:hAnsi="Calibri" w:cs="Calibri"/>
                <w:sz w:val="17"/>
                <w:szCs w:val="17"/>
              </w:rPr>
              <w:t xml:space="preserve"> – Somewhat (we do this some of the time)</w:t>
            </w:r>
          </w:p>
          <w:p w14:paraId="06A77D9E" w14:textId="77777777" w:rsidR="001D4E14" w:rsidRPr="00631322" w:rsidRDefault="001D4E14" w:rsidP="001D4E14">
            <w:pPr>
              <w:rPr>
                <w:rFonts w:ascii="Calibri" w:hAnsi="Calibri" w:cs="Calibri"/>
                <w:sz w:val="17"/>
                <w:szCs w:val="17"/>
              </w:rPr>
            </w:pPr>
            <w:r w:rsidRPr="00631322">
              <w:rPr>
                <w:rFonts w:ascii="Calibri" w:hAnsi="Calibri" w:cs="Calibri"/>
                <w:b/>
                <w:bCs/>
                <w:sz w:val="17"/>
                <w:szCs w:val="17"/>
              </w:rPr>
              <w:t>Y</w:t>
            </w:r>
            <w:r w:rsidRPr="00631322">
              <w:rPr>
                <w:rFonts w:ascii="Calibri" w:hAnsi="Calibri" w:cs="Calibri"/>
                <w:sz w:val="17"/>
                <w:szCs w:val="17"/>
              </w:rPr>
              <w:t xml:space="preserve"> – Not yet (we don’t typically do this, but improving this practice is a current priority)</w:t>
            </w:r>
          </w:p>
          <w:p w14:paraId="1EE3D2CA" w14:textId="628ACF0B" w:rsidR="001D4E14" w:rsidRPr="00631322" w:rsidRDefault="001D4E14" w:rsidP="001D4E14">
            <w:pPr>
              <w:rPr>
                <w:rFonts w:ascii="Calibri" w:hAnsi="Calibri" w:cs="Calibri"/>
                <w:b/>
                <w:sz w:val="22"/>
                <w:szCs w:val="22"/>
              </w:rPr>
            </w:pPr>
            <w:r w:rsidRPr="00631322">
              <w:rPr>
                <w:rFonts w:ascii="Calibri" w:hAnsi="Calibri" w:cs="Calibri"/>
                <w:b/>
                <w:bCs/>
                <w:sz w:val="17"/>
                <w:szCs w:val="17"/>
              </w:rPr>
              <w:t>N</w:t>
            </w:r>
            <w:r w:rsidRPr="00631322">
              <w:rPr>
                <w:rFonts w:ascii="Calibri" w:hAnsi="Calibri" w:cs="Calibri"/>
                <w:sz w:val="17"/>
                <w:szCs w:val="17"/>
              </w:rPr>
              <w:t xml:space="preserve"> – No (we don’t typically do this, and cannot currently prioritize this requirement)</w:t>
            </w:r>
          </w:p>
        </w:tc>
        <w:tc>
          <w:tcPr>
            <w:tcW w:w="4680" w:type="dxa"/>
            <w:shd w:val="clear" w:color="auto" w:fill="F2F2F2" w:themeFill="background1" w:themeFillShade="F2"/>
          </w:tcPr>
          <w:p w14:paraId="0235BF21" w14:textId="34880637" w:rsidR="001D4E14" w:rsidRPr="00631322" w:rsidRDefault="001D4E14" w:rsidP="001D4E14">
            <w:pPr>
              <w:spacing w:after="240"/>
              <w:rPr>
                <w:rFonts w:ascii="Calibri" w:hAnsi="Calibri" w:cs="Calibri"/>
                <w:b/>
                <w:sz w:val="22"/>
                <w:szCs w:val="22"/>
              </w:rPr>
            </w:pPr>
            <w:r w:rsidRPr="00631322">
              <w:rPr>
                <w:rFonts w:ascii="Calibri" w:hAnsi="Calibri" w:cs="Calibri"/>
                <w:b/>
                <w:bCs/>
                <w:sz w:val="22"/>
                <w:szCs w:val="22"/>
              </w:rPr>
              <w:t xml:space="preserve">Rating Score for Reflection Questions </w:t>
            </w:r>
            <w:r w:rsidR="00297D3A" w:rsidRPr="00297D3A">
              <w:rPr>
                <w:rFonts w:ascii="Calibri" w:hAnsi="Calibri" w:cs="Calibri"/>
                <w:b/>
                <w:sz w:val="22"/>
                <w:szCs w:val="22"/>
              </w:rPr>
              <w:t>Practice</w:t>
            </w:r>
            <w:r w:rsidR="00297D3A">
              <w:rPr>
                <w:rFonts w:ascii="Calibri" w:hAnsi="Calibri" w:cs="Calibri"/>
                <w:b/>
                <w:sz w:val="22"/>
                <w:szCs w:val="22"/>
              </w:rPr>
              <w:t xml:space="preserve"> </w:t>
            </w:r>
            <w:r w:rsidRPr="00631322">
              <w:rPr>
                <w:rFonts w:ascii="Calibri" w:hAnsi="Calibri" w:cs="Calibri"/>
                <w:b/>
                <w:sz w:val="22"/>
                <w:szCs w:val="22"/>
              </w:rPr>
              <w:t>#3</w:t>
            </w:r>
          </w:p>
          <w:sdt>
            <w:sdtPr>
              <w:rPr>
                <w:rFonts w:ascii="Calibri" w:hAnsi="Calibri" w:cs="Calibri"/>
                <w:sz w:val="22"/>
                <w:szCs w:val="22"/>
              </w:rPr>
              <w:id w:val="-358808447"/>
              <w:placeholder>
                <w:docPart w:val="C922CB2DB344495F824E133D8BC3E901"/>
              </w:placeholder>
              <w:showingPlcHdr/>
            </w:sdtPr>
            <w:sdtContent>
              <w:p w14:paraId="251A5E6F" w14:textId="62F1F834" w:rsidR="001D4E14" w:rsidRPr="00631322" w:rsidRDefault="001D4E14" w:rsidP="00464E1C">
                <w:pPr>
                  <w:jc w:val="center"/>
                  <w:rPr>
                    <w:rFonts w:ascii="Calibri" w:hAnsi="Calibri" w:cs="Calibri"/>
                    <w:sz w:val="22"/>
                    <w:szCs w:val="22"/>
                  </w:rPr>
                </w:pPr>
                <w:r w:rsidRPr="0053234E">
                  <w:rPr>
                    <w:rStyle w:val="PlaceholderText"/>
                    <w:rFonts w:ascii="Calibri" w:hAnsi="Calibri" w:cs="Calibri"/>
                    <w:color w:val="484848"/>
                    <w:sz w:val="22"/>
                    <w:szCs w:val="22"/>
                  </w:rPr>
                  <w:t>Click or tap here to enter text.</w:t>
                </w:r>
              </w:p>
            </w:sdtContent>
          </w:sdt>
        </w:tc>
      </w:tr>
    </w:tbl>
    <w:p w14:paraId="7EB1CAE6" w14:textId="05F33091" w:rsidR="00167D0B" w:rsidRDefault="00F6723D" w:rsidP="00463A98">
      <w:pPr>
        <w:pStyle w:val="Heading1"/>
        <w:spacing w:before="480"/>
        <w:rPr>
          <w:bCs/>
        </w:rPr>
      </w:pPr>
      <w:bookmarkStart w:id="7" w:name="_Toc108003752"/>
      <w:bookmarkStart w:id="8" w:name="_Toc108003892"/>
      <w:r>
        <w:rPr>
          <w:bCs/>
        </w:rPr>
        <w:t xml:space="preserve">B. </w:t>
      </w:r>
      <w:r w:rsidR="00167D0B">
        <w:rPr>
          <w:bCs/>
        </w:rPr>
        <w:t>Partnership and Collaboration</w:t>
      </w:r>
      <w:bookmarkEnd w:id="7"/>
      <w:bookmarkEnd w:id="8"/>
    </w:p>
    <w:p w14:paraId="178336EB" w14:textId="29AE9474" w:rsidR="00CF4F6E" w:rsidRPr="003E19B1" w:rsidRDefault="00167D0B" w:rsidP="00CF4F6E">
      <w:pPr>
        <w:spacing w:after="240"/>
        <w:rPr>
          <w:rFonts w:ascii="Calibri" w:hAnsi="Calibri" w:cs="Calibri"/>
          <w:sz w:val="22"/>
          <w:szCs w:val="22"/>
        </w:rPr>
      </w:pPr>
      <w:r w:rsidRPr="003E19B1">
        <w:rPr>
          <w:rFonts w:ascii="Calibri" w:hAnsi="Calibri" w:cs="Calibri"/>
          <w:sz w:val="22"/>
          <w:szCs w:val="22"/>
        </w:rPr>
        <w:t>In the context of child identification, Partnership and Collaboration refer to the AU participation in the community’s broader early childhood system to ensure that all child serving organizations within the broader system work together to support young children with delays or disabilities to be identified and have access to needed services as early as possible.</w:t>
      </w:r>
    </w:p>
    <w:tbl>
      <w:tblPr>
        <w:tblStyle w:val="TableGrid"/>
        <w:tblW w:w="10795" w:type="dxa"/>
        <w:tblLook w:val="0420" w:firstRow="1" w:lastRow="0" w:firstColumn="0" w:lastColumn="0" w:noHBand="0" w:noVBand="1"/>
      </w:tblPr>
      <w:tblGrid>
        <w:gridCol w:w="6115"/>
        <w:gridCol w:w="4680"/>
      </w:tblGrid>
      <w:tr w:rsidR="00CF4F6E" w14:paraId="4D17C998" w14:textId="77777777" w:rsidTr="004A49FB">
        <w:trPr>
          <w:tblHeader/>
        </w:trPr>
        <w:tc>
          <w:tcPr>
            <w:tcW w:w="6115" w:type="dxa"/>
            <w:shd w:val="clear" w:color="auto" w:fill="DAEEF3" w:themeFill="accent5" w:themeFillTint="33"/>
          </w:tcPr>
          <w:p w14:paraId="45C61AE0" w14:textId="498A1742" w:rsidR="00CF4F6E" w:rsidRPr="00631322" w:rsidRDefault="00CF4F6E" w:rsidP="00EE1F5F">
            <w:pPr>
              <w:rPr>
                <w:rFonts w:ascii="Calibri" w:hAnsi="Calibri" w:cs="Calibri"/>
                <w:b/>
                <w:bCs/>
                <w:sz w:val="22"/>
                <w:szCs w:val="22"/>
              </w:rPr>
            </w:pPr>
            <w:r w:rsidRPr="00631322">
              <w:rPr>
                <w:rFonts w:ascii="Calibri" w:hAnsi="Calibri" w:cs="Calibri"/>
                <w:b/>
                <w:sz w:val="22"/>
                <w:szCs w:val="22"/>
              </w:rPr>
              <w:t xml:space="preserve">Necessary Practices – </w:t>
            </w:r>
            <w:r w:rsidRPr="00631322">
              <w:rPr>
                <w:rFonts w:ascii="Calibri" w:hAnsi="Calibri" w:cs="Calibri"/>
                <w:b/>
                <w:i/>
                <w:sz w:val="22"/>
                <w:szCs w:val="22"/>
              </w:rPr>
              <w:t>Highlights</w:t>
            </w:r>
          </w:p>
        </w:tc>
        <w:tc>
          <w:tcPr>
            <w:tcW w:w="4680" w:type="dxa"/>
            <w:shd w:val="clear" w:color="auto" w:fill="DAEEF3" w:themeFill="accent5" w:themeFillTint="33"/>
          </w:tcPr>
          <w:p w14:paraId="5C01D366" w14:textId="191BD89D" w:rsidR="00CF4F6E" w:rsidRPr="00631322" w:rsidRDefault="003D468E" w:rsidP="00EE1F5F">
            <w:pPr>
              <w:spacing w:after="240"/>
              <w:rPr>
                <w:rFonts w:ascii="Calibri" w:hAnsi="Calibri" w:cs="Calibri"/>
                <w:sz w:val="22"/>
                <w:szCs w:val="22"/>
              </w:rPr>
            </w:pPr>
            <w:r>
              <w:rPr>
                <w:rFonts w:ascii="Calibri" w:hAnsi="Calibri" w:cs="Calibri"/>
                <w:b/>
                <w:sz w:val="22"/>
                <w:szCs w:val="22"/>
              </w:rPr>
              <w:t>Program Implementation</w:t>
            </w:r>
          </w:p>
        </w:tc>
      </w:tr>
      <w:tr w:rsidR="00CF4F6E" w14:paraId="03ECD444" w14:textId="77777777" w:rsidTr="00297D3A">
        <w:tc>
          <w:tcPr>
            <w:tcW w:w="6115" w:type="dxa"/>
          </w:tcPr>
          <w:p w14:paraId="5B6C77FE" w14:textId="06791DDC" w:rsidR="00CF4F6E" w:rsidRPr="00631322" w:rsidRDefault="00297D3A" w:rsidP="00CF4F6E">
            <w:pPr>
              <w:rPr>
                <w:rFonts w:ascii="Calibri" w:hAnsi="Calibri" w:cs="Calibri"/>
                <w:b/>
                <w:bCs/>
                <w:sz w:val="22"/>
                <w:szCs w:val="22"/>
              </w:rPr>
            </w:pPr>
            <w:r w:rsidRPr="00297D3A">
              <w:rPr>
                <w:rFonts w:ascii="Calibri" w:hAnsi="Calibri" w:cs="Calibri"/>
                <w:b/>
                <w:bCs/>
                <w:sz w:val="22"/>
                <w:szCs w:val="22"/>
              </w:rPr>
              <w:t>Practice</w:t>
            </w:r>
            <w:r>
              <w:rPr>
                <w:rFonts w:ascii="Calibri" w:hAnsi="Calibri" w:cs="Calibri"/>
                <w:b/>
                <w:bCs/>
                <w:sz w:val="22"/>
                <w:szCs w:val="22"/>
              </w:rPr>
              <w:t xml:space="preserve"> </w:t>
            </w:r>
            <w:r w:rsidR="00CF4F6E" w:rsidRPr="00631322">
              <w:rPr>
                <w:rFonts w:ascii="Calibri" w:hAnsi="Calibri" w:cs="Calibri"/>
                <w:b/>
                <w:bCs/>
                <w:sz w:val="22"/>
                <w:szCs w:val="22"/>
              </w:rPr>
              <w:t>#1</w:t>
            </w:r>
            <w:r>
              <w:rPr>
                <w:rFonts w:ascii="Calibri" w:hAnsi="Calibri" w:cs="Calibri"/>
                <w:b/>
                <w:bCs/>
                <w:sz w:val="22"/>
                <w:szCs w:val="22"/>
              </w:rPr>
              <w:t xml:space="preserve"> Partnership and Collaboration</w:t>
            </w:r>
          </w:p>
          <w:p w14:paraId="3041015C" w14:textId="77777777" w:rsidR="00CF4F6E" w:rsidRPr="00631322" w:rsidRDefault="00CF4F6E" w:rsidP="00CF44AC">
            <w:pPr>
              <w:pStyle w:val="ListParagraph"/>
              <w:numPr>
                <w:ilvl w:val="0"/>
                <w:numId w:val="12"/>
              </w:numPr>
              <w:rPr>
                <w:rFonts w:ascii="Calibri" w:hAnsi="Calibri" w:cs="Calibri"/>
                <w:sz w:val="22"/>
                <w:szCs w:val="22"/>
              </w:rPr>
            </w:pPr>
            <w:r w:rsidRPr="00631322">
              <w:rPr>
                <w:rFonts w:ascii="Calibri" w:hAnsi="Calibri" w:cs="Calibri"/>
                <w:sz w:val="22"/>
                <w:szCs w:val="22"/>
              </w:rPr>
              <w:t>Coordinate Across the Early Childhood System</w:t>
            </w:r>
          </w:p>
          <w:p w14:paraId="5F9650CC" w14:textId="77777777" w:rsidR="00D22895" w:rsidRPr="00631322" w:rsidRDefault="00D22895" w:rsidP="00CF44AC">
            <w:pPr>
              <w:pStyle w:val="ListParagraph"/>
              <w:numPr>
                <w:ilvl w:val="1"/>
                <w:numId w:val="12"/>
              </w:numPr>
              <w:rPr>
                <w:rFonts w:ascii="Calibri" w:hAnsi="Calibri" w:cs="Calibri"/>
                <w:sz w:val="22"/>
                <w:szCs w:val="22"/>
              </w:rPr>
            </w:pPr>
            <w:r w:rsidRPr="00631322">
              <w:rPr>
                <w:rFonts w:ascii="Calibri" w:hAnsi="Calibri" w:cs="Calibri"/>
                <w:sz w:val="22"/>
                <w:szCs w:val="22"/>
              </w:rPr>
              <w:t>AUs collaborate with community partners (as listed below) to clarify and establish pathways for identifying young children who may be eligible for IDEA services. This collaboration will often take the form of active participation in a cross-sector early childhood workgroup (referred to as Early Childhood Work Group below).</w:t>
            </w:r>
          </w:p>
          <w:p w14:paraId="3DE52E89" w14:textId="7A4E13F3" w:rsidR="00D54A0E" w:rsidRPr="00631322" w:rsidRDefault="00D54A0E" w:rsidP="00CF44AC">
            <w:pPr>
              <w:pStyle w:val="ListParagraph"/>
              <w:numPr>
                <w:ilvl w:val="1"/>
                <w:numId w:val="12"/>
              </w:numPr>
              <w:rPr>
                <w:rFonts w:ascii="Calibri" w:hAnsi="Calibri" w:cs="Calibri"/>
                <w:sz w:val="22"/>
                <w:szCs w:val="22"/>
              </w:rPr>
            </w:pPr>
            <w:r w:rsidRPr="00631322">
              <w:rPr>
                <w:rFonts w:ascii="Calibri" w:hAnsi="Calibri" w:cs="Calibri"/>
                <w:sz w:val="22"/>
                <w:szCs w:val="22"/>
              </w:rPr>
              <w:lastRenderedPageBreak/>
              <w:t xml:space="preserve">AUs share information about the child identification process with the following community partners, including organizations that reach out to traditionally under-served or </w:t>
            </w:r>
            <w:r w:rsidR="00046045" w:rsidRPr="00631322">
              <w:rPr>
                <w:rFonts w:ascii="Calibri" w:hAnsi="Calibri" w:cs="Calibri"/>
                <w:sz w:val="22"/>
                <w:szCs w:val="22"/>
              </w:rPr>
              <w:t>at-risk</w:t>
            </w:r>
            <w:r w:rsidRPr="00631322">
              <w:rPr>
                <w:rFonts w:ascii="Calibri" w:hAnsi="Calibri" w:cs="Calibri"/>
                <w:sz w:val="22"/>
                <w:szCs w:val="22"/>
              </w:rPr>
              <w:t xml:space="preserve"> populations, including families experiencing homelessness. These stakeholders are involved in local child identification workgroup meetings and activities, as necessary.</w:t>
            </w:r>
          </w:p>
          <w:p w14:paraId="1C370BD9" w14:textId="77777777" w:rsidR="00D54A0E" w:rsidRPr="00631322" w:rsidRDefault="00D54A0E" w:rsidP="00CF44AC">
            <w:pPr>
              <w:pStyle w:val="ListParagraph"/>
              <w:numPr>
                <w:ilvl w:val="2"/>
                <w:numId w:val="12"/>
              </w:numPr>
              <w:rPr>
                <w:rFonts w:ascii="Calibri" w:hAnsi="Calibri" w:cs="Calibri"/>
                <w:sz w:val="22"/>
                <w:szCs w:val="22"/>
              </w:rPr>
            </w:pPr>
            <w:r w:rsidRPr="00631322">
              <w:rPr>
                <w:rFonts w:ascii="Calibri" w:hAnsi="Calibri" w:cs="Calibri"/>
                <w:sz w:val="22"/>
                <w:szCs w:val="22"/>
              </w:rPr>
              <w:t>Families with young children, including friends and neighbors of those who suspect a child may have a need for special education services</w:t>
            </w:r>
          </w:p>
          <w:p w14:paraId="06CE41A7" w14:textId="43209CB0" w:rsidR="00D54A0E" w:rsidRDefault="00D54A0E" w:rsidP="00CF44AC">
            <w:pPr>
              <w:pStyle w:val="ListParagraph"/>
              <w:numPr>
                <w:ilvl w:val="2"/>
                <w:numId w:val="12"/>
              </w:numPr>
              <w:rPr>
                <w:rFonts w:ascii="Calibri" w:hAnsi="Calibri" w:cs="Calibri"/>
                <w:sz w:val="22"/>
                <w:szCs w:val="22"/>
              </w:rPr>
            </w:pPr>
            <w:r w:rsidRPr="00631322">
              <w:rPr>
                <w:rFonts w:ascii="Calibri" w:hAnsi="Calibri" w:cs="Calibri"/>
                <w:sz w:val="22"/>
                <w:szCs w:val="22"/>
              </w:rPr>
              <w:t>Early Learning Programs (</w:t>
            </w:r>
            <w:r w:rsidR="00046045" w:rsidRPr="00046045">
              <w:rPr>
                <w:rFonts w:ascii="Calibri" w:hAnsi="Calibri" w:cs="Calibri"/>
                <w:sz w:val="22"/>
                <w:szCs w:val="22"/>
              </w:rPr>
              <w:t>school district administered preschool as well as community based; licensed home and center-based programs</w:t>
            </w:r>
            <w:r w:rsidRPr="00631322">
              <w:rPr>
                <w:rFonts w:ascii="Calibri" w:hAnsi="Calibri" w:cs="Calibri"/>
                <w:sz w:val="22"/>
                <w:szCs w:val="22"/>
              </w:rPr>
              <w:t>)</w:t>
            </w:r>
          </w:p>
          <w:p w14:paraId="5527ED6B" w14:textId="63907DB9" w:rsidR="00046045" w:rsidRPr="00631322" w:rsidRDefault="00046045" w:rsidP="00CF44AC">
            <w:pPr>
              <w:pStyle w:val="ListParagraph"/>
              <w:numPr>
                <w:ilvl w:val="2"/>
                <w:numId w:val="12"/>
              </w:numPr>
              <w:rPr>
                <w:rFonts w:ascii="Calibri" w:hAnsi="Calibri" w:cs="Calibri"/>
                <w:sz w:val="22"/>
                <w:szCs w:val="22"/>
              </w:rPr>
            </w:pPr>
            <w:r w:rsidRPr="00046045">
              <w:rPr>
                <w:rFonts w:ascii="Calibri" w:hAnsi="Calibri" w:cs="Calibri"/>
                <w:sz w:val="22"/>
                <w:szCs w:val="22"/>
              </w:rPr>
              <w:t>Local Coordinating Organizations (LCOs)</w:t>
            </w:r>
          </w:p>
          <w:p w14:paraId="31B95186" w14:textId="77777777" w:rsidR="00D54A0E" w:rsidRPr="00631322" w:rsidRDefault="00D54A0E" w:rsidP="00CF44AC">
            <w:pPr>
              <w:pStyle w:val="ListParagraph"/>
              <w:numPr>
                <w:ilvl w:val="2"/>
                <w:numId w:val="12"/>
              </w:numPr>
              <w:rPr>
                <w:rFonts w:ascii="Calibri" w:hAnsi="Calibri" w:cs="Calibri"/>
                <w:sz w:val="22"/>
                <w:szCs w:val="22"/>
              </w:rPr>
            </w:pPr>
            <w:r w:rsidRPr="00631322">
              <w:rPr>
                <w:rFonts w:ascii="Calibri" w:hAnsi="Calibri" w:cs="Calibri"/>
                <w:sz w:val="22"/>
                <w:szCs w:val="22"/>
              </w:rPr>
              <w:t>Local Early Childhood Council (staff and members)</w:t>
            </w:r>
          </w:p>
          <w:p w14:paraId="2D7961D0" w14:textId="77777777" w:rsidR="00D54A0E" w:rsidRPr="00631322" w:rsidRDefault="00D54A0E" w:rsidP="00CF44AC">
            <w:pPr>
              <w:pStyle w:val="ListParagraph"/>
              <w:numPr>
                <w:ilvl w:val="2"/>
                <w:numId w:val="12"/>
              </w:numPr>
              <w:rPr>
                <w:rFonts w:ascii="Calibri" w:hAnsi="Calibri" w:cs="Calibri"/>
                <w:sz w:val="22"/>
                <w:szCs w:val="22"/>
              </w:rPr>
            </w:pPr>
            <w:r w:rsidRPr="00631322">
              <w:rPr>
                <w:rFonts w:ascii="Calibri" w:hAnsi="Calibri" w:cs="Calibri"/>
                <w:sz w:val="22"/>
                <w:szCs w:val="22"/>
              </w:rPr>
              <w:t>Head Start and Early Head Start</w:t>
            </w:r>
          </w:p>
          <w:p w14:paraId="24AA4420" w14:textId="77777777" w:rsidR="00D54A0E" w:rsidRPr="00631322" w:rsidRDefault="00D54A0E" w:rsidP="00CF44AC">
            <w:pPr>
              <w:pStyle w:val="ListParagraph"/>
              <w:numPr>
                <w:ilvl w:val="2"/>
                <w:numId w:val="12"/>
              </w:numPr>
              <w:rPr>
                <w:rFonts w:ascii="Calibri" w:hAnsi="Calibri" w:cs="Calibri"/>
                <w:sz w:val="22"/>
                <w:szCs w:val="22"/>
              </w:rPr>
            </w:pPr>
            <w:r w:rsidRPr="00631322">
              <w:rPr>
                <w:rFonts w:ascii="Calibri" w:hAnsi="Calibri" w:cs="Calibri"/>
                <w:sz w:val="22"/>
                <w:szCs w:val="22"/>
              </w:rPr>
              <w:t>Community Centered Boards</w:t>
            </w:r>
          </w:p>
          <w:p w14:paraId="3304581E" w14:textId="77777777" w:rsidR="00D54A0E" w:rsidRPr="00631322" w:rsidRDefault="00D54A0E" w:rsidP="00CF44AC">
            <w:pPr>
              <w:pStyle w:val="ListParagraph"/>
              <w:numPr>
                <w:ilvl w:val="2"/>
                <w:numId w:val="12"/>
              </w:numPr>
              <w:rPr>
                <w:rFonts w:ascii="Calibri" w:hAnsi="Calibri" w:cs="Calibri"/>
                <w:sz w:val="22"/>
                <w:szCs w:val="22"/>
              </w:rPr>
            </w:pPr>
            <w:r w:rsidRPr="00631322">
              <w:rPr>
                <w:rFonts w:ascii="Calibri" w:hAnsi="Calibri" w:cs="Calibri"/>
                <w:sz w:val="22"/>
                <w:szCs w:val="22"/>
              </w:rPr>
              <w:t>Home visitation programs</w:t>
            </w:r>
          </w:p>
          <w:p w14:paraId="48B53E3B" w14:textId="77777777" w:rsidR="00D54A0E" w:rsidRPr="00631322" w:rsidRDefault="00D54A0E" w:rsidP="00CF44AC">
            <w:pPr>
              <w:pStyle w:val="ListParagraph"/>
              <w:numPr>
                <w:ilvl w:val="2"/>
                <w:numId w:val="12"/>
              </w:numPr>
              <w:rPr>
                <w:rFonts w:ascii="Calibri" w:hAnsi="Calibri" w:cs="Calibri"/>
                <w:sz w:val="22"/>
                <w:szCs w:val="22"/>
              </w:rPr>
            </w:pPr>
            <w:r w:rsidRPr="00631322">
              <w:rPr>
                <w:rFonts w:ascii="Calibri" w:hAnsi="Calibri" w:cs="Calibri"/>
                <w:sz w:val="22"/>
                <w:szCs w:val="22"/>
              </w:rPr>
              <w:t>Pediatric and family medical practices</w:t>
            </w:r>
          </w:p>
          <w:p w14:paraId="6C213446" w14:textId="4FD89378" w:rsidR="00D54A0E" w:rsidRPr="00631322" w:rsidRDefault="00D54A0E" w:rsidP="00CF44AC">
            <w:pPr>
              <w:pStyle w:val="ListParagraph"/>
              <w:numPr>
                <w:ilvl w:val="2"/>
                <w:numId w:val="12"/>
              </w:numPr>
              <w:rPr>
                <w:rFonts w:ascii="Calibri" w:hAnsi="Calibri" w:cs="Calibri"/>
                <w:sz w:val="22"/>
                <w:szCs w:val="22"/>
              </w:rPr>
            </w:pPr>
            <w:r w:rsidRPr="00631322">
              <w:rPr>
                <w:rFonts w:ascii="Calibri" w:hAnsi="Calibri" w:cs="Calibri"/>
                <w:sz w:val="22"/>
                <w:szCs w:val="22"/>
              </w:rPr>
              <w:t>Community based organizations and programs that serve young children with special needs and their families (</w:t>
            </w:r>
            <w:r w:rsidR="000F7133" w:rsidRPr="00631322">
              <w:rPr>
                <w:rFonts w:ascii="Calibri" w:hAnsi="Calibri" w:cs="Calibri"/>
                <w:sz w:val="22"/>
                <w:szCs w:val="22"/>
              </w:rPr>
              <w:t>e.g.,</w:t>
            </w:r>
            <w:r w:rsidRPr="00631322">
              <w:rPr>
                <w:rFonts w:ascii="Calibri" w:hAnsi="Calibri" w:cs="Calibri"/>
                <w:sz w:val="22"/>
                <w:szCs w:val="22"/>
              </w:rPr>
              <w:t xml:space="preserve"> business community, family organizations, health care providers, public health, mental health, human services, social services, child welfare, advocacy organizations, and recreational programs)</w:t>
            </w:r>
          </w:p>
          <w:p w14:paraId="249DA862" w14:textId="4253386A" w:rsidR="00D22895" w:rsidRPr="00631322" w:rsidRDefault="00D54A0E" w:rsidP="00CF44AC">
            <w:pPr>
              <w:pStyle w:val="ListParagraph"/>
              <w:numPr>
                <w:ilvl w:val="1"/>
                <w:numId w:val="12"/>
              </w:numPr>
              <w:rPr>
                <w:rFonts w:ascii="Calibri" w:hAnsi="Calibri" w:cs="Calibri"/>
                <w:sz w:val="22"/>
                <w:szCs w:val="22"/>
              </w:rPr>
            </w:pPr>
            <w:r w:rsidRPr="00631322">
              <w:rPr>
                <w:rFonts w:ascii="Calibri" w:hAnsi="Calibri" w:cs="Calibri"/>
                <w:sz w:val="22"/>
                <w:szCs w:val="22"/>
              </w:rPr>
              <w:t>The AU shares data with relevant stakeholders to inform the broader early childhood system partners about the effectiveness of the child identification system.</w:t>
            </w:r>
          </w:p>
        </w:tc>
        <w:tc>
          <w:tcPr>
            <w:tcW w:w="4680" w:type="dxa"/>
          </w:tcPr>
          <w:p w14:paraId="45DDF5E4" w14:textId="074A79DE" w:rsidR="003D468E" w:rsidRPr="003D468E" w:rsidRDefault="003D468E" w:rsidP="003D468E">
            <w:pPr>
              <w:rPr>
                <w:rFonts w:ascii="Calibri" w:hAnsi="Calibri" w:cs="Calibri"/>
                <w:sz w:val="22"/>
                <w:szCs w:val="22"/>
              </w:rPr>
            </w:pPr>
            <w:r w:rsidRPr="00631322">
              <w:rPr>
                <w:rFonts w:ascii="Calibri" w:hAnsi="Calibri" w:cs="Calibri"/>
                <w:b/>
                <w:iCs/>
                <w:sz w:val="22"/>
                <w:szCs w:val="22"/>
              </w:rPr>
              <w:lastRenderedPageBreak/>
              <w:t>Reflection Questions</w:t>
            </w:r>
          </w:p>
          <w:p w14:paraId="1887DC71" w14:textId="6C15ED6C" w:rsidR="00FB2C74" w:rsidRPr="00631322" w:rsidRDefault="00FB2C74" w:rsidP="00CF44AC">
            <w:pPr>
              <w:pStyle w:val="ListParagraph"/>
              <w:numPr>
                <w:ilvl w:val="0"/>
                <w:numId w:val="13"/>
              </w:numPr>
              <w:rPr>
                <w:rFonts w:ascii="Calibri" w:hAnsi="Calibri" w:cs="Calibri"/>
                <w:sz w:val="22"/>
                <w:szCs w:val="22"/>
              </w:rPr>
            </w:pPr>
            <w:r w:rsidRPr="00631322">
              <w:rPr>
                <w:rFonts w:ascii="Calibri" w:hAnsi="Calibri" w:cs="Calibri"/>
                <w:sz w:val="22"/>
                <w:szCs w:val="22"/>
              </w:rPr>
              <w:t>What local cross-sector early childhood workgroup(s) exist in your district/region? How often does an AU staff member attend workgroup meetings? What is the role of that staff member, and what components of the AU’s child identification process can they represent (</w:t>
            </w:r>
            <w:r w:rsidR="000F7133" w:rsidRPr="00631322">
              <w:rPr>
                <w:rFonts w:ascii="Calibri" w:hAnsi="Calibri" w:cs="Calibri"/>
                <w:sz w:val="22"/>
                <w:szCs w:val="22"/>
              </w:rPr>
              <w:t>e.g.,</w:t>
            </w:r>
            <w:r w:rsidRPr="00631322">
              <w:rPr>
                <w:rFonts w:ascii="Calibri" w:hAnsi="Calibri" w:cs="Calibri"/>
                <w:sz w:val="22"/>
                <w:szCs w:val="22"/>
              </w:rPr>
              <w:t xml:space="preserve"> “referral intake for X County”)?</w:t>
            </w:r>
          </w:p>
          <w:sdt>
            <w:sdtPr>
              <w:rPr>
                <w:rFonts w:ascii="Calibri" w:hAnsi="Calibri" w:cs="Calibri"/>
                <w:sz w:val="22"/>
                <w:szCs w:val="22"/>
              </w:rPr>
              <w:id w:val="1283455361"/>
              <w:placeholder>
                <w:docPart w:val="DefaultPlaceholder_-1854013440"/>
              </w:placeholder>
              <w:showingPlcHdr/>
            </w:sdtPr>
            <w:sdtContent>
              <w:p w14:paraId="259D8B46" w14:textId="25DB59C5" w:rsidR="006449D0" w:rsidRPr="00631322" w:rsidRDefault="006449D0" w:rsidP="006449D0">
                <w:pPr>
                  <w:ind w:left="360"/>
                  <w:rPr>
                    <w:rFonts w:ascii="Calibri" w:hAnsi="Calibri" w:cs="Calibri"/>
                    <w:sz w:val="22"/>
                    <w:szCs w:val="22"/>
                  </w:rPr>
                </w:pPr>
                <w:r w:rsidRPr="0053234E">
                  <w:rPr>
                    <w:rStyle w:val="PlaceholderText"/>
                    <w:rFonts w:ascii="Calibri" w:hAnsi="Calibri" w:cs="Calibri"/>
                    <w:color w:val="505050"/>
                    <w:sz w:val="22"/>
                    <w:szCs w:val="22"/>
                  </w:rPr>
                  <w:t>Click or tap here to enter text.</w:t>
                </w:r>
              </w:p>
            </w:sdtContent>
          </w:sdt>
          <w:p w14:paraId="6E695E88" w14:textId="7C278D37" w:rsidR="00FB2C74" w:rsidRPr="00631322" w:rsidRDefault="00FB2C74" w:rsidP="00CF44AC">
            <w:pPr>
              <w:pStyle w:val="ListParagraph"/>
              <w:numPr>
                <w:ilvl w:val="0"/>
                <w:numId w:val="13"/>
              </w:numPr>
              <w:rPr>
                <w:rFonts w:ascii="Calibri" w:hAnsi="Calibri" w:cs="Calibri"/>
                <w:sz w:val="22"/>
                <w:szCs w:val="22"/>
              </w:rPr>
            </w:pPr>
            <w:r w:rsidRPr="00631322">
              <w:rPr>
                <w:rFonts w:ascii="Calibri" w:hAnsi="Calibri" w:cs="Calibri"/>
                <w:sz w:val="22"/>
                <w:szCs w:val="22"/>
              </w:rPr>
              <w:t>How are referring agencies updated about the status of those referrals? Describe your RSU process.</w:t>
            </w:r>
          </w:p>
          <w:sdt>
            <w:sdtPr>
              <w:rPr>
                <w:rFonts w:ascii="Calibri" w:hAnsi="Calibri" w:cs="Calibri"/>
                <w:sz w:val="22"/>
                <w:szCs w:val="22"/>
              </w:rPr>
              <w:id w:val="-1378466598"/>
              <w:placeholder>
                <w:docPart w:val="DefaultPlaceholder_-1854013440"/>
              </w:placeholder>
              <w:showingPlcHdr/>
            </w:sdtPr>
            <w:sdtContent>
              <w:p w14:paraId="14616EB8" w14:textId="51369484" w:rsidR="006449D0" w:rsidRPr="00631322" w:rsidRDefault="006449D0" w:rsidP="006449D0">
                <w:pPr>
                  <w:ind w:left="360"/>
                  <w:rPr>
                    <w:rFonts w:ascii="Calibri" w:hAnsi="Calibri" w:cs="Calibri"/>
                    <w:sz w:val="22"/>
                    <w:szCs w:val="22"/>
                  </w:rPr>
                </w:pPr>
                <w:r w:rsidRPr="0053234E">
                  <w:rPr>
                    <w:rStyle w:val="PlaceholderText"/>
                    <w:rFonts w:ascii="Calibri" w:hAnsi="Calibri" w:cs="Calibri"/>
                    <w:color w:val="505050"/>
                    <w:sz w:val="22"/>
                    <w:szCs w:val="22"/>
                  </w:rPr>
                  <w:t>Click or tap here to enter text.</w:t>
                </w:r>
              </w:p>
            </w:sdtContent>
          </w:sdt>
          <w:p w14:paraId="746A53C3" w14:textId="77777777" w:rsidR="00502C7E" w:rsidRPr="00631322" w:rsidRDefault="00FB2C74" w:rsidP="00CF44AC">
            <w:pPr>
              <w:pStyle w:val="ListParagraph"/>
              <w:numPr>
                <w:ilvl w:val="0"/>
                <w:numId w:val="13"/>
              </w:numPr>
              <w:rPr>
                <w:rFonts w:ascii="Calibri" w:hAnsi="Calibri" w:cs="Calibri"/>
                <w:sz w:val="22"/>
                <w:szCs w:val="22"/>
              </w:rPr>
            </w:pPr>
            <w:r w:rsidRPr="00631322">
              <w:rPr>
                <w:rFonts w:ascii="Calibri" w:hAnsi="Calibri" w:cs="Calibri"/>
                <w:sz w:val="22"/>
                <w:szCs w:val="22"/>
              </w:rPr>
              <w:t>What’s the proportion of referrals from each referral source that led to an eligibility determination? When did AU staff last discuss this proportion with referral sources?</w:t>
            </w:r>
          </w:p>
          <w:sdt>
            <w:sdtPr>
              <w:rPr>
                <w:rFonts w:ascii="Calibri" w:hAnsi="Calibri" w:cs="Calibri"/>
                <w:sz w:val="22"/>
                <w:szCs w:val="22"/>
              </w:rPr>
              <w:id w:val="1576855091"/>
              <w:placeholder>
                <w:docPart w:val="DefaultPlaceholder_-1854013440"/>
              </w:placeholder>
              <w:showingPlcHdr/>
            </w:sdtPr>
            <w:sdtContent>
              <w:p w14:paraId="4F517B1D" w14:textId="505F357A" w:rsidR="006449D0" w:rsidRPr="00631322" w:rsidRDefault="006449D0" w:rsidP="006449D0">
                <w:pPr>
                  <w:ind w:left="360"/>
                  <w:rPr>
                    <w:rFonts w:ascii="Calibri" w:hAnsi="Calibri" w:cs="Calibri"/>
                    <w:sz w:val="22"/>
                    <w:szCs w:val="22"/>
                  </w:rPr>
                </w:pPr>
                <w:r w:rsidRPr="0053234E">
                  <w:rPr>
                    <w:rStyle w:val="PlaceholderText"/>
                    <w:rFonts w:ascii="Calibri" w:hAnsi="Calibri" w:cs="Calibri"/>
                    <w:color w:val="505050"/>
                    <w:sz w:val="22"/>
                    <w:szCs w:val="22"/>
                  </w:rPr>
                  <w:t>Click or tap here to enter text.</w:t>
                </w:r>
              </w:p>
            </w:sdtContent>
          </w:sdt>
        </w:tc>
      </w:tr>
      <w:tr w:rsidR="00DD69F3" w14:paraId="7AD5CEFD" w14:textId="77777777" w:rsidTr="00297D3A">
        <w:tc>
          <w:tcPr>
            <w:tcW w:w="6115" w:type="dxa"/>
            <w:shd w:val="clear" w:color="auto" w:fill="F2F2F2" w:themeFill="background1" w:themeFillShade="F2"/>
          </w:tcPr>
          <w:p w14:paraId="718E6DAD" w14:textId="1D64D454" w:rsidR="00DD69F3" w:rsidRPr="00631322" w:rsidRDefault="00297D3A" w:rsidP="00DD69F3">
            <w:pPr>
              <w:rPr>
                <w:rFonts w:ascii="Calibri" w:hAnsi="Calibri" w:cs="Calibri"/>
                <w:b/>
                <w:sz w:val="22"/>
                <w:szCs w:val="22"/>
              </w:rPr>
            </w:pPr>
            <w:r w:rsidRPr="00297D3A">
              <w:rPr>
                <w:rFonts w:ascii="Calibri" w:hAnsi="Calibri" w:cs="Calibri"/>
                <w:b/>
                <w:sz w:val="22"/>
                <w:szCs w:val="22"/>
              </w:rPr>
              <w:lastRenderedPageBreak/>
              <w:t>Practice</w:t>
            </w:r>
            <w:r>
              <w:rPr>
                <w:rFonts w:ascii="Calibri" w:hAnsi="Calibri" w:cs="Calibri"/>
                <w:b/>
                <w:sz w:val="22"/>
                <w:szCs w:val="22"/>
              </w:rPr>
              <w:t xml:space="preserve"> </w:t>
            </w:r>
            <w:r w:rsidR="00DD69F3" w:rsidRPr="00631322">
              <w:rPr>
                <w:rFonts w:ascii="Calibri" w:hAnsi="Calibri" w:cs="Calibri"/>
                <w:b/>
                <w:sz w:val="22"/>
                <w:szCs w:val="22"/>
              </w:rPr>
              <w:t>#1 Summary Rating Scale</w:t>
            </w:r>
          </w:p>
          <w:p w14:paraId="00126F93" w14:textId="77777777" w:rsidR="00DD69F3" w:rsidRPr="00631322" w:rsidRDefault="00DD69F3" w:rsidP="00DD69F3">
            <w:pPr>
              <w:rPr>
                <w:rFonts w:ascii="Calibri" w:hAnsi="Calibri" w:cs="Calibri"/>
                <w:sz w:val="17"/>
                <w:szCs w:val="17"/>
              </w:rPr>
            </w:pPr>
            <w:r w:rsidRPr="00631322">
              <w:rPr>
                <w:rFonts w:ascii="Calibri" w:hAnsi="Calibri" w:cs="Calibri"/>
                <w:b/>
                <w:bCs/>
                <w:sz w:val="17"/>
                <w:szCs w:val="17"/>
              </w:rPr>
              <w:t>C</w:t>
            </w:r>
            <w:r w:rsidRPr="00631322">
              <w:rPr>
                <w:rFonts w:ascii="Calibri" w:hAnsi="Calibri" w:cs="Calibri"/>
                <w:sz w:val="17"/>
                <w:szCs w:val="17"/>
              </w:rPr>
              <w:t xml:space="preserve"> – Complete (we meet these requirements </w:t>
            </w:r>
            <w:proofErr w:type="gramStart"/>
            <w:r w:rsidRPr="00631322">
              <w:rPr>
                <w:rFonts w:ascii="Calibri" w:hAnsi="Calibri" w:cs="Calibri"/>
                <w:sz w:val="17"/>
                <w:szCs w:val="17"/>
              </w:rPr>
              <w:t>all of</w:t>
            </w:r>
            <w:proofErr w:type="gramEnd"/>
            <w:r w:rsidRPr="00631322">
              <w:rPr>
                <w:rFonts w:ascii="Calibri" w:hAnsi="Calibri" w:cs="Calibri"/>
                <w:sz w:val="17"/>
                <w:szCs w:val="17"/>
              </w:rPr>
              <w:t xml:space="preserve"> the time)</w:t>
            </w:r>
          </w:p>
          <w:p w14:paraId="5E4F1944" w14:textId="77777777" w:rsidR="00DD69F3" w:rsidRPr="00631322" w:rsidRDefault="00DD69F3" w:rsidP="00DD69F3">
            <w:pPr>
              <w:rPr>
                <w:rFonts w:ascii="Calibri" w:hAnsi="Calibri" w:cs="Calibri"/>
                <w:sz w:val="17"/>
                <w:szCs w:val="17"/>
              </w:rPr>
            </w:pPr>
            <w:r w:rsidRPr="00631322">
              <w:rPr>
                <w:rFonts w:ascii="Calibri" w:hAnsi="Calibri" w:cs="Calibri"/>
                <w:b/>
                <w:bCs/>
                <w:sz w:val="17"/>
                <w:szCs w:val="17"/>
              </w:rPr>
              <w:t>M</w:t>
            </w:r>
            <w:r w:rsidRPr="00631322">
              <w:rPr>
                <w:rFonts w:ascii="Calibri" w:hAnsi="Calibri" w:cs="Calibri"/>
                <w:sz w:val="17"/>
                <w:szCs w:val="17"/>
              </w:rPr>
              <w:t xml:space="preserve"> – Mostly (we do this most of the time)</w:t>
            </w:r>
          </w:p>
          <w:p w14:paraId="1B892EC2" w14:textId="77777777" w:rsidR="00DD69F3" w:rsidRPr="00631322" w:rsidRDefault="00DD69F3" w:rsidP="00DD69F3">
            <w:pPr>
              <w:rPr>
                <w:rFonts w:ascii="Calibri" w:hAnsi="Calibri" w:cs="Calibri"/>
                <w:sz w:val="17"/>
                <w:szCs w:val="17"/>
              </w:rPr>
            </w:pPr>
            <w:r w:rsidRPr="00631322">
              <w:rPr>
                <w:rFonts w:ascii="Calibri" w:hAnsi="Calibri" w:cs="Calibri"/>
                <w:b/>
                <w:bCs/>
                <w:sz w:val="17"/>
                <w:szCs w:val="17"/>
              </w:rPr>
              <w:t>S</w:t>
            </w:r>
            <w:r w:rsidRPr="00631322">
              <w:rPr>
                <w:rFonts w:ascii="Calibri" w:hAnsi="Calibri" w:cs="Calibri"/>
                <w:sz w:val="17"/>
                <w:szCs w:val="17"/>
              </w:rPr>
              <w:t xml:space="preserve"> – Somewhat (we do this some of the time)</w:t>
            </w:r>
          </w:p>
          <w:p w14:paraId="78D37C8C" w14:textId="77777777" w:rsidR="00DD69F3" w:rsidRPr="00631322" w:rsidRDefault="00DD69F3" w:rsidP="00DD69F3">
            <w:pPr>
              <w:rPr>
                <w:rFonts w:ascii="Calibri" w:hAnsi="Calibri" w:cs="Calibri"/>
                <w:sz w:val="17"/>
                <w:szCs w:val="17"/>
              </w:rPr>
            </w:pPr>
            <w:r w:rsidRPr="00631322">
              <w:rPr>
                <w:rFonts w:ascii="Calibri" w:hAnsi="Calibri" w:cs="Calibri"/>
                <w:b/>
                <w:bCs/>
                <w:sz w:val="17"/>
                <w:szCs w:val="17"/>
              </w:rPr>
              <w:t>Y</w:t>
            </w:r>
            <w:r w:rsidRPr="00631322">
              <w:rPr>
                <w:rFonts w:ascii="Calibri" w:hAnsi="Calibri" w:cs="Calibri"/>
                <w:sz w:val="17"/>
                <w:szCs w:val="17"/>
              </w:rPr>
              <w:t xml:space="preserve"> – Not yet (we don’t typically do this, but improving this practice is a current priority)</w:t>
            </w:r>
          </w:p>
          <w:p w14:paraId="2F97E82E" w14:textId="645E1047" w:rsidR="00DD69F3" w:rsidRPr="00631322" w:rsidRDefault="00DD69F3" w:rsidP="00DD69F3">
            <w:pPr>
              <w:rPr>
                <w:rFonts w:ascii="Calibri" w:hAnsi="Calibri" w:cs="Calibri"/>
                <w:sz w:val="22"/>
                <w:szCs w:val="22"/>
              </w:rPr>
            </w:pPr>
            <w:r w:rsidRPr="00631322">
              <w:rPr>
                <w:rFonts w:ascii="Calibri" w:hAnsi="Calibri" w:cs="Calibri"/>
                <w:b/>
                <w:bCs/>
                <w:sz w:val="17"/>
                <w:szCs w:val="17"/>
              </w:rPr>
              <w:t>N</w:t>
            </w:r>
            <w:r w:rsidRPr="00631322">
              <w:rPr>
                <w:rFonts w:ascii="Calibri" w:hAnsi="Calibri" w:cs="Calibri"/>
                <w:sz w:val="17"/>
                <w:szCs w:val="17"/>
              </w:rPr>
              <w:t xml:space="preserve"> – No (we don’t typically do this, and cannot currently prioritize this requirement)</w:t>
            </w:r>
          </w:p>
        </w:tc>
        <w:tc>
          <w:tcPr>
            <w:tcW w:w="4680" w:type="dxa"/>
            <w:shd w:val="clear" w:color="auto" w:fill="F2F2F2" w:themeFill="background1" w:themeFillShade="F2"/>
          </w:tcPr>
          <w:p w14:paraId="410C3554" w14:textId="6751C82F" w:rsidR="00DD69F3" w:rsidRPr="00631322" w:rsidRDefault="00DD69F3" w:rsidP="00DD69F3">
            <w:pPr>
              <w:spacing w:after="240"/>
              <w:rPr>
                <w:rFonts w:ascii="Calibri" w:hAnsi="Calibri" w:cs="Calibri"/>
                <w:b/>
                <w:sz w:val="22"/>
                <w:szCs w:val="22"/>
              </w:rPr>
            </w:pPr>
            <w:r w:rsidRPr="00631322">
              <w:rPr>
                <w:rFonts w:ascii="Calibri" w:hAnsi="Calibri" w:cs="Calibri"/>
                <w:b/>
                <w:bCs/>
                <w:sz w:val="22"/>
                <w:szCs w:val="22"/>
              </w:rPr>
              <w:t xml:space="preserve">Rating Score for Reflection Questions </w:t>
            </w:r>
            <w:r w:rsidR="00297D3A" w:rsidRPr="00297D3A">
              <w:rPr>
                <w:rFonts w:ascii="Calibri" w:hAnsi="Calibri" w:cs="Calibri"/>
                <w:b/>
                <w:sz w:val="22"/>
                <w:szCs w:val="22"/>
              </w:rPr>
              <w:t>Practice</w:t>
            </w:r>
            <w:r w:rsidR="00297D3A">
              <w:rPr>
                <w:rFonts w:ascii="Calibri" w:hAnsi="Calibri" w:cs="Calibri"/>
                <w:b/>
                <w:sz w:val="22"/>
                <w:szCs w:val="22"/>
              </w:rPr>
              <w:t xml:space="preserve"> </w:t>
            </w:r>
            <w:r w:rsidRPr="00631322">
              <w:rPr>
                <w:rFonts w:ascii="Calibri" w:hAnsi="Calibri" w:cs="Calibri"/>
                <w:b/>
                <w:sz w:val="22"/>
                <w:szCs w:val="22"/>
              </w:rPr>
              <w:t>#1</w:t>
            </w:r>
          </w:p>
          <w:p w14:paraId="71B2FE61" w14:textId="1379C1CB" w:rsidR="00DD69F3" w:rsidRPr="00631322" w:rsidRDefault="00000000" w:rsidP="00464E1C">
            <w:pPr>
              <w:jc w:val="center"/>
              <w:rPr>
                <w:rFonts w:ascii="Calibri" w:hAnsi="Calibri" w:cs="Calibri"/>
                <w:sz w:val="22"/>
                <w:szCs w:val="22"/>
              </w:rPr>
            </w:pPr>
            <w:sdt>
              <w:sdtPr>
                <w:rPr>
                  <w:rFonts w:ascii="Calibri" w:hAnsi="Calibri" w:cs="Calibri"/>
                  <w:b/>
                  <w:bCs/>
                  <w:sz w:val="22"/>
                  <w:szCs w:val="22"/>
                </w:rPr>
                <w:id w:val="847440419"/>
                <w:placeholder>
                  <w:docPart w:val="6AA3419372A54E5DAAF4C566B16EBC3C"/>
                </w:placeholder>
                <w:showingPlcHdr/>
              </w:sdtPr>
              <w:sdtContent>
                <w:r w:rsidR="00DD69F3" w:rsidRPr="0053234E">
                  <w:rPr>
                    <w:rStyle w:val="PlaceholderText"/>
                    <w:rFonts w:ascii="Calibri" w:hAnsi="Calibri" w:cs="Calibri"/>
                    <w:color w:val="484848"/>
                    <w:sz w:val="22"/>
                    <w:szCs w:val="22"/>
                  </w:rPr>
                  <w:t>Click or tap here to enter text.</w:t>
                </w:r>
              </w:sdtContent>
            </w:sdt>
          </w:p>
        </w:tc>
      </w:tr>
      <w:tr w:rsidR="00FB2C74" w14:paraId="670CF96D" w14:textId="77777777" w:rsidTr="00297D3A">
        <w:tc>
          <w:tcPr>
            <w:tcW w:w="6115" w:type="dxa"/>
          </w:tcPr>
          <w:p w14:paraId="1403954C" w14:textId="1F317480" w:rsidR="00FB2C74" w:rsidRPr="00631322" w:rsidRDefault="00297D3A" w:rsidP="00FB2C74">
            <w:pPr>
              <w:rPr>
                <w:rFonts w:ascii="Calibri" w:hAnsi="Calibri" w:cs="Calibri"/>
                <w:sz w:val="22"/>
                <w:szCs w:val="22"/>
              </w:rPr>
            </w:pPr>
            <w:r w:rsidRPr="00297D3A">
              <w:rPr>
                <w:rFonts w:ascii="Calibri" w:hAnsi="Calibri" w:cs="Calibri"/>
                <w:b/>
                <w:bCs/>
                <w:sz w:val="22"/>
                <w:szCs w:val="22"/>
              </w:rPr>
              <w:t>Practice</w:t>
            </w:r>
            <w:r>
              <w:rPr>
                <w:rFonts w:ascii="Calibri" w:hAnsi="Calibri" w:cs="Calibri"/>
                <w:b/>
                <w:bCs/>
                <w:sz w:val="22"/>
                <w:szCs w:val="22"/>
              </w:rPr>
              <w:t xml:space="preserve"> </w:t>
            </w:r>
            <w:r w:rsidR="00FB2C74" w:rsidRPr="00631322">
              <w:rPr>
                <w:rFonts w:ascii="Calibri" w:hAnsi="Calibri" w:cs="Calibri"/>
                <w:b/>
                <w:bCs/>
                <w:sz w:val="22"/>
                <w:szCs w:val="22"/>
              </w:rPr>
              <w:t>#2</w:t>
            </w:r>
            <w:r>
              <w:rPr>
                <w:rFonts w:ascii="Calibri" w:hAnsi="Calibri" w:cs="Calibri"/>
                <w:b/>
                <w:bCs/>
                <w:sz w:val="22"/>
                <w:szCs w:val="22"/>
              </w:rPr>
              <w:t xml:space="preserve"> Partnership and Collaboration</w:t>
            </w:r>
          </w:p>
          <w:p w14:paraId="7DE6165B" w14:textId="45271ECD" w:rsidR="00FB2C74" w:rsidRPr="00631322" w:rsidRDefault="00FB2C74" w:rsidP="00CF44AC">
            <w:pPr>
              <w:pStyle w:val="ListParagraph"/>
              <w:numPr>
                <w:ilvl w:val="0"/>
                <w:numId w:val="9"/>
              </w:numPr>
              <w:rPr>
                <w:rFonts w:ascii="Calibri" w:hAnsi="Calibri" w:cs="Calibri"/>
                <w:sz w:val="22"/>
                <w:szCs w:val="22"/>
              </w:rPr>
            </w:pPr>
            <w:r w:rsidRPr="00631322">
              <w:rPr>
                <w:rFonts w:ascii="Calibri" w:hAnsi="Calibri" w:cs="Calibri"/>
                <w:sz w:val="22"/>
                <w:szCs w:val="22"/>
              </w:rPr>
              <w:t>Generate Public Awareness</w:t>
            </w:r>
          </w:p>
          <w:p w14:paraId="44E426D8" w14:textId="77777777" w:rsidR="00FB2C74" w:rsidRPr="00FB2C74" w:rsidRDefault="00FB2C74" w:rsidP="00CF44AC">
            <w:pPr>
              <w:pStyle w:val="ListParagraph"/>
              <w:numPr>
                <w:ilvl w:val="1"/>
                <w:numId w:val="9"/>
              </w:numPr>
              <w:rPr>
                <w:rFonts w:ascii="Calibri" w:hAnsi="Calibri" w:cs="Calibri"/>
                <w:sz w:val="22"/>
                <w:szCs w:val="22"/>
              </w:rPr>
            </w:pPr>
            <w:r w:rsidRPr="00FB2C74">
              <w:rPr>
                <w:rFonts w:ascii="Calibri" w:hAnsi="Calibri" w:cs="Calibri"/>
                <w:sz w:val="22"/>
                <w:szCs w:val="22"/>
              </w:rPr>
              <w:t xml:space="preserve">Public awareness activities are ongoing, sustained throughout the years, and: </w:t>
            </w:r>
          </w:p>
          <w:p w14:paraId="7FB306D4" w14:textId="77777777" w:rsidR="00FB2C74" w:rsidRPr="00FB2C74" w:rsidRDefault="00FB2C74" w:rsidP="00CF44AC">
            <w:pPr>
              <w:pStyle w:val="ListParagraph"/>
              <w:numPr>
                <w:ilvl w:val="2"/>
                <w:numId w:val="9"/>
              </w:numPr>
              <w:rPr>
                <w:rFonts w:ascii="Calibri" w:hAnsi="Calibri" w:cs="Calibri"/>
                <w:sz w:val="22"/>
                <w:szCs w:val="22"/>
              </w:rPr>
            </w:pPr>
            <w:r w:rsidRPr="00FB2C74">
              <w:rPr>
                <w:rFonts w:ascii="Calibri" w:hAnsi="Calibri" w:cs="Calibri"/>
                <w:sz w:val="22"/>
                <w:szCs w:val="22"/>
              </w:rPr>
              <w:t>Provide information about developmental milestones</w:t>
            </w:r>
          </w:p>
          <w:p w14:paraId="1219F578" w14:textId="77777777" w:rsidR="00FB2C74" w:rsidRPr="00FB2C74" w:rsidRDefault="00FB2C74" w:rsidP="00CF44AC">
            <w:pPr>
              <w:pStyle w:val="ListParagraph"/>
              <w:numPr>
                <w:ilvl w:val="2"/>
                <w:numId w:val="9"/>
              </w:numPr>
              <w:rPr>
                <w:rFonts w:ascii="Calibri" w:hAnsi="Calibri" w:cs="Calibri"/>
                <w:sz w:val="22"/>
                <w:szCs w:val="22"/>
              </w:rPr>
            </w:pPr>
            <w:r w:rsidRPr="00FB2C74">
              <w:rPr>
                <w:rFonts w:ascii="Calibri" w:hAnsi="Calibri" w:cs="Calibri"/>
                <w:sz w:val="22"/>
                <w:szCs w:val="22"/>
              </w:rPr>
              <w:t>State the purposes of the child identification process</w:t>
            </w:r>
          </w:p>
          <w:p w14:paraId="08EAB937" w14:textId="77777777" w:rsidR="00FB2C74" w:rsidRPr="00FB2C74" w:rsidRDefault="00FB2C74" w:rsidP="00CF44AC">
            <w:pPr>
              <w:pStyle w:val="ListParagraph"/>
              <w:numPr>
                <w:ilvl w:val="2"/>
                <w:numId w:val="9"/>
              </w:numPr>
              <w:rPr>
                <w:rFonts w:ascii="Calibri" w:hAnsi="Calibri" w:cs="Calibri"/>
                <w:sz w:val="22"/>
                <w:szCs w:val="22"/>
              </w:rPr>
            </w:pPr>
            <w:r w:rsidRPr="00FB2C74">
              <w:rPr>
                <w:rFonts w:ascii="Calibri" w:hAnsi="Calibri" w:cs="Calibri"/>
                <w:sz w:val="22"/>
                <w:szCs w:val="22"/>
              </w:rPr>
              <w:t>Provide information about how to access the child identification process</w:t>
            </w:r>
          </w:p>
          <w:p w14:paraId="2FD0246F" w14:textId="77777777" w:rsidR="00FB2C74" w:rsidRPr="00FB2C74" w:rsidRDefault="00FB2C74" w:rsidP="00CF44AC">
            <w:pPr>
              <w:pStyle w:val="ListParagraph"/>
              <w:numPr>
                <w:ilvl w:val="2"/>
                <w:numId w:val="9"/>
              </w:numPr>
              <w:rPr>
                <w:rFonts w:ascii="Calibri" w:hAnsi="Calibri" w:cs="Calibri"/>
                <w:sz w:val="22"/>
                <w:szCs w:val="22"/>
              </w:rPr>
            </w:pPr>
            <w:r w:rsidRPr="00FB2C74">
              <w:rPr>
                <w:rFonts w:ascii="Calibri" w:hAnsi="Calibri" w:cs="Calibri"/>
                <w:sz w:val="22"/>
                <w:szCs w:val="22"/>
              </w:rPr>
              <w:t>Inform the community of the value of early identification</w:t>
            </w:r>
          </w:p>
          <w:p w14:paraId="5F128BAA" w14:textId="77777777" w:rsidR="00FB2C74" w:rsidRPr="00FB2C74" w:rsidRDefault="00FB2C74" w:rsidP="00CF44AC">
            <w:pPr>
              <w:pStyle w:val="ListParagraph"/>
              <w:numPr>
                <w:ilvl w:val="2"/>
                <w:numId w:val="9"/>
              </w:numPr>
              <w:rPr>
                <w:rFonts w:ascii="Calibri" w:hAnsi="Calibri" w:cs="Calibri"/>
                <w:sz w:val="22"/>
                <w:szCs w:val="22"/>
              </w:rPr>
            </w:pPr>
            <w:r w:rsidRPr="00FB2C74">
              <w:rPr>
                <w:rFonts w:ascii="Calibri" w:hAnsi="Calibri" w:cs="Calibri"/>
                <w:sz w:val="22"/>
                <w:szCs w:val="22"/>
              </w:rPr>
              <w:t>Indicate that the identification process is at no cost to families</w:t>
            </w:r>
          </w:p>
          <w:p w14:paraId="6584F4B0" w14:textId="77777777" w:rsidR="00FB2C74" w:rsidRPr="00FB2C74" w:rsidRDefault="00FB2C74" w:rsidP="00CF44AC">
            <w:pPr>
              <w:pStyle w:val="ListParagraph"/>
              <w:numPr>
                <w:ilvl w:val="2"/>
                <w:numId w:val="9"/>
              </w:numPr>
              <w:rPr>
                <w:rFonts w:ascii="Calibri" w:hAnsi="Calibri" w:cs="Calibri"/>
                <w:sz w:val="22"/>
                <w:szCs w:val="22"/>
              </w:rPr>
            </w:pPr>
            <w:r w:rsidRPr="00FB2C74">
              <w:rPr>
                <w:rFonts w:ascii="Calibri" w:hAnsi="Calibri" w:cs="Calibri"/>
                <w:sz w:val="22"/>
                <w:szCs w:val="22"/>
              </w:rPr>
              <w:t>Coordinated to present clear consistent messages about how to access the system</w:t>
            </w:r>
          </w:p>
          <w:p w14:paraId="7772B492" w14:textId="31848E3B" w:rsidR="00FB2C74" w:rsidRPr="00631322" w:rsidRDefault="00FB2C74" w:rsidP="00CF44AC">
            <w:pPr>
              <w:pStyle w:val="ListParagraph"/>
              <w:numPr>
                <w:ilvl w:val="1"/>
                <w:numId w:val="9"/>
              </w:numPr>
              <w:rPr>
                <w:rFonts w:ascii="Calibri" w:hAnsi="Calibri" w:cs="Calibri"/>
                <w:sz w:val="22"/>
                <w:szCs w:val="22"/>
              </w:rPr>
            </w:pPr>
            <w:r w:rsidRPr="00631322">
              <w:rPr>
                <w:rFonts w:ascii="Calibri" w:hAnsi="Calibri" w:cs="Calibri"/>
                <w:sz w:val="22"/>
                <w:szCs w:val="22"/>
              </w:rPr>
              <w:lastRenderedPageBreak/>
              <w:t>A variety of strategies are used to reach families, referral partners, and the community at large</w:t>
            </w:r>
          </w:p>
        </w:tc>
        <w:tc>
          <w:tcPr>
            <w:tcW w:w="4680" w:type="dxa"/>
          </w:tcPr>
          <w:p w14:paraId="23AF2D71" w14:textId="0D5E93F8" w:rsidR="003D468E" w:rsidRPr="003D468E" w:rsidRDefault="003D468E" w:rsidP="003D468E">
            <w:pPr>
              <w:rPr>
                <w:rFonts w:ascii="Calibri" w:hAnsi="Calibri" w:cs="Calibri"/>
                <w:sz w:val="22"/>
                <w:szCs w:val="22"/>
              </w:rPr>
            </w:pPr>
            <w:r w:rsidRPr="00631322">
              <w:rPr>
                <w:rFonts w:ascii="Calibri" w:hAnsi="Calibri" w:cs="Calibri"/>
                <w:b/>
                <w:iCs/>
                <w:sz w:val="22"/>
                <w:szCs w:val="22"/>
              </w:rPr>
              <w:lastRenderedPageBreak/>
              <w:t>Reflection Questions</w:t>
            </w:r>
          </w:p>
          <w:p w14:paraId="2D2B6F2C" w14:textId="54ED0394" w:rsidR="00FB2C74" w:rsidRPr="00631322" w:rsidRDefault="003121EA" w:rsidP="00CF44AC">
            <w:pPr>
              <w:pStyle w:val="ListParagraph"/>
              <w:numPr>
                <w:ilvl w:val="0"/>
                <w:numId w:val="14"/>
              </w:numPr>
              <w:rPr>
                <w:rFonts w:ascii="Calibri" w:hAnsi="Calibri" w:cs="Calibri"/>
                <w:sz w:val="22"/>
                <w:szCs w:val="22"/>
              </w:rPr>
            </w:pPr>
            <w:r w:rsidRPr="00631322">
              <w:rPr>
                <w:rFonts w:ascii="Calibri" w:hAnsi="Calibri" w:cs="Calibri"/>
                <w:sz w:val="22"/>
                <w:szCs w:val="22"/>
              </w:rPr>
              <w:t>According to your public awareness materials, how should families access your child identification system?</w:t>
            </w:r>
          </w:p>
          <w:sdt>
            <w:sdtPr>
              <w:rPr>
                <w:rFonts w:ascii="Calibri" w:hAnsi="Calibri" w:cs="Calibri"/>
                <w:sz w:val="22"/>
                <w:szCs w:val="22"/>
              </w:rPr>
              <w:id w:val="1842730261"/>
              <w:placeholder>
                <w:docPart w:val="DefaultPlaceholder_-1854013440"/>
              </w:placeholder>
              <w:showingPlcHdr/>
            </w:sdtPr>
            <w:sdtContent>
              <w:p w14:paraId="10613D90" w14:textId="7B87E962" w:rsidR="006449D0" w:rsidRPr="00631322" w:rsidRDefault="006449D0" w:rsidP="006449D0">
                <w:pPr>
                  <w:ind w:left="360"/>
                  <w:rPr>
                    <w:rFonts w:ascii="Calibri" w:hAnsi="Calibri" w:cs="Calibri"/>
                    <w:sz w:val="22"/>
                    <w:szCs w:val="22"/>
                  </w:rPr>
                </w:pPr>
                <w:r w:rsidRPr="0053234E">
                  <w:rPr>
                    <w:rStyle w:val="PlaceholderText"/>
                    <w:rFonts w:ascii="Calibri" w:hAnsi="Calibri" w:cs="Calibri"/>
                    <w:color w:val="505050"/>
                    <w:sz w:val="22"/>
                    <w:szCs w:val="22"/>
                  </w:rPr>
                  <w:t>Click or tap here to enter text.</w:t>
                </w:r>
              </w:p>
            </w:sdtContent>
          </w:sdt>
          <w:p w14:paraId="1A7647B7" w14:textId="644848B7" w:rsidR="003121EA" w:rsidRPr="00631322" w:rsidRDefault="003121EA" w:rsidP="00CF44AC">
            <w:pPr>
              <w:pStyle w:val="ListParagraph"/>
              <w:numPr>
                <w:ilvl w:val="0"/>
                <w:numId w:val="14"/>
              </w:numPr>
              <w:rPr>
                <w:rFonts w:ascii="Calibri" w:hAnsi="Calibri" w:cs="Calibri"/>
                <w:sz w:val="22"/>
                <w:szCs w:val="22"/>
              </w:rPr>
            </w:pPr>
            <w:r w:rsidRPr="00631322">
              <w:rPr>
                <w:rFonts w:ascii="Calibri" w:hAnsi="Calibri" w:cs="Calibri"/>
                <w:sz w:val="22"/>
                <w:szCs w:val="22"/>
              </w:rPr>
              <w:t>How do your public awareness materials increase knowledge about development and early identification?</w:t>
            </w:r>
          </w:p>
          <w:sdt>
            <w:sdtPr>
              <w:rPr>
                <w:rFonts w:ascii="Calibri" w:hAnsi="Calibri" w:cs="Calibri"/>
                <w:sz w:val="22"/>
                <w:szCs w:val="22"/>
              </w:rPr>
              <w:id w:val="1885364789"/>
              <w:placeholder>
                <w:docPart w:val="DefaultPlaceholder_-1854013440"/>
              </w:placeholder>
              <w:showingPlcHdr/>
            </w:sdtPr>
            <w:sdtContent>
              <w:p w14:paraId="441A74EA" w14:textId="7A88F902" w:rsidR="006449D0" w:rsidRPr="00631322" w:rsidRDefault="006449D0" w:rsidP="006449D0">
                <w:pPr>
                  <w:ind w:left="360"/>
                  <w:rPr>
                    <w:rFonts w:ascii="Calibri" w:hAnsi="Calibri" w:cs="Calibri"/>
                    <w:sz w:val="22"/>
                    <w:szCs w:val="22"/>
                  </w:rPr>
                </w:pPr>
                <w:r w:rsidRPr="0053234E">
                  <w:rPr>
                    <w:rStyle w:val="PlaceholderText"/>
                    <w:rFonts w:ascii="Calibri" w:hAnsi="Calibri" w:cs="Calibri"/>
                    <w:color w:val="505050"/>
                    <w:sz w:val="22"/>
                    <w:szCs w:val="22"/>
                  </w:rPr>
                  <w:t>Click or tap here to enter text.</w:t>
                </w:r>
              </w:p>
            </w:sdtContent>
          </w:sdt>
          <w:p w14:paraId="4175BED9" w14:textId="77777777" w:rsidR="003121EA" w:rsidRPr="00631322" w:rsidRDefault="003121EA" w:rsidP="00CF44AC">
            <w:pPr>
              <w:pStyle w:val="ListParagraph"/>
              <w:numPr>
                <w:ilvl w:val="0"/>
                <w:numId w:val="14"/>
              </w:numPr>
              <w:rPr>
                <w:rFonts w:ascii="Calibri" w:hAnsi="Calibri" w:cs="Calibri"/>
                <w:sz w:val="22"/>
                <w:szCs w:val="22"/>
              </w:rPr>
            </w:pPr>
            <w:r w:rsidRPr="00631322">
              <w:rPr>
                <w:rFonts w:ascii="Calibri" w:hAnsi="Calibri" w:cs="Calibri"/>
                <w:sz w:val="22"/>
                <w:szCs w:val="22"/>
              </w:rPr>
              <w:t>How do you tailor your public awareness materials to reach culturally and economically diverse families?</w:t>
            </w:r>
          </w:p>
          <w:sdt>
            <w:sdtPr>
              <w:rPr>
                <w:rFonts w:ascii="Calibri" w:hAnsi="Calibri" w:cs="Calibri"/>
                <w:sz w:val="22"/>
                <w:szCs w:val="22"/>
              </w:rPr>
              <w:id w:val="-855107023"/>
              <w:placeholder>
                <w:docPart w:val="DefaultPlaceholder_-1854013440"/>
              </w:placeholder>
              <w:showingPlcHdr/>
            </w:sdtPr>
            <w:sdtContent>
              <w:p w14:paraId="06863E34" w14:textId="06BC6FF6" w:rsidR="006449D0" w:rsidRPr="00631322" w:rsidRDefault="006449D0" w:rsidP="006449D0">
                <w:pPr>
                  <w:ind w:left="360"/>
                  <w:rPr>
                    <w:rFonts w:ascii="Calibri" w:hAnsi="Calibri" w:cs="Calibri"/>
                    <w:sz w:val="22"/>
                    <w:szCs w:val="22"/>
                  </w:rPr>
                </w:pPr>
                <w:r w:rsidRPr="0053234E">
                  <w:rPr>
                    <w:rStyle w:val="PlaceholderText"/>
                    <w:rFonts w:ascii="Calibri" w:hAnsi="Calibri" w:cs="Calibri"/>
                    <w:color w:val="505050"/>
                    <w:sz w:val="22"/>
                    <w:szCs w:val="22"/>
                  </w:rPr>
                  <w:t>Click or tap here to enter text.</w:t>
                </w:r>
              </w:p>
            </w:sdtContent>
          </w:sdt>
        </w:tc>
      </w:tr>
      <w:tr w:rsidR="00DD69F3" w14:paraId="24CC03E9" w14:textId="77777777" w:rsidTr="00297D3A">
        <w:tc>
          <w:tcPr>
            <w:tcW w:w="6115" w:type="dxa"/>
            <w:shd w:val="clear" w:color="auto" w:fill="F2F2F2" w:themeFill="background1" w:themeFillShade="F2"/>
          </w:tcPr>
          <w:p w14:paraId="73B38F03" w14:textId="72695E0F" w:rsidR="00DD69F3" w:rsidRPr="00631322" w:rsidRDefault="00297D3A" w:rsidP="00DD69F3">
            <w:pPr>
              <w:rPr>
                <w:rFonts w:ascii="Calibri" w:hAnsi="Calibri" w:cs="Calibri"/>
                <w:b/>
                <w:sz w:val="22"/>
                <w:szCs w:val="22"/>
              </w:rPr>
            </w:pPr>
            <w:r>
              <w:rPr>
                <w:rFonts w:ascii="Calibri" w:hAnsi="Calibri" w:cs="Calibri"/>
                <w:b/>
                <w:bCs/>
                <w:color w:val="000000"/>
                <w:sz w:val="22"/>
                <w:szCs w:val="22"/>
              </w:rPr>
              <w:t xml:space="preserve">Practice </w:t>
            </w:r>
            <w:r w:rsidR="00DD69F3" w:rsidRPr="00631322">
              <w:rPr>
                <w:rFonts w:ascii="Calibri" w:hAnsi="Calibri" w:cs="Calibri"/>
                <w:b/>
                <w:sz w:val="22"/>
                <w:szCs w:val="22"/>
              </w:rPr>
              <w:t>#2 Summary Rating Scale</w:t>
            </w:r>
          </w:p>
          <w:p w14:paraId="4A824B18" w14:textId="77777777" w:rsidR="00DD69F3" w:rsidRPr="00631322" w:rsidRDefault="00DD69F3" w:rsidP="00DD69F3">
            <w:pPr>
              <w:rPr>
                <w:rFonts w:ascii="Calibri" w:hAnsi="Calibri" w:cs="Calibri"/>
                <w:sz w:val="17"/>
                <w:szCs w:val="17"/>
              </w:rPr>
            </w:pPr>
            <w:r w:rsidRPr="00631322">
              <w:rPr>
                <w:rFonts w:ascii="Calibri" w:hAnsi="Calibri" w:cs="Calibri"/>
                <w:b/>
                <w:bCs/>
                <w:sz w:val="17"/>
                <w:szCs w:val="17"/>
              </w:rPr>
              <w:t>C</w:t>
            </w:r>
            <w:r w:rsidRPr="00631322">
              <w:rPr>
                <w:rFonts w:ascii="Calibri" w:hAnsi="Calibri" w:cs="Calibri"/>
                <w:sz w:val="17"/>
                <w:szCs w:val="17"/>
              </w:rPr>
              <w:t xml:space="preserve"> – Complete (we meet these requirements </w:t>
            </w:r>
            <w:proofErr w:type="gramStart"/>
            <w:r w:rsidRPr="00631322">
              <w:rPr>
                <w:rFonts w:ascii="Calibri" w:hAnsi="Calibri" w:cs="Calibri"/>
                <w:sz w:val="17"/>
                <w:szCs w:val="17"/>
              </w:rPr>
              <w:t>all of</w:t>
            </w:r>
            <w:proofErr w:type="gramEnd"/>
            <w:r w:rsidRPr="00631322">
              <w:rPr>
                <w:rFonts w:ascii="Calibri" w:hAnsi="Calibri" w:cs="Calibri"/>
                <w:sz w:val="17"/>
                <w:szCs w:val="17"/>
              </w:rPr>
              <w:t xml:space="preserve"> the time)</w:t>
            </w:r>
          </w:p>
          <w:p w14:paraId="0387ABDE" w14:textId="77777777" w:rsidR="00DD69F3" w:rsidRPr="00631322" w:rsidRDefault="00DD69F3" w:rsidP="00DD69F3">
            <w:pPr>
              <w:rPr>
                <w:rFonts w:ascii="Calibri" w:hAnsi="Calibri" w:cs="Calibri"/>
                <w:sz w:val="17"/>
                <w:szCs w:val="17"/>
              </w:rPr>
            </w:pPr>
            <w:r w:rsidRPr="00631322">
              <w:rPr>
                <w:rFonts w:ascii="Calibri" w:hAnsi="Calibri" w:cs="Calibri"/>
                <w:b/>
                <w:bCs/>
                <w:sz w:val="17"/>
                <w:szCs w:val="17"/>
              </w:rPr>
              <w:t>M</w:t>
            </w:r>
            <w:r w:rsidRPr="00631322">
              <w:rPr>
                <w:rFonts w:ascii="Calibri" w:hAnsi="Calibri" w:cs="Calibri"/>
                <w:sz w:val="17"/>
                <w:szCs w:val="17"/>
              </w:rPr>
              <w:t xml:space="preserve"> – Mostly (we do this most of the time)</w:t>
            </w:r>
          </w:p>
          <w:p w14:paraId="06D91674" w14:textId="77777777" w:rsidR="00DD69F3" w:rsidRPr="00631322" w:rsidRDefault="00DD69F3" w:rsidP="00DD69F3">
            <w:pPr>
              <w:rPr>
                <w:rFonts w:ascii="Calibri" w:hAnsi="Calibri" w:cs="Calibri"/>
                <w:sz w:val="17"/>
                <w:szCs w:val="17"/>
              </w:rPr>
            </w:pPr>
            <w:r w:rsidRPr="00631322">
              <w:rPr>
                <w:rFonts w:ascii="Calibri" w:hAnsi="Calibri" w:cs="Calibri"/>
                <w:b/>
                <w:bCs/>
                <w:sz w:val="17"/>
                <w:szCs w:val="17"/>
              </w:rPr>
              <w:t>S</w:t>
            </w:r>
            <w:r w:rsidRPr="00631322">
              <w:rPr>
                <w:rFonts w:ascii="Calibri" w:hAnsi="Calibri" w:cs="Calibri"/>
                <w:sz w:val="17"/>
                <w:szCs w:val="17"/>
              </w:rPr>
              <w:t xml:space="preserve"> – Somewhat (we do this some of the time)</w:t>
            </w:r>
          </w:p>
          <w:p w14:paraId="513F1976" w14:textId="77777777" w:rsidR="00DD69F3" w:rsidRPr="00631322" w:rsidRDefault="00DD69F3" w:rsidP="00DD69F3">
            <w:pPr>
              <w:rPr>
                <w:rFonts w:ascii="Calibri" w:hAnsi="Calibri" w:cs="Calibri"/>
                <w:sz w:val="17"/>
                <w:szCs w:val="17"/>
              </w:rPr>
            </w:pPr>
            <w:r w:rsidRPr="00631322">
              <w:rPr>
                <w:rFonts w:ascii="Calibri" w:hAnsi="Calibri" w:cs="Calibri"/>
                <w:b/>
                <w:bCs/>
                <w:sz w:val="17"/>
                <w:szCs w:val="17"/>
              </w:rPr>
              <w:t>Y</w:t>
            </w:r>
            <w:r w:rsidRPr="00631322">
              <w:rPr>
                <w:rFonts w:ascii="Calibri" w:hAnsi="Calibri" w:cs="Calibri"/>
                <w:sz w:val="17"/>
                <w:szCs w:val="17"/>
              </w:rPr>
              <w:t xml:space="preserve"> – Not yet (we don’t typically do this, but improving this practice is a current priority)</w:t>
            </w:r>
          </w:p>
          <w:p w14:paraId="77C9AEB3" w14:textId="7CC09BFB" w:rsidR="00DD69F3" w:rsidRPr="00631322" w:rsidRDefault="00DD69F3" w:rsidP="00DD69F3">
            <w:pPr>
              <w:rPr>
                <w:rFonts w:ascii="Calibri" w:hAnsi="Calibri" w:cs="Calibri"/>
                <w:sz w:val="22"/>
                <w:szCs w:val="22"/>
              </w:rPr>
            </w:pPr>
            <w:r w:rsidRPr="00631322">
              <w:rPr>
                <w:rFonts w:ascii="Calibri" w:hAnsi="Calibri" w:cs="Calibri"/>
                <w:b/>
                <w:bCs/>
                <w:sz w:val="17"/>
                <w:szCs w:val="17"/>
              </w:rPr>
              <w:t>N</w:t>
            </w:r>
            <w:r w:rsidRPr="00631322">
              <w:rPr>
                <w:rFonts w:ascii="Calibri" w:hAnsi="Calibri" w:cs="Calibri"/>
                <w:sz w:val="17"/>
                <w:szCs w:val="17"/>
              </w:rPr>
              <w:t xml:space="preserve"> – No (we don’t typically do this, and cannot currently prioritize this requirement)</w:t>
            </w:r>
          </w:p>
        </w:tc>
        <w:tc>
          <w:tcPr>
            <w:tcW w:w="4680" w:type="dxa"/>
            <w:shd w:val="clear" w:color="auto" w:fill="F2F2F2" w:themeFill="background1" w:themeFillShade="F2"/>
          </w:tcPr>
          <w:p w14:paraId="48367D94" w14:textId="5F0EFCB4" w:rsidR="00DD69F3" w:rsidRPr="00631322" w:rsidRDefault="00DD69F3" w:rsidP="00DD69F3">
            <w:pPr>
              <w:spacing w:after="240"/>
              <w:rPr>
                <w:rFonts w:ascii="Calibri" w:hAnsi="Calibri" w:cs="Calibri"/>
                <w:b/>
                <w:sz w:val="22"/>
                <w:szCs w:val="22"/>
              </w:rPr>
            </w:pPr>
            <w:r w:rsidRPr="00631322">
              <w:rPr>
                <w:rFonts w:ascii="Calibri" w:hAnsi="Calibri" w:cs="Calibri"/>
                <w:b/>
                <w:bCs/>
                <w:sz w:val="22"/>
                <w:szCs w:val="22"/>
              </w:rPr>
              <w:t>Rating Score for Reflection</w:t>
            </w:r>
            <w:r w:rsidR="00297D3A">
              <w:rPr>
                <w:rFonts w:ascii="Calibri" w:hAnsi="Calibri" w:cs="Calibri"/>
                <w:b/>
                <w:bCs/>
                <w:sz w:val="22"/>
                <w:szCs w:val="22"/>
              </w:rPr>
              <w:t xml:space="preserve"> Questions</w:t>
            </w:r>
            <w:r w:rsidRPr="00631322">
              <w:rPr>
                <w:rFonts w:ascii="Calibri" w:hAnsi="Calibri" w:cs="Calibri"/>
                <w:b/>
                <w:bCs/>
                <w:sz w:val="22"/>
                <w:szCs w:val="22"/>
              </w:rPr>
              <w:t xml:space="preserve"> </w:t>
            </w:r>
            <w:r w:rsidR="00297D3A">
              <w:rPr>
                <w:rFonts w:ascii="Calibri" w:hAnsi="Calibri" w:cs="Calibri"/>
                <w:b/>
                <w:bCs/>
                <w:color w:val="000000"/>
                <w:sz w:val="22"/>
                <w:szCs w:val="22"/>
              </w:rPr>
              <w:t>Practice</w:t>
            </w:r>
            <w:r w:rsidRPr="00631322">
              <w:rPr>
                <w:rFonts w:ascii="Calibri" w:hAnsi="Calibri" w:cs="Calibri"/>
                <w:b/>
                <w:sz w:val="22"/>
                <w:szCs w:val="22"/>
              </w:rPr>
              <w:t xml:space="preserve"> #2</w:t>
            </w:r>
          </w:p>
          <w:sdt>
            <w:sdtPr>
              <w:rPr>
                <w:rFonts w:ascii="Calibri" w:hAnsi="Calibri" w:cs="Calibri"/>
                <w:b/>
                <w:bCs/>
                <w:sz w:val="22"/>
                <w:szCs w:val="22"/>
              </w:rPr>
              <w:id w:val="-728606090"/>
              <w:placeholder>
                <w:docPart w:val="4EDED82B3F1243409B125C12B5287157"/>
              </w:placeholder>
              <w:showingPlcHdr/>
            </w:sdtPr>
            <w:sdtContent>
              <w:p w14:paraId="0F3FFCA5" w14:textId="6D7C6357" w:rsidR="00DD69F3" w:rsidRPr="00631322" w:rsidRDefault="00DD69F3" w:rsidP="00464E1C">
                <w:pPr>
                  <w:jc w:val="center"/>
                  <w:rPr>
                    <w:rFonts w:ascii="Calibri" w:hAnsi="Calibri" w:cs="Calibri"/>
                    <w:sz w:val="22"/>
                    <w:szCs w:val="22"/>
                  </w:rPr>
                </w:pPr>
                <w:r w:rsidRPr="0053234E">
                  <w:rPr>
                    <w:rStyle w:val="PlaceholderText"/>
                    <w:rFonts w:ascii="Calibri" w:hAnsi="Calibri" w:cs="Calibri"/>
                    <w:color w:val="484848"/>
                    <w:sz w:val="22"/>
                    <w:szCs w:val="22"/>
                  </w:rPr>
                  <w:t>Click or tap here to enter text.</w:t>
                </w:r>
              </w:p>
            </w:sdtContent>
          </w:sdt>
        </w:tc>
      </w:tr>
      <w:tr w:rsidR="003121EA" w14:paraId="30A797A9" w14:textId="77777777" w:rsidTr="00297D3A">
        <w:tc>
          <w:tcPr>
            <w:tcW w:w="6115" w:type="dxa"/>
          </w:tcPr>
          <w:p w14:paraId="476C8EA0" w14:textId="70BF0371" w:rsidR="003121EA" w:rsidRPr="00631322" w:rsidRDefault="00297D3A" w:rsidP="003121EA">
            <w:pPr>
              <w:rPr>
                <w:rFonts w:ascii="Calibri" w:hAnsi="Calibri" w:cs="Calibri"/>
                <w:bCs/>
                <w:sz w:val="22"/>
                <w:szCs w:val="22"/>
              </w:rPr>
            </w:pPr>
            <w:r>
              <w:rPr>
                <w:rFonts w:ascii="Calibri" w:hAnsi="Calibri" w:cs="Calibri"/>
                <w:b/>
                <w:bCs/>
                <w:color w:val="000000"/>
                <w:sz w:val="22"/>
                <w:szCs w:val="22"/>
              </w:rPr>
              <w:t xml:space="preserve">Practice </w:t>
            </w:r>
            <w:r w:rsidR="003121EA" w:rsidRPr="00631322">
              <w:rPr>
                <w:rFonts w:ascii="Calibri" w:hAnsi="Calibri" w:cs="Calibri"/>
                <w:b/>
                <w:sz w:val="22"/>
                <w:szCs w:val="22"/>
              </w:rPr>
              <w:t>#3</w:t>
            </w:r>
            <w:r>
              <w:rPr>
                <w:rFonts w:ascii="Calibri" w:hAnsi="Calibri" w:cs="Calibri"/>
                <w:b/>
                <w:sz w:val="22"/>
                <w:szCs w:val="22"/>
              </w:rPr>
              <w:t xml:space="preserve"> Partnership and Collaboration</w:t>
            </w:r>
          </w:p>
          <w:p w14:paraId="1912FB87" w14:textId="77777777" w:rsidR="00197831" w:rsidRPr="00631322" w:rsidRDefault="008E2921" w:rsidP="00CF44AC">
            <w:pPr>
              <w:pStyle w:val="ListParagraph"/>
              <w:numPr>
                <w:ilvl w:val="0"/>
                <w:numId w:val="9"/>
              </w:numPr>
              <w:rPr>
                <w:rFonts w:ascii="Calibri" w:hAnsi="Calibri" w:cs="Calibri"/>
                <w:bCs/>
                <w:sz w:val="22"/>
                <w:szCs w:val="22"/>
              </w:rPr>
            </w:pPr>
            <w:r w:rsidRPr="00631322">
              <w:rPr>
                <w:rFonts w:ascii="Calibri" w:hAnsi="Calibri" w:cs="Calibri"/>
                <w:bCs/>
                <w:sz w:val="22"/>
                <w:szCs w:val="22"/>
              </w:rPr>
              <w:t>Support Community Screening Efforts</w:t>
            </w:r>
          </w:p>
          <w:p w14:paraId="28444E94" w14:textId="4B8CBF7A" w:rsidR="008E2921" w:rsidRPr="00631322" w:rsidRDefault="008E2921" w:rsidP="008E2921">
            <w:pPr>
              <w:ind w:left="360"/>
              <w:rPr>
                <w:rFonts w:ascii="Calibri" w:hAnsi="Calibri" w:cs="Calibri"/>
                <w:bCs/>
                <w:i/>
                <w:iCs/>
                <w:sz w:val="22"/>
                <w:szCs w:val="22"/>
              </w:rPr>
            </w:pPr>
            <w:r w:rsidRPr="00631322">
              <w:rPr>
                <w:rFonts w:ascii="Calibri" w:hAnsi="Calibri" w:cs="Calibri"/>
                <w:bCs/>
                <w:i/>
                <w:iCs/>
                <w:sz w:val="22"/>
                <w:szCs w:val="22"/>
              </w:rPr>
              <w:t xml:space="preserve">Community screenings refer to screening efforts conducted by programs outside of the AU that are available to families, either universally to all families, or embedded into other early childhood programming, </w:t>
            </w:r>
            <w:r w:rsidR="000F7133" w:rsidRPr="00631322">
              <w:rPr>
                <w:rFonts w:ascii="Calibri" w:hAnsi="Calibri" w:cs="Calibri"/>
                <w:bCs/>
                <w:i/>
                <w:iCs/>
                <w:sz w:val="22"/>
                <w:szCs w:val="22"/>
              </w:rPr>
              <w:t>to</w:t>
            </w:r>
            <w:r w:rsidRPr="00631322">
              <w:rPr>
                <w:rFonts w:ascii="Calibri" w:hAnsi="Calibri" w:cs="Calibri"/>
                <w:bCs/>
                <w:i/>
                <w:iCs/>
                <w:sz w:val="22"/>
                <w:szCs w:val="22"/>
              </w:rPr>
              <w:t xml:space="preserve"> identify potential concerns and generate referrals for further evaluation</w:t>
            </w:r>
          </w:p>
          <w:p w14:paraId="6F897572" w14:textId="77777777" w:rsidR="008E2921" w:rsidRPr="00631322" w:rsidRDefault="008E2921" w:rsidP="00CF44AC">
            <w:pPr>
              <w:pStyle w:val="ListParagraph"/>
              <w:numPr>
                <w:ilvl w:val="1"/>
                <w:numId w:val="9"/>
              </w:numPr>
              <w:rPr>
                <w:rFonts w:ascii="Calibri" w:hAnsi="Calibri" w:cs="Calibri"/>
                <w:bCs/>
                <w:sz w:val="22"/>
                <w:szCs w:val="22"/>
              </w:rPr>
            </w:pPr>
            <w:r w:rsidRPr="00631322">
              <w:rPr>
                <w:rFonts w:ascii="Calibri" w:hAnsi="Calibri" w:cs="Calibri"/>
                <w:bCs/>
                <w:sz w:val="22"/>
                <w:szCs w:val="22"/>
              </w:rPr>
              <w:t>Community screening efforts are ongoing, proactive services for families that:</w:t>
            </w:r>
          </w:p>
          <w:p w14:paraId="076B950C" w14:textId="77777777" w:rsidR="008E2921" w:rsidRPr="00631322" w:rsidRDefault="008E2921" w:rsidP="00CF44AC">
            <w:pPr>
              <w:pStyle w:val="ListParagraph"/>
              <w:numPr>
                <w:ilvl w:val="2"/>
                <w:numId w:val="9"/>
              </w:numPr>
              <w:rPr>
                <w:rFonts w:ascii="Calibri" w:hAnsi="Calibri" w:cs="Calibri"/>
                <w:bCs/>
                <w:sz w:val="22"/>
                <w:szCs w:val="22"/>
              </w:rPr>
            </w:pPr>
            <w:r w:rsidRPr="00631322">
              <w:rPr>
                <w:rFonts w:ascii="Calibri" w:hAnsi="Calibri" w:cs="Calibri"/>
                <w:bCs/>
                <w:sz w:val="22"/>
                <w:szCs w:val="22"/>
              </w:rPr>
              <w:t>Are conducted by primary health care providers, early learning sites, home visitation programs, and other community agencies involved in supporting early childhood development</w:t>
            </w:r>
          </w:p>
          <w:p w14:paraId="45419FF0" w14:textId="77777777" w:rsidR="008E2921" w:rsidRPr="00631322" w:rsidRDefault="008E2921" w:rsidP="00CF44AC">
            <w:pPr>
              <w:pStyle w:val="ListParagraph"/>
              <w:numPr>
                <w:ilvl w:val="2"/>
                <w:numId w:val="9"/>
              </w:numPr>
              <w:rPr>
                <w:rFonts w:ascii="Calibri" w:hAnsi="Calibri" w:cs="Calibri"/>
                <w:bCs/>
                <w:sz w:val="22"/>
                <w:szCs w:val="22"/>
              </w:rPr>
            </w:pPr>
            <w:r w:rsidRPr="00631322">
              <w:rPr>
                <w:rFonts w:ascii="Calibri" w:hAnsi="Calibri" w:cs="Calibri"/>
                <w:bCs/>
                <w:sz w:val="22"/>
                <w:szCs w:val="22"/>
              </w:rPr>
              <w:t>Occur year round</w:t>
            </w:r>
          </w:p>
          <w:p w14:paraId="66EACD59" w14:textId="07A76F34" w:rsidR="008E2921" w:rsidRPr="00631322" w:rsidRDefault="008E2921" w:rsidP="00CF44AC">
            <w:pPr>
              <w:pStyle w:val="ListParagraph"/>
              <w:numPr>
                <w:ilvl w:val="2"/>
                <w:numId w:val="9"/>
              </w:numPr>
              <w:rPr>
                <w:rFonts w:ascii="Calibri" w:hAnsi="Calibri" w:cs="Calibri"/>
                <w:bCs/>
                <w:sz w:val="22"/>
                <w:szCs w:val="22"/>
              </w:rPr>
            </w:pPr>
            <w:r w:rsidRPr="00631322">
              <w:rPr>
                <w:rFonts w:ascii="Calibri" w:hAnsi="Calibri" w:cs="Calibri"/>
                <w:bCs/>
                <w:sz w:val="22"/>
                <w:szCs w:val="22"/>
              </w:rPr>
              <w:t>Allow for periodic re-screening, as developmentally appropriate, and as needed</w:t>
            </w:r>
          </w:p>
          <w:p w14:paraId="58D4AA7B" w14:textId="77777777" w:rsidR="008E2921" w:rsidRPr="00631322" w:rsidRDefault="008E2921" w:rsidP="00CF44AC">
            <w:pPr>
              <w:pStyle w:val="ListParagraph"/>
              <w:numPr>
                <w:ilvl w:val="2"/>
                <w:numId w:val="9"/>
              </w:numPr>
              <w:rPr>
                <w:rFonts w:ascii="Calibri" w:hAnsi="Calibri" w:cs="Calibri"/>
                <w:bCs/>
                <w:sz w:val="22"/>
                <w:szCs w:val="22"/>
              </w:rPr>
            </w:pPr>
            <w:r w:rsidRPr="00631322">
              <w:rPr>
                <w:rFonts w:ascii="Calibri" w:hAnsi="Calibri" w:cs="Calibri"/>
                <w:bCs/>
                <w:sz w:val="22"/>
                <w:szCs w:val="22"/>
              </w:rPr>
              <w:t>Involve interagency coordination</w:t>
            </w:r>
          </w:p>
          <w:p w14:paraId="719D1C6E" w14:textId="77777777" w:rsidR="008E2921" w:rsidRPr="00631322" w:rsidRDefault="008E2921" w:rsidP="00CF44AC">
            <w:pPr>
              <w:pStyle w:val="ListParagraph"/>
              <w:numPr>
                <w:ilvl w:val="2"/>
                <w:numId w:val="9"/>
              </w:numPr>
              <w:rPr>
                <w:rFonts w:ascii="Calibri" w:hAnsi="Calibri" w:cs="Calibri"/>
                <w:bCs/>
                <w:sz w:val="22"/>
                <w:szCs w:val="22"/>
              </w:rPr>
            </w:pPr>
            <w:r w:rsidRPr="00631322">
              <w:rPr>
                <w:rFonts w:ascii="Calibri" w:hAnsi="Calibri" w:cs="Calibri"/>
                <w:bCs/>
                <w:sz w:val="22"/>
                <w:szCs w:val="22"/>
              </w:rPr>
              <w:t>Take place during well-child visits, as a part of preschool enrollment, or embedded in home visiting or other child focused services</w:t>
            </w:r>
          </w:p>
          <w:p w14:paraId="33588972" w14:textId="1ABF2270" w:rsidR="008E2921" w:rsidRPr="00631322" w:rsidRDefault="008E2921" w:rsidP="00CF44AC">
            <w:pPr>
              <w:pStyle w:val="ListParagraph"/>
              <w:numPr>
                <w:ilvl w:val="1"/>
                <w:numId w:val="9"/>
              </w:numPr>
              <w:rPr>
                <w:rFonts w:ascii="Calibri" w:hAnsi="Calibri" w:cs="Calibri"/>
                <w:bCs/>
                <w:sz w:val="22"/>
                <w:szCs w:val="22"/>
              </w:rPr>
            </w:pPr>
            <w:r w:rsidRPr="00631322">
              <w:rPr>
                <w:rFonts w:ascii="Calibri" w:hAnsi="Calibri" w:cs="Calibri"/>
                <w:bCs/>
                <w:sz w:val="22"/>
                <w:szCs w:val="22"/>
              </w:rPr>
              <w:t>AU staff support the general community screening efforts by:</w:t>
            </w:r>
          </w:p>
          <w:p w14:paraId="669D9A07" w14:textId="77777777" w:rsidR="008E2921" w:rsidRPr="00631322" w:rsidRDefault="008E2921" w:rsidP="00CF44AC">
            <w:pPr>
              <w:pStyle w:val="ListParagraph"/>
              <w:numPr>
                <w:ilvl w:val="2"/>
                <w:numId w:val="9"/>
              </w:numPr>
              <w:rPr>
                <w:rFonts w:ascii="Calibri" w:hAnsi="Calibri" w:cs="Calibri"/>
                <w:bCs/>
                <w:sz w:val="22"/>
                <w:szCs w:val="22"/>
              </w:rPr>
            </w:pPr>
            <w:r w:rsidRPr="00631322">
              <w:rPr>
                <w:rFonts w:ascii="Calibri" w:hAnsi="Calibri" w:cs="Calibri"/>
                <w:bCs/>
                <w:sz w:val="22"/>
                <w:szCs w:val="22"/>
              </w:rPr>
              <w:t>Offering their knowledge on effective screening tools and processes</w:t>
            </w:r>
          </w:p>
          <w:p w14:paraId="472AE08D" w14:textId="75B7ABCB" w:rsidR="008E2921" w:rsidRPr="00631322" w:rsidRDefault="008E2921" w:rsidP="00CF44AC">
            <w:pPr>
              <w:pStyle w:val="ListParagraph"/>
              <w:numPr>
                <w:ilvl w:val="2"/>
                <w:numId w:val="9"/>
              </w:numPr>
              <w:rPr>
                <w:rFonts w:ascii="Calibri" w:hAnsi="Calibri" w:cs="Calibri"/>
                <w:bCs/>
                <w:sz w:val="22"/>
                <w:szCs w:val="22"/>
              </w:rPr>
            </w:pPr>
            <w:r w:rsidRPr="00631322">
              <w:rPr>
                <w:rFonts w:ascii="Calibri" w:hAnsi="Calibri" w:cs="Calibri"/>
                <w:bCs/>
                <w:sz w:val="22"/>
                <w:szCs w:val="22"/>
              </w:rPr>
              <w:t>Encouraging referrals (</w:t>
            </w:r>
            <w:r w:rsidR="000F7133" w:rsidRPr="00631322">
              <w:rPr>
                <w:rFonts w:ascii="Calibri" w:hAnsi="Calibri" w:cs="Calibri"/>
                <w:bCs/>
                <w:sz w:val="22"/>
                <w:szCs w:val="22"/>
              </w:rPr>
              <w:t>e.g.,</w:t>
            </w:r>
            <w:r w:rsidRPr="00631322">
              <w:rPr>
                <w:rFonts w:ascii="Calibri" w:hAnsi="Calibri" w:cs="Calibri"/>
                <w:bCs/>
                <w:sz w:val="22"/>
                <w:szCs w:val="22"/>
              </w:rPr>
              <w:t xml:space="preserve"> for early intervention or special education) when screening suggests delayed development</w:t>
            </w:r>
          </w:p>
          <w:p w14:paraId="52F54B2D" w14:textId="77777777" w:rsidR="008E2921" w:rsidRPr="00631322" w:rsidRDefault="008E2921" w:rsidP="00CF44AC">
            <w:pPr>
              <w:pStyle w:val="ListParagraph"/>
              <w:numPr>
                <w:ilvl w:val="2"/>
                <w:numId w:val="9"/>
              </w:numPr>
              <w:rPr>
                <w:rFonts w:ascii="Calibri" w:hAnsi="Calibri" w:cs="Calibri"/>
                <w:bCs/>
                <w:sz w:val="22"/>
                <w:szCs w:val="22"/>
              </w:rPr>
            </w:pPr>
            <w:r w:rsidRPr="00631322">
              <w:rPr>
                <w:rFonts w:ascii="Calibri" w:hAnsi="Calibri" w:cs="Calibri"/>
                <w:bCs/>
                <w:sz w:val="22"/>
                <w:szCs w:val="22"/>
              </w:rPr>
              <w:t>Ensuring screening entities understand local referral procedures</w:t>
            </w:r>
          </w:p>
          <w:p w14:paraId="40464423" w14:textId="2751E1E7" w:rsidR="008E2921" w:rsidRPr="00631322" w:rsidRDefault="008E2921" w:rsidP="00CF44AC">
            <w:pPr>
              <w:pStyle w:val="ListParagraph"/>
              <w:numPr>
                <w:ilvl w:val="2"/>
                <w:numId w:val="9"/>
              </w:numPr>
              <w:rPr>
                <w:rFonts w:ascii="Calibri" w:hAnsi="Calibri" w:cs="Calibri"/>
                <w:bCs/>
                <w:sz w:val="22"/>
                <w:szCs w:val="22"/>
              </w:rPr>
            </w:pPr>
            <w:r w:rsidRPr="00631322">
              <w:rPr>
                <w:rFonts w:ascii="Calibri" w:hAnsi="Calibri" w:cs="Calibri"/>
                <w:bCs/>
                <w:sz w:val="22"/>
                <w:szCs w:val="22"/>
              </w:rPr>
              <w:t>Using the Early Childhood Work Group as a forum for coordination among screening entities so that agencies agree that children would not typically receive multiple screenings within the same time frame</w:t>
            </w:r>
          </w:p>
        </w:tc>
        <w:tc>
          <w:tcPr>
            <w:tcW w:w="4680" w:type="dxa"/>
          </w:tcPr>
          <w:p w14:paraId="39A649AD" w14:textId="1A3A4A42" w:rsidR="003D468E" w:rsidRPr="003D468E" w:rsidRDefault="003D468E" w:rsidP="003D468E">
            <w:pPr>
              <w:rPr>
                <w:rFonts w:ascii="Calibri" w:hAnsi="Calibri" w:cs="Calibri"/>
                <w:sz w:val="22"/>
                <w:szCs w:val="22"/>
              </w:rPr>
            </w:pPr>
            <w:r w:rsidRPr="00631322">
              <w:rPr>
                <w:rFonts w:ascii="Calibri" w:hAnsi="Calibri" w:cs="Calibri"/>
                <w:b/>
                <w:iCs/>
                <w:sz w:val="22"/>
                <w:szCs w:val="22"/>
              </w:rPr>
              <w:t>Reflection Questions</w:t>
            </w:r>
          </w:p>
          <w:p w14:paraId="76BF53B8" w14:textId="60445CBB" w:rsidR="003121EA" w:rsidRPr="00631322" w:rsidRDefault="009A68FB" w:rsidP="00CF44AC">
            <w:pPr>
              <w:pStyle w:val="ListParagraph"/>
              <w:numPr>
                <w:ilvl w:val="0"/>
                <w:numId w:val="15"/>
              </w:numPr>
              <w:rPr>
                <w:rFonts w:ascii="Calibri" w:hAnsi="Calibri" w:cs="Calibri"/>
                <w:sz w:val="22"/>
                <w:szCs w:val="22"/>
              </w:rPr>
            </w:pPr>
            <w:r w:rsidRPr="00631322">
              <w:rPr>
                <w:rFonts w:ascii="Calibri" w:hAnsi="Calibri" w:cs="Calibri"/>
                <w:sz w:val="22"/>
                <w:szCs w:val="22"/>
              </w:rPr>
              <w:t>Which programs/agencies in your community are you aware of that use a standardized tool for developmental screening?</w:t>
            </w:r>
          </w:p>
          <w:sdt>
            <w:sdtPr>
              <w:rPr>
                <w:rFonts w:ascii="Calibri" w:hAnsi="Calibri" w:cs="Calibri"/>
                <w:sz w:val="22"/>
                <w:szCs w:val="22"/>
              </w:rPr>
              <w:id w:val="382520107"/>
              <w:placeholder>
                <w:docPart w:val="DefaultPlaceholder_-1854013440"/>
              </w:placeholder>
              <w:showingPlcHdr/>
            </w:sdtPr>
            <w:sdtContent>
              <w:p w14:paraId="0B1ED78C" w14:textId="50EF236C" w:rsidR="006449D0" w:rsidRPr="00631322" w:rsidRDefault="006449D0" w:rsidP="006449D0">
                <w:pPr>
                  <w:ind w:left="360"/>
                  <w:rPr>
                    <w:rFonts w:ascii="Calibri" w:hAnsi="Calibri" w:cs="Calibri"/>
                    <w:sz w:val="22"/>
                    <w:szCs w:val="22"/>
                  </w:rPr>
                </w:pPr>
                <w:r w:rsidRPr="0053234E">
                  <w:rPr>
                    <w:rStyle w:val="PlaceholderText"/>
                    <w:rFonts w:ascii="Calibri" w:hAnsi="Calibri" w:cs="Calibri"/>
                    <w:color w:val="505050"/>
                    <w:sz w:val="22"/>
                    <w:szCs w:val="22"/>
                  </w:rPr>
                  <w:t>Click or tap here to enter text.</w:t>
                </w:r>
              </w:p>
            </w:sdtContent>
          </w:sdt>
          <w:p w14:paraId="7187DE51" w14:textId="13DE8A98" w:rsidR="009A68FB" w:rsidRPr="00631322" w:rsidRDefault="009A68FB" w:rsidP="00CF44AC">
            <w:pPr>
              <w:pStyle w:val="ListParagraph"/>
              <w:numPr>
                <w:ilvl w:val="0"/>
                <w:numId w:val="15"/>
              </w:numPr>
              <w:rPr>
                <w:rFonts w:ascii="Calibri" w:hAnsi="Calibri" w:cs="Calibri"/>
                <w:sz w:val="22"/>
                <w:szCs w:val="22"/>
              </w:rPr>
            </w:pPr>
            <w:r w:rsidRPr="00631322">
              <w:rPr>
                <w:rFonts w:ascii="Calibri" w:hAnsi="Calibri" w:cs="Calibri"/>
                <w:sz w:val="22"/>
                <w:szCs w:val="22"/>
              </w:rPr>
              <w:t>What communication has the AU had with these programs/agencies regarding what to do if the screening suggests delayed development? For example, when is the concern significant enough for a referral for special education, what other referrals might be appropriate, and when is re-screening needed?</w:t>
            </w:r>
          </w:p>
          <w:sdt>
            <w:sdtPr>
              <w:rPr>
                <w:rFonts w:ascii="Calibri" w:hAnsi="Calibri" w:cs="Calibri"/>
                <w:sz w:val="22"/>
                <w:szCs w:val="22"/>
              </w:rPr>
              <w:id w:val="120274189"/>
              <w:placeholder>
                <w:docPart w:val="DefaultPlaceholder_-1854013440"/>
              </w:placeholder>
              <w:showingPlcHdr/>
            </w:sdtPr>
            <w:sdtContent>
              <w:p w14:paraId="5B77A982" w14:textId="3717F586" w:rsidR="006449D0" w:rsidRPr="00631322" w:rsidRDefault="006449D0" w:rsidP="006449D0">
                <w:pPr>
                  <w:ind w:left="360"/>
                  <w:rPr>
                    <w:rFonts w:ascii="Calibri" w:hAnsi="Calibri" w:cs="Calibri"/>
                    <w:sz w:val="22"/>
                    <w:szCs w:val="22"/>
                  </w:rPr>
                </w:pPr>
                <w:r w:rsidRPr="0053234E">
                  <w:rPr>
                    <w:rStyle w:val="PlaceholderText"/>
                    <w:rFonts w:ascii="Calibri" w:hAnsi="Calibri" w:cs="Calibri"/>
                    <w:color w:val="505050"/>
                    <w:sz w:val="22"/>
                    <w:szCs w:val="22"/>
                  </w:rPr>
                  <w:t>Click or tap here to enter text.</w:t>
                </w:r>
              </w:p>
            </w:sdtContent>
          </w:sdt>
          <w:p w14:paraId="1D8E9358" w14:textId="77777777" w:rsidR="009A68FB" w:rsidRPr="00631322" w:rsidRDefault="009A68FB" w:rsidP="00CF44AC">
            <w:pPr>
              <w:pStyle w:val="ListParagraph"/>
              <w:numPr>
                <w:ilvl w:val="0"/>
                <w:numId w:val="15"/>
              </w:numPr>
              <w:rPr>
                <w:rFonts w:ascii="Calibri" w:hAnsi="Calibri" w:cs="Calibri"/>
                <w:sz w:val="22"/>
                <w:szCs w:val="22"/>
              </w:rPr>
            </w:pPr>
            <w:r w:rsidRPr="00631322">
              <w:rPr>
                <w:rFonts w:ascii="Calibri" w:hAnsi="Calibri" w:cs="Calibri"/>
                <w:sz w:val="22"/>
                <w:szCs w:val="22"/>
              </w:rPr>
              <w:t>How do AU staff support programs/agencies in implementing quality screening processes? What advice or input is offered (see examples under Necessary Practices)?</w:t>
            </w:r>
          </w:p>
          <w:sdt>
            <w:sdtPr>
              <w:rPr>
                <w:rFonts w:ascii="Calibri" w:hAnsi="Calibri" w:cs="Calibri"/>
                <w:sz w:val="22"/>
                <w:szCs w:val="22"/>
              </w:rPr>
              <w:id w:val="-2086135876"/>
              <w:placeholder>
                <w:docPart w:val="DefaultPlaceholder_-1854013440"/>
              </w:placeholder>
              <w:showingPlcHdr/>
            </w:sdtPr>
            <w:sdtContent>
              <w:p w14:paraId="62B0B89F" w14:textId="6C12570B" w:rsidR="006449D0" w:rsidRPr="00631322" w:rsidRDefault="006449D0" w:rsidP="006449D0">
                <w:pPr>
                  <w:ind w:left="360"/>
                  <w:rPr>
                    <w:rFonts w:ascii="Calibri" w:hAnsi="Calibri" w:cs="Calibri"/>
                    <w:sz w:val="22"/>
                    <w:szCs w:val="22"/>
                  </w:rPr>
                </w:pPr>
                <w:r w:rsidRPr="0053234E">
                  <w:rPr>
                    <w:rStyle w:val="PlaceholderText"/>
                    <w:rFonts w:ascii="Calibri" w:hAnsi="Calibri" w:cs="Calibri"/>
                    <w:color w:val="505050"/>
                    <w:sz w:val="22"/>
                    <w:szCs w:val="22"/>
                  </w:rPr>
                  <w:t>Click or tap here to enter text.</w:t>
                </w:r>
              </w:p>
            </w:sdtContent>
          </w:sdt>
        </w:tc>
      </w:tr>
      <w:tr w:rsidR="00DD69F3" w14:paraId="56FA18A1" w14:textId="77777777" w:rsidTr="00297D3A">
        <w:tc>
          <w:tcPr>
            <w:tcW w:w="6115" w:type="dxa"/>
            <w:shd w:val="clear" w:color="auto" w:fill="F2F2F2" w:themeFill="background1" w:themeFillShade="F2"/>
          </w:tcPr>
          <w:p w14:paraId="38C4C1CB" w14:textId="1F7EE051" w:rsidR="00DD69F3" w:rsidRPr="00631322" w:rsidRDefault="00297D3A" w:rsidP="00DD69F3">
            <w:pPr>
              <w:rPr>
                <w:rFonts w:ascii="Calibri" w:hAnsi="Calibri" w:cs="Calibri"/>
                <w:b/>
                <w:sz w:val="22"/>
                <w:szCs w:val="22"/>
              </w:rPr>
            </w:pPr>
            <w:r w:rsidRPr="00297D3A">
              <w:rPr>
                <w:rFonts w:ascii="Calibri" w:hAnsi="Calibri" w:cs="Calibri"/>
                <w:b/>
                <w:sz w:val="22"/>
                <w:szCs w:val="22"/>
              </w:rPr>
              <w:t>Practice</w:t>
            </w:r>
            <w:r>
              <w:rPr>
                <w:rFonts w:ascii="Calibri" w:hAnsi="Calibri" w:cs="Calibri"/>
                <w:b/>
                <w:sz w:val="22"/>
                <w:szCs w:val="22"/>
              </w:rPr>
              <w:t xml:space="preserve"> </w:t>
            </w:r>
            <w:r w:rsidR="00DD69F3" w:rsidRPr="00631322">
              <w:rPr>
                <w:rFonts w:ascii="Calibri" w:hAnsi="Calibri" w:cs="Calibri"/>
                <w:b/>
                <w:sz w:val="22"/>
                <w:szCs w:val="22"/>
              </w:rPr>
              <w:t>#3 Summary Rating Scale</w:t>
            </w:r>
          </w:p>
          <w:p w14:paraId="6F4B65F4" w14:textId="77777777" w:rsidR="00DD69F3" w:rsidRPr="00631322" w:rsidRDefault="00DD69F3" w:rsidP="00DD69F3">
            <w:pPr>
              <w:rPr>
                <w:rFonts w:ascii="Calibri" w:hAnsi="Calibri" w:cs="Calibri"/>
                <w:sz w:val="17"/>
                <w:szCs w:val="17"/>
              </w:rPr>
            </w:pPr>
            <w:r w:rsidRPr="00631322">
              <w:rPr>
                <w:rFonts w:ascii="Calibri" w:hAnsi="Calibri" w:cs="Calibri"/>
                <w:b/>
                <w:bCs/>
                <w:sz w:val="17"/>
                <w:szCs w:val="17"/>
              </w:rPr>
              <w:t>C</w:t>
            </w:r>
            <w:r w:rsidRPr="00631322">
              <w:rPr>
                <w:rFonts w:ascii="Calibri" w:hAnsi="Calibri" w:cs="Calibri"/>
                <w:sz w:val="17"/>
                <w:szCs w:val="17"/>
              </w:rPr>
              <w:t xml:space="preserve"> – Complete (we meet these requirements </w:t>
            </w:r>
            <w:proofErr w:type="gramStart"/>
            <w:r w:rsidRPr="00631322">
              <w:rPr>
                <w:rFonts w:ascii="Calibri" w:hAnsi="Calibri" w:cs="Calibri"/>
                <w:sz w:val="17"/>
                <w:szCs w:val="17"/>
              </w:rPr>
              <w:t>all of</w:t>
            </w:r>
            <w:proofErr w:type="gramEnd"/>
            <w:r w:rsidRPr="00631322">
              <w:rPr>
                <w:rFonts w:ascii="Calibri" w:hAnsi="Calibri" w:cs="Calibri"/>
                <w:sz w:val="17"/>
                <w:szCs w:val="17"/>
              </w:rPr>
              <w:t xml:space="preserve"> the time)</w:t>
            </w:r>
          </w:p>
          <w:p w14:paraId="3A934058" w14:textId="77777777" w:rsidR="00DD69F3" w:rsidRPr="00631322" w:rsidRDefault="00DD69F3" w:rsidP="00DD69F3">
            <w:pPr>
              <w:rPr>
                <w:rFonts w:ascii="Calibri" w:hAnsi="Calibri" w:cs="Calibri"/>
                <w:sz w:val="17"/>
                <w:szCs w:val="17"/>
              </w:rPr>
            </w:pPr>
            <w:r w:rsidRPr="00631322">
              <w:rPr>
                <w:rFonts w:ascii="Calibri" w:hAnsi="Calibri" w:cs="Calibri"/>
                <w:b/>
                <w:bCs/>
                <w:sz w:val="17"/>
                <w:szCs w:val="17"/>
              </w:rPr>
              <w:t>M</w:t>
            </w:r>
            <w:r w:rsidRPr="00631322">
              <w:rPr>
                <w:rFonts w:ascii="Calibri" w:hAnsi="Calibri" w:cs="Calibri"/>
                <w:sz w:val="17"/>
                <w:szCs w:val="17"/>
              </w:rPr>
              <w:t xml:space="preserve"> – Mostly (we do this most of the time)</w:t>
            </w:r>
          </w:p>
          <w:p w14:paraId="3E184FCD" w14:textId="77777777" w:rsidR="00DD69F3" w:rsidRPr="00631322" w:rsidRDefault="00DD69F3" w:rsidP="00DD69F3">
            <w:pPr>
              <w:rPr>
                <w:rFonts w:ascii="Calibri" w:hAnsi="Calibri" w:cs="Calibri"/>
                <w:sz w:val="17"/>
                <w:szCs w:val="17"/>
              </w:rPr>
            </w:pPr>
            <w:r w:rsidRPr="00631322">
              <w:rPr>
                <w:rFonts w:ascii="Calibri" w:hAnsi="Calibri" w:cs="Calibri"/>
                <w:b/>
                <w:bCs/>
                <w:sz w:val="17"/>
                <w:szCs w:val="17"/>
              </w:rPr>
              <w:t>S</w:t>
            </w:r>
            <w:r w:rsidRPr="00631322">
              <w:rPr>
                <w:rFonts w:ascii="Calibri" w:hAnsi="Calibri" w:cs="Calibri"/>
                <w:sz w:val="17"/>
                <w:szCs w:val="17"/>
              </w:rPr>
              <w:t xml:space="preserve"> – Somewhat (we do this some of the time)</w:t>
            </w:r>
          </w:p>
          <w:p w14:paraId="45BA5186" w14:textId="77777777" w:rsidR="00DD69F3" w:rsidRPr="00631322" w:rsidRDefault="00DD69F3" w:rsidP="00DD69F3">
            <w:pPr>
              <w:rPr>
                <w:rFonts w:ascii="Calibri" w:hAnsi="Calibri" w:cs="Calibri"/>
                <w:sz w:val="22"/>
                <w:szCs w:val="22"/>
              </w:rPr>
            </w:pPr>
            <w:r w:rsidRPr="00631322">
              <w:rPr>
                <w:rFonts w:ascii="Calibri" w:hAnsi="Calibri" w:cs="Calibri"/>
                <w:b/>
                <w:bCs/>
                <w:sz w:val="17"/>
                <w:szCs w:val="17"/>
              </w:rPr>
              <w:t>Y</w:t>
            </w:r>
            <w:r w:rsidRPr="00631322">
              <w:rPr>
                <w:rFonts w:ascii="Calibri" w:hAnsi="Calibri" w:cs="Calibri"/>
                <w:sz w:val="17"/>
                <w:szCs w:val="17"/>
              </w:rPr>
              <w:t xml:space="preserve"> – Not yet (we don’t typically do this, but improving this practice is a current priority)</w:t>
            </w:r>
          </w:p>
          <w:p w14:paraId="1A2DCD1F" w14:textId="17D66AA8" w:rsidR="00DD69F3" w:rsidRPr="00631322" w:rsidRDefault="00DD69F3" w:rsidP="00DD69F3">
            <w:pPr>
              <w:rPr>
                <w:rFonts w:ascii="Calibri" w:hAnsi="Calibri" w:cs="Calibri"/>
                <w:b/>
                <w:sz w:val="17"/>
                <w:szCs w:val="17"/>
              </w:rPr>
            </w:pPr>
            <w:r w:rsidRPr="00631322">
              <w:rPr>
                <w:rFonts w:ascii="Calibri" w:hAnsi="Calibri" w:cs="Calibri"/>
                <w:b/>
                <w:bCs/>
                <w:sz w:val="17"/>
                <w:szCs w:val="17"/>
              </w:rPr>
              <w:t>N</w:t>
            </w:r>
            <w:r w:rsidRPr="00631322">
              <w:rPr>
                <w:rFonts w:ascii="Calibri" w:hAnsi="Calibri" w:cs="Calibri"/>
                <w:sz w:val="17"/>
                <w:szCs w:val="17"/>
              </w:rPr>
              <w:t xml:space="preserve"> – No (we don’t typically do this, and cannot currently prioritize this requirement)</w:t>
            </w:r>
          </w:p>
        </w:tc>
        <w:tc>
          <w:tcPr>
            <w:tcW w:w="4680" w:type="dxa"/>
            <w:shd w:val="clear" w:color="auto" w:fill="F2F2F2" w:themeFill="background1" w:themeFillShade="F2"/>
          </w:tcPr>
          <w:p w14:paraId="337E2737" w14:textId="3AF6BD7B" w:rsidR="00DD69F3" w:rsidRPr="00631322" w:rsidRDefault="00DD69F3" w:rsidP="00DD69F3">
            <w:pPr>
              <w:spacing w:after="240"/>
              <w:rPr>
                <w:rFonts w:ascii="Calibri" w:hAnsi="Calibri" w:cs="Calibri"/>
                <w:b/>
                <w:sz w:val="22"/>
                <w:szCs w:val="22"/>
              </w:rPr>
            </w:pPr>
            <w:r w:rsidRPr="00631322">
              <w:rPr>
                <w:rFonts w:ascii="Calibri" w:hAnsi="Calibri" w:cs="Calibri"/>
                <w:b/>
                <w:bCs/>
                <w:sz w:val="22"/>
                <w:szCs w:val="22"/>
              </w:rPr>
              <w:t xml:space="preserve">Rating Score for Reflection </w:t>
            </w:r>
            <w:r w:rsidR="00297D3A">
              <w:rPr>
                <w:rFonts w:ascii="Calibri" w:hAnsi="Calibri" w:cs="Calibri"/>
                <w:b/>
                <w:bCs/>
                <w:sz w:val="22"/>
                <w:szCs w:val="22"/>
              </w:rPr>
              <w:t xml:space="preserve">Questions </w:t>
            </w:r>
            <w:r w:rsidR="00297D3A">
              <w:rPr>
                <w:rFonts w:ascii="Calibri" w:hAnsi="Calibri" w:cs="Calibri"/>
                <w:b/>
                <w:bCs/>
                <w:color w:val="000000"/>
                <w:sz w:val="22"/>
                <w:szCs w:val="22"/>
              </w:rPr>
              <w:t>Practice</w:t>
            </w:r>
            <w:r w:rsidRPr="00631322">
              <w:rPr>
                <w:rFonts w:ascii="Calibri" w:hAnsi="Calibri" w:cs="Calibri"/>
                <w:b/>
                <w:sz w:val="22"/>
                <w:szCs w:val="22"/>
              </w:rPr>
              <w:t xml:space="preserve"> #3</w:t>
            </w:r>
          </w:p>
          <w:sdt>
            <w:sdtPr>
              <w:rPr>
                <w:rFonts w:ascii="Calibri" w:hAnsi="Calibri" w:cs="Calibri"/>
                <w:b/>
                <w:bCs/>
                <w:sz w:val="22"/>
                <w:szCs w:val="22"/>
              </w:rPr>
              <w:id w:val="43642988"/>
              <w:placeholder>
                <w:docPart w:val="F902E42D69B740BC9AB42E35F0BE96E7"/>
              </w:placeholder>
              <w:showingPlcHdr/>
            </w:sdtPr>
            <w:sdtContent>
              <w:p w14:paraId="6A22E00C" w14:textId="09B33629" w:rsidR="00DD69F3" w:rsidRPr="00631322" w:rsidRDefault="00DD69F3" w:rsidP="00464E1C">
                <w:pPr>
                  <w:jc w:val="center"/>
                  <w:rPr>
                    <w:rFonts w:ascii="Calibri" w:hAnsi="Calibri" w:cs="Calibri"/>
                    <w:sz w:val="22"/>
                    <w:szCs w:val="22"/>
                  </w:rPr>
                </w:pPr>
                <w:r w:rsidRPr="0053234E">
                  <w:rPr>
                    <w:rStyle w:val="PlaceholderText"/>
                    <w:rFonts w:ascii="Calibri" w:hAnsi="Calibri" w:cs="Calibri"/>
                    <w:color w:val="484848"/>
                    <w:sz w:val="22"/>
                    <w:szCs w:val="22"/>
                  </w:rPr>
                  <w:t>Click or tap here to enter text.</w:t>
                </w:r>
              </w:p>
            </w:sdtContent>
          </w:sdt>
        </w:tc>
      </w:tr>
      <w:tr w:rsidR="009A68FB" w14:paraId="7D146AC6" w14:textId="77777777" w:rsidTr="00297D3A">
        <w:tc>
          <w:tcPr>
            <w:tcW w:w="6115" w:type="dxa"/>
          </w:tcPr>
          <w:p w14:paraId="1D2F6ABB" w14:textId="61EC7116" w:rsidR="009A68FB" w:rsidRPr="00631322" w:rsidRDefault="00297D3A" w:rsidP="009A68FB">
            <w:pPr>
              <w:rPr>
                <w:rFonts w:ascii="Calibri" w:hAnsi="Calibri" w:cs="Calibri"/>
                <w:bCs/>
                <w:sz w:val="22"/>
                <w:szCs w:val="22"/>
              </w:rPr>
            </w:pPr>
            <w:r>
              <w:rPr>
                <w:rFonts w:ascii="Calibri" w:hAnsi="Calibri" w:cs="Calibri"/>
                <w:b/>
                <w:bCs/>
                <w:color w:val="000000"/>
                <w:sz w:val="22"/>
                <w:szCs w:val="22"/>
              </w:rPr>
              <w:t xml:space="preserve">Practice </w:t>
            </w:r>
            <w:r w:rsidR="009A68FB" w:rsidRPr="00631322">
              <w:rPr>
                <w:rFonts w:ascii="Calibri" w:hAnsi="Calibri" w:cs="Calibri"/>
                <w:b/>
                <w:sz w:val="22"/>
                <w:szCs w:val="22"/>
              </w:rPr>
              <w:t>#4</w:t>
            </w:r>
            <w:r>
              <w:rPr>
                <w:rFonts w:ascii="Calibri" w:hAnsi="Calibri" w:cs="Calibri"/>
                <w:b/>
                <w:sz w:val="22"/>
                <w:szCs w:val="22"/>
              </w:rPr>
              <w:t xml:space="preserve"> Partnership and Collaboration</w:t>
            </w:r>
          </w:p>
          <w:p w14:paraId="0D561ADC" w14:textId="77777777" w:rsidR="009A68FB" w:rsidRPr="00631322" w:rsidRDefault="009A68FB" w:rsidP="00CF44AC">
            <w:pPr>
              <w:pStyle w:val="ListParagraph"/>
              <w:numPr>
                <w:ilvl w:val="0"/>
                <w:numId w:val="9"/>
              </w:numPr>
              <w:rPr>
                <w:rFonts w:ascii="Calibri" w:hAnsi="Calibri" w:cs="Calibri"/>
                <w:bCs/>
                <w:sz w:val="22"/>
                <w:szCs w:val="22"/>
              </w:rPr>
            </w:pPr>
            <w:r w:rsidRPr="00631322">
              <w:rPr>
                <w:rFonts w:ascii="Calibri" w:hAnsi="Calibri" w:cs="Calibri"/>
                <w:bCs/>
                <w:sz w:val="22"/>
                <w:szCs w:val="22"/>
              </w:rPr>
              <w:t>Actively Locate and Identify Children for Referral</w:t>
            </w:r>
          </w:p>
          <w:p w14:paraId="7A424CD2" w14:textId="77777777" w:rsidR="009A68FB" w:rsidRPr="009A68FB" w:rsidRDefault="009A68FB" w:rsidP="00CF44AC">
            <w:pPr>
              <w:pStyle w:val="ListParagraph"/>
              <w:numPr>
                <w:ilvl w:val="1"/>
                <w:numId w:val="9"/>
              </w:numPr>
              <w:rPr>
                <w:rFonts w:ascii="Calibri" w:hAnsi="Calibri" w:cs="Calibri"/>
                <w:bCs/>
                <w:sz w:val="22"/>
                <w:szCs w:val="22"/>
              </w:rPr>
            </w:pPr>
            <w:r w:rsidRPr="009A68FB">
              <w:rPr>
                <w:rFonts w:ascii="Calibri" w:hAnsi="Calibri" w:cs="Calibri"/>
                <w:bCs/>
                <w:sz w:val="22"/>
                <w:szCs w:val="22"/>
              </w:rPr>
              <w:lastRenderedPageBreak/>
              <w:t>The local child identification process actively cultivates referrals of children who are suspected to have an educational disability by:</w:t>
            </w:r>
          </w:p>
          <w:p w14:paraId="5C8A09A0" w14:textId="77777777" w:rsidR="009A68FB" w:rsidRPr="009A68FB" w:rsidRDefault="009A68FB" w:rsidP="00CF44AC">
            <w:pPr>
              <w:pStyle w:val="ListParagraph"/>
              <w:numPr>
                <w:ilvl w:val="2"/>
                <w:numId w:val="9"/>
              </w:numPr>
              <w:rPr>
                <w:rFonts w:ascii="Calibri" w:hAnsi="Calibri" w:cs="Calibri"/>
                <w:bCs/>
                <w:sz w:val="22"/>
                <w:szCs w:val="22"/>
              </w:rPr>
            </w:pPr>
            <w:r w:rsidRPr="009A68FB">
              <w:rPr>
                <w:rFonts w:ascii="Calibri" w:hAnsi="Calibri" w:cs="Calibri"/>
                <w:bCs/>
                <w:sz w:val="22"/>
                <w:szCs w:val="22"/>
              </w:rPr>
              <w:t>Discussing the referral process clearly with community partners, so that they can accurately refer and explain the process to families.</w:t>
            </w:r>
          </w:p>
          <w:p w14:paraId="500CA8FA" w14:textId="6250912E" w:rsidR="009A68FB" w:rsidRPr="00631322" w:rsidRDefault="009A68FB" w:rsidP="00CF44AC">
            <w:pPr>
              <w:pStyle w:val="ListParagraph"/>
              <w:numPr>
                <w:ilvl w:val="2"/>
                <w:numId w:val="9"/>
              </w:numPr>
              <w:rPr>
                <w:rFonts w:ascii="Calibri" w:hAnsi="Calibri" w:cs="Calibri"/>
                <w:bCs/>
                <w:sz w:val="22"/>
                <w:szCs w:val="22"/>
              </w:rPr>
            </w:pPr>
            <w:r w:rsidRPr="00631322">
              <w:rPr>
                <w:rFonts w:ascii="Calibri" w:hAnsi="Calibri" w:cs="Calibri"/>
                <w:bCs/>
                <w:sz w:val="22"/>
                <w:szCs w:val="22"/>
              </w:rPr>
              <w:t>Providing community partners with accurate written documentation explaining the referral process (i.e. which form(s) to use, where parents should sign, what accompanying information to include), pertinent referral forms, and contact information for pertinent staff (e.g.</w:t>
            </w:r>
            <w:r w:rsidR="000F7133">
              <w:rPr>
                <w:rFonts w:ascii="Calibri" w:hAnsi="Calibri" w:cs="Calibri"/>
                <w:bCs/>
                <w:sz w:val="22"/>
                <w:szCs w:val="22"/>
              </w:rPr>
              <w:t>,</w:t>
            </w:r>
            <w:r w:rsidRPr="00631322">
              <w:rPr>
                <w:rFonts w:ascii="Calibri" w:hAnsi="Calibri" w:cs="Calibri"/>
                <w:bCs/>
                <w:sz w:val="22"/>
                <w:szCs w:val="22"/>
              </w:rPr>
              <w:t xml:space="preserve"> intake line, Child Find Coordinator, etc.)</w:t>
            </w:r>
          </w:p>
        </w:tc>
        <w:tc>
          <w:tcPr>
            <w:tcW w:w="4680" w:type="dxa"/>
          </w:tcPr>
          <w:p w14:paraId="5B28EB1D" w14:textId="58946AA6" w:rsidR="00132713" w:rsidRPr="00132713" w:rsidRDefault="00132713" w:rsidP="00132713">
            <w:pPr>
              <w:rPr>
                <w:rFonts w:ascii="Calibri" w:hAnsi="Calibri" w:cs="Calibri"/>
                <w:sz w:val="22"/>
                <w:szCs w:val="22"/>
              </w:rPr>
            </w:pPr>
            <w:r w:rsidRPr="00631322">
              <w:rPr>
                <w:rFonts w:ascii="Calibri" w:hAnsi="Calibri" w:cs="Calibri"/>
                <w:b/>
                <w:iCs/>
                <w:sz w:val="22"/>
                <w:szCs w:val="22"/>
              </w:rPr>
              <w:lastRenderedPageBreak/>
              <w:t>Reflection Questions</w:t>
            </w:r>
          </w:p>
          <w:p w14:paraId="5C04075F" w14:textId="1395213D" w:rsidR="009A68FB" w:rsidRPr="00631322" w:rsidRDefault="009A68FB" w:rsidP="00CF44AC">
            <w:pPr>
              <w:pStyle w:val="ListParagraph"/>
              <w:numPr>
                <w:ilvl w:val="0"/>
                <w:numId w:val="16"/>
              </w:numPr>
              <w:rPr>
                <w:rFonts w:ascii="Calibri" w:hAnsi="Calibri" w:cs="Calibri"/>
                <w:sz w:val="22"/>
                <w:szCs w:val="22"/>
              </w:rPr>
            </w:pPr>
            <w:r w:rsidRPr="00631322">
              <w:rPr>
                <w:rFonts w:ascii="Calibri" w:hAnsi="Calibri" w:cs="Calibri"/>
                <w:sz w:val="22"/>
                <w:szCs w:val="22"/>
              </w:rPr>
              <w:lastRenderedPageBreak/>
              <w:t xml:space="preserve">Compare your written materials to the documentation description (second </w:t>
            </w:r>
            <w:r w:rsidRPr="00631322">
              <w:rPr>
                <w:rFonts w:ascii="Segoe UI Symbol" w:hAnsi="Segoe UI Symbol" w:cs="Segoe UI Symbol"/>
                <w:sz w:val="22"/>
                <w:szCs w:val="22"/>
              </w:rPr>
              <w:t>✓</w:t>
            </w:r>
            <w:r w:rsidRPr="00631322">
              <w:rPr>
                <w:rFonts w:ascii="Calibri" w:hAnsi="Calibri" w:cs="Calibri"/>
                <w:sz w:val="22"/>
                <w:szCs w:val="22"/>
              </w:rPr>
              <w:t xml:space="preserve"> in Necessary Practices). What content is well described in your materials and what is missing?</w:t>
            </w:r>
          </w:p>
          <w:sdt>
            <w:sdtPr>
              <w:rPr>
                <w:rFonts w:ascii="Calibri" w:hAnsi="Calibri" w:cs="Calibri"/>
                <w:sz w:val="22"/>
                <w:szCs w:val="22"/>
              </w:rPr>
              <w:id w:val="-713433633"/>
              <w:placeholder>
                <w:docPart w:val="DefaultPlaceholder_-1854013440"/>
              </w:placeholder>
              <w:showingPlcHdr/>
            </w:sdtPr>
            <w:sdtContent>
              <w:p w14:paraId="10BB50B8" w14:textId="1716911F" w:rsidR="006449D0" w:rsidRPr="00631322" w:rsidRDefault="006449D0" w:rsidP="006449D0">
                <w:pPr>
                  <w:ind w:left="360"/>
                  <w:rPr>
                    <w:rFonts w:ascii="Calibri" w:hAnsi="Calibri" w:cs="Calibri"/>
                    <w:sz w:val="22"/>
                    <w:szCs w:val="22"/>
                  </w:rPr>
                </w:pPr>
                <w:r w:rsidRPr="0053234E">
                  <w:rPr>
                    <w:rStyle w:val="PlaceholderText"/>
                    <w:rFonts w:ascii="Calibri" w:hAnsi="Calibri" w:cs="Calibri"/>
                    <w:color w:val="505050"/>
                    <w:sz w:val="22"/>
                    <w:szCs w:val="22"/>
                  </w:rPr>
                  <w:t>Click or tap here to enter text.</w:t>
                </w:r>
              </w:p>
            </w:sdtContent>
          </w:sdt>
        </w:tc>
      </w:tr>
      <w:tr w:rsidR="00DD69F3" w14:paraId="354A6086" w14:textId="77777777" w:rsidTr="00297D3A">
        <w:tc>
          <w:tcPr>
            <w:tcW w:w="6115" w:type="dxa"/>
            <w:shd w:val="clear" w:color="auto" w:fill="F2F2F2" w:themeFill="background1" w:themeFillShade="F2"/>
          </w:tcPr>
          <w:p w14:paraId="322D380B" w14:textId="377741DC" w:rsidR="00DD69F3" w:rsidRPr="00631322" w:rsidRDefault="00297D3A" w:rsidP="00DD69F3">
            <w:pPr>
              <w:rPr>
                <w:rFonts w:ascii="Calibri" w:hAnsi="Calibri" w:cs="Calibri"/>
                <w:b/>
                <w:sz w:val="22"/>
                <w:szCs w:val="22"/>
              </w:rPr>
            </w:pPr>
            <w:r>
              <w:rPr>
                <w:rFonts w:ascii="Calibri" w:hAnsi="Calibri" w:cs="Calibri"/>
                <w:b/>
                <w:bCs/>
                <w:color w:val="000000"/>
                <w:sz w:val="22"/>
                <w:szCs w:val="22"/>
              </w:rPr>
              <w:t xml:space="preserve">Practice </w:t>
            </w:r>
            <w:r w:rsidR="00DD69F3" w:rsidRPr="00631322">
              <w:rPr>
                <w:rFonts w:ascii="Calibri" w:hAnsi="Calibri" w:cs="Calibri"/>
                <w:b/>
                <w:sz w:val="22"/>
                <w:szCs w:val="22"/>
              </w:rPr>
              <w:t>#4 Summary Rating Scale</w:t>
            </w:r>
          </w:p>
          <w:p w14:paraId="0BCBBC0A" w14:textId="77777777" w:rsidR="00DD69F3" w:rsidRPr="00631322" w:rsidRDefault="00DD69F3" w:rsidP="00DD69F3">
            <w:pPr>
              <w:rPr>
                <w:rFonts w:ascii="Calibri" w:hAnsi="Calibri" w:cs="Calibri"/>
                <w:sz w:val="17"/>
                <w:szCs w:val="17"/>
              </w:rPr>
            </w:pPr>
            <w:r w:rsidRPr="00631322">
              <w:rPr>
                <w:rFonts w:ascii="Calibri" w:hAnsi="Calibri" w:cs="Calibri"/>
                <w:b/>
                <w:bCs/>
                <w:sz w:val="17"/>
                <w:szCs w:val="17"/>
              </w:rPr>
              <w:t>C</w:t>
            </w:r>
            <w:r w:rsidRPr="00631322">
              <w:rPr>
                <w:rFonts w:ascii="Calibri" w:hAnsi="Calibri" w:cs="Calibri"/>
                <w:sz w:val="17"/>
                <w:szCs w:val="17"/>
              </w:rPr>
              <w:t xml:space="preserve"> – Complete (we meet these requirements </w:t>
            </w:r>
            <w:proofErr w:type="gramStart"/>
            <w:r w:rsidRPr="00631322">
              <w:rPr>
                <w:rFonts w:ascii="Calibri" w:hAnsi="Calibri" w:cs="Calibri"/>
                <w:sz w:val="17"/>
                <w:szCs w:val="17"/>
              </w:rPr>
              <w:t>all of</w:t>
            </w:r>
            <w:proofErr w:type="gramEnd"/>
            <w:r w:rsidRPr="00631322">
              <w:rPr>
                <w:rFonts w:ascii="Calibri" w:hAnsi="Calibri" w:cs="Calibri"/>
                <w:sz w:val="17"/>
                <w:szCs w:val="17"/>
              </w:rPr>
              <w:t xml:space="preserve"> the time)</w:t>
            </w:r>
          </w:p>
          <w:p w14:paraId="21F98E65" w14:textId="77777777" w:rsidR="00DD69F3" w:rsidRPr="00631322" w:rsidRDefault="00DD69F3" w:rsidP="00DD69F3">
            <w:pPr>
              <w:rPr>
                <w:rFonts w:ascii="Calibri" w:hAnsi="Calibri" w:cs="Calibri"/>
                <w:sz w:val="17"/>
                <w:szCs w:val="17"/>
              </w:rPr>
            </w:pPr>
            <w:r w:rsidRPr="00631322">
              <w:rPr>
                <w:rFonts w:ascii="Calibri" w:hAnsi="Calibri" w:cs="Calibri"/>
                <w:b/>
                <w:bCs/>
                <w:sz w:val="17"/>
                <w:szCs w:val="17"/>
              </w:rPr>
              <w:t>M</w:t>
            </w:r>
            <w:r w:rsidRPr="00631322">
              <w:rPr>
                <w:rFonts w:ascii="Calibri" w:hAnsi="Calibri" w:cs="Calibri"/>
                <w:sz w:val="17"/>
                <w:szCs w:val="17"/>
              </w:rPr>
              <w:t xml:space="preserve"> – Mostly (we do this most of the time)</w:t>
            </w:r>
          </w:p>
          <w:p w14:paraId="7DD88C75" w14:textId="77777777" w:rsidR="00DD69F3" w:rsidRPr="00631322" w:rsidRDefault="00DD69F3" w:rsidP="00DD69F3">
            <w:pPr>
              <w:rPr>
                <w:rFonts w:ascii="Calibri" w:hAnsi="Calibri" w:cs="Calibri"/>
                <w:sz w:val="17"/>
                <w:szCs w:val="17"/>
              </w:rPr>
            </w:pPr>
            <w:r w:rsidRPr="00631322">
              <w:rPr>
                <w:rFonts w:ascii="Calibri" w:hAnsi="Calibri" w:cs="Calibri"/>
                <w:b/>
                <w:bCs/>
                <w:sz w:val="17"/>
                <w:szCs w:val="17"/>
              </w:rPr>
              <w:t>S</w:t>
            </w:r>
            <w:r w:rsidRPr="00631322">
              <w:rPr>
                <w:rFonts w:ascii="Calibri" w:hAnsi="Calibri" w:cs="Calibri"/>
                <w:sz w:val="17"/>
                <w:szCs w:val="17"/>
              </w:rPr>
              <w:t xml:space="preserve"> – Somewhat (we do this some of the time)</w:t>
            </w:r>
          </w:p>
          <w:p w14:paraId="7791678D" w14:textId="77777777" w:rsidR="00DD69F3" w:rsidRPr="00631322" w:rsidRDefault="00DD69F3" w:rsidP="00DD69F3">
            <w:pPr>
              <w:rPr>
                <w:rFonts w:ascii="Calibri" w:hAnsi="Calibri" w:cs="Calibri"/>
                <w:sz w:val="17"/>
                <w:szCs w:val="17"/>
              </w:rPr>
            </w:pPr>
            <w:r w:rsidRPr="00631322">
              <w:rPr>
                <w:rFonts w:ascii="Calibri" w:hAnsi="Calibri" w:cs="Calibri"/>
                <w:b/>
                <w:bCs/>
                <w:sz w:val="17"/>
                <w:szCs w:val="17"/>
              </w:rPr>
              <w:t>Y</w:t>
            </w:r>
            <w:r w:rsidRPr="00631322">
              <w:rPr>
                <w:rFonts w:ascii="Calibri" w:hAnsi="Calibri" w:cs="Calibri"/>
                <w:sz w:val="17"/>
                <w:szCs w:val="17"/>
              </w:rPr>
              <w:t xml:space="preserve"> – Not yet (we don’t typically do this, but improving this practice is a current priority)</w:t>
            </w:r>
          </w:p>
          <w:p w14:paraId="03B84078" w14:textId="203E8097" w:rsidR="00DD69F3" w:rsidRPr="00631322" w:rsidRDefault="00DD69F3" w:rsidP="00DD69F3">
            <w:pPr>
              <w:rPr>
                <w:rFonts w:ascii="Calibri" w:hAnsi="Calibri" w:cs="Calibri"/>
                <w:b/>
                <w:sz w:val="22"/>
                <w:szCs w:val="22"/>
              </w:rPr>
            </w:pPr>
            <w:r w:rsidRPr="00631322">
              <w:rPr>
                <w:rFonts w:ascii="Calibri" w:hAnsi="Calibri" w:cs="Calibri"/>
                <w:b/>
                <w:bCs/>
                <w:sz w:val="17"/>
                <w:szCs w:val="17"/>
              </w:rPr>
              <w:t>N</w:t>
            </w:r>
            <w:r w:rsidRPr="00631322">
              <w:rPr>
                <w:rFonts w:ascii="Calibri" w:hAnsi="Calibri" w:cs="Calibri"/>
                <w:sz w:val="17"/>
                <w:szCs w:val="17"/>
              </w:rPr>
              <w:t xml:space="preserve"> – No (we don’t typically do this, and cannot currently prioritize this requirement)</w:t>
            </w:r>
          </w:p>
        </w:tc>
        <w:tc>
          <w:tcPr>
            <w:tcW w:w="4680" w:type="dxa"/>
            <w:shd w:val="clear" w:color="auto" w:fill="F2F2F2" w:themeFill="background1" w:themeFillShade="F2"/>
          </w:tcPr>
          <w:p w14:paraId="2B7DCC9A" w14:textId="4A8C5F0C" w:rsidR="00DD69F3" w:rsidRPr="00631322" w:rsidRDefault="00DD69F3" w:rsidP="00DD69F3">
            <w:pPr>
              <w:spacing w:after="240"/>
              <w:rPr>
                <w:rFonts w:ascii="Calibri" w:hAnsi="Calibri" w:cs="Calibri"/>
                <w:b/>
                <w:sz w:val="22"/>
                <w:szCs w:val="22"/>
              </w:rPr>
            </w:pPr>
            <w:r w:rsidRPr="00631322">
              <w:rPr>
                <w:rFonts w:ascii="Calibri" w:hAnsi="Calibri" w:cs="Calibri"/>
                <w:b/>
                <w:bCs/>
                <w:sz w:val="22"/>
                <w:szCs w:val="22"/>
              </w:rPr>
              <w:t xml:space="preserve">Rating Score for Reflection Questions </w:t>
            </w:r>
            <w:r w:rsidR="00297D3A">
              <w:rPr>
                <w:rFonts w:ascii="Calibri" w:hAnsi="Calibri" w:cs="Calibri"/>
                <w:b/>
                <w:bCs/>
                <w:color w:val="000000"/>
                <w:sz w:val="22"/>
                <w:szCs w:val="22"/>
              </w:rPr>
              <w:t>Practice</w:t>
            </w:r>
            <w:r w:rsidRPr="00631322">
              <w:rPr>
                <w:rFonts w:ascii="Calibri" w:hAnsi="Calibri" w:cs="Calibri"/>
                <w:b/>
                <w:sz w:val="22"/>
                <w:szCs w:val="22"/>
              </w:rPr>
              <w:t xml:space="preserve"> #4</w:t>
            </w:r>
          </w:p>
          <w:sdt>
            <w:sdtPr>
              <w:rPr>
                <w:rFonts w:ascii="Calibri" w:hAnsi="Calibri" w:cs="Calibri"/>
                <w:b/>
                <w:bCs/>
                <w:sz w:val="22"/>
                <w:szCs w:val="22"/>
              </w:rPr>
              <w:id w:val="1280993010"/>
              <w:placeholder>
                <w:docPart w:val="F5037B9A42854359AC8A8287FFE7F7A8"/>
              </w:placeholder>
              <w:showingPlcHdr/>
            </w:sdtPr>
            <w:sdtContent>
              <w:p w14:paraId="4E8DE9AD" w14:textId="141F0B96" w:rsidR="00DD69F3" w:rsidRPr="00631322" w:rsidRDefault="00DD69F3" w:rsidP="00464E1C">
                <w:pPr>
                  <w:jc w:val="center"/>
                  <w:rPr>
                    <w:rFonts w:ascii="Calibri" w:hAnsi="Calibri" w:cs="Calibri"/>
                    <w:sz w:val="22"/>
                    <w:szCs w:val="22"/>
                  </w:rPr>
                </w:pPr>
                <w:r w:rsidRPr="0053234E">
                  <w:rPr>
                    <w:rStyle w:val="PlaceholderText"/>
                    <w:rFonts w:ascii="Calibri" w:hAnsi="Calibri" w:cs="Calibri"/>
                    <w:color w:val="484848"/>
                    <w:sz w:val="22"/>
                    <w:szCs w:val="22"/>
                  </w:rPr>
                  <w:t>Click or tap here to enter text.</w:t>
                </w:r>
              </w:p>
            </w:sdtContent>
          </w:sdt>
        </w:tc>
      </w:tr>
      <w:tr w:rsidR="009A68FB" w14:paraId="1A29C219" w14:textId="77777777" w:rsidTr="00297D3A">
        <w:tc>
          <w:tcPr>
            <w:tcW w:w="6115" w:type="dxa"/>
          </w:tcPr>
          <w:p w14:paraId="50EDE3A9" w14:textId="309C4EF4" w:rsidR="009A68FB" w:rsidRPr="00631322" w:rsidRDefault="00297D3A" w:rsidP="009A68FB">
            <w:pPr>
              <w:rPr>
                <w:rFonts w:ascii="Calibri" w:hAnsi="Calibri" w:cs="Calibri"/>
                <w:bCs/>
                <w:sz w:val="22"/>
                <w:szCs w:val="22"/>
              </w:rPr>
            </w:pPr>
            <w:r>
              <w:rPr>
                <w:rFonts w:ascii="Calibri" w:hAnsi="Calibri" w:cs="Calibri"/>
                <w:b/>
                <w:bCs/>
                <w:color w:val="000000"/>
                <w:sz w:val="22"/>
                <w:szCs w:val="22"/>
              </w:rPr>
              <w:t xml:space="preserve">Practice </w:t>
            </w:r>
            <w:r w:rsidR="005C2C03" w:rsidRPr="00631322">
              <w:rPr>
                <w:rFonts w:ascii="Calibri" w:hAnsi="Calibri" w:cs="Calibri"/>
                <w:b/>
                <w:sz w:val="22"/>
                <w:szCs w:val="22"/>
              </w:rPr>
              <w:t>#5</w:t>
            </w:r>
            <w:r>
              <w:rPr>
                <w:rFonts w:ascii="Calibri" w:hAnsi="Calibri" w:cs="Calibri"/>
                <w:b/>
                <w:sz w:val="22"/>
                <w:szCs w:val="22"/>
              </w:rPr>
              <w:t xml:space="preserve"> Partnership and Collaboration</w:t>
            </w:r>
          </w:p>
          <w:p w14:paraId="286CF7FB" w14:textId="77777777" w:rsidR="005C2C03" w:rsidRPr="00631322" w:rsidRDefault="005C2C03" w:rsidP="00CF44AC">
            <w:pPr>
              <w:pStyle w:val="ListParagraph"/>
              <w:numPr>
                <w:ilvl w:val="0"/>
                <w:numId w:val="17"/>
              </w:numPr>
              <w:rPr>
                <w:rFonts w:ascii="Calibri" w:hAnsi="Calibri" w:cs="Calibri"/>
                <w:bCs/>
                <w:sz w:val="22"/>
                <w:szCs w:val="22"/>
              </w:rPr>
            </w:pPr>
            <w:r w:rsidRPr="00631322">
              <w:rPr>
                <w:rFonts w:ascii="Calibri" w:hAnsi="Calibri" w:cs="Calibri"/>
                <w:bCs/>
                <w:sz w:val="22"/>
                <w:szCs w:val="22"/>
              </w:rPr>
              <w:t>Support Well Coordinated Systems</w:t>
            </w:r>
          </w:p>
          <w:p w14:paraId="0DE338A7" w14:textId="5AB1806A" w:rsidR="005C2C03" w:rsidRPr="00631322" w:rsidRDefault="005C2C03" w:rsidP="00CF44AC">
            <w:pPr>
              <w:pStyle w:val="ListParagraph"/>
              <w:numPr>
                <w:ilvl w:val="1"/>
                <w:numId w:val="17"/>
              </w:numPr>
              <w:rPr>
                <w:rFonts w:ascii="Calibri" w:hAnsi="Calibri" w:cs="Calibri"/>
                <w:bCs/>
                <w:sz w:val="22"/>
                <w:szCs w:val="22"/>
              </w:rPr>
            </w:pPr>
            <w:r w:rsidRPr="00631322">
              <w:rPr>
                <w:rFonts w:ascii="Calibri" w:hAnsi="Calibri" w:cs="Calibri"/>
                <w:bCs/>
                <w:sz w:val="22"/>
                <w:szCs w:val="22"/>
              </w:rPr>
              <w:t>AU personnel are knowledgeable about services and programs in the broader early childhood community and connect families to other appropriate services before, during, and after their involvement in the child identification process.</w:t>
            </w:r>
          </w:p>
          <w:p w14:paraId="610119EF" w14:textId="77777777" w:rsidR="005C2C03" w:rsidRPr="00631322" w:rsidRDefault="005C2C03" w:rsidP="005C2C03">
            <w:pPr>
              <w:ind w:left="360"/>
              <w:rPr>
                <w:rFonts w:ascii="Calibri" w:hAnsi="Calibri" w:cs="Calibri"/>
                <w:bCs/>
                <w:sz w:val="22"/>
                <w:szCs w:val="22"/>
              </w:rPr>
            </w:pPr>
            <w:r w:rsidRPr="00631322">
              <w:rPr>
                <w:rFonts w:ascii="Calibri" w:hAnsi="Calibri" w:cs="Calibri"/>
                <w:bCs/>
                <w:sz w:val="22"/>
                <w:szCs w:val="22"/>
              </w:rPr>
              <w:t>Note: The following practices are considered “best practices,” as they are supported by early childhood literature but not required by law or Rules.</w:t>
            </w:r>
          </w:p>
          <w:p w14:paraId="1B6827D4" w14:textId="024CD9AB" w:rsidR="005C2C03" w:rsidRPr="00631322" w:rsidRDefault="005C2C03" w:rsidP="00CF44AC">
            <w:pPr>
              <w:pStyle w:val="ListParagraph"/>
              <w:numPr>
                <w:ilvl w:val="2"/>
                <w:numId w:val="17"/>
              </w:numPr>
              <w:rPr>
                <w:rFonts w:ascii="Calibri" w:hAnsi="Calibri" w:cs="Calibri"/>
                <w:bCs/>
                <w:sz w:val="22"/>
                <w:szCs w:val="22"/>
              </w:rPr>
            </w:pPr>
            <w:r w:rsidRPr="00631322">
              <w:rPr>
                <w:rFonts w:ascii="Calibri" w:hAnsi="Calibri" w:cs="Calibri"/>
                <w:bCs/>
                <w:sz w:val="22"/>
                <w:szCs w:val="22"/>
              </w:rPr>
              <w:t>The Early Childhood Work Group has developed shared values, mission and measurable goals related to child identification and referral</w:t>
            </w:r>
          </w:p>
        </w:tc>
        <w:tc>
          <w:tcPr>
            <w:tcW w:w="4680" w:type="dxa"/>
          </w:tcPr>
          <w:p w14:paraId="20F79DFA" w14:textId="48AE5F8B" w:rsidR="00132713" w:rsidRPr="00132713" w:rsidRDefault="00132713" w:rsidP="00132713">
            <w:pPr>
              <w:rPr>
                <w:rFonts w:ascii="Calibri" w:hAnsi="Calibri" w:cs="Calibri"/>
                <w:sz w:val="22"/>
                <w:szCs w:val="22"/>
              </w:rPr>
            </w:pPr>
            <w:r w:rsidRPr="00631322">
              <w:rPr>
                <w:rFonts w:ascii="Calibri" w:hAnsi="Calibri" w:cs="Calibri"/>
                <w:b/>
                <w:iCs/>
                <w:sz w:val="22"/>
                <w:szCs w:val="22"/>
              </w:rPr>
              <w:t>Reflection Questions</w:t>
            </w:r>
          </w:p>
          <w:p w14:paraId="41375C1F" w14:textId="0A2AA48E" w:rsidR="009A68FB" w:rsidRPr="00631322" w:rsidRDefault="005C2C03" w:rsidP="00CF44AC">
            <w:pPr>
              <w:pStyle w:val="ListParagraph"/>
              <w:numPr>
                <w:ilvl w:val="0"/>
                <w:numId w:val="18"/>
              </w:numPr>
              <w:rPr>
                <w:rFonts w:ascii="Calibri" w:hAnsi="Calibri" w:cs="Calibri"/>
                <w:sz w:val="22"/>
                <w:szCs w:val="22"/>
              </w:rPr>
            </w:pPr>
            <w:r w:rsidRPr="00631322">
              <w:rPr>
                <w:rFonts w:ascii="Calibri" w:hAnsi="Calibri" w:cs="Calibri"/>
                <w:sz w:val="22"/>
                <w:szCs w:val="22"/>
              </w:rPr>
              <w:t>What home visitation and family education programs are offered in your community?</w:t>
            </w:r>
          </w:p>
          <w:sdt>
            <w:sdtPr>
              <w:rPr>
                <w:rFonts w:ascii="Calibri" w:hAnsi="Calibri" w:cs="Calibri"/>
                <w:sz w:val="22"/>
                <w:szCs w:val="22"/>
              </w:rPr>
              <w:id w:val="455834627"/>
              <w:placeholder>
                <w:docPart w:val="DefaultPlaceholder_-1854013440"/>
              </w:placeholder>
              <w:showingPlcHdr/>
            </w:sdtPr>
            <w:sdtContent>
              <w:p w14:paraId="382E78BD" w14:textId="6657D5E6" w:rsidR="006449D0" w:rsidRPr="00631322" w:rsidRDefault="006449D0" w:rsidP="006449D0">
                <w:pPr>
                  <w:ind w:left="360"/>
                  <w:rPr>
                    <w:rFonts w:ascii="Calibri" w:hAnsi="Calibri" w:cs="Calibri"/>
                    <w:sz w:val="22"/>
                    <w:szCs w:val="22"/>
                  </w:rPr>
                </w:pPr>
                <w:r w:rsidRPr="0053234E">
                  <w:rPr>
                    <w:rStyle w:val="PlaceholderText"/>
                    <w:rFonts w:ascii="Calibri" w:hAnsi="Calibri" w:cs="Calibri"/>
                    <w:color w:val="505050"/>
                    <w:sz w:val="22"/>
                    <w:szCs w:val="22"/>
                  </w:rPr>
                  <w:t>Click or tap here to enter text.</w:t>
                </w:r>
              </w:p>
            </w:sdtContent>
          </w:sdt>
          <w:p w14:paraId="5418426E" w14:textId="4248C3B8" w:rsidR="005C2C03" w:rsidRPr="00631322" w:rsidRDefault="005C2C03" w:rsidP="00CF44AC">
            <w:pPr>
              <w:pStyle w:val="ListParagraph"/>
              <w:numPr>
                <w:ilvl w:val="0"/>
                <w:numId w:val="18"/>
              </w:numPr>
              <w:rPr>
                <w:rFonts w:ascii="Calibri" w:hAnsi="Calibri" w:cs="Calibri"/>
                <w:sz w:val="22"/>
                <w:szCs w:val="22"/>
              </w:rPr>
            </w:pPr>
            <w:r w:rsidRPr="00631322">
              <w:rPr>
                <w:rFonts w:ascii="Calibri" w:hAnsi="Calibri" w:cs="Calibri"/>
                <w:sz w:val="22"/>
                <w:szCs w:val="22"/>
              </w:rPr>
              <w:t xml:space="preserve">Does the Early Childhood Work Group attended by AU staff have a Team Charter, a Work Plan, </w:t>
            </w:r>
            <w:r w:rsidR="000F7133" w:rsidRPr="00631322">
              <w:rPr>
                <w:rFonts w:ascii="Calibri" w:hAnsi="Calibri" w:cs="Calibri"/>
                <w:sz w:val="22"/>
                <w:szCs w:val="22"/>
              </w:rPr>
              <w:t>agendas,</w:t>
            </w:r>
            <w:r w:rsidRPr="00631322">
              <w:rPr>
                <w:rFonts w:ascii="Calibri" w:hAnsi="Calibri" w:cs="Calibri"/>
                <w:sz w:val="22"/>
                <w:szCs w:val="22"/>
              </w:rPr>
              <w:t xml:space="preserve"> or other “governing” documents to support effective meetings?</w:t>
            </w:r>
          </w:p>
          <w:sdt>
            <w:sdtPr>
              <w:rPr>
                <w:rFonts w:ascii="Calibri" w:hAnsi="Calibri" w:cs="Calibri"/>
                <w:sz w:val="22"/>
                <w:szCs w:val="22"/>
              </w:rPr>
              <w:id w:val="-480929788"/>
              <w:placeholder>
                <w:docPart w:val="DefaultPlaceholder_-1854013440"/>
              </w:placeholder>
              <w:showingPlcHdr/>
            </w:sdtPr>
            <w:sdtContent>
              <w:p w14:paraId="05CCBADF" w14:textId="1573C3EC" w:rsidR="006449D0" w:rsidRPr="00631322" w:rsidRDefault="006449D0" w:rsidP="006449D0">
                <w:pPr>
                  <w:ind w:left="360"/>
                  <w:rPr>
                    <w:rFonts w:ascii="Calibri" w:hAnsi="Calibri" w:cs="Calibri"/>
                    <w:sz w:val="22"/>
                    <w:szCs w:val="22"/>
                  </w:rPr>
                </w:pPr>
                <w:r w:rsidRPr="0053234E">
                  <w:rPr>
                    <w:rStyle w:val="PlaceholderText"/>
                    <w:rFonts w:ascii="Calibri" w:hAnsi="Calibri" w:cs="Calibri"/>
                    <w:color w:val="505050"/>
                    <w:sz w:val="22"/>
                    <w:szCs w:val="22"/>
                  </w:rPr>
                  <w:t>Click or tap here to enter text.</w:t>
                </w:r>
              </w:p>
            </w:sdtContent>
          </w:sdt>
        </w:tc>
      </w:tr>
      <w:tr w:rsidR="00DD69F3" w14:paraId="28B1D556" w14:textId="77777777" w:rsidTr="00297D3A">
        <w:tc>
          <w:tcPr>
            <w:tcW w:w="6115" w:type="dxa"/>
            <w:shd w:val="clear" w:color="auto" w:fill="F2F2F2" w:themeFill="background1" w:themeFillShade="F2"/>
          </w:tcPr>
          <w:p w14:paraId="74380A1E" w14:textId="18CA07C6" w:rsidR="00DD69F3" w:rsidRPr="00631322" w:rsidRDefault="00297D3A" w:rsidP="00DD69F3">
            <w:pPr>
              <w:rPr>
                <w:rFonts w:ascii="Calibri" w:hAnsi="Calibri" w:cs="Calibri"/>
                <w:b/>
                <w:sz w:val="22"/>
                <w:szCs w:val="22"/>
              </w:rPr>
            </w:pPr>
            <w:r>
              <w:rPr>
                <w:rFonts w:ascii="Calibri" w:hAnsi="Calibri" w:cs="Calibri"/>
                <w:b/>
                <w:bCs/>
                <w:color w:val="000000"/>
                <w:sz w:val="22"/>
                <w:szCs w:val="22"/>
              </w:rPr>
              <w:t xml:space="preserve">Practice </w:t>
            </w:r>
            <w:r w:rsidR="00DD69F3" w:rsidRPr="00631322">
              <w:rPr>
                <w:rFonts w:ascii="Calibri" w:hAnsi="Calibri" w:cs="Calibri"/>
                <w:b/>
                <w:sz w:val="22"/>
                <w:szCs w:val="22"/>
              </w:rPr>
              <w:t>#5 Summary Rating Scale</w:t>
            </w:r>
          </w:p>
          <w:p w14:paraId="24E910EB" w14:textId="77777777" w:rsidR="00DD69F3" w:rsidRPr="00631322" w:rsidRDefault="00DD69F3" w:rsidP="00DD69F3">
            <w:pPr>
              <w:rPr>
                <w:rFonts w:ascii="Calibri" w:hAnsi="Calibri" w:cs="Calibri"/>
                <w:sz w:val="17"/>
                <w:szCs w:val="17"/>
              </w:rPr>
            </w:pPr>
            <w:r w:rsidRPr="00631322">
              <w:rPr>
                <w:rFonts w:ascii="Calibri" w:hAnsi="Calibri" w:cs="Calibri"/>
                <w:b/>
                <w:bCs/>
                <w:sz w:val="17"/>
                <w:szCs w:val="17"/>
              </w:rPr>
              <w:t>C</w:t>
            </w:r>
            <w:r w:rsidRPr="00631322">
              <w:rPr>
                <w:rFonts w:ascii="Calibri" w:hAnsi="Calibri" w:cs="Calibri"/>
                <w:sz w:val="17"/>
                <w:szCs w:val="17"/>
              </w:rPr>
              <w:t xml:space="preserve"> – Complete (we meet these requirements </w:t>
            </w:r>
            <w:proofErr w:type="gramStart"/>
            <w:r w:rsidRPr="00631322">
              <w:rPr>
                <w:rFonts w:ascii="Calibri" w:hAnsi="Calibri" w:cs="Calibri"/>
                <w:sz w:val="17"/>
                <w:szCs w:val="17"/>
              </w:rPr>
              <w:t>all of</w:t>
            </w:r>
            <w:proofErr w:type="gramEnd"/>
            <w:r w:rsidRPr="00631322">
              <w:rPr>
                <w:rFonts w:ascii="Calibri" w:hAnsi="Calibri" w:cs="Calibri"/>
                <w:sz w:val="17"/>
                <w:szCs w:val="17"/>
              </w:rPr>
              <w:t xml:space="preserve"> the time)</w:t>
            </w:r>
          </w:p>
          <w:p w14:paraId="1C3AD021" w14:textId="77777777" w:rsidR="00DD69F3" w:rsidRPr="00631322" w:rsidRDefault="00DD69F3" w:rsidP="00DD69F3">
            <w:pPr>
              <w:rPr>
                <w:rFonts w:ascii="Calibri" w:hAnsi="Calibri" w:cs="Calibri"/>
                <w:sz w:val="17"/>
                <w:szCs w:val="17"/>
              </w:rPr>
            </w:pPr>
            <w:r w:rsidRPr="00631322">
              <w:rPr>
                <w:rFonts w:ascii="Calibri" w:hAnsi="Calibri" w:cs="Calibri"/>
                <w:b/>
                <w:bCs/>
                <w:sz w:val="17"/>
                <w:szCs w:val="17"/>
              </w:rPr>
              <w:t>M</w:t>
            </w:r>
            <w:r w:rsidRPr="00631322">
              <w:rPr>
                <w:rFonts w:ascii="Calibri" w:hAnsi="Calibri" w:cs="Calibri"/>
                <w:sz w:val="17"/>
                <w:szCs w:val="17"/>
              </w:rPr>
              <w:t xml:space="preserve"> – Mostly (we do this most of the time)</w:t>
            </w:r>
          </w:p>
          <w:p w14:paraId="174F43C7" w14:textId="77777777" w:rsidR="00DD69F3" w:rsidRPr="00631322" w:rsidRDefault="00DD69F3" w:rsidP="00DD69F3">
            <w:pPr>
              <w:rPr>
                <w:rFonts w:ascii="Calibri" w:hAnsi="Calibri" w:cs="Calibri"/>
                <w:sz w:val="17"/>
                <w:szCs w:val="17"/>
              </w:rPr>
            </w:pPr>
            <w:r w:rsidRPr="00631322">
              <w:rPr>
                <w:rFonts w:ascii="Calibri" w:hAnsi="Calibri" w:cs="Calibri"/>
                <w:b/>
                <w:bCs/>
                <w:sz w:val="17"/>
                <w:szCs w:val="17"/>
              </w:rPr>
              <w:t>S</w:t>
            </w:r>
            <w:r w:rsidRPr="00631322">
              <w:rPr>
                <w:rFonts w:ascii="Calibri" w:hAnsi="Calibri" w:cs="Calibri"/>
                <w:sz w:val="17"/>
                <w:szCs w:val="17"/>
              </w:rPr>
              <w:t xml:space="preserve"> – Somewhat (we do this some of the time)</w:t>
            </w:r>
          </w:p>
          <w:p w14:paraId="56E7EF33" w14:textId="77777777" w:rsidR="00DD69F3" w:rsidRPr="00631322" w:rsidRDefault="00DD69F3" w:rsidP="00DD69F3">
            <w:pPr>
              <w:rPr>
                <w:rFonts w:ascii="Calibri" w:hAnsi="Calibri" w:cs="Calibri"/>
                <w:sz w:val="17"/>
                <w:szCs w:val="17"/>
              </w:rPr>
            </w:pPr>
            <w:r w:rsidRPr="00631322">
              <w:rPr>
                <w:rFonts w:ascii="Calibri" w:hAnsi="Calibri" w:cs="Calibri"/>
                <w:b/>
                <w:bCs/>
                <w:sz w:val="17"/>
                <w:szCs w:val="17"/>
              </w:rPr>
              <w:t>Y</w:t>
            </w:r>
            <w:r w:rsidRPr="00631322">
              <w:rPr>
                <w:rFonts w:ascii="Calibri" w:hAnsi="Calibri" w:cs="Calibri"/>
                <w:sz w:val="17"/>
                <w:szCs w:val="17"/>
              </w:rPr>
              <w:t xml:space="preserve"> – Not yet (we don’t typically do this, but improving this practice is a current priority)</w:t>
            </w:r>
          </w:p>
          <w:p w14:paraId="6799D584" w14:textId="1AD0636D" w:rsidR="00DD69F3" w:rsidRPr="00631322" w:rsidRDefault="00DD69F3" w:rsidP="00DD69F3">
            <w:pPr>
              <w:rPr>
                <w:rFonts w:ascii="Calibri" w:hAnsi="Calibri" w:cs="Calibri"/>
                <w:b/>
                <w:sz w:val="22"/>
                <w:szCs w:val="22"/>
              </w:rPr>
            </w:pPr>
            <w:r w:rsidRPr="00631322">
              <w:rPr>
                <w:rFonts w:ascii="Calibri" w:hAnsi="Calibri" w:cs="Calibri"/>
                <w:b/>
                <w:bCs/>
                <w:sz w:val="17"/>
                <w:szCs w:val="17"/>
              </w:rPr>
              <w:t>N</w:t>
            </w:r>
            <w:r w:rsidRPr="00631322">
              <w:rPr>
                <w:rFonts w:ascii="Calibri" w:hAnsi="Calibri" w:cs="Calibri"/>
                <w:sz w:val="17"/>
                <w:szCs w:val="17"/>
              </w:rPr>
              <w:t xml:space="preserve"> – No (we don’t typically do this, and cannot currently prioritize this requirement)</w:t>
            </w:r>
          </w:p>
        </w:tc>
        <w:tc>
          <w:tcPr>
            <w:tcW w:w="4680" w:type="dxa"/>
            <w:shd w:val="clear" w:color="auto" w:fill="F2F2F2" w:themeFill="background1" w:themeFillShade="F2"/>
          </w:tcPr>
          <w:p w14:paraId="0AE28555" w14:textId="5D0CDE9E" w:rsidR="00DD69F3" w:rsidRPr="00631322" w:rsidRDefault="00DD69F3" w:rsidP="00DD69F3">
            <w:pPr>
              <w:spacing w:after="240"/>
              <w:rPr>
                <w:rFonts w:ascii="Calibri" w:hAnsi="Calibri" w:cs="Calibri"/>
                <w:b/>
                <w:sz w:val="22"/>
                <w:szCs w:val="22"/>
              </w:rPr>
            </w:pPr>
            <w:r w:rsidRPr="00631322">
              <w:rPr>
                <w:rFonts w:ascii="Calibri" w:hAnsi="Calibri" w:cs="Calibri"/>
                <w:b/>
                <w:bCs/>
                <w:sz w:val="22"/>
                <w:szCs w:val="22"/>
              </w:rPr>
              <w:t xml:space="preserve">Rating Score for Reflection </w:t>
            </w:r>
            <w:r w:rsidR="00D32959">
              <w:rPr>
                <w:rFonts w:ascii="Calibri" w:hAnsi="Calibri" w:cs="Calibri"/>
                <w:b/>
                <w:bCs/>
                <w:color w:val="000000"/>
                <w:sz w:val="22"/>
                <w:szCs w:val="22"/>
              </w:rPr>
              <w:t>Practice</w:t>
            </w:r>
            <w:r w:rsidRPr="00631322">
              <w:rPr>
                <w:rFonts w:ascii="Calibri" w:hAnsi="Calibri" w:cs="Calibri"/>
                <w:b/>
                <w:sz w:val="22"/>
                <w:szCs w:val="22"/>
              </w:rPr>
              <w:t xml:space="preserve"> #5</w:t>
            </w:r>
          </w:p>
          <w:sdt>
            <w:sdtPr>
              <w:rPr>
                <w:rFonts w:ascii="Calibri" w:hAnsi="Calibri" w:cs="Calibri"/>
                <w:b/>
                <w:bCs/>
                <w:sz w:val="22"/>
                <w:szCs w:val="22"/>
              </w:rPr>
              <w:id w:val="1535391596"/>
              <w:placeholder>
                <w:docPart w:val="F0945E55831D4AE5973076613332AD1A"/>
              </w:placeholder>
              <w:showingPlcHdr/>
            </w:sdtPr>
            <w:sdtContent>
              <w:p w14:paraId="13A12915" w14:textId="2F21C34E" w:rsidR="00DD69F3" w:rsidRPr="00631322" w:rsidRDefault="00DD69F3" w:rsidP="00464E1C">
                <w:pPr>
                  <w:jc w:val="center"/>
                  <w:rPr>
                    <w:rFonts w:ascii="Calibri" w:hAnsi="Calibri" w:cs="Calibri"/>
                    <w:sz w:val="22"/>
                    <w:szCs w:val="22"/>
                  </w:rPr>
                </w:pPr>
                <w:r w:rsidRPr="0053234E">
                  <w:rPr>
                    <w:rStyle w:val="PlaceholderText"/>
                    <w:rFonts w:ascii="Calibri" w:hAnsi="Calibri" w:cs="Calibri"/>
                    <w:color w:val="484848"/>
                    <w:sz w:val="22"/>
                    <w:szCs w:val="22"/>
                  </w:rPr>
                  <w:t>Click or tap here to enter text.</w:t>
                </w:r>
              </w:p>
            </w:sdtContent>
          </w:sdt>
        </w:tc>
      </w:tr>
    </w:tbl>
    <w:p w14:paraId="2CF4466F" w14:textId="381139FC" w:rsidR="006449D0" w:rsidRDefault="00F6723D" w:rsidP="00463A98">
      <w:pPr>
        <w:pStyle w:val="Heading1"/>
        <w:spacing w:before="480"/>
        <w:rPr>
          <w:bCs/>
        </w:rPr>
      </w:pPr>
      <w:bookmarkStart w:id="9" w:name="_Toc108003753"/>
      <w:bookmarkStart w:id="10" w:name="_Toc108003893"/>
      <w:r>
        <w:rPr>
          <w:bCs/>
        </w:rPr>
        <w:t xml:space="preserve">C. </w:t>
      </w:r>
      <w:r w:rsidR="006449D0">
        <w:rPr>
          <w:bCs/>
        </w:rPr>
        <w:t>Intake and Referral</w:t>
      </w:r>
      <w:bookmarkEnd w:id="9"/>
      <w:bookmarkEnd w:id="10"/>
    </w:p>
    <w:p w14:paraId="55D11A5F" w14:textId="5047C842" w:rsidR="006449D0" w:rsidRPr="003E19B1" w:rsidRDefault="006449D0" w:rsidP="00ED400A">
      <w:pPr>
        <w:spacing w:after="240"/>
        <w:rPr>
          <w:rFonts w:ascii="Calibri" w:hAnsi="Calibri" w:cs="Calibri"/>
          <w:sz w:val="22"/>
          <w:szCs w:val="22"/>
        </w:rPr>
      </w:pPr>
      <w:r w:rsidRPr="003E19B1">
        <w:rPr>
          <w:rFonts w:ascii="Calibri" w:hAnsi="Calibri" w:cs="Calibri"/>
          <w:sz w:val="22"/>
          <w:szCs w:val="22"/>
        </w:rPr>
        <w:t xml:space="preserve">General intake refers to the AU process for receiving referrals of children for whom a concern is noted. These referrals may be treated as a referral to special education (triggering an IDEA evaluation process) when the AU suspects the child to be a child with an educational disability. Please note, however, in instances when a referral is received where there is not adequate information to suspect that the child has an educational disability that Individualized Screening activities provide information to support a decision about whether a full evaluation for determining eligibility for special education is warranted. In this case, local procedures influence whether the referral is considered a referral to special education prior to conducting Individualized Screening activities. AUs are encouraged to consider specific and differing processes for intake and referral based on whether the child is currently attending public or private preschool and what may already be known about the child. For example, helpful information may be available for consideration when the </w:t>
      </w:r>
      <w:r w:rsidRPr="003E19B1">
        <w:rPr>
          <w:rFonts w:ascii="Calibri" w:hAnsi="Calibri" w:cs="Calibri"/>
          <w:sz w:val="22"/>
          <w:szCs w:val="22"/>
        </w:rPr>
        <w:lastRenderedPageBreak/>
        <w:t>child is already enrolled in a preschool program, versus if the child does not yet attend any formal early learning setting outside the home.</w:t>
      </w:r>
    </w:p>
    <w:tbl>
      <w:tblPr>
        <w:tblStyle w:val="TableGrid"/>
        <w:tblW w:w="0" w:type="auto"/>
        <w:tblLook w:val="0420" w:firstRow="1" w:lastRow="0" w:firstColumn="0" w:lastColumn="0" w:noHBand="0" w:noVBand="1"/>
      </w:tblPr>
      <w:tblGrid>
        <w:gridCol w:w="6115"/>
        <w:gridCol w:w="4675"/>
      </w:tblGrid>
      <w:tr w:rsidR="006449D0" w14:paraId="50604AA7" w14:textId="77777777" w:rsidTr="004A49FB">
        <w:trPr>
          <w:tblHeader/>
        </w:trPr>
        <w:tc>
          <w:tcPr>
            <w:tcW w:w="6115" w:type="dxa"/>
            <w:shd w:val="clear" w:color="auto" w:fill="E5DFEC" w:themeFill="accent4" w:themeFillTint="33"/>
          </w:tcPr>
          <w:p w14:paraId="6DE0842A" w14:textId="7DC1E9C2" w:rsidR="006449D0" w:rsidRPr="00D36320" w:rsidRDefault="00ED400A" w:rsidP="00EE1F5F">
            <w:pPr>
              <w:spacing w:after="240"/>
              <w:rPr>
                <w:rFonts w:ascii="Calibri" w:hAnsi="Calibri" w:cs="Calibri"/>
                <w:sz w:val="22"/>
                <w:szCs w:val="22"/>
              </w:rPr>
            </w:pPr>
            <w:r w:rsidRPr="00D36320">
              <w:rPr>
                <w:rFonts w:ascii="Calibri" w:hAnsi="Calibri" w:cs="Calibri"/>
                <w:b/>
                <w:sz w:val="22"/>
                <w:szCs w:val="22"/>
              </w:rPr>
              <w:t xml:space="preserve">Necessary Practices – </w:t>
            </w:r>
            <w:r w:rsidRPr="00D36320">
              <w:rPr>
                <w:rFonts w:ascii="Calibri" w:hAnsi="Calibri" w:cs="Calibri"/>
                <w:b/>
                <w:i/>
                <w:sz w:val="22"/>
                <w:szCs w:val="22"/>
              </w:rPr>
              <w:t>Highlights</w:t>
            </w:r>
          </w:p>
        </w:tc>
        <w:tc>
          <w:tcPr>
            <w:tcW w:w="4675" w:type="dxa"/>
            <w:shd w:val="clear" w:color="auto" w:fill="E5DFEC" w:themeFill="accent4" w:themeFillTint="33"/>
          </w:tcPr>
          <w:p w14:paraId="593B3B56" w14:textId="50FF7532" w:rsidR="006449D0" w:rsidRPr="00D36320" w:rsidRDefault="00132713" w:rsidP="00EE1F5F">
            <w:pPr>
              <w:rPr>
                <w:rFonts w:ascii="Calibri" w:hAnsi="Calibri" w:cs="Calibri"/>
                <w:sz w:val="22"/>
                <w:szCs w:val="22"/>
              </w:rPr>
            </w:pPr>
            <w:r>
              <w:rPr>
                <w:rFonts w:ascii="Calibri" w:hAnsi="Calibri" w:cs="Calibri"/>
                <w:b/>
                <w:sz w:val="22"/>
                <w:szCs w:val="22"/>
              </w:rPr>
              <w:t>Program Implementation</w:t>
            </w:r>
          </w:p>
        </w:tc>
      </w:tr>
      <w:tr w:rsidR="006449D0" w14:paraId="1D6D52BE" w14:textId="77777777" w:rsidTr="00D32959">
        <w:tc>
          <w:tcPr>
            <w:tcW w:w="6115" w:type="dxa"/>
          </w:tcPr>
          <w:p w14:paraId="4DEDA8D5" w14:textId="3C378EA9" w:rsidR="006449D0" w:rsidRPr="00D36320" w:rsidRDefault="00D32959" w:rsidP="00ED400A">
            <w:pPr>
              <w:rPr>
                <w:rFonts w:ascii="Calibri" w:hAnsi="Calibri" w:cs="Calibri"/>
                <w:b/>
                <w:bCs/>
                <w:sz w:val="22"/>
                <w:szCs w:val="22"/>
              </w:rPr>
            </w:pPr>
            <w:r>
              <w:rPr>
                <w:rFonts w:ascii="Calibri" w:hAnsi="Calibri" w:cs="Calibri"/>
                <w:b/>
                <w:bCs/>
                <w:color w:val="000000"/>
                <w:sz w:val="22"/>
                <w:szCs w:val="22"/>
              </w:rPr>
              <w:t xml:space="preserve">Practice </w:t>
            </w:r>
            <w:r w:rsidR="00ED400A" w:rsidRPr="00D36320">
              <w:rPr>
                <w:rFonts w:ascii="Calibri" w:hAnsi="Calibri" w:cs="Calibri"/>
                <w:b/>
                <w:bCs/>
                <w:sz w:val="22"/>
                <w:szCs w:val="22"/>
              </w:rPr>
              <w:t>#1</w:t>
            </w:r>
            <w:r>
              <w:rPr>
                <w:rFonts w:ascii="Calibri" w:hAnsi="Calibri" w:cs="Calibri"/>
                <w:b/>
                <w:bCs/>
                <w:sz w:val="22"/>
                <w:szCs w:val="22"/>
              </w:rPr>
              <w:t xml:space="preserve"> Intake and Referral</w:t>
            </w:r>
          </w:p>
          <w:p w14:paraId="6886519A" w14:textId="77777777" w:rsidR="00ED400A" w:rsidRPr="00D36320" w:rsidRDefault="00ED400A" w:rsidP="00CF44AC">
            <w:pPr>
              <w:pStyle w:val="ListParagraph"/>
              <w:numPr>
                <w:ilvl w:val="0"/>
                <w:numId w:val="19"/>
              </w:numPr>
              <w:rPr>
                <w:rFonts w:ascii="Calibri" w:hAnsi="Calibri" w:cs="Calibri"/>
                <w:sz w:val="22"/>
                <w:szCs w:val="22"/>
              </w:rPr>
            </w:pPr>
            <w:r w:rsidRPr="00D36320">
              <w:rPr>
                <w:rFonts w:ascii="Calibri" w:hAnsi="Calibri" w:cs="Calibri"/>
                <w:sz w:val="22"/>
                <w:szCs w:val="22"/>
              </w:rPr>
              <w:t>Accept and Process Referrals</w:t>
            </w:r>
          </w:p>
          <w:p w14:paraId="5701BA66" w14:textId="7BA263D3" w:rsidR="002B28F2" w:rsidRPr="00D36320" w:rsidRDefault="002B28F2" w:rsidP="00CF44AC">
            <w:pPr>
              <w:pStyle w:val="ListParagraph"/>
              <w:numPr>
                <w:ilvl w:val="1"/>
                <w:numId w:val="19"/>
              </w:numPr>
              <w:rPr>
                <w:rFonts w:ascii="Calibri" w:hAnsi="Calibri" w:cs="Calibri"/>
                <w:sz w:val="22"/>
                <w:szCs w:val="22"/>
              </w:rPr>
            </w:pPr>
            <w:r w:rsidRPr="00D36320">
              <w:rPr>
                <w:rFonts w:ascii="Calibri" w:hAnsi="Calibri" w:cs="Calibri"/>
                <w:sz w:val="22"/>
                <w:szCs w:val="22"/>
              </w:rPr>
              <w:t>Permit referrals from any source, including private and public preschools (</w:t>
            </w:r>
            <w:r w:rsidR="000F7133" w:rsidRPr="00D36320">
              <w:rPr>
                <w:rFonts w:ascii="Calibri" w:hAnsi="Calibri" w:cs="Calibri"/>
                <w:sz w:val="22"/>
                <w:szCs w:val="22"/>
              </w:rPr>
              <w:t>e.g.,</w:t>
            </w:r>
            <w:r w:rsidRPr="00D36320">
              <w:rPr>
                <w:rFonts w:ascii="Calibri" w:hAnsi="Calibri" w:cs="Calibri"/>
                <w:sz w:val="22"/>
                <w:szCs w:val="22"/>
              </w:rPr>
              <w:t xml:space="preserve"> Head Start) and community-based </w:t>
            </w:r>
            <w:r w:rsidR="000F7133" w:rsidRPr="00D36320">
              <w:rPr>
                <w:rFonts w:ascii="Calibri" w:hAnsi="Calibri" w:cs="Calibri"/>
                <w:sz w:val="22"/>
                <w:szCs w:val="22"/>
              </w:rPr>
              <w:t>childcare</w:t>
            </w:r>
            <w:r w:rsidRPr="00D36320">
              <w:rPr>
                <w:rFonts w:ascii="Calibri" w:hAnsi="Calibri" w:cs="Calibri"/>
                <w:sz w:val="22"/>
                <w:szCs w:val="22"/>
              </w:rPr>
              <w:t xml:space="preserve"> programs that suspect a child may be eligible for special education and related services.</w:t>
            </w:r>
          </w:p>
          <w:p w14:paraId="7858AC93" w14:textId="77777777" w:rsidR="002B28F2" w:rsidRPr="00D36320" w:rsidRDefault="002B28F2" w:rsidP="00CF44AC">
            <w:pPr>
              <w:pStyle w:val="ListParagraph"/>
              <w:numPr>
                <w:ilvl w:val="1"/>
                <w:numId w:val="19"/>
              </w:numPr>
              <w:rPr>
                <w:rFonts w:ascii="Calibri" w:hAnsi="Calibri" w:cs="Calibri"/>
                <w:sz w:val="22"/>
                <w:szCs w:val="22"/>
              </w:rPr>
            </w:pPr>
            <w:r w:rsidRPr="00D36320">
              <w:rPr>
                <w:rFonts w:ascii="Calibri" w:hAnsi="Calibri" w:cs="Calibri"/>
                <w:sz w:val="22"/>
                <w:szCs w:val="22"/>
              </w:rPr>
              <w:t xml:space="preserve">AUs request parental consent for a special education evaluation as soon as possible when parents indicate that they have concerns about whether their child may need special education, </w:t>
            </w:r>
          </w:p>
          <w:p w14:paraId="191CBE8A" w14:textId="7CE17537" w:rsidR="002B28F2" w:rsidRPr="00D36320" w:rsidRDefault="002B28F2" w:rsidP="00CF44AC">
            <w:pPr>
              <w:pStyle w:val="ListParagraph"/>
              <w:numPr>
                <w:ilvl w:val="2"/>
                <w:numId w:val="19"/>
              </w:numPr>
              <w:rPr>
                <w:rFonts w:ascii="Calibri" w:hAnsi="Calibri" w:cs="Calibri"/>
                <w:sz w:val="22"/>
                <w:szCs w:val="22"/>
              </w:rPr>
            </w:pPr>
            <w:r w:rsidRPr="00D36320">
              <w:rPr>
                <w:rFonts w:ascii="Calibri" w:hAnsi="Calibri" w:cs="Calibri"/>
                <w:sz w:val="22"/>
                <w:szCs w:val="22"/>
              </w:rPr>
              <w:t>If the AU suspects the child is not a child with a disability, they must either conduct Individualized Screening activities (with general consent) or issue IDEA Prior Written Notice refusing to conduct the evaluation.</w:t>
            </w:r>
          </w:p>
        </w:tc>
        <w:tc>
          <w:tcPr>
            <w:tcW w:w="4675" w:type="dxa"/>
          </w:tcPr>
          <w:p w14:paraId="72A8B637" w14:textId="00869A5C" w:rsidR="00132713" w:rsidRPr="00132713" w:rsidRDefault="00132713" w:rsidP="00132713">
            <w:pPr>
              <w:rPr>
                <w:rFonts w:ascii="Calibri" w:hAnsi="Calibri" w:cs="Calibri"/>
                <w:sz w:val="22"/>
                <w:szCs w:val="22"/>
              </w:rPr>
            </w:pPr>
            <w:r w:rsidRPr="00631322">
              <w:rPr>
                <w:rFonts w:ascii="Calibri" w:hAnsi="Calibri" w:cs="Calibri"/>
                <w:b/>
                <w:iCs/>
                <w:sz w:val="22"/>
                <w:szCs w:val="22"/>
              </w:rPr>
              <w:t>Reflection Question</w:t>
            </w:r>
          </w:p>
          <w:p w14:paraId="09F45A55" w14:textId="3863C8D8" w:rsidR="006449D0" w:rsidRPr="00D36320" w:rsidRDefault="002B28F2" w:rsidP="00CF44AC">
            <w:pPr>
              <w:pStyle w:val="ListParagraph"/>
              <w:numPr>
                <w:ilvl w:val="0"/>
                <w:numId w:val="20"/>
              </w:numPr>
              <w:rPr>
                <w:rFonts w:ascii="Calibri" w:hAnsi="Calibri" w:cs="Calibri"/>
                <w:sz w:val="22"/>
                <w:szCs w:val="22"/>
              </w:rPr>
            </w:pPr>
            <w:r w:rsidRPr="00D36320">
              <w:rPr>
                <w:rFonts w:ascii="Calibri" w:hAnsi="Calibri" w:cs="Calibri"/>
                <w:sz w:val="22"/>
                <w:szCs w:val="22"/>
              </w:rPr>
              <w:t xml:space="preserve">Do you regularly receive referrals from </w:t>
            </w:r>
            <w:r w:rsidR="000F7133" w:rsidRPr="00D36320">
              <w:rPr>
                <w:rFonts w:ascii="Calibri" w:hAnsi="Calibri" w:cs="Calibri"/>
                <w:sz w:val="22"/>
                <w:szCs w:val="22"/>
              </w:rPr>
              <w:t>community-based</w:t>
            </w:r>
            <w:r w:rsidRPr="00D36320">
              <w:rPr>
                <w:rFonts w:ascii="Calibri" w:hAnsi="Calibri" w:cs="Calibri"/>
                <w:sz w:val="22"/>
                <w:szCs w:val="22"/>
              </w:rPr>
              <w:t xml:space="preserve"> </w:t>
            </w:r>
            <w:r w:rsidR="008C47F7" w:rsidRPr="00D36320">
              <w:rPr>
                <w:rFonts w:ascii="Calibri" w:hAnsi="Calibri" w:cs="Calibri"/>
                <w:sz w:val="22"/>
                <w:szCs w:val="22"/>
              </w:rPr>
              <w:t>childcare</w:t>
            </w:r>
            <w:r w:rsidRPr="00D36320">
              <w:rPr>
                <w:rFonts w:ascii="Calibri" w:hAnsi="Calibri" w:cs="Calibri"/>
                <w:sz w:val="22"/>
                <w:szCs w:val="22"/>
              </w:rPr>
              <w:t xml:space="preserve"> programs, physicians, and home visitation programs? What are your other sources for community referrals?</w:t>
            </w:r>
          </w:p>
          <w:sdt>
            <w:sdtPr>
              <w:rPr>
                <w:rFonts w:ascii="Calibri" w:hAnsi="Calibri" w:cs="Calibri"/>
                <w:sz w:val="22"/>
                <w:szCs w:val="22"/>
              </w:rPr>
              <w:id w:val="-1621211392"/>
              <w:placeholder>
                <w:docPart w:val="DefaultPlaceholder_-1854013440"/>
              </w:placeholder>
              <w:showingPlcHdr/>
            </w:sdtPr>
            <w:sdtContent>
              <w:p w14:paraId="7EC66DC0" w14:textId="0E588A29" w:rsidR="008C47F7" w:rsidRPr="00D36320" w:rsidRDefault="008C47F7" w:rsidP="008C47F7">
                <w:pPr>
                  <w:ind w:left="360"/>
                  <w:rPr>
                    <w:rFonts w:ascii="Calibri" w:hAnsi="Calibri" w:cs="Calibri"/>
                    <w:sz w:val="22"/>
                    <w:szCs w:val="22"/>
                  </w:rPr>
                </w:pPr>
                <w:r w:rsidRPr="0053234E">
                  <w:rPr>
                    <w:rStyle w:val="PlaceholderText"/>
                    <w:rFonts w:ascii="Calibri" w:hAnsi="Calibri" w:cs="Calibri"/>
                    <w:color w:val="505050"/>
                    <w:sz w:val="22"/>
                    <w:szCs w:val="22"/>
                  </w:rPr>
                  <w:t>Click or tap here to enter text.</w:t>
                </w:r>
              </w:p>
            </w:sdtContent>
          </w:sdt>
        </w:tc>
      </w:tr>
      <w:tr w:rsidR="00DD69F3" w14:paraId="7503A550" w14:textId="77777777" w:rsidTr="00D32959">
        <w:tc>
          <w:tcPr>
            <w:tcW w:w="6115" w:type="dxa"/>
            <w:shd w:val="clear" w:color="auto" w:fill="F2F2F2" w:themeFill="background1" w:themeFillShade="F2"/>
          </w:tcPr>
          <w:p w14:paraId="4CE1DBD2" w14:textId="7A861260" w:rsidR="00DD69F3" w:rsidRPr="00D36320" w:rsidRDefault="00D32959" w:rsidP="00DD69F3">
            <w:pPr>
              <w:rPr>
                <w:rFonts w:ascii="Calibri" w:hAnsi="Calibri" w:cs="Calibri"/>
                <w:b/>
                <w:sz w:val="22"/>
                <w:szCs w:val="22"/>
              </w:rPr>
            </w:pPr>
            <w:r>
              <w:rPr>
                <w:rFonts w:ascii="Calibri" w:hAnsi="Calibri" w:cs="Calibri"/>
                <w:b/>
                <w:bCs/>
                <w:color w:val="000000"/>
                <w:sz w:val="22"/>
                <w:szCs w:val="22"/>
              </w:rPr>
              <w:t xml:space="preserve">Practice </w:t>
            </w:r>
            <w:r w:rsidR="00DD69F3" w:rsidRPr="00D36320">
              <w:rPr>
                <w:rFonts w:ascii="Calibri" w:hAnsi="Calibri" w:cs="Calibri"/>
                <w:b/>
                <w:sz w:val="22"/>
                <w:szCs w:val="22"/>
              </w:rPr>
              <w:t>#1 Summary Rating Scale</w:t>
            </w:r>
          </w:p>
          <w:p w14:paraId="0FBAF49D" w14:textId="77777777" w:rsidR="00DD69F3" w:rsidRPr="00D36320" w:rsidRDefault="00DD69F3" w:rsidP="00DD69F3">
            <w:pPr>
              <w:rPr>
                <w:rFonts w:ascii="Calibri" w:hAnsi="Calibri" w:cs="Calibri"/>
                <w:sz w:val="17"/>
                <w:szCs w:val="17"/>
              </w:rPr>
            </w:pPr>
            <w:r w:rsidRPr="00D36320">
              <w:rPr>
                <w:rFonts w:ascii="Calibri" w:hAnsi="Calibri" w:cs="Calibri"/>
                <w:b/>
                <w:bCs/>
                <w:sz w:val="17"/>
                <w:szCs w:val="17"/>
              </w:rPr>
              <w:t>C</w:t>
            </w:r>
            <w:r w:rsidRPr="00D36320">
              <w:rPr>
                <w:rFonts w:ascii="Calibri" w:hAnsi="Calibri" w:cs="Calibri"/>
                <w:sz w:val="17"/>
                <w:szCs w:val="17"/>
              </w:rPr>
              <w:t xml:space="preserve"> – Complete (we meet these requirements </w:t>
            </w:r>
            <w:proofErr w:type="gramStart"/>
            <w:r w:rsidRPr="00D36320">
              <w:rPr>
                <w:rFonts w:ascii="Calibri" w:hAnsi="Calibri" w:cs="Calibri"/>
                <w:sz w:val="17"/>
                <w:szCs w:val="17"/>
              </w:rPr>
              <w:t>all of</w:t>
            </w:r>
            <w:proofErr w:type="gramEnd"/>
            <w:r w:rsidRPr="00D36320">
              <w:rPr>
                <w:rFonts w:ascii="Calibri" w:hAnsi="Calibri" w:cs="Calibri"/>
                <w:sz w:val="17"/>
                <w:szCs w:val="17"/>
              </w:rPr>
              <w:t xml:space="preserve"> the time)</w:t>
            </w:r>
          </w:p>
          <w:p w14:paraId="1246DF0A" w14:textId="77777777" w:rsidR="00DD69F3" w:rsidRPr="00D36320" w:rsidRDefault="00DD69F3" w:rsidP="00DD69F3">
            <w:pPr>
              <w:rPr>
                <w:rFonts w:ascii="Calibri" w:hAnsi="Calibri" w:cs="Calibri"/>
                <w:sz w:val="17"/>
                <w:szCs w:val="17"/>
              </w:rPr>
            </w:pPr>
            <w:r w:rsidRPr="00D36320">
              <w:rPr>
                <w:rFonts w:ascii="Calibri" w:hAnsi="Calibri" w:cs="Calibri"/>
                <w:b/>
                <w:bCs/>
                <w:sz w:val="17"/>
                <w:szCs w:val="17"/>
              </w:rPr>
              <w:t>M</w:t>
            </w:r>
            <w:r w:rsidRPr="00D36320">
              <w:rPr>
                <w:rFonts w:ascii="Calibri" w:hAnsi="Calibri" w:cs="Calibri"/>
                <w:sz w:val="17"/>
                <w:szCs w:val="17"/>
              </w:rPr>
              <w:t xml:space="preserve"> – Mostly (we do this most of the time)</w:t>
            </w:r>
          </w:p>
          <w:p w14:paraId="43E7385B" w14:textId="77777777" w:rsidR="00DD69F3" w:rsidRPr="00D36320" w:rsidRDefault="00DD69F3" w:rsidP="00DD69F3">
            <w:pPr>
              <w:rPr>
                <w:rFonts w:ascii="Calibri" w:hAnsi="Calibri" w:cs="Calibri"/>
                <w:sz w:val="17"/>
                <w:szCs w:val="17"/>
              </w:rPr>
            </w:pPr>
            <w:r w:rsidRPr="00D36320">
              <w:rPr>
                <w:rFonts w:ascii="Calibri" w:hAnsi="Calibri" w:cs="Calibri"/>
                <w:b/>
                <w:bCs/>
                <w:sz w:val="17"/>
                <w:szCs w:val="17"/>
              </w:rPr>
              <w:t>S</w:t>
            </w:r>
            <w:r w:rsidRPr="00D36320">
              <w:rPr>
                <w:rFonts w:ascii="Calibri" w:hAnsi="Calibri" w:cs="Calibri"/>
                <w:sz w:val="17"/>
                <w:szCs w:val="17"/>
              </w:rPr>
              <w:t xml:space="preserve"> – Somewhat (we do this some of the time)</w:t>
            </w:r>
          </w:p>
          <w:p w14:paraId="1869DDF7" w14:textId="77777777" w:rsidR="00DD69F3" w:rsidRPr="00D36320" w:rsidRDefault="00DD69F3" w:rsidP="00DD69F3">
            <w:pPr>
              <w:rPr>
                <w:rFonts w:ascii="Calibri" w:hAnsi="Calibri" w:cs="Calibri"/>
                <w:sz w:val="17"/>
                <w:szCs w:val="17"/>
              </w:rPr>
            </w:pPr>
            <w:r w:rsidRPr="00D36320">
              <w:rPr>
                <w:rFonts w:ascii="Calibri" w:hAnsi="Calibri" w:cs="Calibri"/>
                <w:b/>
                <w:bCs/>
                <w:sz w:val="17"/>
                <w:szCs w:val="17"/>
              </w:rPr>
              <w:t>Y</w:t>
            </w:r>
            <w:r w:rsidRPr="00D36320">
              <w:rPr>
                <w:rFonts w:ascii="Calibri" w:hAnsi="Calibri" w:cs="Calibri"/>
                <w:sz w:val="17"/>
                <w:szCs w:val="17"/>
              </w:rPr>
              <w:t xml:space="preserve"> – Not yet (we don’t typically do this, but improving this practice is a current priority)</w:t>
            </w:r>
          </w:p>
          <w:p w14:paraId="060BFD65" w14:textId="30751D94" w:rsidR="00DD69F3" w:rsidRPr="00D36320" w:rsidRDefault="00DD69F3" w:rsidP="00DD69F3">
            <w:pPr>
              <w:rPr>
                <w:rFonts w:ascii="Calibri" w:hAnsi="Calibri" w:cs="Calibri"/>
                <w:sz w:val="22"/>
                <w:szCs w:val="22"/>
              </w:rPr>
            </w:pPr>
            <w:r w:rsidRPr="00D36320">
              <w:rPr>
                <w:rFonts w:ascii="Calibri" w:hAnsi="Calibri" w:cs="Calibri"/>
                <w:b/>
                <w:bCs/>
                <w:sz w:val="17"/>
                <w:szCs w:val="17"/>
              </w:rPr>
              <w:t>N</w:t>
            </w:r>
            <w:r w:rsidRPr="00D36320">
              <w:rPr>
                <w:rFonts w:ascii="Calibri" w:hAnsi="Calibri" w:cs="Calibri"/>
                <w:sz w:val="17"/>
                <w:szCs w:val="17"/>
              </w:rPr>
              <w:t xml:space="preserve"> – No (we don’t typically do this, and cannot currently prioritize this requirement)</w:t>
            </w:r>
          </w:p>
        </w:tc>
        <w:tc>
          <w:tcPr>
            <w:tcW w:w="4675" w:type="dxa"/>
            <w:shd w:val="clear" w:color="auto" w:fill="F2F2F2" w:themeFill="background1" w:themeFillShade="F2"/>
          </w:tcPr>
          <w:p w14:paraId="4F35FCA0" w14:textId="09BEC0F4" w:rsidR="00DD69F3" w:rsidRPr="00D36320" w:rsidRDefault="00DD69F3" w:rsidP="00DD69F3">
            <w:pPr>
              <w:spacing w:after="240"/>
              <w:rPr>
                <w:rFonts w:ascii="Calibri" w:hAnsi="Calibri" w:cs="Calibri"/>
                <w:b/>
                <w:sz w:val="22"/>
                <w:szCs w:val="22"/>
              </w:rPr>
            </w:pPr>
            <w:r w:rsidRPr="00D36320">
              <w:rPr>
                <w:rFonts w:ascii="Calibri" w:hAnsi="Calibri" w:cs="Calibri"/>
                <w:b/>
                <w:bCs/>
                <w:sz w:val="22"/>
                <w:szCs w:val="22"/>
              </w:rPr>
              <w:t xml:space="preserve">Rating Score for Reflection Questions </w:t>
            </w:r>
            <w:r w:rsidR="00D32959">
              <w:rPr>
                <w:rFonts w:ascii="Calibri" w:hAnsi="Calibri" w:cs="Calibri"/>
                <w:b/>
                <w:bCs/>
                <w:color w:val="000000"/>
                <w:sz w:val="22"/>
                <w:szCs w:val="22"/>
              </w:rPr>
              <w:t xml:space="preserve">Practice </w:t>
            </w:r>
            <w:r w:rsidRPr="00D36320">
              <w:rPr>
                <w:rFonts w:ascii="Calibri" w:hAnsi="Calibri" w:cs="Calibri"/>
                <w:b/>
                <w:sz w:val="22"/>
                <w:szCs w:val="22"/>
              </w:rPr>
              <w:t>#1</w:t>
            </w:r>
          </w:p>
          <w:sdt>
            <w:sdtPr>
              <w:rPr>
                <w:rFonts w:ascii="Calibri" w:hAnsi="Calibri" w:cs="Calibri"/>
                <w:b/>
                <w:bCs/>
                <w:sz w:val="22"/>
                <w:szCs w:val="22"/>
              </w:rPr>
              <w:id w:val="-623930647"/>
              <w:placeholder>
                <w:docPart w:val="68F3A3B8E47846B7BBC13A9C09993353"/>
              </w:placeholder>
              <w:showingPlcHdr/>
            </w:sdtPr>
            <w:sdtContent>
              <w:p w14:paraId="1504D247" w14:textId="6529741E" w:rsidR="00DD69F3" w:rsidRPr="00D36320" w:rsidRDefault="00DD69F3" w:rsidP="00464E1C">
                <w:pPr>
                  <w:jc w:val="center"/>
                  <w:rPr>
                    <w:rFonts w:ascii="Calibri" w:hAnsi="Calibri" w:cs="Calibri"/>
                    <w:sz w:val="22"/>
                    <w:szCs w:val="22"/>
                  </w:rPr>
                </w:pPr>
                <w:r w:rsidRPr="0053234E">
                  <w:rPr>
                    <w:rStyle w:val="PlaceholderText"/>
                    <w:rFonts w:ascii="Calibri" w:hAnsi="Calibri" w:cs="Calibri"/>
                    <w:color w:val="484848"/>
                    <w:sz w:val="22"/>
                    <w:szCs w:val="22"/>
                  </w:rPr>
                  <w:t>Click or tap here to enter text.</w:t>
                </w:r>
              </w:p>
            </w:sdtContent>
          </w:sdt>
        </w:tc>
      </w:tr>
      <w:tr w:rsidR="00935452" w14:paraId="4F3534E6" w14:textId="77777777" w:rsidTr="00D32959">
        <w:tc>
          <w:tcPr>
            <w:tcW w:w="6115" w:type="dxa"/>
          </w:tcPr>
          <w:p w14:paraId="0BC95816" w14:textId="32AD0210" w:rsidR="00935452" w:rsidRPr="00D36320" w:rsidRDefault="00D32959" w:rsidP="00935452">
            <w:pPr>
              <w:rPr>
                <w:rFonts w:ascii="Calibri" w:hAnsi="Calibri" w:cs="Calibri"/>
                <w:b/>
                <w:bCs/>
                <w:sz w:val="22"/>
                <w:szCs w:val="22"/>
              </w:rPr>
            </w:pPr>
            <w:r>
              <w:rPr>
                <w:rFonts w:ascii="Calibri" w:hAnsi="Calibri" w:cs="Calibri"/>
                <w:b/>
                <w:bCs/>
                <w:color w:val="000000"/>
                <w:sz w:val="22"/>
                <w:szCs w:val="22"/>
              </w:rPr>
              <w:t xml:space="preserve">Practice </w:t>
            </w:r>
            <w:r w:rsidR="00935452" w:rsidRPr="00D36320">
              <w:rPr>
                <w:rFonts w:ascii="Calibri" w:hAnsi="Calibri" w:cs="Calibri"/>
                <w:b/>
                <w:bCs/>
                <w:sz w:val="22"/>
                <w:szCs w:val="22"/>
              </w:rPr>
              <w:t>#2</w:t>
            </w:r>
            <w:r>
              <w:rPr>
                <w:rFonts w:ascii="Calibri" w:hAnsi="Calibri" w:cs="Calibri"/>
                <w:b/>
                <w:bCs/>
                <w:sz w:val="22"/>
                <w:szCs w:val="22"/>
              </w:rPr>
              <w:t xml:space="preserve"> Intake and Referral</w:t>
            </w:r>
          </w:p>
          <w:p w14:paraId="68F211AE" w14:textId="77777777" w:rsidR="00935452" w:rsidRPr="00D36320" w:rsidRDefault="00935452" w:rsidP="00CF44AC">
            <w:pPr>
              <w:pStyle w:val="ListParagraph"/>
              <w:numPr>
                <w:ilvl w:val="0"/>
                <w:numId w:val="19"/>
              </w:numPr>
              <w:rPr>
                <w:rFonts w:ascii="Calibri" w:hAnsi="Calibri" w:cs="Calibri"/>
                <w:sz w:val="22"/>
                <w:szCs w:val="22"/>
              </w:rPr>
            </w:pPr>
            <w:r w:rsidRPr="00D36320">
              <w:rPr>
                <w:rFonts w:ascii="Calibri" w:hAnsi="Calibri" w:cs="Calibri"/>
                <w:sz w:val="22"/>
                <w:szCs w:val="22"/>
              </w:rPr>
              <w:t>Follow Timely Processes</w:t>
            </w:r>
          </w:p>
          <w:p w14:paraId="2BFA9C6E" w14:textId="77777777" w:rsidR="00935452" w:rsidRPr="00D36320" w:rsidRDefault="00935452" w:rsidP="00CF44AC">
            <w:pPr>
              <w:pStyle w:val="ListParagraph"/>
              <w:numPr>
                <w:ilvl w:val="1"/>
                <w:numId w:val="19"/>
              </w:numPr>
              <w:rPr>
                <w:rFonts w:ascii="Calibri" w:hAnsi="Calibri" w:cs="Calibri"/>
                <w:sz w:val="22"/>
                <w:szCs w:val="22"/>
              </w:rPr>
            </w:pPr>
            <w:r w:rsidRPr="00D36320">
              <w:rPr>
                <w:rFonts w:ascii="Calibri" w:hAnsi="Calibri" w:cs="Calibri"/>
                <w:sz w:val="22"/>
                <w:szCs w:val="22"/>
              </w:rPr>
              <w:t xml:space="preserve">Upon agency receipt of referral information, family contact and scheduling for the next appropriate step takes place promptly. </w:t>
            </w:r>
          </w:p>
          <w:p w14:paraId="484FE195" w14:textId="63BB9628" w:rsidR="00935452" w:rsidRPr="00D36320" w:rsidRDefault="00812535" w:rsidP="00CF44AC">
            <w:pPr>
              <w:pStyle w:val="ListParagraph"/>
              <w:numPr>
                <w:ilvl w:val="2"/>
                <w:numId w:val="19"/>
              </w:numPr>
              <w:rPr>
                <w:rFonts w:ascii="Calibri" w:hAnsi="Calibri" w:cs="Calibri"/>
                <w:sz w:val="22"/>
                <w:szCs w:val="22"/>
              </w:rPr>
            </w:pPr>
            <w:r>
              <w:rPr>
                <w:rFonts w:ascii="Calibri" w:hAnsi="Calibri" w:cs="Calibri"/>
                <w:sz w:val="22"/>
                <w:szCs w:val="22"/>
              </w:rPr>
              <w:t>If there is a suspected disability, s</w:t>
            </w:r>
            <w:r w:rsidR="00935452" w:rsidRPr="00D36320">
              <w:rPr>
                <w:rFonts w:ascii="Calibri" w:hAnsi="Calibri" w:cs="Calibri"/>
                <w:sz w:val="22"/>
                <w:szCs w:val="22"/>
              </w:rPr>
              <w:t xml:space="preserve">eek parental consent within a reasonable </w:t>
            </w:r>
            <w:proofErr w:type="gramStart"/>
            <w:r w:rsidR="00935452" w:rsidRPr="00D36320">
              <w:rPr>
                <w:rFonts w:ascii="Calibri" w:hAnsi="Calibri" w:cs="Calibri"/>
                <w:sz w:val="22"/>
                <w:szCs w:val="22"/>
              </w:rPr>
              <w:t>period of time</w:t>
            </w:r>
            <w:proofErr w:type="gramEnd"/>
            <w:r w:rsidR="00935452" w:rsidRPr="00D36320">
              <w:rPr>
                <w:rFonts w:ascii="Calibri" w:hAnsi="Calibri" w:cs="Calibri"/>
                <w:sz w:val="22"/>
                <w:szCs w:val="22"/>
              </w:rPr>
              <w:t xml:space="preserve"> after the referral for evaluation, if the AU suspects an educational disability</w:t>
            </w:r>
          </w:p>
          <w:p w14:paraId="4EEDB56A" w14:textId="33DD9A60" w:rsidR="00935452" w:rsidRDefault="00935452" w:rsidP="00CF44AC">
            <w:pPr>
              <w:pStyle w:val="ListParagraph"/>
              <w:numPr>
                <w:ilvl w:val="2"/>
                <w:numId w:val="19"/>
              </w:numPr>
              <w:rPr>
                <w:rFonts w:ascii="Calibri" w:hAnsi="Calibri" w:cs="Calibri"/>
                <w:sz w:val="22"/>
                <w:szCs w:val="22"/>
              </w:rPr>
            </w:pPr>
            <w:r w:rsidRPr="00D36320">
              <w:rPr>
                <w:rFonts w:ascii="Calibri" w:hAnsi="Calibri" w:cs="Calibri"/>
                <w:sz w:val="22"/>
                <w:szCs w:val="22"/>
              </w:rPr>
              <w:t>Document actions taken, method of contact and date, following AU procedures regarding the number of times and various methods for contacting the family</w:t>
            </w:r>
          </w:p>
          <w:p w14:paraId="4CB713B4" w14:textId="4DF5B900" w:rsidR="00046045" w:rsidRPr="00046045" w:rsidRDefault="00046045" w:rsidP="00046045">
            <w:pPr>
              <w:pStyle w:val="ListParagraph"/>
              <w:numPr>
                <w:ilvl w:val="2"/>
                <w:numId w:val="19"/>
              </w:numPr>
              <w:rPr>
                <w:rFonts w:ascii="Calibri" w:hAnsi="Calibri" w:cs="Calibri"/>
                <w:sz w:val="22"/>
                <w:szCs w:val="22"/>
              </w:rPr>
            </w:pPr>
            <w:r w:rsidRPr="00046045">
              <w:rPr>
                <w:rFonts w:ascii="Calibri" w:hAnsi="Calibri" w:cs="Calibri"/>
                <w:sz w:val="22"/>
                <w:szCs w:val="22"/>
              </w:rPr>
              <w:t>T</w:t>
            </w:r>
            <w:r w:rsidR="00812535">
              <w:rPr>
                <w:rFonts w:ascii="Calibri" w:hAnsi="Calibri" w:cs="Calibri"/>
                <w:sz w:val="22"/>
                <w:szCs w:val="22"/>
              </w:rPr>
              <w:t>he t</w:t>
            </w:r>
            <w:r w:rsidRPr="00046045">
              <w:rPr>
                <w:rFonts w:ascii="Calibri" w:hAnsi="Calibri" w:cs="Calibri"/>
                <w:sz w:val="22"/>
                <w:szCs w:val="22"/>
              </w:rPr>
              <w:t xml:space="preserve">imeline for completion of initial evaluation for special education for 3–5-year-old children is 60 calendar days from the date that </w:t>
            </w:r>
            <w:r w:rsidR="00812535">
              <w:rPr>
                <w:rFonts w:ascii="Calibri" w:hAnsi="Calibri" w:cs="Calibri"/>
                <w:sz w:val="22"/>
                <w:szCs w:val="22"/>
              </w:rPr>
              <w:t xml:space="preserve">the written </w:t>
            </w:r>
            <w:r w:rsidRPr="00046045">
              <w:rPr>
                <w:rFonts w:ascii="Calibri" w:hAnsi="Calibri" w:cs="Calibri"/>
                <w:sz w:val="22"/>
                <w:szCs w:val="22"/>
              </w:rPr>
              <w:t>parental consent to evaluate was received by the AU</w:t>
            </w:r>
          </w:p>
          <w:p w14:paraId="267BC339" w14:textId="190A2C4A" w:rsidR="00046045" w:rsidRPr="00046045" w:rsidRDefault="00046045" w:rsidP="00046045">
            <w:pPr>
              <w:pStyle w:val="ListParagraph"/>
              <w:numPr>
                <w:ilvl w:val="2"/>
                <w:numId w:val="19"/>
              </w:numPr>
              <w:rPr>
                <w:rFonts w:ascii="Calibri" w:hAnsi="Calibri" w:cs="Calibri"/>
                <w:sz w:val="22"/>
                <w:szCs w:val="22"/>
              </w:rPr>
            </w:pPr>
            <w:r w:rsidRPr="00046045">
              <w:rPr>
                <w:rFonts w:ascii="Calibri" w:hAnsi="Calibri" w:cs="Calibri"/>
                <w:sz w:val="22"/>
                <w:szCs w:val="22"/>
              </w:rPr>
              <w:t>The meeting to develop the IEP must take place within 30 days of the date the child is determined to need special education and related services and up to 90 days from the date that</w:t>
            </w:r>
            <w:r w:rsidR="00812535">
              <w:rPr>
                <w:rFonts w:ascii="Calibri" w:hAnsi="Calibri" w:cs="Calibri"/>
                <w:sz w:val="22"/>
                <w:szCs w:val="22"/>
              </w:rPr>
              <w:t xml:space="preserve"> the written</w:t>
            </w:r>
            <w:r w:rsidRPr="00046045">
              <w:rPr>
                <w:rFonts w:ascii="Calibri" w:hAnsi="Calibri" w:cs="Calibri"/>
                <w:sz w:val="22"/>
                <w:szCs w:val="22"/>
              </w:rPr>
              <w:t xml:space="preserve"> parental consent to evaluate was received</w:t>
            </w:r>
            <w:r w:rsidR="00CD2A88">
              <w:rPr>
                <w:rFonts w:ascii="Calibri" w:hAnsi="Calibri" w:cs="Calibri"/>
                <w:sz w:val="22"/>
                <w:szCs w:val="22"/>
              </w:rPr>
              <w:t xml:space="preserve"> by the AU</w:t>
            </w:r>
          </w:p>
          <w:p w14:paraId="27E9DEC2" w14:textId="07376023" w:rsidR="00935452" w:rsidRPr="00046045" w:rsidRDefault="00046045" w:rsidP="00046045">
            <w:pPr>
              <w:pStyle w:val="ListParagraph"/>
              <w:numPr>
                <w:ilvl w:val="2"/>
                <w:numId w:val="19"/>
              </w:numPr>
              <w:rPr>
                <w:rFonts w:ascii="Calibri" w:hAnsi="Calibri" w:cs="Calibri"/>
                <w:sz w:val="22"/>
                <w:szCs w:val="22"/>
              </w:rPr>
            </w:pPr>
            <w:r w:rsidRPr="00046045">
              <w:rPr>
                <w:rFonts w:ascii="Calibri" w:hAnsi="Calibri" w:cs="Calibri"/>
                <w:sz w:val="22"/>
                <w:szCs w:val="22"/>
              </w:rPr>
              <w:t>For children who are transitioning from Part C services, the initial IEP must be implemented on or before the child’s third birthday</w:t>
            </w:r>
          </w:p>
        </w:tc>
        <w:tc>
          <w:tcPr>
            <w:tcW w:w="4675" w:type="dxa"/>
          </w:tcPr>
          <w:p w14:paraId="10696CCF" w14:textId="74EE5008" w:rsidR="00132713" w:rsidRPr="00132713" w:rsidRDefault="00132713" w:rsidP="00132713">
            <w:pPr>
              <w:rPr>
                <w:rFonts w:ascii="Calibri" w:hAnsi="Calibri" w:cs="Calibri"/>
                <w:sz w:val="22"/>
                <w:szCs w:val="22"/>
              </w:rPr>
            </w:pPr>
            <w:r w:rsidRPr="00631322">
              <w:rPr>
                <w:rFonts w:ascii="Calibri" w:hAnsi="Calibri" w:cs="Calibri"/>
                <w:b/>
                <w:iCs/>
                <w:sz w:val="22"/>
                <w:szCs w:val="22"/>
              </w:rPr>
              <w:t>Reflection Questions</w:t>
            </w:r>
          </w:p>
          <w:p w14:paraId="2D19896F" w14:textId="46DC6708" w:rsidR="00935452" w:rsidRPr="00D36320" w:rsidRDefault="00935452" w:rsidP="00CF44AC">
            <w:pPr>
              <w:pStyle w:val="ListParagraph"/>
              <w:numPr>
                <w:ilvl w:val="0"/>
                <w:numId w:val="21"/>
              </w:numPr>
              <w:rPr>
                <w:rFonts w:ascii="Calibri" w:hAnsi="Calibri" w:cs="Calibri"/>
                <w:sz w:val="22"/>
                <w:szCs w:val="22"/>
              </w:rPr>
            </w:pPr>
            <w:r w:rsidRPr="00D36320">
              <w:rPr>
                <w:rFonts w:ascii="Calibri" w:hAnsi="Calibri" w:cs="Calibri"/>
                <w:sz w:val="22"/>
                <w:szCs w:val="22"/>
              </w:rPr>
              <w:t>Approximately how many days pass (on average) between receiving referral information and contacting the family regarding next steps?</w:t>
            </w:r>
          </w:p>
          <w:sdt>
            <w:sdtPr>
              <w:rPr>
                <w:rFonts w:ascii="Calibri" w:hAnsi="Calibri" w:cs="Calibri"/>
                <w:sz w:val="22"/>
                <w:szCs w:val="22"/>
              </w:rPr>
              <w:id w:val="532546760"/>
              <w:placeholder>
                <w:docPart w:val="DefaultPlaceholder_-1854013440"/>
              </w:placeholder>
              <w:showingPlcHdr/>
            </w:sdtPr>
            <w:sdtContent>
              <w:p w14:paraId="0CB64C44" w14:textId="63807EE7" w:rsidR="008C47F7" w:rsidRPr="00D36320" w:rsidRDefault="008C47F7" w:rsidP="008C47F7">
                <w:pPr>
                  <w:ind w:left="360"/>
                  <w:rPr>
                    <w:rFonts w:ascii="Calibri" w:hAnsi="Calibri" w:cs="Calibri"/>
                    <w:sz w:val="22"/>
                    <w:szCs w:val="22"/>
                  </w:rPr>
                </w:pPr>
                <w:r w:rsidRPr="0053234E">
                  <w:rPr>
                    <w:rStyle w:val="PlaceholderText"/>
                    <w:rFonts w:ascii="Calibri" w:hAnsi="Calibri" w:cs="Calibri"/>
                    <w:color w:val="505050"/>
                    <w:sz w:val="22"/>
                    <w:szCs w:val="22"/>
                  </w:rPr>
                  <w:t>Click or tap here to enter text.</w:t>
                </w:r>
              </w:p>
            </w:sdtContent>
          </w:sdt>
          <w:p w14:paraId="10F6DBF8" w14:textId="330D222D" w:rsidR="00935452" w:rsidRPr="00D36320" w:rsidRDefault="00935452" w:rsidP="00CF44AC">
            <w:pPr>
              <w:pStyle w:val="ListParagraph"/>
              <w:numPr>
                <w:ilvl w:val="0"/>
                <w:numId w:val="21"/>
              </w:numPr>
              <w:rPr>
                <w:rFonts w:ascii="Calibri" w:hAnsi="Calibri" w:cs="Calibri"/>
                <w:sz w:val="22"/>
                <w:szCs w:val="22"/>
              </w:rPr>
            </w:pPr>
            <w:r w:rsidRPr="00D36320">
              <w:rPr>
                <w:rFonts w:ascii="Calibri" w:hAnsi="Calibri" w:cs="Calibri"/>
                <w:sz w:val="22"/>
                <w:szCs w:val="22"/>
              </w:rPr>
              <w:t>Approximately how many days pass (on average) between a parent indicating concern about their child’s development and that parent signing consent for screening or evaluation?</w:t>
            </w:r>
          </w:p>
          <w:sdt>
            <w:sdtPr>
              <w:rPr>
                <w:rFonts w:ascii="Calibri" w:hAnsi="Calibri" w:cs="Calibri"/>
                <w:sz w:val="22"/>
                <w:szCs w:val="22"/>
              </w:rPr>
              <w:id w:val="-1826737251"/>
              <w:placeholder>
                <w:docPart w:val="DefaultPlaceholder_-1854013440"/>
              </w:placeholder>
              <w:showingPlcHdr/>
            </w:sdtPr>
            <w:sdtContent>
              <w:p w14:paraId="19E4DEA2" w14:textId="2CAB50AD" w:rsidR="008C47F7" w:rsidRPr="00D36320" w:rsidRDefault="008C47F7" w:rsidP="008C47F7">
                <w:pPr>
                  <w:ind w:left="360"/>
                  <w:rPr>
                    <w:rFonts w:ascii="Calibri" w:hAnsi="Calibri" w:cs="Calibri"/>
                    <w:sz w:val="22"/>
                    <w:szCs w:val="22"/>
                  </w:rPr>
                </w:pPr>
                <w:r w:rsidRPr="0053234E">
                  <w:rPr>
                    <w:rStyle w:val="PlaceholderText"/>
                    <w:rFonts w:ascii="Calibri" w:hAnsi="Calibri" w:cs="Calibri"/>
                    <w:color w:val="505050"/>
                    <w:sz w:val="22"/>
                    <w:szCs w:val="22"/>
                  </w:rPr>
                  <w:t>Click or tap here to enter text.</w:t>
                </w:r>
              </w:p>
            </w:sdtContent>
          </w:sdt>
          <w:p w14:paraId="67ADF867" w14:textId="77777777" w:rsidR="00935452" w:rsidRPr="00D36320" w:rsidRDefault="00935452" w:rsidP="00CF44AC">
            <w:pPr>
              <w:pStyle w:val="ListParagraph"/>
              <w:numPr>
                <w:ilvl w:val="0"/>
                <w:numId w:val="21"/>
              </w:numPr>
              <w:rPr>
                <w:rFonts w:ascii="Calibri" w:hAnsi="Calibri" w:cs="Calibri"/>
                <w:sz w:val="22"/>
                <w:szCs w:val="22"/>
              </w:rPr>
            </w:pPr>
            <w:r w:rsidRPr="00D36320">
              <w:rPr>
                <w:rFonts w:ascii="Calibri" w:hAnsi="Calibri" w:cs="Calibri"/>
                <w:sz w:val="22"/>
                <w:szCs w:val="22"/>
              </w:rPr>
              <w:t>What if the physician is expressing concern about a child’s development – how many days pass before your AU requests parental consent for screening or evaluation?</w:t>
            </w:r>
          </w:p>
          <w:sdt>
            <w:sdtPr>
              <w:rPr>
                <w:rFonts w:ascii="Calibri" w:hAnsi="Calibri" w:cs="Calibri"/>
                <w:sz w:val="22"/>
                <w:szCs w:val="22"/>
              </w:rPr>
              <w:id w:val="1180233468"/>
              <w:placeholder>
                <w:docPart w:val="DefaultPlaceholder_-1854013440"/>
              </w:placeholder>
              <w:showingPlcHdr/>
            </w:sdtPr>
            <w:sdtContent>
              <w:p w14:paraId="52137325" w14:textId="4E072F61" w:rsidR="008C47F7" w:rsidRPr="00D36320" w:rsidRDefault="008C47F7" w:rsidP="008C47F7">
                <w:pPr>
                  <w:ind w:left="360"/>
                  <w:rPr>
                    <w:rFonts w:ascii="Calibri" w:hAnsi="Calibri" w:cs="Calibri"/>
                    <w:sz w:val="22"/>
                    <w:szCs w:val="22"/>
                  </w:rPr>
                </w:pPr>
                <w:r w:rsidRPr="0053234E">
                  <w:rPr>
                    <w:rStyle w:val="PlaceholderText"/>
                    <w:rFonts w:ascii="Calibri" w:hAnsi="Calibri" w:cs="Calibri"/>
                    <w:color w:val="505050"/>
                    <w:sz w:val="22"/>
                    <w:szCs w:val="22"/>
                  </w:rPr>
                  <w:t>Click or tap here to enter text.</w:t>
                </w:r>
              </w:p>
            </w:sdtContent>
          </w:sdt>
        </w:tc>
      </w:tr>
      <w:tr w:rsidR="00DD69F3" w14:paraId="476F6053" w14:textId="77777777" w:rsidTr="00D32959">
        <w:tc>
          <w:tcPr>
            <w:tcW w:w="6115" w:type="dxa"/>
            <w:shd w:val="clear" w:color="auto" w:fill="F2F2F2" w:themeFill="background1" w:themeFillShade="F2"/>
          </w:tcPr>
          <w:p w14:paraId="18C4904C" w14:textId="27EBD699" w:rsidR="00DD69F3" w:rsidRPr="00D36320" w:rsidRDefault="00D32959" w:rsidP="00DD69F3">
            <w:pPr>
              <w:rPr>
                <w:rFonts w:ascii="Calibri" w:hAnsi="Calibri" w:cs="Calibri"/>
                <w:b/>
                <w:sz w:val="22"/>
                <w:szCs w:val="22"/>
              </w:rPr>
            </w:pPr>
            <w:r>
              <w:rPr>
                <w:rFonts w:ascii="Calibri" w:hAnsi="Calibri" w:cs="Calibri"/>
                <w:b/>
                <w:bCs/>
                <w:color w:val="000000"/>
                <w:sz w:val="22"/>
                <w:szCs w:val="22"/>
              </w:rPr>
              <w:t xml:space="preserve">Practice </w:t>
            </w:r>
            <w:r w:rsidR="00DD69F3" w:rsidRPr="00D36320">
              <w:rPr>
                <w:rFonts w:ascii="Calibri" w:hAnsi="Calibri" w:cs="Calibri"/>
                <w:b/>
                <w:sz w:val="22"/>
                <w:szCs w:val="22"/>
              </w:rPr>
              <w:t>#2 Summary Rating Scale</w:t>
            </w:r>
          </w:p>
          <w:p w14:paraId="47E06D14" w14:textId="77777777" w:rsidR="00DD69F3" w:rsidRPr="00D36320" w:rsidRDefault="00DD69F3" w:rsidP="00DD69F3">
            <w:pPr>
              <w:rPr>
                <w:rFonts w:ascii="Calibri" w:hAnsi="Calibri" w:cs="Calibri"/>
                <w:sz w:val="17"/>
                <w:szCs w:val="17"/>
              </w:rPr>
            </w:pPr>
            <w:r w:rsidRPr="00D36320">
              <w:rPr>
                <w:rFonts w:ascii="Calibri" w:hAnsi="Calibri" w:cs="Calibri"/>
                <w:b/>
                <w:bCs/>
                <w:sz w:val="17"/>
                <w:szCs w:val="17"/>
              </w:rPr>
              <w:t>C</w:t>
            </w:r>
            <w:r w:rsidRPr="00D36320">
              <w:rPr>
                <w:rFonts w:ascii="Calibri" w:hAnsi="Calibri" w:cs="Calibri"/>
                <w:sz w:val="17"/>
                <w:szCs w:val="17"/>
              </w:rPr>
              <w:t xml:space="preserve"> – Complete (we meet these requirements </w:t>
            </w:r>
            <w:proofErr w:type="gramStart"/>
            <w:r w:rsidRPr="00D36320">
              <w:rPr>
                <w:rFonts w:ascii="Calibri" w:hAnsi="Calibri" w:cs="Calibri"/>
                <w:sz w:val="17"/>
                <w:szCs w:val="17"/>
              </w:rPr>
              <w:t>all of</w:t>
            </w:r>
            <w:proofErr w:type="gramEnd"/>
            <w:r w:rsidRPr="00D36320">
              <w:rPr>
                <w:rFonts w:ascii="Calibri" w:hAnsi="Calibri" w:cs="Calibri"/>
                <w:sz w:val="17"/>
                <w:szCs w:val="17"/>
              </w:rPr>
              <w:t xml:space="preserve"> the time)</w:t>
            </w:r>
          </w:p>
          <w:p w14:paraId="07C57E52" w14:textId="77777777" w:rsidR="00DD69F3" w:rsidRPr="00D36320" w:rsidRDefault="00DD69F3" w:rsidP="00DD69F3">
            <w:pPr>
              <w:rPr>
                <w:rFonts w:ascii="Calibri" w:hAnsi="Calibri" w:cs="Calibri"/>
                <w:sz w:val="17"/>
                <w:szCs w:val="17"/>
              </w:rPr>
            </w:pPr>
            <w:r w:rsidRPr="00D36320">
              <w:rPr>
                <w:rFonts w:ascii="Calibri" w:hAnsi="Calibri" w:cs="Calibri"/>
                <w:b/>
                <w:bCs/>
                <w:sz w:val="17"/>
                <w:szCs w:val="17"/>
              </w:rPr>
              <w:lastRenderedPageBreak/>
              <w:t>M</w:t>
            </w:r>
            <w:r w:rsidRPr="00D36320">
              <w:rPr>
                <w:rFonts w:ascii="Calibri" w:hAnsi="Calibri" w:cs="Calibri"/>
                <w:sz w:val="17"/>
                <w:szCs w:val="17"/>
              </w:rPr>
              <w:t xml:space="preserve"> – Mostly (we do this most of the time)</w:t>
            </w:r>
          </w:p>
          <w:p w14:paraId="3E8BD267" w14:textId="77777777" w:rsidR="00DD69F3" w:rsidRPr="00D36320" w:rsidRDefault="00DD69F3" w:rsidP="00DD69F3">
            <w:pPr>
              <w:rPr>
                <w:rFonts w:ascii="Calibri" w:hAnsi="Calibri" w:cs="Calibri"/>
                <w:sz w:val="17"/>
                <w:szCs w:val="17"/>
              </w:rPr>
            </w:pPr>
            <w:r w:rsidRPr="00D36320">
              <w:rPr>
                <w:rFonts w:ascii="Calibri" w:hAnsi="Calibri" w:cs="Calibri"/>
                <w:b/>
                <w:bCs/>
                <w:sz w:val="17"/>
                <w:szCs w:val="17"/>
              </w:rPr>
              <w:t>S</w:t>
            </w:r>
            <w:r w:rsidRPr="00D36320">
              <w:rPr>
                <w:rFonts w:ascii="Calibri" w:hAnsi="Calibri" w:cs="Calibri"/>
                <w:sz w:val="17"/>
                <w:szCs w:val="17"/>
              </w:rPr>
              <w:t xml:space="preserve"> – Somewhat (we do this some of the time)</w:t>
            </w:r>
          </w:p>
          <w:p w14:paraId="15137F41" w14:textId="77777777" w:rsidR="00DD69F3" w:rsidRPr="00D36320" w:rsidRDefault="00DD69F3" w:rsidP="00DD69F3">
            <w:pPr>
              <w:rPr>
                <w:rFonts w:ascii="Calibri" w:hAnsi="Calibri" w:cs="Calibri"/>
                <w:sz w:val="17"/>
                <w:szCs w:val="17"/>
              </w:rPr>
            </w:pPr>
            <w:r w:rsidRPr="00D36320">
              <w:rPr>
                <w:rFonts w:ascii="Calibri" w:hAnsi="Calibri" w:cs="Calibri"/>
                <w:b/>
                <w:bCs/>
                <w:sz w:val="17"/>
                <w:szCs w:val="17"/>
              </w:rPr>
              <w:t>Y</w:t>
            </w:r>
            <w:r w:rsidRPr="00D36320">
              <w:rPr>
                <w:rFonts w:ascii="Calibri" w:hAnsi="Calibri" w:cs="Calibri"/>
                <w:sz w:val="17"/>
                <w:szCs w:val="17"/>
              </w:rPr>
              <w:t xml:space="preserve"> – Not yet (we don’t typically do this, but improving this practice is a current priority)</w:t>
            </w:r>
          </w:p>
          <w:p w14:paraId="473B28F5" w14:textId="28059F2E" w:rsidR="00DD69F3" w:rsidRPr="00D36320" w:rsidRDefault="00DD69F3" w:rsidP="00DD69F3">
            <w:pPr>
              <w:rPr>
                <w:rFonts w:ascii="Calibri" w:hAnsi="Calibri" w:cs="Calibri"/>
                <w:sz w:val="22"/>
                <w:szCs w:val="22"/>
              </w:rPr>
            </w:pPr>
            <w:r w:rsidRPr="00D36320">
              <w:rPr>
                <w:rFonts w:ascii="Calibri" w:hAnsi="Calibri" w:cs="Calibri"/>
                <w:b/>
                <w:bCs/>
                <w:sz w:val="17"/>
                <w:szCs w:val="17"/>
              </w:rPr>
              <w:t>N</w:t>
            </w:r>
            <w:r w:rsidRPr="00D36320">
              <w:rPr>
                <w:rFonts w:ascii="Calibri" w:hAnsi="Calibri" w:cs="Calibri"/>
                <w:sz w:val="17"/>
                <w:szCs w:val="17"/>
              </w:rPr>
              <w:t xml:space="preserve"> – No (we don’t typically do this, and cannot currently prioritize this requirement)</w:t>
            </w:r>
          </w:p>
        </w:tc>
        <w:tc>
          <w:tcPr>
            <w:tcW w:w="4675" w:type="dxa"/>
            <w:shd w:val="clear" w:color="auto" w:fill="F2F2F2" w:themeFill="background1" w:themeFillShade="F2"/>
          </w:tcPr>
          <w:p w14:paraId="116905C1" w14:textId="0B5B06F6" w:rsidR="00DD69F3" w:rsidRPr="00D36320" w:rsidRDefault="00DD69F3" w:rsidP="00DD69F3">
            <w:pPr>
              <w:spacing w:after="240"/>
              <w:rPr>
                <w:rFonts w:ascii="Calibri" w:hAnsi="Calibri" w:cs="Calibri"/>
                <w:b/>
                <w:sz w:val="22"/>
                <w:szCs w:val="22"/>
              </w:rPr>
            </w:pPr>
            <w:r w:rsidRPr="00D36320">
              <w:rPr>
                <w:rFonts w:ascii="Calibri" w:hAnsi="Calibri" w:cs="Calibri"/>
                <w:b/>
                <w:bCs/>
                <w:sz w:val="22"/>
                <w:szCs w:val="22"/>
              </w:rPr>
              <w:lastRenderedPageBreak/>
              <w:t xml:space="preserve">Rating Score for Reflection Questions </w:t>
            </w:r>
            <w:r w:rsidR="00D32959">
              <w:rPr>
                <w:rFonts w:ascii="Calibri" w:hAnsi="Calibri" w:cs="Calibri"/>
                <w:b/>
                <w:bCs/>
                <w:color w:val="000000"/>
                <w:sz w:val="22"/>
                <w:szCs w:val="22"/>
              </w:rPr>
              <w:t>Practice</w:t>
            </w:r>
            <w:r w:rsidRPr="00D36320">
              <w:rPr>
                <w:rFonts w:ascii="Calibri" w:hAnsi="Calibri" w:cs="Calibri"/>
                <w:b/>
                <w:sz w:val="22"/>
                <w:szCs w:val="22"/>
              </w:rPr>
              <w:t xml:space="preserve"> #2</w:t>
            </w:r>
          </w:p>
          <w:sdt>
            <w:sdtPr>
              <w:rPr>
                <w:rFonts w:ascii="Calibri" w:hAnsi="Calibri" w:cs="Calibri"/>
                <w:b/>
                <w:bCs/>
                <w:sz w:val="22"/>
                <w:szCs w:val="22"/>
              </w:rPr>
              <w:id w:val="-1739469877"/>
              <w:placeholder>
                <w:docPart w:val="C5BA04EFF32643B29ADB9ACD72BE7997"/>
              </w:placeholder>
              <w:showingPlcHdr/>
            </w:sdtPr>
            <w:sdtContent>
              <w:p w14:paraId="439F0AD5" w14:textId="050E7623" w:rsidR="00DD69F3" w:rsidRPr="00D36320" w:rsidRDefault="00DD69F3" w:rsidP="00464E1C">
                <w:pPr>
                  <w:jc w:val="center"/>
                  <w:rPr>
                    <w:rFonts w:ascii="Calibri" w:hAnsi="Calibri" w:cs="Calibri"/>
                    <w:sz w:val="22"/>
                    <w:szCs w:val="22"/>
                  </w:rPr>
                </w:pPr>
                <w:r w:rsidRPr="0053234E">
                  <w:rPr>
                    <w:rStyle w:val="PlaceholderText"/>
                    <w:rFonts w:ascii="Calibri" w:hAnsi="Calibri" w:cs="Calibri"/>
                    <w:color w:val="484848"/>
                    <w:sz w:val="22"/>
                    <w:szCs w:val="22"/>
                  </w:rPr>
                  <w:t>Click or tap here to enter text.</w:t>
                </w:r>
              </w:p>
            </w:sdtContent>
          </w:sdt>
        </w:tc>
      </w:tr>
      <w:tr w:rsidR="00935452" w14:paraId="10106170" w14:textId="77777777" w:rsidTr="00D32959">
        <w:tc>
          <w:tcPr>
            <w:tcW w:w="6115" w:type="dxa"/>
          </w:tcPr>
          <w:p w14:paraId="3AF31293" w14:textId="3961448B" w:rsidR="00935452" w:rsidRPr="00D36320" w:rsidRDefault="00D32959" w:rsidP="00935452">
            <w:pPr>
              <w:rPr>
                <w:rFonts w:ascii="Calibri" w:hAnsi="Calibri" w:cs="Calibri"/>
                <w:b/>
                <w:bCs/>
                <w:sz w:val="22"/>
                <w:szCs w:val="22"/>
              </w:rPr>
            </w:pPr>
            <w:r>
              <w:rPr>
                <w:rFonts w:ascii="Calibri" w:hAnsi="Calibri" w:cs="Calibri"/>
                <w:b/>
                <w:bCs/>
                <w:color w:val="000000"/>
                <w:sz w:val="22"/>
                <w:szCs w:val="22"/>
              </w:rPr>
              <w:lastRenderedPageBreak/>
              <w:t xml:space="preserve">Practice </w:t>
            </w:r>
            <w:r w:rsidR="00935452" w:rsidRPr="00D36320">
              <w:rPr>
                <w:rFonts w:ascii="Calibri" w:hAnsi="Calibri" w:cs="Calibri"/>
                <w:b/>
                <w:bCs/>
                <w:sz w:val="22"/>
                <w:szCs w:val="22"/>
              </w:rPr>
              <w:t>#3</w:t>
            </w:r>
            <w:r>
              <w:rPr>
                <w:rFonts w:ascii="Calibri" w:hAnsi="Calibri" w:cs="Calibri"/>
                <w:b/>
                <w:bCs/>
                <w:sz w:val="22"/>
                <w:szCs w:val="22"/>
              </w:rPr>
              <w:t xml:space="preserve"> Intake and Referral</w:t>
            </w:r>
          </w:p>
          <w:p w14:paraId="2F5773FC" w14:textId="77777777" w:rsidR="008C47F7" w:rsidRPr="00D36320" w:rsidRDefault="008C47F7" w:rsidP="00CF44AC">
            <w:pPr>
              <w:pStyle w:val="ListParagraph"/>
              <w:numPr>
                <w:ilvl w:val="0"/>
                <w:numId w:val="19"/>
              </w:numPr>
              <w:rPr>
                <w:rFonts w:ascii="Calibri" w:hAnsi="Calibri" w:cs="Calibri"/>
                <w:sz w:val="22"/>
                <w:szCs w:val="22"/>
              </w:rPr>
            </w:pPr>
            <w:r w:rsidRPr="00D36320">
              <w:rPr>
                <w:rFonts w:ascii="Calibri" w:hAnsi="Calibri" w:cs="Calibri"/>
                <w:sz w:val="22"/>
                <w:szCs w:val="22"/>
              </w:rPr>
              <w:t>Engage Families and Provide Resources</w:t>
            </w:r>
          </w:p>
          <w:p w14:paraId="1ACE235F" w14:textId="77777777" w:rsidR="008C47F7" w:rsidRPr="00D36320" w:rsidRDefault="008C47F7" w:rsidP="00CF44AC">
            <w:pPr>
              <w:pStyle w:val="ListParagraph"/>
              <w:numPr>
                <w:ilvl w:val="1"/>
                <w:numId w:val="19"/>
              </w:numPr>
              <w:rPr>
                <w:rFonts w:ascii="Calibri" w:hAnsi="Calibri" w:cs="Calibri"/>
                <w:sz w:val="22"/>
                <w:szCs w:val="22"/>
              </w:rPr>
            </w:pPr>
            <w:r w:rsidRPr="00D36320">
              <w:rPr>
                <w:rFonts w:ascii="Calibri" w:hAnsi="Calibri" w:cs="Calibri"/>
                <w:sz w:val="22"/>
                <w:szCs w:val="22"/>
              </w:rPr>
              <w:t>Families are informed and understand their rights, responsibilities, and options before each step in the process begins. This includes providing:</w:t>
            </w:r>
          </w:p>
          <w:p w14:paraId="7879B42B" w14:textId="08653F40" w:rsidR="008C47F7" w:rsidRPr="00D36320" w:rsidRDefault="008C47F7" w:rsidP="00CF44AC">
            <w:pPr>
              <w:pStyle w:val="ListParagraph"/>
              <w:numPr>
                <w:ilvl w:val="1"/>
                <w:numId w:val="19"/>
              </w:numPr>
              <w:rPr>
                <w:rFonts w:ascii="Calibri" w:hAnsi="Calibri" w:cs="Calibri"/>
                <w:sz w:val="22"/>
                <w:szCs w:val="22"/>
              </w:rPr>
            </w:pPr>
            <w:r w:rsidRPr="00D36320">
              <w:rPr>
                <w:rFonts w:ascii="Calibri" w:hAnsi="Calibri" w:cs="Calibri"/>
                <w:sz w:val="22"/>
                <w:szCs w:val="22"/>
              </w:rPr>
              <w:t>Information about early developmental expectations and relevant community resources is shared with all families at pertinent times throughout the process</w:t>
            </w:r>
          </w:p>
        </w:tc>
        <w:tc>
          <w:tcPr>
            <w:tcW w:w="4675" w:type="dxa"/>
          </w:tcPr>
          <w:p w14:paraId="7873DBB4" w14:textId="5CE34ABB" w:rsidR="00132713" w:rsidRPr="00132713" w:rsidRDefault="00132713" w:rsidP="00132713">
            <w:pPr>
              <w:rPr>
                <w:rFonts w:ascii="Calibri" w:hAnsi="Calibri" w:cs="Calibri"/>
                <w:sz w:val="22"/>
                <w:szCs w:val="22"/>
              </w:rPr>
            </w:pPr>
            <w:r w:rsidRPr="00631322">
              <w:rPr>
                <w:rFonts w:ascii="Calibri" w:hAnsi="Calibri" w:cs="Calibri"/>
                <w:b/>
                <w:iCs/>
                <w:sz w:val="22"/>
                <w:szCs w:val="22"/>
              </w:rPr>
              <w:t>Reflection Questions</w:t>
            </w:r>
          </w:p>
          <w:p w14:paraId="2ACB14A2" w14:textId="5DAE07F3" w:rsidR="00935452" w:rsidRPr="00D36320" w:rsidRDefault="008C47F7" w:rsidP="00CF44AC">
            <w:pPr>
              <w:pStyle w:val="ListParagraph"/>
              <w:numPr>
                <w:ilvl w:val="0"/>
                <w:numId w:val="22"/>
              </w:numPr>
              <w:rPr>
                <w:rFonts w:ascii="Calibri" w:hAnsi="Calibri" w:cs="Calibri"/>
                <w:sz w:val="22"/>
                <w:szCs w:val="22"/>
              </w:rPr>
            </w:pPr>
            <w:r w:rsidRPr="00D36320">
              <w:rPr>
                <w:rFonts w:ascii="Calibri" w:hAnsi="Calibri" w:cs="Calibri"/>
                <w:sz w:val="22"/>
                <w:szCs w:val="22"/>
              </w:rPr>
              <w:t>Which records (screening, evaluation, other) are routinely reviewed with families and when?</w:t>
            </w:r>
          </w:p>
          <w:sdt>
            <w:sdtPr>
              <w:rPr>
                <w:rFonts w:ascii="Calibri" w:hAnsi="Calibri" w:cs="Calibri"/>
                <w:sz w:val="22"/>
                <w:szCs w:val="22"/>
              </w:rPr>
              <w:id w:val="-1112204171"/>
              <w:placeholder>
                <w:docPart w:val="DefaultPlaceholder_-1854013440"/>
              </w:placeholder>
              <w:showingPlcHdr/>
            </w:sdtPr>
            <w:sdtContent>
              <w:p w14:paraId="09D75528" w14:textId="7FFDD5F3" w:rsidR="008C47F7" w:rsidRPr="00D36320" w:rsidRDefault="008C47F7" w:rsidP="008C47F7">
                <w:pPr>
                  <w:ind w:left="360"/>
                  <w:rPr>
                    <w:rFonts w:ascii="Calibri" w:hAnsi="Calibri" w:cs="Calibri"/>
                    <w:sz w:val="22"/>
                    <w:szCs w:val="22"/>
                  </w:rPr>
                </w:pPr>
                <w:r w:rsidRPr="0053234E">
                  <w:rPr>
                    <w:rStyle w:val="PlaceholderText"/>
                    <w:rFonts w:ascii="Calibri" w:hAnsi="Calibri" w:cs="Calibri"/>
                    <w:color w:val="505050"/>
                    <w:sz w:val="22"/>
                    <w:szCs w:val="22"/>
                  </w:rPr>
                  <w:t>Click or tap here to enter text.</w:t>
                </w:r>
              </w:p>
            </w:sdtContent>
          </w:sdt>
          <w:p w14:paraId="73A4A625" w14:textId="77777777" w:rsidR="008C47F7" w:rsidRPr="00D36320" w:rsidRDefault="008C47F7" w:rsidP="00CF44AC">
            <w:pPr>
              <w:pStyle w:val="ListParagraph"/>
              <w:numPr>
                <w:ilvl w:val="0"/>
                <w:numId w:val="22"/>
              </w:numPr>
              <w:rPr>
                <w:rFonts w:ascii="Calibri" w:hAnsi="Calibri" w:cs="Calibri"/>
                <w:sz w:val="22"/>
                <w:szCs w:val="22"/>
              </w:rPr>
            </w:pPr>
            <w:r w:rsidRPr="00D36320">
              <w:rPr>
                <w:rFonts w:ascii="Calibri" w:hAnsi="Calibri" w:cs="Calibri"/>
                <w:sz w:val="22"/>
                <w:szCs w:val="22"/>
              </w:rPr>
              <w:t>What community resources are shared with families and when?</w:t>
            </w:r>
          </w:p>
          <w:sdt>
            <w:sdtPr>
              <w:rPr>
                <w:rFonts w:ascii="Calibri" w:hAnsi="Calibri" w:cs="Calibri"/>
                <w:sz w:val="22"/>
                <w:szCs w:val="22"/>
              </w:rPr>
              <w:id w:val="-502656594"/>
              <w:placeholder>
                <w:docPart w:val="DefaultPlaceholder_-1854013440"/>
              </w:placeholder>
              <w:showingPlcHdr/>
            </w:sdtPr>
            <w:sdtContent>
              <w:p w14:paraId="7001CC88" w14:textId="444F1330" w:rsidR="008C47F7" w:rsidRPr="00D36320" w:rsidRDefault="008C47F7" w:rsidP="008C47F7">
                <w:pPr>
                  <w:ind w:left="360"/>
                  <w:rPr>
                    <w:rFonts w:ascii="Calibri" w:hAnsi="Calibri" w:cs="Calibri"/>
                    <w:sz w:val="22"/>
                    <w:szCs w:val="22"/>
                  </w:rPr>
                </w:pPr>
                <w:r w:rsidRPr="0053234E">
                  <w:rPr>
                    <w:rStyle w:val="PlaceholderText"/>
                    <w:rFonts w:ascii="Calibri" w:hAnsi="Calibri" w:cs="Calibri"/>
                    <w:color w:val="505050"/>
                    <w:sz w:val="22"/>
                    <w:szCs w:val="22"/>
                  </w:rPr>
                  <w:t>Click or tap here to enter text.</w:t>
                </w:r>
              </w:p>
            </w:sdtContent>
          </w:sdt>
        </w:tc>
      </w:tr>
      <w:tr w:rsidR="00DD69F3" w14:paraId="055840EC" w14:textId="77777777" w:rsidTr="00D32959">
        <w:tc>
          <w:tcPr>
            <w:tcW w:w="6115" w:type="dxa"/>
            <w:shd w:val="clear" w:color="auto" w:fill="F2F2F2" w:themeFill="background1" w:themeFillShade="F2"/>
          </w:tcPr>
          <w:p w14:paraId="2AC77B5B" w14:textId="2A26933E" w:rsidR="00DD69F3" w:rsidRPr="00D36320" w:rsidRDefault="00D32959" w:rsidP="00DD69F3">
            <w:pPr>
              <w:rPr>
                <w:rFonts w:ascii="Calibri" w:hAnsi="Calibri" w:cs="Calibri"/>
                <w:b/>
                <w:sz w:val="22"/>
                <w:szCs w:val="22"/>
              </w:rPr>
            </w:pPr>
            <w:r>
              <w:rPr>
                <w:rFonts w:ascii="Calibri" w:hAnsi="Calibri" w:cs="Calibri"/>
                <w:b/>
                <w:bCs/>
                <w:color w:val="000000"/>
                <w:sz w:val="22"/>
                <w:szCs w:val="22"/>
              </w:rPr>
              <w:t xml:space="preserve">Practice </w:t>
            </w:r>
            <w:r w:rsidR="00DD69F3" w:rsidRPr="00D36320">
              <w:rPr>
                <w:rFonts w:ascii="Calibri" w:hAnsi="Calibri" w:cs="Calibri"/>
                <w:b/>
                <w:sz w:val="22"/>
                <w:szCs w:val="22"/>
              </w:rPr>
              <w:t>#3 Summary Rating Scale</w:t>
            </w:r>
          </w:p>
          <w:p w14:paraId="41D40C34" w14:textId="77777777" w:rsidR="00DD69F3" w:rsidRPr="00D36320" w:rsidRDefault="00DD69F3" w:rsidP="00DD69F3">
            <w:pPr>
              <w:rPr>
                <w:rFonts w:ascii="Calibri" w:hAnsi="Calibri" w:cs="Calibri"/>
                <w:sz w:val="17"/>
                <w:szCs w:val="17"/>
              </w:rPr>
            </w:pPr>
            <w:r w:rsidRPr="00D36320">
              <w:rPr>
                <w:rFonts w:ascii="Calibri" w:hAnsi="Calibri" w:cs="Calibri"/>
                <w:b/>
                <w:bCs/>
                <w:sz w:val="17"/>
                <w:szCs w:val="17"/>
              </w:rPr>
              <w:t>C</w:t>
            </w:r>
            <w:r w:rsidRPr="00D36320">
              <w:rPr>
                <w:rFonts w:ascii="Calibri" w:hAnsi="Calibri" w:cs="Calibri"/>
                <w:sz w:val="17"/>
                <w:szCs w:val="17"/>
              </w:rPr>
              <w:t xml:space="preserve"> – Complete (we meet these requirements </w:t>
            </w:r>
            <w:proofErr w:type="gramStart"/>
            <w:r w:rsidRPr="00D36320">
              <w:rPr>
                <w:rFonts w:ascii="Calibri" w:hAnsi="Calibri" w:cs="Calibri"/>
                <w:sz w:val="17"/>
                <w:szCs w:val="17"/>
              </w:rPr>
              <w:t>all of</w:t>
            </w:r>
            <w:proofErr w:type="gramEnd"/>
            <w:r w:rsidRPr="00D36320">
              <w:rPr>
                <w:rFonts w:ascii="Calibri" w:hAnsi="Calibri" w:cs="Calibri"/>
                <w:sz w:val="17"/>
                <w:szCs w:val="17"/>
              </w:rPr>
              <w:t xml:space="preserve"> the time)</w:t>
            </w:r>
          </w:p>
          <w:p w14:paraId="7EE4FEEE" w14:textId="77777777" w:rsidR="00DD69F3" w:rsidRPr="00D36320" w:rsidRDefault="00DD69F3" w:rsidP="00DD69F3">
            <w:pPr>
              <w:rPr>
                <w:rFonts w:ascii="Calibri" w:hAnsi="Calibri" w:cs="Calibri"/>
                <w:sz w:val="17"/>
                <w:szCs w:val="17"/>
              </w:rPr>
            </w:pPr>
            <w:r w:rsidRPr="00D36320">
              <w:rPr>
                <w:rFonts w:ascii="Calibri" w:hAnsi="Calibri" w:cs="Calibri"/>
                <w:b/>
                <w:bCs/>
                <w:sz w:val="17"/>
                <w:szCs w:val="17"/>
              </w:rPr>
              <w:t>M</w:t>
            </w:r>
            <w:r w:rsidRPr="00D36320">
              <w:rPr>
                <w:rFonts w:ascii="Calibri" w:hAnsi="Calibri" w:cs="Calibri"/>
                <w:sz w:val="17"/>
                <w:szCs w:val="17"/>
              </w:rPr>
              <w:t xml:space="preserve"> – Mostly (we do this most of the time)</w:t>
            </w:r>
          </w:p>
          <w:p w14:paraId="3214DAB6" w14:textId="77777777" w:rsidR="00DD69F3" w:rsidRPr="00D36320" w:rsidRDefault="00DD69F3" w:rsidP="00DD69F3">
            <w:pPr>
              <w:rPr>
                <w:rFonts w:ascii="Calibri" w:hAnsi="Calibri" w:cs="Calibri"/>
                <w:sz w:val="17"/>
                <w:szCs w:val="17"/>
              </w:rPr>
            </w:pPr>
            <w:r w:rsidRPr="00D36320">
              <w:rPr>
                <w:rFonts w:ascii="Calibri" w:hAnsi="Calibri" w:cs="Calibri"/>
                <w:b/>
                <w:bCs/>
                <w:sz w:val="17"/>
                <w:szCs w:val="17"/>
              </w:rPr>
              <w:t>S</w:t>
            </w:r>
            <w:r w:rsidRPr="00D36320">
              <w:rPr>
                <w:rFonts w:ascii="Calibri" w:hAnsi="Calibri" w:cs="Calibri"/>
                <w:sz w:val="17"/>
                <w:szCs w:val="17"/>
              </w:rPr>
              <w:t xml:space="preserve"> – Somewhat (we do this some of the time)</w:t>
            </w:r>
          </w:p>
          <w:p w14:paraId="65174178" w14:textId="77777777" w:rsidR="00DD69F3" w:rsidRPr="00D36320" w:rsidRDefault="00DD69F3" w:rsidP="00DD69F3">
            <w:pPr>
              <w:rPr>
                <w:rFonts w:ascii="Calibri" w:hAnsi="Calibri" w:cs="Calibri"/>
                <w:sz w:val="17"/>
                <w:szCs w:val="17"/>
              </w:rPr>
            </w:pPr>
            <w:r w:rsidRPr="00D36320">
              <w:rPr>
                <w:rFonts w:ascii="Calibri" w:hAnsi="Calibri" w:cs="Calibri"/>
                <w:b/>
                <w:bCs/>
                <w:sz w:val="17"/>
                <w:szCs w:val="17"/>
              </w:rPr>
              <w:t>Y</w:t>
            </w:r>
            <w:r w:rsidRPr="00D36320">
              <w:rPr>
                <w:rFonts w:ascii="Calibri" w:hAnsi="Calibri" w:cs="Calibri"/>
                <w:sz w:val="17"/>
                <w:szCs w:val="17"/>
              </w:rPr>
              <w:t xml:space="preserve"> – Not yet (we don’t typically do this, but improving this practice is a current priority)</w:t>
            </w:r>
          </w:p>
          <w:p w14:paraId="76662D4B" w14:textId="48379221" w:rsidR="00DD69F3" w:rsidRPr="00D36320" w:rsidRDefault="00DD69F3" w:rsidP="00DD69F3">
            <w:pPr>
              <w:rPr>
                <w:rFonts w:ascii="Calibri" w:hAnsi="Calibri" w:cs="Calibri"/>
                <w:sz w:val="22"/>
                <w:szCs w:val="22"/>
              </w:rPr>
            </w:pPr>
            <w:r w:rsidRPr="00D36320">
              <w:rPr>
                <w:rFonts w:ascii="Calibri" w:hAnsi="Calibri" w:cs="Calibri"/>
                <w:b/>
                <w:bCs/>
                <w:sz w:val="17"/>
                <w:szCs w:val="17"/>
              </w:rPr>
              <w:t>N</w:t>
            </w:r>
            <w:r w:rsidRPr="00D36320">
              <w:rPr>
                <w:rFonts w:ascii="Calibri" w:hAnsi="Calibri" w:cs="Calibri"/>
                <w:sz w:val="17"/>
                <w:szCs w:val="17"/>
              </w:rPr>
              <w:t xml:space="preserve"> – No (we don’t typically do this, and cannot currently prioritize this requirement)</w:t>
            </w:r>
          </w:p>
        </w:tc>
        <w:tc>
          <w:tcPr>
            <w:tcW w:w="4675" w:type="dxa"/>
            <w:shd w:val="clear" w:color="auto" w:fill="F2F2F2" w:themeFill="background1" w:themeFillShade="F2"/>
          </w:tcPr>
          <w:p w14:paraId="3B0350C7" w14:textId="7A275466" w:rsidR="00DD69F3" w:rsidRPr="00D36320" w:rsidRDefault="00DD69F3" w:rsidP="00DD69F3">
            <w:pPr>
              <w:spacing w:after="240"/>
              <w:rPr>
                <w:rFonts w:ascii="Calibri" w:hAnsi="Calibri" w:cs="Calibri"/>
                <w:b/>
                <w:sz w:val="22"/>
                <w:szCs w:val="22"/>
              </w:rPr>
            </w:pPr>
            <w:r w:rsidRPr="00D36320">
              <w:rPr>
                <w:rFonts w:ascii="Calibri" w:hAnsi="Calibri" w:cs="Calibri"/>
                <w:b/>
                <w:bCs/>
                <w:sz w:val="22"/>
                <w:szCs w:val="22"/>
              </w:rPr>
              <w:t xml:space="preserve">Rating Score for Reflection </w:t>
            </w:r>
            <w:r w:rsidR="00D32959">
              <w:rPr>
                <w:rFonts w:ascii="Calibri" w:hAnsi="Calibri" w:cs="Calibri"/>
                <w:b/>
                <w:bCs/>
                <w:color w:val="000000"/>
                <w:sz w:val="22"/>
                <w:szCs w:val="22"/>
              </w:rPr>
              <w:t>Practice</w:t>
            </w:r>
            <w:r w:rsidRPr="00D36320">
              <w:rPr>
                <w:rFonts w:ascii="Calibri" w:hAnsi="Calibri" w:cs="Calibri"/>
                <w:b/>
                <w:sz w:val="22"/>
                <w:szCs w:val="22"/>
              </w:rPr>
              <w:t xml:space="preserve"> #3</w:t>
            </w:r>
          </w:p>
          <w:sdt>
            <w:sdtPr>
              <w:rPr>
                <w:rFonts w:ascii="Calibri" w:hAnsi="Calibri" w:cs="Calibri"/>
                <w:b/>
                <w:bCs/>
                <w:sz w:val="22"/>
                <w:szCs w:val="22"/>
              </w:rPr>
              <w:id w:val="615340928"/>
              <w:placeholder>
                <w:docPart w:val="95124F2184194CF8B5098FD3520C74A7"/>
              </w:placeholder>
              <w:showingPlcHdr/>
            </w:sdtPr>
            <w:sdtContent>
              <w:p w14:paraId="48E49C98" w14:textId="093EB58B" w:rsidR="00DD69F3" w:rsidRPr="00D36320" w:rsidRDefault="00DD69F3" w:rsidP="00464E1C">
                <w:pPr>
                  <w:jc w:val="center"/>
                  <w:rPr>
                    <w:rFonts w:ascii="Calibri" w:hAnsi="Calibri" w:cs="Calibri"/>
                    <w:sz w:val="22"/>
                    <w:szCs w:val="22"/>
                  </w:rPr>
                </w:pPr>
                <w:r w:rsidRPr="0053234E">
                  <w:rPr>
                    <w:rStyle w:val="PlaceholderText"/>
                    <w:rFonts w:ascii="Calibri" w:hAnsi="Calibri" w:cs="Calibri"/>
                    <w:color w:val="484848"/>
                    <w:sz w:val="22"/>
                    <w:szCs w:val="22"/>
                  </w:rPr>
                  <w:t>Click or tap here to enter text.</w:t>
                </w:r>
              </w:p>
            </w:sdtContent>
          </w:sdt>
        </w:tc>
      </w:tr>
    </w:tbl>
    <w:p w14:paraId="6CDA5FE5" w14:textId="7BD2EEAC" w:rsidR="006449D0" w:rsidRDefault="00F6723D" w:rsidP="00463A98">
      <w:pPr>
        <w:pStyle w:val="Heading1"/>
        <w:spacing w:before="480"/>
      </w:pPr>
      <w:bookmarkStart w:id="11" w:name="_Toc108003754"/>
      <w:bookmarkStart w:id="12" w:name="_Toc108003894"/>
      <w:r>
        <w:t xml:space="preserve">D. </w:t>
      </w:r>
      <w:r w:rsidR="000B756D">
        <w:t>Individualized Screening</w:t>
      </w:r>
      <w:bookmarkEnd w:id="11"/>
      <w:bookmarkEnd w:id="12"/>
    </w:p>
    <w:p w14:paraId="6A4D28F4" w14:textId="63988677" w:rsidR="000B756D" w:rsidRPr="003E19B1" w:rsidRDefault="000B756D" w:rsidP="000B756D">
      <w:pPr>
        <w:spacing w:after="240"/>
        <w:rPr>
          <w:rFonts w:ascii="Calibri" w:hAnsi="Calibri" w:cs="Calibri"/>
          <w:sz w:val="22"/>
          <w:szCs w:val="22"/>
        </w:rPr>
      </w:pPr>
      <w:r w:rsidRPr="003E19B1">
        <w:rPr>
          <w:rFonts w:ascii="Calibri" w:hAnsi="Calibri" w:cs="Calibri"/>
          <w:sz w:val="22"/>
          <w:szCs w:val="22"/>
        </w:rPr>
        <w:t>Individualized screening refers to screening conducted on individual children by the AU. This differs from community screening efforts that occur on whole populations of children as a part of universal screening and developmental monitoring efforts. Individualized screening is typically conducted for children referred to child find due to a known or suspected developmental or educational concern to determine whether further evaluation is needed and whether to initiate the special education evaluation process. Individualized screening differs from screening as described in 1 CCR 301-8 ECEA 4.02 (3), which refers to the practice of screening to inform instruction as part of a general education process.</w:t>
      </w:r>
    </w:p>
    <w:p w14:paraId="04B0B6D7" w14:textId="1B2B246A" w:rsidR="000B756D" w:rsidRPr="003E19B1" w:rsidRDefault="000B756D" w:rsidP="000B756D">
      <w:pPr>
        <w:spacing w:after="240"/>
        <w:rPr>
          <w:rFonts w:ascii="Calibri" w:hAnsi="Calibri" w:cs="Calibri"/>
          <w:sz w:val="22"/>
          <w:szCs w:val="22"/>
        </w:rPr>
      </w:pPr>
      <w:r w:rsidRPr="003E19B1">
        <w:rPr>
          <w:rFonts w:ascii="Calibri" w:hAnsi="Calibri" w:cs="Calibri"/>
          <w:sz w:val="22"/>
          <w:szCs w:val="22"/>
        </w:rPr>
        <w:t xml:space="preserve">In those instances when the information shared at the time of referral does not clearly suggest that a special education evaluation is needed, and when there is no general education data available, parents may consent to gather some preliminary standardized screening data prior to initiating the special education referral process, </w:t>
      </w:r>
      <w:proofErr w:type="gramStart"/>
      <w:r w:rsidRPr="003E19B1">
        <w:rPr>
          <w:rFonts w:ascii="Calibri" w:hAnsi="Calibri" w:cs="Calibri"/>
          <w:sz w:val="22"/>
          <w:szCs w:val="22"/>
        </w:rPr>
        <w:t>in order to</w:t>
      </w:r>
      <w:proofErr w:type="gramEnd"/>
      <w:r w:rsidRPr="003E19B1">
        <w:rPr>
          <w:rFonts w:ascii="Calibri" w:hAnsi="Calibri" w:cs="Calibri"/>
          <w:sz w:val="22"/>
          <w:szCs w:val="22"/>
        </w:rPr>
        <w:t xml:space="preserve"> inform that decision. At whatever point in the process AU personnel determine that more in-depth evaluation is warranted, the special education referral process should be initiated, which includes issuing IDEA Prior Written Notice obtaining parent consent.</w:t>
      </w:r>
    </w:p>
    <w:tbl>
      <w:tblPr>
        <w:tblStyle w:val="TableGrid"/>
        <w:tblW w:w="0" w:type="auto"/>
        <w:tblLook w:val="0420" w:firstRow="1" w:lastRow="0" w:firstColumn="0" w:lastColumn="0" w:noHBand="0" w:noVBand="1"/>
      </w:tblPr>
      <w:tblGrid>
        <w:gridCol w:w="6115"/>
        <w:gridCol w:w="4675"/>
      </w:tblGrid>
      <w:tr w:rsidR="000B756D" w14:paraId="39FEB6F1" w14:textId="77777777" w:rsidTr="004A49FB">
        <w:trPr>
          <w:tblHeader/>
        </w:trPr>
        <w:tc>
          <w:tcPr>
            <w:tcW w:w="6115" w:type="dxa"/>
            <w:shd w:val="clear" w:color="auto" w:fill="F2DBDB" w:themeFill="accent2" w:themeFillTint="33"/>
          </w:tcPr>
          <w:p w14:paraId="339A28BC" w14:textId="5A6FA1B8" w:rsidR="000B756D" w:rsidRPr="00D36320" w:rsidRDefault="000B756D" w:rsidP="00EE1F5F">
            <w:pPr>
              <w:spacing w:after="240"/>
              <w:rPr>
                <w:rFonts w:ascii="Calibri" w:hAnsi="Calibri" w:cs="Calibri"/>
                <w:sz w:val="22"/>
                <w:szCs w:val="22"/>
              </w:rPr>
            </w:pPr>
            <w:r w:rsidRPr="00D36320">
              <w:rPr>
                <w:rFonts w:ascii="Calibri" w:hAnsi="Calibri" w:cs="Calibri"/>
                <w:b/>
                <w:sz w:val="22"/>
                <w:szCs w:val="22"/>
              </w:rPr>
              <w:t xml:space="preserve">Necessary Practices – </w:t>
            </w:r>
            <w:r w:rsidRPr="00D36320">
              <w:rPr>
                <w:rFonts w:ascii="Calibri" w:hAnsi="Calibri" w:cs="Calibri"/>
                <w:b/>
                <w:i/>
                <w:sz w:val="22"/>
                <w:szCs w:val="22"/>
              </w:rPr>
              <w:t>Highlights</w:t>
            </w:r>
          </w:p>
        </w:tc>
        <w:tc>
          <w:tcPr>
            <w:tcW w:w="4675" w:type="dxa"/>
            <w:shd w:val="clear" w:color="auto" w:fill="F2DBDB" w:themeFill="accent2" w:themeFillTint="33"/>
          </w:tcPr>
          <w:p w14:paraId="3C19848C" w14:textId="07F486F1" w:rsidR="000B756D" w:rsidRPr="00D36320" w:rsidRDefault="00132713" w:rsidP="00EE1F5F">
            <w:pPr>
              <w:spacing w:after="240"/>
              <w:rPr>
                <w:rFonts w:ascii="Calibri" w:hAnsi="Calibri" w:cs="Calibri"/>
                <w:sz w:val="22"/>
                <w:szCs w:val="22"/>
              </w:rPr>
            </w:pPr>
            <w:r>
              <w:rPr>
                <w:rFonts w:ascii="Calibri" w:hAnsi="Calibri" w:cs="Calibri"/>
                <w:b/>
                <w:sz w:val="22"/>
                <w:szCs w:val="22"/>
              </w:rPr>
              <w:t>Program Implementation</w:t>
            </w:r>
          </w:p>
        </w:tc>
      </w:tr>
      <w:tr w:rsidR="000B756D" w14:paraId="46D5BF0A" w14:textId="77777777" w:rsidTr="00D32959">
        <w:tc>
          <w:tcPr>
            <w:tcW w:w="6115" w:type="dxa"/>
          </w:tcPr>
          <w:p w14:paraId="6C5B8A20" w14:textId="07A8F654" w:rsidR="000B756D" w:rsidRPr="00D36320" w:rsidRDefault="00D32959" w:rsidP="000B756D">
            <w:pPr>
              <w:rPr>
                <w:rFonts w:ascii="Calibri" w:hAnsi="Calibri" w:cs="Calibri"/>
                <w:b/>
                <w:bCs/>
                <w:sz w:val="22"/>
                <w:szCs w:val="22"/>
              </w:rPr>
            </w:pPr>
            <w:r>
              <w:rPr>
                <w:rFonts w:ascii="Calibri" w:hAnsi="Calibri" w:cs="Calibri"/>
                <w:b/>
                <w:bCs/>
                <w:color w:val="000000"/>
                <w:sz w:val="22"/>
                <w:szCs w:val="22"/>
              </w:rPr>
              <w:t xml:space="preserve">Practice </w:t>
            </w:r>
            <w:r w:rsidR="000B756D" w:rsidRPr="00D36320">
              <w:rPr>
                <w:rFonts w:ascii="Calibri" w:hAnsi="Calibri" w:cs="Calibri"/>
                <w:b/>
                <w:bCs/>
                <w:sz w:val="22"/>
                <w:szCs w:val="22"/>
              </w:rPr>
              <w:t>#1</w:t>
            </w:r>
            <w:r>
              <w:rPr>
                <w:rFonts w:ascii="Calibri" w:hAnsi="Calibri" w:cs="Calibri"/>
                <w:b/>
                <w:bCs/>
                <w:sz w:val="22"/>
                <w:szCs w:val="22"/>
              </w:rPr>
              <w:t xml:space="preserve"> Individualized Screening</w:t>
            </w:r>
          </w:p>
          <w:p w14:paraId="2CA2812A" w14:textId="77777777" w:rsidR="000B756D" w:rsidRPr="00D36320" w:rsidRDefault="000B756D" w:rsidP="00CF44AC">
            <w:pPr>
              <w:pStyle w:val="ListParagraph"/>
              <w:numPr>
                <w:ilvl w:val="0"/>
                <w:numId w:val="23"/>
              </w:numPr>
              <w:spacing w:after="240"/>
              <w:rPr>
                <w:rFonts w:ascii="Calibri" w:hAnsi="Calibri" w:cs="Calibri"/>
                <w:sz w:val="22"/>
                <w:szCs w:val="22"/>
              </w:rPr>
            </w:pPr>
            <w:r w:rsidRPr="00D36320">
              <w:rPr>
                <w:rFonts w:ascii="Calibri" w:hAnsi="Calibri" w:cs="Calibri"/>
                <w:sz w:val="22"/>
                <w:szCs w:val="22"/>
              </w:rPr>
              <w:t>Define the Screening Process and Tools</w:t>
            </w:r>
          </w:p>
          <w:p w14:paraId="1DFBCE63" w14:textId="3D53A4A0" w:rsidR="000B756D" w:rsidRPr="00D36320" w:rsidRDefault="000B756D" w:rsidP="00CF44AC">
            <w:pPr>
              <w:pStyle w:val="ListParagraph"/>
              <w:numPr>
                <w:ilvl w:val="1"/>
                <w:numId w:val="24"/>
              </w:numPr>
              <w:spacing w:after="240"/>
              <w:rPr>
                <w:rFonts w:ascii="Calibri" w:hAnsi="Calibri" w:cs="Calibri"/>
                <w:sz w:val="22"/>
                <w:szCs w:val="22"/>
              </w:rPr>
            </w:pPr>
            <w:r w:rsidRPr="00D36320">
              <w:rPr>
                <w:rFonts w:ascii="Calibri" w:hAnsi="Calibri" w:cs="Calibri"/>
                <w:sz w:val="22"/>
                <w:szCs w:val="22"/>
              </w:rPr>
              <w:t>Identify whether individualized screening has recently been conducted by other sources (</w:t>
            </w:r>
            <w:r w:rsidR="000F7133" w:rsidRPr="00D36320">
              <w:rPr>
                <w:rFonts w:ascii="Calibri" w:hAnsi="Calibri" w:cs="Calibri"/>
                <w:sz w:val="22"/>
                <w:szCs w:val="22"/>
              </w:rPr>
              <w:t>e.g.,</w:t>
            </w:r>
            <w:r w:rsidRPr="00D36320">
              <w:rPr>
                <w:rFonts w:ascii="Calibri" w:hAnsi="Calibri" w:cs="Calibri"/>
                <w:sz w:val="22"/>
                <w:szCs w:val="22"/>
              </w:rPr>
              <w:t xml:space="preserve"> medical practitioners, preschool providers, home visitors). Obtain permission to view screening tool(s) completed by other sources, if applicable.</w:t>
            </w:r>
          </w:p>
          <w:p w14:paraId="60298068" w14:textId="77777777" w:rsidR="000B756D" w:rsidRPr="00D36320" w:rsidRDefault="000B756D" w:rsidP="00CF44AC">
            <w:pPr>
              <w:pStyle w:val="ListParagraph"/>
              <w:numPr>
                <w:ilvl w:val="2"/>
                <w:numId w:val="24"/>
              </w:numPr>
              <w:spacing w:after="240"/>
              <w:rPr>
                <w:rFonts w:ascii="Calibri" w:hAnsi="Calibri" w:cs="Calibri"/>
                <w:sz w:val="22"/>
                <w:szCs w:val="22"/>
              </w:rPr>
            </w:pPr>
            <w:r w:rsidRPr="00D36320">
              <w:rPr>
                <w:rFonts w:ascii="Calibri" w:hAnsi="Calibri" w:cs="Calibri"/>
                <w:sz w:val="22"/>
                <w:szCs w:val="22"/>
              </w:rPr>
              <w:t>Previous screening results or information may or may not be sufficient to determine whether further evaluation is needed. The screening should inform your next steps (consider significance of delay, completeness of tool, areas screened, etc.).</w:t>
            </w:r>
          </w:p>
          <w:p w14:paraId="33300AD2" w14:textId="77777777" w:rsidR="000B756D" w:rsidRPr="00D36320" w:rsidRDefault="000B756D" w:rsidP="00CF44AC">
            <w:pPr>
              <w:pStyle w:val="ListParagraph"/>
              <w:numPr>
                <w:ilvl w:val="2"/>
                <w:numId w:val="24"/>
              </w:numPr>
              <w:spacing w:after="240"/>
              <w:rPr>
                <w:rFonts w:ascii="Calibri" w:hAnsi="Calibri" w:cs="Calibri"/>
                <w:sz w:val="22"/>
                <w:szCs w:val="22"/>
              </w:rPr>
            </w:pPr>
            <w:r w:rsidRPr="00D36320">
              <w:rPr>
                <w:rFonts w:ascii="Calibri" w:hAnsi="Calibri" w:cs="Calibri"/>
                <w:sz w:val="22"/>
                <w:szCs w:val="22"/>
              </w:rPr>
              <w:lastRenderedPageBreak/>
              <w:t>Gather brief birth/health/developmental history from caregiver(s) and referral source</w:t>
            </w:r>
          </w:p>
          <w:p w14:paraId="551BE97D" w14:textId="367CE4E6" w:rsidR="000B756D" w:rsidRPr="00D36320" w:rsidRDefault="000B756D" w:rsidP="00CF44AC">
            <w:pPr>
              <w:pStyle w:val="ListParagraph"/>
              <w:numPr>
                <w:ilvl w:val="1"/>
                <w:numId w:val="24"/>
              </w:numPr>
              <w:spacing w:after="240"/>
              <w:rPr>
                <w:rFonts w:ascii="Calibri" w:hAnsi="Calibri" w:cs="Calibri"/>
                <w:sz w:val="22"/>
                <w:szCs w:val="22"/>
              </w:rPr>
            </w:pPr>
            <w:r w:rsidRPr="00D36320">
              <w:rPr>
                <w:rFonts w:ascii="Calibri" w:hAnsi="Calibri" w:cs="Calibri"/>
                <w:sz w:val="22"/>
                <w:szCs w:val="22"/>
              </w:rPr>
              <w:t xml:space="preserve">Parent consent for individualized screening obtained before the initiation of the special education referral process occurs prior to triggering IDEA parent consent requirements. Therefore, AU policies and procedures dictate how this consent process occurs and CDE suggests that the consent be written.  </w:t>
            </w:r>
          </w:p>
          <w:p w14:paraId="2AD93A07" w14:textId="77777777" w:rsidR="000B756D" w:rsidRPr="00D36320" w:rsidRDefault="000B756D" w:rsidP="00CF44AC">
            <w:pPr>
              <w:pStyle w:val="ListParagraph"/>
              <w:numPr>
                <w:ilvl w:val="1"/>
                <w:numId w:val="24"/>
              </w:numPr>
              <w:spacing w:after="240"/>
              <w:rPr>
                <w:rFonts w:ascii="Calibri" w:hAnsi="Calibri" w:cs="Calibri"/>
                <w:sz w:val="22"/>
                <w:szCs w:val="22"/>
              </w:rPr>
            </w:pPr>
            <w:r w:rsidRPr="00D36320">
              <w:rPr>
                <w:rFonts w:ascii="Calibri" w:hAnsi="Calibri" w:cs="Calibri"/>
                <w:sz w:val="22"/>
                <w:szCs w:val="22"/>
              </w:rPr>
              <w:t>Screening instruments:</w:t>
            </w:r>
          </w:p>
          <w:p w14:paraId="6A93DB4F" w14:textId="77777777" w:rsidR="000B756D" w:rsidRPr="00D36320" w:rsidRDefault="000B756D" w:rsidP="00CF44AC">
            <w:pPr>
              <w:pStyle w:val="ListParagraph"/>
              <w:numPr>
                <w:ilvl w:val="2"/>
                <w:numId w:val="24"/>
              </w:numPr>
              <w:spacing w:after="240"/>
              <w:rPr>
                <w:rFonts w:ascii="Calibri" w:hAnsi="Calibri" w:cs="Calibri"/>
                <w:sz w:val="22"/>
                <w:szCs w:val="22"/>
              </w:rPr>
            </w:pPr>
            <w:r w:rsidRPr="00D36320">
              <w:rPr>
                <w:rFonts w:ascii="Calibri" w:hAnsi="Calibri" w:cs="Calibri"/>
                <w:sz w:val="22"/>
                <w:szCs w:val="22"/>
              </w:rPr>
              <w:t>Are objective, reliable, valid, and used with fidelity</w:t>
            </w:r>
          </w:p>
          <w:p w14:paraId="45514B74" w14:textId="72CC29F7" w:rsidR="000B756D" w:rsidRPr="00D36320" w:rsidRDefault="000B756D" w:rsidP="00CF44AC">
            <w:pPr>
              <w:pStyle w:val="ListParagraph"/>
              <w:numPr>
                <w:ilvl w:val="2"/>
                <w:numId w:val="24"/>
              </w:numPr>
              <w:spacing w:after="240"/>
              <w:rPr>
                <w:rFonts w:ascii="Calibri" w:hAnsi="Calibri" w:cs="Calibri"/>
                <w:sz w:val="22"/>
                <w:szCs w:val="22"/>
              </w:rPr>
            </w:pPr>
            <w:r w:rsidRPr="00D36320">
              <w:rPr>
                <w:rFonts w:ascii="Calibri" w:hAnsi="Calibri" w:cs="Calibri"/>
                <w:sz w:val="22"/>
                <w:szCs w:val="22"/>
              </w:rPr>
              <w:t xml:space="preserve">Are culturally </w:t>
            </w:r>
            <w:r w:rsidR="00FA674A">
              <w:rPr>
                <w:rFonts w:ascii="Calibri" w:hAnsi="Calibri" w:cs="Calibri"/>
                <w:sz w:val="22"/>
                <w:szCs w:val="22"/>
              </w:rPr>
              <w:t>un</w:t>
            </w:r>
            <w:r w:rsidRPr="00D36320">
              <w:rPr>
                <w:rFonts w:ascii="Calibri" w:hAnsi="Calibri" w:cs="Calibri"/>
                <w:sz w:val="22"/>
                <w:szCs w:val="22"/>
              </w:rPr>
              <w:t>biased</w:t>
            </w:r>
          </w:p>
          <w:p w14:paraId="3FACDB48" w14:textId="77777777" w:rsidR="000B756D" w:rsidRPr="00D36320" w:rsidRDefault="000B756D" w:rsidP="00CF44AC">
            <w:pPr>
              <w:pStyle w:val="ListParagraph"/>
              <w:numPr>
                <w:ilvl w:val="2"/>
                <w:numId w:val="24"/>
              </w:numPr>
              <w:spacing w:after="240"/>
              <w:rPr>
                <w:rFonts w:ascii="Calibri" w:hAnsi="Calibri" w:cs="Calibri"/>
                <w:sz w:val="22"/>
                <w:szCs w:val="22"/>
              </w:rPr>
            </w:pPr>
            <w:r w:rsidRPr="00D36320">
              <w:rPr>
                <w:rFonts w:ascii="Calibri" w:hAnsi="Calibri" w:cs="Calibri"/>
                <w:sz w:val="22"/>
                <w:szCs w:val="22"/>
              </w:rPr>
              <w:t>May be combined to screen all areas of development</w:t>
            </w:r>
          </w:p>
          <w:p w14:paraId="656524AF" w14:textId="77777777" w:rsidR="000B756D" w:rsidRPr="00D36320" w:rsidRDefault="000B756D" w:rsidP="00CF44AC">
            <w:pPr>
              <w:pStyle w:val="ListParagraph"/>
              <w:numPr>
                <w:ilvl w:val="2"/>
                <w:numId w:val="24"/>
              </w:numPr>
              <w:spacing w:after="240"/>
              <w:rPr>
                <w:rFonts w:ascii="Calibri" w:hAnsi="Calibri" w:cs="Calibri"/>
                <w:sz w:val="22"/>
                <w:szCs w:val="22"/>
              </w:rPr>
            </w:pPr>
            <w:r w:rsidRPr="00D36320">
              <w:rPr>
                <w:rFonts w:ascii="Calibri" w:hAnsi="Calibri" w:cs="Calibri"/>
                <w:sz w:val="22"/>
                <w:szCs w:val="22"/>
              </w:rPr>
              <w:t>Are developmentally appropriate</w:t>
            </w:r>
          </w:p>
          <w:p w14:paraId="743D2B02" w14:textId="77777777" w:rsidR="000B756D" w:rsidRPr="00D36320" w:rsidRDefault="000B756D" w:rsidP="00CF44AC">
            <w:pPr>
              <w:pStyle w:val="ListParagraph"/>
              <w:numPr>
                <w:ilvl w:val="2"/>
                <w:numId w:val="24"/>
              </w:numPr>
              <w:spacing w:after="240"/>
              <w:rPr>
                <w:rFonts w:ascii="Calibri" w:hAnsi="Calibri" w:cs="Calibri"/>
                <w:sz w:val="22"/>
                <w:szCs w:val="22"/>
              </w:rPr>
            </w:pPr>
            <w:r w:rsidRPr="00D36320">
              <w:rPr>
                <w:rFonts w:ascii="Calibri" w:hAnsi="Calibri" w:cs="Calibri"/>
                <w:sz w:val="22"/>
                <w:szCs w:val="22"/>
              </w:rPr>
              <w:t>Support AUs in deciding whether further evaluation is needed (but not to determine special education eligibility)</w:t>
            </w:r>
          </w:p>
          <w:p w14:paraId="69A7D8F8" w14:textId="77777777" w:rsidR="000B756D" w:rsidRPr="00D36320" w:rsidRDefault="000B756D" w:rsidP="00CF44AC">
            <w:pPr>
              <w:pStyle w:val="ListParagraph"/>
              <w:numPr>
                <w:ilvl w:val="1"/>
                <w:numId w:val="24"/>
              </w:numPr>
              <w:spacing w:after="240"/>
              <w:rPr>
                <w:rFonts w:ascii="Calibri" w:hAnsi="Calibri" w:cs="Calibri"/>
                <w:sz w:val="22"/>
                <w:szCs w:val="22"/>
              </w:rPr>
            </w:pPr>
            <w:r w:rsidRPr="00D36320">
              <w:rPr>
                <w:rFonts w:ascii="Calibri" w:hAnsi="Calibri" w:cs="Calibri"/>
                <w:sz w:val="22"/>
                <w:szCs w:val="22"/>
              </w:rPr>
              <w:t>Individualized screening activities may be conducted within the IDEA Part B special education evaluation process when, based on a review of existing information (such as previous screenings, referral and intake information), the individual child being screened is suspected of having an educational disability.</w:t>
            </w:r>
          </w:p>
          <w:p w14:paraId="7BBD0B59" w14:textId="673B9C00" w:rsidR="000B756D" w:rsidRPr="00D36320" w:rsidRDefault="000B756D" w:rsidP="00CF44AC">
            <w:pPr>
              <w:pStyle w:val="ListParagraph"/>
              <w:numPr>
                <w:ilvl w:val="2"/>
                <w:numId w:val="24"/>
              </w:numPr>
              <w:spacing w:after="240"/>
              <w:rPr>
                <w:rFonts w:ascii="Calibri" w:hAnsi="Calibri" w:cs="Calibri"/>
                <w:sz w:val="22"/>
                <w:szCs w:val="22"/>
              </w:rPr>
            </w:pPr>
            <w:r w:rsidRPr="00D36320">
              <w:rPr>
                <w:rFonts w:ascii="Calibri" w:hAnsi="Calibri" w:cs="Calibri"/>
                <w:sz w:val="22"/>
                <w:szCs w:val="22"/>
              </w:rPr>
              <w:t>In this case, screening would be conducted after issuing IDEA Prior Written Notice and obtaining parent consent</w:t>
            </w:r>
          </w:p>
        </w:tc>
        <w:tc>
          <w:tcPr>
            <w:tcW w:w="4675" w:type="dxa"/>
          </w:tcPr>
          <w:p w14:paraId="7B44FB01" w14:textId="495C05A8" w:rsidR="00132713" w:rsidRPr="00132713" w:rsidRDefault="00132713" w:rsidP="00132713">
            <w:pPr>
              <w:rPr>
                <w:rFonts w:ascii="Calibri" w:hAnsi="Calibri" w:cs="Calibri"/>
                <w:sz w:val="22"/>
                <w:szCs w:val="22"/>
              </w:rPr>
            </w:pPr>
            <w:r w:rsidRPr="00631322">
              <w:rPr>
                <w:rFonts w:ascii="Calibri" w:hAnsi="Calibri" w:cs="Calibri"/>
                <w:b/>
                <w:iCs/>
                <w:sz w:val="22"/>
                <w:szCs w:val="22"/>
              </w:rPr>
              <w:lastRenderedPageBreak/>
              <w:t>Reflection Questions</w:t>
            </w:r>
          </w:p>
          <w:p w14:paraId="41E23771" w14:textId="4AE9829F" w:rsidR="00A92054" w:rsidRPr="00D36320" w:rsidRDefault="00A92054" w:rsidP="00CF44AC">
            <w:pPr>
              <w:pStyle w:val="ListParagraph"/>
              <w:numPr>
                <w:ilvl w:val="0"/>
                <w:numId w:val="25"/>
              </w:numPr>
              <w:rPr>
                <w:rFonts w:ascii="Calibri" w:hAnsi="Calibri" w:cs="Calibri"/>
                <w:sz w:val="22"/>
                <w:szCs w:val="22"/>
              </w:rPr>
            </w:pPr>
            <w:r w:rsidRPr="00D36320">
              <w:rPr>
                <w:rFonts w:ascii="Calibri" w:hAnsi="Calibri" w:cs="Calibri"/>
                <w:sz w:val="22"/>
                <w:szCs w:val="22"/>
              </w:rPr>
              <w:t>How does the AU ask families for permission to gather relevant information from a third party such as previous screenings and/or health records (on a form, orally, etc.)?</w:t>
            </w:r>
          </w:p>
          <w:sdt>
            <w:sdtPr>
              <w:rPr>
                <w:rFonts w:ascii="Calibri" w:hAnsi="Calibri" w:cs="Calibri"/>
                <w:sz w:val="22"/>
                <w:szCs w:val="22"/>
              </w:rPr>
              <w:id w:val="1020209787"/>
              <w:placeholder>
                <w:docPart w:val="DefaultPlaceholder_-1854013440"/>
              </w:placeholder>
              <w:showingPlcHdr/>
            </w:sdtPr>
            <w:sdtContent>
              <w:p w14:paraId="604E2E84" w14:textId="7ED0B12C" w:rsidR="00BD2DEE" w:rsidRPr="00D36320" w:rsidRDefault="00BD2DEE" w:rsidP="00BD2DEE">
                <w:pPr>
                  <w:ind w:left="360"/>
                  <w:rPr>
                    <w:rFonts w:ascii="Calibri" w:hAnsi="Calibri" w:cs="Calibri"/>
                    <w:sz w:val="22"/>
                    <w:szCs w:val="22"/>
                  </w:rPr>
                </w:pPr>
                <w:r w:rsidRPr="0053234E">
                  <w:rPr>
                    <w:rStyle w:val="PlaceholderText"/>
                    <w:color w:val="505050"/>
                    <w:sz w:val="22"/>
                    <w:szCs w:val="22"/>
                  </w:rPr>
                  <w:t>Click or tap here to enter text.</w:t>
                </w:r>
              </w:p>
            </w:sdtContent>
          </w:sdt>
          <w:p w14:paraId="74009C2C" w14:textId="73278916" w:rsidR="000B756D" w:rsidRPr="00D36320" w:rsidRDefault="00A92054" w:rsidP="00CF44AC">
            <w:pPr>
              <w:pStyle w:val="ListParagraph"/>
              <w:numPr>
                <w:ilvl w:val="0"/>
                <w:numId w:val="25"/>
              </w:numPr>
              <w:rPr>
                <w:rFonts w:ascii="Calibri" w:hAnsi="Calibri" w:cs="Calibri"/>
                <w:sz w:val="22"/>
                <w:szCs w:val="22"/>
              </w:rPr>
            </w:pPr>
            <w:r w:rsidRPr="00D36320">
              <w:rPr>
                <w:rFonts w:ascii="Calibri" w:hAnsi="Calibri" w:cs="Calibri"/>
                <w:sz w:val="22"/>
                <w:szCs w:val="22"/>
              </w:rPr>
              <w:t>How does the AU decide when there is enough information to move forward with an evaluation? When do you issue IDEA prior written notice?</w:t>
            </w:r>
          </w:p>
          <w:sdt>
            <w:sdtPr>
              <w:rPr>
                <w:rFonts w:ascii="Calibri" w:hAnsi="Calibri" w:cs="Calibri"/>
                <w:sz w:val="22"/>
                <w:szCs w:val="22"/>
              </w:rPr>
              <w:id w:val="-486712064"/>
              <w:placeholder>
                <w:docPart w:val="DefaultPlaceholder_-1854013440"/>
              </w:placeholder>
              <w:showingPlcHdr/>
            </w:sdtPr>
            <w:sdtContent>
              <w:p w14:paraId="4EC309ED" w14:textId="14B76A8E" w:rsidR="00BD2DEE" w:rsidRPr="00D36320" w:rsidRDefault="00BD2DEE" w:rsidP="00BD2DEE">
                <w:pPr>
                  <w:ind w:left="360"/>
                  <w:rPr>
                    <w:rFonts w:ascii="Calibri" w:hAnsi="Calibri" w:cs="Calibri"/>
                    <w:sz w:val="22"/>
                    <w:szCs w:val="22"/>
                  </w:rPr>
                </w:pPr>
                <w:r w:rsidRPr="0053234E">
                  <w:rPr>
                    <w:rStyle w:val="PlaceholderText"/>
                    <w:color w:val="505050"/>
                    <w:sz w:val="22"/>
                    <w:szCs w:val="22"/>
                  </w:rPr>
                  <w:t>Click or tap here to enter text.</w:t>
                </w:r>
              </w:p>
            </w:sdtContent>
          </w:sdt>
          <w:p w14:paraId="65CF0735" w14:textId="77777777" w:rsidR="00A92054" w:rsidRPr="00D36320" w:rsidRDefault="00A92054" w:rsidP="00CF44AC">
            <w:pPr>
              <w:pStyle w:val="ListParagraph"/>
              <w:numPr>
                <w:ilvl w:val="0"/>
                <w:numId w:val="25"/>
              </w:numPr>
              <w:rPr>
                <w:rFonts w:ascii="Calibri" w:hAnsi="Calibri" w:cs="Calibri"/>
                <w:sz w:val="22"/>
                <w:szCs w:val="22"/>
              </w:rPr>
            </w:pPr>
            <w:r w:rsidRPr="00D36320">
              <w:rPr>
                <w:rFonts w:ascii="Calibri" w:hAnsi="Calibri" w:cs="Calibri"/>
                <w:sz w:val="22"/>
                <w:szCs w:val="22"/>
              </w:rPr>
              <w:lastRenderedPageBreak/>
              <w:t>What is the full cadre of screening tools among which the AU chooses? Which combinations of tools are used together to ensure that all areas of development are screened?</w:t>
            </w:r>
          </w:p>
          <w:sdt>
            <w:sdtPr>
              <w:rPr>
                <w:rFonts w:ascii="Calibri" w:hAnsi="Calibri" w:cs="Calibri"/>
                <w:sz w:val="22"/>
                <w:szCs w:val="22"/>
              </w:rPr>
              <w:id w:val="-422647419"/>
              <w:placeholder>
                <w:docPart w:val="DefaultPlaceholder_-1854013440"/>
              </w:placeholder>
              <w:showingPlcHdr/>
            </w:sdtPr>
            <w:sdtContent>
              <w:p w14:paraId="1E694055" w14:textId="05DD5DE9" w:rsidR="00BD2DEE" w:rsidRPr="00D36320" w:rsidRDefault="00BD2DEE" w:rsidP="00BD2DEE">
                <w:pPr>
                  <w:ind w:left="360"/>
                  <w:rPr>
                    <w:rFonts w:ascii="Calibri" w:hAnsi="Calibri" w:cs="Calibri"/>
                    <w:sz w:val="22"/>
                    <w:szCs w:val="22"/>
                  </w:rPr>
                </w:pPr>
                <w:r w:rsidRPr="0053234E">
                  <w:rPr>
                    <w:rStyle w:val="PlaceholderText"/>
                    <w:color w:val="505050"/>
                    <w:sz w:val="22"/>
                    <w:szCs w:val="22"/>
                  </w:rPr>
                  <w:t>Click or tap here to enter text.</w:t>
                </w:r>
              </w:p>
            </w:sdtContent>
          </w:sdt>
        </w:tc>
      </w:tr>
      <w:tr w:rsidR="00DD69F3" w14:paraId="4F8F2D1E" w14:textId="77777777" w:rsidTr="00D32959">
        <w:tc>
          <w:tcPr>
            <w:tcW w:w="6115" w:type="dxa"/>
            <w:shd w:val="clear" w:color="auto" w:fill="F2F2F2" w:themeFill="background1" w:themeFillShade="F2"/>
          </w:tcPr>
          <w:p w14:paraId="271C49E2" w14:textId="0267B236" w:rsidR="00DD69F3" w:rsidRPr="00D36320" w:rsidRDefault="00D32959" w:rsidP="00DD69F3">
            <w:pPr>
              <w:rPr>
                <w:rFonts w:ascii="Calibri" w:hAnsi="Calibri" w:cs="Calibri"/>
                <w:b/>
                <w:sz w:val="22"/>
                <w:szCs w:val="22"/>
              </w:rPr>
            </w:pPr>
            <w:r>
              <w:rPr>
                <w:rFonts w:ascii="Calibri" w:hAnsi="Calibri" w:cs="Calibri"/>
                <w:b/>
                <w:bCs/>
                <w:color w:val="000000"/>
                <w:sz w:val="22"/>
                <w:szCs w:val="22"/>
              </w:rPr>
              <w:t xml:space="preserve">Practice </w:t>
            </w:r>
            <w:r w:rsidR="00DD69F3" w:rsidRPr="00D36320">
              <w:rPr>
                <w:rFonts w:ascii="Calibri" w:hAnsi="Calibri" w:cs="Calibri"/>
                <w:b/>
                <w:sz w:val="22"/>
                <w:szCs w:val="22"/>
              </w:rPr>
              <w:t>#1 Summary Rating Scale</w:t>
            </w:r>
          </w:p>
          <w:p w14:paraId="034B3766" w14:textId="77777777" w:rsidR="00DD69F3" w:rsidRPr="00D36320" w:rsidRDefault="00DD69F3" w:rsidP="00DD69F3">
            <w:pPr>
              <w:rPr>
                <w:rFonts w:ascii="Calibri" w:hAnsi="Calibri" w:cs="Calibri"/>
                <w:sz w:val="17"/>
                <w:szCs w:val="17"/>
              </w:rPr>
            </w:pPr>
            <w:r w:rsidRPr="00D36320">
              <w:rPr>
                <w:rFonts w:ascii="Calibri" w:hAnsi="Calibri" w:cs="Calibri"/>
                <w:b/>
                <w:bCs/>
                <w:sz w:val="17"/>
                <w:szCs w:val="17"/>
              </w:rPr>
              <w:t>C</w:t>
            </w:r>
            <w:r w:rsidRPr="00D36320">
              <w:rPr>
                <w:rFonts w:ascii="Calibri" w:hAnsi="Calibri" w:cs="Calibri"/>
                <w:sz w:val="17"/>
                <w:szCs w:val="17"/>
              </w:rPr>
              <w:t xml:space="preserve"> – Complete (we meet these requirements </w:t>
            </w:r>
            <w:proofErr w:type="gramStart"/>
            <w:r w:rsidRPr="00D36320">
              <w:rPr>
                <w:rFonts w:ascii="Calibri" w:hAnsi="Calibri" w:cs="Calibri"/>
                <w:sz w:val="17"/>
                <w:szCs w:val="17"/>
              </w:rPr>
              <w:t>all of</w:t>
            </w:r>
            <w:proofErr w:type="gramEnd"/>
            <w:r w:rsidRPr="00D36320">
              <w:rPr>
                <w:rFonts w:ascii="Calibri" w:hAnsi="Calibri" w:cs="Calibri"/>
                <w:sz w:val="17"/>
                <w:szCs w:val="17"/>
              </w:rPr>
              <w:t xml:space="preserve"> the time)</w:t>
            </w:r>
          </w:p>
          <w:p w14:paraId="779904CA" w14:textId="77777777" w:rsidR="00DD69F3" w:rsidRPr="00D36320" w:rsidRDefault="00DD69F3" w:rsidP="00DD69F3">
            <w:pPr>
              <w:rPr>
                <w:rFonts w:ascii="Calibri" w:hAnsi="Calibri" w:cs="Calibri"/>
                <w:sz w:val="17"/>
                <w:szCs w:val="17"/>
              </w:rPr>
            </w:pPr>
            <w:r w:rsidRPr="00D36320">
              <w:rPr>
                <w:rFonts w:ascii="Calibri" w:hAnsi="Calibri" w:cs="Calibri"/>
                <w:b/>
                <w:bCs/>
                <w:sz w:val="17"/>
                <w:szCs w:val="17"/>
              </w:rPr>
              <w:t>M</w:t>
            </w:r>
            <w:r w:rsidRPr="00D36320">
              <w:rPr>
                <w:rFonts w:ascii="Calibri" w:hAnsi="Calibri" w:cs="Calibri"/>
                <w:sz w:val="17"/>
                <w:szCs w:val="17"/>
              </w:rPr>
              <w:t xml:space="preserve"> – Mostly (we do this most of the time)</w:t>
            </w:r>
          </w:p>
          <w:p w14:paraId="4459B731" w14:textId="77777777" w:rsidR="00DD69F3" w:rsidRPr="00D36320" w:rsidRDefault="00DD69F3" w:rsidP="00DD69F3">
            <w:pPr>
              <w:rPr>
                <w:rFonts w:ascii="Calibri" w:hAnsi="Calibri" w:cs="Calibri"/>
                <w:sz w:val="17"/>
                <w:szCs w:val="17"/>
              </w:rPr>
            </w:pPr>
            <w:r w:rsidRPr="00D36320">
              <w:rPr>
                <w:rFonts w:ascii="Calibri" w:hAnsi="Calibri" w:cs="Calibri"/>
                <w:b/>
                <w:bCs/>
                <w:sz w:val="17"/>
                <w:szCs w:val="17"/>
              </w:rPr>
              <w:t>S</w:t>
            </w:r>
            <w:r w:rsidRPr="00D36320">
              <w:rPr>
                <w:rFonts w:ascii="Calibri" w:hAnsi="Calibri" w:cs="Calibri"/>
                <w:sz w:val="17"/>
                <w:szCs w:val="17"/>
              </w:rPr>
              <w:t xml:space="preserve"> – Somewhat (we do this some of the time)</w:t>
            </w:r>
          </w:p>
          <w:p w14:paraId="40D59C4E" w14:textId="77777777" w:rsidR="00DD69F3" w:rsidRPr="00D36320" w:rsidRDefault="00DD69F3" w:rsidP="00DD69F3">
            <w:pPr>
              <w:rPr>
                <w:rFonts w:ascii="Calibri" w:hAnsi="Calibri" w:cs="Calibri"/>
                <w:sz w:val="17"/>
                <w:szCs w:val="17"/>
              </w:rPr>
            </w:pPr>
            <w:r w:rsidRPr="00D36320">
              <w:rPr>
                <w:rFonts w:ascii="Calibri" w:hAnsi="Calibri" w:cs="Calibri"/>
                <w:b/>
                <w:bCs/>
                <w:sz w:val="17"/>
                <w:szCs w:val="17"/>
              </w:rPr>
              <w:t>Y</w:t>
            </w:r>
            <w:r w:rsidRPr="00D36320">
              <w:rPr>
                <w:rFonts w:ascii="Calibri" w:hAnsi="Calibri" w:cs="Calibri"/>
                <w:sz w:val="17"/>
                <w:szCs w:val="17"/>
              </w:rPr>
              <w:t xml:space="preserve"> – Not yet (we don’t typically do this, but improving this practice is a current priority)</w:t>
            </w:r>
          </w:p>
          <w:p w14:paraId="110ECB63" w14:textId="5DDA3D71" w:rsidR="00DD69F3" w:rsidRPr="00D36320" w:rsidRDefault="00DD69F3" w:rsidP="00DD69F3">
            <w:pPr>
              <w:rPr>
                <w:rFonts w:ascii="Calibri" w:hAnsi="Calibri" w:cs="Calibri"/>
                <w:sz w:val="22"/>
                <w:szCs w:val="22"/>
              </w:rPr>
            </w:pPr>
            <w:r w:rsidRPr="00D36320">
              <w:rPr>
                <w:rFonts w:ascii="Calibri" w:hAnsi="Calibri" w:cs="Calibri"/>
                <w:b/>
                <w:bCs/>
                <w:sz w:val="17"/>
                <w:szCs w:val="17"/>
              </w:rPr>
              <w:t>N</w:t>
            </w:r>
            <w:r w:rsidRPr="00D36320">
              <w:rPr>
                <w:rFonts w:ascii="Calibri" w:hAnsi="Calibri" w:cs="Calibri"/>
                <w:sz w:val="17"/>
                <w:szCs w:val="17"/>
              </w:rPr>
              <w:t xml:space="preserve"> – No (we don’t typically do this, and cannot currently prioritize this requirement)</w:t>
            </w:r>
          </w:p>
        </w:tc>
        <w:tc>
          <w:tcPr>
            <w:tcW w:w="4675" w:type="dxa"/>
            <w:shd w:val="clear" w:color="auto" w:fill="F2F2F2" w:themeFill="background1" w:themeFillShade="F2"/>
          </w:tcPr>
          <w:p w14:paraId="35696E9A" w14:textId="52DD9EC3" w:rsidR="00DD69F3" w:rsidRPr="00D36320" w:rsidRDefault="00DD69F3" w:rsidP="00DD69F3">
            <w:pPr>
              <w:spacing w:after="240"/>
              <w:rPr>
                <w:rFonts w:ascii="Calibri" w:hAnsi="Calibri" w:cs="Calibri"/>
                <w:b/>
                <w:sz w:val="22"/>
                <w:szCs w:val="22"/>
              </w:rPr>
            </w:pPr>
            <w:r w:rsidRPr="00D36320">
              <w:rPr>
                <w:rFonts w:ascii="Calibri" w:hAnsi="Calibri" w:cs="Calibri"/>
                <w:b/>
                <w:bCs/>
                <w:sz w:val="22"/>
                <w:szCs w:val="22"/>
              </w:rPr>
              <w:t xml:space="preserve">Rating Score for Reflection Questions </w:t>
            </w:r>
            <w:r w:rsidR="00D32959">
              <w:rPr>
                <w:rFonts w:ascii="Calibri" w:hAnsi="Calibri" w:cs="Calibri"/>
                <w:b/>
                <w:bCs/>
                <w:color w:val="000000"/>
                <w:sz w:val="22"/>
                <w:szCs w:val="22"/>
              </w:rPr>
              <w:t xml:space="preserve">Practice </w:t>
            </w:r>
            <w:r w:rsidRPr="00D36320">
              <w:rPr>
                <w:rFonts w:ascii="Calibri" w:hAnsi="Calibri" w:cs="Calibri"/>
                <w:b/>
                <w:sz w:val="22"/>
                <w:szCs w:val="22"/>
              </w:rPr>
              <w:t>#1</w:t>
            </w:r>
          </w:p>
          <w:sdt>
            <w:sdtPr>
              <w:rPr>
                <w:rFonts w:ascii="Calibri" w:hAnsi="Calibri" w:cs="Calibri"/>
                <w:b/>
                <w:bCs/>
                <w:sz w:val="22"/>
                <w:szCs w:val="22"/>
              </w:rPr>
              <w:id w:val="1167677817"/>
              <w:placeholder>
                <w:docPart w:val="AE38BC49D507465FB5E372BA55A183FB"/>
              </w:placeholder>
              <w:showingPlcHdr/>
            </w:sdtPr>
            <w:sdtContent>
              <w:p w14:paraId="7F9D45E4" w14:textId="28C4D626" w:rsidR="00DD69F3" w:rsidRPr="00D36320" w:rsidRDefault="00DD69F3" w:rsidP="00464E1C">
                <w:pPr>
                  <w:jc w:val="center"/>
                  <w:rPr>
                    <w:rFonts w:ascii="Calibri" w:hAnsi="Calibri" w:cs="Calibri"/>
                    <w:sz w:val="22"/>
                    <w:szCs w:val="22"/>
                  </w:rPr>
                </w:pPr>
                <w:r w:rsidRPr="0053234E">
                  <w:rPr>
                    <w:rStyle w:val="PlaceholderText"/>
                    <w:color w:val="484848"/>
                    <w:sz w:val="22"/>
                    <w:szCs w:val="22"/>
                  </w:rPr>
                  <w:t>Click or tap here to enter text.</w:t>
                </w:r>
              </w:p>
            </w:sdtContent>
          </w:sdt>
        </w:tc>
      </w:tr>
      <w:tr w:rsidR="00BD2DEE" w14:paraId="15254F69" w14:textId="77777777" w:rsidTr="00D32959">
        <w:tc>
          <w:tcPr>
            <w:tcW w:w="6115" w:type="dxa"/>
          </w:tcPr>
          <w:p w14:paraId="00F19C05" w14:textId="367FC272" w:rsidR="00BD2DEE" w:rsidRPr="00D36320" w:rsidRDefault="00D32959" w:rsidP="00BD2DEE">
            <w:pPr>
              <w:rPr>
                <w:rFonts w:ascii="Calibri" w:hAnsi="Calibri" w:cs="Calibri"/>
                <w:b/>
                <w:bCs/>
                <w:sz w:val="22"/>
                <w:szCs w:val="22"/>
              </w:rPr>
            </w:pPr>
            <w:r>
              <w:rPr>
                <w:rFonts w:ascii="Calibri" w:hAnsi="Calibri" w:cs="Calibri"/>
                <w:b/>
                <w:bCs/>
                <w:color w:val="000000"/>
                <w:sz w:val="22"/>
                <w:szCs w:val="22"/>
              </w:rPr>
              <w:t xml:space="preserve">Practice </w:t>
            </w:r>
            <w:r w:rsidR="00BD2DEE" w:rsidRPr="00D36320">
              <w:rPr>
                <w:rFonts w:ascii="Calibri" w:hAnsi="Calibri" w:cs="Calibri"/>
                <w:b/>
                <w:bCs/>
                <w:sz w:val="22"/>
                <w:szCs w:val="22"/>
              </w:rPr>
              <w:t>#2</w:t>
            </w:r>
            <w:r>
              <w:rPr>
                <w:rFonts w:ascii="Calibri" w:hAnsi="Calibri" w:cs="Calibri"/>
                <w:b/>
                <w:bCs/>
                <w:sz w:val="22"/>
                <w:szCs w:val="22"/>
              </w:rPr>
              <w:t xml:space="preserve"> Individualized Screening</w:t>
            </w:r>
          </w:p>
          <w:p w14:paraId="02F20CBC" w14:textId="77777777" w:rsidR="00BD2DEE" w:rsidRPr="00D36320" w:rsidRDefault="00BD2DEE" w:rsidP="00CF44AC">
            <w:pPr>
              <w:pStyle w:val="ListParagraph"/>
              <w:numPr>
                <w:ilvl w:val="0"/>
                <w:numId w:val="23"/>
              </w:numPr>
              <w:rPr>
                <w:rFonts w:ascii="Calibri" w:hAnsi="Calibri" w:cs="Calibri"/>
                <w:sz w:val="22"/>
                <w:szCs w:val="22"/>
              </w:rPr>
            </w:pPr>
            <w:r w:rsidRPr="00D36320">
              <w:rPr>
                <w:rFonts w:ascii="Calibri" w:hAnsi="Calibri" w:cs="Calibri"/>
                <w:sz w:val="22"/>
                <w:szCs w:val="22"/>
              </w:rPr>
              <w:t>Facilitate Family Engagement</w:t>
            </w:r>
          </w:p>
          <w:p w14:paraId="682E2761" w14:textId="77777777" w:rsidR="00BD2DEE" w:rsidRPr="00D36320" w:rsidRDefault="00BD2DEE" w:rsidP="00CF44AC">
            <w:pPr>
              <w:pStyle w:val="ListParagraph"/>
              <w:numPr>
                <w:ilvl w:val="1"/>
                <w:numId w:val="23"/>
              </w:numPr>
              <w:rPr>
                <w:rFonts w:ascii="Calibri" w:hAnsi="Calibri" w:cs="Calibri"/>
                <w:sz w:val="22"/>
                <w:szCs w:val="22"/>
              </w:rPr>
            </w:pPr>
            <w:r w:rsidRPr="00D36320">
              <w:rPr>
                <w:rFonts w:ascii="Calibri" w:hAnsi="Calibri" w:cs="Calibri"/>
                <w:sz w:val="22"/>
                <w:szCs w:val="22"/>
              </w:rPr>
              <w:t>AU personnel are sensitive to families and engage them during the screening process by:</w:t>
            </w:r>
          </w:p>
          <w:p w14:paraId="4DA9B4E4" w14:textId="77777777" w:rsidR="00BD2DEE" w:rsidRPr="00D36320" w:rsidRDefault="00BD2DEE" w:rsidP="00CF44AC">
            <w:pPr>
              <w:pStyle w:val="ListParagraph"/>
              <w:numPr>
                <w:ilvl w:val="2"/>
                <w:numId w:val="23"/>
              </w:numPr>
              <w:rPr>
                <w:rFonts w:ascii="Calibri" w:hAnsi="Calibri" w:cs="Calibri"/>
                <w:sz w:val="22"/>
                <w:szCs w:val="22"/>
              </w:rPr>
            </w:pPr>
            <w:r w:rsidRPr="00D36320">
              <w:rPr>
                <w:rFonts w:ascii="Calibri" w:hAnsi="Calibri" w:cs="Calibri"/>
                <w:sz w:val="22"/>
                <w:szCs w:val="22"/>
              </w:rPr>
              <w:t>Including parent interview or information obtained from the parent about individual child and family strengths, concerns, routines, priorities, and needs</w:t>
            </w:r>
          </w:p>
          <w:p w14:paraId="028D63F3" w14:textId="77777777" w:rsidR="00BD2DEE" w:rsidRPr="00D36320" w:rsidRDefault="00BD2DEE" w:rsidP="00CF44AC">
            <w:pPr>
              <w:pStyle w:val="ListParagraph"/>
              <w:numPr>
                <w:ilvl w:val="2"/>
                <w:numId w:val="23"/>
              </w:numPr>
              <w:rPr>
                <w:rFonts w:ascii="Calibri" w:hAnsi="Calibri" w:cs="Calibri"/>
                <w:sz w:val="22"/>
                <w:szCs w:val="22"/>
              </w:rPr>
            </w:pPr>
            <w:r w:rsidRPr="00D36320">
              <w:rPr>
                <w:rFonts w:ascii="Calibri" w:hAnsi="Calibri" w:cs="Calibri"/>
                <w:sz w:val="22"/>
                <w:szCs w:val="22"/>
              </w:rPr>
              <w:t>Making screenings easily accessible to families (time, date, locations)</w:t>
            </w:r>
          </w:p>
          <w:p w14:paraId="054021F2" w14:textId="77777777" w:rsidR="00BD2DEE" w:rsidRPr="00D36320" w:rsidRDefault="00BD2DEE" w:rsidP="00CF44AC">
            <w:pPr>
              <w:pStyle w:val="ListParagraph"/>
              <w:numPr>
                <w:ilvl w:val="2"/>
                <w:numId w:val="23"/>
              </w:numPr>
              <w:rPr>
                <w:rFonts w:ascii="Calibri" w:hAnsi="Calibri" w:cs="Calibri"/>
                <w:sz w:val="22"/>
                <w:szCs w:val="22"/>
              </w:rPr>
            </w:pPr>
            <w:r w:rsidRPr="00D36320">
              <w:rPr>
                <w:rFonts w:ascii="Calibri" w:hAnsi="Calibri" w:cs="Calibri"/>
                <w:sz w:val="22"/>
                <w:szCs w:val="22"/>
              </w:rPr>
              <w:t>Making every attempt to make the process culturally non-biased</w:t>
            </w:r>
          </w:p>
          <w:p w14:paraId="0862EB08" w14:textId="77777777" w:rsidR="00BD2DEE" w:rsidRPr="00D36320" w:rsidRDefault="00BD2DEE" w:rsidP="00CF44AC">
            <w:pPr>
              <w:pStyle w:val="ListParagraph"/>
              <w:numPr>
                <w:ilvl w:val="2"/>
                <w:numId w:val="23"/>
              </w:numPr>
              <w:rPr>
                <w:rFonts w:ascii="Calibri" w:hAnsi="Calibri" w:cs="Calibri"/>
                <w:sz w:val="22"/>
                <w:szCs w:val="22"/>
              </w:rPr>
            </w:pPr>
            <w:r w:rsidRPr="00D36320">
              <w:rPr>
                <w:rFonts w:ascii="Calibri" w:hAnsi="Calibri" w:cs="Calibri"/>
                <w:sz w:val="22"/>
                <w:szCs w:val="22"/>
              </w:rPr>
              <w:t>Supporting families as decision-makers</w:t>
            </w:r>
          </w:p>
          <w:p w14:paraId="55DF3929" w14:textId="1EDAE963" w:rsidR="00BD2DEE" w:rsidRPr="00D36320" w:rsidRDefault="00BD2DEE" w:rsidP="00CF44AC">
            <w:pPr>
              <w:pStyle w:val="ListParagraph"/>
              <w:numPr>
                <w:ilvl w:val="2"/>
                <w:numId w:val="23"/>
              </w:numPr>
              <w:rPr>
                <w:rFonts w:ascii="Calibri" w:hAnsi="Calibri" w:cs="Calibri"/>
                <w:sz w:val="22"/>
                <w:szCs w:val="22"/>
              </w:rPr>
            </w:pPr>
            <w:r w:rsidRPr="00D36320">
              <w:rPr>
                <w:rFonts w:ascii="Calibri" w:hAnsi="Calibri" w:cs="Calibri"/>
                <w:sz w:val="22"/>
                <w:szCs w:val="22"/>
              </w:rPr>
              <w:t>Asking how they wish to participate and respecting their wishes (</w:t>
            </w:r>
            <w:r w:rsidR="000F7133" w:rsidRPr="00D36320">
              <w:rPr>
                <w:rFonts w:ascii="Calibri" w:hAnsi="Calibri" w:cs="Calibri"/>
                <w:sz w:val="22"/>
                <w:szCs w:val="22"/>
              </w:rPr>
              <w:t>e.g.,</w:t>
            </w:r>
            <w:r w:rsidRPr="00D36320">
              <w:rPr>
                <w:rFonts w:ascii="Calibri" w:hAnsi="Calibri" w:cs="Calibri"/>
                <w:sz w:val="22"/>
                <w:szCs w:val="22"/>
              </w:rPr>
              <w:t xml:space="preserve"> asking them to play with their child, trying a new skill with their child while being coached by a screener, etc.)</w:t>
            </w:r>
          </w:p>
          <w:p w14:paraId="42C2CA50" w14:textId="6FA0AB5E" w:rsidR="00BD2DEE" w:rsidRPr="00D36320" w:rsidRDefault="00BD2DEE" w:rsidP="00CF44AC">
            <w:pPr>
              <w:pStyle w:val="ListParagraph"/>
              <w:numPr>
                <w:ilvl w:val="2"/>
                <w:numId w:val="23"/>
              </w:numPr>
              <w:rPr>
                <w:rFonts w:ascii="Calibri" w:hAnsi="Calibri" w:cs="Calibri"/>
                <w:sz w:val="22"/>
                <w:szCs w:val="22"/>
              </w:rPr>
            </w:pPr>
            <w:r w:rsidRPr="00D36320">
              <w:rPr>
                <w:rFonts w:ascii="Calibri" w:hAnsi="Calibri" w:cs="Calibri"/>
                <w:sz w:val="22"/>
                <w:szCs w:val="22"/>
              </w:rPr>
              <w:t xml:space="preserve">Describing screening activities in the IDEA Part B Prior Written Notice, including a description of the purpose </w:t>
            </w:r>
            <w:r w:rsidRPr="00D36320">
              <w:rPr>
                <w:rFonts w:ascii="Calibri" w:hAnsi="Calibri" w:cs="Calibri"/>
                <w:sz w:val="22"/>
                <w:szCs w:val="22"/>
              </w:rPr>
              <w:lastRenderedPageBreak/>
              <w:t>of screening and how screening results are used to determine further evaluation needs</w:t>
            </w:r>
          </w:p>
        </w:tc>
        <w:tc>
          <w:tcPr>
            <w:tcW w:w="4675" w:type="dxa"/>
          </w:tcPr>
          <w:p w14:paraId="4219CA55" w14:textId="3924B277" w:rsidR="00132713" w:rsidRPr="00132713" w:rsidRDefault="00132713" w:rsidP="00132713">
            <w:pPr>
              <w:rPr>
                <w:rFonts w:ascii="Calibri" w:hAnsi="Calibri" w:cs="Calibri"/>
                <w:sz w:val="22"/>
                <w:szCs w:val="22"/>
              </w:rPr>
            </w:pPr>
            <w:r w:rsidRPr="00631322">
              <w:rPr>
                <w:rFonts w:ascii="Calibri" w:hAnsi="Calibri" w:cs="Calibri"/>
                <w:b/>
                <w:iCs/>
                <w:sz w:val="22"/>
                <w:szCs w:val="22"/>
              </w:rPr>
              <w:lastRenderedPageBreak/>
              <w:t>Reflection Questions</w:t>
            </w:r>
          </w:p>
          <w:p w14:paraId="3A87862A" w14:textId="7D8067C4" w:rsidR="00BD2DEE" w:rsidRPr="00D36320" w:rsidRDefault="00BD2DEE" w:rsidP="00CF44AC">
            <w:pPr>
              <w:pStyle w:val="ListParagraph"/>
              <w:numPr>
                <w:ilvl w:val="0"/>
                <w:numId w:val="26"/>
              </w:numPr>
              <w:rPr>
                <w:rFonts w:ascii="Calibri" w:hAnsi="Calibri" w:cs="Calibri"/>
                <w:sz w:val="22"/>
                <w:szCs w:val="22"/>
              </w:rPr>
            </w:pPr>
            <w:r w:rsidRPr="00D36320">
              <w:rPr>
                <w:rFonts w:ascii="Calibri" w:hAnsi="Calibri" w:cs="Calibri"/>
                <w:sz w:val="22"/>
                <w:szCs w:val="22"/>
              </w:rPr>
              <w:t>How do AU staff adapt the individualized screening process based on families’ participation preferences? What options are offered to families?</w:t>
            </w:r>
          </w:p>
          <w:sdt>
            <w:sdtPr>
              <w:rPr>
                <w:rFonts w:ascii="Calibri" w:hAnsi="Calibri" w:cs="Calibri"/>
                <w:sz w:val="22"/>
                <w:szCs w:val="22"/>
              </w:rPr>
              <w:id w:val="639310349"/>
              <w:placeholder>
                <w:docPart w:val="DefaultPlaceholder_-1854013440"/>
              </w:placeholder>
              <w:showingPlcHdr/>
            </w:sdtPr>
            <w:sdtContent>
              <w:p w14:paraId="148BE7DC" w14:textId="5AC46B8D" w:rsidR="00BD2DEE" w:rsidRPr="00D36320" w:rsidRDefault="00BD2DEE" w:rsidP="00BD2DEE">
                <w:pPr>
                  <w:ind w:left="360"/>
                  <w:rPr>
                    <w:rFonts w:ascii="Calibri" w:hAnsi="Calibri" w:cs="Calibri"/>
                    <w:sz w:val="22"/>
                    <w:szCs w:val="22"/>
                  </w:rPr>
                </w:pPr>
                <w:r w:rsidRPr="0053234E">
                  <w:rPr>
                    <w:rStyle w:val="PlaceholderText"/>
                    <w:color w:val="505050"/>
                    <w:sz w:val="22"/>
                    <w:szCs w:val="22"/>
                  </w:rPr>
                  <w:t>Click or tap here to enter text.</w:t>
                </w:r>
              </w:p>
            </w:sdtContent>
          </w:sdt>
          <w:p w14:paraId="5A9DC68B" w14:textId="77777777" w:rsidR="00BD2DEE" w:rsidRPr="00D36320" w:rsidRDefault="00BD2DEE" w:rsidP="00CF44AC">
            <w:pPr>
              <w:pStyle w:val="ListParagraph"/>
              <w:numPr>
                <w:ilvl w:val="0"/>
                <w:numId w:val="26"/>
              </w:numPr>
              <w:rPr>
                <w:rFonts w:ascii="Calibri" w:hAnsi="Calibri" w:cs="Calibri"/>
                <w:sz w:val="22"/>
                <w:szCs w:val="22"/>
              </w:rPr>
            </w:pPr>
            <w:r w:rsidRPr="00D36320">
              <w:rPr>
                <w:rFonts w:ascii="Calibri" w:hAnsi="Calibri" w:cs="Calibri"/>
                <w:sz w:val="22"/>
                <w:szCs w:val="22"/>
              </w:rPr>
              <w:t>Sometimes individualized screening occurs as part of an IDEA Part B special education evaluation. How are these screening activities described in your Prior Written Notice? (Paste applicable PWN wording below)</w:t>
            </w:r>
          </w:p>
          <w:sdt>
            <w:sdtPr>
              <w:rPr>
                <w:rFonts w:ascii="Calibri" w:hAnsi="Calibri" w:cs="Calibri"/>
                <w:sz w:val="22"/>
                <w:szCs w:val="22"/>
              </w:rPr>
              <w:id w:val="1383530619"/>
              <w:placeholder>
                <w:docPart w:val="DefaultPlaceholder_-1854013440"/>
              </w:placeholder>
              <w:showingPlcHdr/>
            </w:sdtPr>
            <w:sdtContent>
              <w:p w14:paraId="45D846EA" w14:textId="62533955" w:rsidR="00BD2DEE" w:rsidRPr="00D36320" w:rsidRDefault="00BD2DEE" w:rsidP="00BD2DEE">
                <w:pPr>
                  <w:ind w:left="360"/>
                  <w:rPr>
                    <w:rFonts w:ascii="Calibri" w:hAnsi="Calibri" w:cs="Calibri"/>
                    <w:sz w:val="22"/>
                    <w:szCs w:val="22"/>
                  </w:rPr>
                </w:pPr>
                <w:r w:rsidRPr="0053234E">
                  <w:rPr>
                    <w:rStyle w:val="PlaceholderText"/>
                    <w:color w:val="505050"/>
                    <w:sz w:val="22"/>
                    <w:szCs w:val="22"/>
                  </w:rPr>
                  <w:t>Click or tap here to enter text.</w:t>
                </w:r>
              </w:p>
            </w:sdtContent>
          </w:sdt>
        </w:tc>
      </w:tr>
      <w:tr w:rsidR="00DD69F3" w14:paraId="349D064A" w14:textId="77777777" w:rsidTr="00D32959">
        <w:tc>
          <w:tcPr>
            <w:tcW w:w="6115" w:type="dxa"/>
            <w:shd w:val="clear" w:color="auto" w:fill="F2F2F2" w:themeFill="background1" w:themeFillShade="F2"/>
          </w:tcPr>
          <w:p w14:paraId="31699FC0" w14:textId="72C329B3" w:rsidR="00DD69F3" w:rsidRPr="00D36320" w:rsidRDefault="00D32959" w:rsidP="00DD69F3">
            <w:pPr>
              <w:rPr>
                <w:rFonts w:ascii="Calibri" w:hAnsi="Calibri" w:cs="Calibri"/>
                <w:b/>
                <w:sz w:val="22"/>
                <w:szCs w:val="22"/>
              </w:rPr>
            </w:pPr>
            <w:r>
              <w:rPr>
                <w:rFonts w:ascii="Calibri" w:hAnsi="Calibri" w:cs="Calibri"/>
                <w:b/>
                <w:bCs/>
                <w:color w:val="000000"/>
                <w:sz w:val="22"/>
                <w:szCs w:val="22"/>
              </w:rPr>
              <w:t xml:space="preserve">Practice </w:t>
            </w:r>
            <w:r w:rsidR="00DD69F3" w:rsidRPr="00D36320">
              <w:rPr>
                <w:rFonts w:ascii="Calibri" w:hAnsi="Calibri" w:cs="Calibri"/>
                <w:b/>
                <w:sz w:val="22"/>
                <w:szCs w:val="22"/>
              </w:rPr>
              <w:t>#2 Summary Rating Scale</w:t>
            </w:r>
          </w:p>
          <w:p w14:paraId="3C2260B7" w14:textId="77777777" w:rsidR="00DD69F3" w:rsidRPr="00D36320" w:rsidRDefault="00DD69F3" w:rsidP="00DD69F3">
            <w:pPr>
              <w:rPr>
                <w:rFonts w:ascii="Calibri" w:hAnsi="Calibri" w:cs="Calibri"/>
                <w:sz w:val="17"/>
                <w:szCs w:val="17"/>
              </w:rPr>
            </w:pPr>
            <w:r w:rsidRPr="00D36320">
              <w:rPr>
                <w:rFonts w:ascii="Calibri" w:hAnsi="Calibri" w:cs="Calibri"/>
                <w:b/>
                <w:bCs/>
                <w:sz w:val="17"/>
                <w:szCs w:val="17"/>
              </w:rPr>
              <w:t>C</w:t>
            </w:r>
            <w:r w:rsidRPr="00D36320">
              <w:rPr>
                <w:rFonts w:ascii="Calibri" w:hAnsi="Calibri" w:cs="Calibri"/>
                <w:sz w:val="17"/>
                <w:szCs w:val="17"/>
              </w:rPr>
              <w:t xml:space="preserve"> – Complete (we meet these requirements </w:t>
            </w:r>
            <w:proofErr w:type="gramStart"/>
            <w:r w:rsidRPr="00D36320">
              <w:rPr>
                <w:rFonts w:ascii="Calibri" w:hAnsi="Calibri" w:cs="Calibri"/>
                <w:sz w:val="17"/>
                <w:szCs w:val="17"/>
              </w:rPr>
              <w:t>all of</w:t>
            </w:r>
            <w:proofErr w:type="gramEnd"/>
            <w:r w:rsidRPr="00D36320">
              <w:rPr>
                <w:rFonts w:ascii="Calibri" w:hAnsi="Calibri" w:cs="Calibri"/>
                <w:sz w:val="17"/>
                <w:szCs w:val="17"/>
              </w:rPr>
              <w:t xml:space="preserve"> the time)</w:t>
            </w:r>
          </w:p>
          <w:p w14:paraId="0DE52FC4" w14:textId="77777777" w:rsidR="00DD69F3" w:rsidRPr="00D36320" w:rsidRDefault="00DD69F3" w:rsidP="00DD69F3">
            <w:pPr>
              <w:rPr>
                <w:rFonts w:ascii="Calibri" w:hAnsi="Calibri" w:cs="Calibri"/>
                <w:sz w:val="17"/>
                <w:szCs w:val="17"/>
              </w:rPr>
            </w:pPr>
            <w:r w:rsidRPr="00D36320">
              <w:rPr>
                <w:rFonts w:ascii="Calibri" w:hAnsi="Calibri" w:cs="Calibri"/>
                <w:b/>
                <w:bCs/>
                <w:sz w:val="17"/>
                <w:szCs w:val="17"/>
              </w:rPr>
              <w:t>M</w:t>
            </w:r>
            <w:r w:rsidRPr="00D36320">
              <w:rPr>
                <w:rFonts w:ascii="Calibri" w:hAnsi="Calibri" w:cs="Calibri"/>
                <w:sz w:val="17"/>
                <w:szCs w:val="17"/>
              </w:rPr>
              <w:t xml:space="preserve"> – Mostly (we do this most of the time)</w:t>
            </w:r>
          </w:p>
          <w:p w14:paraId="2C66192B" w14:textId="77777777" w:rsidR="00DD69F3" w:rsidRPr="00D36320" w:rsidRDefault="00DD69F3" w:rsidP="00DD69F3">
            <w:pPr>
              <w:rPr>
                <w:rFonts w:ascii="Calibri" w:hAnsi="Calibri" w:cs="Calibri"/>
                <w:sz w:val="17"/>
                <w:szCs w:val="17"/>
              </w:rPr>
            </w:pPr>
            <w:r w:rsidRPr="00D36320">
              <w:rPr>
                <w:rFonts w:ascii="Calibri" w:hAnsi="Calibri" w:cs="Calibri"/>
                <w:b/>
                <w:bCs/>
                <w:sz w:val="17"/>
                <w:szCs w:val="17"/>
              </w:rPr>
              <w:t>S</w:t>
            </w:r>
            <w:r w:rsidRPr="00D36320">
              <w:rPr>
                <w:rFonts w:ascii="Calibri" w:hAnsi="Calibri" w:cs="Calibri"/>
                <w:sz w:val="17"/>
                <w:szCs w:val="17"/>
              </w:rPr>
              <w:t xml:space="preserve"> – Somewhat (we do this some of the time)</w:t>
            </w:r>
          </w:p>
          <w:p w14:paraId="63E04B7A" w14:textId="77777777" w:rsidR="00DD69F3" w:rsidRPr="00D36320" w:rsidRDefault="00DD69F3" w:rsidP="00DD69F3">
            <w:pPr>
              <w:rPr>
                <w:rFonts w:ascii="Calibri" w:hAnsi="Calibri" w:cs="Calibri"/>
                <w:sz w:val="17"/>
                <w:szCs w:val="17"/>
              </w:rPr>
            </w:pPr>
            <w:r w:rsidRPr="00D36320">
              <w:rPr>
                <w:rFonts w:ascii="Calibri" w:hAnsi="Calibri" w:cs="Calibri"/>
                <w:b/>
                <w:bCs/>
                <w:sz w:val="17"/>
                <w:szCs w:val="17"/>
              </w:rPr>
              <w:t>Y</w:t>
            </w:r>
            <w:r w:rsidRPr="00D36320">
              <w:rPr>
                <w:rFonts w:ascii="Calibri" w:hAnsi="Calibri" w:cs="Calibri"/>
                <w:sz w:val="17"/>
                <w:szCs w:val="17"/>
              </w:rPr>
              <w:t xml:space="preserve"> – Not yet (we don’t typically do this, but improving this practice is a current priority)</w:t>
            </w:r>
          </w:p>
          <w:p w14:paraId="53641ECC" w14:textId="2EBC84C0" w:rsidR="00DD69F3" w:rsidRPr="00D36320" w:rsidRDefault="00DD69F3" w:rsidP="00DD69F3">
            <w:pPr>
              <w:rPr>
                <w:rFonts w:ascii="Calibri" w:hAnsi="Calibri" w:cs="Calibri"/>
                <w:sz w:val="22"/>
                <w:szCs w:val="22"/>
              </w:rPr>
            </w:pPr>
            <w:r w:rsidRPr="00D36320">
              <w:rPr>
                <w:rFonts w:ascii="Calibri" w:hAnsi="Calibri" w:cs="Calibri"/>
                <w:b/>
                <w:bCs/>
                <w:sz w:val="17"/>
                <w:szCs w:val="17"/>
              </w:rPr>
              <w:t>N</w:t>
            </w:r>
            <w:r w:rsidRPr="00D36320">
              <w:rPr>
                <w:rFonts w:ascii="Calibri" w:hAnsi="Calibri" w:cs="Calibri"/>
                <w:sz w:val="17"/>
                <w:szCs w:val="17"/>
              </w:rPr>
              <w:t xml:space="preserve"> – No (we don’t typically do this, and cannot currently prioritize this requirement)</w:t>
            </w:r>
          </w:p>
        </w:tc>
        <w:tc>
          <w:tcPr>
            <w:tcW w:w="4675" w:type="dxa"/>
            <w:shd w:val="clear" w:color="auto" w:fill="F2F2F2" w:themeFill="background1" w:themeFillShade="F2"/>
          </w:tcPr>
          <w:p w14:paraId="02B59522" w14:textId="558E8C08" w:rsidR="00DD69F3" w:rsidRPr="00D36320" w:rsidRDefault="00DD69F3" w:rsidP="00DD69F3">
            <w:pPr>
              <w:spacing w:after="240"/>
              <w:rPr>
                <w:rFonts w:ascii="Calibri" w:hAnsi="Calibri" w:cs="Calibri"/>
                <w:b/>
                <w:sz w:val="22"/>
                <w:szCs w:val="22"/>
              </w:rPr>
            </w:pPr>
            <w:r w:rsidRPr="00D36320">
              <w:rPr>
                <w:rFonts w:ascii="Calibri" w:hAnsi="Calibri" w:cs="Calibri"/>
                <w:b/>
                <w:bCs/>
                <w:sz w:val="22"/>
                <w:szCs w:val="22"/>
              </w:rPr>
              <w:t xml:space="preserve">Rating Score for Reflection Questions </w:t>
            </w:r>
            <w:r w:rsidR="00D32959">
              <w:rPr>
                <w:rFonts w:ascii="Calibri" w:hAnsi="Calibri" w:cs="Calibri"/>
                <w:b/>
                <w:bCs/>
                <w:color w:val="000000"/>
                <w:sz w:val="22"/>
                <w:szCs w:val="22"/>
              </w:rPr>
              <w:t>Practice</w:t>
            </w:r>
            <w:r w:rsidRPr="00D36320">
              <w:rPr>
                <w:rFonts w:ascii="Calibri" w:hAnsi="Calibri" w:cs="Calibri"/>
                <w:b/>
                <w:sz w:val="22"/>
                <w:szCs w:val="22"/>
              </w:rPr>
              <w:t xml:space="preserve"> #</w:t>
            </w:r>
            <w:r w:rsidR="004B4BF6" w:rsidRPr="00D36320">
              <w:rPr>
                <w:rFonts w:ascii="Calibri" w:hAnsi="Calibri" w:cs="Calibri"/>
                <w:b/>
                <w:sz w:val="22"/>
                <w:szCs w:val="22"/>
              </w:rPr>
              <w:t>2</w:t>
            </w:r>
          </w:p>
          <w:sdt>
            <w:sdtPr>
              <w:rPr>
                <w:rFonts w:ascii="Calibri" w:hAnsi="Calibri" w:cs="Calibri"/>
                <w:b/>
                <w:bCs/>
                <w:sz w:val="22"/>
                <w:szCs w:val="22"/>
              </w:rPr>
              <w:id w:val="1830178873"/>
              <w:placeholder>
                <w:docPart w:val="104748CA63CB4F48845D2E7B9FB0F990"/>
              </w:placeholder>
              <w:showingPlcHdr/>
            </w:sdtPr>
            <w:sdtContent>
              <w:p w14:paraId="42FE6608" w14:textId="0B26F9B8" w:rsidR="00DD69F3" w:rsidRPr="00D36320" w:rsidRDefault="00DD69F3" w:rsidP="00464E1C">
                <w:pPr>
                  <w:jc w:val="center"/>
                  <w:rPr>
                    <w:rFonts w:ascii="Calibri" w:hAnsi="Calibri" w:cs="Calibri"/>
                    <w:sz w:val="22"/>
                    <w:szCs w:val="22"/>
                  </w:rPr>
                </w:pPr>
                <w:r w:rsidRPr="0053234E">
                  <w:rPr>
                    <w:rStyle w:val="PlaceholderText"/>
                    <w:color w:val="484848"/>
                    <w:sz w:val="22"/>
                    <w:szCs w:val="22"/>
                  </w:rPr>
                  <w:t>Click or tap here to enter text.</w:t>
                </w:r>
              </w:p>
            </w:sdtContent>
          </w:sdt>
        </w:tc>
      </w:tr>
      <w:tr w:rsidR="009064FD" w14:paraId="25DE0FFA" w14:textId="77777777" w:rsidTr="00D32959">
        <w:tc>
          <w:tcPr>
            <w:tcW w:w="6115" w:type="dxa"/>
          </w:tcPr>
          <w:p w14:paraId="2EF543B2" w14:textId="6F123398" w:rsidR="009064FD" w:rsidRPr="00D36320" w:rsidRDefault="00D32959" w:rsidP="009064FD">
            <w:pPr>
              <w:rPr>
                <w:rFonts w:ascii="Calibri" w:hAnsi="Calibri" w:cs="Calibri"/>
                <w:b/>
                <w:bCs/>
                <w:sz w:val="22"/>
                <w:szCs w:val="22"/>
              </w:rPr>
            </w:pPr>
            <w:r>
              <w:rPr>
                <w:rFonts w:ascii="Calibri" w:hAnsi="Calibri" w:cs="Calibri"/>
                <w:b/>
                <w:bCs/>
                <w:color w:val="000000"/>
                <w:sz w:val="22"/>
                <w:szCs w:val="22"/>
              </w:rPr>
              <w:t xml:space="preserve">Practice </w:t>
            </w:r>
            <w:r w:rsidR="009064FD" w:rsidRPr="00D36320">
              <w:rPr>
                <w:rFonts w:ascii="Calibri" w:hAnsi="Calibri" w:cs="Calibri"/>
                <w:b/>
                <w:bCs/>
                <w:sz w:val="22"/>
                <w:szCs w:val="22"/>
              </w:rPr>
              <w:t>#3</w:t>
            </w:r>
            <w:r>
              <w:rPr>
                <w:rFonts w:ascii="Calibri" w:hAnsi="Calibri" w:cs="Calibri"/>
                <w:b/>
                <w:bCs/>
                <w:sz w:val="22"/>
                <w:szCs w:val="22"/>
              </w:rPr>
              <w:t xml:space="preserve"> Individualized Screening</w:t>
            </w:r>
          </w:p>
          <w:p w14:paraId="1120D1A1" w14:textId="77777777" w:rsidR="009064FD" w:rsidRPr="00D36320" w:rsidRDefault="009064FD" w:rsidP="00CF44AC">
            <w:pPr>
              <w:pStyle w:val="ListParagraph"/>
              <w:numPr>
                <w:ilvl w:val="0"/>
                <w:numId w:val="23"/>
              </w:numPr>
              <w:rPr>
                <w:rFonts w:ascii="Calibri" w:hAnsi="Calibri" w:cs="Calibri"/>
                <w:sz w:val="22"/>
                <w:szCs w:val="22"/>
              </w:rPr>
            </w:pPr>
            <w:r w:rsidRPr="00D36320">
              <w:rPr>
                <w:rFonts w:ascii="Calibri" w:hAnsi="Calibri" w:cs="Calibri"/>
                <w:sz w:val="22"/>
                <w:szCs w:val="22"/>
              </w:rPr>
              <w:t>Share Screening Results</w:t>
            </w:r>
          </w:p>
          <w:p w14:paraId="43B5DD22" w14:textId="77777777" w:rsidR="009064FD" w:rsidRPr="00D36320" w:rsidRDefault="009064FD" w:rsidP="00CF44AC">
            <w:pPr>
              <w:pStyle w:val="ListParagraph"/>
              <w:numPr>
                <w:ilvl w:val="1"/>
                <w:numId w:val="23"/>
              </w:numPr>
              <w:rPr>
                <w:rFonts w:ascii="Calibri" w:hAnsi="Calibri" w:cs="Calibri"/>
                <w:sz w:val="22"/>
                <w:szCs w:val="22"/>
              </w:rPr>
            </w:pPr>
            <w:r w:rsidRPr="00D36320">
              <w:rPr>
                <w:rFonts w:ascii="Calibri" w:hAnsi="Calibri" w:cs="Calibri"/>
                <w:sz w:val="22"/>
                <w:szCs w:val="22"/>
              </w:rPr>
              <w:t>AUs share screening results with the family at the time the screening is completed</w:t>
            </w:r>
          </w:p>
          <w:p w14:paraId="7DD49E8C" w14:textId="317B9FEB" w:rsidR="009064FD" w:rsidRPr="00D36320" w:rsidRDefault="009064FD" w:rsidP="00CF44AC">
            <w:pPr>
              <w:pStyle w:val="ListParagraph"/>
              <w:numPr>
                <w:ilvl w:val="1"/>
                <w:numId w:val="23"/>
              </w:numPr>
              <w:rPr>
                <w:rFonts w:ascii="Calibri" w:hAnsi="Calibri" w:cs="Calibri"/>
                <w:sz w:val="22"/>
                <w:szCs w:val="22"/>
              </w:rPr>
            </w:pPr>
            <w:r w:rsidRPr="00D36320">
              <w:rPr>
                <w:rFonts w:ascii="Calibri" w:hAnsi="Calibri" w:cs="Calibri"/>
                <w:sz w:val="22"/>
                <w:szCs w:val="22"/>
              </w:rPr>
              <w:t xml:space="preserve">At the conclusion of the screening process, families are provided with information to assist them in selecting community services and support options best suited to their child and family needs. </w:t>
            </w:r>
          </w:p>
        </w:tc>
        <w:tc>
          <w:tcPr>
            <w:tcW w:w="4675" w:type="dxa"/>
          </w:tcPr>
          <w:p w14:paraId="579929CC" w14:textId="4E946DE8" w:rsidR="00132713" w:rsidRPr="00132713" w:rsidRDefault="00132713" w:rsidP="00132713">
            <w:pPr>
              <w:rPr>
                <w:rFonts w:ascii="Calibri" w:hAnsi="Calibri" w:cs="Calibri"/>
                <w:sz w:val="22"/>
                <w:szCs w:val="22"/>
              </w:rPr>
            </w:pPr>
            <w:r w:rsidRPr="00631322">
              <w:rPr>
                <w:rFonts w:ascii="Calibri" w:hAnsi="Calibri" w:cs="Calibri"/>
                <w:b/>
                <w:iCs/>
                <w:sz w:val="22"/>
                <w:szCs w:val="22"/>
              </w:rPr>
              <w:t>Reflection Questions</w:t>
            </w:r>
          </w:p>
          <w:p w14:paraId="20CC9801" w14:textId="5EE02285" w:rsidR="009064FD" w:rsidRPr="00D36320" w:rsidRDefault="009064FD" w:rsidP="00CF44AC">
            <w:pPr>
              <w:pStyle w:val="ListParagraph"/>
              <w:numPr>
                <w:ilvl w:val="0"/>
                <w:numId w:val="27"/>
              </w:numPr>
              <w:rPr>
                <w:rFonts w:ascii="Calibri" w:hAnsi="Calibri" w:cs="Calibri"/>
                <w:sz w:val="22"/>
                <w:szCs w:val="22"/>
              </w:rPr>
            </w:pPr>
            <w:r w:rsidRPr="00D36320">
              <w:rPr>
                <w:rFonts w:ascii="Calibri" w:hAnsi="Calibri" w:cs="Calibri"/>
                <w:sz w:val="22"/>
                <w:szCs w:val="22"/>
              </w:rPr>
              <w:t>Do parents receive their results in writing at the time of the screening? If so, how does the document help families make meaning of their screening results?</w:t>
            </w:r>
          </w:p>
          <w:sdt>
            <w:sdtPr>
              <w:rPr>
                <w:rFonts w:ascii="Calibri" w:hAnsi="Calibri" w:cs="Calibri"/>
                <w:sz w:val="22"/>
                <w:szCs w:val="22"/>
              </w:rPr>
              <w:id w:val="1289167619"/>
              <w:placeholder>
                <w:docPart w:val="DefaultPlaceholder_-1854013440"/>
              </w:placeholder>
              <w:showingPlcHdr/>
            </w:sdtPr>
            <w:sdtContent>
              <w:p w14:paraId="67EB474D" w14:textId="3E7F2E0C" w:rsidR="009064FD" w:rsidRPr="00D36320" w:rsidRDefault="009064FD" w:rsidP="009064FD">
                <w:pPr>
                  <w:ind w:left="360"/>
                  <w:rPr>
                    <w:rFonts w:ascii="Calibri" w:hAnsi="Calibri" w:cs="Calibri"/>
                    <w:sz w:val="22"/>
                    <w:szCs w:val="22"/>
                  </w:rPr>
                </w:pPr>
                <w:r w:rsidRPr="0053234E">
                  <w:rPr>
                    <w:rStyle w:val="PlaceholderText"/>
                    <w:color w:val="505050"/>
                    <w:sz w:val="22"/>
                    <w:szCs w:val="22"/>
                  </w:rPr>
                  <w:t>Click or tap here to enter text.</w:t>
                </w:r>
              </w:p>
            </w:sdtContent>
          </w:sdt>
          <w:p w14:paraId="615FFEE7" w14:textId="77777777" w:rsidR="009064FD" w:rsidRPr="00D36320" w:rsidRDefault="009064FD" w:rsidP="00CF44AC">
            <w:pPr>
              <w:pStyle w:val="ListParagraph"/>
              <w:numPr>
                <w:ilvl w:val="0"/>
                <w:numId w:val="27"/>
              </w:numPr>
              <w:rPr>
                <w:rFonts w:ascii="Calibri" w:hAnsi="Calibri" w:cs="Calibri"/>
                <w:sz w:val="22"/>
                <w:szCs w:val="22"/>
              </w:rPr>
            </w:pPr>
            <w:r w:rsidRPr="00D36320">
              <w:rPr>
                <w:rFonts w:ascii="Calibri" w:hAnsi="Calibri" w:cs="Calibri"/>
                <w:sz w:val="22"/>
                <w:szCs w:val="22"/>
              </w:rPr>
              <w:t>Is information about community supports (programs for children, parenting education, etc.) provided in writing AND elaborated on orally to help guide families’ next steps? If so, describe the conversation.</w:t>
            </w:r>
          </w:p>
          <w:sdt>
            <w:sdtPr>
              <w:rPr>
                <w:rFonts w:ascii="Calibri" w:hAnsi="Calibri" w:cs="Calibri"/>
                <w:sz w:val="22"/>
                <w:szCs w:val="22"/>
              </w:rPr>
              <w:id w:val="-1930654244"/>
              <w:placeholder>
                <w:docPart w:val="DefaultPlaceholder_-1854013440"/>
              </w:placeholder>
              <w:showingPlcHdr/>
            </w:sdtPr>
            <w:sdtContent>
              <w:p w14:paraId="60D3512D" w14:textId="48D16782" w:rsidR="009064FD" w:rsidRPr="00D36320" w:rsidRDefault="009064FD" w:rsidP="009064FD">
                <w:pPr>
                  <w:ind w:left="360"/>
                  <w:rPr>
                    <w:rFonts w:ascii="Calibri" w:hAnsi="Calibri" w:cs="Calibri"/>
                    <w:sz w:val="22"/>
                    <w:szCs w:val="22"/>
                  </w:rPr>
                </w:pPr>
                <w:r w:rsidRPr="0053234E">
                  <w:rPr>
                    <w:rStyle w:val="PlaceholderText"/>
                    <w:color w:val="505050"/>
                    <w:sz w:val="22"/>
                    <w:szCs w:val="22"/>
                  </w:rPr>
                  <w:t>Click or tap here to enter text.</w:t>
                </w:r>
              </w:p>
            </w:sdtContent>
          </w:sdt>
        </w:tc>
      </w:tr>
      <w:tr w:rsidR="00DD69F3" w14:paraId="3F72FE1C" w14:textId="77777777" w:rsidTr="00D32959">
        <w:tc>
          <w:tcPr>
            <w:tcW w:w="6115" w:type="dxa"/>
            <w:shd w:val="clear" w:color="auto" w:fill="F2F2F2" w:themeFill="background1" w:themeFillShade="F2"/>
          </w:tcPr>
          <w:p w14:paraId="03E144AC" w14:textId="1C8D2F2B" w:rsidR="00DD69F3" w:rsidRPr="00D36320" w:rsidRDefault="00D32959" w:rsidP="00DD69F3">
            <w:pPr>
              <w:rPr>
                <w:rFonts w:ascii="Calibri" w:hAnsi="Calibri" w:cs="Calibri"/>
                <w:b/>
                <w:sz w:val="22"/>
                <w:szCs w:val="22"/>
              </w:rPr>
            </w:pPr>
            <w:r>
              <w:rPr>
                <w:rFonts w:ascii="Calibri" w:hAnsi="Calibri" w:cs="Calibri"/>
                <w:b/>
                <w:bCs/>
                <w:color w:val="000000"/>
                <w:sz w:val="22"/>
                <w:szCs w:val="22"/>
              </w:rPr>
              <w:t xml:space="preserve">Practice </w:t>
            </w:r>
            <w:r w:rsidR="00DD69F3" w:rsidRPr="00D36320">
              <w:rPr>
                <w:rFonts w:ascii="Calibri" w:hAnsi="Calibri" w:cs="Calibri"/>
                <w:b/>
                <w:sz w:val="22"/>
                <w:szCs w:val="22"/>
              </w:rPr>
              <w:t>#</w:t>
            </w:r>
            <w:r w:rsidR="004B4BF6" w:rsidRPr="00D36320">
              <w:rPr>
                <w:rFonts w:ascii="Calibri" w:hAnsi="Calibri" w:cs="Calibri"/>
                <w:b/>
                <w:sz w:val="22"/>
                <w:szCs w:val="22"/>
              </w:rPr>
              <w:t>3</w:t>
            </w:r>
            <w:r w:rsidR="00DD69F3" w:rsidRPr="00D36320">
              <w:rPr>
                <w:rFonts w:ascii="Calibri" w:hAnsi="Calibri" w:cs="Calibri"/>
                <w:b/>
                <w:sz w:val="22"/>
                <w:szCs w:val="22"/>
              </w:rPr>
              <w:t xml:space="preserve"> Summary Rating Scale</w:t>
            </w:r>
          </w:p>
          <w:p w14:paraId="7414299D" w14:textId="77777777" w:rsidR="00DD69F3" w:rsidRPr="00D36320" w:rsidRDefault="00DD69F3" w:rsidP="00DD69F3">
            <w:pPr>
              <w:rPr>
                <w:rFonts w:ascii="Calibri" w:hAnsi="Calibri" w:cs="Calibri"/>
                <w:sz w:val="17"/>
                <w:szCs w:val="17"/>
              </w:rPr>
            </w:pPr>
            <w:r w:rsidRPr="00D36320">
              <w:rPr>
                <w:rFonts w:ascii="Calibri" w:hAnsi="Calibri" w:cs="Calibri"/>
                <w:b/>
                <w:bCs/>
                <w:sz w:val="17"/>
                <w:szCs w:val="17"/>
              </w:rPr>
              <w:t>C</w:t>
            </w:r>
            <w:r w:rsidRPr="00D36320">
              <w:rPr>
                <w:rFonts w:ascii="Calibri" w:hAnsi="Calibri" w:cs="Calibri"/>
                <w:sz w:val="17"/>
                <w:szCs w:val="17"/>
              </w:rPr>
              <w:t xml:space="preserve"> – Complete (we meet these requirements </w:t>
            </w:r>
            <w:proofErr w:type="gramStart"/>
            <w:r w:rsidRPr="00D36320">
              <w:rPr>
                <w:rFonts w:ascii="Calibri" w:hAnsi="Calibri" w:cs="Calibri"/>
                <w:sz w:val="17"/>
                <w:szCs w:val="17"/>
              </w:rPr>
              <w:t>all of</w:t>
            </w:r>
            <w:proofErr w:type="gramEnd"/>
            <w:r w:rsidRPr="00D36320">
              <w:rPr>
                <w:rFonts w:ascii="Calibri" w:hAnsi="Calibri" w:cs="Calibri"/>
                <w:sz w:val="17"/>
                <w:szCs w:val="17"/>
              </w:rPr>
              <w:t xml:space="preserve"> the time)</w:t>
            </w:r>
          </w:p>
          <w:p w14:paraId="448D4F8A" w14:textId="77777777" w:rsidR="00DD69F3" w:rsidRPr="00D36320" w:rsidRDefault="00DD69F3" w:rsidP="00DD69F3">
            <w:pPr>
              <w:rPr>
                <w:rFonts w:ascii="Calibri" w:hAnsi="Calibri" w:cs="Calibri"/>
                <w:sz w:val="17"/>
                <w:szCs w:val="17"/>
              </w:rPr>
            </w:pPr>
            <w:r w:rsidRPr="00D36320">
              <w:rPr>
                <w:rFonts w:ascii="Calibri" w:hAnsi="Calibri" w:cs="Calibri"/>
                <w:b/>
                <w:bCs/>
                <w:sz w:val="17"/>
                <w:szCs w:val="17"/>
              </w:rPr>
              <w:t>M</w:t>
            </w:r>
            <w:r w:rsidRPr="00D36320">
              <w:rPr>
                <w:rFonts w:ascii="Calibri" w:hAnsi="Calibri" w:cs="Calibri"/>
                <w:sz w:val="17"/>
                <w:szCs w:val="17"/>
              </w:rPr>
              <w:t xml:space="preserve"> – Mostly (we do this most of the time)</w:t>
            </w:r>
          </w:p>
          <w:p w14:paraId="7C31435C" w14:textId="77777777" w:rsidR="00DD69F3" w:rsidRPr="00D36320" w:rsidRDefault="00DD69F3" w:rsidP="00DD69F3">
            <w:pPr>
              <w:rPr>
                <w:rFonts w:ascii="Calibri" w:hAnsi="Calibri" w:cs="Calibri"/>
                <w:sz w:val="17"/>
                <w:szCs w:val="17"/>
              </w:rPr>
            </w:pPr>
            <w:r w:rsidRPr="00D36320">
              <w:rPr>
                <w:rFonts w:ascii="Calibri" w:hAnsi="Calibri" w:cs="Calibri"/>
                <w:b/>
                <w:bCs/>
                <w:sz w:val="17"/>
                <w:szCs w:val="17"/>
              </w:rPr>
              <w:t>S</w:t>
            </w:r>
            <w:r w:rsidRPr="00D36320">
              <w:rPr>
                <w:rFonts w:ascii="Calibri" w:hAnsi="Calibri" w:cs="Calibri"/>
                <w:sz w:val="17"/>
                <w:szCs w:val="17"/>
              </w:rPr>
              <w:t xml:space="preserve"> – Somewhat (we do this some of the time)</w:t>
            </w:r>
          </w:p>
          <w:p w14:paraId="08F225A6" w14:textId="77777777" w:rsidR="00DD69F3" w:rsidRPr="00D36320" w:rsidRDefault="00DD69F3" w:rsidP="00DD69F3">
            <w:pPr>
              <w:rPr>
                <w:rFonts w:ascii="Calibri" w:hAnsi="Calibri" w:cs="Calibri"/>
                <w:sz w:val="17"/>
                <w:szCs w:val="17"/>
              </w:rPr>
            </w:pPr>
            <w:r w:rsidRPr="00D36320">
              <w:rPr>
                <w:rFonts w:ascii="Calibri" w:hAnsi="Calibri" w:cs="Calibri"/>
                <w:b/>
                <w:bCs/>
                <w:sz w:val="17"/>
                <w:szCs w:val="17"/>
              </w:rPr>
              <w:t>Y</w:t>
            </w:r>
            <w:r w:rsidRPr="00D36320">
              <w:rPr>
                <w:rFonts w:ascii="Calibri" w:hAnsi="Calibri" w:cs="Calibri"/>
                <w:sz w:val="17"/>
                <w:szCs w:val="17"/>
              </w:rPr>
              <w:t xml:space="preserve"> – Not yet (we don’t typically do this, but improving this practice is a current priority)</w:t>
            </w:r>
          </w:p>
          <w:p w14:paraId="52CFFB46" w14:textId="4C9B0348" w:rsidR="00DD69F3" w:rsidRPr="00D36320" w:rsidRDefault="00DD69F3" w:rsidP="00DD69F3">
            <w:pPr>
              <w:rPr>
                <w:rFonts w:ascii="Calibri" w:hAnsi="Calibri" w:cs="Calibri"/>
                <w:sz w:val="22"/>
                <w:szCs w:val="22"/>
              </w:rPr>
            </w:pPr>
            <w:r w:rsidRPr="00D36320">
              <w:rPr>
                <w:rFonts w:ascii="Calibri" w:hAnsi="Calibri" w:cs="Calibri"/>
                <w:b/>
                <w:bCs/>
                <w:sz w:val="17"/>
                <w:szCs w:val="17"/>
              </w:rPr>
              <w:t>N</w:t>
            </w:r>
            <w:r w:rsidRPr="00D36320">
              <w:rPr>
                <w:rFonts w:ascii="Calibri" w:hAnsi="Calibri" w:cs="Calibri"/>
                <w:sz w:val="17"/>
                <w:szCs w:val="17"/>
              </w:rPr>
              <w:t xml:space="preserve"> – No (we don’t typically do this, and cannot currently prioritize this requirement)</w:t>
            </w:r>
          </w:p>
        </w:tc>
        <w:tc>
          <w:tcPr>
            <w:tcW w:w="4675" w:type="dxa"/>
            <w:shd w:val="clear" w:color="auto" w:fill="F2F2F2" w:themeFill="background1" w:themeFillShade="F2"/>
          </w:tcPr>
          <w:p w14:paraId="49CAB017" w14:textId="1E93879E" w:rsidR="00DD69F3" w:rsidRPr="00D36320" w:rsidRDefault="00DD69F3" w:rsidP="00DD69F3">
            <w:pPr>
              <w:spacing w:after="240"/>
              <w:rPr>
                <w:rFonts w:ascii="Calibri" w:hAnsi="Calibri" w:cs="Calibri"/>
                <w:b/>
                <w:sz w:val="22"/>
                <w:szCs w:val="22"/>
              </w:rPr>
            </w:pPr>
            <w:r w:rsidRPr="00D36320">
              <w:rPr>
                <w:rFonts w:ascii="Calibri" w:hAnsi="Calibri" w:cs="Calibri"/>
                <w:b/>
                <w:bCs/>
                <w:sz w:val="22"/>
                <w:szCs w:val="22"/>
              </w:rPr>
              <w:t xml:space="preserve">Rating Score for Reflection Questions </w:t>
            </w:r>
            <w:r w:rsidR="00D32959">
              <w:rPr>
                <w:rFonts w:ascii="Calibri" w:hAnsi="Calibri" w:cs="Calibri"/>
                <w:b/>
                <w:bCs/>
                <w:color w:val="000000"/>
                <w:sz w:val="22"/>
                <w:szCs w:val="22"/>
              </w:rPr>
              <w:t>Practice</w:t>
            </w:r>
            <w:r w:rsidRPr="00D36320">
              <w:rPr>
                <w:rFonts w:ascii="Calibri" w:hAnsi="Calibri" w:cs="Calibri"/>
                <w:b/>
                <w:sz w:val="22"/>
                <w:szCs w:val="22"/>
              </w:rPr>
              <w:t xml:space="preserve"> #</w:t>
            </w:r>
            <w:r w:rsidR="004B4BF6" w:rsidRPr="00D36320">
              <w:rPr>
                <w:rFonts w:ascii="Calibri" w:hAnsi="Calibri" w:cs="Calibri"/>
                <w:b/>
                <w:sz w:val="22"/>
                <w:szCs w:val="22"/>
              </w:rPr>
              <w:t>3</w:t>
            </w:r>
          </w:p>
          <w:sdt>
            <w:sdtPr>
              <w:rPr>
                <w:rFonts w:ascii="Calibri" w:hAnsi="Calibri" w:cs="Calibri"/>
                <w:b/>
                <w:bCs/>
                <w:sz w:val="22"/>
                <w:szCs w:val="22"/>
              </w:rPr>
              <w:id w:val="-77071283"/>
              <w:placeholder>
                <w:docPart w:val="29D3134EBE1A4D8F812BED8562070BEE"/>
              </w:placeholder>
              <w:showingPlcHdr/>
            </w:sdtPr>
            <w:sdtContent>
              <w:p w14:paraId="0FE78200" w14:textId="7FD24F86" w:rsidR="00DD69F3" w:rsidRPr="00D36320" w:rsidRDefault="00DD69F3" w:rsidP="00464E1C">
                <w:pPr>
                  <w:jc w:val="center"/>
                  <w:rPr>
                    <w:rFonts w:ascii="Calibri" w:hAnsi="Calibri" w:cs="Calibri"/>
                    <w:sz w:val="22"/>
                    <w:szCs w:val="22"/>
                  </w:rPr>
                </w:pPr>
                <w:r w:rsidRPr="0053234E">
                  <w:rPr>
                    <w:rStyle w:val="PlaceholderText"/>
                    <w:color w:val="484848"/>
                    <w:sz w:val="22"/>
                    <w:szCs w:val="22"/>
                  </w:rPr>
                  <w:t>Click or tap here to enter text.</w:t>
                </w:r>
              </w:p>
            </w:sdtContent>
          </w:sdt>
        </w:tc>
      </w:tr>
    </w:tbl>
    <w:p w14:paraId="612440C3" w14:textId="1B1C5E65" w:rsidR="00E4053B" w:rsidRPr="00E4053B" w:rsidRDefault="00F6723D" w:rsidP="00463A98">
      <w:pPr>
        <w:pStyle w:val="Heading1"/>
        <w:spacing w:before="480"/>
        <w:rPr>
          <w:bCs/>
        </w:rPr>
      </w:pPr>
      <w:bookmarkStart w:id="13" w:name="_Toc108003755"/>
      <w:bookmarkStart w:id="14" w:name="_Toc108003895"/>
      <w:r>
        <w:rPr>
          <w:bCs/>
        </w:rPr>
        <w:t xml:space="preserve">E. </w:t>
      </w:r>
      <w:r w:rsidR="00875C99">
        <w:rPr>
          <w:bCs/>
        </w:rPr>
        <w:t>Initial Child Evaluation</w:t>
      </w:r>
      <w:bookmarkEnd w:id="13"/>
      <w:bookmarkEnd w:id="14"/>
    </w:p>
    <w:p w14:paraId="7342F7E8" w14:textId="1F4A1715" w:rsidR="00E4053B" w:rsidRPr="003E19B1" w:rsidRDefault="00E4053B" w:rsidP="00D17DF5">
      <w:pPr>
        <w:spacing w:after="240"/>
        <w:rPr>
          <w:rFonts w:ascii="Calibri" w:hAnsi="Calibri" w:cs="Calibri"/>
          <w:sz w:val="22"/>
          <w:szCs w:val="22"/>
        </w:rPr>
      </w:pPr>
      <w:r w:rsidRPr="003E19B1">
        <w:rPr>
          <w:rFonts w:ascii="Calibri" w:hAnsi="Calibri" w:cs="Calibri"/>
          <w:sz w:val="22"/>
          <w:szCs w:val="22"/>
        </w:rPr>
        <w:t>Prior to engaging in child evaluation activities, the team determines and documents the evaluation plan in the Prior Written Notice and then gains signed consent from the parent. The purpose of the initial evaluation is to determine if the child meets the criteria for one or more of the disability categories under the Exceptional Children’s Education Act (ECEA 2.08), is unable to receive reasonable benefit from general education, and to identify the educational needs of the child. AUs are encouraged to develop and implement local procedures to implement evidence-based early childhood assessment practices, as appropriate. Evaluation teams encompass the professionals involved in initial child evaluation along with the parent(s), who are expected to be meaningfully included in each step described below.</w:t>
      </w:r>
    </w:p>
    <w:tbl>
      <w:tblPr>
        <w:tblStyle w:val="TableGrid"/>
        <w:tblW w:w="0" w:type="auto"/>
        <w:tblLook w:val="0420" w:firstRow="1" w:lastRow="0" w:firstColumn="0" w:lastColumn="0" w:noHBand="0" w:noVBand="1"/>
      </w:tblPr>
      <w:tblGrid>
        <w:gridCol w:w="6205"/>
        <w:gridCol w:w="4585"/>
      </w:tblGrid>
      <w:tr w:rsidR="00B5414A" w14:paraId="16F98F6F" w14:textId="77777777" w:rsidTr="004A49FB">
        <w:trPr>
          <w:tblHeader/>
        </w:trPr>
        <w:tc>
          <w:tcPr>
            <w:tcW w:w="6205" w:type="dxa"/>
            <w:shd w:val="clear" w:color="auto" w:fill="DBE5F1" w:themeFill="accent1" w:themeFillTint="33"/>
          </w:tcPr>
          <w:p w14:paraId="4544AFA0" w14:textId="2082E436" w:rsidR="00B5414A" w:rsidRPr="00D36320" w:rsidRDefault="00D17DF5" w:rsidP="00EE1F5F">
            <w:pPr>
              <w:spacing w:after="240"/>
              <w:rPr>
                <w:rFonts w:ascii="Calibri" w:hAnsi="Calibri" w:cs="Calibri"/>
                <w:sz w:val="22"/>
                <w:szCs w:val="22"/>
              </w:rPr>
            </w:pPr>
            <w:r w:rsidRPr="00D36320">
              <w:rPr>
                <w:rFonts w:ascii="Calibri" w:hAnsi="Calibri" w:cs="Calibri"/>
                <w:b/>
                <w:sz w:val="22"/>
                <w:szCs w:val="22"/>
              </w:rPr>
              <w:t xml:space="preserve">Necessary Practices – </w:t>
            </w:r>
            <w:r w:rsidRPr="00D36320">
              <w:rPr>
                <w:rFonts w:ascii="Calibri" w:hAnsi="Calibri" w:cs="Calibri"/>
                <w:b/>
                <w:i/>
                <w:sz w:val="22"/>
                <w:szCs w:val="22"/>
              </w:rPr>
              <w:t>Highlights</w:t>
            </w:r>
          </w:p>
        </w:tc>
        <w:tc>
          <w:tcPr>
            <w:tcW w:w="4585" w:type="dxa"/>
            <w:shd w:val="clear" w:color="auto" w:fill="DBE5F1" w:themeFill="accent1" w:themeFillTint="33"/>
          </w:tcPr>
          <w:p w14:paraId="77125FFE" w14:textId="3CFB5C54" w:rsidR="00B5414A" w:rsidRPr="00D36320" w:rsidRDefault="00132713" w:rsidP="00EE1F5F">
            <w:pPr>
              <w:spacing w:after="240"/>
              <w:rPr>
                <w:rFonts w:ascii="Calibri" w:hAnsi="Calibri" w:cs="Calibri"/>
                <w:sz w:val="22"/>
                <w:szCs w:val="22"/>
              </w:rPr>
            </w:pPr>
            <w:r>
              <w:rPr>
                <w:rFonts w:ascii="Calibri" w:hAnsi="Calibri" w:cs="Calibri"/>
                <w:b/>
                <w:sz w:val="22"/>
                <w:szCs w:val="22"/>
              </w:rPr>
              <w:t>Program Implementation</w:t>
            </w:r>
          </w:p>
        </w:tc>
      </w:tr>
      <w:tr w:rsidR="00B5414A" w14:paraId="45FFEBED" w14:textId="77777777" w:rsidTr="00470A33">
        <w:tc>
          <w:tcPr>
            <w:tcW w:w="6205" w:type="dxa"/>
          </w:tcPr>
          <w:p w14:paraId="47FFFC4F" w14:textId="43AC5CA4" w:rsidR="00B5414A" w:rsidRPr="00D36320" w:rsidRDefault="00D17DF5" w:rsidP="00F07628">
            <w:pPr>
              <w:rPr>
                <w:rFonts w:ascii="Calibri" w:hAnsi="Calibri" w:cs="Calibri"/>
                <w:b/>
                <w:sz w:val="22"/>
                <w:szCs w:val="22"/>
              </w:rPr>
            </w:pPr>
            <w:r w:rsidRPr="00D36320">
              <w:rPr>
                <w:rFonts w:ascii="Calibri" w:hAnsi="Calibri" w:cs="Calibri"/>
                <w:b/>
                <w:sz w:val="22"/>
                <w:szCs w:val="22"/>
              </w:rPr>
              <w:t>Regulatory Requirement</w:t>
            </w:r>
            <w:r w:rsidR="00F07628" w:rsidRPr="00D36320">
              <w:rPr>
                <w:rFonts w:ascii="Calibri" w:hAnsi="Calibri" w:cs="Calibri"/>
                <w:b/>
                <w:sz w:val="22"/>
                <w:szCs w:val="22"/>
              </w:rPr>
              <w:t xml:space="preserve"> #1</w:t>
            </w:r>
            <w:r w:rsidR="00D32959">
              <w:rPr>
                <w:rFonts w:ascii="Calibri" w:hAnsi="Calibri" w:cs="Calibri"/>
                <w:b/>
                <w:sz w:val="22"/>
                <w:szCs w:val="22"/>
              </w:rPr>
              <w:t xml:space="preserve"> </w:t>
            </w:r>
            <w:r w:rsidR="00D32959" w:rsidRPr="00D32959">
              <w:rPr>
                <w:rFonts w:ascii="Calibri" w:hAnsi="Calibri" w:cs="Calibri"/>
                <w:b/>
                <w:sz w:val="22"/>
                <w:szCs w:val="22"/>
              </w:rPr>
              <w:t>Initial Child Evaluation</w:t>
            </w:r>
          </w:p>
          <w:p w14:paraId="0ACE60FE" w14:textId="7EBCFAA6" w:rsidR="00F07628" w:rsidRPr="00D36320" w:rsidRDefault="00F07628" w:rsidP="00CF44AC">
            <w:pPr>
              <w:pStyle w:val="ListParagraph"/>
              <w:numPr>
                <w:ilvl w:val="0"/>
                <w:numId w:val="5"/>
              </w:numPr>
              <w:rPr>
                <w:rFonts w:ascii="Calibri" w:hAnsi="Calibri" w:cs="Calibri"/>
                <w:sz w:val="22"/>
                <w:szCs w:val="22"/>
              </w:rPr>
            </w:pPr>
            <w:r w:rsidRPr="00D36320">
              <w:rPr>
                <w:rFonts w:ascii="Calibri" w:hAnsi="Calibri" w:cs="Calibri"/>
                <w:sz w:val="22"/>
                <w:szCs w:val="22"/>
              </w:rPr>
              <w:t>Obtain parent consent to conduct the initial special education evaluation, through issuing Prior Written Notice. The Prior Written Notice will outline the evaluation plan which is developed through a review of existing information.</w:t>
            </w:r>
          </w:p>
          <w:p w14:paraId="7E53916D" w14:textId="09CA617E" w:rsidR="00BD6FD1" w:rsidRPr="00D36320" w:rsidRDefault="00F07628" w:rsidP="00CF44AC">
            <w:pPr>
              <w:pStyle w:val="ListParagraph"/>
              <w:numPr>
                <w:ilvl w:val="1"/>
                <w:numId w:val="5"/>
              </w:numPr>
              <w:rPr>
                <w:rFonts w:ascii="Calibri" w:hAnsi="Calibri" w:cs="Calibri"/>
                <w:sz w:val="22"/>
                <w:szCs w:val="22"/>
              </w:rPr>
            </w:pPr>
            <w:r w:rsidRPr="00D36320">
              <w:rPr>
                <w:rFonts w:ascii="Calibri" w:hAnsi="Calibri" w:cs="Calibri"/>
                <w:sz w:val="22"/>
                <w:szCs w:val="22"/>
              </w:rPr>
              <w:t>AUs Collect/review existing body of evidence, which may include:</w:t>
            </w:r>
          </w:p>
          <w:p w14:paraId="7F86E222" w14:textId="115821DF" w:rsidR="00F07628" w:rsidRPr="00D36320" w:rsidRDefault="00F07628" w:rsidP="00CF44AC">
            <w:pPr>
              <w:pStyle w:val="ListParagraph"/>
              <w:numPr>
                <w:ilvl w:val="2"/>
                <w:numId w:val="5"/>
              </w:numPr>
              <w:rPr>
                <w:rFonts w:ascii="Calibri" w:hAnsi="Calibri" w:cs="Calibri"/>
                <w:sz w:val="22"/>
                <w:szCs w:val="22"/>
              </w:rPr>
            </w:pPr>
            <w:r w:rsidRPr="00D36320">
              <w:rPr>
                <w:rFonts w:ascii="Calibri" w:hAnsi="Calibri" w:cs="Calibri"/>
                <w:sz w:val="22"/>
                <w:szCs w:val="22"/>
              </w:rPr>
              <w:t>Community Screening</w:t>
            </w:r>
          </w:p>
          <w:p w14:paraId="749E2A3C" w14:textId="20D7DC9A" w:rsidR="00F07628" w:rsidRPr="00D36320" w:rsidRDefault="00F07628" w:rsidP="00CF44AC">
            <w:pPr>
              <w:pStyle w:val="ListParagraph"/>
              <w:numPr>
                <w:ilvl w:val="2"/>
                <w:numId w:val="5"/>
              </w:numPr>
              <w:rPr>
                <w:rFonts w:ascii="Calibri" w:hAnsi="Calibri" w:cs="Calibri"/>
                <w:sz w:val="22"/>
                <w:szCs w:val="22"/>
              </w:rPr>
            </w:pPr>
            <w:r w:rsidRPr="00D36320">
              <w:rPr>
                <w:rFonts w:ascii="Calibri" w:hAnsi="Calibri" w:cs="Calibri"/>
                <w:sz w:val="22"/>
                <w:szCs w:val="22"/>
              </w:rPr>
              <w:t>Notes from referring entity documenting referral reasons/concerns</w:t>
            </w:r>
          </w:p>
          <w:p w14:paraId="431EB51E" w14:textId="77777777" w:rsidR="00F07628" w:rsidRPr="00D36320" w:rsidRDefault="00F07628" w:rsidP="00CF44AC">
            <w:pPr>
              <w:pStyle w:val="ListParagraph"/>
              <w:numPr>
                <w:ilvl w:val="2"/>
                <w:numId w:val="5"/>
              </w:numPr>
              <w:rPr>
                <w:rFonts w:ascii="Calibri" w:hAnsi="Calibri" w:cs="Calibri"/>
                <w:b/>
                <w:sz w:val="22"/>
                <w:szCs w:val="22"/>
              </w:rPr>
            </w:pPr>
            <w:r w:rsidRPr="00D36320">
              <w:rPr>
                <w:rFonts w:ascii="Calibri" w:hAnsi="Calibri" w:cs="Calibri"/>
                <w:sz w:val="22"/>
                <w:szCs w:val="22"/>
              </w:rPr>
              <w:lastRenderedPageBreak/>
              <w:t>Monitoring tools such as checklists and portfolios collected by early childhood teachers</w:t>
            </w:r>
          </w:p>
          <w:p w14:paraId="7F00480C" w14:textId="30F33C4C" w:rsidR="00BD6FD1" w:rsidRPr="00D36320" w:rsidRDefault="00BD6FD1" w:rsidP="00CF44AC">
            <w:pPr>
              <w:pStyle w:val="ListParagraph"/>
              <w:numPr>
                <w:ilvl w:val="1"/>
                <w:numId w:val="5"/>
              </w:numPr>
              <w:rPr>
                <w:rFonts w:ascii="Calibri" w:hAnsi="Calibri" w:cs="Calibri"/>
                <w:bCs/>
                <w:sz w:val="22"/>
                <w:szCs w:val="22"/>
              </w:rPr>
            </w:pPr>
            <w:r w:rsidRPr="00D36320">
              <w:rPr>
                <w:rFonts w:ascii="Calibri" w:hAnsi="Calibri" w:cs="Calibri"/>
                <w:bCs/>
                <w:sz w:val="22"/>
                <w:szCs w:val="22"/>
              </w:rPr>
              <w:t>Determine if additional screening measures will be conducted as part of the evaluation process, as appropriate</w:t>
            </w:r>
          </w:p>
        </w:tc>
        <w:tc>
          <w:tcPr>
            <w:tcW w:w="4585" w:type="dxa"/>
          </w:tcPr>
          <w:p w14:paraId="4F682173" w14:textId="6A697053" w:rsidR="00132713" w:rsidRPr="00132713" w:rsidRDefault="00132713" w:rsidP="00132713">
            <w:pPr>
              <w:ind w:left="72"/>
              <w:rPr>
                <w:rFonts w:ascii="Calibri" w:hAnsi="Calibri" w:cs="Calibri"/>
                <w:sz w:val="22"/>
                <w:szCs w:val="22"/>
              </w:rPr>
            </w:pPr>
            <w:r w:rsidRPr="00631322">
              <w:rPr>
                <w:rFonts w:ascii="Calibri" w:hAnsi="Calibri" w:cs="Calibri"/>
                <w:b/>
                <w:iCs/>
                <w:sz w:val="22"/>
                <w:szCs w:val="22"/>
              </w:rPr>
              <w:lastRenderedPageBreak/>
              <w:t>Reflection Questions</w:t>
            </w:r>
          </w:p>
          <w:p w14:paraId="1566D1FC" w14:textId="1211C967" w:rsidR="00F8746F" w:rsidRPr="00D36320" w:rsidRDefault="00F8746F" w:rsidP="00132713">
            <w:pPr>
              <w:pStyle w:val="ListParagraph"/>
              <w:numPr>
                <w:ilvl w:val="0"/>
                <w:numId w:val="4"/>
              </w:numPr>
              <w:ind w:left="432"/>
              <w:rPr>
                <w:rFonts w:ascii="Calibri" w:hAnsi="Calibri" w:cs="Calibri"/>
                <w:sz w:val="22"/>
                <w:szCs w:val="22"/>
              </w:rPr>
            </w:pPr>
            <w:r w:rsidRPr="00D36320">
              <w:rPr>
                <w:rFonts w:ascii="Calibri" w:hAnsi="Calibri" w:cs="Calibri"/>
                <w:sz w:val="22"/>
                <w:szCs w:val="22"/>
              </w:rPr>
              <w:t>Consider your 10 most recent evaluations. What data sources made up the body of evidence gathered and considered when planning those evaluations? Describe the information your team most commonly includes in your body of evidence.</w:t>
            </w:r>
          </w:p>
          <w:sdt>
            <w:sdtPr>
              <w:rPr>
                <w:rFonts w:ascii="Calibri" w:hAnsi="Calibri" w:cs="Calibri"/>
                <w:sz w:val="22"/>
                <w:szCs w:val="22"/>
              </w:rPr>
              <w:id w:val="-1616898685"/>
              <w:placeholder>
                <w:docPart w:val="DefaultPlaceholder_-1854013440"/>
              </w:placeholder>
              <w:showingPlcHdr/>
            </w:sdtPr>
            <w:sdtContent>
              <w:p w14:paraId="329B4D5A" w14:textId="3E8BFBC3" w:rsidR="001D4E14" w:rsidRPr="00D36320" w:rsidRDefault="001D4E14" w:rsidP="001D4E14">
                <w:pPr>
                  <w:ind w:left="432"/>
                  <w:rPr>
                    <w:rFonts w:ascii="Calibri" w:hAnsi="Calibri" w:cs="Calibri"/>
                    <w:sz w:val="22"/>
                    <w:szCs w:val="22"/>
                  </w:rPr>
                </w:pPr>
                <w:r w:rsidRPr="0053234E">
                  <w:rPr>
                    <w:rStyle w:val="PlaceholderText"/>
                    <w:rFonts w:ascii="Calibri" w:hAnsi="Calibri" w:cs="Calibri"/>
                    <w:color w:val="505050"/>
                    <w:sz w:val="22"/>
                    <w:szCs w:val="22"/>
                  </w:rPr>
                  <w:t>Click or tap here to enter text.</w:t>
                </w:r>
              </w:p>
            </w:sdtContent>
          </w:sdt>
          <w:p w14:paraId="53FD3338" w14:textId="77777777" w:rsidR="00B5414A" w:rsidRPr="00D36320" w:rsidRDefault="00477088" w:rsidP="00CF44AC">
            <w:pPr>
              <w:pStyle w:val="ListParagraph"/>
              <w:numPr>
                <w:ilvl w:val="0"/>
                <w:numId w:val="4"/>
              </w:numPr>
              <w:ind w:left="432"/>
              <w:rPr>
                <w:rFonts w:ascii="Calibri" w:hAnsi="Calibri" w:cs="Calibri"/>
                <w:sz w:val="22"/>
                <w:szCs w:val="22"/>
              </w:rPr>
            </w:pPr>
            <w:r w:rsidRPr="00D36320">
              <w:rPr>
                <w:rFonts w:ascii="Calibri" w:hAnsi="Calibri" w:cs="Calibri"/>
                <w:sz w:val="22"/>
                <w:szCs w:val="22"/>
              </w:rPr>
              <w:t xml:space="preserve">If you do conduct additional screening as part of the evaluation process, how is this </w:t>
            </w:r>
            <w:r w:rsidRPr="00D36320">
              <w:rPr>
                <w:rFonts w:ascii="Calibri" w:hAnsi="Calibri" w:cs="Calibri"/>
                <w:sz w:val="22"/>
                <w:szCs w:val="22"/>
              </w:rPr>
              <w:lastRenderedPageBreak/>
              <w:t xml:space="preserve">screening described in the </w:t>
            </w:r>
            <w:r w:rsidR="002140BA" w:rsidRPr="00D36320">
              <w:rPr>
                <w:rFonts w:ascii="Calibri" w:hAnsi="Calibri" w:cs="Calibri"/>
                <w:sz w:val="22"/>
                <w:szCs w:val="22"/>
              </w:rPr>
              <w:t>Prior Written Notice</w:t>
            </w:r>
            <w:r w:rsidRPr="00D36320">
              <w:rPr>
                <w:rFonts w:ascii="Calibri" w:hAnsi="Calibri" w:cs="Calibri"/>
                <w:sz w:val="22"/>
                <w:szCs w:val="22"/>
              </w:rPr>
              <w:t>?</w:t>
            </w:r>
          </w:p>
          <w:sdt>
            <w:sdtPr>
              <w:rPr>
                <w:rFonts w:ascii="Calibri" w:hAnsi="Calibri" w:cs="Calibri"/>
                <w:sz w:val="22"/>
                <w:szCs w:val="22"/>
              </w:rPr>
              <w:id w:val="142018739"/>
              <w:placeholder>
                <w:docPart w:val="DefaultPlaceholder_-1854013440"/>
              </w:placeholder>
              <w:showingPlcHdr/>
            </w:sdtPr>
            <w:sdtContent>
              <w:p w14:paraId="48D8F370" w14:textId="0B7B2A27" w:rsidR="001D4E14" w:rsidRPr="00D36320" w:rsidRDefault="001D4E14" w:rsidP="001D4E14">
                <w:pPr>
                  <w:ind w:left="432"/>
                  <w:rPr>
                    <w:rFonts w:ascii="Calibri" w:hAnsi="Calibri" w:cs="Calibri"/>
                    <w:sz w:val="22"/>
                    <w:szCs w:val="22"/>
                  </w:rPr>
                </w:pPr>
                <w:r w:rsidRPr="0053234E">
                  <w:rPr>
                    <w:rStyle w:val="PlaceholderText"/>
                    <w:rFonts w:ascii="Calibri" w:hAnsi="Calibri" w:cs="Calibri"/>
                    <w:color w:val="505050"/>
                    <w:sz w:val="22"/>
                    <w:szCs w:val="22"/>
                  </w:rPr>
                  <w:t>Click or tap here to enter text.</w:t>
                </w:r>
              </w:p>
            </w:sdtContent>
          </w:sdt>
        </w:tc>
      </w:tr>
      <w:tr w:rsidR="00DD69F3" w14:paraId="5A6D49B9" w14:textId="77777777" w:rsidTr="00470A33">
        <w:tc>
          <w:tcPr>
            <w:tcW w:w="6205" w:type="dxa"/>
            <w:shd w:val="clear" w:color="auto" w:fill="F2F2F2" w:themeFill="background1" w:themeFillShade="F2"/>
          </w:tcPr>
          <w:p w14:paraId="7705509B" w14:textId="77777777" w:rsidR="00DD69F3" w:rsidRPr="00D36320" w:rsidRDefault="00DD69F3" w:rsidP="00DD69F3">
            <w:pPr>
              <w:rPr>
                <w:rFonts w:ascii="Calibri" w:hAnsi="Calibri" w:cs="Calibri"/>
                <w:b/>
                <w:sz w:val="22"/>
                <w:szCs w:val="22"/>
              </w:rPr>
            </w:pPr>
            <w:r w:rsidRPr="00D36320">
              <w:rPr>
                <w:rFonts w:ascii="Calibri" w:hAnsi="Calibri" w:cs="Calibri"/>
                <w:b/>
                <w:sz w:val="22"/>
                <w:szCs w:val="22"/>
              </w:rPr>
              <w:lastRenderedPageBreak/>
              <w:t>Regulatory Requirement #1 Summary Rating Scale</w:t>
            </w:r>
          </w:p>
          <w:p w14:paraId="21F23D7A" w14:textId="77777777" w:rsidR="00DD69F3" w:rsidRPr="00D36320" w:rsidRDefault="00DD69F3" w:rsidP="00DD69F3">
            <w:pPr>
              <w:rPr>
                <w:rFonts w:ascii="Calibri" w:hAnsi="Calibri" w:cs="Calibri"/>
                <w:sz w:val="17"/>
                <w:szCs w:val="17"/>
              </w:rPr>
            </w:pPr>
            <w:r w:rsidRPr="00D36320">
              <w:rPr>
                <w:rFonts w:ascii="Calibri" w:hAnsi="Calibri" w:cs="Calibri"/>
                <w:b/>
                <w:bCs/>
                <w:sz w:val="17"/>
                <w:szCs w:val="17"/>
              </w:rPr>
              <w:t>C</w:t>
            </w:r>
            <w:r w:rsidRPr="00D36320">
              <w:rPr>
                <w:rFonts w:ascii="Calibri" w:hAnsi="Calibri" w:cs="Calibri"/>
                <w:sz w:val="17"/>
                <w:szCs w:val="17"/>
              </w:rPr>
              <w:t xml:space="preserve"> – Complete (we meet these requirements </w:t>
            </w:r>
            <w:proofErr w:type="gramStart"/>
            <w:r w:rsidRPr="00D36320">
              <w:rPr>
                <w:rFonts w:ascii="Calibri" w:hAnsi="Calibri" w:cs="Calibri"/>
                <w:sz w:val="17"/>
                <w:szCs w:val="17"/>
              </w:rPr>
              <w:t>all of</w:t>
            </w:r>
            <w:proofErr w:type="gramEnd"/>
            <w:r w:rsidRPr="00D36320">
              <w:rPr>
                <w:rFonts w:ascii="Calibri" w:hAnsi="Calibri" w:cs="Calibri"/>
                <w:sz w:val="17"/>
                <w:szCs w:val="17"/>
              </w:rPr>
              <w:t xml:space="preserve"> the time)</w:t>
            </w:r>
          </w:p>
          <w:p w14:paraId="652D2BD6" w14:textId="77777777" w:rsidR="00DD69F3" w:rsidRPr="00D36320" w:rsidRDefault="00DD69F3" w:rsidP="00DD69F3">
            <w:pPr>
              <w:rPr>
                <w:rFonts w:ascii="Calibri" w:hAnsi="Calibri" w:cs="Calibri"/>
                <w:sz w:val="17"/>
                <w:szCs w:val="17"/>
              </w:rPr>
            </w:pPr>
            <w:r w:rsidRPr="00D36320">
              <w:rPr>
                <w:rFonts w:ascii="Calibri" w:hAnsi="Calibri" w:cs="Calibri"/>
                <w:b/>
                <w:bCs/>
                <w:sz w:val="17"/>
                <w:szCs w:val="17"/>
              </w:rPr>
              <w:t>M</w:t>
            </w:r>
            <w:r w:rsidRPr="00D36320">
              <w:rPr>
                <w:rFonts w:ascii="Calibri" w:hAnsi="Calibri" w:cs="Calibri"/>
                <w:sz w:val="17"/>
                <w:szCs w:val="17"/>
              </w:rPr>
              <w:t xml:space="preserve"> – Mostly (we do this most of the time)</w:t>
            </w:r>
          </w:p>
          <w:p w14:paraId="10F7ABA1" w14:textId="77777777" w:rsidR="00DD69F3" w:rsidRPr="00D36320" w:rsidRDefault="00DD69F3" w:rsidP="00DD69F3">
            <w:pPr>
              <w:rPr>
                <w:rFonts w:ascii="Calibri" w:hAnsi="Calibri" w:cs="Calibri"/>
                <w:sz w:val="17"/>
                <w:szCs w:val="17"/>
              </w:rPr>
            </w:pPr>
            <w:r w:rsidRPr="00D36320">
              <w:rPr>
                <w:rFonts w:ascii="Calibri" w:hAnsi="Calibri" w:cs="Calibri"/>
                <w:b/>
                <w:bCs/>
                <w:sz w:val="17"/>
                <w:szCs w:val="17"/>
              </w:rPr>
              <w:t>S</w:t>
            </w:r>
            <w:r w:rsidRPr="00D36320">
              <w:rPr>
                <w:rFonts w:ascii="Calibri" w:hAnsi="Calibri" w:cs="Calibri"/>
                <w:sz w:val="17"/>
                <w:szCs w:val="17"/>
              </w:rPr>
              <w:t xml:space="preserve"> – Somewhat (we do this some of the time)</w:t>
            </w:r>
          </w:p>
          <w:p w14:paraId="087FEEC6" w14:textId="77777777" w:rsidR="00DD69F3" w:rsidRPr="00D36320" w:rsidRDefault="00DD69F3" w:rsidP="00DD69F3">
            <w:pPr>
              <w:rPr>
                <w:rFonts w:ascii="Calibri" w:hAnsi="Calibri" w:cs="Calibri"/>
                <w:sz w:val="17"/>
                <w:szCs w:val="17"/>
              </w:rPr>
            </w:pPr>
            <w:r w:rsidRPr="00D36320">
              <w:rPr>
                <w:rFonts w:ascii="Calibri" w:hAnsi="Calibri" w:cs="Calibri"/>
                <w:b/>
                <w:bCs/>
                <w:sz w:val="17"/>
                <w:szCs w:val="17"/>
              </w:rPr>
              <w:t>Y</w:t>
            </w:r>
            <w:r w:rsidRPr="00D36320">
              <w:rPr>
                <w:rFonts w:ascii="Calibri" w:hAnsi="Calibri" w:cs="Calibri"/>
                <w:sz w:val="17"/>
                <w:szCs w:val="17"/>
              </w:rPr>
              <w:t xml:space="preserve"> – Not yet (we don’t typically do this, but improving this practice is a current priority)</w:t>
            </w:r>
          </w:p>
          <w:p w14:paraId="060AAD95" w14:textId="2EF7C6A5" w:rsidR="00DD69F3" w:rsidRPr="00D36320" w:rsidRDefault="00DD69F3" w:rsidP="00DD69F3">
            <w:pPr>
              <w:rPr>
                <w:rFonts w:ascii="Calibri" w:hAnsi="Calibri" w:cs="Calibri"/>
                <w:sz w:val="22"/>
                <w:szCs w:val="22"/>
              </w:rPr>
            </w:pPr>
            <w:r w:rsidRPr="00D36320">
              <w:rPr>
                <w:rFonts w:ascii="Calibri" w:hAnsi="Calibri" w:cs="Calibri"/>
                <w:b/>
                <w:bCs/>
                <w:sz w:val="17"/>
                <w:szCs w:val="17"/>
              </w:rPr>
              <w:t>N</w:t>
            </w:r>
            <w:r w:rsidRPr="00D36320">
              <w:rPr>
                <w:rFonts w:ascii="Calibri" w:hAnsi="Calibri" w:cs="Calibri"/>
                <w:sz w:val="17"/>
                <w:szCs w:val="17"/>
              </w:rPr>
              <w:t xml:space="preserve"> – No (we don’t typically do this, and cannot currently prioritize this requirement)</w:t>
            </w:r>
          </w:p>
        </w:tc>
        <w:tc>
          <w:tcPr>
            <w:tcW w:w="4585" w:type="dxa"/>
            <w:shd w:val="clear" w:color="auto" w:fill="F2F2F2" w:themeFill="background1" w:themeFillShade="F2"/>
          </w:tcPr>
          <w:p w14:paraId="13616713" w14:textId="77777777" w:rsidR="00DD69F3" w:rsidRPr="00D36320" w:rsidRDefault="00DD69F3" w:rsidP="00DD69F3">
            <w:pPr>
              <w:spacing w:after="240"/>
              <w:rPr>
                <w:rFonts w:ascii="Calibri" w:hAnsi="Calibri" w:cs="Calibri"/>
                <w:b/>
                <w:sz w:val="22"/>
                <w:szCs w:val="22"/>
              </w:rPr>
            </w:pPr>
            <w:r w:rsidRPr="00D36320">
              <w:rPr>
                <w:rFonts w:ascii="Calibri" w:hAnsi="Calibri" w:cs="Calibri"/>
                <w:b/>
                <w:bCs/>
                <w:sz w:val="22"/>
                <w:szCs w:val="22"/>
              </w:rPr>
              <w:t xml:space="preserve">Rating Score for Reflection Questions </w:t>
            </w:r>
            <w:r w:rsidRPr="00D36320">
              <w:rPr>
                <w:rFonts w:ascii="Calibri" w:hAnsi="Calibri" w:cs="Calibri"/>
                <w:b/>
                <w:sz w:val="22"/>
                <w:szCs w:val="22"/>
              </w:rPr>
              <w:t>Regulatory Requirement #1</w:t>
            </w:r>
          </w:p>
          <w:sdt>
            <w:sdtPr>
              <w:rPr>
                <w:rFonts w:ascii="Calibri" w:hAnsi="Calibri" w:cs="Calibri"/>
                <w:b/>
                <w:bCs/>
                <w:sz w:val="22"/>
                <w:szCs w:val="22"/>
              </w:rPr>
              <w:id w:val="441812527"/>
              <w:placeholder>
                <w:docPart w:val="9210AD154F6E4E7FB3BBC000D0D69DDC"/>
              </w:placeholder>
              <w:showingPlcHdr/>
            </w:sdtPr>
            <w:sdtContent>
              <w:p w14:paraId="62B1CF5F" w14:textId="1ABBEEB0" w:rsidR="00DD69F3" w:rsidRPr="00D36320" w:rsidRDefault="00DD69F3" w:rsidP="00464E1C">
                <w:pPr>
                  <w:jc w:val="center"/>
                  <w:rPr>
                    <w:rFonts w:ascii="Calibri" w:hAnsi="Calibri" w:cs="Calibri"/>
                    <w:b/>
                    <w:bCs/>
                    <w:sz w:val="22"/>
                    <w:szCs w:val="22"/>
                  </w:rPr>
                </w:pPr>
                <w:r w:rsidRPr="0053234E">
                  <w:rPr>
                    <w:rStyle w:val="PlaceholderText"/>
                    <w:rFonts w:ascii="Calibri" w:hAnsi="Calibri" w:cs="Calibri"/>
                    <w:color w:val="484848"/>
                    <w:sz w:val="22"/>
                    <w:szCs w:val="22"/>
                  </w:rPr>
                  <w:t>Click or tap here to enter text.</w:t>
                </w:r>
              </w:p>
            </w:sdtContent>
          </w:sdt>
        </w:tc>
      </w:tr>
      <w:tr w:rsidR="00B5414A" w14:paraId="39498B5F" w14:textId="77777777" w:rsidTr="00470A33">
        <w:tc>
          <w:tcPr>
            <w:tcW w:w="6205" w:type="dxa"/>
          </w:tcPr>
          <w:p w14:paraId="5CC5F137" w14:textId="7A7513F5" w:rsidR="00651150" w:rsidRPr="00D36320" w:rsidRDefault="00651150" w:rsidP="00651150">
            <w:pPr>
              <w:rPr>
                <w:rFonts w:ascii="Calibri" w:hAnsi="Calibri" w:cs="Calibri"/>
                <w:b/>
                <w:bCs/>
                <w:sz w:val="22"/>
                <w:szCs w:val="22"/>
              </w:rPr>
            </w:pPr>
            <w:r w:rsidRPr="00D36320">
              <w:rPr>
                <w:rFonts w:ascii="Calibri" w:hAnsi="Calibri" w:cs="Calibri"/>
                <w:b/>
                <w:bCs/>
                <w:sz w:val="22"/>
                <w:szCs w:val="22"/>
              </w:rPr>
              <w:t>Regulatory Requirement #2</w:t>
            </w:r>
            <w:r w:rsidR="00D32959">
              <w:rPr>
                <w:rFonts w:ascii="Calibri" w:hAnsi="Calibri" w:cs="Calibri"/>
                <w:b/>
                <w:bCs/>
                <w:sz w:val="22"/>
                <w:szCs w:val="22"/>
              </w:rPr>
              <w:t xml:space="preserve"> </w:t>
            </w:r>
            <w:r w:rsidR="00D32959" w:rsidRPr="00D32959">
              <w:rPr>
                <w:rFonts w:ascii="Calibri" w:hAnsi="Calibri" w:cs="Calibri"/>
                <w:b/>
                <w:bCs/>
                <w:sz w:val="22"/>
                <w:szCs w:val="22"/>
              </w:rPr>
              <w:t>Initial Child Evaluation</w:t>
            </w:r>
          </w:p>
          <w:p w14:paraId="338EA801" w14:textId="77777777" w:rsidR="00651150" w:rsidRPr="00D36320" w:rsidRDefault="00651150" w:rsidP="00CF44AC">
            <w:pPr>
              <w:pStyle w:val="ListParagraph"/>
              <w:numPr>
                <w:ilvl w:val="0"/>
                <w:numId w:val="5"/>
              </w:numPr>
              <w:rPr>
                <w:rFonts w:ascii="Calibri" w:hAnsi="Calibri" w:cs="Calibri"/>
                <w:sz w:val="22"/>
                <w:szCs w:val="22"/>
              </w:rPr>
            </w:pPr>
            <w:r w:rsidRPr="00D36320">
              <w:rPr>
                <w:rFonts w:ascii="Calibri" w:hAnsi="Calibri" w:cs="Calibri"/>
                <w:sz w:val="22"/>
                <w:szCs w:val="22"/>
              </w:rPr>
              <w:t>Conduct initial evaluation (see C.2(a) for timelines) activities identified in the Prior Written Notice.</w:t>
            </w:r>
          </w:p>
          <w:p w14:paraId="4EA994E8" w14:textId="591072C8" w:rsidR="002144BD" w:rsidRPr="00D36320" w:rsidRDefault="00651150" w:rsidP="00CF44AC">
            <w:pPr>
              <w:pStyle w:val="ListParagraph"/>
              <w:numPr>
                <w:ilvl w:val="1"/>
                <w:numId w:val="5"/>
              </w:numPr>
              <w:rPr>
                <w:rFonts w:ascii="Calibri" w:hAnsi="Calibri" w:cs="Calibri"/>
                <w:sz w:val="22"/>
                <w:szCs w:val="22"/>
              </w:rPr>
            </w:pPr>
            <w:r w:rsidRPr="00D36320">
              <w:rPr>
                <w:rFonts w:ascii="Calibri" w:hAnsi="Calibri" w:cs="Calibri"/>
                <w:sz w:val="22"/>
                <w:szCs w:val="22"/>
              </w:rPr>
              <w:t>Teams conduct additional assessment, including gathering meaningful input from families and other caregivers, including the child’s teacher(s), through a variety of means to add to the body of evidence initial</w:t>
            </w:r>
            <w:r w:rsidR="002144BD" w:rsidRPr="00D36320">
              <w:rPr>
                <w:rFonts w:ascii="Calibri" w:hAnsi="Calibri" w:cs="Calibri"/>
                <w:sz w:val="22"/>
                <w:szCs w:val="22"/>
              </w:rPr>
              <w:t>ly</w:t>
            </w:r>
            <w:r w:rsidRPr="00D36320">
              <w:rPr>
                <w:rFonts w:ascii="Calibri" w:hAnsi="Calibri" w:cs="Calibri"/>
                <w:sz w:val="22"/>
                <w:szCs w:val="22"/>
              </w:rPr>
              <w:t xml:space="preserve"> collected and reviewed</w:t>
            </w:r>
          </w:p>
          <w:p w14:paraId="7B4501C8" w14:textId="510E2A79" w:rsidR="002144BD" w:rsidRPr="00D36320" w:rsidRDefault="00651150" w:rsidP="00CF44AC">
            <w:pPr>
              <w:pStyle w:val="ListParagraph"/>
              <w:numPr>
                <w:ilvl w:val="1"/>
                <w:numId w:val="5"/>
              </w:numPr>
              <w:rPr>
                <w:rFonts w:ascii="Calibri" w:hAnsi="Calibri" w:cs="Calibri"/>
                <w:sz w:val="22"/>
                <w:szCs w:val="22"/>
              </w:rPr>
            </w:pPr>
            <w:r w:rsidRPr="00D36320">
              <w:rPr>
                <w:rFonts w:ascii="Calibri" w:hAnsi="Calibri" w:cs="Calibri"/>
                <w:sz w:val="22"/>
                <w:szCs w:val="22"/>
              </w:rPr>
              <w:t>Teams conclude with enough information to determine whether</w:t>
            </w:r>
            <w:r w:rsidR="00F43D37">
              <w:rPr>
                <w:rFonts w:ascii="Calibri" w:hAnsi="Calibri" w:cs="Calibri"/>
                <w:sz w:val="22"/>
                <w:szCs w:val="22"/>
              </w:rPr>
              <w:t>,</w:t>
            </w:r>
            <w:r w:rsidRPr="00D36320">
              <w:rPr>
                <w:rFonts w:ascii="Calibri" w:hAnsi="Calibri" w:cs="Calibri"/>
                <w:sz w:val="22"/>
                <w:szCs w:val="22"/>
              </w:rPr>
              <w:t xml:space="preserve"> or not</w:t>
            </w:r>
            <w:r w:rsidR="00F43D37">
              <w:rPr>
                <w:rFonts w:ascii="Calibri" w:hAnsi="Calibri" w:cs="Calibri"/>
                <w:sz w:val="22"/>
                <w:szCs w:val="22"/>
              </w:rPr>
              <w:t>,</w:t>
            </w:r>
            <w:r w:rsidRPr="00D36320">
              <w:rPr>
                <w:rFonts w:ascii="Calibri" w:hAnsi="Calibri" w:cs="Calibri"/>
                <w:sz w:val="22"/>
                <w:szCs w:val="22"/>
              </w:rPr>
              <w:t xml:space="preserve"> an educational disability is present:</w:t>
            </w:r>
          </w:p>
          <w:p w14:paraId="67E269CF" w14:textId="77777777" w:rsidR="002144BD" w:rsidRPr="00D36320" w:rsidRDefault="00651150" w:rsidP="00CF44AC">
            <w:pPr>
              <w:pStyle w:val="ListParagraph"/>
              <w:numPr>
                <w:ilvl w:val="2"/>
                <w:numId w:val="5"/>
              </w:numPr>
              <w:rPr>
                <w:rFonts w:ascii="Calibri" w:hAnsi="Calibri" w:cs="Calibri"/>
                <w:sz w:val="22"/>
                <w:szCs w:val="22"/>
              </w:rPr>
            </w:pPr>
            <w:r w:rsidRPr="00D36320">
              <w:rPr>
                <w:rFonts w:ascii="Calibri" w:hAnsi="Calibri" w:cs="Calibri"/>
                <w:sz w:val="22"/>
                <w:szCs w:val="22"/>
              </w:rPr>
              <w:t>No single measure is used as the sole criterion</w:t>
            </w:r>
          </w:p>
          <w:p w14:paraId="4C171F84" w14:textId="77777777" w:rsidR="002144BD" w:rsidRPr="00D36320" w:rsidRDefault="00651150" w:rsidP="00CF44AC">
            <w:pPr>
              <w:pStyle w:val="ListParagraph"/>
              <w:numPr>
                <w:ilvl w:val="2"/>
                <w:numId w:val="5"/>
              </w:numPr>
              <w:rPr>
                <w:rFonts w:ascii="Calibri" w:hAnsi="Calibri" w:cs="Calibri"/>
                <w:sz w:val="22"/>
                <w:szCs w:val="22"/>
              </w:rPr>
            </w:pPr>
            <w:r w:rsidRPr="00D36320">
              <w:rPr>
                <w:rFonts w:ascii="Calibri" w:hAnsi="Calibri" w:cs="Calibri"/>
                <w:sz w:val="22"/>
                <w:szCs w:val="22"/>
              </w:rPr>
              <w:t>All instruments are technically sound with strong validity and reliability for intended purpose</w:t>
            </w:r>
          </w:p>
          <w:p w14:paraId="071FA8CD" w14:textId="49C343E2" w:rsidR="002144BD" w:rsidRPr="00D36320" w:rsidRDefault="00651150" w:rsidP="00CF44AC">
            <w:pPr>
              <w:pStyle w:val="ListParagraph"/>
              <w:numPr>
                <w:ilvl w:val="1"/>
                <w:numId w:val="5"/>
              </w:numPr>
              <w:rPr>
                <w:rFonts w:ascii="Calibri" w:hAnsi="Calibri" w:cs="Calibri"/>
                <w:sz w:val="22"/>
                <w:szCs w:val="22"/>
              </w:rPr>
            </w:pPr>
            <w:r w:rsidRPr="00D36320">
              <w:rPr>
                <w:rFonts w:ascii="Calibri" w:hAnsi="Calibri" w:cs="Calibri"/>
                <w:sz w:val="22"/>
                <w:szCs w:val="22"/>
              </w:rPr>
              <w:t xml:space="preserve">Teams use an evaluation process that is not discriminatory </w:t>
            </w:r>
            <w:r w:rsidR="00F6723D" w:rsidRPr="00D36320">
              <w:rPr>
                <w:rFonts w:ascii="Calibri" w:hAnsi="Calibri" w:cs="Calibri"/>
                <w:sz w:val="22"/>
                <w:szCs w:val="22"/>
              </w:rPr>
              <w:t>regarding</w:t>
            </w:r>
            <w:r w:rsidRPr="00D36320">
              <w:rPr>
                <w:rFonts w:ascii="Calibri" w:hAnsi="Calibri" w:cs="Calibri"/>
                <w:sz w:val="22"/>
                <w:szCs w:val="22"/>
              </w:rPr>
              <w:t xml:space="preserve"> racial or cultural bias</w:t>
            </w:r>
          </w:p>
          <w:p w14:paraId="5685789E" w14:textId="77777777" w:rsidR="002144BD" w:rsidRPr="00D36320" w:rsidRDefault="00651150" w:rsidP="00CF44AC">
            <w:pPr>
              <w:pStyle w:val="ListParagraph"/>
              <w:numPr>
                <w:ilvl w:val="2"/>
                <w:numId w:val="5"/>
              </w:numPr>
              <w:rPr>
                <w:rFonts w:ascii="Calibri" w:hAnsi="Calibri" w:cs="Calibri"/>
                <w:sz w:val="22"/>
                <w:szCs w:val="22"/>
              </w:rPr>
            </w:pPr>
            <w:r w:rsidRPr="00D36320">
              <w:rPr>
                <w:rFonts w:ascii="Calibri" w:hAnsi="Calibri" w:cs="Calibri"/>
                <w:sz w:val="22"/>
                <w:szCs w:val="22"/>
              </w:rPr>
              <w:t>All instruments are administered in the child’s native language or another communication mode (i.e., alternative and augmented communication) acceptable to yield relevant information (for very young children assessment reveals an understanding of what the child knows in all languages to which they are exposed)</w:t>
            </w:r>
          </w:p>
          <w:p w14:paraId="2DB232B9" w14:textId="06A0811A" w:rsidR="00B5414A" w:rsidRPr="00D36320" w:rsidRDefault="00651150" w:rsidP="00CF44AC">
            <w:pPr>
              <w:pStyle w:val="ListParagraph"/>
              <w:numPr>
                <w:ilvl w:val="1"/>
                <w:numId w:val="5"/>
              </w:numPr>
              <w:rPr>
                <w:rFonts w:ascii="Calibri" w:hAnsi="Calibri" w:cs="Calibri"/>
                <w:sz w:val="22"/>
                <w:szCs w:val="22"/>
              </w:rPr>
            </w:pPr>
            <w:r w:rsidRPr="00D36320">
              <w:rPr>
                <w:rFonts w:ascii="Calibri" w:hAnsi="Calibri" w:cs="Calibri"/>
                <w:sz w:val="22"/>
                <w:szCs w:val="22"/>
              </w:rPr>
              <w:t>Teams use an evaluation process that is sufficiently comprehensive to determine all needs for specialized instruction and related services.</w:t>
            </w:r>
          </w:p>
        </w:tc>
        <w:tc>
          <w:tcPr>
            <w:tcW w:w="4585" w:type="dxa"/>
          </w:tcPr>
          <w:p w14:paraId="352C5F86" w14:textId="77777777" w:rsidR="009E2642" w:rsidRPr="009E2642" w:rsidRDefault="009E2642" w:rsidP="009E2642">
            <w:pPr>
              <w:ind w:left="72"/>
              <w:rPr>
                <w:rFonts w:ascii="Calibri" w:hAnsi="Calibri" w:cs="Calibri"/>
                <w:sz w:val="22"/>
                <w:szCs w:val="22"/>
              </w:rPr>
            </w:pPr>
            <w:r w:rsidRPr="009E2642">
              <w:rPr>
                <w:rFonts w:ascii="Calibri" w:hAnsi="Calibri" w:cs="Calibri"/>
                <w:b/>
                <w:iCs/>
                <w:sz w:val="22"/>
                <w:szCs w:val="22"/>
              </w:rPr>
              <w:t>Reflection Questions</w:t>
            </w:r>
            <w:r w:rsidRPr="009E2642">
              <w:rPr>
                <w:rFonts w:ascii="Calibri" w:hAnsi="Calibri" w:cs="Calibri"/>
                <w:sz w:val="22"/>
                <w:szCs w:val="22"/>
              </w:rPr>
              <w:t xml:space="preserve"> </w:t>
            </w:r>
          </w:p>
          <w:p w14:paraId="02D07E9E" w14:textId="5788C64D" w:rsidR="002144BD" w:rsidRPr="00D36320" w:rsidRDefault="002144BD" w:rsidP="00CF44AC">
            <w:pPr>
              <w:pStyle w:val="ListParagraph"/>
              <w:numPr>
                <w:ilvl w:val="0"/>
                <w:numId w:val="1"/>
              </w:numPr>
              <w:ind w:left="432"/>
              <w:rPr>
                <w:rFonts w:ascii="Calibri" w:hAnsi="Calibri" w:cs="Calibri"/>
                <w:sz w:val="22"/>
                <w:szCs w:val="22"/>
              </w:rPr>
            </w:pPr>
            <w:r w:rsidRPr="00D36320">
              <w:rPr>
                <w:rFonts w:ascii="Calibri" w:hAnsi="Calibri" w:cs="Calibri"/>
                <w:sz w:val="22"/>
                <w:szCs w:val="22"/>
              </w:rPr>
              <w:t>How and when do you gather input from the child’s physician, teachers, and caregivers?</w:t>
            </w:r>
          </w:p>
          <w:sdt>
            <w:sdtPr>
              <w:rPr>
                <w:rFonts w:ascii="Calibri" w:hAnsi="Calibri" w:cs="Calibri"/>
                <w:sz w:val="22"/>
                <w:szCs w:val="22"/>
              </w:rPr>
              <w:id w:val="-961646169"/>
              <w:placeholder>
                <w:docPart w:val="DefaultPlaceholder_-1854013440"/>
              </w:placeholder>
              <w:showingPlcHdr/>
            </w:sdtPr>
            <w:sdtContent>
              <w:p w14:paraId="699328D3" w14:textId="3908F619" w:rsidR="00167D0B" w:rsidRPr="00D36320" w:rsidRDefault="00167D0B" w:rsidP="00167D0B">
                <w:pPr>
                  <w:ind w:left="432"/>
                  <w:rPr>
                    <w:rFonts w:ascii="Calibri" w:hAnsi="Calibri" w:cs="Calibri"/>
                    <w:sz w:val="22"/>
                    <w:szCs w:val="22"/>
                  </w:rPr>
                </w:pPr>
                <w:r w:rsidRPr="0053234E">
                  <w:rPr>
                    <w:rStyle w:val="PlaceholderText"/>
                    <w:rFonts w:ascii="Calibri" w:hAnsi="Calibri" w:cs="Calibri"/>
                    <w:color w:val="505050"/>
                    <w:sz w:val="22"/>
                    <w:szCs w:val="22"/>
                  </w:rPr>
                  <w:t>Click or tap here to enter text.</w:t>
                </w:r>
              </w:p>
            </w:sdtContent>
          </w:sdt>
          <w:p w14:paraId="7F66EC32" w14:textId="3B206DAD" w:rsidR="00F8746F" w:rsidRPr="00D36320" w:rsidRDefault="002144BD" w:rsidP="00CF44AC">
            <w:pPr>
              <w:pStyle w:val="ListParagraph"/>
              <w:numPr>
                <w:ilvl w:val="0"/>
                <w:numId w:val="1"/>
              </w:numPr>
              <w:ind w:left="432"/>
              <w:rPr>
                <w:rFonts w:ascii="Calibri" w:hAnsi="Calibri" w:cs="Calibri"/>
                <w:sz w:val="22"/>
                <w:szCs w:val="22"/>
              </w:rPr>
            </w:pPr>
            <w:r w:rsidRPr="00D36320">
              <w:rPr>
                <w:rFonts w:ascii="Calibri" w:hAnsi="Calibri" w:cs="Calibri"/>
                <w:sz w:val="22"/>
                <w:szCs w:val="22"/>
              </w:rPr>
              <w:t xml:space="preserve">Suppose a child’s native language </w:t>
            </w:r>
            <w:r w:rsidRPr="00D36320">
              <w:rPr>
                <w:rFonts w:ascii="Calibri" w:hAnsi="Calibri" w:cs="Calibri"/>
                <w:i/>
                <w:iCs/>
                <w:sz w:val="22"/>
                <w:szCs w:val="22"/>
              </w:rPr>
              <w:t>differs</w:t>
            </w:r>
            <w:r w:rsidRPr="00D36320">
              <w:rPr>
                <w:rFonts w:ascii="Calibri" w:hAnsi="Calibri" w:cs="Calibri"/>
                <w:sz w:val="22"/>
                <w:szCs w:val="22"/>
              </w:rPr>
              <w:t xml:space="preserve"> from the languages of your go-to evaluation instruments. What options </w:t>
            </w:r>
            <w:r w:rsidR="002140BA" w:rsidRPr="00D36320">
              <w:rPr>
                <w:rFonts w:ascii="Calibri" w:hAnsi="Calibri" w:cs="Calibri"/>
                <w:sz w:val="22"/>
                <w:szCs w:val="22"/>
              </w:rPr>
              <w:t xml:space="preserve">does </w:t>
            </w:r>
            <w:r w:rsidRPr="00D36320">
              <w:rPr>
                <w:rFonts w:ascii="Calibri" w:hAnsi="Calibri" w:cs="Calibri"/>
                <w:sz w:val="22"/>
                <w:szCs w:val="22"/>
              </w:rPr>
              <w:t xml:space="preserve">your AU utilize to ensure an accurate and non-discriminatory evaluation process? </w:t>
            </w:r>
            <w:r w:rsidR="00F8746F" w:rsidRPr="00D36320">
              <w:rPr>
                <w:rFonts w:ascii="Calibri" w:hAnsi="Calibri" w:cs="Calibri"/>
                <w:sz w:val="22"/>
                <w:szCs w:val="22"/>
              </w:rPr>
              <w:t>What personnel or processes are available to conduct the evaluation in the child’s primary language?</w:t>
            </w:r>
          </w:p>
          <w:sdt>
            <w:sdtPr>
              <w:rPr>
                <w:rFonts w:ascii="Calibri" w:hAnsi="Calibri" w:cs="Calibri"/>
                <w:sz w:val="22"/>
                <w:szCs w:val="22"/>
              </w:rPr>
              <w:id w:val="725022362"/>
              <w:placeholder>
                <w:docPart w:val="DefaultPlaceholder_-1854013440"/>
              </w:placeholder>
              <w:showingPlcHdr/>
            </w:sdtPr>
            <w:sdtContent>
              <w:p w14:paraId="661C5AE4" w14:textId="704F74C8" w:rsidR="00167D0B" w:rsidRPr="00D36320" w:rsidRDefault="00167D0B" w:rsidP="00167D0B">
                <w:pPr>
                  <w:ind w:left="432"/>
                  <w:rPr>
                    <w:rFonts w:ascii="Calibri" w:hAnsi="Calibri" w:cs="Calibri"/>
                    <w:sz w:val="22"/>
                    <w:szCs w:val="22"/>
                  </w:rPr>
                </w:pPr>
                <w:r w:rsidRPr="0053234E">
                  <w:rPr>
                    <w:rStyle w:val="PlaceholderText"/>
                    <w:rFonts w:ascii="Calibri" w:hAnsi="Calibri" w:cs="Calibri"/>
                    <w:color w:val="505050"/>
                    <w:sz w:val="22"/>
                    <w:szCs w:val="22"/>
                  </w:rPr>
                  <w:t>Click or tap here to enter text.</w:t>
                </w:r>
              </w:p>
            </w:sdtContent>
          </w:sdt>
          <w:p w14:paraId="36C1B387" w14:textId="493535A3" w:rsidR="00DD3469" w:rsidRPr="00D36320" w:rsidRDefault="002144BD" w:rsidP="00CF44AC">
            <w:pPr>
              <w:pStyle w:val="ListParagraph"/>
              <w:numPr>
                <w:ilvl w:val="0"/>
                <w:numId w:val="1"/>
              </w:numPr>
              <w:ind w:left="432"/>
              <w:rPr>
                <w:rFonts w:ascii="Calibri" w:hAnsi="Calibri" w:cs="Calibri"/>
                <w:sz w:val="22"/>
                <w:szCs w:val="22"/>
              </w:rPr>
            </w:pPr>
            <w:r w:rsidRPr="00D36320">
              <w:rPr>
                <w:rFonts w:ascii="Calibri" w:hAnsi="Calibri" w:cs="Calibri"/>
                <w:sz w:val="22"/>
                <w:szCs w:val="22"/>
              </w:rPr>
              <w:t xml:space="preserve">Name all the evaluation instruments commonly used in your AU. </w:t>
            </w:r>
            <w:r w:rsidR="00DD3469" w:rsidRPr="00D36320">
              <w:rPr>
                <w:rFonts w:ascii="Calibri" w:hAnsi="Calibri" w:cs="Calibri"/>
                <w:sz w:val="22"/>
                <w:szCs w:val="22"/>
              </w:rPr>
              <w:t xml:space="preserve">Rank the technical adequacy of each tool. Is that tool </w:t>
            </w:r>
            <w:r w:rsidR="00541F6A" w:rsidRPr="00D36320">
              <w:rPr>
                <w:rFonts w:ascii="Calibri" w:hAnsi="Calibri" w:cs="Calibri"/>
                <w:sz w:val="22"/>
                <w:szCs w:val="22"/>
              </w:rPr>
              <w:t>not well, somewhat</w:t>
            </w:r>
            <w:r w:rsidR="00004D96" w:rsidRPr="00D36320">
              <w:rPr>
                <w:rFonts w:ascii="Calibri" w:hAnsi="Calibri" w:cs="Calibri"/>
                <w:sz w:val="22"/>
                <w:szCs w:val="22"/>
              </w:rPr>
              <w:t>, or well</w:t>
            </w:r>
          </w:p>
          <w:p w14:paraId="507B0EBA" w14:textId="3B57879B" w:rsidR="00CA6756" w:rsidRPr="00D36320" w:rsidRDefault="00DD3469" w:rsidP="00DD3469">
            <w:pPr>
              <w:ind w:left="360"/>
              <w:rPr>
                <w:rFonts w:ascii="Calibri" w:hAnsi="Calibri" w:cs="Calibri"/>
                <w:sz w:val="22"/>
                <w:szCs w:val="22"/>
              </w:rPr>
            </w:pPr>
            <w:r w:rsidRPr="00D36320">
              <w:rPr>
                <w:rFonts w:ascii="Calibri" w:hAnsi="Calibri" w:cs="Calibri"/>
                <w:sz w:val="22"/>
                <w:szCs w:val="22"/>
              </w:rPr>
              <w:t>suited for how it is being used in your AU?</w:t>
            </w:r>
          </w:p>
          <w:sdt>
            <w:sdtPr>
              <w:rPr>
                <w:rFonts w:ascii="Calibri" w:hAnsi="Calibri" w:cs="Calibri"/>
                <w:sz w:val="22"/>
                <w:szCs w:val="22"/>
              </w:rPr>
              <w:id w:val="1288012080"/>
              <w:placeholder>
                <w:docPart w:val="DefaultPlaceholder_-1854013440"/>
              </w:placeholder>
              <w:showingPlcHdr/>
            </w:sdtPr>
            <w:sdtContent>
              <w:p w14:paraId="27FA1482" w14:textId="37E59678" w:rsidR="00167D0B" w:rsidRPr="00D36320" w:rsidRDefault="00167D0B" w:rsidP="00DD3469">
                <w:pPr>
                  <w:ind w:left="360"/>
                  <w:rPr>
                    <w:rFonts w:ascii="Calibri" w:hAnsi="Calibri" w:cs="Calibri"/>
                    <w:sz w:val="22"/>
                    <w:szCs w:val="22"/>
                  </w:rPr>
                </w:pPr>
                <w:r w:rsidRPr="0053234E">
                  <w:rPr>
                    <w:rStyle w:val="PlaceholderText"/>
                    <w:rFonts w:ascii="Calibri" w:hAnsi="Calibri" w:cs="Calibri"/>
                    <w:color w:val="505050"/>
                    <w:sz w:val="22"/>
                    <w:szCs w:val="22"/>
                  </w:rPr>
                  <w:t>Click or tap here to enter text.</w:t>
                </w:r>
              </w:p>
            </w:sdtContent>
          </w:sdt>
          <w:p w14:paraId="61CEF893" w14:textId="489F402B" w:rsidR="00FD0D72" w:rsidRPr="00D36320" w:rsidRDefault="00CA6756" w:rsidP="00CF44AC">
            <w:pPr>
              <w:pStyle w:val="ListParagraph"/>
              <w:numPr>
                <w:ilvl w:val="0"/>
                <w:numId w:val="1"/>
              </w:numPr>
              <w:ind w:left="432"/>
              <w:rPr>
                <w:rFonts w:ascii="Calibri" w:hAnsi="Calibri" w:cs="Calibri"/>
                <w:sz w:val="22"/>
                <w:szCs w:val="22"/>
              </w:rPr>
            </w:pPr>
            <w:r w:rsidRPr="00D36320">
              <w:rPr>
                <w:rFonts w:ascii="Calibri" w:hAnsi="Calibri" w:cs="Calibri"/>
                <w:sz w:val="22"/>
                <w:szCs w:val="22"/>
              </w:rPr>
              <w:t>Name all the screening instruments commonly used in your AU.</w:t>
            </w:r>
            <w:r w:rsidR="00DD3469" w:rsidRPr="00D36320">
              <w:rPr>
                <w:rFonts w:ascii="Calibri" w:hAnsi="Calibri" w:cs="Calibri"/>
                <w:sz w:val="22"/>
                <w:szCs w:val="22"/>
              </w:rPr>
              <w:t xml:space="preserve"> Rank the technical adequacy of each tool. Is that tool </w:t>
            </w:r>
            <w:r w:rsidR="00004D96" w:rsidRPr="00D36320">
              <w:rPr>
                <w:rFonts w:ascii="Calibri" w:hAnsi="Calibri" w:cs="Calibri"/>
                <w:sz w:val="22"/>
                <w:szCs w:val="22"/>
              </w:rPr>
              <w:t xml:space="preserve">well, somewhat, or well </w:t>
            </w:r>
            <w:r w:rsidR="00DD3469" w:rsidRPr="00D36320">
              <w:rPr>
                <w:rFonts w:ascii="Calibri" w:hAnsi="Calibri" w:cs="Calibri"/>
                <w:sz w:val="22"/>
                <w:szCs w:val="22"/>
              </w:rPr>
              <w:t>suited for how it is being used in your AU?</w:t>
            </w:r>
          </w:p>
          <w:sdt>
            <w:sdtPr>
              <w:rPr>
                <w:rFonts w:ascii="Calibri" w:hAnsi="Calibri" w:cs="Calibri"/>
                <w:sz w:val="22"/>
                <w:szCs w:val="22"/>
              </w:rPr>
              <w:id w:val="-1452314531"/>
              <w:placeholder>
                <w:docPart w:val="DefaultPlaceholder_-1854013440"/>
              </w:placeholder>
              <w:showingPlcHdr/>
            </w:sdtPr>
            <w:sdtContent>
              <w:p w14:paraId="6F02B070" w14:textId="05782E17" w:rsidR="00167D0B" w:rsidRPr="00D36320" w:rsidRDefault="00167D0B" w:rsidP="00FD0D72">
                <w:pPr>
                  <w:ind w:left="360"/>
                  <w:rPr>
                    <w:rFonts w:ascii="Calibri" w:hAnsi="Calibri" w:cs="Calibri"/>
                    <w:sz w:val="22"/>
                    <w:szCs w:val="22"/>
                  </w:rPr>
                </w:pPr>
                <w:r w:rsidRPr="0053234E">
                  <w:rPr>
                    <w:rStyle w:val="PlaceholderText"/>
                    <w:rFonts w:ascii="Calibri" w:hAnsi="Calibri" w:cs="Calibri"/>
                    <w:color w:val="505050"/>
                    <w:sz w:val="22"/>
                    <w:szCs w:val="22"/>
                  </w:rPr>
                  <w:t>Click or tap here to enter text.</w:t>
                </w:r>
              </w:p>
            </w:sdtContent>
          </w:sdt>
          <w:p w14:paraId="63C80FE6" w14:textId="0C3117F0" w:rsidR="00FD0D72" w:rsidRPr="00D36320" w:rsidRDefault="00CA6756" w:rsidP="00CF44AC">
            <w:pPr>
              <w:pStyle w:val="ListParagraph"/>
              <w:numPr>
                <w:ilvl w:val="0"/>
                <w:numId w:val="1"/>
              </w:numPr>
              <w:ind w:left="331" w:hanging="270"/>
              <w:rPr>
                <w:rFonts w:ascii="Calibri" w:hAnsi="Calibri" w:cs="Calibri"/>
                <w:sz w:val="22"/>
                <w:szCs w:val="22"/>
              </w:rPr>
            </w:pPr>
            <w:r w:rsidRPr="00D36320">
              <w:rPr>
                <w:rFonts w:ascii="Calibri" w:hAnsi="Calibri" w:cs="Calibri"/>
                <w:sz w:val="22"/>
                <w:szCs w:val="22"/>
              </w:rPr>
              <w:t>Combined, do these tools provide multiple options for ensuring a sufficiently comprehensive evaluation that covers all developmental domains and identifies unique needs?</w:t>
            </w:r>
          </w:p>
          <w:sdt>
            <w:sdtPr>
              <w:rPr>
                <w:rFonts w:ascii="Calibri" w:hAnsi="Calibri" w:cs="Calibri"/>
                <w:sz w:val="22"/>
                <w:szCs w:val="22"/>
              </w:rPr>
              <w:id w:val="554359742"/>
              <w:placeholder>
                <w:docPart w:val="DefaultPlaceholder_-1854013440"/>
              </w:placeholder>
              <w:showingPlcHdr/>
            </w:sdtPr>
            <w:sdtContent>
              <w:p w14:paraId="52700AC2" w14:textId="30D79047" w:rsidR="00167D0B" w:rsidRPr="00D36320" w:rsidRDefault="00167D0B" w:rsidP="00167D0B">
                <w:pPr>
                  <w:ind w:left="331"/>
                  <w:rPr>
                    <w:rFonts w:ascii="Calibri" w:hAnsi="Calibri" w:cs="Calibri"/>
                    <w:sz w:val="22"/>
                    <w:szCs w:val="22"/>
                  </w:rPr>
                </w:pPr>
                <w:r w:rsidRPr="0053234E">
                  <w:rPr>
                    <w:rStyle w:val="PlaceholderText"/>
                    <w:rFonts w:ascii="Calibri" w:hAnsi="Calibri" w:cs="Calibri"/>
                    <w:color w:val="505050"/>
                    <w:sz w:val="22"/>
                    <w:szCs w:val="22"/>
                  </w:rPr>
                  <w:t>Click or tap here to enter text.</w:t>
                </w:r>
              </w:p>
            </w:sdtContent>
          </w:sdt>
          <w:p w14:paraId="2F5EFC4A" w14:textId="77777777" w:rsidR="00CA6756" w:rsidRPr="00D36320" w:rsidRDefault="00CA6756" w:rsidP="00CF44AC">
            <w:pPr>
              <w:pStyle w:val="ListParagraph"/>
              <w:numPr>
                <w:ilvl w:val="0"/>
                <w:numId w:val="1"/>
              </w:numPr>
              <w:ind w:left="331" w:hanging="270"/>
              <w:rPr>
                <w:rFonts w:ascii="Calibri" w:hAnsi="Calibri" w:cs="Calibri"/>
                <w:sz w:val="22"/>
                <w:szCs w:val="22"/>
              </w:rPr>
            </w:pPr>
            <w:r w:rsidRPr="00D36320">
              <w:rPr>
                <w:rFonts w:ascii="Calibri" w:hAnsi="Calibri" w:cs="Calibri"/>
                <w:sz w:val="22"/>
                <w:szCs w:val="22"/>
              </w:rPr>
              <w:t xml:space="preserve">Combined with the body of evidence gathered prior to the evaluation, do these tools ensure the evaluation process is “sufficiently comprehensive to appropriately identify all of the child’s special education and related services needs, whether or not commonly linked to the disability category in </w:t>
            </w:r>
            <w:r w:rsidRPr="00D36320">
              <w:rPr>
                <w:rFonts w:ascii="Calibri" w:hAnsi="Calibri" w:cs="Calibri"/>
                <w:sz w:val="22"/>
                <w:szCs w:val="22"/>
              </w:rPr>
              <w:lastRenderedPageBreak/>
              <w:t>which the child has been classified.” [1 CCR 301-8 ECEA 4.02(4)]</w:t>
            </w:r>
          </w:p>
          <w:sdt>
            <w:sdtPr>
              <w:rPr>
                <w:rFonts w:ascii="Calibri" w:hAnsi="Calibri" w:cs="Calibri"/>
                <w:sz w:val="22"/>
                <w:szCs w:val="22"/>
              </w:rPr>
              <w:id w:val="646706380"/>
              <w:placeholder>
                <w:docPart w:val="DefaultPlaceholder_-1854013440"/>
              </w:placeholder>
              <w:showingPlcHdr/>
            </w:sdtPr>
            <w:sdtContent>
              <w:p w14:paraId="2850A7FE" w14:textId="56458F85" w:rsidR="00167D0B" w:rsidRPr="00D36320" w:rsidRDefault="00167D0B" w:rsidP="00167D0B">
                <w:pPr>
                  <w:ind w:left="331"/>
                  <w:rPr>
                    <w:rFonts w:ascii="Calibri" w:hAnsi="Calibri" w:cs="Calibri"/>
                    <w:sz w:val="22"/>
                    <w:szCs w:val="22"/>
                  </w:rPr>
                </w:pPr>
                <w:r w:rsidRPr="0053234E">
                  <w:rPr>
                    <w:rStyle w:val="PlaceholderText"/>
                    <w:rFonts w:ascii="Calibri" w:hAnsi="Calibri" w:cs="Calibri"/>
                    <w:color w:val="505050"/>
                    <w:sz w:val="22"/>
                    <w:szCs w:val="22"/>
                  </w:rPr>
                  <w:t>Click or tap here to enter text.</w:t>
                </w:r>
              </w:p>
            </w:sdtContent>
          </w:sdt>
        </w:tc>
      </w:tr>
      <w:tr w:rsidR="00DD69F3" w14:paraId="074212D0" w14:textId="77777777" w:rsidTr="00470A33">
        <w:tc>
          <w:tcPr>
            <w:tcW w:w="6205" w:type="dxa"/>
            <w:shd w:val="clear" w:color="auto" w:fill="F2F2F2" w:themeFill="background1" w:themeFillShade="F2"/>
          </w:tcPr>
          <w:p w14:paraId="7A6236E6" w14:textId="4C914600" w:rsidR="00DD69F3" w:rsidRPr="00D36320" w:rsidRDefault="00DD69F3" w:rsidP="00DD69F3">
            <w:pPr>
              <w:rPr>
                <w:rFonts w:ascii="Calibri" w:hAnsi="Calibri" w:cs="Calibri"/>
                <w:b/>
                <w:sz w:val="22"/>
                <w:szCs w:val="22"/>
              </w:rPr>
            </w:pPr>
            <w:r w:rsidRPr="00D36320">
              <w:rPr>
                <w:rFonts w:ascii="Calibri" w:hAnsi="Calibri" w:cs="Calibri"/>
                <w:b/>
                <w:sz w:val="22"/>
                <w:szCs w:val="22"/>
              </w:rPr>
              <w:lastRenderedPageBreak/>
              <w:t>Regulatory Requirement #</w:t>
            </w:r>
            <w:r w:rsidR="004B4BF6" w:rsidRPr="00D36320">
              <w:rPr>
                <w:rFonts w:ascii="Calibri" w:hAnsi="Calibri" w:cs="Calibri"/>
                <w:b/>
                <w:sz w:val="22"/>
                <w:szCs w:val="22"/>
              </w:rPr>
              <w:t>2</w:t>
            </w:r>
            <w:r w:rsidRPr="00D36320">
              <w:rPr>
                <w:rFonts w:ascii="Calibri" w:hAnsi="Calibri" w:cs="Calibri"/>
                <w:b/>
                <w:sz w:val="22"/>
                <w:szCs w:val="22"/>
              </w:rPr>
              <w:t xml:space="preserve"> Summary Rating Scale</w:t>
            </w:r>
          </w:p>
          <w:p w14:paraId="24E107F9" w14:textId="77777777" w:rsidR="00DD69F3" w:rsidRPr="00D36320" w:rsidRDefault="00DD69F3" w:rsidP="00DD69F3">
            <w:pPr>
              <w:rPr>
                <w:rFonts w:ascii="Calibri" w:hAnsi="Calibri" w:cs="Calibri"/>
                <w:sz w:val="17"/>
                <w:szCs w:val="17"/>
              </w:rPr>
            </w:pPr>
            <w:r w:rsidRPr="00D36320">
              <w:rPr>
                <w:rFonts w:ascii="Calibri" w:hAnsi="Calibri" w:cs="Calibri"/>
                <w:b/>
                <w:bCs/>
                <w:sz w:val="17"/>
                <w:szCs w:val="17"/>
              </w:rPr>
              <w:t>C</w:t>
            </w:r>
            <w:r w:rsidRPr="00D36320">
              <w:rPr>
                <w:rFonts w:ascii="Calibri" w:hAnsi="Calibri" w:cs="Calibri"/>
                <w:sz w:val="17"/>
                <w:szCs w:val="17"/>
              </w:rPr>
              <w:t xml:space="preserve"> – Complete (we meet these requirements </w:t>
            </w:r>
            <w:proofErr w:type="gramStart"/>
            <w:r w:rsidRPr="00D36320">
              <w:rPr>
                <w:rFonts w:ascii="Calibri" w:hAnsi="Calibri" w:cs="Calibri"/>
                <w:sz w:val="17"/>
                <w:szCs w:val="17"/>
              </w:rPr>
              <w:t>all of</w:t>
            </w:r>
            <w:proofErr w:type="gramEnd"/>
            <w:r w:rsidRPr="00D36320">
              <w:rPr>
                <w:rFonts w:ascii="Calibri" w:hAnsi="Calibri" w:cs="Calibri"/>
                <w:sz w:val="17"/>
                <w:szCs w:val="17"/>
              </w:rPr>
              <w:t xml:space="preserve"> the time)</w:t>
            </w:r>
          </w:p>
          <w:p w14:paraId="67FB9D04" w14:textId="77777777" w:rsidR="00DD69F3" w:rsidRPr="00D36320" w:rsidRDefault="00DD69F3" w:rsidP="00DD69F3">
            <w:pPr>
              <w:rPr>
                <w:rFonts w:ascii="Calibri" w:hAnsi="Calibri" w:cs="Calibri"/>
                <w:sz w:val="17"/>
                <w:szCs w:val="17"/>
              </w:rPr>
            </w:pPr>
            <w:r w:rsidRPr="00D36320">
              <w:rPr>
                <w:rFonts w:ascii="Calibri" w:hAnsi="Calibri" w:cs="Calibri"/>
                <w:b/>
                <w:bCs/>
                <w:sz w:val="17"/>
                <w:szCs w:val="17"/>
              </w:rPr>
              <w:t>M</w:t>
            </w:r>
            <w:r w:rsidRPr="00D36320">
              <w:rPr>
                <w:rFonts w:ascii="Calibri" w:hAnsi="Calibri" w:cs="Calibri"/>
                <w:sz w:val="17"/>
                <w:szCs w:val="17"/>
              </w:rPr>
              <w:t xml:space="preserve"> – Mostly (we do this most of the time)</w:t>
            </w:r>
          </w:p>
          <w:p w14:paraId="3AC3A02F" w14:textId="77777777" w:rsidR="00DD69F3" w:rsidRPr="00D36320" w:rsidRDefault="00DD69F3" w:rsidP="00DD69F3">
            <w:pPr>
              <w:rPr>
                <w:rFonts w:ascii="Calibri" w:hAnsi="Calibri" w:cs="Calibri"/>
                <w:sz w:val="17"/>
                <w:szCs w:val="17"/>
              </w:rPr>
            </w:pPr>
            <w:r w:rsidRPr="00D36320">
              <w:rPr>
                <w:rFonts w:ascii="Calibri" w:hAnsi="Calibri" w:cs="Calibri"/>
                <w:b/>
                <w:bCs/>
                <w:sz w:val="17"/>
                <w:szCs w:val="17"/>
              </w:rPr>
              <w:t>S</w:t>
            </w:r>
            <w:r w:rsidRPr="00D36320">
              <w:rPr>
                <w:rFonts w:ascii="Calibri" w:hAnsi="Calibri" w:cs="Calibri"/>
                <w:sz w:val="17"/>
                <w:szCs w:val="17"/>
              </w:rPr>
              <w:t xml:space="preserve"> – Somewhat (we do this some of the time)</w:t>
            </w:r>
          </w:p>
          <w:p w14:paraId="7DE4FCF8" w14:textId="77777777" w:rsidR="00DD69F3" w:rsidRPr="00D36320" w:rsidRDefault="00DD69F3" w:rsidP="00DD69F3">
            <w:pPr>
              <w:rPr>
                <w:rFonts w:ascii="Calibri" w:hAnsi="Calibri" w:cs="Calibri"/>
                <w:sz w:val="17"/>
                <w:szCs w:val="17"/>
              </w:rPr>
            </w:pPr>
            <w:r w:rsidRPr="00D36320">
              <w:rPr>
                <w:rFonts w:ascii="Calibri" w:hAnsi="Calibri" w:cs="Calibri"/>
                <w:b/>
                <w:bCs/>
                <w:sz w:val="17"/>
                <w:szCs w:val="17"/>
              </w:rPr>
              <w:t>Y</w:t>
            </w:r>
            <w:r w:rsidRPr="00D36320">
              <w:rPr>
                <w:rFonts w:ascii="Calibri" w:hAnsi="Calibri" w:cs="Calibri"/>
                <w:sz w:val="17"/>
                <w:szCs w:val="17"/>
              </w:rPr>
              <w:t xml:space="preserve"> – Not yet (we don’t typically do this, but improving this practice is a current priority)</w:t>
            </w:r>
          </w:p>
          <w:p w14:paraId="55749C05" w14:textId="54C9A463" w:rsidR="00DD69F3" w:rsidRPr="00D36320" w:rsidRDefault="00DD69F3" w:rsidP="00DD69F3">
            <w:pPr>
              <w:rPr>
                <w:rFonts w:ascii="Calibri" w:hAnsi="Calibri" w:cs="Calibri"/>
                <w:sz w:val="22"/>
                <w:szCs w:val="22"/>
              </w:rPr>
            </w:pPr>
            <w:r w:rsidRPr="00D36320">
              <w:rPr>
                <w:rFonts w:ascii="Calibri" w:hAnsi="Calibri" w:cs="Calibri"/>
                <w:b/>
                <w:bCs/>
                <w:sz w:val="17"/>
                <w:szCs w:val="17"/>
              </w:rPr>
              <w:t>N</w:t>
            </w:r>
            <w:r w:rsidRPr="00D36320">
              <w:rPr>
                <w:rFonts w:ascii="Calibri" w:hAnsi="Calibri" w:cs="Calibri"/>
                <w:sz w:val="17"/>
                <w:szCs w:val="17"/>
              </w:rPr>
              <w:t xml:space="preserve"> – No (we don’t typically do this, and cannot currently prioritize this requirement)</w:t>
            </w:r>
          </w:p>
        </w:tc>
        <w:tc>
          <w:tcPr>
            <w:tcW w:w="4585" w:type="dxa"/>
            <w:shd w:val="clear" w:color="auto" w:fill="F2F2F2" w:themeFill="background1" w:themeFillShade="F2"/>
          </w:tcPr>
          <w:p w14:paraId="5EC1EEAD" w14:textId="726C7683" w:rsidR="00DD69F3" w:rsidRPr="00D36320" w:rsidRDefault="00DD69F3" w:rsidP="00DD69F3">
            <w:pPr>
              <w:spacing w:after="240"/>
              <w:rPr>
                <w:rFonts w:ascii="Calibri" w:hAnsi="Calibri" w:cs="Calibri"/>
                <w:b/>
                <w:sz w:val="22"/>
                <w:szCs w:val="22"/>
              </w:rPr>
            </w:pPr>
            <w:r w:rsidRPr="00D36320">
              <w:rPr>
                <w:rFonts w:ascii="Calibri" w:hAnsi="Calibri" w:cs="Calibri"/>
                <w:b/>
                <w:bCs/>
                <w:sz w:val="22"/>
                <w:szCs w:val="22"/>
              </w:rPr>
              <w:t xml:space="preserve">Rating Score for Reflection Questions </w:t>
            </w:r>
            <w:r w:rsidRPr="00D36320">
              <w:rPr>
                <w:rFonts w:ascii="Calibri" w:hAnsi="Calibri" w:cs="Calibri"/>
                <w:b/>
                <w:sz w:val="22"/>
                <w:szCs w:val="22"/>
              </w:rPr>
              <w:t>Regulatory Requirement #</w:t>
            </w:r>
            <w:r w:rsidR="004B4BF6" w:rsidRPr="00D36320">
              <w:rPr>
                <w:rFonts w:ascii="Calibri" w:hAnsi="Calibri" w:cs="Calibri"/>
                <w:b/>
                <w:sz w:val="22"/>
                <w:szCs w:val="22"/>
              </w:rPr>
              <w:t>2</w:t>
            </w:r>
          </w:p>
          <w:sdt>
            <w:sdtPr>
              <w:rPr>
                <w:rFonts w:ascii="Calibri" w:hAnsi="Calibri" w:cs="Calibri"/>
                <w:b/>
                <w:bCs/>
                <w:sz w:val="22"/>
                <w:szCs w:val="22"/>
              </w:rPr>
              <w:id w:val="-1311627470"/>
              <w:placeholder>
                <w:docPart w:val="4EA042075C1D4D4D9DBF4559E7E6DD85"/>
              </w:placeholder>
              <w:showingPlcHdr/>
            </w:sdtPr>
            <w:sdtContent>
              <w:p w14:paraId="759243DB" w14:textId="50EE4A9F" w:rsidR="00DD69F3" w:rsidRPr="00D36320" w:rsidRDefault="00DD69F3" w:rsidP="00464E1C">
                <w:pPr>
                  <w:jc w:val="center"/>
                  <w:rPr>
                    <w:rFonts w:ascii="Calibri" w:hAnsi="Calibri" w:cs="Calibri"/>
                    <w:b/>
                    <w:sz w:val="22"/>
                    <w:szCs w:val="22"/>
                  </w:rPr>
                </w:pPr>
                <w:r w:rsidRPr="0053234E">
                  <w:rPr>
                    <w:rStyle w:val="PlaceholderText"/>
                    <w:rFonts w:ascii="Calibri" w:hAnsi="Calibri" w:cs="Calibri"/>
                    <w:color w:val="484848"/>
                    <w:sz w:val="22"/>
                    <w:szCs w:val="22"/>
                  </w:rPr>
                  <w:t>Click or tap here to enter text.</w:t>
                </w:r>
              </w:p>
            </w:sdtContent>
          </w:sdt>
        </w:tc>
      </w:tr>
      <w:tr w:rsidR="00B5414A" w14:paraId="134C00B0" w14:textId="77777777" w:rsidTr="00470A33">
        <w:tc>
          <w:tcPr>
            <w:tcW w:w="6205" w:type="dxa"/>
          </w:tcPr>
          <w:p w14:paraId="1FD3B478" w14:textId="12BE467F" w:rsidR="002144BD" w:rsidRPr="00D36320" w:rsidRDefault="002144BD" w:rsidP="002144BD">
            <w:pPr>
              <w:rPr>
                <w:rFonts w:ascii="Calibri" w:hAnsi="Calibri" w:cs="Calibri"/>
                <w:b/>
                <w:bCs/>
                <w:sz w:val="22"/>
                <w:szCs w:val="22"/>
              </w:rPr>
            </w:pPr>
            <w:r w:rsidRPr="00D36320">
              <w:rPr>
                <w:rFonts w:ascii="Calibri" w:hAnsi="Calibri" w:cs="Calibri"/>
                <w:b/>
                <w:bCs/>
                <w:sz w:val="22"/>
                <w:szCs w:val="22"/>
              </w:rPr>
              <w:t>Regulatory Requirement</w:t>
            </w:r>
            <w:r w:rsidR="00841971" w:rsidRPr="00D36320">
              <w:rPr>
                <w:rFonts w:ascii="Calibri" w:hAnsi="Calibri" w:cs="Calibri"/>
                <w:b/>
                <w:bCs/>
                <w:sz w:val="22"/>
                <w:szCs w:val="22"/>
              </w:rPr>
              <w:t xml:space="preserve"> #3</w:t>
            </w:r>
            <w:r w:rsidR="00D32959">
              <w:rPr>
                <w:rFonts w:ascii="Calibri" w:hAnsi="Calibri" w:cs="Calibri"/>
                <w:b/>
                <w:bCs/>
                <w:sz w:val="22"/>
                <w:szCs w:val="22"/>
              </w:rPr>
              <w:t xml:space="preserve"> </w:t>
            </w:r>
            <w:r w:rsidR="00D32959" w:rsidRPr="00D32959">
              <w:rPr>
                <w:rFonts w:ascii="Calibri" w:hAnsi="Calibri" w:cs="Calibri"/>
                <w:b/>
                <w:bCs/>
                <w:sz w:val="22"/>
                <w:szCs w:val="22"/>
              </w:rPr>
              <w:t>Initial Child Evaluation</w:t>
            </w:r>
          </w:p>
          <w:p w14:paraId="17BF35D7" w14:textId="00F46893" w:rsidR="002144BD" w:rsidRPr="00D36320" w:rsidRDefault="002144BD" w:rsidP="00CF44AC">
            <w:pPr>
              <w:pStyle w:val="ListParagraph"/>
              <w:numPr>
                <w:ilvl w:val="0"/>
                <w:numId w:val="5"/>
              </w:numPr>
              <w:rPr>
                <w:rFonts w:ascii="Calibri" w:hAnsi="Calibri" w:cs="Calibri"/>
                <w:sz w:val="22"/>
                <w:szCs w:val="22"/>
              </w:rPr>
            </w:pPr>
            <w:r w:rsidRPr="00D36320">
              <w:rPr>
                <w:rFonts w:ascii="Calibri" w:hAnsi="Calibri" w:cs="Calibri"/>
                <w:sz w:val="22"/>
                <w:szCs w:val="22"/>
              </w:rPr>
              <w:t>Evaluation data is used to establish whether</w:t>
            </w:r>
            <w:r w:rsidR="00F43D37">
              <w:rPr>
                <w:rFonts w:ascii="Calibri" w:hAnsi="Calibri" w:cs="Calibri"/>
                <w:sz w:val="22"/>
                <w:szCs w:val="22"/>
              </w:rPr>
              <w:t>,</w:t>
            </w:r>
            <w:r w:rsidRPr="00D36320">
              <w:rPr>
                <w:rFonts w:ascii="Calibri" w:hAnsi="Calibri" w:cs="Calibri"/>
                <w:sz w:val="22"/>
                <w:szCs w:val="22"/>
              </w:rPr>
              <w:t xml:space="preserve"> or not</w:t>
            </w:r>
            <w:r w:rsidR="00F43D37">
              <w:rPr>
                <w:rFonts w:ascii="Calibri" w:hAnsi="Calibri" w:cs="Calibri"/>
                <w:sz w:val="22"/>
                <w:szCs w:val="22"/>
              </w:rPr>
              <w:t>,</w:t>
            </w:r>
            <w:r w:rsidRPr="00D36320">
              <w:rPr>
                <w:rFonts w:ascii="Calibri" w:hAnsi="Calibri" w:cs="Calibri"/>
                <w:sz w:val="22"/>
                <w:szCs w:val="22"/>
              </w:rPr>
              <w:t xml:space="preserve"> the child has an educational disability and a need for Special Education </w:t>
            </w:r>
          </w:p>
          <w:p w14:paraId="1D812F35" w14:textId="4D983415" w:rsidR="002144BD" w:rsidRPr="00D36320" w:rsidRDefault="002144BD" w:rsidP="00CF44AC">
            <w:pPr>
              <w:pStyle w:val="ListParagraph"/>
              <w:numPr>
                <w:ilvl w:val="1"/>
                <w:numId w:val="5"/>
              </w:numPr>
              <w:rPr>
                <w:rFonts w:ascii="Calibri" w:hAnsi="Calibri" w:cs="Calibri"/>
                <w:sz w:val="22"/>
                <w:szCs w:val="22"/>
              </w:rPr>
            </w:pPr>
            <w:r w:rsidRPr="00D36320">
              <w:rPr>
                <w:rFonts w:ascii="Calibri" w:hAnsi="Calibri" w:cs="Calibri"/>
                <w:sz w:val="22"/>
                <w:szCs w:val="22"/>
              </w:rPr>
              <w:t>Teams meet to review the body of information and establish if the child meets one or more of the disability categories, including demonstrating a need for special education.</w:t>
            </w:r>
          </w:p>
          <w:p w14:paraId="7FFCBD45" w14:textId="6A451AE1" w:rsidR="002144BD" w:rsidRPr="00D36320" w:rsidRDefault="002144BD" w:rsidP="00CF44AC">
            <w:pPr>
              <w:pStyle w:val="ListParagraph"/>
              <w:numPr>
                <w:ilvl w:val="2"/>
                <w:numId w:val="5"/>
              </w:numPr>
              <w:rPr>
                <w:rFonts w:ascii="Calibri" w:hAnsi="Calibri" w:cs="Calibri"/>
                <w:sz w:val="22"/>
                <w:szCs w:val="22"/>
              </w:rPr>
            </w:pPr>
            <w:r w:rsidRPr="00D36320">
              <w:rPr>
                <w:rFonts w:ascii="Calibri" w:hAnsi="Calibri" w:cs="Calibri"/>
                <w:sz w:val="22"/>
                <w:szCs w:val="22"/>
              </w:rPr>
              <w:t xml:space="preserve">The multidisciplinary team making the eligibility determination includes: </w:t>
            </w:r>
          </w:p>
          <w:p w14:paraId="1DF6090A" w14:textId="428DADD4" w:rsidR="002144BD" w:rsidRPr="00D36320" w:rsidRDefault="002144BD" w:rsidP="00CF44AC">
            <w:pPr>
              <w:pStyle w:val="ListParagraph"/>
              <w:numPr>
                <w:ilvl w:val="3"/>
                <w:numId w:val="5"/>
              </w:numPr>
              <w:rPr>
                <w:rFonts w:ascii="Calibri" w:hAnsi="Calibri" w:cs="Calibri"/>
                <w:sz w:val="22"/>
                <w:szCs w:val="22"/>
              </w:rPr>
            </w:pPr>
            <w:r w:rsidRPr="00D36320">
              <w:rPr>
                <w:rFonts w:ascii="Calibri" w:hAnsi="Calibri" w:cs="Calibri"/>
                <w:sz w:val="22"/>
                <w:szCs w:val="22"/>
              </w:rPr>
              <w:t xml:space="preserve">Individuals knowledgeable about the child and able to interpret the meaning of the evaluation data </w:t>
            </w:r>
          </w:p>
          <w:p w14:paraId="02C5799C" w14:textId="08484D2A" w:rsidR="002144BD" w:rsidRPr="00D36320" w:rsidRDefault="002144BD" w:rsidP="00CF44AC">
            <w:pPr>
              <w:pStyle w:val="ListParagraph"/>
              <w:numPr>
                <w:ilvl w:val="3"/>
                <w:numId w:val="5"/>
              </w:numPr>
              <w:rPr>
                <w:rFonts w:ascii="Calibri" w:hAnsi="Calibri" w:cs="Calibri"/>
                <w:sz w:val="22"/>
                <w:szCs w:val="22"/>
              </w:rPr>
            </w:pPr>
            <w:r w:rsidRPr="00D36320">
              <w:rPr>
                <w:rFonts w:ascii="Calibri" w:hAnsi="Calibri" w:cs="Calibri"/>
                <w:sz w:val="22"/>
                <w:szCs w:val="22"/>
              </w:rPr>
              <w:t xml:space="preserve">At least one teacher or </w:t>
            </w:r>
            <w:proofErr w:type="gramStart"/>
            <w:r w:rsidRPr="00D36320">
              <w:rPr>
                <w:rFonts w:ascii="Calibri" w:hAnsi="Calibri" w:cs="Calibri"/>
                <w:sz w:val="22"/>
                <w:szCs w:val="22"/>
              </w:rPr>
              <w:t>other</w:t>
            </w:r>
            <w:proofErr w:type="gramEnd"/>
            <w:r w:rsidRPr="00D36320">
              <w:rPr>
                <w:rFonts w:ascii="Calibri" w:hAnsi="Calibri" w:cs="Calibri"/>
                <w:sz w:val="22"/>
                <w:szCs w:val="22"/>
              </w:rPr>
              <w:t xml:space="preserve"> specialist </w:t>
            </w:r>
          </w:p>
          <w:p w14:paraId="6CD71941" w14:textId="164705A5" w:rsidR="002144BD" w:rsidRPr="00D36320" w:rsidRDefault="002144BD" w:rsidP="00CF44AC">
            <w:pPr>
              <w:pStyle w:val="ListParagraph"/>
              <w:numPr>
                <w:ilvl w:val="3"/>
                <w:numId w:val="5"/>
              </w:numPr>
              <w:rPr>
                <w:rFonts w:ascii="Calibri" w:hAnsi="Calibri" w:cs="Calibri"/>
                <w:sz w:val="22"/>
                <w:szCs w:val="22"/>
              </w:rPr>
            </w:pPr>
            <w:r w:rsidRPr="00D36320">
              <w:rPr>
                <w:rFonts w:ascii="Calibri" w:hAnsi="Calibri" w:cs="Calibri"/>
                <w:sz w:val="22"/>
                <w:szCs w:val="22"/>
              </w:rPr>
              <w:t xml:space="preserve">Other, appropriately qualified professionals, as needed (i.e., occupational therapist or other) </w:t>
            </w:r>
          </w:p>
          <w:p w14:paraId="12F0CCAD" w14:textId="304E3E67" w:rsidR="002144BD" w:rsidRPr="00D36320" w:rsidRDefault="002144BD" w:rsidP="00CF44AC">
            <w:pPr>
              <w:pStyle w:val="ListParagraph"/>
              <w:numPr>
                <w:ilvl w:val="3"/>
                <w:numId w:val="5"/>
              </w:numPr>
              <w:rPr>
                <w:rFonts w:ascii="Calibri" w:hAnsi="Calibri" w:cs="Calibri"/>
                <w:sz w:val="22"/>
                <w:szCs w:val="22"/>
              </w:rPr>
            </w:pPr>
            <w:r w:rsidRPr="00D36320">
              <w:rPr>
                <w:rFonts w:ascii="Calibri" w:hAnsi="Calibri" w:cs="Calibri"/>
                <w:sz w:val="22"/>
                <w:szCs w:val="22"/>
              </w:rPr>
              <w:t xml:space="preserve">The parent/s and/or caregivers of the child </w:t>
            </w:r>
          </w:p>
          <w:p w14:paraId="3AE8CF35" w14:textId="1845C139" w:rsidR="002144BD" w:rsidRPr="00D36320" w:rsidRDefault="002144BD" w:rsidP="00CF44AC">
            <w:pPr>
              <w:pStyle w:val="ListParagraph"/>
              <w:numPr>
                <w:ilvl w:val="3"/>
                <w:numId w:val="5"/>
              </w:numPr>
              <w:rPr>
                <w:rFonts w:ascii="Calibri" w:hAnsi="Calibri" w:cs="Calibri"/>
                <w:sz w:val="22"/>
                <w:szCs w:val="22"/>
              </w:rPr>
            </w:pPr>
            <w:r w:rsidRPr="00D36320">
              <w:rPr>
                <w:rFonts w:ascii="Calibri" w:hAnsi="Calibri" w:cs="Calibri"/>
                <w:sz w:val="22"/>
                <w:szCs w:val="22"/>
              </w:rPr>
              <w:t xml:space="preserve">Special education administrator or his or her designee  </w:t>
            </w:r>
          </w:p>
          <w:p w14:paraId="7D3E67C7" w14:textId="1061ED3D" w:rsidR="00B5414A" w:rsidRPr="00D36320" w:rsidRDefault="002144BD" w:rsidP="00CF44AC">
            <w:pPr>
              <w:pStyle w:val="ListParagraph"/>
              <w:numPr>
                <w:ilvl w:val="2"/>
                <w:numId w:val="5"/>
              </w:numPr>
              <w:rPr>
                <w:rFonts w:ascii="Calibri" w:hAnsi="Calibri" w:cs="Calibri"/>
                <w:sz w:val="22"/>
                <w:szCs w:val="22"/>
              </w:rPr>
            </w:pPr>
            <w:r w:rsidRPr="00D36320">
              <w:rPr>
                <w:rFonts w:ascii="Calibri" w:hAnsi="Calibri" w:cs="Calibri"/>
                <w:sz w:val="22"/>
                <w:szCs w:val="22"/>
              </w:rPr>
              <w:t>Teams have a process to make informed decisions about whether the underlying concern and its impact is a disability or delay, or a difference that maturation and exposure to experiences and materials may ameliorate</w:t>
            </w:r>
          </w:p>
        </w:tc>
        <w:tc>
          <w:tcPr>
            <w:tcW w:w="4585" w:type="dxa"/>
          </w:tcPr>
          <w:p w14:paraId="1D347DB8" w14:textId="35849737" w:rsidR="00132713" w:rsidRPr="00132713" w:rsidRDefault="00132713" w:rsidP="00132713">
            <w:pPr>
              <w:rPr>
                <w:rFonts w:ascii="Calibri" w:hAnsi="Calibri" w:cs="Calibri"/>
                <w:sz w:val="22"/>
                <w:szCs w:val="22"/>
              </w:rPr>
            </w:pPr>
            <w:r w:rsidRPr="00631322">
              <w:rPr>
                <w:rFonts w:ascii="Calibri" w:hAnsi="Calibri" w:cs="Calibri"/>
                <w:b/>
                <w:iCs/>
                <w:sz w:val="22"/>
                <w:szCs w:val="22"/>
              </w:rPr>
              <w:t>Reflection Questions</w:t>
            </w:r>
          </w:p>
          <w:p w14:paraId="1ADDDA10" w14:textId="566C8B9A" w:rsidR="00167D0B" w:rsidRPr="00D36320" w:rsidRDefault="00841971" w:rsidP="00CF44AC">
            <w:pPr>
              <w:pStyle w:val="ListParagraph"/>
              <w:numPr>
                <w:ilvl w:val="0"/>
                <w:numId w:val="11"/>
              </w:numPr>
              <w:rPr>
                <w:rFonts w:ascii="Calibri" w:hAnsi="Calibri" w:cs="Calibri"/>
                <w:sz w:val="22"/>
                <w:szCs w:val="22"/>
              </w:rPr>
            </w:pPr>
            <w:r w:rsidRPr="00D36320">
              <w:rPr>
                <w:rFonts w:ascii="Calibri" w:hAnsi="Calibri" w:cs="Calibri"/>
                <w:sz w:val="22"/>
                <w:szCs w:val="22"/>
              </w:rPr>
              <w:t xml:space="preserve">How does your AU identify who should participate </w:t>
            </w:r>
            <w:r w:rsidR="00B80AF4" w:rsidRPr="00D36320">
              <w:rPr>
                <w:rFonts w:ascii="Calibri" w:hAnsi="Calibri" w:cs="Calibri"/>
                <w:sz w:val="22"/>
                <w:szCs w:val="22"/>
              </w:rPr>
              <w:t>in an evaluation?</w:t>
            </w:r>
          </w:p>
          <w:sdt>
            <w:sdtPr>
              <w:rPr>
                <w:rFonts w:ascii="Calibri" w:hAnsi="Calibri" w:cs="Calibri"/>
                <w:sz w:val="22"/>
                <w:szCs w:val="22"/>
              </w:rPr>
              <w:id w:val="1161969523"/>
              <w:placeholder>
                <w:docPart w:val="DefaultPlaceholder_-1854013440"/>
              </w:placeholder>
              <w:showingPlcHdr/>
            </w:sdtPr>
            <w:sdtContent>
              <w:p w14:paraId="012DC05C" w14:textId="36B70721" w:rsidR="00167D0B" w:rsidRPr="00D36320" w:rsidRDefault="00167D0B" w:rsidP="00167D0B">
                <w:pPr>
                  <w:ind w:left="360"/>
                  <w:rPr>
                    <w:rFonts w:ascii="Calibri" w:hAnsi="Calibri" w:cs="Calibri"/>
                    <w:sz w:val="22"/>
                    <w:szCs w:val="22"/>
                  </w:rPr>
                </w:pPr>
                <w:r w:rsidRPr="0053234E">
                  <w:rPr>
                    <w:rStyle w:val="PlaceholderText"/>
                    <w:rFonts w:ascii="Calibri" w:hAnsi="Calibri" w:cs="Calibri"/>
                    <w:color w:val="505050"/>
                    <w:sz w:val="22"/>
                    <w:szCs w:val="22"/>
                  </w:rPr>
                  <w:t>Click or tap here to enter text.</w:t>
                </w:r>
              </w:p>
            </w:sdtContent>
          </w:sdt>
          <w:p w14:paraId="27A393D3" w14:textId="784F7106" w:rsidR="00BF32D5" w:rsidRPr="00D36320" w:rsidRDefault="00BF32D5" w:rsidP="00CF44AC">
            <w:pPr>
              <w:pStyle w:val="ListParagraph"/>
              <w:numPr>
                <w:ilvl w:val="0"/>
                <w:numId w:val="11"/>
              </w:numPr>
              <w:rPr>
                <w:rFonts w:ascii="Calibri" w:hAnsi="Calibri" w:cs="Calibri"/>
                <w:sz w:val="22"/>
                <w:szCs w:val="22"/>
              </w:rPr>
            </w:pPr>
            <w:r w:rsidRPr="00D36320">
              <w:rPr>
                <w:rFonts w:ascii="Calibri" w:hAnsi="Calibri" w:cs="Calibri"/>
                <w:sz w:val="22"/>
                <w:szCs w:val="22"/>
              </w:rPr>
              <w:t>Do your evaluation teams typically meet or exceed the</w:t>
            </w:r>
            <w:r w:rsidR="00B80AF4" w:rsidRPr="00D36320">
              <w:rPr>
                <w:rFonts w:ascii="Calibri" w:hAnsi="Calibri" w:cs="Calibri"/>
                <w:sz w:val="22"/>
                <w:szCs w:val="22"/>
              </w:rPr>
              <w:t xml:space="preserve"> </w:t>
            </w:r>
            <w:r w:rsidR="002B5CBF" w:rsidRPr="00D36320">
              <w:rPr>
                <w:rFonts w:ascii="Calibri" w:hAnsi="Calibri" w:cs="Calibri"/>
                <w:sz w:val="22"/>
                <w:szCs w:val="22"/>
              </w:rPr>
              <w:t>bulleted</w:t>
            </w:r>
            <w:r w:rsidRPr="00D36320">
              <w:rPr>
                <w:rFonts w:ascii="Calibri" w:hAnsi="Calibri" w:cs="Calibri"/>
                <w:sz w:val="22"/>
                <w:szCs w:val="22"/>
              </w:rPr>
              <w:t xml:space="preserve"> requirements? If you are routinely exceeding these requirements </w:t>
            </w:r>
            <w:r w:rsidR="002B5CBF" w:rsidRPr="00D36320">
              <w:rPr>
                <w:rFonts w:ascii="Calibri" w:hAnsi="Calibri" w:cs="Calibri"/>
                <w:sz w:val="22"/>
                <w:szCs w:val="22"/>
              </w:rPr>
              <w:t>(</w:t>
            </w:r>
            <w:r w:rsidR="00F43D37" w:rsidRPr="00D36320">
              <w:rPr>
                <w:rFonts w:ascii="Calibri" w:hAnsi="Calibri" w:cs="Calibri"/>
                <w:sz w:val="22"/>
                <w:szCs w:val="22"/>
              </w:rPr>
              <w:t>e.g.,</w:t>
            </w:r>
            <w:r w:rsidR="002B5CBF" w:rsidRPr="00D36320">
              <w:rPr>
                <w:rFonts w:ascii="Calibri" w:hAnsi="Calibri" w:cs="Calibri"/>
                <w:sz w:val="22"/>
                <w:szCs w:val="22"/>
              </w:rPr>
              <w:t xml:space="preserve"> by including a motor specialist in each evaluation even if motor is not related to the suspected area of disability) consider revising the process in question #1 above.</w:t>
            </w:r>
          </w:p>
          <w:sdt>
            <w:sdtPr>
              <w:rPr>
                <w:rFonts w:ascii="Calibri" w:hAnsi="Calibri" w:cs="Calibri"/>
                <w:sz w:val="22"/>
                <w:szCs w:val="22"/>
              </w:rPr>
              <w:id w:val="590437824"/>
              <w:placeholder>
                <w:docPart w:val="DefaultPlaceholder_-1854013440"/>
              </w:placeholder>
              <w:showingPlcHdr/>
            </w:sdtPr>
            <w:sdtContent>
              <w:p w14:paraId="0A58C361" w14:textId="6D1B5AB0" w:rsidR="00167D0B" w:rsidRPr="00D36320" w:rsidRDefault="00167D0B" w:rsidP="00167D0B">
                <w:pPr>
                  <w:ind w:left="360"/>
                  <w:rPr>
                    <w:rFonts w:ascii="Calibri" w:hAnsi="Calibri" w:cs="Calibri"/>
                    <w:sz w:val="22"/>
                    <w:szCs w:val="22"/>
                  </w:rPr>
                </w:pPr>
                <w:r w:rsidRPr="0053234E">
                  <w:rPr>
                    <w:rStyle w:val="PlaceholderText"/>
                    <w:rFonts w:ascii="Calibri" w:hAnsi="Calibri" w:cs="Calibri"/>
                    <w:color w:val="505050"/>
                    <w:sz w:val="22"/>
                    <w:szCs w:val="22"/>
                  </w:rPr>
                  <w:t>Click or tap here to enter text.</w:t>
                </w:r>
              </w:p>
            </w:sdtContent>
          </w:sdt>
          <w:p w14:paraId="45299D77" w14:textId="77777777" w:rsidR="00B5414A" w:rsidRPr="00D36320" w:rsidRDefault="002B5CBF" w:rsidP="00CF44AC">
            <w:pPr>
              <w:pStyle w:val="ListParagraph"/>
              <w:numPr>
                <w:ilvl w:val="0"/>
                <w:numId w:val="11"/>
              </w:numPr>
              <w:rPr>
                <w:rFonts w:ascii="Calibri" w:hAnsi="Calibri" w:cs="Calibri"/>
                <w:sz w:val="22"/>
                <w:szCs w:val="22"/>
              </w:rPr>
            </w:pPr>
            <w:r w:rsidRPr="00D36320">
              <w:rPr>
                <w:rFonts w:ascii="Calibri" w:hAnsi="Calibri" w:cs="Calibri"/>
                <w:sz w:val="22"/>
                <w:szCs w:val="22"/>
              </w:rPr>
              <w:t>What is your process for synthesizing evaluation data across sources and instruments? How do you resolve discrepancies if one source of information suggests eligibility while another does not?</w:t>
            </w:r>
          </w:p>
          <w:sdt>
            <w:sdtPr>
              <w:rPr>
                <w:rFonts w:ascii="Calibri" w:hAnsi="Calibri" w:cs="Calibri"/>
                <w:sz w:val="22"/>
                <w:szCs w:val="22"/>
              </w:rPr>
              <w:id w:val="-1066722198"/>
              <w:placeholder>
                <w:docPart w:val="DefaultPlaceholder_-1854013440"/>
              </w:placeholder>
              <w:showingPlcHdr/>
            </w:sdtPr>
            <w:sdtContent>
              <w:p w14:paraId="5E202C2F" w14:textId="30FBAA07" w:rsidR="00167D0B" w:rsidRPr="00D36320" w:rsidRDefault="00167D0B" w:rsidP="00167D0B">
                <w:pPr>
                  <w:ind w:left="360"/>
                  <w:rPr>
                    <w:rFonts w:ascii="Calibri" w:hAnsi="Calibri" w:cs="Calibri"/>
                    <w:sz w:val="22"/>
                    <w:szCs w:val="22"/>
                  </w:rPr>
                </w:pPr>
                <w:r w:rsidRPr="0053234E">
                  <w:rPr>
                    <w:rStyle w:val="PlaceholderText"/>
                    <w:rFonts w:ascii="Calibri" w:hAnsi="Calibri" w:cs="Calibri"/>
                    <w:color w:val="505050"/>
                    <w:sz w:val="22"/>
                    <w:szCs w:val="22"/>
                  </w:rPr>
                  <w:t>Click or tap here to enter text.</w:t>
                </w:r>
              </w:p>
            </w:sdtContent>
          </w:sdt>
        </w:tc>
      </w:tr>
      <w:tr w:rsidR="00DD69F3" w14:paraId="50DAD109" w14:textId="77777777" w:rsidTr="00470A33">
        <w:tc>
          <w:tcPr>
            <w:tcW w:w="6205" w:type="dxa"/>
            <w:shd w:val="clear" w:color="auto" w:fill="F2F2F2" w:themeFill="background1" w:themeFillShade="F2"/>
          </w:tcPr>
          <w:p w14:paraId="156A7EF5" w14:textId="4157EA52" w:rsidR="00DD69F3" w:rsidRPr="00D36320" w:rsidRDefault="00DD69F3" w:rsidP="00DD69F3">
            <w:pPr>
              <w:rPr>
                <w:rFonts w:ascii="Calibri" w:hAnsi="Calibri" w:cs="Calibri"/>
                <w:b/>
                <w:sz w:val="22"/>
                <w:szCs w:val="22"/>
              </w:rPr>
            </w:pPr>
            <w:bookmarkStart w:id="15" w:name="_Hlk105064488"/>
            <w:r w:rsidRPr="00D36320">
              <w:rPr>
                <w:rFonts w:ascii="Calibri" w:hAnsi="Calibri" w:cs="Calibri"/>
                <w:b/>
                <w:sz w:val="22"/>
                <w:szCs w:val="22"/>
              </w:rPr>
              <w:t>Regulatory Requirement #</w:t>
            </w:r>
            <w:r w:rsidR="004B4BF6" w:rsidRPr="00D36320">
              <w:rPr>
                <w:rFonts w:ascii="Calibri" w:hAnsi="Calibri" w:cs="Calibri"/>
                <w:b/>
                <w:sz w:val="22"/>
                <w:szCs w:val="22"/>
              </w:rPr>
              <w:t>3</w:t>
            </w:r>
            <w:r w:rsidRPr="00D36320">
              <w:rPr>
                <w:rFonts w:ascii="Calibri" w:hAnsi="Calibri" w:cs="Calibri"/>
                <w:b/>
                <w:sz w:val="22"/>
                <w:szCs w:val="22"/>
              </w:rPr>
              <w:t xml:space="preserve"> Summary Rating Scale</w:t>
            </w:r>
          </w:p>
          <w:p w14:paraId="31954A7B" w14:textId="77777777" w:rsidR="00DD69F3" w:rsidRPr="00D36320" w:rsidRDefault="00DD69F3" w:rsidP="00DD69F3">
            <w:pPr>
              <w:rPr>
                <w:rFonts w:ascii="Calibri" w:hAnsi="Calibri" w:cs="Calibri"/>
                <w:sz w:val="17"/>
                <w:szCs w:val="17"/>
              </w:rPr>
            </w:pPr>
            <w:r w:rsidRPr="00D36320">
              <w:rPr>
                <w:rFonts w:ascii="Calibri" w:hAnsi="Calibri" w:cs="Calibri"/>
                <w:b/>
                <w:bCs/>
                <w:sz w:val="17"/>
                <w:szCs w:val="17"/>
              </w:rPr>
              <w:t>C</w:t>
            </w:r>
            <w:r w:rsidRPr="00D36320">
              <w:rPr>
                <w:rFonts w:ascii="Calibri" w:hAnsi="Calibri" w:cs="Calibri"/>
                <w:sz w:val="17"/>
                <w:szCs w:val="17"/>
              </w:rPr>
              <w:t xml:space="preserve"> – Complete (we meet these requirements </w:t>
            </w:r>
            <w:proofErr w:type="gramStart"/>
            <w:r w:rsidRPr="00D36320">
              <w:rPr>
                <w:rFonts w:ascii="Calibri" w:hAnsi="Calibri" w:cs="Calibri"/>
                <w:sz w:val="17"/>
                <w:szCs w:val="17"/>
              </w:rPr>
              <w:t>all of</w:t>
            </w:r>
            <w:proofErr w:type="gramEnd"/>
            <w:r w:rsidRPr="00D36320">
              <w:rPr>
                <w:rFonts w:ascii="Calibri" w:hAnsi="Calibri" w:cs="Calibri"/>
                <w:sz w:val="17"/>
                <w:szCs w:val="17"/>
              </w:rPr>
              <w:t xml:space="preserve"> the time)</w:t>
            </w:r>
          </w:p>
          <w:p w14:paraId="4757237B" w14:textId="77777777" w:rsidR="00DD69F3" w:rsidRPr="00D36320" w:rsidRDefault="00DD69F3" w:rsidP="00DD69F3">
            <w:pPr>
              <w:rPr>
                <w:rFonts w:ascii="Calibri" w:hAnsi="Calibri" w:cs="Calibri"/>
                <w:sz w:val="17"/>
                <w:szCs w:val="17"/>
              </w:rPr>
            </w:pPr>
            <w:r w:rsidRPr="00D36320">
              <w:rPr>
                <w:rFonts w:ascii="Calibri" w:hAnsi="Calibri" w:cs="Calibri"/>
                <w:b/>
                <w:bCs/>
                <w:sz w:val="17"/>
                <w:szCs w:val="17"/>
              </w:rPr>
              <w:t>M</w:t>
            </w:r>
            <w:r w:rsidRPr="00D36320">
              <w:rPr>
                <w:rFonts w:ascii="Calibri" w:hAnsi="Calibri" w:cs="Calibri"/>
                <w:sz w:val="17"/>
                <w:szCs w:val="17"/>
              </w:rPr>
              <w:t xml:space="preserve"> – Mostly (we do this most of the time)</w:t>
            </w:r>
          </w:p>
          <w:p w14:paraId="74F8F481" w14:textId="77777777" w:rsidR="00DD69F3" w:rsidRPr="00D36320" w:rsidRDefault="00DD69F3" w:rsidP="00DD69F3">
            <w:pPr>
              <w:rPr>
                <w:rFonts w:ascii="Calibri" w:hAnsi="Calibri" w:cs="Calibri"/>
                <w:sz w:val="17"/>
                <w:szCs w:val="17"/>
              </w:rPr>
            </w:pPr>
            <w:r w:rsidRPr="00D36320">
              <w:rPr>
                <w:rFonts w:ascii="Calibri" w:hAnsi="Calibri" w:cs="Calibri"/>
                <w:b/>
                <w:bCs/>
                <w:sz w:val="17"/>
                <w:szCs w:val="17"/>
              </w:rPr>
              <w:t>S</w:t>
            </w:r>
            <w:r w:rsidRPr="00D36320">
              <w:rPr>
                <w:rFonts w:ascii="Calibri" w:hAnsi="Calibri" w:cs="Calibri"/>
                <w:sz w:val="17"/>
                <w:szCs w:val="17"/>
              </w:rPr>
              <w:t xml:space="preserve"> – Somewhat (we do this some of the time)</w:t>
            </w:r>
          </w:p>
          <w:p w14:paraId="0DC8FC5E" w14:textId="77777777" w:rsidR="00DD69F3" w:rsidRPr="00D36320" w:rsidRDefault="00DD69F3" w:rsidP="00DD69F3">
            <w:pPr>
              <w:rPr>
                <w:rFonts w:ascii="Calibri" w:hAnsi="Calibri" w:cs="Calibri"/>
                <w:sz w:val="17"/>
                <w:szCs w:val="17"/>
              </w:rPr>
            </w:pPr>
            <w:r w:rsidRPr="00D36320">
              <w:rPr>
                <w:rFonts w:ascii="Calibri" w:hAnsi="Calibri" w:cs="Calibri"/>
                <w:b/>
                <w:bCs/>
                <w:sz w:val="17"/>
                <w:szCs w:val="17"/>
              </w:rPr>
              <w:t>Y</w:t>
            </w:r>
            <w:r w:rsidRPr="00D36320">
              <w:rPr>
                <w:rFonts w:ascii="Calibri" w:hAnsi="Calibri" w:cs="Calibri"/>
                <w:sz w:val="17"/>
                <w:szCs w:val="17"/>
              </w:rPr>
              <w:t xml:space="preserve"> – Not yet (we don’t typically do this, but improving this practice is a current priority)</w:t>
            </w:r>
          </w:p>
          <w:p w14:paraId="7E6905AF" w14:textId="72864D3B" w:rsidR="00DD69F3" w:rsidRPr="00D36320" w:rsidRDefault="00DD69F3" w:rsidP="00DD69F3">
            <w:pPr>
              <w:rPr>
                <w:rFonts w:ascii="Calibri" w:hAnsi="Calibri" w:cs="Calibri"/>
                <w:sz w:val="22"/>
                <w:szCs w:val="22"/>
              </w:rPr>
            </w:pPr>
            <w:r w:rsidRPr="00D36320">
              <w:rPr>
                <w:rFonts w:ascii="Calibri" w:hAnsi="Calibri" w:cs="Calibri"/>
                <w:b/>
                <w:bCs/>
                <w:sz w:val="17"/>
                <w:szCs w:val="17"/>
              </w:rPr>
              <w:t>N</w:t>
            </w:r>
            <w:r w:rsidRPr="00D36320">
              <w:rPr>
                <w:rFonts w:ascii="Calibri" w:hAnsi="Calibri" w:cs="Calibri"/>
                <w:sz w:val="17"/>
                <w:szCs w:val="17"/>
              </w:rPr>
              <w:t xml:space="preserve"> – No (we don’t typically do this, and cannot currently prioritize this requirement)</w:t>
            </w:r>
          </w:p>
        </w:tc>
        <w:tc>
          <w:tcPr>
            <w:tcW w:w="4585" w:type="dxa"/>
            <w:shd w:val="clear" w:color="auto" w:fill="F2F2F2" w:themeFill="background1" w:themeFillShade="F2"/>
          </w:tcPr>
          <w:p w14:paraId="321693E5" w14:textId="7C2CED0B" w:rsidR="00DD69F3" w:rsidRPr="00D36320" w:rsidRDefault="00DD69F3" w:rsidP="00DD69F3">
            <w:pPr>
              <w:spacing w:after="240"/>
              <w:rPr>
                <w:rFonts w:ascii="Calibri" w:hAnsi="Calibri" w:cs="Calibri"/>
                <w:b/>
                <w:sz w:val="22"/>
                <w:szCs w:val="22"/>
              </w:rPr>
            </w:pPr>
            <w:r w:rsidRPr="00D36320">
              <w:rPr>
                <w:rFonts w:ascii="Calibri" w:hAnsi="Calibri" w:cs="Calibri"/>
                <w:b/>
                <w:bCs/>
                <w:sz w:val="22"/>
                <w:szCs w:val="22"/>
              </w:rPr>
              <w:t xml:space="preserve">Rating Score for Reflection Questions </w:t>
            </w:r>
            <w:r w:rsidRPr="00D36320">
              <w:rPr>
                <w:rFonts w:ascii="Calibri" w:hAnsi="Calibri" w:cs="Calibri"/>
                <w:b/>
                <w:sz w:val="22"/>
                <w:szCs w:val="22"/>
              </w:rPr>
              <w:t>Regulatory Requirement #</w:t>
            </w:r>
            <w:r w:rsidR="004B4BF6" w:rsidRPr="00D36320">
              <w:rPr>
                <w:rFonts w:ascii="Calibri" w:hAnsi="Calibri" w:cs="Calibri"/>
                <w:b/>
                <w:sz w:val="22"/>
                <w:szCs w:val="22"/>
              </w:rPr>
              <w:t>3</w:t>
            </w:r>
          </w:p>
          <w:sdt>
            <w:sdtPr>
              <w:rPr>
                <w:rFonts w:ascii="Calibri" w:hAnsi="Calibri" w:cs="Calibri"/>
                <w:b/>
                <w:bCs/>
                <w:sz w:val="22"/>
                <w:szCs w:val="22"/>
              </w:rPr>
              <w:id w:val="-1866124148"/>
              <w:placeholder>
                <w:docPart w:val="738EE29763F141C2981995F41B79120E"/>
              </w:placeholder>
              <w:showingPlcHdr/>
            </w:sdtPr>
            <w:sdtContent>
              <w:p w14:paraId="1E0C16FE" w14:textId="273490C2" w:rsidR="00DD69F3" w:rsidRPr="00D36320" w:rsidRDefault="00DD69F3" w:rsidP="00464E1C">
                <w:pPr>
                  <w:spacing w:before="240"/>
                  <w:jc w:val="center"/>
                  <w:rPr>
                    <w:rFonts w:ascii="Calibri" w:hAnsi="Calibri" w:cs="Calibri"/>
                    <w:sz w:val="22"/>
                    <w:szCs w:val="22"/>
                  </w:rPr>
                </w:pPr>
                <w:r w:rsidRPr="0053234E">
                  <w:rPr>
                    <w:rStyle w:val="PlaceholderText"/>
                    <w:rFonts w:ascii="Calibri" w:hAnsi="Calibri" w:cs="Calibri"/>
                    <w:color w:val="484848"/>
                    <w:sz w:val="22"/>
                    <w:szCs w:val="22"/>
                  </w:rPr>
                  <w:t>Click or tap here to enter text.</w:t>
                </w:r>
              </w:p>
            </w:sdtContent>
          </w:sdt>
        </w:tc>
      </w:tr>
      <w:bookmarkEnd w:id="15"/>
      <w:tr w:rsidR="00F5590F" w14:paraId="4779D31C" w14:textId="77777777" w:rsidTr="00470A33">
        <w:tc>
          <w:tcPr>
            <w:tcW w:w="6205" w:type="dxa"/>
          </w:tcPr>
          <w:p w14:paraId="069BB085" w14:textId="2BF25A76" w:rsidR="00F5590F" w:rsidRPr="00D36320" w:rsidRDefault="00F5590F" w:rsidP="00F5590F">
            <w:pPr>
              <w:rPr>
                <w:rFonts w:ascii="Calibri" w:hAnsi="Calibri" w:cs="Calibri"/>
                <w:b/>
                <w:bCs/>
                <w:sz w:val="22"/>
                <w:szCs w:val="22"/>
              </w:rPr>
            </w:pPr>
            <w:r w:rsidRPr="00D36320">
              <w:rPr>
                <w:rFonts w:ascii="Calibri" w:hAnsi="Calibri" w:cs="Calibri"/>
                <w:b/>
                <w:bCs/>
                <w:sz w:val="22"/>
                <w:szCs w:val="22"/>
              </w:rPr>
              <w:t>Regulatory Requirement #4</w:t>
            </w:r>
            <w:r w:rsidR="00D32959">
              <w:rPr>
                <w:rFonts w:ascii="Calibri" w:hAnsi="Calibri" w:cs="Calibri"/>
                <w:b/>
                <w:bCs/>
                <w:sz w:val="22"/>
                <w:szCs w:val="22"/>
              </w:rPr>
              <w:t xml:space="preserve"> </w:t>
            </w:r>
            <w:r w:rsidR="00D32959" w:rsidRPr="00D32959">
              <w:rPr>
                <w:rFonts w:ascii="Calibri" w:hAnsi="Calibri" w:cs="Calibri"/>
                <w:b/>
                <w:bCs/>
                <w:sz w:val="22"/>
                <w:szCs w:val="22"/>
              </w:rPr>
              <w:t>Initial Child Evaluation</w:t>
            </w:r>
          </w:p>
          <w:p w14:paraId="06522937" w14:textId="77777777" w:rsidR="00BD1D57" w:rsidRPr="00D36320" w:rsidRDefault="00F5590F" w:rsidP="00CF44AC">
            <w:pPr>
              <w:pStyle w:val="ListParagraph"/>
              <w:numPr>
                <w:ilvl w:val="0"/>
                <w:numId w:val="5"/>
              </w:numPr>
              <w:rPr>
                <w:rFonts w:ascii="Calibri" w:hAnsi="Calibri" w:cs="Calibri"/>
                <w:sz w:val="22"/>
                <w:szCs w:val="22"/>
              </w:rPr>
            </w:pPr>
            <w:r w:rsidRPr="00D36320">
              <w:rPr>
                <w:rFonts w:ascii="Calibri" w:hAnsi="Calibri" w:cs="Calibri"/>
                <w:sz w:val="22"/>
                <w:szCs w:val="22"/>
              </w:rPr>
              <w:t>Connect evaluation and eligibility determination results to initial individualized education program (IEP)</w:t>
            </w:r>
          </w:p>
          <w:p w14:paraId="42E60755" w14:textId="0E7053F9" w:rsidR="00BD1D57" w:rsidRPr="00D36320" w:rsidRDefault="00F5590F" w:rsidP="00CF44AC">
            <w:pPr>
              <w:pStyle w:val="ListParagraph"/>
              <w:numPr>
                <w:ilvl w:val="1"/>
                <w:numId w:val="5"/>
              </w:numPr>
              <w:rPr>
                <w:rFonts w:ascii="Calibri" w:hAnsi="Calibri" w:cs="Calibri"/>
                <w:sz w:val="22"/>
                <w:szCs w:val="22"/>
              </w:rPr>
            </w:pPr>
            <w:r w:rsidRPr="00D36320">
              <w:rPr>
                <w:rFonts w:ascii="Calibri" w:hAnsi="Calibri" w:cs="Calibri"/>
                <w:sz w:val="22"/>
                <w:szCs w:val="22"/>
              </w:rPr>
              <w:t>Evaluation results clearly link to and establish the present levels of academic achievement and functional performance (PLAAFP) section of the IEP</w:t>
            </w:r>
          </w:p>
          <w:p w14:paraId="563E7994" w14:textId="43698A28" w:rsidR="00BD1D57" w:rsidRPr="00D36320" w:rsidRDefault="00F5590F" w:rsidP="00CF44AC">
            <w:pPr>
              <w:pStyle w:val="ListParagraph"/>
              <w:numPr>
                <w:ilvl w:val="1"/>
                <w:numId w:val="5"/>
              </w:numPr>
              <w:rPr>
                <w:rFonts w:ascii="Calibri" w:hAnsi="Calibri" w:cs="Calibri"/>
                <w:sz w:val="22"/>
                <w:szCs w:val="22"/>
              </w:rPr>
            </w:pPr>
            <w:r w:rsidRPr="00D36320">
              <w:rPr>
                <w:rFonts w:ascii="Calibri" w:hAnsi="Calibri" w:cs="Calibri"/>
                <w:sz w:val="22"/>
                <w:szCs w:val="22"/>
              </w:rPr>
              <w:t>PLAAFP includes a statement of the child’s strengths and participation in appropriate activities and daily routines to determine the impact of disability</w:t>
            </w:r>
          </w:p>
          <w:p w14:paraId="01AF8003" w14:textId="18537F11" w:rsidR="00F5590F" w:rsidRPr="00D36320" w:rsidRDefault="00F5590F" w:rsidP="00CF44AC">
            <w:pPr>
              <w:pStyle w:val="ListParagraph"/>
              <w:numPr>
                <w:ilvl w:val="1"/>
                <w:numId w:val="5"/>
              </w:numPr>
              <w:rPr>
                <w:rFonts w:ascii="Calibri" w:hAnsi="Calibri" w:cs="Calibri"/>
                <w:sz w:val="22"/>
                <w:szCs w:val="22"/>
              </w:rPr>
            </w:pPr>
            <w:r w:rsidRPr="00D36320">
              <w:rPr>
                <w:rFonts w:ascii="Calibri" w:hAnsi="Calibri" w:cs="Calibri"/>
                <w:sz w:val="22"/>
                <w:szCs w:val="22"/>
              </w:rPr>
              <w:t>IEP goals identify services and service delivery in the Least Restrictive Environment (LRE)</w:t>
            </w:r>
          </w:p>
        </w:tc>
        <w:tc>
          <w:tcPr>
            <w:tcW w:w="4585" w:type="dxa"/>
          </w:tcPr>
          <w:p w14:paraId="6959ADED" w14:textId="5A608A72" w:rsidR="00132713" w:rsidRPr="00132713" w:rsidRDefault="00132713" w:rsidP="00132713">
            <w:pPr>
              <w:rPr>
                <w:rFonts w:ascii="Calibri" w:hAnsi="Calibri" w:cs="Calibri"/>
                <w:b/>
                <w:bCs/>
                <w:sz w:val="22"/>
                <w:szCs w:val="22"/>
              </w:rPr>
            </w:pPr>
            <w:r w:rsidRPr="00631322">
              <w:rPr>
                <w:rFonts w:ascii="Calibri" w:hAnsi="Calibri" w:cs="Calibri"/>
                <w:b/>
                <w:iCs/>
                <w:sz w:val="22"/>
                <w:szCs w:val="22"/>
              </w:rPr>
              <w:t>Reflection Questions</w:t>
            </w:r>
          </w:p>
          <w:p w14:paraId="0CC6798D" w14:textId="6B5245C2" w:rsidR="00F5590F" w:rsidRPr="00D36320" w:rsidRDefault="0066278A" w:rsidP="00CF44AC">
            <w:pPr>
              <w:pStyle w:val="ListParagraph"/>
              <w:numPr>
                <w:ilvl w:val="0"/>
                <w:numId w:val="2"/>
              </w:numPr>
              <w:rPr>
                <w:rFonts w:ascii="Calibri" w:hAnsi="Calibri" w:cs="Calibri"/>
                <w:b/>
                <w:bCs/>
                <w:sz w:val="22"/>
                <w:szCs w:val="22"/>
              </w:rPr>
            </w:pPr>
            <w:r w:rsidRPr="00D36320">
              <w:rPr>
                <w:rFonts w:ascii="Calibri" w:hAnsi="Calibri" w:cs="Calibri"/>
                <w:sz w:val="22"/>
                <w:szCs w:val="22"/>
              </w:rPr>
              <w:t>Who determines whether evaluation results have been clearly linked to PLAAFP? Have you received any recent feedback on whether IEPs sufficiently bridge assessment data to the classroom?</w:t>
            </w:r>
            <w:r w:rsidR="002B5CBF" w:rsidRPr="00D36320">
              <w:rPr>
                <w:rFonts w:ascii="Calibri" w:hAnsi="Calibri" w:cs="Calibri"/>
                <w:sz w:val="22"/>
                <w:szCs w:val="22"/>
              </w:rPr>
              <w:t xml:space="preserve"> </w:t>
            </w:r>
            <w:r w:rsidRPr="00D36320">
              <w:rPr>
                <w:rFonts w:ascii="Calibri" w:hAnsi="Calibri" w:cs="Calibri"/>
                <w:sz w:val="22"/>
                <w:szCs w:val="22"/>
              </w:rPr>
              <w:t xml:space="preserve">If you haven’t received any recent feedback, consider gathering information from ECSEs or classroom teachers. Alternatively, consider asking parents about their understanding of children’s strengths, needs, and goals. </w:t>
            </w:r>
            <w:r w:rsidR="00F43D37" w:rsidRPr="00D36320">
              <w:rPr>
                <w:rFonts w:ascii="Calibri" w:hAnsi="Calibri" w:cs="Calibri"/>
                <w:sz w:val="22"/>
                <w:szCs w:val="22"/>
              </w:rPr>
              <w:t>Both</w:t>
            </w:r>
            <w:r w:rsidRPr="00D36320">
              <w:rPr>
                <w:rFonts w:ascii="Calibri" w:hAnsi="Calibri" w:cs="Calibri"/>
                <w:sz w:val="22"/>
                <w:szCs w:val="22"/>
              </w:rPr>
              <w:t xml:space="preserve"> mechanisms provide can feedback on whether your AU is meeting this regulatory requirement.</w:t>
            </w:r>
          </w:p>
          <w:sdt>
            <w:sdtPr>
              <w:rPr>
                <w:rFonts w:ascii="Calibri" w:hAnsi="Calibri" w:cs="Calibri"/>
                <w:b/>
                <w:bCs/>
                <w:sz w:val="22"/>
                <w:szCs w:val="22"/>
              </w:rPr>
              <w:id w:val="1394384316"/>
              <w:placeholder>
                <w:docPart w:val="DefaultPlaceholder_-1854013440"/>
              </w:placeholder>
              <w:showingPlcHdr/>
            </w:sdtPr>
            <w:sdtContent>
              <w:p w14:paraId="421DAA75" w14:textId="499F8631" w:rsidR="00167D0B" w:rsidRPr="00D36320" w:rsidRDefault="00167D0B" w:rsidP="00167D0B">
                <w:pPr>
                  <w:ind w:left="360"/>
                  <w:rPr>
                    <w:rFonts w:ascii="Calibri" w:hAnsi="Calibri" w:cs="Calibri"/>
                    <w:b/>
                    <w:bCs/>
                    <w:sz w:val="22"/>
                    <w:szCs w:val="22"/>
                  </w:rPr>
                </w:pPr>
                <w:r w:rsidRPr="0053234E">
                  <w:rPr>
                    <w:rStyle w:val="PlaceholderText"/>
                    <w:rFonts w:ascii="Calibri" w:hAnsi="Calibri" w:cs="Calibri"/>
                    <w:color w:val="505050"/>
                    <w:sz w:val="22"/>
                    <w:szCs w:val="22"/>
                  </w:rPr>
                  <w:t>Click or tap here to enter text.</w:t>
                </w:r>
              </w:p>
            </w:sdtContent>
          </w:sdt>
          <w:p w14:paraId="7B845B32" w14:textId="77777777" w:rsidR="002B5CBF" w:rsidRPr="00D36320" w:rsidRDefault="002B5CBF" w:rsidP="00CF44AC">
            <w:pPr>
              <w:pStyle w:val="ListParagraph"/>
              <w:numPr>
                <w:ilvl w:val="0"/>
                <w:numId w:val="2"/>
              </w:numPr>
              <w:rPr>
                <w:rFonts w:ascii="Calibri" w:hAnsi="Calibri" w:cs="Calibri"/>
                <w:sz w:val="22"/>
                <w:szCs w:val="22"/>
              </w:rPr>
            </w:pPr>
            <w:r w:rsidRPr="00D36320">
              <w:rPr>
                <w:rFonts w:ascii="Calibri" w:hAnsi="Calibri" w:cs="Calibri"/>
                <w:sz w:val="22"/>
                <w:szCs w:val="22"/>
              </w:rPr>
              <w:t xml:space="preserve">Review with your Team the CDE document: </w:t>
            </w:r>
            <w:hyperlink r:id="rId17" w:history="1">
              <w:r w:rsidRPr="00D36320">
                <w:rPr>
                  <w:rStyle w:val="Hyperlink"/>
                  <w:rFonts w:ascii="Calibri" w:hAnsi="Calibri" w:cs="Calibri"/>
                  <w:sz w:val="22"/>
                  <w:szCs w:val="22"/>
                </w:rPr>
                <w:t>Making Least Restrictive Environment Placement Decisions for Preschool Children Ages 3 through 5</w:t>
              </w:r>
            </w:hyperlink>
            <w:r w:rsidRPr="00D36320">
              <w:rPr>
                <w:rFonts w:ascii="Calibri" w:hAnsi="Calibri" w:cs="Calibri"/>
                <w:sz w:val="22"/>
                <w:szCs w:val="22"/>
              </w:rPr>
              <w:t>.  How does input from families assist in the determination of LRE?</w:t>
            </w:r>
          </w:p>
          <w:sdt>
            <w:sdtPr>
              <w:rPr>
                <w:rFonts w:ascii="Calibri" w:hAnsi="Calibri" w:cs="Calibri"/>
                <w:sz w:val="22"/>
                <w:szCs w:val="22"/>
              </w:rPr>
              <w:id w:val="1952969665"/>
              <w:placeholder>
                <w:docPart w:val="DefaultPlaceholder_-1854013440"/>
              </w:placeholder>
              <w:showingPlcHdr/>
            </w:sdtPr>
            <w:sdtContent>
              <w:p w14:paraId="44CEAAC3" w14:textId="4922956C" w:rsidR="00167D0B" w:rsidRPr="00D36320" w:rsidRDefault="00167D0B" w:rsidP="00167D0B">
                <w:pPr>
                  <w:ind w:left="360"/>
                  <w:rPr>
                    <w:rFonts w:ascii="Calibri" w:hAnsi="Calibri" w:cs="Calibri"/>
                    <w:sz w:val="22"/>
                    <w:szCs w:val="22"/>
                  </w:rPr>
                </w:pPr>
                <w:r w:rsidRPr="0053234E">
                  <w:rPr>
                    <w:rStyle w:val="PlaceholderText"/>
                    <w:rFonts w:ascii="Calibri" w:hAnsi="Calibri" w:cs="Calibri"/>
                    <w:color w:val="505050"/>
                    <w:sz w:val="22"/>
                    <w:szCs w:val="22"/>
                  </w:rPr>
                  <w:t>Click or tap here to enter text.</w:t>
                </w:r>
              </w:p>
            </w:sdtContent>
          </w:sdt>
        </w:tc>
      </w:tr>
      <w:tr w:rsidR="00DD69F3" w14:paraId="49837ED2" w14:textId="77777777" w:rsidTr="00470A33">
        <w:tc>
          <w:tcPr>
            <w:tcW w:w="6205" w:type="dxa"/>
            <w:shd w:val="clear" w:color="auto" w:fill="F2F2F2" w:themeFill="background1" w:themeFillShade="F2"/>
          </w:tcPr>
          <w:p w14:paraId="5489606A" w14:textId="403EB80F" w:rsidR="00DD69F3" w:rsidRPr="00D36320" w:rsidRDefault="00DD69F3" w:rsidP="00DD69F3">
            <w:pPr>
              <w:rPr>
                <w:rFonts w:ascii="Calibri" w:hAnsi="Calibri" w:cs="Calibri"/>
                <w:b/>
                <w:sz w:val="22"/>
                <w:szCs w:val="22"/>
              </w:rPr>
            </w:pPr>
            <w:bookmarkStart w:id="16" w:name="_Hlk105064823"/>
            <w:r w:rsidRPr="00D36320">
              <w:rPr>
                <w:rFonts w:ascii="Calibri" w:hAnsi="Calibri" w:cs="Calibri"/>
                <w:b/>
                <w:sz w:val="22"/>
                <w:szCs w:val="22"/>
              </w:rPr>
              <w:lastRenderedPageBreak/>
              <w:t>Regulatory Requirement #</w:t>
            </w:r>
            <w:r w:rsidR="004B4BF6" w:rsidRPr="00D36320">
              <w:rPr>
                <w:rFonts w:ascii="Calibri" w:hAnsi="Calibri" w:cs="Calibri"/>
                <w:b/>
                <w:sz w:val="22"/>
                <w:szCs w:val="22"/>
              </w:rPr>
              <w:t>4</w:t>
            </w:r>
            <w:r w:rsidRPr="00D36320">
              <w:rPr>
                <w:rFonts w:ascii="Calibri" w:hAnsi="Calibri" w:cs="Calibri"/>
                <w:b/>
                <w:sz w:val="22"/>
                <w:szCs w:val="22"/>
              </w:rPr>
              <w:t xml:space="preserve"> Summary Rating Scale</w:t>
            </w:r>
          </w:p>
          <w:p w14:paraId="35449348" w14:textId="77777777" w:rsidR="00DD69F3" w:rsidRPr="00D36320" w:rsidRDefault="00DD69F3" w:rsidP="00DD69F3">
            <w:pPr>
              <w:rPr>
                <w:rFonts w:ascii="Calibri" w:hAnsi="Calibri" w:cs="Calibri"/>
                <w:sz w:val="17"/>
                <w:szCs w:val="17"/>
              </w:rPr>
            </w:pPr>
            <w:r w:rsidRPr="00D36320">
              <w:rPr>
                <w:rFonts w:ascii="Calibri" w:hAnsi="Calibri" w:cs="Calibri"/>
                <w:b/>
                <w:bCs/>
                <w:sz w:val="17"/>
                <w:szCs w:val="17"/>
              </w:rPr>
              <w:t>C</w:t>
            </w:r>
            <w:r w:rsidRPr="00D36320">
              <w:rPr>
                <w:rFonts w:ascii="Calibri" w:hAnsi="Calibri" w:cs="Calibri"/>
                <w:sz w:val="17"/>
                <w:szCs w:val="17"/>
              </w:rPr>
              <w:t xml:space="preserve"> – Complete (we meet these requirements </w:t>
            </w:r>
            <w:proofErr w:type="gramStart"/>
            <w:r w:rsidRPr="00D36320">
              <w:rPr>
                <w:rFonts w:ascii="Calibri" w:hAnsi="Calibri" w:cs="Calibri"/>
                <w:sz w:val="17"/>
                <w:szCs w:val="17"/>
              </w:rPr>
              <w:t>all of</w:t>
            </w:r>
            <w:proofErr w:type="gramEnd"/>
            <w:r w:rsidRPr="00D36320">
              <w:rPr>
                <w:rFonts w:ascii="Calibri" w:hAnsi="Calibri" w:cs="Calibri"/>
                <w:sz w:val="17"/>
                <w:szCs w:val="17"/>
              </w:rPr>
              <w:t xml:space="preserve"> the time)</w:t>
            </w:r>
          </w:p>
          <w:p w14:paraId="22D303A8" w14:textId="77777777" w:rsidR="00DD69F3" w:rsidRPr="00D36320" w:rsidRDefault="00DD69F3" w:rsidP="00DD69F3">
            <w:pPr>
              <w:rPr>
                <w:rFonts w:ascii="Calibri" w:hAnsi="Calibri" w:cs="Calibri"/>
                <w:sz w:val="17"/>
                <w:szCs w:val="17"/>
              </w:rPr>
            </w:pPr>
            <w:r w:rsidRPr="00D36320">
              <w:rPr>
                <w:rFonts w:ascii="Calibri" w:hAnsi="Calibri" w:cs="Calibri"/>
                <w:b/>
                <w:bCs/>
                <w:sz w:val="17"/>
                <w:szCs w:val="17"/>
              </w:rPr>
              <w:t>M</w:t>
            </w:r>
            <w:r w:rsidRPr="00D36320">
              <w:rPr>
                <w:rFonts w:ascii="Calibri" w:hAnsi="Calibri" w:cs="Calibri"/>
                <w:sz w:val="17"/>
                <w:szCs w:val="17"/>
              </w:rPr>
              <w:t xml:space="preserve"> – Mostly (we do this most of the time)</w:t>
            </w:r>
          </w:p>
          <w:p w14:paraId="143FF6FC" w14:textId="77777777" w:rsidR="00DD69F3" w:rsidRPr="00D36320" w:rsidRDefault="00DD69F3" w:rsidP="00DD69F3">
            <w:pPr>
              <w:rPr>
                <w:rFonts w:ascii="Calibri" w:hAnsi="Calibri" w:cs="Calibri"/>
                <w:sz w:val="17"/>
                <w:szCs w:val="17"/>
              </w:rPr>
            </w:pPr>
            <w:r w:rsidRPr="00D36320">
              <w:rPr>
                <w:rFonts w:ascii="Calibri" w:hAnsi="Calibri" w:cs="Calibri"/>
                <w:b/>
                <w:bCs/>
                <w:sz w:val="17"/>
                <w:szCs w:val="17"/>
              </w:rPr>
              <w:t>S</w:t>
            </w:r>
            <w:r w:rsidRPr="00D36320">
              <w:rPr>
                <w:rFonts w:ascii="Calibri" w:hAnsi="Calibri" w:cs="Calibri"/>
                <w:sz w:val="17"/>
                <w:szCs w:val="17"/>
              </w:rPr>
              <w:t xml:space="preserve"> – Somewhat (we do this some of the time)</w:t>
            </w:r>
          </w:p>
          <w:p w14:paraId="74F2E8CD" w14:textId="77777777" w:rsidR="00DD69F3" w:rsidRPr="00D36320" w:rsidRDefault="00DD69F3" w:rsidP="00DD69F3">
            <w:pPr>
              <w:rPr>
                <w:rFonts w:ascii="Calibri" w:hAnsi="Calibri" w:cs="Calibri"/>
                <w:sz w:val="17"/>
                <w:szCs w:val="17"/>
              </w:rPr>
            </w:pPr>
            <w:r w:rsidRPr="00D36320">
              <w:rPr>
                <w:rFonts w:ascii="Calibri" w:hAnsi="Calibri" w:cs="Calibri"/>
                <w:b/>
                <w:bCs/>
                <w:sz w:val="17"/>
                <w:szCs w:val="17"/>
              </w:rPr>
              <w:t>Y</w:t>
            </w:r>
            <w:r w:rsidRPr="00D36320">
              <w:rPr>
                <w:rFonts w:ascii="Calibri" w:hAnsi="Calibri" w:cs="Calibri"/>
                <w:sz w:val="17"/>
                <w:szCs w:val="17"/>
              </w:rPr>
              <w:t xml:space="preserve"> – Not yet (we don’t typically do this, but improving this practice is a current priority)</w:t>
            </w:r>
          </w:p>
          <w:p w14:paraId="021D6B08" w14:textId="25D9F6B6" w:rsidR="00DD69F3" w:rsidRPr="00D36320" w:rsidRDefault="00DD69F3" w:rsidP="00DD69F3">
            <w:pPr>
              <w:rPr>
                <w:rFonts w:ascii="Calibri" w:hAnsi="Calibri" w:cs="Calibri"/>
                <w:sz w:val="22"/>
                <w:szCs w:val="22"/>
              </w:rPr>
            </w:pPr>
            <w:r w:rsidRPr="00D36320">
              <w:rPr>
                <w:rFonts w:ascii="Calibri" w:hAnsi="Calibri" w:cs="Calibri"/>
                <w:b/>
                <w:bCs/>
                <w:sz w:val="17"/>
                <w:szCs w:val="17"/>
              </w:rPr>
              <w:t>N</w:t>
            </w:r>
            <w:r w:rsidRPr="00D36320">
              <w:rPr>
                <w:rFonts w:ascii="Calibri" w:hAnsi="Calibri" w:cs="Calibri"/>
                <w:sz w:val="17"/>
                <w:szCs w:val="17"/>
              </w:rPr>
              <w:t xml:space="preserve"> – No (we don’t typically do this, and cannot currently prioritize this requirement)</w:t>
            </w:r>
          </w:p>
        </w:tc>
        <w:tc>
          <w:tcPr>
            <w:tcW w:w="4585" w:type="dxa"/>
            <w:shd w:val="clear" w:color="auto" w:fill="F2F2F2" w:themeFill="background1" w:themeFillShade="F2"/>
          </w:tcPr>
          <w:p w14:paraId="180289FE" w14:textId="1719526C" w:rsidR="00DD69F3" w:rsidRPr="00D36320" w:rsidRDefault="00DD69F3" w:rsidP="00DD69F3">
            <w:pPr>
              <w:spacing w:after="240"/>
              <w:rPr>
                <w:rFonts w:ascii="Calibri" w:hAnsi="Calibri" w:cs="Calibri"/>
                <w:b/>
                <w:sz w:val="22"/>
                <w:szCs w:val="22"/>
              </w:rPr>
            </w:pPr>
            <w:r w:rsidRPr="00D36320">
              <w:rPr>
                <w:rFonts w:ascii="Calibri" w:hAnsi="Calibri" w:cs="Calibri"/>
                <w:b/>
                <w:bCs/>
                <w:sz w:val="22"/>
                <w:szCs w:val="22"/>
              </w:rPr>
              <w:t xml:space="preserve">Rating Score for Reflection Questions </w:t>
            </w:r>
            <w:r w:rsidRPr="00D36320">
              <w:rPr>
                <w:rFonts w:ascii="Calibri" w:hAnsi="Calibri" w:cs="Calibri"/>
                <w:b/>
                <w:sz w:val="22"/>
                <w:szCs w:val="22"/>
              </w:rPr>
              <w:t>Regulatory Requirement #</w:t>
            </w:r>
            <w:r w:rsidR="004B4BF6" w:rsidRPr="00D36320">
              <w:rPr>
                <w:rFonts w:ascii="Calibri" w:hAnsi="Calibri" w:cs="Calibri"/>
                <w:b/>
                <w:sz w:val="22"/>
                <w:szCs w:val="22"/>
              </w:rPr>
              <w:t>4</w:t>
            </w:r>
          </w:p>
          <w:sdt>
            <w:sdtPr>
              <w:rPr>
                <w:rFonts w:ascii="Calibri" w:hAnsi="Calibri" w:cs="Calibri"/>
                <w:b/>
                <w:bCs/>
                <w:sz w:val="22"/>
                <w:szCs w:val="22"/>
              </w:rPr>
              <w:id w:val="1979099177"/>
              <w:placeholder>
                <w:docPart w:val="CEFAD13973924824BD739FE3D80DE291"/>
              </w:placeholder>
              <w:showingPlcHdr/>
            </w:sdtPr>
            <w:sdtContent>
              <w:p w14:paraId="34AC1A8E" w14:textId="34748FCB" w:rsidR="00DD69F3" w:rsidRPr="00D36320" w:rsidRDefault="00DD69F3" w:rsidP="00464E1C">
                <w:pPr>
                  <w:jc w:val="center"/>
                  <w:rPr>
                    <w:rFonts w:ascii="Calibri" w:hAnsi="Calibri" w:cs="Calibri"/>
                    <w:b/>
                    <w:sz w:val="22"/>
                    <w:szCs w:val="22"/>
                  </w:rPr>
                </w:pPr>
                <w:r w:rsidRPr="0053234E">
                  <w:rPr>
                    <w:rStyle w:val="PlaceholderText"/>
                    <w:rFonts w:ascii="Calibri" w:hAnsi="Calibri" w:cs="Calibri"/>
                    <w:color w:val="484848"/>
                    <w:sz w:val="22"/>
                    <w:szCs w:val="22"/>
                  </w:rPr>
                  <w:t>Click or tap here to enter text.</w:t>
                </w:r>
              </w:p>
            </w:sdtContent>
          </w:sdt>
        </w:tc>
      </w:tr>
      <w:bookmarkEnd w:id="16"/>
      <w:tr w:rsidR="0066278A" w14:paraId="5B1010A2" w14:textId="77777777" w:rsidTr="00470A33">
        <w:tc>
          <w:tcPr>
            <w:tcW w:w="6205" w:type="dxa"/>
          </w:tcPr>
          <w:p w14:paraId="68F8FDC0" w14:textId="391737D7" w:rsidR="0066278A" w:rsidRPr="00D36320" w:rsidRDefault="0066278A" w:rsidP="0066278A">
            <w:pPr>
              <w:rPr>
                <w:rFonts w:ascii="Calibri" w:hAnsi="Calibri" w:cs="Calibri"/>
                <w:b/>
                <w:sz w:val="22"/>
                <w:szCs w:val="22"/>
              </w:rPr>
            </w:pPr>
            <w:r w:rsidRPr="00D36320">
              <w:rPr>
                <w:rFonts w:ascii="Calibri" w:hAnsi="Calibri" w:cs="Calibri"/>
                <w:b/>
                <w:sz w:val="22"/>
                <w:szCs w:val="22"/>
              </w:rPr>
              <w:t>Best Practices Guidelines</w:t>
            </w:r>
            <w:r w:rsidR="00D32959">
              <w:rPr>
                <w:rFonts w:ascii="Calibri" w:hAnsi="Calibri" w:cs="Calibri"/>
                <w:b/>
                <w:sz w:val="22"/>
                <w:szCs w:val="22"/>
              </w:rPr>
              <w:t xml:space="preserve"> </w:t>
            </w:r>
            <w:r w:rsidR="00D32959" w:rsidRPr="00D32959">
              <w:rPr>
                <w:rFonts w:ascii="Calibri" w:hAnsi="Calibri" w:cs="Calibri"/>
                <w:b/>
                <w:sz w:val="22"/>
                <w:szCs w:val="22"/>
              </w:rPr>
              <w:t>Initial Child Evaluation</w:t>
            </w:r>
          </w:p>
          <w:p w14:paraId="7004D265" w14:textId="57F89A5A" w:rsidR="0066278A" w:rsidRPr="00D36320" w:rsidRDefault="0066278A" w:rsidP="00CF44AC">
            <w:pPr>
              <w:pStyle w:val="ListParagraph"/>
              <w:numPr>
                <w:ilvl w:val="0"/>
                <w:numId w:val="5"/>
              </w:numPr>
              <w:rPr>
                <w:rFonts w:ascii="Calibri" w:hAnsi="Calibri" w:cs="Calibri"/>
                <w:bCs/>
                <w:sz w:val="22"/>
                <w:szCs w:val="22"/>
              </w:rPr>
            </w:pPr>
            <w:r w:rsidRPr="00D36320">
              <w:rPr>
                <w:rFonts w:ascii="Calibri" w:hAnsi="Calibri" w:cs="Calibri"/>
                <w:bCs/>
                <w:sz w:val="22"/>
                <w:szCs w:val="22"/>
              </w:rPr>
              <w:t xml:space="preserve">Embed </w:t>
            </w:r>
            <w:r w:rsidR="00B55891" w:rsidRPr="00D36320">
              <w:rPr>
                <w:rFonts w:ascii="Calibri" w:hAnsi="Calibri" w:cs="Calibri"/>
                <w:bCs/>
                <w:sz w:val="22"/>
                <w:szCs w:val="22"/>
              </w:rPr>
              <w:t>evidence-based</w:t>
            </w:r>
            <w:r w:rsidRPr="00D36320">
              <w:rPr>
                <w:rFonts w:ascii="Calibri" w:hAnsi="Calibri" w:cs="Calibri"/>
                <w:bCs/>
                <w:sz w:val="22"/>
                <w:szCs w:val="22"/>
              </w:rPr>
              <w:t xml:space="preserve"> practices for early childhood evaluation into local policies, procedures, and practices</w:t>
            </w:r>
          </w:p>
          <w:p w14:paraId="008E6AC1" w14:textId="77777777" w:rsidR="0066278A" w:rsidRPr="00D36320" w:rsidRDefault="0066278A" w:rsidP="00CF44AC">
            <w:pPr>
              <w:pStyle w:val="ListParagraph"/>
              <w:numPr>
                <w:ilvl w:val="1"/>
                <w:numId w:val="5"/>
              </w:numPr>
              <w:rPr>
                <w:rFonts w:ascii="Calibri" w:hAnsi="Calibri" w:cs="Calibri"/>
                <w:bCs/>
                <w:sz w:val="22"/>
                <w:szCs w:val="22"/>
              </w:rPr>
            </w:pPr>
            <w:r w:rsidRPr="00D36320">
              <w:rPr>
                <w:rFonts w:ascii="Calibri" w:hAnsi="Calibri" w:cs="Calibri"/>
                <w:bCs/>
                <w:sz w:val="22"/>
                <w:szCs w:val="22"/>
              </w:rPr>
              <w:t>Utilize a whole child approach</w:t>
            </w:r>
          </w:p>
          <w:p w14:paraId="733CABE4" w14:textId="77777777" w:rsidR="0066278A" w:rsidRPr="00D36320" w:rsidRDefault="0066278A" w:rsidP="00CF44AC">
            <w:pPr>
              <w:pStyle w:val="ListParagraph"/>
              <w:numPr>
                <w:ilvl w:val="2"/>
                <w:numId w:val="5"/>
              </w:numPr>
              <w:rPr>
                <w:rFonts w:ascii="Calibri" w:hAnsi="Calibri" w:cs="Calibri"/>
                <w:bCs/>
                <w:sz w:val="22"/>
                <w:szCs w:val="22"/>
              </w:rPr>
            </w:pPr>
            <w:r w:rsidRPr="00D36320">
              <w:rPr>
                <w:rFonts w:ascii="Calibri" w:hAnsi="Calibri" w:cs="Calibri"/>
                <w:bCs/>
                <w:sz w:val="22"/>
                <w:szCs w:val="22"/>
              </w:rPr>
              <w:t>Vision and hearing screening occurs as a priority first step in the evaluation process as a part of the overall assessment of physical development for each child</w:t>
            </w:r>
          </w:p>
          <w:p w14:paraId="3D80765C" w14:textId="77777777" w:rsidR="0066278A" w:rsidRPr="00D36320" w:rsidRDefault="0066278A" w:rsidP="00CF44AC">
            <w:pPr>
              <w:pStyle w:val="ListParagraph"/>
              <w:numPr>
                <w:ilvl w:val="2"/>
                <w:numId w:val="5"/>
              </w:numPr>
              <w:rPr>
                <w:rFonts w:ascii="Calibri" w:hAnsi="Calibri" w:cs="Calibri"/>
                <w:bCs/>
                <w:sz w:val="22"/>
                <w:szCs w:val="22"/>
              </w:rPr>
            </w:pPr>
            <w:r w:rsidRPr="00D36320">
              <w:rPr>
                <w:rFonts w:ascii="Calibri" w:hAnsi="Calibri" w:cs="Calibri"/>
                <w:bCs/>
                <w:sz w:val="22"/>
                <w:szCs w:val="22"/>
              </w:rPr>
              <w:t>Relevant background information is collected in an interview type format along with intake forms completed by the parent</w:t>
            </w:r>
          </w:p>
          <w:p w14:paraId="681DB6F1" w14:textId="77777777" w:rsidR="00CD6D26" w:rsidRPr="00D36320" w:rsidRDefault="0066278A" w:rsidP="00CF44AC">
            <w:pPr>
              <w:pStyle w:val="ListParagraph"/>
              <w:numPr>
                <w:ilvl w:val="1"/>
                <w:numId w:val="5"/>
              </w:numPr>
              <w:rPr>
                <w:rFonts w:ascii="Calibri" w:hAnsi="Calibri" w:cs="Calibri"/>
                <w:bCs/>
                <w:sz w:val="22"/>
                <w:szCs w:val="22"/>
              </w:rPr>
            </w:pPr>
            <w:r w:rsidRPr="00D36320">
              <w:rPr>
                <w:rFonts w:ascii="Calibri" w:hAnsi="Calibri" w:cs="Calibri"/>
                <w:bCs/>
                <w:sz w:val="22"/>
                <w:szCs w:val="22"/>
              </w:rPr>
              <w:t>Form interdisciplinary or transdisciplinary evaluation teams</w:t>
            </w:r>
          </w:p>
          <w:p w14:paraId="7E2CD81D" w14:textId="22C32403" w:rsidR="00CD6D26" w:rsidRPr="00D36320" w:rsidRDefault="0066278A" w:rsidP="00CF44AC">
            <w:pPr>
              <w:pStyle w:val="ListParagraph"/>
              <w:numPr>
                <w:ilvl w:val="1"/>
                <w:numId w:val="5"/>
              </w:numPr>
              <w:rPr>
                <w:rFonts w:ascii="Calibri" w:hAnsi="Calibri" w:cs="Calibri"/>
                <w:bCs/>
                <w:sz w:val="22"/>
                <w:szCs w:val="22"/>
              </w:rPr>
            </w:pPr>
            <w:r w:rsidRPr="00D36320">
              <w:rPr>
                <w:rFonts w:ascii="Calibri" w:hAnsi="Calibri" w:cs="Calibri"/>
                <w:bCs/>
                <w:sz w:val="22"/>
                <w:szCs w:val="22"/>
              </w:rPr>
              <w:t xml:space="preserve">Build capacity across team members of various disciplines </w:t>
            </w:r>
            <w:r w:rsidR="00F43D37" w:rsidRPr="00D36320">
              <w:rPr>
                <w:rFonts w:ascii="Calibri" w:hAnsi="Calibri" w:cs="Calibri"/>
                <w:bCs/>
                <w:sz w:val="22"/>
                <w:szCs w:val="22"/>
              </w:rPr>
              <w:t>for</w:t>
            </w:r>
            <w:r w:rsidRPr="00D36320">
              <w:rPr>
                <w:rFonts w:ascii="Calibri" w:hAnsi="Calibri" w:cs="Calibri"/>
                <w:bCs/>
                <w:sz w:val="22"/>
                <w:szCs w:val="22"/>
              </w:rPr>
              <w:t xml:space="preserve"> each team member to observe and evaluation developmental domains beyond the professionals’ specific areas of training in use of authentic assessment measures</w:t>
            </w:r>
          </w:p>
          <w:p w14:paraId="20B0FBF4" w14:textId="77777777" w:rsidR="00CD6D26" w:rsidRPr="00D36320" w:rsidRDefault="0066278A" w:rsidP="00CF44AC">
            <w:pPr>
              <w:pStyle w:val="ListParagraph"/>
              <w:numPr>
                <w:ilvl w:val="1"/>
                <w:numId w:val="5"/>
              </w:numPr>
              <w:rPr>
                <w:rFonts w:ascii="Calibri" w:hAnsi="Calibri" w:cs="Calibri"/>
                <w:bCs/>
                <w:sz w:val="22"/>
                <w:szCs w:val="22"/>
              </w:rPr>
            </w:pPr>
            <w:r w:rsidRPr="00D36320">
              <w:rPr>
                <w:rFonts w:ascii="Calibri" w:hAnsi="Calibri" w:cs="Calibri"/>
                <w:bCs/>
                <w:sz w:val="22"/>
                <w:szCs w:val="22"/>
              </w:rPr>
              <w:t>The team values and implements family-centered practices throughout the evaluation process</w:t>
            </w:r>
          </w:p>
          <w:p w14:paraId="0B7F209D" w14:textId="2D023E7A" w:rsidR="00CD6D26" w:rsidRPr="00D36320" w:rsidRDefault="0066278A" w:rsidP="00CF44AC">
            <w:pPr>
              <w:pStyle w:val="ListParagraph"/>
              <w:numPr>
                <w:ilvl w:val="2"/>
                <w:numId w:val="5"/>
              </w:numPr>
              <w:rPr>
                <w:rFonts w:ascii="Calibri" w:hAnsi="Calibri" w:cs="Calibri"/>
                <w:bCs/>
                <w:sz w:val="22"/>
                <w:szCs w:val="22"/>
              </w:rPr>
            </w:pPr>
            <w:r w:rsidRPr="00D36320">
              <w:rPr>
                <w:rFonts w:ascii="Calibri" w:hAnsi="Calibri" w:cs="Calibri"/>
                <w:bCs/>
                <w:sz w:val="22"/>
                <w:szCs w:val="22"/>
              </w:rPr>
              <w:t>Evaluation occurs in the most natural environment for the child (</w:t>
            </w:r>
            <w:r w:rsidR="00F43D37" w:rsidRPr="00D36320">
              <w:rPr>
                <w:rFonts w:ascii="Calibri" w:hAnsi="Calibri" w:cs="Calibri"/>
                <w:bCs/>
                <w:sz w:val="22"/>
                <w:szCs w:val="22"/>
              </w:rPr>
              <w:t>e.g.,</w:t>
            </w:r>
            <w:r w:rsidRPr="00D36320">
              <w:rPr>
                <w:rFonts w:ascii="Calibri" w:hAnsi="Calibri" w:cs="Calibri"/>
                <w:bCs/>
                <w:sz w:val="22"/>
                <w:szCs w:val="22"/>
              </w:rPr>
              <w:t xml:space="preserve"> the family home, classroom, </w:t>
            </w:r>
            <w:r w:rsidR="00F43D37" w:rsidRPr="00D36320">
              <w:rPr>
                <w:rFonts w:ascii="Calibri" w:hAnsi="Calibri" w:cs="Calibri"/>
                <w:bCs/>
                <w:sz w:val="22"/>
                <w:szCs w:val="22"/>
              </w:rPr>
              <w:t>childcare</w:t>
            </w:r>
            <w:r w:rsidRPr="00D36320">
              <w:rPr>
                <w:rFonts w:ascii="Calibri" w:hAnsi="Calibri" w:cs="Calibri"/>
                <w:bCs/>
                <w:sz w:val="22"/>
                <w:szCs w:val="22"/>
              </w:rPr>
              <w:t xml:space="preserve"> center, etc.)</w:t>
            </w:r>
          </w:p>
          <w:p w14:paraId="77657BB2" w14:textId="77777777" w:rsidR="00CD6D26" w:rsidRPr="00D36320" w:rsidRDefault="0066278A" w:rsidP="00CF44AC">
            <w:pPr>
              <w:pStyle w:val="ListParagraph"/>
              <w:numPr>
                <w:ilvl w:val="2"/>
                <w:numId w:val="5"/>
              </w:numPr>
              <w:rPr>
                <w:rFonts w:ascii="Calibri" w:hAnsi="Calibri" w:cs="Calibri"/>
                <w:bCs/>
                <w:sz w:val="22"/>
                <w:szCs w:val="22"/>
              </w:rPr>
            </w:pPr>
            <w:r w:rsidRPr="00D36320">
              <w:rPr>
                <w:rFonts w:ascii="Calibri" w:hAnsi="Calibri" w:cs="Calibri"/>
                <w:bCs/>
                <w:sz w:val="22"/>
                <w:szCs w:val="22"/>
              </w:rPr>
              <w:t>Evaluation includes people and materials familiar to the child and parent</w:t>
            </w:r>
          </w:p>
          <w:p w14:paraId="60768662" w14:textId="77777777" w:rsidR="00CD6D26" w:rsidRPr="00D36320" w:rsidRDefault="0066278A" w:rsidP="00CF44AC">
            <w:pPr>
              <w:pStyle w:val="ListParagraph"/>
              <w:numPr>
                <w:ilvl w:val="2"/>
                <w:numId w:val="5"/>
              </w:numPr>
              <w:rPr>
                <w:rFonts w:ascii="Calibri" w:hAnsi="Calibri" w:cs="Calibri"/>
                <w:bCs/>
                <w:sz w:val="22"/>
                <w:szCs w:val="22"/>
              </w:rPr>
            </w:pPr>
            <w:r w:rsidRPr="00D36320">
              <w:rPr>
                <w:rFonts w:ascii="Calibri" w:hAnsi="Calibri" w:cs="Calibri"/>
                <w:bCs/>
                <w:sz w:val="22"/>
                <w:szCs w:val="22"/>
              </w:rPr>
              <w:t>Strengths and assets of the child and family are used to plan interventions</w:t>
            </w:r>
          </w:p>
          <w:p w14:paraId="3A73F1C4" w14:textId="77777777" w:rsidR="00CD6D26" w:rsidRPr="00D36320" w:rsidRDefault="0066278A" w:rsidP="00CF44AC">
            <w:pPr>
              <w:pStyle w:val="ListParagraph"/>
              <w:numPr>
                <w:ilvl w:val="1"/>
                <w:numId w:val="5"/>
              </w:numPr>
              <w:rPr>
                <w:rFonts w:ascii="Calibri" w:hAnsi="Calibri" w:cs="Calibri"/>
                <w:bCs/>
                <w:sz w:val="22"/>
                <w:szCs w:val="22"/>
              </w:rPr>
            </w:pPr>
            <w:r w:rsidRPr="00D36320">
              <w:rPr>
                <w:rFonts w:ascii="Calibri" w:hAnsi="Calibri" w:cs="Calibri"/>
                <w:bCs/>
                <w:sz w:val="22"/>
                <w:szCs w:val="22"/>
              </w:rPr>
              <w:t>Assessment results are linked to the preschool curriculum</w:t>
            </w:r>
          </w:p>
          <w:p w14:paraId="6F6F0D33" w14:textId="77777777" w:rsidR="00CD6D26" w:rsidRPr="00D36320" w:rsidRDefault="0066278A" w:rsidP="00CF44AC">
            <w:pPr>
              <w:pStyle w:val="ListParagraph"/>
              <w:numPr>
                <w:ilvl w:val="1"/>
                <w:numId w:val="5"/>
              </w:numPr>
              <w:rPr>
                <w:rFonts w:ascii="Calibri" w:hAnsi="Calibri" w:cs="Calibri"/>
                <w:bCs/>
                <w:sz w:val="22"/>
                <w:szCs w:val="22"/>
              </w:rPr>
            </w:pPr>
            <w:r w:rsidRPr="00D36320">
              <w:rPr>
                <w:rFonts w:ascii="Calibri" w:hAnsi="Calibri" w:cs="Calibri"/>
                <w:bCs/>
                <w:sz w:val="22"/>
                <w:szCs w:val="22"/>
              </w:rPr>
              <w:t>Families receive appropriate referrals to a full array of community supports, where appropriate</w:t>
            </w:r>
          </w:p>
          <w:p w14:paraId="32846D38" w14:textId="540F7101" w:rsidR="0066278A" w:rsidRPr="00D36320" w:rsidRDefault="0066278A" w:rsidP="00CF44AC">
            <w:pPr>
              <w:pStyle w:val="ListParagraph"/>
              <w:numPr>
                <w:ilvl w:val="2"/>
                <w:numId w:val="5"/>
              </w:numPr>
              <w:rPr>
                <w:rFonts w:ascii="Calibri" w:hAnsi="Calibri" w:cs="Calibri"/>
                <w:bCs/>
                <w:sz w:val="22"/>
                <w:szCs w:val="22"/>
              </w:rPr>
            </w:pPr>
            <w:r w:rsidRPr="00D36320">
              <w:rPr>
                <w:rFonts w:ascii="Calibri" w:hAnsi="Calibri" w:cs="Calibri"/>
                <w:bCs/>
                <w:sz w:val="22"/>
                <w:szCs w:val="22"/>
              </w:rPr>
              <w:t>Formal, intermediate and informal resources are identified for each family and leveraged to enable the family towards self-sufficiency and improved family quality of life</w:t>
            </w:r>
          </w:p>
        </w:tc>
        <w:tc>
          <w:tcPr>
            <w:tcW w:w="4585" w:type="dxa"/>
          </w:tcPr>
          <w:p w14:paraId="6E3B2077" w14:textId="79079E13" w:rsidR="009E2642" w:rsidRPr="009E2642" w:rsidRDefault="009E2642" w:rsidP="009E2642">
            <w:pPr>
              <w:ind w:left="72"/>
              <w:rPr>
                <w:rFonts w:ascii="Calibri" w:hAnsi="Calibri" w:cs="Calibri"/>
                <w:sz w:val="22"/>
                <w:szCs w:val="22"/>
              </w:rPr>
            </w:pPr>
            <w:r w:rsidRPr="00631322">
              <w:rPr>
                <w:rFonts w:ascii="Calibri" w:hAnsi="Calibri" w:cs="Calibri"/>
                <w:b/>
                <w:iCs/>
                <w:sz w:val="22"/>
                <w:szCs w:val="22"/>
              </w:rPr>
              <w:t>Reflection Questions</w:t>
            </w:r>
          </w:p>
          <w:p w14:paraId="03FCD668" w14:textId="33C43A9C" w:rsidR="00CD6D26" w:rsidRPr="00D36320" w:rsidRDefault="00CD6D26" w:rsidP="00CF44AC">
            <w:pPr>
              <w:pStyle w:val="ListParagraph"/>
              <w:numPr>
                <w:ilvl w:val="0"/>
                <w:numId w:val="3"/>
              </w:numPr>
              <w:ind w:left="432"/>
              <w:rPr>
                <w:rFonts w:ascii="Calibri" w:hAnsi="Calibri" w:cs="Calibri"/>
                <w:sz w:val="22"/>
                <w:szCs w:val="22"/>
              </w:rPr>
            </w:pPr>
            <w:r w:rsidRPr="00D36320">
              <w:rPr>
                <w:rFonts w:ascii="Calibri" w:hAnsi="Calibri" w:cs="Calibri"/>
                <w:sz w:val="22"/>
                <w:szCs w:val="22"/>
              </w:rPr>
              <w:t xml:space="preserve">How does your evaluation process account for areas of development that are not specifically related to the area(s) of concern? </w:t>
            </w:r>
            <w:r w:rsidR="002B5CBF" w:rsidRPr="00D36320">
              <w:rPr>
                <w:rFonts w:ascii="Calibri" w:hAnsi="Calibri" w:cs="Calibri"/>
                <w:sz w:val="22"/>
                <w:szCs w:val="22"/>
              </w:rPr>
              <w:t>(</w:t>
            </w:r>
            <w:r w:rsidR="00F43D37" w:rsidRPr="00D36320">
              <w:rPr>
                <w:rFonts w:ascii="Calibri" w:hAnsi="Calibri" w:cs="Calibri"/>
                <w:sz w:val="22"/>
                <w:szCs w:val="22"/>
              </w:rPr>
              <w:t>In</w:t>
            </w:r>
            <w:r w:rsidR="002B5CBF" w:rsidRPr="00D36320">
              <w:rPr>
                <w:rFonts w:ascii="Calibri" w:hAnsi="Calibri" w:cs="Calibri"/>
                <w:sz w:val="22"/>
                <w:szCs w:val="22"/>
              </w:rPr>
              <w:t xml:space="preserve"> order to ensure that evaluation is sufficiently comprehensive).</w:t>
            </w:r>
          </w:p>
          <w:sdt>
            <w:sdtPr>
              <w:rPr>
                <w:rFonts w:ascii="Calibri" w:hAnsi="Calibri" w:cs="Calibri"/>
                <w:sz w:val="22"/>
                <w:szCs w:val="22"/>
              </w:rPr>
              <w:id w:val="750933207"/>
              <w:placeholder>
                <w:docPart w:val="DefaultPlaceholder_-1854013440"/>
              </w:placeholder>
              <w:showingPlcHdr/>
            </w:sdtPr>
            <w:sdtContent>
              <w:p w14:paraId="6DC585EB" w14:textId="0637FD16" w:rsidR="00167D0B" w:rsidRPr="00D36320" w:rsidRDefault="00167D0B" w:rsidP="00167D0B">
                <w:pPr>
                  <w:ind w:left="432"/>
                  <w:rPr>
                    <w:rFonts w:ascii="Calibri" w:hAnsi="Calibri" w:cs="Calibri"/>
                    <w:sz w:val="22"/>
                    <w:szCs w:val="22"/>
                  </w:rPr>
                </w:pPr>
                <w:r w:rsidRPr="0053234E">
                  <w:rPr>
                    <w:rStyle w:val="PlaceholderText"/>
                    <w:rFonts w:ascii="Calibri" w:hAnsi="Calibri" w:cs="Calibri"/>
                    <w:color w:val="505050"/>
                    <w:sz w:val="22"/>
                    <w:szCs w:val="22"/>
                  </w:rPr>
                  <w:t>Click or tap here to enter text.</w:t>
                </w:r>
              </w:p>
            </w:sdtContent>
          </w:sdt>
          <w:p w14:paraId="55545C36" w14:textId="2BCA24A6" w:rsidR="005B2424" w:rsidRPr="00D36320" w:rsidRDefault="005B2424" w:rsidP="00CF44AC">
            <w:pPr>
              <w:pStyle w:val="ListParagraph"/>
              <w:numPr>
                <w:ilvl w:val="0"/>
                <w:numId w:val="3"/>
              </w:numPr>
              <w:ind w:left="432"/>
              <w:rPr>
                <w:rFonts w:ascii="Calibri" w:hAnsi="Calibri" w:cs="Calibri"/>
                <w:sz w:val="22"/>
                <w:szCs w:val="22"/>
              </w:rPr>
            </w:pPr>
            <w:r w:rsidRPr="00D36320">
              <w:rPr>
                <w:rFonts w:ascii="Calibri" w:hAnsi="Calibri" w:cs="Calibri"/>
                <w:sz w:val="22"/>
                <w:szCs w:val="22"/>
              </w:rPr>
              <w:t>Do you incorporate play-based assessments in your evaluation repertoire? If so, which tools do you use?</w:t>
            </w:r>
          </w:p>
          <w:sdt>
            <w:sdtPr>
              <w:rPr>
                <w:rFonts w:ascii="Calibri" w:hAnsi="Calibri" w:cs="Calibri"/>
                <w:sz w:val="22"/>
                <w:szCs w:val="22"/>
              </w:rPr>
              <w:id w:val="7961011"/>
              <w:placeholder>
                <w:docPart w:val="DefaultPlaceholder_-1854013440"/>
              </w:placeholder>
              <w:showingPlcHdr/>
            </w:sdtPr>
            <w:sdtContent>
              <w:p w14:paraId="04ECC083" w14:textId="0E8847FC" w:rsidR="00167D0B" w:rsidRPr="00D36320" w:rsidRDefault="00167D0B" w:rsidP="00167D0B">
                <w:pPr>
                  <w:ind w:left="432"/>
                  <w:rPr>
                    <w:rFonts w:ascii="Calibri" w:hAnsi="Calibri" w:cs="Calibri"/>
                    <w:sz w:val="22"/>
                    <w:szCs w:val="22"/>
                  </w:rPr>
                </w:pPr>
                <w:r w:rsidRPr="0053234E">
                  <w:rPr>
                    <w:rStyle w:val="PlaceholderText"/>
                    <w:rFonts w:ascii="Calibri" w:hAnsi="Calibri" w:cs="Calibri"/>
                    <w:color w:val="505050"/>
                    <w:sz w:val="22"/>
                    <w:szCs w:val="22"/>
                  </w:rPr>
                  <w:t>Click or tap here to enter text.</w:t>
                </w:r>
              </w:p>
            </w:sdtContent>
          </w:sdt>
          <w:p w14:paraId="74EEC691" w14:textId="65AB861A" w:rsidR="005B2424" w:rsidRPr="00D36320" w:rsidRDefault="005B2424" w:rsidP="00CF44AC">
            <w:pPr>
              <w:pStyle w:val="ListParagraph"/>
              <w:numPr>
                <w:ilvl w:val="0"/>
                <w:numId w:val="3"/>
              </w:numPr>
              <w:ind w:left="432"/>
              <w:rPr>
                <w:rFonts w:ascii="Calibri" w:hAnsi="Calibri" w:cs="Calibri"/>
                <w:sz w:val="22"/>
                <w:szCs w:val="22"/>
              </w:rPr>
            </w:pPr>
            <w:r w:rsidRPr="00D36320">
              <w:rPr>
                <w:rFonts w:ascii="Calibri" w:hAnsi="Calibri" w:cs="Calibri"/>
                <w:sz w:val="22"/>
                <w:szCs w:val="22"/>
              </w:rPr>
              <w:t>How does your team elicit information about people, materials, and activities that are familiar to the child and can be used in the evaluation process?</w:t>
            </w:r>
          </w:p>
          <w:sdt>
            <w:sdtPr>
              <w:rPr>
                <w:rFonts w:ascii="Calibri" w:hAnsi="Calibri" w:cs="Calibri"/>
                <w:sz w:val="22"/>
                <w:szCs w:val="22"/>
              </w:rPr>
              <w:id w:val="752553735"/>
              <w:placeholder>
                <w:docPart w:val="DefaultPlaceholder_-1854013440"/>
              </w:placeholder>
              <w:showingPlcHdr/>
            </w:sdtPr>
            <w:sdtContent>
              <w:p w14:paraId="0044911B" w14:textId="690166CF" w:rsidR="00167D0B" w:rsidRPr="00D36320" w:rsidRDefault="00167D0B" w:rsidP="00167D0B">
                <w:pPr>
                  <w:ind w:left="432"/>
                  <w:rPr>
                    <w:rFonts w:ascii="Calibri" w:hAnsi="Calibri" w:cs="Calibri"/>
                    <w:sz w:val="22"/>
                    <w:szCs w:val="22"/>
                  </w:rPr>
                </w:pPr>
                <w:r w:rsidRPr="0053234E">
                  <w:rPr>
                    <w:rStyle w:val="PlaceholderText"/>
                    <w:rFonts w:ascii="Calibri" w:hAnsi="Calibri" w:cs="Calibri"/>
                    <w:color w:val="505050"/>
                    <w:sz w:val="22"/>
                    <w:szCs w:val="22"/>
                  </w:rPr>
                  <w:t>Click or tap here to enter text.</w:t>
                </w:r>
              </w:p>
            </w:sdtContent>
          </w:sdt>
          <w:p w14:paraId="16A688B9" w14:textId="700D3B61" w:rsidR="00CD6D26" w:rsidRPr="00D36320" w:rsidRDefault="00CD6D26" w:rsidP="00CF44AC">
            <w:pPr>
              <w:pStyle w:val="ListParagraph"/>
              <w:numPr>
                <w:ilvl w:val="0"/>
                <w:numId w:val="3"/>
              </w:numPr>
              <w:ind w:left="432"/>
              <w:rPr>
                <w:rFonts w:ascii="Calibri" w:hAnsi="Calibri" w:cs="Calibri"/>
                <w:sz w:val="22"/>
                <w:szCs w:val="22"/>
              </w:rPr>
            </w:pPr>
            <w:r w:rsidRPr="00D36320">
              <w:rPr>
                <w:rFonts w:ascii="Calibri" w:hAnsi="Calibri" w:cs="Calibri"/>
                <w:sz w:val="22"/>
                <w:szCs w:val="22"/>
              </w:rPr>
              <w:t>How do you help connect families to community supports?</w:t>
            </w:r>
          </w:p>
          <w:sdt>
            <w:sdtPr>
              <w:rPr>
                <w:rFonts w:ascii="Calibri" w:hAnsi="Calibri" w:cs="Calibri"/>
                <w:sz w:val="22"/>
                <w:szCs w:val="22"/>
              </w:rPr>
              <w:id w:val="-992027975"/>
              <w:placeholder>
                <w:docPart w:val="DefaultPlaceholder_-1854013440"/>
              </w:placeholder>
              <w:showingPlcHdr/>
            </w:sdtPr>
            <w:sdtContent>
              <w:p w14:paraId="46ABE99B" w14:textId="28042C16" w:rsidR="00167D0B" w:rsidRPr="00D36320" w:rsidRDefault="00167D0B" w:rsidP="00167D0B">
                <w:pPr>
                  <w:ind w:left="432"/>
                  <w:rPr>
                    <w:rFonts w:ascii="Calibri" w:hAnsi="Calibri" w:cs="Calibri"/>
                    <w:sz w:val="22"/>
                    <w:szCs w:val="22"/>
                  </w:rPr>
                </w:pPr>
                <w:r w:rsidRPr="0053234E">
                  <w:rPr>
                    <w:rStyle w:val="PlaceholderText"/>
                    <w:rFonts w:ascii="Calibri" w:hAnsi="Calibri" w:cs="Calibri"/>
                    <w:color w:val="505050"/>
                    <w:sz w:val="22"/>
                    <w:szCs w:val="22"/>
                  </w:rPr>
                  <w:t>Click or tap here to enter text.</w:t>
                </w:r>
              </w:p>
            </w:sdtContent>
          </w:sdt>
          <w:p w14:paraId="1E81AB79" w14:textId="77777777" w:rsidR="0066278A" w:rsidRPr="00D36320" w:rsidRDefault="00CD6D26" w:rsidP="00CF44AC">
            <w:pPr>
              <w:pStyle w:val="ListParagraph"/>
              <w:numPr>
                <w:ilvl w:val="0"/>
                <w:numId w:val="3"/>
              </w:numPr>
              <w:ind w:left="432"/>
              <w:rPr>
                <w:rFonts w:ascii="Calibri" w:hAnsi="Calibri" w:cs="Calibri"/>
                <w:sz w:val="22"/>
                <w:szCs w:val="22"/>
              </w:rPr>
            </w:pPr>
            <w:r w:rsidRPr="00D36320">
              <w:rPr>
                <w:rFonts w:ascii="Calibri" w:hAnsi="Calibri" w:cs="Calibri"/>
                <w:sz w:val="22"/>
                <w:szCs w:val="22"/>
              </w:rPr>
              <w:t>Does your menu of community supports include offerings that reflect the cultural, linguistic, ethnic, and racial diversity of the population you serve?</w:t>
            </w:r>
          </w:p>
          <w:sdt>
            <w:sdtPr>
              <w:rPr>
                <w:rFonts w:ascii="Calibri" w:hAnsi="Calibri" w:cs="Calibri"/>
                <w:sz w:val="22"/>
                <w:szCs w:val="22"/>
              </w:rPr>
              <w:id w:val="1144084777"/>
              <w:placeholder>
                <w:docPart w:val="DefaultPlaceholder_-1854013440"/>
              </w:placeholder>
              <w:showingPlcHdr/>
            </w:sdtPr>
            <w:sdtContent>
              <w:p w14:paraId="1D5EDB4E" w14:textId="68E110BB" w:rsidR="00167D0B" w:rsidRPr="00D36320" w:rsidRDefault="00167D0B" w:rsidP="00167D0B">
                <w:pPr>
                  <w:ind w:left="432"/>
                  <w:rPr>
                    <w:rFonts w:ascii="Calibri" w:hAnsi="Calibri" w:cs="Calibri"/>
                    <w:sz w:val="22"/>
                    <w:szCs w:val="22"/>
                  </w:rPr>
                </w:pPr>
                <w:r w:rsidRPr="0053234E">
                  <w:rPr>
                    <w:rStyle w:val="PlaceholderText"/>
                    <w:rFonts w:ascii="Calibri" w:hAnsi="Calibri" w:cs="Calibri"/>
                    <w:color w:val="505050"/>
                    <w:sz w:val="22"/>
                    <w:szCs w:val="22"/>
                  </w:rPr>
                  <w:t>Click or tap here to enter text.</w:t>
                </w:r>
              </w:p>
            </w:sdtContent>
          </w:sdt>
        </w:tc>
      </w:tr>
      <w:tr w:rsidR="00DD69F3" w14:paraId="49CC8455" w14:textId="77777777" w:rsidTr="00470A33">
        <w:tc>
          <w:tcPr>
            <w:tcW w:w="6205" w:type="dxa"/>
            <w:shd w:val="clear" w:color="auto" w:fill="F2F2F2" w:themeFill="background1" w:themeFillShade="F2"/>
          </w:tcPr>
          <w:p w14:paraId="1C86B318" w14:textId="17B41054" w:rsidR="00DD69F3" w:rsidRPr="00D36320" w:rsidRDefault="004B4BF6" w:rsidP="00DD69F3">
            <w:pPr>
              <w:rPr>
                <w:rFonts w:ascii="Calibri" w:hAnsi="Calibri" w:cs="Calibri"/>
                <w:b/>
                <w:sz w:val="22"/>
                <w:szCs w:val="22"/>
              </w:rPr>
            </w:pPr>
            <w:r w:rsidRPr="00D36320">
              <w:rPr>
                <w:rFonts w:ascii="Calibri" w:hAnsi="Calibri" w:cs="Calibri"/>
                <w:b/>
                <w:sz w:val="22"/>
                <w:szCs w:val="22"/>
              </w:rPr>
              <w:t>Best Practices Guidelines</w:t>
            </w:r>
            <w:r w:rsidR="00DD69F3" w:rsidRPr="00D36320">
              <w:rPr>
                <w:rFonts w:ascii="Calibri" w:hAnsi="Calibri" w:cs="Calibri"/>
                <w:b/>
                <w:sz w:val="22"/>
                <w:szCs w:val="22"/>
              </w:rPr>
              <w:t xml:space="preserve"> Summary Rating Scale</w:t>
            </w:r>
          </w:p>
          <w:p w14:paraId="7691555D" w14:textId="77777777" w:rsidR="00DD69F3" w:rsidRPr="00D36320" w:rsidRDefault="00DD69F3" w:rsidP="00DD69F3">
            <w:pPr>
              <w:rPr>
                <w:rFonts w:ascii="Calibri" w:hAnsi="Calibri" w:cs="Calibri"/>
                <w:sz w:val="17"/>
                <w:szCs w:val="17"/>
              </w:rPr>
            </w:pPr>
            <w:r w:rsidRPr="00D36320">
              <w:rPr>
                <w:rFonts w:ascii="Calibri" w:hAnsi="Calibri" w:cs="Calibri"/>
                <w:b/>
                <w:bCs/>
                <w:sz w:val="17"/>
                <w:szCs w:val="17"/>
              </w:rPr>
              <w:t>C</w:t>
            </w:r>
            <w:r w:rsidRPr="00D36320">
              <w:rPr>
                <w:rFonts w:ascii="Calibri" w:hAnsi="Calibri" w:cs="Calibri"/>
                <w:sz w:val="17"/>
                <w:szCs w:val="17"/>
              </w:rPr>
              <w:t xml:space="preserve"> – Complete (we meet these requirements </w:t>
            </w:r>
            <w:proofErr w:type="gramStart"/>
            <w:r w:rsidRPr="00D36320">
              <w:rPr>
                <w:rFonts w:ascii="Calibri" w:hAnsi="Calibri" w:cs="Calibri"/>
                <w:sz w:val="17"/>
                <w:szCs w:val="17"/>
              </w:rPr>
              <w:t>all of</w:t>
            </w:r>
            <w:proofErr w:type="gramEnd"/>
            <w:r w:rsidRPr="00D36320">
              <w:rPr>
                <w:rFonts w:ascii="Calibri" w:hAnsi="Calibri" w:cs="Calibri"/>
                <w:sz w:val="17"/>
                <w:szCs w:val="17"/>
              </w:rPr>
              <w:t xml:space="preserve"> the time)</w:t>
            </w:r>
          </w:p>
          <w:p w14:paraId="4084D316" w14:textId="77777777" w:rsidR="00DD69F3" w:rsidRPr="00D36320" w:rsidRDefault="00DD69F3" w:rsidP="00DD69F3">
            <w:pPr>
              <w:rPr>
                <w:rFonts w:ascii="Calibri" w:hAnsi="Calibri" w:cs="Calibri"/>
                <w:sz w:val="17"/>
                <w:szCs w:val="17"/>
              </w:rPr>
            </w:pPr>
            <w:r w:rsidRPr="00D36320">
              <w:rPr>
                <w:rFonts w:ascii="Calibri" w:hAnsi="Calibri" w:cs="Calibri"/>
                <w:b/>
                <w:bCs/>
                <w:sz w:val="17"/>
                <w:szCs w:val="17"/>
              </w:rPr>
              <w:t>M</w:t>
            </w:r>
            <w:r w:rsidRPr="00D36320">
              <w:rPr>
                <w:rFonts w:ascii="Calibri" w:hAnsi="Calibri" w:cs="Calibri"/>
                <w:sz w:val="17"/>
                <w:szCs w:val="17"/>
              </w:rPr>
              <w:t xml:space="preserve"> – Mostly (we do this most of the time)</w:t>
            </w:r>
          </w:p>
          <w:p w14:paraId="42A2C809" w14:textId="77777777" w:rsidR="00DD69F3" w:rsidRPr="00D36320" w:rsidRDefault="00DD69F3" w:rsidP="00DD69F3">
            <w:pPr>
              <w:rPr>
                <w:rFonts w:ascii="Calibri" w:hAnsi="Calibri" w:cs="Calibri"/>
                <w:sz w:val="17"/>
                <w:szCs w:val="17"/>
              </w:rPr>
            </w:pPr>
            <w:r w:rsidRPr="00D36320">
              <w:rPr>
                <w:rFonts w:ascii="Calibri" w:hAnsi="Calibri" w:cs="Calibri"/>
                <w:b/>
                <w:bCs/>
                <w:sz w:val="17"/>
                <w:szCs w:val="17"/>
              </w:rPr>
              <w:t>S</w:t>
            </w:r>
            <w:r w:rsidRPr="00D36320">
              <w:rPr>
                <w:rFonts w:ascii="Calibri" w:hAnsi="Calibri" w:cs="Calibri"/>
                <w:sz w:val="17"/>
                <w:szCs w:val="17"/>
              </w:rPr>
              <w:t xml:space="preserve"> – Somewhat (we do this some of the time)</w:t>
            </w:r>
          </w:p>
          <w:p w14:paraId="79E0E153" w14:textId="77777777" w:rsidR="00DD69F3" w:rsidRPr="00D36320" w:rsidRDefault="00DD69F3" w:rsidP="00DD69F3">
            <w:pPr>
              <w:rPr>
                <w:rFonts w:ascii="Calibri" w:hAnsi="Calibri" w:cs="Calibri"/>
                <w:sz w:val="17"/>
                <w:szCs w:val="17"/>
              </w:rPr>
            </w:pPr>
            <w:r w:rsidRPr="00D36320">
              <w:rPr>
                <w:rFonts w:ascii="Calibri" w:hAnsi="Calibri" w:cs="Calibri"/>
                <w:b/>
                <w:bCs/>
                <w:sz w:val="17"/>
                <w:szCs w:val="17"/>
              </w:rPr>
              <w:t>Y</w:t>
            </w:r>
            <w:r w:rsidRPr="00D36320">
              <w:rPr>
                <w:rFonts w:ascii="Calibri" w:hAnsi="Calibri" w:cs="Calibri"/>
                <w:sz w:val="17"/>
                <w:szCs w:val="17"/>
              </w:rPr>
              <w:t xml:space="preserve"> – Not yet (we don’t typically do this, but improving this practice is a current priority)</w:t>
            </w:r>
          </w:p>
          <w:p w14:paraId="15442A5E" w14:textId="4331281C" w:rsidR="00DD69F3" w:rsidRPr="00D36320" w:rsidRDefault="00DD69F3" w:rsidP="00DD69F3">
            <w:pPr>
              <w:rPr>
                <w:rFonts w:ascii="Calibri" w:hAnsi="Calibri" w:cs="Calibri"/>
                <w:b/>
                <w:sz w:val="22"/>
                <w:szCs w:val="22"/>
              </w:rPr>
            </w:pPr>
            <w:r w:rsidRPr="00D36320">
              <w:rPr>
                <w:rFonts w:ascii="Calibri" w:hAnsi="Calibri" w:cs="Calibri"/>
                <w:b/>
                <w:bCs/>
                <w:sz w:val="17"/>
                <w:szCs w:val="17"/>
              </w:rPr>
              <w:t>N</w:t>
            </w:r>
            <w:r w:rsidRPr="00D36320">
              <w:rPr>
                <w:rFonts w:ascii="Calibri" w:hAnsi="Calibri" w:cs="Calibri"/>
                <w:sz w:val="17"/>
                <w:szCs w:val="17"/>
              </w:rPr>
              <w:t xml:space="preserve"> – No (we don’t typically do this, and cannot currently prioritize this requirement)</w:t>
            </w:r>
          </w:p>
        </w:tc>
        <w:tc>
          <w:tcPr>
            <w:tcW w:w="4585" w:type="dxa"/>
            <w:shd w:val="clear" w:color="auto" w:fill="F2F2F2" w:themeFill="background1" w:themeFillShade="F2"/>
          </w:tcPr>
          <w:p w14:paraId="073C2DD9" w14:textId="77777777" w:rsidR="004B4BF6" w:rsidRPr="00D36320" w:rsidRDefault="00DD69F3" w:rsidP="00DD69F3">
            <w:pPr>
              <w:spacing w:after="240"/>
              <w:rPr>
                <w:rFonts w:ascii="Calibri" w:hAnsi="Calibri" w:cs="Calibri"/>
                <w:b/>
                <w:sz w:val="22"/>
                <w:szCs w:val="22"/>
              </w:rPr>
            </w:pPr>
            <w:r w:rsidRPr="00D36320">
              <w:rPr>
                <w:rFonts w:ascii="Calibri" w:hAnsi="Calibri" w:cs="Calibri"/>
                <w:b/>
                <w:bCs/>
                <w:sz w:val="22"/>
                <w:szCs w:val="22"/>
              </w:rPr>
              <w:t xml:space="preserve">Rating Score for Reflection Questions </w:t>
            </w:r>
            <w:r w:rsidR="004B4BF6" w:rsidRPr="00D36320">
              <w:rPr>
                <w:rFonts w:ascii="Calibri" w:hAnsi="Calibri" w:cs="Calibri"/>
                <w:b/>
                <w:sz w:val="22"/>
                <w:szCs w:val="22"/>
              </w:rPr>
              <w:t xml:space="preserve">Best Practices Guidelines </w:t>
            </w:r>
          </w:p>
          <w:p w14:paraId="731A0F5E" w14:textId="05A432C4" w:rsidR="00DD69F3" w:rsidRPr="00D36320" w:rsidRDefault="00000000" w:rsidP="00464E1C">
            <w:pPr>
              <w:jc w:val="center"/>
              <w:rPr>
                <w:rFonts w:ascii="Calibri" w:hAnsi="Calibri" w:cs="Calibri"/>
                <w:b/>
                <w:sz w:val="22"/>
                <w:szCs w:val="22"/>
              </w:rPr>
            </w:pPr>
            <w:sdt>
              <w:sdtPr>
                <w:rPr>
                  <w:rFonts w:ascii="Calibri" w:hAnsi="Calibri" w:cs="Calibri"/>
                  <w:b/>
                  <w:bCs/>
                  <w:sz w:val="22"/>
                  <w:szCs w:val="22"/>
                </w:rPr>
                <w:id w:val="1760952683"/>
                <w:placeholder>
                  <w:docPart w:val="F83DE8FB8AFB40EB9276A54041A151A4"/>
                </w:placeholder>
                <w:showingPlcHdr/>
              </w:sdtPr>
              <w:sdtContent>
                <w:r w:rsidR="00DD69F3" w:rsidRPr="0053234E">
                  <w:rPr>
                    <w:rStyle w:val="PlaceholderText"/>
                    <w:rFonts w:ascii="Calibri" w:hAnsi="Calibri" w:cs="Calibri"/>
                    <w:color w:val="484848"/>
                    <w:sz w:val="22"/>
                    <w:szCs w:val="22"/>
                  </w:rPr>
                  <w:t>Click or tap here to enter text.</w:t>
                </w:r>
              </w:sdtContent>
            </w:sdt>
          </w:p>
        </w:tc>
      </w:tr>
    </w:tbl>
    <w:p w14:paraId="5C5E9952" w14:textId="1522553D" w:rsidR="00D17DF5" w:rsidRDefault="00F6723D" w:rsidP="00470A33">
      <w:pPr>
        <w:pStyle w:val="Heading1"/>
        <w:spacing w:before="480"/>
      </w:pPr>
      <w:bookmarkStart w:id="17" w:name="_Toc108003756"/>
      <w:bookmarkStart w:id="18" w:name="_Toc108003896"/>
      <w:r>
        <w:lastRenderedPageBreak/>
        <w:t xml:space="preserve">F. </w:t>
      </w:r>
      <w:r w:rsidR="009064FD">
        <w:t>Continuous Quality Improvement</w:t>
      </w:r>
      <w:bookmarkEnd w:id="17"/>
      <w:bookmarkEnd w:id="18"/>
    </w:p>
    <w:p w14:paraId="4AD59B3A" w14:textId="662ABF05" w:rsidR="009064FD" w:rsidRPr="003E19B1" w:rsidRDefault="009064FD" w:rsidP="009064FD">
      <w:pPr>
        <w:spacing w:after="240"/>
        <w:rPr>
          <w:rFonts w:ascii="Calibri" w:hAnsi="Calibri" w:cs="Calibri"/>
          <w:sz w:val="22"/>
          <w:szCs w:val="22"/>
        </w:rPr>
      </w:pPr>
      <w:r w:rsidRPr="003E19B1">
        <w:rPr>
          <w:rFonts w:ascii="Calibri" w:hAnsi="Calibri" w:cs="Calibri"/>
          <w:sz w:val="22"/>
          <w:szCs w:val="22"/>
        </w:rPr>
        <w:t xml:space="preserve">Continuous quality improvement refers to an ongoing and systematic utilization of data to proactively evaluate whether a process is effective, to identify needed improvements, and to engage in ongoing improvement activities. In the context of this document, Continuous Quality Improvement refers to the ongoing process of evaluating how an AU’s child identification process for children 3 through 5 years old can be improved and to continually strive towards improving the process. Analysis of effectiveness and opportunities for improvement of the child identification process for young children should be coordinated and intentionally intersect with the broader AU responsibility for evaluating the effectiveness of the special education </w:t>
      </w:r>
      <w:proofErr w:type="gramStart"/>
      <w:r w:rsidRPr="003E19B1">
        <w:rPr>
          <w:rFonts w:ascii="Calibri" w:hAnsi="Calibri" w:cs="Calibri"/>
          <w:sz w:val="22"/>
          <w:szCs w:val="22"/>
        </w:rPr>
        <w:t>system as a whole</w:t>
      </w:r>
      <w:proofErr w:type="gramEnd"/>
      <w:r w:rsidRPr="003E19B1">
        <w:rPr>
          <w:rFonts w:ascii="Calibri" w:hAnsi="Calibri" w:cs="Calibri"/>
          <w:sz w:val="22"/>
          <w:szCs w:val="22"/>
        </w:rPr>
        <w:t>.</w:t>
      </w:r>
    </w:p>
    <w:tbl>
      <w:tblPr>
        <w:tblStyle w:val="TableGrid"/>
        <w:tblW w:w="0" w:type="auto"/>
        <w:tblLook w:val="0420" w:firstRow="1" w:lastRow="0" w:firstColumn="0" w:lastColumn="0" w:noHBand="0" w:noVBand="1"/>
      </w:tblPr>
      <w:tblGrid>
        <w:gridCol w:w="6115"/>
        <w:gridCol w:w="4675"/>
      </w:tblGrid>
      <w:tr w:rsidR="00622C5F" w14:paraId="3D431D23" w14:textId="77777777" w:rsidTr="004A49FB">
        <w:trPr>
          <w:tblHeader/>
        </w:trPr>
        <w:tc>
          <w:tcPr>
            <w:tcW w:w="6115" w:type="dxa"/>
            <w:shd w:val="clear" w:color="auto" w:fill="FDE9D9" w:themeFill="accent6" w:themeFillTint="33"/>
          </w:tcPr>
          <w:p w14:paraId="10F1F578" w14:textId="1DCBB131" w:rsidR="00622C5F" w:rsidRPr="00D36320" w:rsidRDefault="00622C5F" w:rsidP="00EE1F5F">
            <w:pPr>
              <w:spacing w:after="240"/>
              <w:rPr>
                <w:rFonts w:ascii="Calibri" w:hAnsi="Calibri" w:cs="Calibri"/>
                <w:sz w:val="22"/>
                <w:szCs w:val="22"/>
              </w:rPr>
            </w:pPr>
            <w:r w:rsidRPr="00D36320">
              <w:rPr>
                <w:rFonts w:ascii="Calibri" w:hAnsi="Calibri" w:cs="Calibri"/>
                <w:b/>
                <w:sz w:val="22"/>
                <w:szCs w:val="22"/>
              </w:rPr>
              <w:t xml:space="preserve">Necessary Practices – </w:t>
            </w:r>
            <w:r w:rsidRPr="00D36320">
              <w:rPr>
                <w:rFonts w:ascii="Calibri" w:hAnsi="Calibri" w:cs="Calibri"/>
                <w:b/>
                <w:i/>
                <w:sz w:val="22"/>
                <w:szCs w:val="22"/>
              </w:rPr>
              <w:t>Highlights</w:t>
            </w:r>
          </w:p>
        </w:tc>
        <w:tc>
          <w:tcPr>
            <w:tcW w:w="4675" w:type="dxa"/>
            <w:shd w:val="clear" w:color="auto" w:fill="FDE9D9" w:themeFill="accent6" w:themeFillTint="33"/>
          </w:tcPr>
          <w:p w14:paraId="2D62AAE7" w14:textId="1EC73C05" w:rsidR="00622C5F" w:rsidRPr="00D36320" w:rsidRDefault="009E2642" w:rsidP="00EE1F5F">
            <w:pPr>
              <w:spacing w:after="240"/>
              <w:rPr>
                <w:rFonts w:ascii="Calibri" w:hAnsi="Calibri" w:cs="Calibri"/>
                <w:sz w:val="22"/>
                <w:szCs w:val="22"/>
              </w:rPr>
            </w:pPr>
            <w:r>
              <w:rPr>
                <w:rFonts w:ascii="Calibri" w:hAnsi="Calibri" w:cs="Calibri"/>
                <w:b/>
                <w:sz w:val="22"/>
                <w:szCs w:val="22"/>
              </w:rPr>
              <w:t>Program Implementation</w:t>
            </w:r>
          </w:p>
        </w:tc>
      </w:tr>
      <w:tr w:rsidR="00622C5F" w14:paraId="54A33EEE" w14:textId="77777777" w:rsidTr="00F93507">
        <w:tc>
          <w:tcPr>
            <w:tcW w:w="6115" w:type="dxa"/>
          </w:tcPr>
          <w:p w14:paraId="6A971F90" w14:textId="55B780B3" w:rsidR="00622C5F" w:rsidRPr="00D36320" w:rsidRDefault="00D32959" w:rsidP="00622C5F">
            <w:pPr>
              <w:rPr>
                <w:rFonts w:ascii="Calibri" w:hAnsi="Calibri" w:cs="Calibri"/>
                <w:b/>
                <w:bCs/>
                <w:sz w:val="22"/>
                <w:szCs w:val="22"/>
              </w:rPr>
            </w:pPr>
            <w:r>
              <w:rPr>
                <w:rFonts w:ascii="Calibri" w:hAnsi="Calibri" w:cs="Calibri"/>
                <w:b/>
                <w:bCs/>
                <w:sz w:val="22"/>
                <w:szCs w:val="22"/>
              </w:rPr>
              <w:t>Practice</w:t>
            </w:r>
            <w:r w:rsidR="00622C5F" w:rsidRPr="00D36320">
              <w:rPr>
                <w:rFonts w:ascii="Calibri" w:hAnsi="Calibri" w:cs="Calibri"/>
                <w:b/>
                <w:bCs/>
                <w:sz w:val="22"/>
                <w:szCs w:val="22"/>
              </w:rPr>
              <w:t xml:space="preserve"> #1</w:t>
            </w:r>
            <w:r>
              <w:rPr>
                <w:rFonts w:ascii="Calibri" w:hAnsi="Calibri" w:cs="Calibri"/>
                <w:b/>
                <w:bCs/>
                <w:sz w:val="22"/>
                <w:szCs w:val="22"/>
              </w:rPr>
              <w:t xml:space="preserve"> </w:t>
            </w:r>
            <w:r w:rsidRPr="00D32959">
              <w:rPr>
                <w:rFonts w:ascii="Calibri" w:hAnsi="Calibri" w:cs="Calibri"/>
                <w:b/>
                <w:bCs/>
                <w:sz w:val="22"/>
                <w:szCs w:val="22"/>
              </w:rPr>
              <w:t>Continuous Quality Improvement</w:t>
            </w:r>
          </w:p>
          <w:p w14:paraId="2D7DB463" w14:textId="77777777" w:rsidR="00622C5F" w:rsidRPr="00D36320" w:rsidRDefault="00622C5F" w:rsidP="00CF44AC">
            <w:pPr>
              <w:pStyle w:val="ListParagraph"/>
              <w:numPr>
                <w:ilvl w:val="0"/>
                <w:numId w:val="28"/>
              </w:numPr>
              <w:rPr>
                <w:rFonts w:ascii="Calibri" w:hAnsi="Calibri" w:cs="Calibri"/>
                <w:sz w:val="22"/>
                <w:szCs w:val="22"/>
              </w:rPr>
            </w:pPr>
            <w:r w:rsidRPr="00D36320">
              <w:rPr>
                <w:rFonts w:ascii="Calibri" w:hAnsi="Calibri" w:cs="Calibri"/>
                <w:sz w:val="22"/>
                <w:szCs w:val="22"/>
              </w:rPr>
              <w:t>Define the Process</w:t>
            </w:r>
          </w:p>
          <w:p w14:paraId="70D36C1A" w14:textId="77777777" w:rsidR="00622C5F" w:rsidRPr="00D36320" w:rsidRDefault="00622C5F" w:rsidP="00CF44AC">
            <w:pPr>
              <w:pStyle w:val="ListParagraph"/>
              <w:numPr>
                <w:ilvl w:val="1"/>
                <w:numId w:val="28"/>
              </w:numPr>
              <w:rPr>
                <w:rFonts w:ascii="Calibri" w:hAnsi="Calibri" w:cs="Calibri"/>
                <w:sz w:val="22"/>
                <w:szCs w:val="22"/>
              </w:rPr>
            </w:pPr>
            <w:r w:rsidRPr="00D36320">
              <w:rPr>
                <w:rFonts w:ascii="Calibri" w:hAnsi="Calibri" w:cs="Calibri"/>
                <w:sz w:val="22"/>
                <w:szCs w:val="22"/>
              </w:rPr>
              <w:t>The AU has a clear process for determining the effectiveness of the child identification process for children ages 3 through 5. Program evaluation should examine all components of the child identification process:</w:t>
            </w:r>
          </w:p>
          <w:p w14:paraId="79E70BEA" w14:textId="77777777" w:rsidR="00622C5F" w:rsidRPr="00D36320" w:rsidRDefault="00622C5F" w:rsidP="00CF44AC">
            <w:pPr>
              <w:pStyle w:val="ListParagraph"/>
              <w:numPr>
                <w:ilvl w:val="2"/>
                <w:numId w:val="28"/>
              </w:numPr>
              <w:rPr>
                <w:rFonts w:ascii="Calibri" w:hAnsi="Calibri" w:cs="Calibri"/>
                <w:sz w:val="22"/>
                <w:szCs w:val="22"/>
              </w:rPr>
            </w:pPr>
            <w:r w:rsidRPr="00D36320">
              <w:rPr>
                <w:rFonts w:ascii="Calibri" w:hAnsi="Calibri" w:cs="Calibri"/>
                <w:sz w:val="22"/>
                <w:szCs w:val="22"/>
              </w:rPr>
              <w:t>Considers how well the process fulfills the core values, vision, and mission articulated in this document</w:t>
            </w:r>
          </w:p>
          <w:p w14:paraId="2FC1148F" w14:textId="77777777" w:rsidR="00622C5F" w:rsidRPr="00D36320" w:rsidRDefault="00622C5F" w:rsidP="00CF44AC">
            <w:pPr>
              <w:pStyle w:val="ListParagraph"/>
              <w:numPr>
                <w:ilvl w:val="2"/>
                <w:numId w:val="28"/>
              </w:numPr>
              <w:rPr>
                <w:rFonts w:ascii="Calibri" w:hAnsi="Calibri" w:cs="Calibri"/>
                <w:sz w:val="22"/>
                <w:szCs w:val="22"/>
              </w:rPr>
            </w:pPr>
            <w:r w:rsidRPr="00D36320">
              <w:rPr>
                <w:rFonts w:ascii="Calibri" w:hAnsi="Calibri" w:cs="Calibri"/>
                <w:sz w:val="22"/>
                <w:szCs w:val="22"/>
              </w:rPr>
              <w:t>Provides families with access to services as early as possible</w:t>
            </w:r>
          </w:p>
          <w:p w14:paraId="1D3E71DE" w14:textId="77777777" w:rsidR="00622C5F" w:rsidRPr="00D36320" w:rsidRDefault="00622C5F" w:rsidP="00CF44AC">
            <w:pPr>
              <w:pStyle w:val="ListParagraph"/>
              <w:numPr>
                <w:ilvl w:val="2"/>
                <w:numId w:val="28"/>
              </w:numPr>
              <w:rPr>
                <w:rFonts w:ascii="Calibri" w:hAnsi="Calibri" w:cs="Calibri"/>
                <w:sz w:val="22"/>
                <w:szCs w:val="22"/>
              </w:rPr>
            </w:pPr>
            <w:r w:rsidRPr="00D36320">
              <w:rPr>
                <w:rFonts w:ascii="Calibri" w:hAnsi="Calibri" w:cs="Calibri"/>
                <w:sz w:val="22"/>
                <w:szCs w:val="22"/>
              </w:rPr>
              <w:t>Meets the criteria articulated in this document, as required by state and federal law and Rules</w:t>
            </w:r>
          </w:p>
          <w:p w14:paraId="52C18A8D" w14:textId="26863E35" w:rsidR="00622C5F" w:rsidRPr="00D36320" w:rsidRDefault="00622C5F" w:rsidP="00CF44AC">
            <w:pPr>
              <w:pStyle w:val="ListParagraph"/>
              <w:numPr>
                <w:ilvl w:val="2"/>
                <w:numId w:val="28"/>
              </w:numPr>
              <w:rPr>
                <w:rFonts w:ascii="Calibri" w:hAnsi="Calibri" w:cs="Calibri"/>
                <w:sz w:val="22"/>
                <w:szCs w:val="22"/>
              </w:rPr>
            </w:pPr>
            <w:r w:rsidRPr="00D36320">
              <w:rPr>
                <w:rFonts w:ascii="Calibri" w:hAnsi="Calibri" w:cs="Calibri"/>
                <w:sz w:val="22"/>
                <w:szCs w:val="22"/>
              </w:rPr>
              <w:t>Is easily accessible</w:t>
            </w:r>
          </w:p>
        </w:tc>
        <w:tc>
          <w:tcPr>
            <w:tcW w:w="4675" w:type="dxa"/>
          </w:tcPr>
          <w:p w14:paraId="77112C06" w14:textId="05CAF0B3" w:rsidR="009E2642" w:rsidRPr="009E2642" w:rsidRDefault="009E2642" w:rsidP="009E2642">
            <w:pPr>
              <w:rPr>
                <w:rFonts w:ascii="Calibri" w:hAnsi="Calibri" w:cs="Calibri"/>
                <w:sz w:val="22"/>
                <w:szCs w:val="22"/>
              </w:rPr>
            </w:pPr>
            <w:r w:rsidRPr="00631322">
              <w:rPr>
                <w:rFonts w:ascii="Calibri" w:hAnsi="Calibri" w:cs="Calibri"/>
                <w:b/>
                <w:iCs/>
                <w:sz w:val="22"/>
                <w:szCs w:val="22"/>
              </w:rPr>
              <w:t>Reflection Questions</w:t>
            </w:r>
          </w:p>
          <w:p w14:paraId="5DC8E1DC" w14:textId="20A9F601" w:rsidR="00622C5F" w:rsidRPr="00D36320" w:rsidRDefault="00622C5F" w:rsidP="00CF44AC">
            <w:pPr>
              <w:pStyle w:val="ListParagraph"/>
              <w:numPr>
                <w:ilvl w:val="0"/>
                <w:numId w:val="29"/>
              </w:numPr>
              <w:rPr>
                <w:rFonts w:ascii="Calibri" w:hAnsi="Calibri" w:cs="Calibri"/>
                <w:sz w:val="22"/>
                <w:szCs w:val="22"/>
              </w:rPr>
            </w:pPr>
            <w:r w:rsidRPr="00D36320">
              <w:rPr>
                <w:rFonts w:ascii="Calibri" w:hAnsi="Calibri" w:cs="Calibri"/>
                <w:sz w:val="22"/>
                <w:szCs w:val="22"/>
              </w:rPr>
              <w:t>Think about your child identification system in the context of your community (</w:t>
            </w:r>
            <w:r w:rsidR="00F43D37" w:rsidRPr="00D36320">
              <w:rPr>
                <w:rFonts w:ascii="Calibri" w:hAnsi="Calibri" w:cs="Calibri"/>
                <w:sz w:val="22"/>
                <w:szCs w:val="22"/>
              </w:rPr>
              <w:t>e.g.,</w:t>
            </w:r>
            <w:r w:rsidRPr="00D36320">
              <w:rPr>
                <w:rFonts w:ascii="Calibri" w:hAnsi="Calibri" w:cs="Calibri"/>
                <w:sz w:val="22"/>
                <w:szCs w:val="22"/>
              </w:rPr>
              <w:t xml:space="preserve"> describe the population served, who are your referral partners, how is Child Find perceived). What THREE evaluation questions would you like to ask to better understand what is/isn’t effective in your child identification system? (Consider the evaluation components in Necessary Practice 1a)</w:t>
            </w:r>
          </w:p>
          <w:sdt>
            <w:sdtPr>
              <w:rPr>
                <w:rFonts w:ascii="Calibri" w:hAnsi="Calibri" w:cs="Calibri"/>
                <w:sz w:val="22"/>
                <w:szCs w:val="22"/>
              </w:rPr>
              <w:id w:val="-2075887975"/>
              <w:placeholder>
                <w:docPart w:val="DefaultPlaceholder_-1854013440"/>
              </w:placeholder>
              <w:showingPlcHdr/>
            </w:sdtPr>
            <w:sdtContent>
              <w:p w14:paraId="78606C23" w14:textId="1BF24A45" w:rsidR="00B943AB" w:rsidRPr="00D36320" w:rsidRDefault="00B943AB" w:rsidP="00B943AB">
                <w:pPr>
                  <w:ind w:left="360"/>
                  <w:rPr>
                    <w:rFonts w:ascii="Calibri" w:hAnsi="Calibri" w:cs="Calibri"/>
                    <w:sz w:val="22"/>
                    <w:szCs w:val="22"/>
                  </w:rPr>
                </w:pPr>
                <w:r w:rsidRPr="0053234E">
                  <w:rPr>
                    <w:rStyle w:val="PlaceholderText"/>
                    <w:rFonts w:ascii="Calibri" w:hAnsi="Calibri" w:cs="Calibri"/>
                    <w:color w:val="505050"/>
                    <w:sz w:val="22"/>
                    <w:szCs w:val="22"/>
                  </w:rPr>
                  <w:t>Click or tap here to enter text.</w:t>
                </w:r>
              </w:p>
            </w:sdtContent>
          </w:sdt>
          <w:p w14:paraId="01D57A58" w14:textId="2373EE1D" w:rsidR="00622C5F" w:rsidRPr="00D36320" w:rsidRDefault="00622C5F" w:rsidP="00CF44AC">
            <w:pPr>
              <w:pStyle w:val="ListParagraph"/>
              <w:numPr>
                <w:ilvl w:val="0"/>
                <w:numId w:val="29"/>
              </w:numPr>
              <w:rPr>
                <w:rFonts w:ascii="Calibri" w:hAnsi="Calibri" w:cs="Calibri"/>
                <w:sz w:val="22"/>
                <w:szCs w:val="22"/>
              </w:rPr>
            </w:pPr>
            <w:r w:rsidRPr="00D36320">
              <w:rPr>
                <w:rFonts w:ascii="Calibri" w:hAnsi="Calibri" w:cs="Calibri"/>
                <w:sz w:val="22"/>
                <w:szCs w:val="22"/>
              </w:rPr>
              <w:t>How is existing data collected and reviewed?</w:t>
            </w:r>
            <w:r w:rsidR="00B943AB" w:rsidRPr="00D36320">
              <w:rPr>
                <w:rFonts w:ascii="Calibri" w:hAnsi="Calibri" w:cs="Calibri"/>
                <w:sz w:val="22"/>
                <w:szCs w:val="22"/>
              </w:rPr>
              <w:t xml:space="preserve"> For each data source, answer the following:</w:t>
            </w:r>
          </w:p>
          <w:p w14:paraId="4FDBB6F5" w14:textId="36595655" w:rsidR="00622C5F" w:rsidRPr="00D36320" w:rsidRDefault="00622C5F" w:rsidP="00CF44AC">
            <w:pPr>
              <w:pStyle w:val="ListParagraph"/>
              <w:numPr>
                <w:ilvl w:val="1"/>
                <w:numId w:val="29"/>
              </w:numPr>
              <w:rPr>
                <w:rFonts w:ascii="Calibri" w:hAnsi="Calibri" w:cs="Calibri"/>
                <w:sz w:val="22"/>
                <w:szCs w:val="22"/>
              </w:rPr>
            </w:pPr>
            <w:r w:rsidRPr="00D36320">
              <w:rPr>
                <w:rFonts w:ascii="Calibri" w:hAnsi="Calibri" w:cs="Calibri"/>
                <w:sz w:val="22"/>
                <w:szCs w:val="22"/>
              </w:rPr>
              <w:t>What data is currently collected? List each data source/tool separately (</w:t>
            </w:r>
            <w:r w:rsidR="00F43D37" w:rsidRPr="00D36320">
              <w:rPr>
                <w:rFonts w:ascii="Calibri" w:hAnsi="Calibri" w:cs="Calibri"/>
                <w:sz w:val="22"/>
                <w:szCs w:val="22"/>
              </w:rPr>
              <w:t>e.g.,</w:t>
            </w:r>
            <w:r w:rsidRPr="00D36320">
              <w:rPr>
                <w:rFonts w:ascii="Calibri" w:hAnsi="Calibri" w:cs="Calibri"/>
                <w:sz w:val="22"/>
                <w:szCs w:val="22"/>
              </w:rPr>
              <w:t xml:space="preserve"> family survey, child intake form)</w:t>
            </w:r>
          </w:p>
          <w:p w14:paraId="45F2C0AE" w14:textId="2E53A80B" w:rsidR="00B943AB" w:rsidRPr="00D36320" w:rsidRDefault="00B943AB" w:rsidP="00CF44AC">
            <w:pPr>
              <w:pStyle w:val="ListParagraph"/>
              <w:numPr>
                <w:ilvl w:val="1"/>
                <w:numId w:val="29"/>
              </w:numPr>
              <w:rPr>
                <w:rFonts w:ascii="Calibri" w:hAnsi="Calibri" w:cs="Calibri"/>
                <w:sz w:val="22"/>
                <w:szCs w:val="22"/>
              </w:rPr>
            </w:pPr>
            <w:r w:rsidRPr="00D36320">
              <w:rPr>
                <w:rFonts w:ascii="Calibri" w:hAnsi="Calibri" w:cs="Calibri"/>
                <w:sz w:val="22"/>
                <w:szCs w:val="22"/>
              </w:rPr>
              <w:t>Who records (or collects) data?</w:t>
            </w:r>
          </w:p>
          <w:p w14:paraId="5A62892F" w14:textId="2F7CED00" w:rsidR="00B943AB" w:rsidRPr="00D36320" w:rsidRDefault="00B943AB" w:rsidP="00CF44AC">
            <w:pPr>
              <w:pStyle w:val="ListParagraph"/>
              <w:numPr>
                <w:ilvl w:val="1"/>
                <w:numId w:val="29"/>
              </w:numPr>
              <w:rPr>
                <w:rFonts w:ascii="Calibri" w:hAnsi="Calibri" w:cs="Calibri"/>
                <w:sz w:val="22"/>
                <w:szCs w:val="22"/>
              </w:rPr>
            </w:pPr>
            <w:r w:rsidRPr="00D36320">
              <w:rPr>
                <w:rFonts w:ascii="Calibri" w:hAnsi="Calibri" w:cs="Calibri"/>
                <w:sz w:val="22"/>
                <w:szCs w:val="22"/>
              </w:rPr>
              <w:t>Who analyzes (or compiles) data?</w:t>
            </w:r>
          </w:p>
          <w:p w14:paraId="6BB77EB6" w14:textId="77777777" w:rsidR="00B943AB" w:rsidRPr="00D36320" w:rsidRDefault="00B943AB" w:rsidP="00CF44AC">
            <w:pPr>
              <w:pStyle w:val="ListParagraph"/>
              <w:numPr>
                <w:ilvl w:val="1"/>
                <w:numId w:val="29"/>
              </w:numPr>
              <w:rPr>
                <w:rFonts w:ascii="Calibri" w:hAnsi="Calibri" w:cs="Calibri"/>
                <w:sz w:val="22"/>
                <w:szCs w:val="22"/>
              </w:rPr>
            </w:pPr>
            <w:r w:rsidRPr="00D36320">
              <w:rPr>
                <w:rFonts w:ascii="Calibri" w:hAnsi="Calibri" w:cs="Calibri"/>
                <w:sz w:val="22"/>
                <w:szCs w:val="22"/>
              </w:rPr>
              <w:t>How is data compiled (i.e. summary graph, annual report, tables, etc.)?</w:t>
            </w:r>
          </w:p>
          <w:p w14:paraId="071CAD22" w14:textId="4517B173" w:rsidR="00B943AB" w:rsidRPr="00D36320" w:rsidRDefault="00B943AB" w:rsidP="00CF44AC">
            <w:pPr>
              <w:pStyle w:val="ListParagraph"/>
              <w:numPr>
                <w:ilvl w:val="0"/>
                <w:numId w:val="30"/>
              </w:numPr>
              <w:rPr>
                <w:rFonts w:ascii="Calibri" w:hAnsi="Calibri" w:cs="Calibri"/>
                <w:sz w:val="22"/>
                <w:szCs w:val="22"/>
              </w:rPr>
            </w:pPr>
            <w:r w:rsidRPr="00D36320">
              <w:rPr>
                <w:rFonts w:ascii="Calibri" w:hAnsi="Calibri" w:cs="Calibri"/>
                <w:sz w:val="22"/>
                <w:szCs w:val="22"/>
              </w:rPr>
              <w:t>When is data reviewed? By whom?</w:t>
            </w:r>
          </w:p>
          <w:sdt>
            <w:sdtPr>
              <w:rPr>
                <w:rFonts w:ascii="Calibri" w:hAnsi="Calibri" w:cs="Calibri"/>
                <w:sz w:val="22"/>
                <w:szCs w:val="22"/>
              </w:rPr>
              <w:id w:val="1969631096"/>
              <w:placeholder>
                <w:docPart w:val="DefaultPlaceholder_-1854013440"/>
              </w:placeholder>
              <w:showingPlcHdr/>
            </w:sdtPr>
            <w:sdtContent>
              <w:p w14:paraId="65ED1DF5" w14:textId="287D357F" w:rsidR="00622C5F" w:rsidRPr="00D36320" w:rsidRDefault="00622C5F" w:rsidP="00622C5F">
                <w:pPr>
                  <w:ind w:left="360"/>
                  <w:rPr>
                    <w:rFonts w:ascii="Calibri" w:hAnsi="Calibri" w:cs="Calibri"/>
                    <w:sz w:val="22"/>
                    <w:szCs w:val="22"/>
                  </w:rPr>
                </w:pPr>
                <w:r w:rsidRPr="0053234E">
                  <w:rPr>
                    <w:rStyle w:val="PlaceholderText"/>
                    <w:rFonts w:ascii="Calibri" w:hAnsi="Calibri" w:cs="Calibri"/>
                    <w:color w:val="505050"/>
                    <w:sz w:val="22"/>
                    <w:szCs w:val="22"/>
                  </w:rPr>
                  <w:t>Click or tap here to enter text.</w:t>
                </w:r>
              </w:p>
            </w:sdtContent>
          </w:sdt>
        </w:tc>
      </w:tr>
      <w:tr w:rsidR="00DD69F3" w14:paraId="37249130" w14:textId="77777777" w:rsidTr="00F93507">
        <w:tc>
          <w:tcPr>
            <w:tcW w:w="6115" w:type="dxa"/>
            <w:shd w:val="clear" w:color="auto" w:fill="F2F2F2" w:themeFill="background1" w:themeFillShade="F2"/>
          </w:tcPr>
          <w:p w14:paraId="52231220" w14:textId="6E80AE93" w:rsidR="00DD69F3" w:rsidRPr="00D36320" w:rsidRDefault="00D32959" w:rsidP="00DD69F3">
            <w:pPr>
              <w:rPr>
                <w:rFonts w:ascii="Calibri" w:hAnsi="Calibri" w:cs="Calibri"/>
                <w:b/>
                <w:sz w:val="22"/>
                <w:szCs w:val="22"/>
              </w:rPr>
            </w:pPr>
            <w:r>
              <w:rPr>
                <w:rFonts w:ascii="Calibri" w:hAnsi="Calibri" w:cs="Calibri"/>
                <w:b/>
                <w:sz w:val="22"/>
                <w:szCs w:val="22"/>
              </w:rPr>
              <w:t>Practice</w:t>
            </w:r>
            <w:r w:rsidR="00DD69F3" w:rsidRPr="00D36320">
              <w:rPr>
                <w:rFonts w:ascii="Calibri" w:hAnsi="Calibri" w:cs="Calibri"/>
                <w:b/>
                <w:sz w:val="22"/>
                <w:szCs w:val="22"/>
              </w:rPr>
              <w:t xml:space="preserve"> #1 Summary Rating Scale</w:t>
            </w:r>
          </w:p>
          <w:p w14:paraId="267B4439" w14:textId="77777777" w:rsidR="00DD69F3" w:rsidRPr="00D36320" w:rsidRDefault="00DD69F3" w:rsidP="00DD69F3">
            <w:pPr>
              <w:rPr>
                <w:rFonts w:ascii="Calibri" w:hAnsi="Calibri" w:cs="Calibri"/>
                <w:sz w:val="17"/>
                <w:szCs w:val="17"/>
              </w:rPr>
            </w:pPr>
            <w:r w:rsidRPr="00D36320">
              <w:rPr>
                <w:rFonts w:ascii="Calibri" w:hAnsi="Calibri" w:cs="Calibri"/>
                <w:b/>
                <w:bCs/>
                <w:sz w:val="17"/>
                <w:szCs w:val="17"/>
              </w:rPr>
              <w:t>C</w:t>
            </w:r>
            <w:r w:rsidRPr="00D36320">
              <w:rPr>
                <w:rFonts w:ascii="Calibri" w:hAnsi="Calibri" w:cs="Calibri"/>
                <w:sz w:val="17"/>
                <w:szCs w:val="17"/>
              </w:rPr>
              <w:t xml:space="preserve"> – Complete (we meet these requirements </w:t>
            </w:r>
            <w:proofErr w:type="gramStart"/>
            <w:r w:rsidRPr="00D36320">
              <w:rPr>
                <w:rFonts w:ascii="Calibri" w:hAnsi="Calibri" w:cs="Calibri"/>
                <w:sz w:val="17"/>
                <w:szCs w:val="17"/>
              </w:rPr>
              <w:t>all of</w:t>
            </w:r>
            <w:proofErr w:type="gramEnd"/>
            <w:r w:rsidRPr="00D36320">
              <w:rPr>
                <w:rFonts w:ascii="Calibri" w:hAnsi="Calibri" w:cs="Calibri"/>
                <w:sz w:val="17"/>
                <w:szCs w:val="17"/>
              </w:rPr>
              <w:t xml:space="preserve"> the time)</w:t>
            </w:r>
          </w:p>
          <w:p w14:paraId="61F4F614" w14:textId="77777777" w:rsidR="00DD69F3" w:rsidRPr="00D36320" w:rsidRDefault="00DD69F3" w:rsidP="00DD69F3">
            <w:pPr>
              <w:rPr>
                <w:rFonts w:ascii="Calibri" w:hAnsi="Calibri" w:cs="Calibri"/>
                <w:sz w:val="17"/>
                <w:szCs w:val="17"/>
              </w:rPr>
            </w:pPr>
            <w:r w:rsidRPr="00D36320">
              <w:rPr>
                <w:rFonts w:ascii="Calibri" w:hAnsi="Calibri" w:cs="Calibri"/>
                <w:b/>
                <w:bCs/>
                <w:sz w:val="17"/>
                <w:szCs w:val="17"/>
              </w:rPr>
              <w:t>M</w:t>
            </w:r>
            <w:r w:rsidRPr="00D36320">
              <w:rPr>
                <w:rFonts w:ascii="Calibri" w:hAnsi="Calibri" w:cs="Calibri"/>
                <w:sz w:val="17"/>
                <w:szCs w:val="17"/>
              </w:rPr>
              <w:t xml:space="preserve"> – Mostly (we do this most of the time)</w:t>
            </w:r>
          </w:p>
          <w:p w14:paraId="0D914006" w14:textId="77777777" w:rsidR="00DD69F3" w:rsidRPr="00D36320" w:rsidRDefault="00DD69F3" w:rsidP="00DD69F3">
            <w:pPr>
              <w:rPr>
                <w:rFonts w:ascii="Calibri" w:hAnsi="Calibri" w:cs="Calibri"/>
                <w:sz w:val="17"/>
                <w:szCs w:val="17"/>
              </w:rPr>
            </w:pPr>
            <w:r w:rsidRPr="00D36320">
              <w:rPr>
                <w:rFonts w:ascii="Calibri" w:hAnsi="Calibri" w:cs="Calibri"/>
                <w:b/>
                <w:bCs/>
                <w:sz w:val="17"/>
                <w:szCs w:val="17"/>
              </w:rPr>
              <w:t>S</w:t>
            </w:r>
            <w:r w:rsidRPr="00D36320">
              <w:rPr>
                <w:rFonts w:ascii="Calibri" w:hAnsi="Calibri" w:cs="Calibri"/>
                <w:sz w:val="17"/>
                <w:szCs w:val="17"/>
              </w:rPr>
              <w:t xml:space="preserve"> – Somewhat (we do this some of the time)</w:t>
            </w:r>
          </w:p>
          <w:p w14:paraId="1851E918" w14:textId="77777777" w:rsidR="00DD69F3" w:rsidRPr="00D36320" w:rsidRDefault="00DD69F3" w:rsidP="00DD69F3">
            <w:pPr>
              <w:rPr>
                <w:rFonts w:ascii="Calibri" w:hAnsi="Calibri" w:cs="Calibri"/>
                <w:sz w:val="17"/>
                <w:szCs w:val="17"/>
              </w:rPr>
            </w:pPr>
            <w:r w:rsidRPr="00D36320">
              <w:rPr>
                <w:rFonts w:ascii="Calibri" w:hAnsi="Calibri" w:cs="Calibri"/>
                <w:b/>
                <w:bCs/>
                <w:sz w:val="17"/>
                <w:szCs w:val="17"/>
              </w:rPr>
              <w:t>Y</w:t>
            </w:r>
            <w:r w:rsidRPr="00D36320">
              <w:rPr>
                <w:rFonts w:ascii="Calibri" w:hAnsi="Calibri" w:cs="Calibri"/>
                <w:sz w:val="17"/>
                <w:szCs w:val="17"/>
              </w:rPr>
              <w:t xml:space="preserve"> – Not yet (we don’t typically do this, but improving this practice is a current priority)</w:t>
            </w:r>
          </w:p>
          <w:p w14:paraId="15B22521" w14:textId="1967F911" w:rsidR="00DD69F3" w:rsidRPr="00D36320" w:rsidRDefault="00DD69F3" w:rsidP="00DD69F3">
            <w:pPr>
              <w:rPr>
                <w:rFonts w:ascii="Calibri" w:hAnsi="Calibri" w:cs="Calibri"/>
                <w:sz w:val="22"/>
                <w:szCs w:val="22"/>
              </w:rPr>
            </w:pPr>
            <w:r w:rsidRPr="00D36320">
              <w:rPr>
                <w:rFonts w:ascii="Calibri" w:hAnsi="Calibri" w:cs="Calibri"/>
                <w:b/>
                <w:bCs/>
                <w:sz w:val="17"/>
                <w:szCs w:val="17"/>
              </w:rPr>
              <w:t>N</w:t>
            </w:r>
            <w:r w:rsidRPr="00D36320">
              <w:rPr>
                <w:rFonts w:ascii="Calibri" w:hAnsi="Calibri" w:cs="Calibri"/>
                <w:sz w:val="17"/>
                <w:szCs w:val="17"/>
              </w:rPr>
              <w:t xml:space="preserve"> – No (we don’t typically do this, and cannot currently prioritize this requirement)</w:t>
            </w:r>
          </w:p>
        </w:tc>
        <w:tc>
          <w:tcPr>
            <w:tcW w:w="4675" w:type="dxa"/>
            <w:shd w:val="clear" w:color="auto" w:fill="F2F2F2" w:themeFill="background1" w:themeFillShade="F2"/>
          </w:tcPr>
          <w:p w14:paraId="2EB245A7" w14:textId="0548B86D" w:rsidR="00DD69F3" w:rsidRPr="00D36320" w:rsidRDefault="00DD69F3" w:rsidP="00DD69F3">
            <w:pPr>
              <w:spacing w:after="240"/>
              <w:rPr>
                <w:rFonts w:ascii="Calibri" w:hAnsi="Calibri" w:cs="Calibri"/>
                <w:b/>
                <w:sz w:val="22"/>
                <w:szCs w:val="22"/>
              </w:rPr>
            </w:pPr>
            <w:r w:rsidRPr="00D36320">
              <w:rPr>
                <w:rFonts w:ascii="Calibri" w:hAnsi="Calibri" w:cs="Calibri"/>
                <w:b/>
                <w:bCs/>
                <w:sz w:val="22"/>
                <w:szCs w:val="22"/>
              </w:rPr>
              <w:t xml:space="preserve">Rating Score for Reflection Questions </w:t>
            </w:r>
            <w:r w:rsidR="00F93507">
              <w:rPr>
                <w:rFonts w:ascii="Calibri" w:hAnsi="Calibri" w:cs="Calibri"/>
                <w:b/>
                <w:sz w:val="22"/>
                <w:szCs w:val="22"/>
              </w:rPr>
              <w:t>Practice</w:t>
            </w:r>
            <w:r w:rsidRPr="00D36320">
              <w:rPr>
                <w:rFonts w:ascii="Calibri" w:hAnsi="Calibri" w:cs="Calibri"/>
                <w:b/>
                <w:sz w:val="22"/>
                <w:szCs w:val="22"/>
              </w:rPr>
              <w:t xml:space="preserve"> #1</w:t>
            </w:r>
          </w:p>
          <w:sdt>
            <w:sdtPr>
              <w:rPr>
                <w:rFonts w:ascii="Calibri" w:hAnsi="Calibri" w:cs="Calibri"/>
                <w:b/>
                <w:bCs/>
                <w:sz w:val="22"/>
                <w:szCs w:val="22"/>
              </w:rPr>
              <w:id w:val="-842861587"/>
              <w:placeholder>
                <w:docPart w:val="F15EEFBA13B44623B4BFA37FD7323C56"/>
              </w:placeholder>
              <w:showingPlcHdr/>
            </w:sdtPr>
            <w:sdtContent>
              <w:p w14:paraId="6E470F58" w14:textId="0826E6DF" w:rsidR="00DD69F3" w:rsidRPr="00D36320" w:rsidRDefault="00DD69F3" w:rsidP="00464E1C">
                <w:pPr>
                  <w:jc w:val="center"/>
                  <w:rPr>
                    <w:rFonts w:ascii="Calibri" w:hAnsi="Calibri" w:cs="Calibri"/>
                    <w:sz w:val="22"/>
                    <w:szCs w:val="22"/>
                  </w:rPr>
                </w:pPr>
                <w:r w:rsidRPr="0053234E">
                  <w:rPr>
                    <w:rStyle w:val="PlaceholderText"/>
                    <w:rFonts w:ascii="Calibri" w:hAnsi="Calibri" w:cs="Calibri"/>
                    <w:color w:val="484848"/>
                    <w:sz w:val="22"/>
                    <w:szCs w:val="22"/>
                  </w:rPr>
                  <w:t>Click or tap here to enter text.</w:t>
                </w:r>
              </w:p>
            </w:sdtContent>
          </w:sdt>
        </w:tc>
      </w:tr>
      <w:tr w:rsidR="00B943AB" w14:paraId="6D5E04AF" w14:textId="77777777" w:rsidTr="00F93507">
        <w:tc>
          <w:tcPr>
            <w:tcW w:w="6115" w:type="dxa"/>
          </w:tcPr>
          <w:p w14:paraId="1EC50DF7" w14:textId="4CCCCDFD" w:rsidR="00B943AB" w:rsidRPr="00D36320" w:rsidRDefault="00F93507" w:rsidP="00B943AB">
            <w:pPr>
              <w:rPr>
                <w:rFonts w:ascii="Calibri" w:hAnsi="Calibri" w:cs="Calibri"/>
                <w:b/>
                <w:bCs/>
                <w:sz w:val="22"/>
                <w:szCs w:val="22"/>
              </w:rPr>
            </w:pPr>
            <w:r>
              <w:rPr>
                <w:rFonts w:ascii="Calibri" w:hAnsi="Calibri" w:cs="Calibri"/>
                <w:b/>
                <w:bCs/>
                <w:sz w:val="22"/>
                <w:szCs w:val="22"/>
              </w:rPr>
              <w:t>Practice</w:t>
            </w:r>
            <w:r w:rsidR="00B943AB" w:rsidRPr="00D36320">
              <w:rPr>
                <w:rFonts w:ascii="Calibri" w:hAnsi="Calibri" w:cs="Calibri"/>
                <w:b/>
                <w:bCs/>
                <w:sz w:val="22"/>
                <w:szCs w:val="22"/>
              </w:rPr>
              <w:t xml:space="preserve"> #2</w:t>
            </w:r>
            <w:r>
              <w:rPr>
                <w:rFonts w:ascii="Calibri" w:hAnsi="Calibri" w:cs="Calibri"/>
                <w:b/>
                <w:bCs/>
                <w:sz w:val="22"/>
                <w:szCs w:val="22"/>
              </w:rPr>
              <w:t xml:space="preserve"> </w:t>
            </w:r>
            <w:r w:rsidRPr="00F93507">
              <w:rPr>
                <w:rFonts w:ascii="Calibri" w:hAnsi="Calibri" w:cs="Calibri"/>
                <w:b/>
                <w:bCs/>
                <w:sz w:val="22"/>
                <w:szCs w:val="22"/>
              </w:rPr>
              <w:t>Continuous Quality Improvement</w:t>
            </w:r>
          </w:p>
          <w:p w14:paraId="4929449E" w14:textId="77777777" w:rsidR="00B943AB" w:rsidRPr="00D36320" w:rsidRDefault="00B943AB" w:rsidP="00CF44AC">
            <w:pPr>
              <w:pStyle w:val="ListParagraph"/>
              <w:numPr>
                <w:ilvl w:val="0"/>
                <w:numId w:val="28"/>
              </w:numPr>
              <w:rPr>
                <w:rFonts w:ascii="Calibri" w:hAnsi="Calibri" w:cs="Calibri"/>
                <w:sz w:val="22"/>
                <w:szCs w:val="22"/>
              </w:rPr>
            </w:pPr>
            <w:r w:rsidRPr="00D36320">
              <w:rPr>
                <w:rFonts w:ascii="Calibri" w:hAnsi="Calibri" w:cs="Calibri"/>
                <w:sz w:val="22"/>
                <w:szCs w:val="22"/>
              </w:rPr>
              <w:t>Select Data Sources and Methods</w:t>
            </w:r>
          </w:p>
          <w:p w14:paraId="69D367BE" w14:textId="77777777" w:rsidR="00B943AB" w:rsidRPr="00D36320" w:rsidRDefault="00B943AB" w:rsidP="00CF44AC">
            <w:pPr>
              <w:pStyle w:val="ListParagraph"/>
              <w:numPr>
                <w:ilvl w:val="1"/>
                <w:numId w:val="28"/>
              </w:numPr>
              <w:rPr>
                <w:rFonts w:ascii="Calibri" w:hAnsi="Calibri" w:cs="Calibri"/>
                <w:sz w:val="22"/>
                <w:szCs w:val="22"/>
              </w:rPr>
            </w:pPr>
            <w:r w:rsidRPr="00D36320">
              <w:rPr>
                <w:rFonts w:ascii="Calibri" w:hAnsi="Calibri" w:cs="Calibri"/>
                <w:sz w:val="22"/>
                <w:szCs w:val="22"/>
              </w:rPr>
              <w:t>Data to be collected includes:</w:t>
            </w:r>
          </w:p>
          <w:p w14:paraId="6E3FE0ED" w14:textId="77777777" w:rsidR="00B943AB" w:rsidRPr="00D36320" w:rsidRDefault="00B943AB" w:rsidP="00CF44AC">
            <w:pPr>
              <w:pStyle w:val="ListParagraph"/>
              <w:numPr>
                <w:ilvl w:val="2"/>
                <w:numId w:val="28"/>
              </w:numPr>
              <w:rPr>
                <w:rFonts w:ascii="Calibri" w:hAnsi="Calibri" w:cs="Calibri"/>
                <w:sz w:val="22"/>
                <w:szCs w:val="22"/>
              </w:rPr>
            </w:pPr>
            <w:r w:rsidRPr="00D36320">
              <w:rPr>
                <w:rFonts w:ascii="Calibri" w:hAnsi="Calibri" w:cs="Calibri"/>
                <w:sz w:val="22"/>
                <w:szCs w:val="22"/>
              </w:rPr>
              <w:t>Data on each special education referral, including all data fields required by CDE as a part of the process for submitting Student Special Education Participation files which includes:</w:t>
            </w:r>
          </w:p>
          <w:p w14:paraId="23A4DC6F" w14:textId="77777777" w:rsidR="00B943AB" w:rsidRPr="00D36320" w:rsidRDefault="00B943AB" w:rsidP="00CF44AC">
            <w:pPr>
              <w:pStyle w:val="ListParagraph"/>
              <w:numPr>
                <w:ilvl w:val="3"/>
                <w:numId w:val="31"/>
              </w:numPr>
              <w:rPr>
                <w:rFonts w:ascii="Calibri" w:hAnsi="Calibri" w:cs="Calibri"/>
                <w:sz w:val="22"/>
                <w:szCs w:val="22"/>
              </w:rPr>
            </w:pPr>
            <w:r w:rsidRPr="00D36320">
              <w:rPr>
                <w:rFonts w:ascii="Calibri" w:hAnsi="Calibri" w:cs="Calibri"/>
                <w:sz w:val="22"/>
                <w:szCs w:val="22"/>
              </w:rPr>
              <w:t>Referral source</w:t>
            </w:r>
          </w:p>
          <w:p w14:paraId="06A95D61" w14:textId="77777777" w:rsidR="00B943AB" w:rsidRPr="00D36320" w:rsidRDefault="00B943AB" w:rsidP="00CF44AC">
            <w:pPr>
              <w:pStyle w:val="ListParagraph"/>
              <w:numPr>
                <w:ilvl w:val="3"/>
                <w:numId w:val="31"/>
              </w:numPr>
              <w:rPr>
                <w:rFonts w:ascii="Calibri" w:hAnsi="Calibri" w:cs="Calibri"/>
                <w:sz w:val="22"/>
                <w:szCs w:val="22"/>
              </w:rPr>
            </w:pPr>
            <w:r w:rsidRPr="00D36320">
              <w:rPr>
                <w:rFonts w:ascii="Calibri" w:hAnsi="Calibri" w:cs="Calibri"/>
                <w:sz w:val="22"/>
                <w:szCs w:val="22"/>
              </w:rPr>
              <w:t xml:space="preserve">Date on which the AU first learned of a potentially eligible child </w:t>
            </w:r>
          </w:p>
          <w:p w14:paraId="2A6FF78E" w14:textId="77777777" w:rsidR="00B943AB" w:rsidRPr="00D36320" w:rsidRDefault="00B943AB" w:rsidP="00CF44AC">
            <w:pPr>
              <w:pStyle w:val="ListParagraph"/>
              <w:numPr>
                <w:ilvl w:val="3"/>
                <w:numId w:val="31"/>
              </w:numPr>
              <w:rPr>
                <w:rFonts w:ascii="Calibri" w:hAnsi="Calibri" w:cs="Calibri"/>
                <w:sz w:val="22"/>
                <w:szCs w:val="22"/>
              </w:rPr>
            </w:pPr>
            <w:r w:rsidRPr="00D36320">
              <w:rPr>
                <w:rFonts w:ascii="Calibri" w:hAnsi="Calibri" w:cs="Calibri"/>
                <w:sz w:val="22"/>
                <w:szCs w:val="22"/>
              </w:rPr>
              <w:t xml:space="preserve">Date of parental consent for evaluation </w:t>
            </w:r>
          </w:p>
          <w:p w14:paraId="2478C799" w14:textId="77777777" w:rsidR="00B943AB" w:rsidRPr="00D36320" w:rsidRDefault="00B943AB" w:rsidP="00CF44AC">
            <w:pPr>
              <w:pStyle w:val="ListParagraph"/>
              <w:numPr>
                <w:ilvl w:val="3"/>
                <w:numId w:val="31"/>
              </w:numPr>
              <w:rPr>
                <w:rFonts w:ascii="Calibri" w:hAnsi="Calibri" w:cs="Calibri"/>
                <w:sz w:val="22"/>
                <w:szCs w:val="22"/>
              </w:rPr>
            </w:pPr>
            <w:r w:rsidRPr="00D36320">
              <w:rPr>
                <w:rFonts w:ascii="Calibri" w:hAnsi="Calibri" w:cs="Calibri"/>
                <w:sz w:val="22"/>
                <w:szCs w:val="22"/>
              </w:rPr>
              <w:t>Individual screening date (if applicable)</w:t>
            </w:r>
          </w:p>
          <w:p w14:paraId="488DF739" w14:textId="77777777" w:rsidR="00B943AB" w:rsidRPr="00D36320" w:rsidRDefault="00B943AB" w:rsidP="00CF44AC">
            <w:pPr>
              <w:pStyle w:val="ListParagraph"/>
              <w:numPr>
                <w:ilvl w:val="3"/>
                <w:numId w:val="31"/>
              </w:numPr>
              <w:rPr>
                <w:rFonts w:ascii="Calibri" w:hAnsi="Calibri" w:cs="Calibri"/>
                <w:sz w:val="22"/>
                <w:szCs w:val="22"/>
              </w:rPr>
            </w:pPr>
            <w:r w:rsidRPr="00D36320">
              <w:rPr>
                <w:rFonts w:ascii="Calibri" w:hAnsi="Calibri" w:cs="Calibri"/>
                <w:sz w:val="22"/>
                <w:szCs w:val="22"/>
              </w:rPr>
              <w:lastRenderedPageBreak/>
              <w:t>Child’s ethnicity/race</w:t>
            </w:r>
          </w:p>
          <w:p w14:paraId="095219DB" w14:textId="77777777" w:rsidR="00B943AB" w:rsidRPr="00D36320" w:rsidRDefault="00B943AB" w:rsidP="00CF44AC">
            <w:pPr>
              <w:pStyle w:val="ListParagraph"/>
              <w:numPr>
                <w:ilvl w:val="3"/>
                <w:numId w:val="31"/>
              </w:numPr>
              <w:rPr>
                <w:rFonts w:ascii="Calibri" w:hAnsi="Calibri" w:cs="Calibri"/>
                <w:sz w:val="22"/>
                <w:szCs w:val="22"/>
              </w:rPr>
            </w:pPr>
            <w:r w:rsidRPr="00D36320">
              <w:rPr>
                <w:rFonts w:ascii="Calibri" w:hAnsi="Calibri" w:cs="Calibri"/>
                <w:sz w:val="22"/>
                <w:szCs w:val="22"/>
              </w:rPr>
              <w:t>Age of child at time of referral</w:t>
            </w:r>
          </w:p>
          <w:p w14:paraId="2DB6995D" w14:textId="77777777" w:rsidR="00B943AB" w:rsidRPr="00D36320" w:rsidRDefault="00B943AB" w:rsidP="00CF44AC">
            <w:pPr>
              <w:pStyle w:val="ListParagraph"/>
              <w:numPr>
                <w:ilvl w:val="3"/>
                <w:numId w:val="31"/>
              </w:numPr>
              <w:rPr>
                <w:rFonts w:ascii="Calibri" w:hAnsi="Calibri" w:cs="Calibri"/>
                <w:sz w:val="22"/>
                <w:szCs w:val="22"/>
              </w:rPr>
            </w:pPr>
            <w:r w:rsidRPr="00D36320">
              <w:rPr>
                <w:rFonts w:ascii="Calibri" w:hAnsi="Calibri" w:cs="Calibri"/>
                <w:sz w:val="22"/>
                <w:szCs w:val="22"/>
              </w:rPr>
              <w:t>Referral outcome</w:t>
            </w:r>
          </w:p>
          <w:p w14:paraId="51263E1B" w14:textId="77777777" w:rsidR="00B943AB" w:rsidRPr="00D36320" w:rsidRDefault="00B943AB" w:rsidP="00CF44AC">
            <w:pPr>
              <w:pStyle w:val="ListParagraph"/>
              <w:numPr>
                <w:ilvl w:val="2"/>
                <w:numId w:val="28"/>
              </w:numPr>
              <w:rPr>
                <w:rFonts w:ascii="Calibri" w:hAnsi="Calibri" w:cs="Calibri"/>
                <w:sz w:val="22"/>
                <w:szCs w:val="22"/>
              </w:rPr>
            </w:pPr>
            <w:r w:rsidRPr="00D36320">
              <w:rPr>
                <w:rFonts w:ascii="Calibri" w:hAnsi="Calibri" w:cs="Calibri"/>
                <w:sz w:val="22"/>
                <w:szCs w:val="22"/>
              </w:rPr>
              <w:t>Whether children are identified as early as possible, or what barriers may prevent earlier identification</w:t>
            </w:r>
          </w:p>
          <w:p w14:paraId="432969ED" w14:textId="77777777" w:rsidR="00B943AB" w:rsidRPr="00D36320" w:rsidRDefault="00B943AB" w:rsidP="00CF44AC">
            <w:pPr>
              <w:pStyle w:val="ListParagraph"/>
              <w:numPr>
                <w:ilvl w:val="2"/>
                <w:numId w:val="28"/>
              </w:numPr>
              <w:rPr>
                <w:rFonts w:ascii="Calibri" w:hAnsi="Calibri" w:cs="Calibri"/>
                <w:sz w:val="22"/>
                <w:szCs w:val="22"/>
              </w:rPr>
            </w:pPr>
            <w:r w:rsidRPr="00D36320">
              <w:rPr>
                <w:rFonts w:ascii="Calibri" w:hAnsi="Calibri" w:cs="Calibri"/>
                <w:sz w:val="22"/>
                <w:szCs w:val="22"/>
              </w:rPr>
              <w:t>Reason for referral (and whether that reason/concern is shared by the family)</w:t>
            </w:r>
          </w:p>
          <w:p w14:paraId="26D173F4" w14:textId="77777777" w:rsidR="00B943AB" w:rsidRPr="00D36320" w:rsidRDefault="00B943AB" w:rsidP="00CF44AC">
            <w:pPr>
              <w:pStyle w:val="ListParagraph"/>
              <w:numPr>
                <w:ilvl w:val="2"/>
                <w:numId w:val="28"/>
              </w:numPr>
              <w:rPr>
                <w:rFonts w:ascii="Calibri" w:hAnsi="Calibri" w:cs="Calibri"/>
                <w:sz w:val="22"/>
                <w:szCs w:val="22"/>
              </w:rPr>
            </w:pPr>
            <w:r w:rsidRPr="00D36320">
              <w:rPr>
                <w:rFonts w:ascii="Calibri" w:hAnsi="Calibri" w:cs="Calibri"/>
                <w:sz w:val="22"/>
                <w:szCs w:val="22"/>
              </w:rPr>
              <w:t>Documentation of completed follow-up activities (such as sending a Referral Status Update to the referral source)</w:t>
            </w:r>
          </w:p>
          <w:p w14:paraId="4C5A1CB9" w14:textId="77777777" w:rsidR="00B943AB" w:rsidRPr="00D36320" w:rsidRDefault="00B943AB" w:rsidP="00CF44AC">
            <w:pPr>
              <w:pStyle w:val="ListParagraph"/>
              <w:numPr>
                <w:ilvl w:val="2"/>
                <w:numId w:val="28"/>
              </w:numPr>
              <w:rPr>
                <w:rFonts w:ascii="Calibri" w:hAnsi="Calibri" w:cs="Calibri"/>
                <w:sz w:val="22"/>
                <w:szCs w:val="22"/>
              </w:rPr>
            </w:pPr>
            <w:r w:rsidRPr="00D36320">
              <w:rPr>
                <w:rFonts w:ascii="Calibri" w:hAnsi="Calibri" w:cs="Calibri"/>
                <w:sz w:val="22"/>
                <w:szCs w:val="22"/>
              </w:rPr>
              <w:t>Family satisfaction data about their experiences with the child identification process</w:t>
            </w:r>
          </w:p>
          <w:p w14:paraId="6E31C5E0" w14:textId="77777777" w:rsidR="00B943AB" w:rsidRPr="00D36320" w:rsidRDefault="00B943AB" w:rsidP="00CF44AC">
            <w:pPr>
              <w:pStyle w:val="ListParagraph"/>
              <w:numPr>
                <w:ilvl w:val="2"/>
                <w:numId w:val="28"/>
              </w:numPr>
              <w:rPr>
                <w:rFonts w:ascii="Calibri" w:hAnsi="Calibri" w:cs="Calibri"/>
                <w:sz w:val="22"/>
                <w:szCs w:val="22"/>
              </w:rPr>
            </w:pPr>
            <w:r w:rsidRPr="00D36320">
              <w:rPr>
                <w:rFonts w:ascii="Calibri" w:hAnsi="Calibri" w:cs="Calibri"/>
                <w:sz w:val="22"/>
                <w:szCs w:val="22"/>
              </w:rPr>
              <w:t>Family attendance at any child identification events or general</w:t>
            </w:r>
            <w:r w:rsidR="00722A03" w:rsidRPr="00D36320">
              <w:rPr>
                <w:rFonts w:ascii="Calibri" w:hAnsi="Calibri" w:cs="Calibri"/>
                <w:sz w:val="22"/>
                <w:szCs w:val="22"/>
              </w:rPr>
              <w:t xml:space="preserve"> community screenings</w:t>
            </w:r>
          </w:p>
          <w:p w14:paraId="56A869D8" w14:textId="77777777" w:rsidR="00722A03" w:rsidRPr="00D36320" w:rsidRDefault="00722A03" w:rsidP="00CF44AC">
            <w:pPr>
              <w:pStyle w:val="ListParagraph"/>
              <w:numPr>
                <w:ilvl w:val="2"/>
                <w:numId w:val="28"/>
              </w:numPr>
              <w:rPr>
                <w:rFonts w:ascii="Calibri" w:hAnsi="Calibri" w:cs="Calibri"/>
                <w:sz w:val="22"/>
                <w:szCs w:val="22"/>
              </w:rPr>
            </w:pPr>
            <w:r w:rsidRPr="00D36320">
              <w:rPr>
                <w:rFonts w:ascii="Calibri" w:hAnsi="Calibri" w:cs="Calibri"/>
                <w:sz w:val="22"/>
                <w:szCs w:val="22"/>
              </w:rPr>
              <w:t>Internal and external stakeholder perceptions of the child identification process, specifically ease of referring families</w:t>
            </w:r>
          </w:p>
          <w:p w14:paraId="10E2BFC6" w14:textId="15F16960" w:rsidR="00722A03" w:rsidRPr="00D36320" w:rsidRDefault="00722A03" w:rsidP="00CF44AC">
            <w:pPr>
              <w:pStyle w:val="ListParagraph"/>
              <w:numPr>
                <w:ilvl w:val="2"/>
                <w:numId w:val="28"/>
              </w:numPr>
              <w:rPr>
                <w:rFonts w:ascii="Calibri" w:hAnsi="Calibri" w:cs="Calibri"/>
                <w:sz w:val="22"/>
                <w:szCs w:val="22"/>
              </w:rPr>
            </w:pPr>
            <w:r w:rsidRPr="00D36320">
              <w:rPr>
                <w:rFonts w:ascii="Calibri" w:hAnsi="Calibri" w:cs="Calibri"/>
                <w:sz w:val="22"/>
                <w:szCs w:val="22"/>
              </w:rPr>
              <w:t>Proportion of children identified for special education compared to the general population (census data)</w:t>
            </w:r>
          </w:p>
        </w:tc>
        <w:tc>
          <w:tcPr>
            <w:tcW w:w="4675" w:type="dxa"/>
          </w:tcPr>
          <w:p w14:paraId="7600B10E" w14:textId="04AE8546" w:rsidR="009E2642" w:rsidRPr="009E2642" w:rsidRDefault="009E2642" w:rsidP="009E2642">
            <w:pPr>
              <w:rPr>
                <w:rFonts w:ascii="Calibri" w:hAnsi="Calibri" w:cs="Calibri"/>
                <w:sz w:val="22"/>
                <w:szCs w:val="22"/>
              </w:rPr>
            </w:pPr>
            <w:r w:rsidRPr="00631322">
              <w:rPr>
                <w:rFonts w:ascii="Calibri" w:hAnsi="Calibri" w:cs="Calibri"/>
                <w:b/>
                <w:iCs/>
                <w:sz w:val="22"/>
                <w:szCs w:val="22"/>
              </w:rPr>
              <w:lastRenderedPageBreak/>
              <w:t>Reflection Questions</w:t>
            </w:r>
          </w:p>
          <w:p w14:paraId="5853286E" w14:textId="27FD45C9" w:rsidR="00722A03" w:rsidRPr="00D36320" w:rsidRDefault="00722A03" w:rsidP="00CF44AC">
            <w:pPr>
              <w:pStyle w:val="ListParagraph"/>
              <w:numPr>
                <w:ilvl w:val="0"/>
                <w:numId w:val="32"/>
              </w:numPr>
              <w:rPr>
                <w:rFonts w:ascii="Calibri" w:hAnsi="Calibri" w:cs="Calibri"/>
                <w:sz w:val="22"/>
                <w:szCs w:val="22"/>
              </w:rPr>
            </w:pPr>
            <w:r w:rsidRPr="00D36320">
              <w:rPr>
                <w:rFonts w:ascii="Calibri" w:hAnsi="Calibri" w:cs="Calibri"/>
                <w:sz w:val="22"/>
                <w:szCs w:val="22"/>
              </w:rPr>
              <w:t>How do you collect family input about your child identification system? What proportion of families provide feedback (</w:t>
            </w:r>
            <w:r w:rsidR="00F43D37" w:rsidRPr="00D36320">
              <w:rPr>
                <w:rFonts w:ascii="Calibri" w:hAnsi="Calibri" w:cs="Calibri"/>
                <w:sz w:val="22"/>
                <w:szCs w:val="22"/>
              </w:rPr>
              <w:t>i.e.,</w:t>
            </w:r>
            <w:r w:rsidRPr="00D36320">
              <w:rPr>
                <w:rFonts w:ascii="Calibri" w:hAnsi="Calibri" w:cs="Calibri"/>
                <w:sz w:val="22"/>
                <w:szCs w:val="22"/>
              </w:rPr>
              <w:t xml:space="preserve"> what is your response rate)?</w:t>
            </w:r>
          </w:p>
          <w:sdt>
            <w:sdtPr>
              <w:rPr>
                <w:rFonts w:ascii="Calibri" w:hAnsi="Calibri" w:cs="Calibri"/>
                <w:sz w:val="22"/>
                <w:szCs w:val="22"/>
              </w:rPr>
              <w:id w:val="-240564206"/>
              <w:placeholder>
                <w:docPart w:val="DefaultPlaceholder_-1854013440"/>
              </w:placeholder>
              <w:showingPlcHdr/>
            </w:sdtPr>
            <w:sdtContent>
              <w:p w14:paraId="3509B329" w14:textId="1E5191F9" w:rsidR="00722A03" w:rsidRPr="00D36320" w:rsidRDefault="00722A03" w:rsidP="00722A03">
                <w:pPr>
                  <w:ind w:left="360"/>
                  <w:rPr>
                    <w:rFonts w:ascii="Calibri" w:hAnsi="Calibri" w:cs="Calibri"/>
                    <w:sz w:val="22"/>
                    <w:szCs w:val="22"/>
                  </w:rPr>
                </w:pPr>
                <w:r w:rsidRPr="0053234E">
                  <w:rPr>
                    <w:rStyle w:val="PlaceholderText"/>
                    <w:rFonts w:ascii="Calibri" w:hAnsi="Calibri" w:cs="Calibri"/>
                    <w:color w:val="505050"/>
                    <w:sz w:val="22"/>
                    <w:szCs w:val="22"/>
                  </w:rPr>
                  <w:t>Click or tap here to enter text.</w:t>
                </w:r>
              </w:p>
            </w:sdtContent>
          </w:sdt>
          <w:p w14:paraId="3EF50EAA" w14:textId="22BBB0CD" w:rsidR="00722A03" w:rsidRPr="00D36320" w:rsidRDefault="00722A03" w:rsidP="00CF44AC">
            <w:pPr>
              <w:pStyle w:val="ListParagraph"/>
              <w:numPr>
                <w:ilvl w:val="0"/>
                <w:numId w:val="32"/>
              </w:numPr>
              <w:rPr>
                <w:rFonts w:ascii="Calibri" w:hAnsi="Calibri" w:cs="Calibri"/>
                <w:sz w:val="22"/>
                <w:szCs w:val="22"/>
              </w:rPr>
            </w:pPr>
            <w:r w:rsidRPr="00D36320">
              <w:rPr>
                <w:rFonts w:ascii="Calibri" w:hAnsi="Calibri" w:cs="Calibri"/>
                <w:sz w:val="22"/>
                <w:szCs w:val="22"/>
              </w:rPr>
              <w:t xml:space="preserve">How do you collect input from internal and external stakeholders/partners? Which external stakeholders/partners participate? </w:t>
            </w:r>
          </w:p>
          <w:sdt>
            <w:sdtPr>
              <w:rPr>
                <w:rFonts w:ascii="Calibri" w:hAnsi="Calibri" w:cs="Calibri"/>
                <w:sz w:val="22"/>
                <w:szCs w:val="22"/>
              </w:rPr>
              <w:id w:val="-145830281"/>
              <w:placeholder>
                <w:docPart w:val="DefaultPlaceholder_-1854013440"/>
              </w:placeholder>
              <w:showingPlcHdr/>
            </w:sdtPr>
            <w:sdtContent>
              <w:p w14:paraId="157A7234" w14:textId="047D9295" w:rsidR="00722A03" w:rsidRPr="00D36320" w:rsidRDefault="00722A03" w:rsidP="00722A03">
                <w:pPr>
                  <w:ind w:left="360"/>
                  <w:rPr>
                    <w:rFonts w:ascii="Calibri" w:hAnsi="Calibri" w:cs="Calibri"/>
                    <w:sz w:val="22"/>
                    <w:szCs w:val="22"/>
                  </w:rPr>
                </w:pPr>
                <w:r w:rsidRPr="0053234E">
                  <w:rPr>
                    <w:rStyle w:val="PlaceholderText"/>
                    <w:rFonts w:ascii="Calibri" w:hAnsi="Calibri" w:cs="Calibri"/>
                    <w:color w:val="505050"/>
                    <w:sz w:val="22"/>
                    <w:szCs w:val="22"/>
                  </w:rPr>
                  <w:t>Click or tap here to enter text.</w:t>
                </w:r>
              </w:p>
            </w:sdtContent>
          </w:sdt>
          <w:p w14:paraId="59095380" w14:textId="272B419B" w:rsidR="00722A03" w:rsidRPr="00D36320" w:rsidRDefault="00722A03" w:rsidP="00CF44AC">
            <w:pPr>
              <w:pStyle w:val="ListParagraph"/>
              <w:numPr>
                <w:ilvl w:val="0"/>
                <w:numId w:val="32"/>
              </w:numPr>
              <w:rPr>
                <w:rFonts w:ascii="Calibri" w:hAnsi="Calibri" w:cs="Calibri"/>
                <w:sz w:val="22"/>
                <w:szCs w:val="22"/>
              </w:rPr>
            </w:pPr>
            <w:r w:rsidRPr="00D36320">
              <w:rPr>
                <w:rFonts w:ascii="Calibri" w:hAnsi="Calibri" w:cs="Calibri"/>
                <w:sz w:val="22"/>
                <w:szCs w:val="22"/>
              </w:rPr>
              <w:lastRenderedPageBreak/>
              <w:t>Consider the data in Necessary Practice 2a. What data elements are you not currently collecting?</w:t>
            </w:r>
          </w:p>
          <w:sdt>
            <w:sdtPr>
              <w:rPr>
                <w:rFonts w:ascii="Calibri" w:hAnsi="Calibri" w:cs="Calibri"/>
                <w:sz w:val="22"/>
                <w:szCs w:val="22"/>
              </w:rPr>
              <w:id w:val="-527257906"/>
              <w:placeholder>
                <w:docPart w:val="DefaultPlaceholder_-1854013440"/>
              </w:placeholder>
              <w:showingPlcHdr/>
            </w:sdtPr>
            <w:sdtContent>
              <w:p w14:paraId="418097D2" w14:textId="38D9E636" w:rsidR="00722A03" w:rsidRPr="00D36320" w:rsidRDefault="00722A03" w:rsidP="00722A03">
                <w:pPr>
                  <w:ind w:left="360"/>
                  <w:rPr>
                    <w:rFonts w:ascii="Calibri" w:hAnsi="Calibri" w:cs="Calibri"/>
                    <w:sz w:val="22"/>
                    <w:szCs w:val="22"/>
                  </w:rPr>
                </w:pPr>
                <w:r w:rsidRPr="0053234E">
                  <w:rPr>
                    <w:rStyle w:val="PlaceholderText"/>
                    <w:rFonts w:ascii="Calibri" w:hAnsi="Calibri" w:cs="Calibri"/>
                    <w:color w:val="505050"/>
                    <w:sz w:val="22"/>
                    <w:szCs w:val="22"/>
                  </w:rPr>
                  <w:t>Click or tap here to enter text.</w:t>
                </w:r>
              </w:p>
            </w:sdtContent>
          </w:sdt>
          <w:p w14:paraId="005A6A57" w14:textId="77777777" w:rsidR="00B943AB" w:rsidRPr="00D36320" w:rsidRDefault="00722A03" w:rsidP="00CF44AC">
            <w:pPr>
              <w:pStyle w:val="ListParagraph"/>
              <w:numPr>
                <w:ilvl w:val="0"/>
                <w:numId w:val="32"/>
              </w:numPr>
              <w:rPr>
                <w:rFonts w:ascii="Calibri" w:hAnsi="Calibri" w:cs="Calibri"/>
                <w:sz w:val="22"/>
                <w:szCs w:val="22"/>
              </w:rPr>
            </w:pPr>
            <w:r w:rsidRPr="00D36320">
              <w:rPr>
                <w:rFonts w:ascii="Calibri" w:hAnsi="Calibri" w:cs="Calibri"/>
                <w:sz w:val="22"/>
                <w:szCs w:val="22"/>
              </w:rPr>
              <w:t>Can any of these missing data elements be added to a current data collection tool? Describe which data elements will be added to which tools.</w:t>
            </w:r>
          </w:p>
          <w:sdt>
            <w:sdtPr>
              <w:rPr>
                <w:rFonts w:ascii="Calibri" w:hAnsi="Calibri" w:cs="Calibri"/>
                <w:sz w:val="22"/>
                <w:szCs w:val="22"/>
              </w:rPr>
              <w:id w:val="2078926263"/>
              <w:placeholder>
                <w:docPart w:val="DefaultPlaceholder_-1854013440"/>
              </w:placeholder>
              <w:showingPlcHdr/>
            </w:sdtPr>
            <w:sdtContent>
              <w:p w14:paraId="65E3C088" w14:textId="02FE3AF1" w:rsidR="00722A03" w:rsidRPr="00D36320" w:rsidRDefault="00722A03" w:rsidP="00722A03">
                <w:pPr>
                  <w:ind w:left="360"/>
                  <w:rPr>
                    <w:rFonts w:ascii="Calibri" w:hAnsi="Calibri" w:cs="Calibri"/>
                    <w:sz w:val="22"/>
                    <w:szCs w:val="22"/>
                  </w:rPr>
                </w:pPr>
                <w:r w:rsidRPr="0053234E">
                  <w:rPr>
                    <w:rStyle w:val="PlaceholderText"/>
                    <w:rFonts w:ascii="Calibri" w:hAnsi="Calibri" w:cs="Calibri"/>
                    <w:color w:val="505050"/>
                    <w:sz w:val="22"/>
                    <w:szCs w:val="22"/>
                  </w:rPr>
                  <w:t>Click or tap here to enter text.</w:t>
                </w:r>
              </w:p>
            </w:sdtContent>
          </w:sdt>
        </w:tc>
      </w:tr>
      <w:tr w:rsidR="00DD69F3" w14:paraId="0DC8D562" w14:textId="77777777" w:rsidTr="00F93507">
        <w:tc>
          <w:tcPr>
            <w:tcW w:w="6115" w:type="dxa"/>
            <w:shd w:val="clear" w:color="auto" w:fill="F2F2F2" w:themeFill="background1" w:themeFillShade="F2"/>
          </w:tcPr>
          <w:p w14:paraId="73068DF4" w14:textId="1C4FCD99" w:rsidR="00DD69F3" w:rsidRPr="00D36320" w:rsidRDefault="00F93507" w:rsidP="00DD69F3">
            <w:pPr>
              <w:rPr>
                <w:rFonts w:ascii="Calibri" w:hAnsi="Calibri" w:cs="Calibri"/>
                <w:b/>
                <w:sz w:val="22"/>
                <w:szCs w:val="22"/>
              </w:rPr>
            </w:pPr>
            <w:r>
              <w:rPr>
                <w:rFonts w:ascii="Calibri" w:hAnsi="Calibri" w:cs="Calibri"/>
                <w:b/>
                <w:sz w:val="22"/>
                <w:szCs w:val="22"/>
              </w:rPr>
              <w:t>Practice</w:t>
            </w:r>
            <w:r w:rsidR="00DD69F3" w:rsidRPr="00D36320">
              <w:rPr>
                <w:rFonts w:ascii="Calibri" w:hAnsi="Calibri" w:cs="Calibri"/>
                <w:b/>
                <w:sz w:val="22"/>
                <w:szCs w:val="22"/>
              </w:rPr>
              <w:t xml:space="preserve"> #</w:t>
            </w:r>
            <w:r w:rsidR="004B4BF6" w:rsidRPr="00D36320">
              <w:rPr>
                <w:rFonts w:ascii="Calibri" w:hAnsi="Calibri" w:cs="Calibri"/>
                <w:b/>
                <w:sz w:val="22"/>
                <w:szCs w:val="22"/>
              </w:rPr>
              <w:t>2</w:t>
            </w:r>
            <w:r w:rsidR="00DD69F3" w:rsidRPr="00D36320">
              <w:rPr>
                <w:rFonts w:ascii="Calibri" w:hAnsi="Calibri" w:cs="Calibri"/>
                <w:b/>
                <w:sz w:val="22"/>
                <w:szCs w:val="22"/>
              </w:rPr>
              <w:t xml:space="preserve"> Summary Rating Scale</w:t>
            </w:r>
          </w:p>
          <w:p w14:paraId="5D80C725" w14:textId="77777777" w:rsidR="00DD69F3" w:rsidRPr="00D36320" w:rsidRDefault="00DD69F3" w:rsidP="00DD69F3">
            <w:pPr>
              <w:rPr>
                <w:rFonts w:ascii="Calibri" w:hAnsi="Calibri" w:cs="Calibri"/>
                <w:sz w:val="17"/>
                <w:szCs w:val="17"/>
              </w:rPr>
            </w:pPr>
            <w:r w:rsidRPr="00D36320">
              <w:rPr>
                <w:rFonts w:ascii="Calibri" w:hAnsi="Calibri" w:cs="Calibri"/>
                <w:b/>
                <w:bCs/>
                <w:sz w:val="17"/>
                <w:szCs w:val="17"/>
              </w:rPr>
              <w:t>C</w:t>
            </w:r>
            <w:r w:rsidRPr="00D36320">
              <w:rPr>
                <w:rFonts w:ascii="Calibri" w:hAnsi="Calibri" w:cs="Calibri"/>
                <w:sz w:val="17"/>
                <w:szCs w:val="17"/>
              </w:rPr>
              <w:t xml:space="preserve"> – Complete (we meet these requirements </w:t>
            </w:r>
            <w:proofErr w:type="gramStart"/>
            <w:r w:rsidRPr="00D36320">
              <w:rPr>
                <w:rFonts w:ascii="Calibri" w:hAnsi="Calibri" w:cs="Calibri"/>
                <w:sz w:val="17"/>
                <w:szCs w:val="17"/>
              </w:rPr>
              <w:t>all of</w:t>
            </w:r>
            <w:proofErr w:type="gramEnd"/>
            <w:r w:rsidRPr="00D36320">
              <w:rPr>
                <w:rFonts w:ascii="Calibri" w:hAnsi="Calibri" w:cs="Calibri"/>
                <w:sz w:val="17"/>
                <w:szCs w:val="17"/>
              </w:rPr>
              <w:t xml:space="preserve"> the time)</w:t>
            </w:r>
          </w:p>
          <w:p w14:paraId="3064B9DF" w14:textId="77777777" w:rsidR="00DD69F3" w:rsidRPr="00D36320" w:rsidRDefault="00DD69F3" w:rsidP="00DD69F3">
            <w:pPr>
              <w:rPr>
                <w:rFonts w:ascii="Calibri" w:hAnsi="Calibri" w:cs="Calibri"/>
                <w:sz w:val="17"/>
                <w:szCs w:val="17"/>
              </w:rPr>
            </w:pPr>
            <w:r w:rsidRPr="00D36320">
              <w:rPr>
                <w:rFonts w:ascii="Calibri" w:hAnsi="Calibri" w:cs="Calibri"/>
                <w:b/>
                <w:bCs/>
                <w:sz w:val="17"/>
                <w:szCs w:val="17"/>
              </w:rPr>
              <w:t>M</w:t>
            </w:r>
            <w:r w:rsidRPr="00D36320">
              <w:rPr>
                <w:rFonts w:ascii="Calibri" w:hAnsi="Calibri" w:cs="Calibri"/>
                <w:sz w:val="17"/>
                <w:szCs w:val="17"/>
              </w:rPr>
              <w:t xml:space="preserve"> – Mostly (we do this most of the time)</w:t>
            </w:r>
          </w:p>
          <w:p w14:paraId="233B7B47" w14:textId="77777777" w:rsidR="00DD69F3" w:rsidRPr="00D36320" w:rsidRDefault="00DD69F3" w:rsidP="00DD69F3">
            <w:pPr>
              <w:rPr>
                <w:rFonts w:ascii="Calibri" w:hAnsi="Calibri" w:cs="Calibri"/>
                <w:sz w:val="17"/>
                <w:szCs w:val="17"/>
              </w:rPr>
            </w:pPr>
            <w:r w:rsidRPr="00D36320">
              <w:rPr>
                <w:rFonts w:ascii="Calibri" w:hAnsi="Calibri" w:cs="Calibri"/>
                <w:b/>
                <w:bCs/>
                <w:sz w:val="17"/>
                <w:szCs w:val="17"/>
              </w:rPr>
              <w:t>S</w:t>
            </w:r>
            <w:r w:rsidRPr="00D36320">
              <w:rPr>
                <w:rFonts w:ascii="Calibri" w:hAnsi="Calibri" w:cs="Calibri"/>
                <w:sz w:val="17"/>
                <w:szCs w:val="17"/>
              </w:rPr>
              <w:t xml:space="preserve"> – Somewhat (we do this some of the time)</w:t>
            </w:r>
          </w:p>
          <w:p w14:paraId="3BF50F69" w14:textId="77777777" w:rsidR="00DD69F3" w:rsidRPr="00D36320" w:rsidRDefault="00DD69F3" w:rsidP="00DD69F3">
            <w:pPr>
              <w:rPr>
                <w:rFonts w:ascii="Calibri" w:hAnsi="Calibri" w:cs="Calibri"/>
                <w:sz w:val="17"/>
                <w:szCs w:val="17"/>
              </w:rPr>
            </w:pPr>
            <w:r w:rsidRPr="00D36320">
              <w:rPr>
                <w:rFonts w:ascii="Calibri" w:hAnsi="Calibri" w:cs="Calibri"/>
                <w:b/>
                <w:bCs/>
                <w:sz w:val="17"/>
                <w:szCs w:val="17"/>
              </w:rPr>
              <w:t>Y</w:t>
            </w:r>
            <w:r w:rsidRPr="00D36320">
              <w:rPr>
                <w:rFonts w:ascii="Calibri" w:hAnsi="Calibri" w:cs="Calibri"/>
                <w:sz w:val="17"/>
                <w:szCs w:val="17"/>
              </w:rPr>
              <w:t xml:space="preserve"> – Not yet (we don’t typically do this, but improving this practice is a current priority)</w:t>
            </w:r>
          </w:p>
          <w:p w14:paraId="4AE6A143" w14:textId="435D06F6" w:rsidR="00DD69F3" w:rsidRPr="00D36320" w:rsidRDefault="00DD69F3" w:rsidP="00DD69F3">
            <w:pPr>
              <w:rPr>
                <w:rFonts w:ascii="Calibri" w:hAnsi="Calibri" w:cs="Calibri"/>
                <w:sz w:val="22"/>
                <w:szCs w:val="22"/>
              </w:rPr>
            </w:pPr>
            <w:r w:rsidRPr="00D36320">
              <w:rPr>
                <w:rFonts w:ascii="Calibri" w:hAnsi="Calibri" w:cs="Calibri"/>
                <w:b/>
                <w:bCs/>
                <w:sz w:val="17"/>
                <w:szCs w:val="17"/>
              </w:rPr>
              <w:t>N</w:t>
            </w:r>
            <w:r w:rsidRPr="00D36320">
              <w:rPr>
                <w:rFonts w:ascii="Calibri" w:hAnsi="Calibri" w:cs="Calibri"/>
                <w:sz w:val="17"/>
                <w:szCs w:val="17"/>
              </w:rPr>
              <w:t xml:space="preserve"> – No (we don’t typically do this, and cannot currently prioritize this requirement)</w:t>
            </w:r>
          </w:p>
        </w:tc>
        <w:tc>
          <w:tcPr>
            <w:tcW w:w="4675" w:type="dxa"/>
            <w:shd w:val="clear" w:color="auto" w:fill="F2F2F2" w:themeFill="background1" w:themeFillShade="F2"/>
          </w:tcPr>
          <w:p w14:paraId="68197BAF" w14:textId="4B7ECCC6" w:rsidR="00DD69F3" w:rsidRPr="00D36320" w:rsidRDefault="00DD69F3" w:rsidP="00DD69F3">
            <w:pPr>
              <w:spacing w:after="240"/>
              <w:rPr>
                <w:rFonts w:ascii="Calibri" w:hAnsi="Calibri" w:cs="Calibri"/>
                <w:b/>
                <w:sz w:val="22"/>
                <w:szCs w:val="22"/>
              </w:rPr>
            </w:pPr>
            <w:r w:rsidRPr="00D36320">
              <w:rPr>
                <w:rFonts w:ascii="Calibri" w:hAnsi="Calibri" w:cs="Calibri"/>
                <w:b/>
                <w:bCs/>
                <w:sz w:val="22"/>
                <w:szCs w:val="22"/>
              </w:rPr>
              <w:t xml:space="preserve">Rating Score for Reflection </w:t>
            </w:r>
            <w:r w:rsidR="00F93507">
              <w:rPr>
                <w:rFonts w:ascii="Calibri" w:hAnsi="Calibri" w:cs="Calibri"/>
                <w:b/>
                <w:bCs/>
                <w:sz w:val="22"/>
                <w:szCs w:val="22"/>
              </w:rPr>
              <w:t>Questions Practice</w:t>
            </w:r>
            <w:r w:rsidRPr="00D36320">
              <w:rPr>
                <w:rFonts w:ascii="Calibri" w:hAnsi="Calibri" w:cs="Calibri"/>
                <w:b/>
                <w:sz w:val="22"/>
                <w:szCs w:val="22"/>
              </w:rPr>
              <w:t xml:space="preserve"> #</w:t>
            </w:r>
            <w:r w:rsidR="004B4BF6" w:rsidRPr="00D36320">
              <w:rPr>
                <w:rFonts w:ascii="Calibri" w:hAnsi="Calibri" w:cs="Calibri"/>
                <w:b/>
                <w:sz w:val="22"/>
                <w:szCs w:val="22"/>
              </w:rPr>
              <w:t>2</w:t>
            </w:r>
          </w:p>
          <w:sdt>
            <w:sdtPr>
              <w:rPr>
                <w:rFonts w:ascii="Calibri" w:hAnsi="Calibri" w:cs="Calibri"/>
                <w:b/>
                <w:bCs/>
                <w:sz w:val="22"/>
                <w:szCs w:val="22"/>
              </w:rPr>
              <w:id w:val="-1971578564"/>
              <w:placeholder>
                <w:docPart w:val="A82369D54B5D4793A6F9CA69C8D5EA51"/>
              </w:placeholder>
              <w:showingPlcHdr/>
            </w:sdtPr>
            <w:sdtContent>
              <w:p w14:paraId="0CC57291" w14:textId="34AAD30C" w:rsidR="00DD69F3" w:rsidRPr="00D36320" w:rsidRDefault="00DD69F3" w:rsidP="00464E1C">
                <w:pPr>
                  <w:jc w:val="center"/>
                  <w:rPr>
                    <w:rFonts w:ascii="Calibri" w:hAnsi="Calibri" w:cs="Calibri"/>
                    <w:sz w:val="22"/>
                    <w:szCs w:val="22"/>
                  </w:rPr>
                </w:pPr>
                <w:r w:rsidRPr="0053234E">
                  <w:rPr>
                    <w:rStyle w:val="PlaceholderText"/>
                    <w:rFonts w:ascii="Calibri" w:hAnsi="Calibri" w:cs="Calibri"/>
                    <w:color w:val="484848"/>
                    <w:sz w:val="22"/>
                    <w:szCs w:val="22"/>
                  </w:rPr>
                  <w:t>Click or tap here to enter text.</w:t>
                </w:r>
              </w:p>
            </w:sdtContent>
          </w:sdt>
        </w:tc>
      </w:tr>
      <w:tr w:rsidR="00722A03" w14:paraId="71C595E2" w14:textId="77777777" w:rsidTr="00F93507">
        <w:tc>
          <w:tcPr>
            <w:tcW w:w="6115" w:type="dxa"/>
          </w:tcPr>
          <w:p w14:paraId="058CF06E" w14:textId="00193B90" w:rsidR="00722A03" w:rsidRPr="00D36320" w:rsidRDefault="00F93507" w:rsidP="00722A03">
            <w:pPr>
              <w:rPr>
                <w:rFonts w:ascii="Calibri" w:hAnsi="Calibri" w:cs="Calibri"/>
                <w:b/>
                <w:bCs/>
                <w:sz w:val="22"/>
                <w:szCs w:val="22"/>
              </w:rPr>
            </w:pPr>
            <w:r>
              <w:rPr>
                <w:rFonts w:ascii="Calibri" w:hAnsi="Calibri" w:cs="Calibri"/>
                <w:b/>
                <w:bCs/>
                <w:sz w:val="22"/>
                <w:szCs w:val="22"/>
              </w:rPr>
              <w:t>Practice</w:t>
            </w:r>
            <w:r w:rsidR="002A3C79" w:rsidRPr="00D36320">
              <w:rPr>
                <w:rFonts w:ascii="Calibri" w:hAnsi="Calibri" w:cs="Calibri"/>
                <w:b/>
                <w:bCs/>
                <w:sz w:val="22"/>
                <w:szCs w:val="22"/>
              </w:rPr>
              <w:t xml:space="preserve"> #3</w:t>
            </w:r>
            <w:r>
              <w:rPr>
                <w:rFonts w:ascii="Calibri" w:hAnsi="Calibri" w:cs="Calibri"/>
                <w:b/>
                <w:bCs/>
                <w:sz w:val="22"/>
                <w:szCs w:val="22"/>
              </w:rPr>
              <w:t xml:space="preserve"> </w:t>
            </w:r>
            <w:r w:rsidRPr="00F93507">
              <w:rPr>
                <w:rFonts w:ascii="Calibri" w:hAnsi="Calibri" w:cs="Calibri"/>
                <w:b/>
                <w:bCs/>
                <w:sz w:val="22"/>
                <w:szCs w:val="22"/>
              </w:rPr>
              <w:t>Continuous Quality Improvement</w:t>
            </w:r>
          </w:p>
          <w:p w14:paraId="74D88BAC" w14:textId="77777777" w:rsidR="002A3C79" w:rsidRPr="00D36320" w:rsidRDefault="002A3C79" w:rsidP="00CF44AC">
            <w:pPr>
              <w:pStyle w:val="ListParagraph"/>
              <w:numPr>
                <w:ilvl w:val="0"/>
                <w:numId w:val="28"/>
              </w:numPr>
              <w:rPr>
                <w:rFonts w:ascii="Calibri" w:hAnsi="Calibri" w:cs="Calibri"/>
                <w:sz w:val="22"/>
                <w:szCs w:val="22"/>
              </w:rPr>
            </w:pPr>
            <w:r w:rsidRPr="00D36320">
              <w:rPr>
                <w:rFonts w:ascii="Calibri" w:hAnsi="Calibri" w:cs="Calibri"/>
                <w:sz w:val="22"/>
                <w:szCs w:val="22"/>
              </w:rPr>
              <w:t>Use Findings for Continual Improvement</w:t>
            </w:r>
          </w:p>
          <w:p w14:paraId="08EE0160" w14:textId="72DD8CB6" w:rsidR="002A3C79" w:rsidRPr="00D36320" w:rsidRDefault="002A3C79" w:rsidP="00CF44AC">
            <w:pPr>
              <w:pStyle w:val="ListParagraph"/>
              <w:numPr>
                <w:ilvl w:val="1"/>
                <w:numId w:val="28"/>
              </w:numPr>
              <w:rPr>
                <w:rFonts w:ascii="Calibri" w:hAnsi="Calibri" w:cs="Calibri"/>
                <w:sz w:val="22"/>
                <w:szCs w:val="22"/>
              </w:rPr>
            </w:pPr>
            <w:r w:rsidRPr="00D36320">
              <w:rPr>
                <w:rFonts w:ascii="Calibri" w:hAnsi="Calibri" w:cs="Calibri"/>
                <w:sz w:val="22"/>
                <w:szCs w:val="22"/>
              </w:rPr>
              <w:t xml:space="preserve">Qualitative and quantitative data is collected and made available to internal and external child identification stakeholders on a regular basis for discussion, review, and influencing system and process improvements. </w:t>
            </w:r>
          </w:p>
        </w:tc>
        <w:tc>
          <w:tcPr>
            <w:tcW w:w="4675" w:type="dxa"/>
          </w:tcPr>
          <w:p w14:paraId="3164CF91" w14:textId="05FFE5E6" w:rsidR="009E2642" w:rsidRPr="009E2642" w:rsidRDefault="009E2642" w:rsidP="009E2642">
            <w:pPr>
              <w:rPr>
                <w:rFonts w:ascii="Calibri" w:hAnsi="Calibri" w:cs="Calibri"/>
                <w:sz w:val="22"/>
                <w:szCs w:val="22"/>
              </w:rPr>
            </w:pPr>
            <w:r w:rsidRPr="00631322">
              <w:rPr>
                <w:rFonts w:ascii="Calibri" w:hAnsi="Calibri" w:cs="Calibri"/>
                <w:b/>
                <w:iCs/>
                <w:sz w:val="22"/>
                <w:szCs w:val="22"/>
              </w:rPr>
              <w:t>Reflection Questions</w:t>
            </w:r>
          </w:p>
          <w:p w14:paraId="341FB4BA" w14:textId="47D67323" w:rsidR="00722A03" w:rsidRPr="00D36320" w:rsidRDefault="002A3C79" w:rsidP="00CF44AC">
            <w:pPr>
              <w:pStyle w:val="ListParagraph"/>
              <w:numPr>
                <w:ilvl w:val="0"/>
                <w:numId w:val="33"/>
              </w:numPr>
              <w:rPr>
                <w:rFonts w:ascii="Calibri" w:hAnsi="Calibri" w:cs="Calibri"/>
                <w:sz w:val="22"/>
                <w:szCs w:val="22"/>
              </w:rPr>
            </w:pPr>
            <w:r w:rsidRPr="00D36320">
              <w:rPr>
                <w:rFonts w:ascii="Calibri" w:hAnsi="Calibri" w:cs="Calibri"/>
                <w:sz w:val="22"/>
                <w:szCs w:val="22"/>
              </w:rPr>
              <w:t>How is your program evaluation data made available to external stakeholders (</w:t>
            </w:r>
            <w:r w:rsidR="00F43D37" w:rsidRPr="00D36320">
              <w:rPr>
                <w:rFonts w:ascii="Calibri" w:hAnsi="Calibri" w:cs="Calibri"/>
                <w:sz w:val="22"/>
                <w:szCs w:val="22"/>
              </w:rPr>
              <w:t>e.g.,</w:t>
            </w:r>
            <w:r w:rsidRPr="00D36320">
              <w:rPr>
                <w:rFonts w:ascii="Calibri" w:hAnsi="Calibri" w:cs="Calibri"/>
                <w:sz w:val="22"/>
                <w:szCs w:val="22"/>
              </w:rPr>
              <w:t xml:space="preserve"> annual report, reviewing tables during meetings, etc.)? How often does this occur?</w:t>
            </w:r>
          </w:p>
          <w:p w14:paraId="2DB7730D" w14:textId="45DFBA1C" w:rsidR="002A3C79" w:rsidRPr="00D36320" w:rsidRDefault="002A3C79" w:rsidP="00CF44AC">
            <w:pPr>
              <w:pStyle w:val="ListParagraph"/>
              <w:numPr>
                <w:ilvl w:val="0"/>
                <w:numId w:val="33"/>
              </w:numPr>
              <w:rPr>
                <w:rFonts w:ascii="Calibri" w:hAnsi="Calibri" w:cs="Calibri"/>
                <w:sz w:val="22"/>
                <w:szCs w:val="22"/>
              </w:rPr>
            </w:pPr>
            <w:r w:rsidRPr="00D36320">
              <w:rPr>
                <w:rFonts w:ascii="Calibri" w:hAnsi="Calibri" w:cs="Calibri"/>
                <w:sz w:val="22"/>
                <w:szCs w:val="22"/>
              </w:rPr>
              <w:t>Does your AU facilitate conversations that allow child identification stakeholders to engage in meaningful discussions about program evaluation results? Describe these conversations (who participates, what feedback do they provide, etc.).</w:t>
            </w:r>
          </w:p>
        </w:tc>
      </w:tr>
      <w:tr w:rsidR="00DD69F3" w14:paraId="6D31BB9E" w14:textId="77777777" w:rsidTr="00F93507">
        <w:tc>
          <w:tcPr>
            <w:tcW w:w="6115" w:type="dxa"/>
            <w:shd w:val="clear" w:color="auto" w:fill="F2F2F2" w:themeFill="background1" w:themeFillShade="F2"/>
          </w:tcPr>
          <w:p w14:paraId="1817CB79" w14:textId="58FFBD88" w:rsidR="00DD69F3" w:rsidRPr="00D36320" w:rsidRDefault="00F93507" w:rsidP="00DD69F3">
            <w:pPr>
              <w:rPr>
                <w:rFonts w:ascii="Calibri" w:hAnsi="Calibri" w:cs="Calibri"/>
                <w:b/>
                <w:sz w:val="22"/>
                <w:szCs w:val="22"/>
              </w:rPr>
            </w:pPr>
            <w:r>
              <w:rPr>
                <w:rFonts w:ascii="Calibri" w:hAnsi="Calibri" w:cs="Calibri"/>
                <w:b/>
                <w:sz w:val="22"/>
                <w:szCs w:val="22"/>
              </w:rPr>
              <w:t>Practice</w:t>
            </w:r>
            <w:r w:rsidR="00DD69F3" w:rsidRPr="00D36320">
              <w:rPr>
                <w:rFonts w:ascii="Calibri" w:hAnsi="Calibri" w:cs="Calibri"/>
                <w:b/>
                <w:sz w:val="22"/>
                <w:szCs w:val="22"/>
              </w:rPr>
              <w:t xml:space="preserve"> #</w:t>
            </w:r>
            <w:r w:rsidR="004B4BF6" w:rsidRPr="00D36320">
              <w:rPr>
                <w:rFonts w:ascii="Calibri" w:hAnsi="Calibri" w:cs="Calibri"/>
                <w:b/>
                <w:sz w:val="22"/>
                <w:szCs w:val="22"/>
              </w:rPr>
              <w:t>3</w:t>
            </w:r>
            <w:r w:rsidR="00DD69F3" w:rsidRPr="00D36320">
              <w:rPr>
                <w:rFonts w:ascii="Calibri" w:hAnsi="Calibri" w:cs="Calibri"/>
                <w:b/>
                <w:sz w:val="22"/>
                <w:szCs w:val="22"/>
              </w:rPr>
              <w:t xml:space="preserve"> Summary Rating Scale</w:t>
            </w:r>
          </w:p>
          <w:p w14:paraId="63E58D63" w14:textId="77777777" w:rsidR="00DD69F3" w:rsidRPr="00D36320" w:rsidRDefault="00DD69F3" w:rsidP="00DD69F3">
            <w:pPr>
              <w:rPr>
                <w:rFonts w:ascii="Calibri" w:hAnsi="Calibri" w:cs="Calibri"/>
                <w:sz w:val="17"/>
                <w:szCs w:val="17"/>
              </w:rPr>
            </w:pPr>
            <w:r w:rsidRPr="00D36320">
              <w:rPr>
                <w:rFonts w:ascii="Calibri" w:hAnsi="Calibri" w:cs="Calibri"/>
                <w:b/>
                <w:bCs/>
                <w:sz w:val="17"/>
                <w:szCs w:val="17"/>
              </w:rPr>
              <w:t>C</w:t>
            </w:r>
            <w:r w:rsidRPr="00D36320">
              <w:rPr>
                <w:rFonts w:ascii="Calibri" w:hAnsi="Calibri" w:cs="Calibri"/>
                <w:sz w:val="17"/>
                <w:szCs w:val="17"/>
              </w:rPr>
              <w:t xml:space="preserve"> – Complete (we meet these requirements </w:t>
            </w:r>
            <w:proofErr w:type="gramStart"/>
            <w:r w:rsidRPr="00D36320">
              <w:rPr>
                <w:rFonts w:ascii="Calibri" w:hAnsi="Calibri" w:cs="Calibri"/>
                <w:sz w:val="17"/>
                <w:szCs w:val="17"/>
              </w:rPr>
              <w:t>all of</w:t>
            </w:r>
            <w:proofErr w:type="gramEnd"/>
            <w:r w:rsidRPr="00D36320">
              <w:rPr>
                <w:rFonts w:ascii="Calibri" w:hAnsi="Calibri" w:cs="Calibri"/>
                <w:sz w:val="17"/>
                <w:szCs w:val="17"/>
              </w:rPr>
              <w:t xml:space="preserve"> the time)</w:t>
            </w:r>
          </w:p>
          <w:p w14:paraId="786E0426" w14:textId="77777777" w:rsidR="00DD69F3" w:rsidRPr="00D36320" w:rsidRDefault="00DD69F3" w:rsidP="00DD69F3">
            <w:pPr>
              <w:rPr>
                <w:rFonts w:ascii="Calibri" w:hAnsi="Calibri" w:cs="Calibri"/>
                <w:sz w:val="17"/>
                <w:szCs w:val="17"/>
              </w:rPr>
            </w:pPr>
            <w:r w:rsidRPr="00D36320">
              <w:rPr>
                <w:rFonts w:ascii="Calibri" w:hAnsi="Calibri" w:cs="Calibri"/>
                <w:b/>
                <w:bCs/>
                <w:sz w:val="17"/>
                <w:szCs w:val="17"/>
              </w:rPr>
              <w:t>M</w:t>
            </w:r>
            <w:r w:rsidRPr="00D36320">
              <w:rPr>
                <w:rFonts w:ascii="Calibri" w:hAnsi="Calibri" w:cs="Calibri"/>
                <w:sz w:val="17"/>
                <w:szCs w:val="17"/>
              </w:rPr>
              <w:t xml:space="preserve"> – Mostly (we do this most of the time)</w:t>
            </w:r>
          </w:p>
          <w:p w14:paraId="2FA2294E" w14:textId="77777777" w:rsidR="00DD69F3" w:rsidRPr="00D36320" w:rsidRDefault="00DD69F3" w:rsidP="00DD69F3">
            <w:pPr>
              <w:rPr>
                <w:rFonts w:ascii="Calibri" w:hAnsi="Calibri" w:cs="Calibri"/>
                <w:sz w:val="17"/>
                <w:szCs w:val="17"/>
              </w:rPr>
            </w:pPr>
            <w:r w:rsidRPr="00D36320">
              <w:rPr>
                <w:rFonts w:ascii="Calibri" w:hAnsi="Calibri" w:cs="Calibri"/>
                <w:b/>
                <w:bCs/>
                <w:sz w:val="17"/>
                <w:szCs w:val="17"/>
              </w:rPr>
              <w:t>S</w:t>
            </w:r>
            <w:r w:rsidRPr="00D36320">
              <w:rPr>
                <w:rFonts w:ascii="Calibri" w:hAnsi="Calibri" w:cs="Calibri"/>
                <w:sz w:val="17"/>
                <w:szCs w:val="17"/>
              </w:rPr>
              <w:t xml:space="preserve"> – Somewhat (we do this some of the time)</w:t>
            </w:r>
          </w:p>
          <w:p w14:paraId="7B1766C8" w14:textId="77777777" w:rsidR="00DD69F3" w:rsidRPr="00D36320" w:rsidRDefault="00DD69F3" w:rsidP="00DD69F3">
            <w:pPr>
              <w:rPr>
                <w:rFonts w:ascii="Calibri" w:hAnsi="Calibri" w:cs="Calibri"/>
                <w:sz w:val="17"/>
                <w:szCs w:val="17"/>
              </w:rPr>
            </w:pPr>
            <w:r w:rsidRPr="00D36320">
              <w:rPr>
                <w:rFonts w:ascii="Calibri" w:hAnsi="Calibri" w:cs="Calibri"/>
                <w:b/>
                <w:bCs/>
                <w:sz w:val="17"/>
                <w:szCs w:val="17"/>
              </w:rPr>
              <w:t>Y</w:t>
            </w:r>
            <w:r w:rsidRPr="00D36320">
              <w:rPr>
                <w:rFonts w:ascii="Calibri" w:hAnsi="Calibri" w:cs="Calibri"/>
                <w:sz w:val="17"/>
                <w:szCs w:val="17"/>
              </w:rPr>
              <w:t xml:space="preserve"> – Not yet (we don’t typically do this, but improving this practice is a current priority)</w:t>
            </w:r>
          </w:p>
          <w:p w14:paraId="30423392" w14:textId="4BCEF181" w:rsidR="00DD69F3" w:rsidRPr="00D36320" w:rsidRDefault="00DD69F3" w:rsidP="00DD69F3">
            <w:pPr>
              <w:rPr>
                <w:rFonts w:ascii="Calibri" w:hAnsi="Calibri" w:cs="Calibri"/>
                <w:sz w:val="22"/>
                <w:szCs w:val="22"/>
              </w:rPr>
            </w:pPr>
            <w:r w:rsidRPr="00D36320">
              <w:rPr>
                <w:rFonts w:ascii="Calibri" w:hAnsi="Calibri" w:cs="Calibri"/>
                <w:b/>
                <w:bCs/>
                <w:sz w:val="17"/>
                <w:szCs w:val="17"/>
              </w:rPr>
              <w:t>N</w:t>
            </w:r>
            <w:r w:rsidRPr="00D36320">
              <w:rPr>
                <w:rFonts w:ascii="Calibri" w:hAnsi="Calibri" w:cs="Calibri"/>
                <w:sz w:val="17"/>
                <w:szCs w:val="17"/>
              </w:rPr>
              <w:t xml:space="preserve"> – No (we don’t typically do this, and cannot currently prioritize this requirement)</w:t>
            </w:r>
          </w:p>
        </w:tc>
        <w:tc>
          <w:tcPr>
            <w:tcW w:w="4675" w:type="dxa"/>
            <w:shd w:val="clear" w:color="auto" w:fill="F2F2F2" w:themeFill="background1" w:themeFillShade="F2"/>
          </w:tcPr>
          <w:p w14:paraId="59373882" w14:textId="377CBDF8" w:rsidR="00DD69F3" w:rsidRPr="00D36320" w:rsidRDefault="00DD69F3" w:rsidP="00DD69F3">
            <w:pPr>
              <w:spacing w:after="240"/>
              <w:rPr>
                <w:rFonts w:ascii="Calibri" w:hAnsi="Calibri" w:cs="Calibri"/>
                <w:b/>
                <w:sz w:val="22"/>
                <w:szCs w:val="22"/>
              </w:rPr>
            </w:pPr>
            <w:r w:rsidRPr="00D36320">
              <w:rPr>
                <w:rFonts w:ascii="Calibri" w:hAnsi="Calibri" w:cs="Calibri"/>
                <w:b/>
                <w:bCs/>
                <w:sz w:val="22"/>
                <w:szCs w:val="22"/>
              </w:rPr>
              <w:t xml:space="preserve">Rating Score for Reflection Questions </w:t>
            </w:r>
            <w:r w:rsidR="00F93507">
              <w:rPr>
                <w:rFonts w:ascii="Calibri" w:hAnsi="Calibri" w:cs="Calibri"/>
                <w:b/>
                <w:sz w:val="22"/>
                <w:szCs w:val="22"/>
              </w:rPr>
              <w:t xml:space="preserve">Practice </w:t>
            </w:r>
            <w:r w:rsidRPr="00D36320">
              <w:rPr>
                <w:rFonts w:ascii="Calibri" w:hAnsi="Calibri" w:cs="Calibri"/>
                <w:b/>
                <w:sz w:val="22"/>
                <w:szCs w:val="22"/>
              </w:rPr>
              <w:t>#</w:t>
            </w:r>
            <w:r w:rsidR="004B4BF6" w:rsidRPr="00D36320">
              <w:rPr>
                <w:rFonts w:ascii="Calibri" w:hAnsi="Calibri" w:cs="Calibri"/>
                <w:b/>
                <w:sz w:val="22"/>
                <w:szCs w:val="22"/>
              </w:rPr>
              <w:t>3</w:t>
            </w:r>
          </w:p>
          <w:sdt>
            <w:sdtPr>
              <w:rPr>
                <w:rFonts w:ascii="Calibri" w:hAnsi="Calibri" w:cs="Calibri"/>
                <w:b/>
                <w:bCs/>
                <w:sz w:val="22"/>
                <w:szCs w:val="22"/>
              </w:rPr>
              <w:id w:val="-1618680711"/>
              <w:placeholder>
                <w:docPart w:val="C2F9E26015ED47539B521EBD045D7C68"/>
              </w:placeholder>
              <w:showingPlcHdr/>
            </w:sdtPr>
            <w:sdtContent>
              <w:p w14:paraId="76C13596" w14:textId="367FC7E4" w:rsidR="00DD69F3" w:rsidRPr="00D36320" w:rsidRDefault="00DD69F3" w:rsidP="00464E1C">
                <w:pPr>
                  <w:jc w:val="center"/>
                  <w:rPr>
                    <w:rFonts w:ascii="Calibri" w:hAnsi="Calibri" w:cs="Calibri"/>
                    <w:sz w:val="22"/>
                    <w:szCs w:val="22"/>
                  </w:rPr>
                </w:pPr>
                <w:r w:rsidRPr="0053234E">
                  <w:rPr>
                    <w:rStyle w:val="PlaceholderText"/>
                    <w:rFonts w:ascii="Calibri" w:hAnsi="Calibri" w:cs="Calibri"/>
                    <w:color w:val="484848"/>
                    <w:sz w:val="22"/>
                    <w:szCs w:val="22"/>
                  </w:rPr>
                  <w:t>Click or tap here to enter text.</w:t>
                </w:r>
              </w:p>
            </w:sdtContent>
          </w:sdt>
        </w:tc>
      </w:tr>
    </w:tbl>
    <w:p w14:paraId="10EF1024" w14:textId="77777777" w:rsidR="009064FD" w:rsidRPr="009064FD" w:rsidRDefault="009064FD" w:rsidP="003E19B1">
      <w:pPr>
        <w:spacing w:after="240"/>
        <w:rPr>
          <w:rFonts w:ascii="Calibri" w:hAnsi="Calibri" w:cs="Calibri"/>
        </w:rPr>
      </w:pPr>
    </w:p>
    <w:sectPr w:rsidR="009064FD" w:rsidRPr="009064FD" w:rsidSect="001922D7">
      <w:headerReference w:type="first" r:id="rId18"/>
      <w:footerReference w:type="first" r:id="rId19"/>
      <w:pgSz w:w="12240" w:h="15840"/>
      <w:pgMar w:top="1152" w:right="720" w:bottom="576" w:left="72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04741" w14:textId="77777777" w:rsidR="00FE7164" w:rsidRDefault="00FE7164" w:rsidP="003269BA">
      <w:r>
        <w:separator/>
      </w:r>
    </w:p>
  </w:endnote>
  <w:endnote w:type="continuationSeparator" w:id="0">
    <w:p w14:paraId="6BBD642B" w14:textId="77777777" w:rsidR="00FE7164" w:rsidRDefault="00FE7164" w:rsidP="00326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142B6" w14:textId="77777777" w:rsidR="00130CD5" w:rsidRDefault="00130C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4295488"/>
      <w:docPartObj>
        <w:docPartGallery w:val="Page Numbers (Bottom of Page)"/>
        <w:docPartUnique/>
      </w:docPartObj>
    </w:sdtPr>
    <w:sdtEndPr>
      <w:rPr>
        <w:noProof/>
      </w:rPr>
    </w:sdtEndPr>
    <w:sdtContent>
      <w:p w14:paraId="55CFD2E6" w14:textId="0FF17630" w:rsidR="00257BC4" w:rsidRDefault="00257BC4">
        <w:pPr>
          <w:pStyle w:val="Footer"/>
        </w:pPr>
        <w:r>
          <w:fldChar w:fldCharType="begin"/>
        </w:r>
        <w:r>
          <w:instrText xml:space="preserve"> PAGE   \* MERGEFORMAT </w:instrText>
        </w:r>
        <w:r>
          <w:fldChar w:fldCharType="separate"/>
        </w:r>
        <w:r>
          <w:rPr>
            <w:noProof/>
          </w:rPr>
          <w:t>2</w:t>
        </w:r>
        <w:r>
          <w:rPr>
            <w:noProof/>
          </w:rPr>
          <w:fldChar w:fldCharType="end"/>
        </w:r>
      </w:p>
    </w:sdtContent>
  </w:sdt>
  <w:p w14:paraId="591A021C" w14:textId="77777777" w:rsidR="00257BC4" w:rsidRDefault="00257B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8311735"/>
      <w:docPartObj>
        <w:docPartGallery w:val="Page Numbers (Bottom of Page)"/>
        <w:docPartUnique/>
      </w:docPartObj>
    </w:sdtPr>
    <w:sdtEndPr>
      <w:rPr>
        <w:noProof/>
      </w:rPr>
    </w:sdtEndPr>
    <w:sdtContent>
      <w:p w14:paraId="70F0F526" w14:textId="15B62691" w:rsidR="00CC7564" w:rsidRDefault="00CC7564" w:rsidP="00257BC4">
        <w:pPr>
          <w:pStyle w:val="Footer"/>
        </w:pPr>
        <w:r>
          <w:fldChar w:fldCharType="begin"/>
        </w:r>
        <w:r>
          <w:instrText xml:space="preserve"> PAGE   \* MERGEFORMAT </w:instrText>
        </w:r>
        <w:r>
          <w:fldChar w:fldCharType="separate"/>
        </w:r>
        <w:r>
          <w:rPr>
            <w:noProof/>
          </w:rPr>
          <w:t>2</w:t>
        </w:r>
        <w:r>
          <w:rPr>
            <w:noProof/>
          </w:rPr>
          <w:fldChar w:fldCharType="end"/>
        </w:r>
        <w:r w:rsidR="00240ECF">
          <w:rPr>
            <w:noProof/>
          </w:rPr>
          <w:tab/>
          <w:t xml:space="preserve">                                                                                        </w:t>
        </w:r>
        <w:r w:rsidR="00240ECF">
          <w:rPr>
            <w:noProof/>
          </w:rPr>
          <w:tab/>
        </w:r>
        <w:r w:rsidR="00240ECF">
          <w:rPr>
            <w:rFonts w:asciiTheme="majorHAnsi" w:hAnsiTheme="majorHAnsi" w:cstheme="majorHAnsi"/>
            <w:noProof/>
          </w:rPr>
          <w:t>July 2022</w:t>
        </w:r>
      </w:p>
    </w:sdtContent>
  </w:sdt>
  <w:p w14:paraId="0FF5F95E" w14:textId="744A3A1A" w:rsidR="00C139A1" w:rsidRDefault="00C139A1" w:rsidP="00C139A1">
    <w:pPr>
      <w:pStyle w:val="Footer"/>
      <w:ind w:hanging="115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987096"/>
      <w:docPartObj>
        <w:docPartGallery w:val="Page Numbers (Bottom of Page)"/>
        <w:docPartUnique/>
      </w:docPartObj>
    </w:sdtPr>
    <w:sdtEndPr>
      <w:rPr>
        <w:noProof/>
      </w:rPr>
    </w:sdtEndPr>
    <w:sdtContent>
      <w:p w14:paraId="0A6FF2F8" w14:textId="39D83C0F" w:rsidR="00760130" w:rsidRDefault="00760130" w:rsidP="00760130">
        <w:pPr>
          <w:pStyle w:val="Footer"/>
          <w:tabs>
            <w:tab w:val="right" w:pos="4680"/>
            <w:tab w:val="center" w:pos="11520"/>
          </w:tabs>
        </w:pPr>
        <w:r>
          <w:fldChar w:fldCharType="begin"/>
        </w:r>
        <w:r>
          <w:instrText xml:space="preserve"> PAGE   \* MERGEFORMAT </w:instrText>
        </w:r>
        <w:r>
          <w:fldChar w:fldCharType="separate"/>
        </w:r>
        <w:r>
          <w:rPr>
            <w:noProof/>
          </w:rPr>
          <w:t>2</w:t>
        </w:r>
        <w:r>
          <w:rPr>
            <w:noProof/>
          </w:rPr>
          <w:fldChar w:fldCharType="end"/>
        </w:r>
      </w:p>
    </w:sdtContent>
  </w:sdt>
  <w:p w14:paraId="03C8CB05" w14:textId="77777777" w:rsidR="00760130" w:rsidRDefault="00760130" w:rsidP="00C139A1">
    <w:pPr>
      <w:pStyle w:val="Footer"/>
      <w:ind w:hanging="115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CCBAE" w14:textId="77777777" w:rsidR="00FE7164" w:rsidRDefault="00FE7164" w:rsidP="003269BA">
      <w:r>
        <w:separator/>
      </w:r>
    </w:p>
  </w:footnote>
  <w:footnote w:type="continuationSeparator" w:id="0">
    <w:p w14:paraId="46951927" w14:textId="77777777" w:rsidR="00FE7164" w:rsidRDefault="00FE7164" w:rsidP="003269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CBE6B" w14:textId="77777777" w:rsidR="00130CD5" w:rsidRDefault="00130C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17CB4" w14:textId="7664D5C1" w:rsidR="003269BA" w:rsidRPr="00B5414A" w:rsidRDefault="00B5414A" w:rsidP="00B5414A">
    <w:pPr>
      <w:pStyle w:val="Header"/>
      <w:tabs>
        <w:tab w:val="clear" w:pos="4680"/>
        <w:tab w:val="clear" w:pos="9360"/>
      </w:tabs>
      <w:jc w:val="right"/>
    </w:pPr>
    <w:r>
      <w:tab/>
    </w:r>
    <w:r w:rsidRPr="00B5414A">
      <w:t>Administrative Unit (AU) Broad Self-Assessment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8E7DB" w14:textId="20EDF273" w:rsidR="00B5414A" w:rsidRPr="009543A2" w:rsidRDefault="00B5414A" w:rsidP="00B5414A">
    <w:pPr>
      <w:pStyle w:val="Title"/>
      <w:jc w:val="center"/>
      <w:rPr>
        <w:rFonts w:ascii="Trebuchet MS" w:hAnsi="Trebuchet MS"/>
        <w:bCs/>
        <w:sz w:val="32"/>
        <w:szCs w:val="32"/>
      </w:rPr>
    </w:pPr>
    <w:r w:rsidRPr="009543A2">
      <w:rPr>
        <w:rFonts w:ascii="Trebuchet MS" w:hAnsi="Trebuchet MS"/>
        <w:bCs/>
        <w:sz w:val="32"/>
        <w:szCs w:val="32"/>
      </w:rPr>
      <w:t xml:space="preserve">Child Identification Guidelines: </w:t>
    </w:r>
    <w:bookmarkStart w:id="4" w:name="_Hlk105054322"/>
    <w:r w:rsidRPr="009543A2">
      <w:rPr>
        <w:rFonts w:ascii="Trebuchet MS" w:hAnsi="Trebuchet MS"/>
        <w:bCs/>
        <w:sz w:val="32"/>
        <w:szCs w:val="32"/>
      </w:rPr>
      <w:t>Administrative Unit Broad Self-Assessment</w:t>
    </w:r>
    <w:bookmarkEnd w:id="4"/>
  </w:p>
  <w:p w14:paraId="2AD21B4A" w14:textId="4181BF5C" w:rsidR="00B5414A" w:rsidRPr="00B5414A" w:rsidRDefault="00B5414A" w:rsidP="00B5414A">
    <w:pPr>
      <w:jc w:val="center"/>
      <w:rPr>
        <w:rFonts w:ascii="Calibri" w:hAnsi="Calibri" w:cs="Calibri"/>
        <w:i/>
        <w:iCs/>
        <w:sz w:val="28"/>
        <w:szCs w:val="28"/>
      </w:rPr>
    </w:pPr>
    <w:r w:rsidRPr="003269BA">
      <w:rPr>
        <w:rFonts w:ascii="Calibri" w:hAnsi="Calibri" w:cs="Calibri"/>
        <w:i/>
        <w:iCs/>
        <w:sz w:val="28"/>
        <w:szCs w:val="28"/>
      </w:rPr>
      <w:t xml:space="preserve">How well does our AU </w:t>
    </w:r>
    <w:r w:rsidR="00C06765">
      <w:rPr>
        <w:rFonts w:ascii="Calibri" w:hAnsi="Calibri" w:cs="Calibri"/>
        <w:i/>
        <w:iCs/>
        <w:sz w:val="28"/>
        <w:szCs w:val="28"/>
      </w:rPr>
      <w:t>implement</w:t>
    </w:r>
    <w:r w:rsidRPr="003269BA">
      <w:rPr>
        <w:rFonts w:ascii="Calibri" w:hAnsi="Calibri" w:cs="Calibri"/>
        <w:i/>
        <w:iCs/>
        <w:sz w:val="28"/>
        <w:szCs w:val="28"/>
      </w:rPr>
      <w:t xml:space="preserve"> the Guidelines?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668B6" w14:textId="3879A5D7" w:rsidR="00AB277F" w:rsidRPr="00B5414A" w:rsidRDefault="00AB277F" w:rsidP="00AB277F">
    <w:pPr>
      <w:jc w:val="right"/>
      <w:rPr>
        <w:rFonts w:ascii="Calibri" w:hAnsi="Calibri" w:cs="Calibri"/>
        <w:i/>
        <w:iCs/>
        <w:sz w:val="28"/>
        <w:szCs w:val="28"/>
      </w:rPr>
    </w:pPr>
    <w:r w:rsidRPr="00B5414A">
      <w:t>Administrative Unit (AU) Broad Self-Assessment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51D62"/>
    <w:multiLevelType w:val="hybridMultilevel"/>
    <w:tmpl w:val="18C0068A"/>
    <w:lvl w:ilvl="0" w:tplc="FFFFFFFF">
      <w:start w:val="1"/>
      <w:numFmt w:val="decimal"/>
      <w:lvlText w:val="%1."/>
      <w:lvlJc w:val="left"/>
      <w:pPr>
        <w:ind w:left="360" w:hanging="360"/>
      </w:pPr>
      <w:rPr>
        <w:rFonts w:ascii="Calibri" w:hAnsi="Calibri" w:cs="Calibri" w:hint="default"/>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C5A0E31"/>
    <w:multiLevelType w:val="hybridMultilevel"/>
    <w:tmpl w:val="D0B434EC"/>
    <w:lvl w:ilvl="0" w:tplc="FFFFFFFF">
      <w:start w:val="1"/>
      <w:numFmt w:val="decimal"/>
      <w:lvlText w:val="%1."/>
      <w:lvlJc w:val="left"/>
      <w:pPr>
        <w:ind w:left="360" w:hanging="360"/>
      </w:pPr>
      <w:rPr>
        <w:rFonts w:ascii="Calibri" w:hAnsi="Calibri" w:cs="Calibri" w:hint="default"/>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FC533ED"/>
    <w:multiLevelType w:val="hybridMultilevel"/>
    <w:tmpl w:val="861EC330"/>
    <w:lvl w:ilvl="0" w:tplc="FFFFFFFF">
      <w:start w:val="1"/>
      <w:numFmt w:val="decimal"/>
      <w:lvlText w:val="%1."/>
      <w:lvlJc w:val="left"/>
      <w:pPr>
        <w:ind w:left="360" w:hanging="360"/>
      </w:pPr>
      <w:rPr>
        <w:rFonts w:ascii="Calibri" w:hAnsi="Calibri" w:cs="Calibri" w:hint="default"/>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08D1D56"/>
    <w:multiLevelType w:val="multilevel"/>
    <w:tmpl w:val="D5AA7396"/>
    <w:lvl w:ilvl="0">
      <w:start w:val="5"/>
      <w:numFmt w:val="decimal"/>
      <w:lvlText w:val="%1)"/>
      <w:lvlJc w:val="left"/>
      <w:pPr>
        <w:ind w:left="360" w:hanging="360"/>
      </w:pPr>
      <w:rPr>
        <w:rFonts w:hint="default"/>
      </w:rPr>
    </w:lvl>
    <w:lvl w:ilvl="1">
      <w:start w:val="1"/>
      <w:numFmt w:val="none"/>
      <w:lvlText w:val="a)"/>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2993989"/>
    <w:multiLevelType w:val="multilevel"/>
    <w:tmpl w:val="1FD82C04"/>
    <w:lvl w:ilvl="0">
      <w:start w:val="1"/>
      <w:numFmt w:val="decimal"/>
      <w:lvlText w:val="%1."/>
      <w:lvlJc w:val="left"/>
      <w:pPr>
        <w:ind w:left="360" w:hanging="360"/>
      </w:pPr>
      <w:rPr>
        <w:rFonts w:ascii="Calibri" w:hAnsi="Calibri" w:cs="Calibri" w:hint="default"/>
        <w:sz w:val="24"/>
        <w:szCs w:val="24"/>
      </w:rPr>
    </w:lvl>
    <w:lvl w:ilvl="1">
      <w:start w:val="1"/>
      <w:numFmt w:val="none"/>
      <w:lvlText w:val="a)"/>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5436FC0"/>
    <w:multiLevelType w:val="multilevel"/>
    <w:tmpl w:val="7E04CB1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CB75405"/>
    <w:multiLevelType w:val="hybridMultilevel"/>
    <w:tmpl w:val="5A9EB9E0"/>
    <w:lvl w:ilvl="0" w:tplc="FFFFFFFF">
      <w:start w:val="1"/>
      <w:numFmt w:val="decimal"/>
      <w:lvlText w:val="%1."/>
      <w:lvlJc w:val="left"/>
      <w:pPr>
        <w:ind w:left="360" w:hanging="360"/>
      </w:pPr>
      <w:rPr>
        <w:rFonts w:ascii="Calibri" w:hAnsi="Calibri" w:cs="Calibri" w:hint="default"/>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C74D7A"/>
    <w:multiLevelType w:val="hybridMultilevel"/>
    <w:tmpl w:val="6C2C41CC"/>
    <w:lvl w:ilvl="0" w:tplc="FFFFFFFF">
      <w:start w:val="1"/>
      <w:numFmt w:val="decimal"/>
      <w:lvlText w:val="%1."/>
      <w:lvlJc w:val="left"/>
      <w:pPr>
        <w:ind w:left="360" w:hanging="360"/>
      </w:pPr>
      <w:rPr>
        <w:rFonts w:ascii="Calibri" w:hAnsi="Calibri" w:cs="Calibri" w:hint="default"/>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21B1875"/>
    <w:multiLevelType w:val="multilevel"/>
    <w:tmpl w:val="D910C374"/>
    <w:lvl w:ilvl="0">
      <w:start w:val="1"/>
      <w:numFmt w:val="decimal"/>
      <w:lvlText w:val="%1."/>
      <w:lvlJc w:val="left"/>
      <w:pPr>
        <w:ind w:left="360" w:hanging="360"/>
      </w:pPr>
      <w:rPr>
        <w:rFonts w:ascii="Calibri" w:hAnsi="Calibri" w:cs="Calibri" w:hint="default"/>
      </w:rPr>
    </w:lvl>
    <w:lvl w:ilvl="1">
      <w:start w:val="1"/>
      <w:numFmt w:val="lowerLetter"/>
      <w:lvlText w:val="%2)"/>
      <w:lvlJc w:val="left"/>
      <w:pPr>
        <w:ind w:left="720" w:hanging="360"/>
      </w:pPr>
      <w:rPr>
        <w:rFonts w:ascii="Calibri" w:hAnsi="Calibri" w:cs="Calibri" w:hint="default"/>
      </w:r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26412FC"/>
    <w:multiLevelType w:val="multilevel"/>
    <w:tmpl w:val="8674AA22"/>
    <w:lvl w:ilvl="0">
      <w:start w:val="1"/>
      <w:numFmt w:val="decimal"/>
      <w:lvlText w:val="%1."/>
      <w:lvlJc w:val="left"/>
      <w:pPr>
        <w:ind w:left="360" w:hanging="360"/>
      </w:pPr>
      <w:rPr>
        <w:rFonts w:ascii="Calibri" w:hAnsi="Calibri" w:cs="Calibri" w:hint="default"/>
        <w:b w:val="0"/>
        <w:bCs w:val="0"/>
        <w:sz w:val="24"/>
        <w:szCs w:val="24"/>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3081B78"/>
    <w:multiLevelType w:val="hybridMultilevel"/>
    <w:tmpl w:val="8DD6C436"/>
    <w:lvl w:ilvl="0" w:tplc="FFFFFFFF">
      <w:start w:val="1"/>
      <w:numFmt w:val="decimal"/>
      <w:lvlText w:val="%1."/>
      <w:lvlJc w:val="left"/>
      <w:pPr>
        <w:ind w:left="360" w:hanging="360"/>
      </w:pPr>
      <w:rPr>
        <w:rFonts w:ascii="Calibri" w:hAnsi="Calibri" w:cs="Calibri" w:hint="default"/>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6B10B31"/>
    <w:multiLevelType w:val="multilevel"/>
    <w:tmpl w:val="1FD82C04"/>
    <w:lvl w:ilvl="0">
      <w:start w:val="1"/>
      <w:numFmt w:val="decimal"/>
      <w:lvlText w:val="%1."/>
      <w:lvlJc w:val="left"/>
      <w:pPr>
        <w:ind w:left="360" w:hanging="360"/>
      </w:pPr>
      <w:rPr>
        <w:rFonts w:ascii="Calibri" w:hAnsi="Calibri" w:cs="Calibri" w:hint="default"/>
        <w:sz w:val="24"/>
        <w:szCs w:val="24"/>
      </w:rPr>
    </w:lvl>
    <w:lvl w:ilvl="1">
      <w:start w:val="1"/>
      <w:numFmt w:val="none"/>
      <w:lvlText w:val="a)"/>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B4A6B01"/>
    <w:multiLevelType w:val="hybridMultilevel"/>
    <w:tmpl w:val="DD3C001A"/>
    <w:lvl w:ilvl="0" w:tplc="F1ACE1C4">
      <w:start w:val="1"/>
      <w:numFmt w:val="decimal"/>
      <w:lvlText w:val="%1."/>
      <w:lvlJc w:val="left"/>
      <w:pPr>
        <w:ind w:left="360" w:hanging="360"/>
      </w:pPr>
      <w:rPr>
        <w:rFonts w:ascii="Calibri" w:hAnsi="Calibri" w:cs="Calibri"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0085B47"/>
    <w:multiLevelType w:val="hybridMultilevel"/>
    <w:tmpl w:val="31D62CDC"/>
    <w:lvl w:ilvl="0" w:tplc="FFFFFFFF">
      <w:start w:val="1"/>
      <w:numFmt w:val="decimal"/>
      <w:lvlText w:val="%1."/>
      <w:lvlJc w:val="left"/>
      <w:pPr>
        <w:ind w:left="360" w:hanging="360"/>
      </w:pPr>
      <w:rPr>
        <w:rFonts w:ascii="Calibri" w:hAnsi="Calibri" w:cs="Calibri" w:hint="default"/>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30124FFB"/>
    <w:multiLevelType w:val="hybridMultilevel"/>
    <w:tmpl w:val="BDA2A9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70E4850"/>
    <w:multiLevelType w:val="multilevel"/>
    <w:tmpl w:val="AD60C9DC"/>
    <w:lvl w:ilvl="0">
      <w:start w:val="1"/>
      <w:numFmt w:val="decimal"/>
      <w:lvlText w:val="%1)"/>
      <w:lvlJc w:val="left"/>
      <w:pPr>
        <w:ind w:left="360" w:hanging="360"/>
      </w:pPr>
      <w:rPr>
        <w:rFonts w:hint="default"/>
      </w:rPr>
    </w:lvl>
    <w:lvl w:ilvl="1">
      <w:start w:val="1"/>
      <w:numFmt w:val="none"/>
      <w:lvlText w:val="a)"/>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1C27120"/>
    <w:multiLevelType w:val="multilevel"/>
    <w:tmpl w:val="7E04CB1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5FB61F0"/>
    <w:multiLevelType w:val="hybridMultilevel"/>
    <w:tmpl w:val="CA70A644"/>
    <w:lvl w:ilvl="0" w:tplc="FFFFFFFF">
      <w:start w:val="1"/>
      <w:numFmt w:val="decimal"/>
      <w:lvlText w:val="%1."/>
      <w:lvlJc w:val="left"/>
      <w:pPr>
        <w:ind w:left="360" w:hanging="360"/>
      </w:pPr>
      <w:rPr>
        <w:rFonts w:ascii="Calibri" w:hAnsi="Calibri" w:cs="Calibri" w:hint="default"/>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78D3B8D"/>
    <w:multiLevelType w:val="hybridMultilevel"/>
    <w:tmpl w:val="A4EA5634"/>
    <w:lvl w:ilvl="0" w:tplc="1E6C7D8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2E101C"/>
    <w:multiLevelType w:val="hybridMultilevel"/>
    <w:tmpl w:val="EBA24C3A"/>
    <w:lvl w:ilvl="0" w:tplc="F1ACE1C4">
      <w:start w:val="1"/>
      <w:numFmt w:val="decimal"/>
      <w:lvlText w:val="%1."/>
      <w:lvlJc w:val="left"/>
      <w:pPr>
        <w:ind w:left="720" w:hanging="360"/>
      </w:pPr>
      <w:rPr>
        <w:rFonts w:ascii="Calibri" w:hAnsi="Calibri" w:cs="Calibri"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725E2C"/>
    <w:multiLevelType w:val="hybridMultilevel"/>
    <w:tmpl w:val="089A378A"/>
    <w:lvl w:ilvl="0" w:tplc="FFFFFFFF">
      <w:start w:val="1"/>
      <w:numFmt w:val="decimal"/>
      <w:lvlText w:val="%1."/>
      <w:lvlJc w:val="left"/>
      <w:pPr>
        <w:ind w:left="360" w:hanging="360"/>
      </w:pPr>
      <w:rPr>
        <w:rFonts w:ascii="Calibri" w:hAnsi="Calibri" w:cs="Calibri" w:hint="default"/>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51C07F7E"/>
    <w:multiLevelType w:val="hybridMultilevel"/>
    <w:tmpl w:val="B1827478"/>
    <w:lvl w:ilvl="0" w:tplc="FFFFFFFF">
      <w:start w:val="1"/>
      <w:numFmt w:val="low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CD4A9D"/>
    <w:multiLevelType w:val="multilevel"/>
    <w:tmpl w:val="8674AA22"/>
    <w:lvl w:ilvl="0">
      <w:start w:val="1"/>
      <w:numFmt w:val="decimal"/>
      <w:lvlText w:val="%1."/>
      <w:lvlJc w:val="left"/>
      <w:pPr>
        <w:ind w:left="360" w:hanging="360"/>
      </w:pPr>
      <w:rPr>
        <w:rFonts w:ascii="Calibri" w:hAnsi="Calibri" w:cs="Calibri" w:hint="default"/>
        <w:b w:val="0"/>
        <w:bCs w:val="0"/>
        <w:sz w:val="24"/>
        <w:szCs w:val="24"/>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8F3282E"/>
    <w:multiLevelType w:val="hybridMultilevel"/>
    <w:tmpl w:val="31B8B68A"/>
    <w:lvl w:ilvl="0" w:tplc="4406FD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300B67"/>
    <w:multiLevelType w:val="hybridMultilevel"/>
    <w:tmpl w:val="10C2323C"/>
    <w:lvl w:ilvl="0" w:tplc="FFFFFFFF">
      <w:start w:val="1"/>
      <w:numFmt w:val="decimal"/>
      <w:lvlText w:val="%1."/>
      <w:lvlJc w:val="left"/>
      <w:pPr>
        <w:ind w:left="360" w:hanging="360"/>
      </w:pPr>
      <w:rPr>
        <w:rFonts w:ascii="Calibri" w:hAnsi="Calibri" w:cs="Calibri" w:hint="default"/>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647B1703"/>
    <w:multiLevelType w:val="hybridMultilevel"/>
    <w:tmpl w:val="F9BEA6FA"/>
    <w:lvl w:ilvl="0" w:tplc="F1ACE1C4">
      <w:start w:val="1"/>
      <w:numFmt w:val="decimal"/>
      <w:lvlText w:val="%1."/>
      <w:lvlJc w:val="left"/>
      <w:pPr>
        <w:ind w:left="360" w:hanging="360"/>
      </w:pPr>
      <w:rPr>
        <w:rFonts w:ascii="Calibri" w:hAnsi="Calibri" w:cs="Calibri"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6D42138"/>
    <w:multiLevelType w:val="hybridMultilevel"/>
    <w:tmpl w:val="51327E80"/>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FE2A9C"/>
    <w:multiLevelType w:val="multilevel"/>
    <w:tmpl w:val="D73CB27A"/>
    <w:lvl w:ilvl="0">
      <w:start w:val="1"/>
      <w:numFmt w:val="decimal"/>
      <w:lvlText w:val="%1."/>
      <w:lvlJc w:val="left"/>
      <w:pPr>
        <w:ind w:left="360" w:hanging="360"/>
      </w:pPr>
      <w:rPr>
        <w:rFonts w:ascii="Calibri" w:hAnsi="Calibri" w:cs="Calibri" w:hint="default"/>
        <w:sz w:val="24"/>
        <w:szCs w:val="24"/>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6D227A3"/>
    <w:multiLevelType w:val="multilevel"/>
    <w:tmpl w:val="7E04CB1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9A511B7"/>
    <w:multiLevelType w:val="multilevel"/>
    <w:tmpl w:val="C34605B2"/>
    <w:lvl w:ilvl="0">
      <w:start w:val="5"/>
      <w:numFmt w:val="decimal"/>
      <w:lvlText w:val="%1)"/>
      <w:lvlJc w:val="left"/>
      <w:pPr>
        <w:ind w:left="360" w:hanging="360"/>
      </w:pPr>
      <w:rPr>
        <w:rFonts w:hint="default"/>
      </w:rPr>
    </w:lvl>
    <w:lvl w:ilvl="1">
      <w:start w:val="1"/>
      <w:numFmt w:val="none"/>
      <w:lvlText w:val="a)"/>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o"/>
      <w:lvlJc w:val="left"/>
      <w:pPr>
        <w:ind w:left="1440" w:hanging="360"/>
      </w:pPr>
      <w:rPr>
        <w:rFonts w:ascii="Courier New" w:hAnsi="Courier New" w:cs="Courier New"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AEF69DA"/>
    <w:multiLevelType w:val="multilevel"/>
    <w:tmpl w:val="C36A30D6"/>
    <w:lvl w:ilvl="0">
      <w:start w:val="1"/>
      <w:numFmt w:val="decimal"/>
      <w:lvlText w:val="%1."/>
      <w:lvlJc w:val="left"/>
      <w:pPr>
        <w:ind w:left="360" w:hanging="360"/>
      </w:pPr>
      <w:rPr>
        <w:rFonts w:hint="default"/>
        <w:sz w:val="24"/>
        <w:szCs w:val="24"/>
      </w:rPr>
    </w:lvl>
    <w:lvl w:ilvl="1">
      <w:start w:val="1"/>
      <w:numFmt w:val="none"/>
      <w:lvlText w:val="a)"/>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o"/>
      <w:lvlJc w:val="left"/>
      <w:pPr>
        <w:ind w:left="1440" w:hanging="360"/>
      </w:pPr>
      <w:rPr>
        <w:rFonts w:ascii="Courier New" w:hAnsi="Courier New" w:cs="Courier New"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CE94E03"/>
    <w:multiLevelType w:val="multilevel"/>
    <w:tmpl w:val="7E04CB1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EC17BCC"/>
    <w:multiLevelType w:val="hybridMultilevel"/>
    <w:tmpl w:val="DD3C001A"/>
    <w:lvl w:ilvl="0" w:tplc="FFFFFFFF">
      <w:start w:val="1"/>
      <w:numFmt w:val="decimal"/>
      <w:lvlText w:val="%1."/>
      <w:lvlJc w:val="left"/>
      <w:pPr>
        <w:ind w:left="360" w:hanging="360"/>
      </w:pPr>
      <w:rPr>
        <w:rFonts w:ascii="Calibri" w:hAnsi="Calibri" w:cs="Calibri" w:hint="default"/>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408261730">
    <w:abstractNumId w:val="19"/>
  </w:num>
  <w:num w:numId="2" w16cid:durableId="679284544">
    <w:abstractNumId w:val="9"/>
  </w:num>
  <w:num w:numId="3" w16cid:durableId="828862315">
    <w:abstractNumId w:val="23"/>
  </w:num>
  <w:num w:numId="4" w16cid:durableId="214320108">
    <w:abstractNumId w:val="26"/>
  </w:num>
  <w:num w:numId="5" w16cid:durableId="374895207">
    <w:abstractNumId w:val="8"/>
  </w:num>
  <w:num w:numId="6" w16cid:durableId="1381781481">
    <w:abstractNumId w:val="22"/>
  </w:num>
  <w:num w:numId="7" w16cid:durableId="652952824">
    <w:abstractNumId w:val="14"/>
  </w:num>
  <w:num w:numId="8" w16cid:durableId="24335010">
    <w:abstractNumId w:val="25"/>
  </w:num>
  <w:num w:numId="9" w16cid:durableId="1526165047">
    <w:abstractNumId w:val="5"/>
  </w:num>
  <w:num w:numId="10" w16cid:durableId="1613972048">
    <w:abstractNumId w:val="12"/>
  </w:num>
  <w:num w:numId="11" w16cid:durableId="1437480579">
    <w:abstractNumId w:val="27"/>
  </w:num>
  <w:num w:numId="12" w16cid:durableId="1056273188">
    <w:abstractNumId w:val="28"/>
  </w:num>
  <w:num w:numId="13" w16cid:durableId="1361860628">
    <w:abstractNumId w:val="18"/>
  </w:num>
  <w:num w:numId="14" w16cid:durableId="1767190770">
    <w:abstractNumId w:val="0"/>
  </w:num>
  <w:num w:numId="15" w16cid:durableId="133376609">
    <w:abstractNumId w:val="7"/>
  </w:num>
  <w:num w:numId="16" w16cid:durableId="175383889">
    <w:abstractNumId w:val="20"/>
  </w:num>
  <w:num w:numId="17" w16cid:durableId="2143383816">
    <w:abstractNumId w:val="3"/>
  </w:num>
  <w:num w:numId="18" w16cid:durableId="267858549">
    <w:abstractNumId w:val="24"/>
  </w:num>
  <w:num w:numId="19" w16cid:durableId="205408485">
    <w:abstractNumId w:val="15"/>
  </w:num>
  <w:num w:numId="20" w16cid:durableId="957224549">
    <w:abstractNumId w:val="2"/>
  </w:num>
  <w:num w:numId="21" w16cid:durableId="14814090">
    <w:abstractNumId w:val="6"/>
  </w:num>
  <w:num w:numId="22" w16cid:durableId="362171315">
    <w:abstractNumId w:val="1"/>
  </w:num>
  <w:num w:numId="23" w16cid:durableId="87193422">
    <w:abstractNumId w:val="16"/>
  </w:num>
  <w:num w:numId="24" w16cid:durableId="1300527108">
    <w:abstractNumId w:val="31"/>
  </w:num>
  <w:num w:numId="25" w16cid:durableId="27217110">
    <w:abstractNumId w:val="17"/>
  </w:num>
  <w:num w:numId="26" w16cid:durableId="338655194">
    <w:abstractNumId w:val="10"/>
  </w:num>
  <w:num w:numId="27" w16cid:durableId="383455875">
    <w:abstractNumId w:val="32"/>
  </w:num>
  <w:num w:numId="28" w16cid:durableId="557060697">
    <w:abstractNumId w:val="4"/>
  </w:num>
  <w:num w:numId="29" w16cid:durableId="1809200318">
    <w:abstractNumId w:val="13"/>
  </w:num>
  <w:num w:numId="30" w16cid:durableId="794179319">
    <w:abstractNumId w:val="21"/>
  </w:num>
  <w:num w:numId="31" w16cid:durableId="1273051789">
    <w:abstractNumId w:val="29"/>
  </w:num>
  <w:num w:numId="32" w16cid:durableId="754011874">
    <w:abstractNumId w:val="30"/>
  </w:num>
  <w:num w:numId="33" w16cid:durableId="167253996">
    <w:abstractNumId w:val="1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i1UYtl95HJresJbUVqXPYiE/fP3QViPVGWqHHm6DHa3Po2D1lA/vnJGIynb3JqaVI2FSCRwvRldI7c736113g==" w:salt="n70L3dphyFb3A55BwezqAQ=="/>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0E2"/>
    <w:rsid w:val="00004D96"/>
    <w:rsid w:val="00011C0A"/>
    <w:rsid w:val="00014F63"/>
    <w:rsid w:val="000207C6"/>
    <w:rsid w:val="00046045"/>
    <w:rsid w:val="00061EA9"/>
    <w:rsid w:val="0009714A"/>
    <w:rsid w:val="000B1E25"/>
    <w:rsid w:val="000B756D"/>
    <w:rsid w:val="000E351F"/>
    <w:rsid w:val="000F7133"/>
    <w:rsid w:val="00103A2A"/>
    <w:rsid w:val="00112275"/>
    <w:rsid w:val="00117FA4"/>
    <w:rsid w:val="00120511"/>
    <w:rsid w:val="00130CD5"/>
    <w:rsid w:val="00132713"/>
    <w:rsid w:val="001374CD"/>
    <w:rsid w:val="00154169"/>
    <w:rsid w:val="00167D0B"/>
    <w:rsid w:val="00181BD7"/>
    <w:rsid w:val="001922D7"/>
    <w:rsid w:val="00197831"/>
    <w:rsid w:val="001A12EA"/>
    <w:rsid w:val="001C7B73"/>
    <w:rsid w:val="001D4E14"/>
    <w:rsid w:val="001E3B86"/>
    <w:rsid w:val="00212B8B"/>
    <w:rsid w:val="002140BA"/>
    <w:rsid w:val="002144BD"/>
    <w:rsid w:val="0023112F"/>
    <w:rsid w:val="00232BE8"/>
    <w:rsid w:val="00240ECF"/>
    <w:rsid w:val="00257BC4"/>
    <w:rsid w:val="002843A8"/>
    <w:rsid w:val="00297D3A"/>
    <w:rsid w:val="002A19C0"/>
    <w:rsid w:val="002A3C79"/>
    <w:rsid w:val="002B28F2"/>
    <w:rsid w:val="002B5CBF"/>
    <w:rsid w:val="002F066C"/>
    <w:rsid w:val="00304915"/>
    <w:rsid w:val="003121EA"/>
    <w:rsid w:val="00314C33"/>
    <w:rsid w:val="003269BA"/>
    <w:rsid w:val="00332296"/>
    <w:rsid w:val="003444FC"/>
    <w:rsid w:val="003D468E"/>
    <w:rsid w:val="003E19B1"/>
    <w:rsid w:val="004015BA"/>
    <w:rsid w:val="00410062"/>
    <w:rsid w:val="00411F48"/>
    <w:rsid w:val="00414E49"/>
    <w:rsid w:val="004300AE"/>
    <w:rsid w:val="004337CC"/>
    <w:rsid w:val="0045549F"/>
    <w:rsid w:val="00463A98"/>
    <w:rsid w:val="00464E1C"/>
    <w:rsid w:val="00470A33"/>
    <w:rsid w:val="00477088"/>
    <w:rsid w:val="004A210A"/>
    <w:rsid w:val="004A49FB"/>
    <w:rsid w:val="004B1354"/>
    <w:rsid w:val="004B4BF6"/>
    <w:rsid w:val="004C1A93"/>
    <w:rsid w:val="004C776D"/>
    <w:rsid w:val="004D348C"/>
    <w:rsid w:val="004E0B18"/>
    <w:rsid w:val="00502C7E"/>
    <w:rsid w:val="0053234E"/>
    <w:rsid w:val="00541F6A"/>
    <w:rsid w:val="00565778"/>
    <w:rsid w:val="00574805"/>
    <w:rsid w:val="00583988"/>
    <w:rsid w:val="00585B35"/>
    <w:rsid w:val="00592512"/>
    <w:rsid w:val="005A39B9"/>
    <w:rsid w:val="005B2424"/>
    <w:rsid w:val="005B4EF4"/>
    <w:rsid w:val="005C2C03"/>
    <w:rsid w:val="005E05B8"/>
    <w:rsid w:val="00605F0D"/>
    <w:rsid w:val="00622C5F"/>
    <w:rsid w:val="00631322"/>
    <w:rsid w:val="006449D0"/>
    <w:rsid w:val="00651150"/>
    <w:rsid w:val="0066278A"/>
    <w:rsid w:val="006A0695"/>
    <w:rsid w:val="006A7D34"/>
    <w:rsid w:val="006C6446"/>
    <w:rsid w:val="0070166D"/>
    <w:rsid w:val="00711661"/>
    <w:rsid w:val="00722A03"/>
    <w:rsid w:val="007410D5"/>
    <w:rsid w:val="00760130"/>
    <w:rsid w:val="0078758A"/>
    <w:rsid w:val="007946BF"/>
    <w:rsid w:val="007B4FB6"/>
    <w:rsid w:val="007B7786"/>
    <w:rsid w:val="007F2C8A"/>
    <w:rsid w:val="00812535"/>
    <w:rsid w:val="00813F26"/>
    <w:rsid w:val="008175C6"/>
    <w:rsid w:val="008375E6"/>
    <w:rsid w:val="00841971"/>
    <w:rsid w:val="008534AD"/>
    <w:rsid w:val="00875C99"/>
    <w:rsid w:val="0088706B"/>
    <w:rsid w:val="008A09C1"/>
    <w:rsid w:val="008B5BB0"/>
    <w:rsid w:val="008C47F7"/>
    <w:rsid w:val="008D2227"/>
    <w:rsid w:val="008D39C0"/>
    <w:rsid w:val="008E2921"/>
    <w:rsid w:val="008F7923"/>
    <w:rsid w:val="009064FD"/>
    <w:rsid w:val="00926973"/>
    <w:rsid w:val="00935452"/>
    <w:rsid w:val="00943312"/>
    <w:rsid w:val="009461D8"/>
    <w:rsid w:val="00952EA7"/>
    <w:rsid w:val="009543A2"/>
    <w:rsid w:val="00971C04"/>
    <w:rsid w:val="00980905"/>
    <w:rsid w:val="009A68FB"/>
    <w:rsid w:val="009C75B8"/>
    <w:rsid w:val="009E2642"/>
    <w:rsid w:val="00A12677"/>
    <w:rsid w:val="00A43F7C"/>
    <w:rsid w:val="00A441CD"/>
    <w:rsid w:val="00A53C02"/>
    <w:rsid w:val="00A85ED0"/>
    <w:rsid w:val="00A92054"/>
    <w:rsid w:val="00AB277F"/>
    <w:rsid w:val="00AD2FBB"/>
    <w:rsid w:val="00AE549C"/>
    <w:rsid w:val="00B00452"/>
    <w:rsid w:val="00B077F3"/>
    <w:rsid w:val="00B5414A"/>
    <w:rsid w:val="00B55891"/>
    <w:rsid w:val="00B8001E"/>
    <w:rsid w:val="00B80AF4"/>
    <w:rsid w:val="00B943AB"/>
    <w:rsid w:val="00B95D47"/>
    <w:rsid w:val="00BB73D0"/>
    <w:rsid w:val="00BD1D57"/>
    <w:rsid w:val="00BD2DEE"/>
    <w:rsid w:val="00BD6FD1"/>
    <w:rsid w:val="00BF32D5"/>
    <w:rsid w:val="00BF5ADA"/>
    <w:rsid w:val="00C06765"/>
    <w:rsid w:val="00C139A1"/>
    <w:rsid w:val="00C1546F"/>
    <w:rsid w:val="00C41AAD"/>
    <w:rsid w:val="00C65410"/>
    <w:rsid w:val="00C77960"/>
    <w:rsid w:val="00C91F59"/>
    <w:rsid w:val="00CA6756"/>
    <w:rsid w:val="00CA7091"/>
    <w:rsid w:val="00CB0983"/>
    <w:rsid w:val="00CC7564"/>
    <w:rsid w:val="00CD2A88"/>
    <w:rsid w:val="00CD6D26"/>
    <w:rsid w:val="00CE3012"/>
    <w:rsid w:val="00CF44AC"/>
    <w:rsid w:val="00CF4F6E"/>
    <w:rsid w:val="00D13E32"/>
    <w:rsid w:val="00D17DF5"/>
    <w:rsid w:val="00D22895"/>
    <w:rsid w:val="00D32959"/>
    <w:rsid w:val="00D36320"/>
    <w:rsid w:val="00D54A0E"/>
    <w:rsid w:val="00D76BE7"/>
    <w:rsid w:val="00D84410"/>
    <w:rsid w:val="00D950E2"/>
    <w:rsid w:val="00DB09EC"/>
    <w:rsid w:val="00DD3469"/>
    <w:rsid w:val="00DD69F3"/>
    <w:rsid w:val="00DE7BF5"/>
    <w:rsid w:val="00DF0740"/>
    <w:rsid w:val="00E07C36"/>
    <w:rsid w:val="00E21022"/>
    <w:rsid w:val="00E27AEB"/>
    <w:rsid w:val="00E4053B"/>
    <w:rsid w:val="00E40699"/>
    <w:rsid w:val="00E523CF"/>
    <w:rsid w:val="00E56228"/>
    <w:rsid w:val="00E7763D"/>
    <w:rsid w:val="00E837D6"/>
    <w:rsid w:val="00E9633B"/>
    <w:rsid w:val="00EA6F47"/>
    <w:rsid w:val="00EB0DBC"/>
    <w:rsid w:val="00ED400A"/>
    <w:rsid w:val="00EE1F5F"/>
    <w:rsid w:val="00F07628"/>
    <w:rsid w:val="00F43D37"/>
    <w:rsid w:val="00F5590F"/>
    <w:rsid w:val="00F60744"/>
    <w:rsid w:val="00F6723D"/>
    <w:rsid w:val="00F858DC"/>
    <w:rsid w:val="00F8746F"/>
    <w:rsid w:val="00F93507"/>
    <w:rsid w:val="00FA674A"/>
    <w:rsid w:val="00FB2C74"/>
    <w:rsid w:val="00FD0D72"/>
    <w:rsid w:val="00FD543B"/>
    <w:rsid w:val="00FE7164"/>
    <w:rsid w:val="00FF47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04DC78D"/>
  <w14:defaultImageDpi w14:val="300"/>
  <w15:docId w15:val="{1463B8A9-1AEA-6D49-A196-641F4CB87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088"/>
  </w:style>
  <w:style w:type="paragraph" w:styleId="Heading1">
    <w:name w:val="heading 1"/>
    <w:basedOn w:val="Normal"/>
    <w:next w:val="Normal"/>
    <w:link w:val="Heading1Char"/>
    <w:uiPriority w:val="9"/>
    <w:qFormat/>
    <w:rsid w:val="003269B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50E2"/>
    <w:pPr>
      <w:ind w:left="720"/>
      <w:contextualSpacing/>
    </w:pPr>
  </w:style>
  <w:style w:type="paragraph" w:styleId="Header">
    <w:name w:val="header"/>
    <w:basedOn w:val="Normal"/>
    <w:link w:val="HeaderChar"/>
    <w:uiPriority w:val="99"/>
    <w:unhideWhenUsed/>
    <w:rsid w:val="00DE7BF5"/>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DE7BF5"/>
    <w:rPr>
      <w:rFonts w:eastAsiaTheme="minorHAnsi"/>
      <w:sz w:val="22"/>
      <w:szCs w:val="22"/>
    </w:rPr>
  </w:style>
  <w:style w:type="character" w:styleId="Hyperlink">
    <w:name w:val="Hyperlink"/>
    <w:basedOn w:val="DefaultParagraphFont"/>
    <w:uiPriority w:val="99"/>
    <w:unhideWhenUsed/>
    <w:rsid w:val="00DE7BF5"/>
    <w:rPr>
      <w:color w:val="0000FF" w:themeColor="hyperlink"/>
      <w:u w:val="single"/>
    </w:rPr>
  </w:style>
  <w:style w:type="character" w:styleId="Strong">
    <w:name w:val="Strong"/>
    <w:basedOn w:val="DefaultParagraphFont"/>
    <w:uiPriority w:val="22"/>
    <w:qFormat/>
    <w:rsid w:val="001A12EA"/>
    <w:rPr>
      <w:b/>
      <w:bCs/>
      <w:color w:val="265898" w:themeColor="text2" w:themeTint="E6"/>
    </w:rPr>
  </w:style>
  <w:style w:type="paragraph" w:styleId="BalloonText">
    <w:name w:val="Balloon Text"/>
    <w:basedOn w:val="Normal"/>
    <w:link w:val="BalloonTextChar"/>
    <w:uiPriority w:val="99"/>
    <w:semiHidden/>
    <w:unhideWhenUsed/>
    <w:rsid w:val="005A39B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A39B9"/>
    <w:rPr>
      <w:rFonts w:ascii="Lucida Grande" w:hAnsi="Lucida Grande" w:cs="Lucida Grande"/>
      <w:sz w:val="18"/>
      <w:szCs w:val="18"/>
    </w:rPr>
  </w:style>
  <w:style w:type="character" w:styleId="FollowedHyperlink">
    <w:name w:val="FollowedHyperlink"/>
    <w:basedOn w:val="DefaultParagraphFont"/>
    <w:uiPriority w:val="99"/>
    <w:semiHidden/>
    <w:unhideWhenUsed/>
    <w:rsid w:val="00C1546F"/>
    <w:rPr>
      <w:color w:val="800080" w:themeColor="followedHyperlink"/>
      <w:u w:val="single"/>
    </w:rPr>
  </w:style>
  <w:style w:type="paragraph" w:styleId="NormalWeb">
    <w:name w:val="Normal (Web)"/>
    <w:basedOn w:val="Normal"/>
    <w:uiPriority w:val="99"/>
    <w:unhideWhenUsed/>
    <w:rsid w:val="008A09C1"/>
    <w:pPr>
      <w:spacing w:before="100" w:beforeAutospacing="1" w:after="100" w:afterAutospacing="1"/>
    </w:pPr>
    <w:rPr>
      <w:rFonts w:ascii="Times New Roman" w:eastAsia="Times New Roman" w:hAnsi="Times New Roman" w:cs="Times New Roman"/>
      <w:lang w:eastAsia="zh-CN"/>
    </w:rPr>
  </w:style>
  <w:style w:type="paragraph" w:styleId="Footer">
    <w:name w:val="footer"/>
    <w:basedOn w:val="Normal"/>
    <w:link w:val="FooterChar"/>
    <w:uiPriority w:val="99"/>
    <w:unhideWhenUsed/>
    <w:rsid w:val="003269BA"/>
    <w:pPr>
      <w:tabs>
        <w:tab w:val="center" w:pos="4680"/>
        <w:tab w:val="right" w:pos="9360"/>
      </w:tabs>
    </w:pPr>
  </w:style>
  <w:style w:type="character" w:customStyle="1" w:styleId="FooterChar">
    <w:name w:val="Footer Char"/>
    <w:basedOn w:val="DefaultParagraphFont"/>
    <w:link w:val="Footer"/>
    <w:uiPriority w:val="99"/>
    <w:rsid w:val="003269BA"/>
  </w:style>
  <w:style w:type="paragraph" w:styleId="Title">
    <w:name w:val="Title"/>
    <w:basedOn w:val="Normal"/>
    <w:next w:val="Normal"/>
    <w:link w:val="TitleChar"/>
    <w:uiPriority w:val="10"/>
    <w:qFormat/>
    <w:rsid w:val="003269B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69B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269BA"/>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B95D47"/>
    <w:rPr>
      <w:color w:val="605E5C"/>
      <w:shd w:val="clear" w:color="auto" w:fill="E1DFDD"/>
    </w:rPr>
  </w:style>
  <w:style w:type="character" w:styleId="PlaceholderText">
    <w:name w:val="Placeholder Text"/>
    <w:basedOn w:val="DefaultParagraphFont"/>
    <w:uiPriority w:val="99"/>
    <w:semiHidden/>
    <w:rsid w:val="00B8001E"/>
    <w:rPr>
      <w:color w:val="808080"/>
    </w:rPr>
  </w:style>
  <w:style w:type="paragraph" w:styleId="Revision">
    <w:name w:val="Revision"/>
    <w:hidden/>
    <w:uiPriority w:val="99"/>
    <w:semiHidden/>
    <w:rsid w:val="002140BA"/>
  </w:style>
  <w:style w:type="paragraph" w:styleId="TOCHeading">
    <w:name w:val="TOC Heading"/>
    <w:basedOn w:val="Heading1"/>
    <w:next w:val="Normal"/>
    <w:uiPriority w:val="39"/>
    <w:unhideWhenUsed/>
    <w:qFormat/>
    <w:rsid w:val="00D36320"/>
    <w:pPr>
      <w:spacing w:line="259" w:lineRule="auto"/>
      <w:outlineLvl w:val="9"/>
    </w:pPr>
  </w:style>
  <w:style w:type="paragraph" w:styleId="TOC1">
    <w:name w:val="toc 1"/>
    <w:basedOn w:val="Normal"/>
    <w:next w:val="Normal"/>
    <w:autoRedefine/>
    <w:uiPriority w:val="39"/>
    <w:unhideWhenUsed/>
    <w:rsid w:val="00D36320"/>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06663">
      <w:bodyDiv w:val="1"/>
      <w:marLeft w:val="0"/>
      <w:marRight w:val="0"/>
      <w:marTop w:val="0"/>
      <w:marBottom w:val="0"/>
      <w:divBdr>
        <w:top w:val="none" w:sz="0" w:space="0" w:color="auto"/>
        <w:left w:val="none" w:sz="0" w:space="0" w:color="auto"/>
        <w:bottom w:val="none" w:sz="0" w:space="0" w:color="auto"/>
        <w:right w:val="none" w:sz="0" w:space="0" w:color="auto"/>
      </w:divBdr>
      <w:divsChild>
        <w:div w:id="2037537545">
          <w:marLeft w:val="0"/>
          <w:marRight w:val="0"/>
          <w:marTop w:val="0"/>
          <w:marBottom w:val="0"/>
          <w:divBdr>
            <w:top w:val="none" w:sz="0" w:space="0" w:color="auto"/>
            <w:left w:val="none" w:sz="0" w:space="0" w:color="auto"/>
            <w:bottom w:val="none" w:sz="0" w:space="0" w:color="auto"/>
            <w:right w:val="none" w:sz="0" w:space="0" w:color="auto"/>
          </w:divBdr>
          <w:divsChild>
            <w:div w:id="2029137306">
              <w:marLeft w:val="0"/>
              <w:marRight w:val="0"/>
              <w:marTop w:val="0"/>
              <w:marBottom w:val="0"/>
              <w:divBdr>
                <w:top w:val="none" w:sz="0" w:space="0" w:color="auto"/>
                <w:left w:val="none" w:sz="0" w:space="0" w:color="auto"/>
                <w:bottom w:val="none" w:sz="0" w:space="0" w:color="auto"/>
                <w:right w:val="none" w:sz="0" w:space="0" w:color="auto"/>
              </w:divBdr>
              <w:divsChild>
                <w:div w:id="200068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449270">
      <w:bodyDiv w:val="1"/>
      <w:marLeft w:val="0"/>
      <w:marRight w:val="0"/>
      <w:marTop w:val="0"/>
      <w:marBottom w:val="0"/>
      <w:divBdr>
        <w:top w:val="none" w:sz="0" w:space="0" w:color="auto"/>
        <w:left w:val="none" w:sz="0" w:space="0" w:color="auto"/>
        <w:bottom w:val="none" w:sz="0" w:space="0" w:color="auto"/>
        <w:right w:val="none" w:sz="0" w:space="0" w:color="auto"/>
      </w:divBdr>
    </w:div>
    <w:div w:id="659650989">
      <w:bodyDiv w:val="1"/>
      <w:marLeft w:val="0"/>
      <w:marRight w:val="0"/>
      <w:marTop w:val="0"/>
      <w:marBottom w:val="0"/>
      <w:divBdr>
        <w:top w:val="none" w:sz="0" w:space="0" w:color="auto"/>
        <w:left w:val="none" w:sz="0" w:space="0" w:color="auto"/>
        <w:bottom w:val="none" w:sz="0" w:space="0" w:color="auto"/>
        <w:right w:val="none" w:sz="0" w:space="0" w:color="auto"/>
      </w:divBdr>
      <w:divsChild>
        <w:div w:id="2109278536">
          <w:marLeft w:val="0"/>
          <w:marRight w:val="0"/>
          <w:marTop w:val="0"/>
          <w:marBottom w:val="0"/>
          <w:divBdr>
            <w:top w:val="none" w:sz="0" w:space="0" w:color="auto"/>
            <w:left w:val="none" w:sz="0" w:space="0" w:color="auto"/>
            <w:bottom w:val="none" w:sz="0" w:space="0" w:color="auto"/>
            <w:right w:val="none" w:sz="0" w:space="0" w:color="auto"/>
          </w:divBdr>
          <w:divsChild>
            <w:div w:id="569341280">
              <w:marLeft w:val="0"/>
              <w:marRight w:val="0"/>
              <w:marTop w:val="0"/>
              <w:marBottom w:val="0"/>
              <w:divBdr>
                <w:top w:val="none" w:sz="0" w:space="0" w:color="auto"/>
                <w:left w:val="none" w:sz="0" w:space="0" w:color="auto"/>
                <w:bottom w:val="none" w:sz="0" w:space="0" w:color="auto"/>
                <w:right w:val="none" w:sz="0" w:space="0" w:color="auto"/>
              </w:divBdr>
              <w:divsChild>
                <w:div w:id="65939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010805">
      <w:bodyDiv w:val="1"/>
      <w:marLeft w:val="0"/>
      <w:marRight w:val="0"/>
      <w:marTop w:val="0"/>
      <w:marBottom w:val="0"/>
      <w:divBdr>
        <w:top w:val="none" w:sz="0" w:space="0" w:color="auto"/>
        <w:left w:val="none" w:sz="0" w:space="0" w:color="auto"/>
        <w:bottom w:val="none" w:sz="0" w:space="0" w:color="auto"/>
        <w:right w:val="none" w:sz="0" w:space="0" w:color="auto"/>
      </w:divBdr>
      <w:divsChild>
        <w:div w:id="643661731">
          <w:marLeft w:val="0"/>
          <w:marRight w:val="0"/>
          <w:marTop w:val="0"/>
          <w:marBottom w:val="0"/>
          <w:divBdr>
            <w:top w:val="none" w:sz="0" w:space="0" w:color="auto"/>
            <w:left w:val="none" w:sz="0" w:space="0" w:color="auto"/>
            <w:bottom w:val="none" w:sz="0" w:space="0" w:color="auto"/>
            <w:right w:val="none" w:sz="0" w:space="0" w:color="auto"/>
          </w:divBdr>
          <w:divsChild>
            <w:div w:id="1172597962">
              <w:marLeft w:val="0"/>
              <w:marRight w:val="0"/>
              <w:marTop w:val="0"/>
              <w:marBottom w:val="0"/>
              <w:divBdr>
                <w:top w:val="none" w:sz="0" w:space="0" w:color="auto"/>
                <w:left w:val="none" w:sz="0" w:space="0" w:color="auto"/>
                <w:bottom w:val="none" w:sz="0" w:space="0" w:color="auto"/>
                <w:right w:val="none" w:sz="0" w:space="0" w:color="auto"/>
              </w:divBdr>
              <w:divsChild>
                <w:div w:id="18579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506854">
      <w:bodyDiv w:val="1"/>
      <w:marLeft w:val="0"/>
      <w:marRight w:val="0"/>
      <w:marTop w:val="0"/>
      <w:marBottom w:val="0"/>
      <w:divBdr>
        <w:top w:val="none" w:sz="0" w:space="0" w:color="auto"/>
        <w:left w:val="none" w:sz="0" w:space="0" w:color="auto"/>
        <w:bottom w:val="none" w:sz="0" w:space="0" w:color="auto"/>
        <w:right w:val="none" w:sz="0" w:space="0" w:color="auto"/>
      </w:divBdr>
      <w:divsChild>
        <w:div w:id="1437360983">
          <w:marLeft w:val="0"/>
          <w:marRight w:val="0"/>
          <w:marTop w:val="0"/>
          <w:marBottom w:val="0"/>
          <w:divBdr>
            <w:top w:val="none" w:sz="0" w:space="0" w:color="auto"/>
            <w:left w:val="none" w:sz="0" w:space="0" w:color="auto"/>
            <w:bottom w:val="none" w:sz="0" w:space="0" w:color="auto"/>
            <w:right w:val="none" w:sz="0" w:space="0" w:color="auto"/>
          </w:divBdr>
          <w:divsChild>
            <w:div w:id="1113865813">
              <w:marLeft w:val="0"/>
              <w:marRight w:val="0"/>
              <w:marTop w:val="0"/>
              <w:marBottom w:val="0"/>
              <w:divBdr>
                <w:top w:val="none" w:sz="0" w:space="0" w:color="auto"/>
                <w:left w:val="none" w:sz="0" w:space="0" w:color="auto"/>
                <w:bottom w:val="none" w:sz="0" w:space="0" w:color="auto"/>
                <w:right w:val="none" w:sz="0" w:space="0" w:color="auto"/>
              </w:divBdr>
              <w:divsChild>
                <w:div w:id="8214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954442">
      <w:bodyDiv w:val="1"/>
      <w:marLeft w:val="0"/>
      <w:marRight w:val="0"/>
      <w:marTop w:val="0"/>
      <w:marBottom w:val="0"/>
      <w:divBdr>
        <w:top w:val="none" w:sz="0" w:space="0" w:color="auto"/>
        <w:left w:val="none" w:sz="0" w:space="0" w:color="auto"/>
        <w:bottom w:val="none" w:sz="0" w:space="0" w:color="auto"/>
        <w:right w:val="none" w:sz="0" w:space="0" w:color="auto"/>
      </w:divBdr>
      <w:divsChild>
        <w:div w:id="585381980">
          <w:marLeft w:val="0"/>
          <w:marRight w:val="0"/>
          <w:marTop w:val="0"/>
          <w:marBottom w:val="0"/>
          <w:divBdr>
            <w:top w:val="none" w:sz="0" w:space="0" w:color="auto"/>
            <w:left w:val="none" w:sz="0" w:space="0" w:color="auto"/>
            <w:bottom w:val="none" w:sz="0" w:space="0" w:color="auto"/>
            <w:right w:val="none" w:sz="0" w:space="0" w:color="auto"/>
          </w:divBdr>
          <w:divsChild>
            <w:div w:id="1981037933">
              <w:marLeft w:val="0"/>
              <w:marRight w:val="0"/>
              <w:marTop w:val="0"/>
              <w:marBottom w:val="0"/>
              <w:divBdr>
                <w:top w:val="none" w:sz="0" w:space="0" w:color="auto"/>
                <w:left w:val="none" w:sz="0" w:space="0" w:color="auto"/>
                <w:bottom w:val="none" w:sz="0" w:space="0" w:color="auto"/>
                <w:right w:val="none" w:sz="0" w:space="0" w:color="auto"/>
              </w:divBdr>
              <w:divsChild>
                <w:div w:id="60739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259446">
      <w:bodyDiv w:val="1"/>
      <w:marLeft w:val="0"/>
      <w:marRight w:val="0"/>
      <w:marTop w:val="0"/>
      <w:marBottom w:val="0"/>
      <w:divBdr>
        <w:top w:val="none" w:sz="0" w:space="0" w:color="auto"/>
        <w:left w:val="none" w:sz="0" w:space="0" w:color="auto"/>
        <w:bottom w:val="none" w:sz="0" w:space="0" w:color="auto"/>
        <w:right w:val="none" w:sz="0" w:space="0" w:color="auto"/>
      </w:divBdr>
      <w:divsChild>
        <w:div w:id="964311379">
          <w:marLeft w:val="0"/>
          <w:marRight w:val="0"/>
          <w:marTop w:val="0"/>
          <w:marBottom w:val="0"/>
          <w:divBdr>
            <w:top w:val="none" w:sz="0" w:space="0" w:color="auto"/>
            <w:left w:val="none" w:sz="0" w:space="0" w:color="auto"/>
            <w:bottom w:val="none" w:sz="0" w:space="0" w:color="auto"/>
            <w:right w:val="none" w:sz="0" w:space="0" w:color="auto"/>
          </w:divBdr>
          <w:divsChild>
            <w:div w:id="1936785820">
              <w:marLeft w:val="0"/>
              <w:marRight w:val="0"/>
              <w:marTop w:val="0"/>
              <w:marBottom w:val="0"/>
              <w:divBdr>
                <w:top w:val="none" w:sz="0" w:space="0" w:color="auto"/>
                <w:left w:val="none" w:sz="0" w:space="0" w:color="auto"/>
                <w:bottom w:val="none" w:sz="0" w:space="0" w:color="auto"/>
                <w:right w:val="none" w:sz="0" w:space="0" w:color="auto"/>
              </w:divBdr>
              <w:divsChild>
                <w:div w:id="108568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662728">
      <w:bodyDiv w:val="1"/>
      <w:marLeft w:val="0"/>
      <w:marRight w:val="0"/>
      <w:marTop w:val="0"/>
      <w:marBottom w:val="0"/>
      <w:divBdr>
        <w:top w:val="none" w:sz="0" w:space="0" w:color="auto"/>
        <w:left w:val="none" w:sz="0" w:space="0" w:color="auto"/>
        <w:bottom w:val="none" w:sz="0" w:space="0" w:color="auto"/>
        <w:right w:val="none" w:sz="0" w:space="0" w:color="auto"/>
      </w:divBdr>
      <w:divsChild>
        <w:div w:id="1335570437">
          <w:marLeft w:val="0"/>
          <w:marRight w:val="0"/>
          <w:marTop w:val="0"/>
          <w:marBottom w:val="0"/>
          <w:divBdr>
            <w:top w:val="none" w:sz="0" w:space="0" w:color="auto"/>
            <w:left w:val="none" w:sz="0" w:space="0" w:color="auto"/>
            <w:bottom w:val="none" w:sz="0" w:space="0" w:color="auto"/>
            <w:right w:val="none" w:sz="0" w:space="0" w:color="auto"/>
          </w:divBdr>
          <w:divsChild>
            <w:div w:id="1833985100">
              <w:marLeft w:val="0"/>
              <w:marRight w:val="0"/>
              <w:marTop w:val="0"/>
              <w:marBottom w:val="0"/>
              <w:divBdr>
                <w:top w:val="none" w:sz="0" w:space="0" w:color="auto"/>
                <w:left w:val="none" w:sz="0" w:space="0" w:color="auto"/>
                <w:bottom w:val="none" w:sz="0" w:space="0" w:color="auto"/>
                <w:right w:val="none" w:sz="0" w:space="0" w:color="auto"/>
              </w:divBdr>
              <w:divsChild>
                <w:div w:id="34741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690547">
      <w:bodyDiv w:val="1"/>
      <w:marLeft w:val="0"/>
      <w:marRight w:val="0"/>
      <w:marTop w:val="0"/>
      <w:marBottom w:val="0"/>
      <w:divBdr>
        <w:top w:val="none" w:sz="0" w:space="0" w:color="auto"/>
        <w:left w:val="none" w:sz="0" w:space="0" w:color="auto"/>
        <w:bottom w:val="none" w:sz="0" w:space="0" w:color="auto"/>
        <w:right w:val="none" w:sz="0" w:space="0" w:color="auto"/>
      </w:divBdr>
      <w:divsChild>
        <w:div w:id="445857439">
          <w:marLeft w:val="0"/>
          <w:marRight w:val="0"/>
          <w:marTop w:val="0"/>
          <w:marBottom w:val="0"/>
          <w:divBdr>
            <w:top w:val="none" w:sz="0" w:space="0" w:color="auto"/>
            <w:left w:val="none" w:sz="0" w:space="0" w:color="auto"/>
            <w:bottom w:val="none" w:sz="0" w:space="0" w:color="auto"/>
            <w:right w:val="none" w:sz="0" w:space="0" w:color="auto"/>
          </w:divBdr>
          <w:divsChild>
            <w:div w:id="1978408369">
              <w:marLeft w:val="0"/>
              <w:marRight w:val="0"/>
              <w:marTop w:val="0"/>
              <w:marBottom w:val="0"/>
              <w:divBdr>
                <w:top w:val="none" w:sz="0" w:space="0" w:color="auto"/>
                <w:left w:val="none" w:sz="0" w:space="0" w:color="auto"/>
                <w:bottom w:val="none" w:sz="0" w:space="0" w:color="auto"/>
                <w:right w:val="none" w:sz="0" w:space="0" w:color="auto"/>
              </w:divBdr>
              <w:divsChild>
                <w:div w:id="36144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187945">
      <w:bodyDiv w:val="1"/>
      <w:marLeft w:val="0"/>
      <w:marRight w:val="0"/>
      <w:marTop w:val="0"/>
      <w:marBottom w:val="0"/>
      <w:divBdr>
        <w:top w:val="none" w:sz="0" w:space="0" w:color="auto"/>
        <w:left w:val="none" w:sz="0" w:space="0" w:color="auto"/>
        <w:bottom w:val="none" w:sz="0" w:space="0" w:color="auto"/>
        <w:right w:val="none" w:sz="0" w:space="0" w:color="auto"/>
      </w:divBdr>
      <w:divsChild>
        <w:div w:id="2030837579">
          <w:marLeft w:val="0"/>
          <w:marRight w:val="0"/>
          <w:marTop w:val="0"/>
          <w:marBottom w:val="0"/>
          <w:divBdr>
            <w:top w:val="none" w:sz="0" w:space="0" w:color="auto"/>
            <w:left w:val="none" w:sz="0" w:space="0" w:color="auto"/>
            <w:bottom w:val="none" w:sz="0" w:space="0" w:color="auto"/>
            <w:right w:val="none" w:sz="0" w:space="0" w:color="auto"/>
          </w:divBdr>
          <w:divsChild>
            <w:div w:id="69011129">
              <w:marLeft w:val="0"/>
              <w:marRight w:val="0"/>
              <w:marTop w:val="0"/>
              <w:marBottom w:val="0"/>
              <w:divBdr>
                <w:top w:val="none" w:sz="0" w:space="0" w:color="auto"/>
                <w:left w:val="none" w:sz="0" w:space="0" w:color="auto"/>
                <w:bottom w:val="none" w:sz="0" w:space="0" w:color="auto"/>
                <w:right w:val="none" w:sz="0" w:space="0" w:color="auto"/>
              </w:divBdr>
              <w:divsChild>
                <w:div w:id="202239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www.cde.state.co.us/cdesped/ta_lre"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cde.state.co.us/early/childidguidelines" TargetMode="Externa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E072CEC-5DA3-4820-826C-443C6AB6454F}"/>
      </w:docPartPr>
      <w:docPartBody>
        <w:p w:rsidR="004546D0" w:rsidRDefault="000A034A">
          <w:r w:rsidRPr="00997FBA">
            <w:rPr>
              <w:rStyle w:val="PlaceholderText"/>
            </w:rPr>
            <w:t>Click or tap here to enter text.</w:t>
          </w:r>
        </w:p>
      </w:docPartBody>
    </w:docPart>
    <w:docPart>
      <w:docPartPr>
        <w:name w:val="C922CB2DB344495F824E133D8BC3E901"/>
        <w:category>
          <w:name w:val="General"/>
          <w:gallery w:val="placeholder"/>
        </w:category>
        <w:types>
          <w:type w:val="bbPlcHdr"/>
        </w:types>
        <w:behaviors>
          <w:behavior w:val="content"/>
        </w:behaviors>
        <w:guid w:val="{3DC6D437-495F-4F5E-9E17-071E1ECA08A8}"/>
      </w:docPartPr>
      <w:docPartBody>
        <w:p w:rsidR="00054D21" w:rsidRDefault="0080729D" w:rsidP="0080729D">
          <w:pPr>
            <w:pStyle w:val="C922CB2DB344495F824E133D8BC3E901"/>
          </w:pPr>
          <w:r w:rsidRPr="00997FBA">
            <w:rPr>
              <w:rStyle w:val="PlaceholderText"/>
            </w:rPr>
            <w:t>Click or tap here to enter text.</w:t>
          </w:r>
        </w:p>
      </w:docPartBody>
    </w:docPart>
    <w:docPart>
      <w:docPartPr>
        <w:name w:val="DC65C4B10C79494FAF9329EF4D2B5BAB"/>
        <w:category>
          <w:name w:val="General"/>
          <w:gallery w:val="placeholder"/>
        </w:category>
        <w:types>
          <w:type w:val="bbPlcHdr"/>
        </w:types>
        <w:behaviors>
          <w:behavior w:val="content"/>
        </w:behaviors>
        <w:guid w:val="{C10C42A0-2522-4E4D-B626-DFFC6E1E4944}"/>
      </w:docPartPr>
      <w:docPartBody>
        <w:p w:rsidR="00054D21" w:rsidRDefault="0080729D" w:rsidP="0080729D">
          <w:pPr>
            <w:pStyle w:val="DC65C4B10C79494FAF9329EF4D2B5BAB"/>
          </w:pPr>
          <w:r w:rsidRPr="00997FBA">
            <w:rPr>
              <w:rStyle w:val="PlaceholderText"/>
            </w:rPr>
            <w:t>Click or tap here to enter text.</w:t>
          </w:r>
        </w:p>
      </w:docPartBody>
    </w:docPart>
    <w:docPart>
      <w:docPartPr>
        <w:name w:val="2DD4C39E4A284FC3BBCF18D086CA9EEF"/>
        <w:category>
          <w:name w:val="General"/>
          <w:gallery w:val="placeholder"/>
        </w:category>
        <w:types>
          <w:type w:val="bbPlcHdr"/>
        </w:types>
        <w:behaviors>
          <w:behavior w:val="content"/>
        </w:behaviors>
        <w:guid w:val="{671B91F9-5DC9-42D4-B798-F994A0970A36}"/>
      </w:docPartPr>
      <w:docPartBody>
        <w:p w:rsidR="00054D21" w:rsidRDefault="0080729D" w:rsidP="0080729D">
          <w:pPr>
            <w:pStyle w:val="2DD4C39E4A284FC3BBCF18D086CA9EEF"/>
          </w:pPr>
          <w:r w:rsidRPr="00997FBA">
            <w:rPr>
              <w:rStyle w:val="PlaceholderText"/>
            </w:rPr>
            <w:t>Click or tap here to enter text.</w:t>
          </w:r>
        </w:p>
      </w:docPartBody>
    </w:docPart>
    <w:docPart>
      <w:docPartPr>
        <w:name w:val="6AA3419372A54E5DAAF4C566B16EBC3C"/>
        <w:category>
          <w:name w:val="General"/>
          <w:gallery w:val="placeholder"/>
        </w:category>
        <w:types>
          <w:type w:val="bbPlcHdr"/>
        </w:types>
        <w:behaviors>
          <w:behavior w:val="content"/>
        </w:behaviors>
        <w:guid w:val="{0DE4954E-3815-4E91-9B2D-E7523E145789}"/>
      </w:docPartPr>
      <w:docPartBody>
        <w:p w:rsidR="00054D21" w:rsidRDefault="0080729D" w:rsidP="0080729D">
          <w:pPr>
            <w:pStyle w:val="6AA3419372A54E5DAAF4C566B16EBC3C"/>
          </w:pPr>
          <w:r w:rsidRPr="00997FBA">
            <w:rPr>
              <w:rStyle w:val="PlaceholderText"/>
            </w:rPr>
            <w:t>Click or tap here to enter text.</w:t>
          </w:r>
        </w:p>
      </w:docPartBody>
    </w:docPart>
    <w:docPart>
      <w:docPartPr>
        <w:name w:val="4EDED82B3F1243409B125C12B5287157"/>
        <w:category>
          <w:name w:val="General"/>
          <w:gallery w:val="placeholder"/>
        </w:category>
        <w:types>
          <w:type w:val="bbPlcHdr"/>
        </w:types>
        <w:behaviors>
          <w:behavior w:val="content"/>
        </w:behaviors>
        <w:guid w:val="{88128DFF-CEFB-4730-A583-C01BDD75EB17}"/>
      </w:docPartPr>
      <w:docPartBody>
        <w:p w:rsidR="00054D21" w:rsidRDefault="0080729D" w:rsidP="0080729D">
          <w:pPr>
            <w:pStyle w:val="4EDED82B3F1243409B125C12B5287157"/>
          </w:pPr>
          <w:r w:rsidRPr="00997FBA">
            <w:rPr>
              <w:rStyle w:val="PlaceholderText"/>
            </w:rPr>
            <w:t>Click or tap here to enter text.</w:t>
          </w:r>
        </w:p>
      </w:docPartBody>
    </w:docPart>
    <w:docPart>
      <w:docPartPr>
        <w:name w:val="F902E42D69B740BC9AB42E35F0BE96E7"/>
        <w:category>
          <w:name w:val="General"/>
          <w:gallery w:val="placeholder"/>
        </w:category>
        <w:types>
          <w:type w:val="bbPlcHdr"/>
        </w:types>
        <w:behaviors>
          <w:behavior w:val="content"/>
        </w:behaviors>
        <w:guid w:val="{5EACF115-5F76-45B4-807A-CF7282AB8652}"/>
      </w:docPartPr>
      <w:docPartBody>
        <w:p w:rsidR="00054D21" w:rsidRDefault="0080729D" w:rsidP="0080729D">
          <w:pPr>
            <w:pStyle w:val="F902E42D69B740BC9AB42E35F0BE96E7"/>
          </w:pPr>
          <w:r w:rsidRPr="00997FBA">
            <w:rPr>
              <w:rStyle w:val="PlaceholderText"/>
            </w:rPr>
            <w:t>Click or tap here to enter text.</w:t>
          </w:r>
        </w:p>
      </w:docPartBody>
    </w:docPart>
    <w:docPart>
      <w:docPartPr>
        <w:name w:val="F5037B9A42854359AC8A8287FFE7F7A8"/>
        <w:category>
          <w:name w:val="General"/>
          <w:gallery w:val="placeholder"/>
        </w:category>
        <w:types>
          <w:type w:val="bbPlcHdr"/>
        </w:types>
        <w:behaviors>
          <w:behavior w:val="content"/>
        </w:behaviors>
        <w:guid w:val="{7FD3E35F-973E-417E-8674-28FC0FBDBEDE}"/>
      </w:docPartPr>
      <w:docPartBody>
        <w:p w:rsidR="00054D21" w:rsidRDefault="0080729D" w:rsidP="0080729D">
          <w:pPr>
            <w:pStyle w:val="F5037B9A42854359AC8A8287FFE7F7A8"/>
          </w:pPr>
          <w:r w:rsidRPr="00997FBA">
            <w:rPr>
              <w:rStyle w:val="PlaceholderText"/>
            </w:rPr>
            <w:t>Click or tap here to enter text.</w:t>
          </w:r>
        </w:p>
      </w:docPartBody>
    </w:docPart>
    <w:docPart>
      <w:docPartPr>
        <w:name w:val="F0945E55831D4AE5973076613332AD1A"/>
        <w:category>
          <w:name w:val="General"/>
          <w:gallery w:val="placeholder"/>
        </w:category>
        <w:types>
          <w:type w:val="bbPlcHdr"/>
        </w:types>
        <w:behaviors>
          <w:behavior w:val="content"/>
        </w:behaviors>
        <w:guid w:val="{E85ECAFD-CE3F-49E5-98BA-21B04D6A59EE}"/>
      </w:docPartPr>
      <w:docPartBody>
        <w:p w:rsidR="00054D21" w:rsidRDefault="0080729D" w:rsidP="0080729D">
          <w:pPr>
            <w:pStyle w:val="F0945E55831D4AE5973076613332AD1A"/>
          </w:pPr>
          <w:r w:rsidRPr="00997FBA">
            <w:rPr>
              <w:rStyle w:val="PlaceholderText"/>
            </w:rPr>
            <w:t>Click or tap here to enter text.</w:t>
          </w:r>
        </w:p>
      </w:docPartBody>
    </w:docPart>
    <w:docPart>
      <w:docPartPr>
        <w:name w:val="68F3A3B8E47846B7BBC13A9C09993353"/>
        <w:category>
          <w:name w:val="General"/>
          <w:gallery w:val="placeholder"/>
        </w:category>
        <w:types>
          <w:type w:val="bbPlcHdr"/>
        </w:types>
        <w:behaviors>
          <w:behavior w:val="content"/>
        </w:behaviors>
        <w:guid w:val="{C8275B25-5656-4277-8F41-03CF7877A0F8}"/>
      </w:docPartPr>
      <w:docPartBody>
        <w:p w:rsidR="00054D21" w:rsidRDefault="0080729D" w:rsidP="0080729D">
          <w:pPr>
            <w:pStyle w:val="68F3A3B8E47846B7BBC13A9C09993353"/>
          </w:pPr>
          <w:r w:rsidRPr="00997FBA">
            <w:rPr>
              <w:rStyle w:val="PlaceholderText"/>
            </w:rPr>
            <w:t>Click or tap here to enter text.</w:t>
          </w:r>
        </w:p>
      </w:docPartBody>
    </w:docPart>
    <w:docPart>
      <w:docPartPr>
        <w:name w:val="C5BA04EFF32643B29ADB9ACD72BE7997"/>
        <w:category>
          <w:name w:val="General"/>
          <w:gallery w:val="placeholder"/>
        </w:category>
        <w:types>
          <w:type w:val="bbPlcHdr"/>
        </w:types>
        <w:behaviors>
          <w:behavior w:val="content"/>
        </w:behaviors>
        <w:guid w:val="{1D1A12D5-4EB1-4C24-91E0-6C96A867C606}"/>
      </w:docPartPr>
      <w:docPartBody>
        <w:p w:rsidR="00054D21" w:rsidRDefault="0080729D" w:rsidP="0080729D">
          <w:pPr>
            <w:pStyle w:val="C5BA04EFF32643B29ADB9ACD72BE7997"/>
          </w:pPr>
          <w:r w:rsidRPr="00997FBA">
            <w:rPr>
              <w:rStyle w:val="PlaceholderText"/>
            </w:rPr>
            <w:t>Click or tap here to enter text.</w:t>
          </w:r>
        </w:p>
      </w:docPartBody>
    </w:docPart>
    <w:docPart>
      <w:docPartPr>
        <w:name w:val="95124F2184194CF8B5098FD3520C74A7"/>
        <w:category>
          <w:name w:val="General"/>
          <w:gallery w:val="placeholder"/>
        </w:category>
        <w:types>
          <w:type w:val="bbPlcHdr"/>
        </w:types>
        <w:behaviors>
          <w:behavior w:val="content"/>
        </w:behaviors>
        <w:guid w:val="{7D3A278D-7FC6-400D-80A2-3666B8D46337}"/>
      </w:docPartPr>
      <w:docPartBody>
        <w:p w:rsidR="00054D21" w:rsidRDefault="0080729D" w:rsidP="0080729D">
          <w:pPr>
            <w:pStyle w:val="95124F2184194CF8B5098FD3520C74A7"/>
          </w:pPr>
          <w:r w:rsidRPr="00997FBA">
            <w:rPr>
              <w:rStyle w:val="PlaceholderText"/>
            </w:rPr>
            <w:t>Click or tap here to enter text.</w:t>
          </w:r>
        </w:p>
      </w:docPartBody>
    </w:docPart>
    <w:docPart>
      <w:docPartPr>
        <w:name w:val="AE38BC49D507465FB5E372BA55A183FB"/>
        <w:category>
          <w:name w:val="General"/>
          <w:gallery w:val="placeholder"/>
        </w:category>
        <w:types>
          <w:type w:val="bbPlcHdr"/>
        </w:types>
        <w:behaviors>
          <w:behavior w:val="content"/>
        </w:behaviors>
        <w:guid w:val="{B3628468-7B8E-4A78-8FA7-0C5F513A2550}"/>
      </w:docPartPr>
      <w:docPartBody>
        <w:p w:rsidR="00054D21" w:rsidRDefault="0080729D" w:rsidP="0080729D">
          <w:pPr>
            <w:pStyle w:val="AE38BC49D507465FB5E372BA55A183FB"/>
          </w:pPr>
          <w:r w:rsidRPr="00997FBA">
            <w:rPr>
              <w:rStyle w:val="PlaceholderText"/>
            </w:rPr>
            <w:t>Click or tap here to enter text.</w:t>
          </w:r>
        </w:p>
      </w:docPartBody>
    </w:docPart>
    <w:docPart>
      <w:docPartPr>
        <w:name w:val="104748CA63CB4F48845D2E7B9FB0F990"/>
        <w:category>
          <w:name w:val="General"/>
          <w:gallery w:val="placeholder"/>
        </w:category>
        <w:types>
          <w:type w:val="bbPlcHdr"/>
        </w:types>
        <w:behaviors>
          <w:behavior w:val="content"/>
        </w:behaviors>
        <w:guid w:val="{057876D8-5C25-45FE-88F3-EC038F0C2005}"/>
      </w:docPartPr>
      <w:docPartBody>
        <w:p w:rsidR="00054D21" w:rsidRDefault="0080729D" w:rsidP="0080729D">
          <w:pPr>
            <w:pStyle w:val="104748CA63CB4F48845D2E7B9FB0F990"/>
          </w:pPr>
          <w:r w:rsidRPr="00997FBA">
            <w:rPr>
              <w:rStyle w:val="PlaceholderText"/>
            </w:rPr>
            <w:t>Click or tap here to enter text.</w:t>
          </w:r>
        </w:p>
      </w:docPartBody>
    </w:docPart>
    <w:docPart>
      <w:docPartPr>
        <w:name w:val="29D3134EBE1A4D8F812BED8562070BEE"/>
        <w:category>
          <w:name w:val="General"/>
          <w:gallery w:val="placeholder"/>
        </w:category>
        <w:types>
          <w:type w:val="bbPlcHdr"/>
        </w:types>
        <w:behaviors>
          <w:behavior w:val="content"/>
        </w:behaviors>
        <w:guid w:val="{40CB08E1-6C8C-42F6-BEA4-673D7BEB5792}"/>
      </w:docPartPr>
      <w:docPartBody>
        <w:p w:rsidR="00054D21" w:rsidRDefault="0080729D" w:rsidP="0080729D">
          <w:pPr>
            <w:pStyle w:val="29D3134EBE1A4D8F812BED8562070BEE"/>
          </w:pPr>
          <w:r w:rsidRPr="00997FBA">
            <w:rPr>
              <w:rStyle w:val="PlaceholderText"/>
            </w:rPr>
            <w:t>Click or tap here to enter text.</w:t>
          </w:r>
        </w:p>
      </w:docPartBody>
    </w:docPart>
    <w:docPart>
      <w:docPartPr>
        <w:name w:val="9210AD154F6E4E7FB3BBC000D0D69DDC"/>
        <w:category>
          <w:name w:val="General"/>
          <w:gallery w:val="placeholder"/>
        </w:category>
        <w:types>
          <w:type w:val="bbPlcHdr"/>
        </w:types>
        <w:behaviors>
          <w:behavior w:val="content"/>
        </w:behaviors>
        <w:guid w:val="{F40F0FD4-C690-49D6-B1CC-81FB85223494}"/>
      </w:docPartPr>
      <w:docPartBody>
        <w:p w:rsidR="00054D21" w:rsidRDefault="0080729D" w:rsidP="0080729D">
          <w:pPr>
            <w:pStyle w:val="9210AD154F6E4E7FB3BBC000D0D69DDC"/>
          </w:pPr>
          <w:r w:rsidRPr="00997FBA">
            <w:rPr>
              <w:rStyle w:val="PlaceholderText"/>
            </w:rPr>
            <w:t>Click or tap here to enter text.</w:t>
          </w:r>
        </w:p>
      </w:docPartBody>
    </w:docPart>
    <w:docPart>
      <w:docPartPr>
        <w:name w:val="4EA042075C1D4D4D9DBF4559E7E6DD85"/>
        <w:category>
          <w:name w:val="General"/>
          <w:gallery w:val="placeholder"/>
        </w:category>
        <w:types>
          <w:type w:val="bbPlcHdr"/>
        </w:types>
        <w:behaviors>
          <w:behavior w:val="content"/>
        </w:behaviors>
        <w:guid w:val="{354F8C89-1E5D-488F-AF86-639B815B6C17}"/>
      </w:docPartPr>
      <w:docPartBody>
        <w:p w:rsidR="00054D21" w:rsidRDefault="0080729D" w:rsidP="0080729D">
          <w:pPr>
            <w:pStyle w:val="4EA042075C1D4D4D9DBF4559E7E6DD85"/>
          </w:pPr>
          <w:r w:rsidRPr="00997FBA">
            <w:rPr>
              <w:rStyle w:val="PlaceholderText"/>
            </w:rPr>
            <w:t>Click or tap here to enter text.</w:t>
          </w:r>
        </w:p>
      </w:docPartBody>
    </w:docPart>
    <w:docPart>
      <w:docPartPr>
        <w:name w:val="738EE29763F141C2981995F41B79120E"/>
        <w:category>
          <w:name w:val="General"/>
          <w:gallery w:val="placeholder"/>
        </w:category>
        <w:types>
          <w:type w:val="bbPlcHdr"/>
        </w:types>
        <w:behaviors>
          <w:behavior w:val="content"/>
        </w:behaviors>
        <w:guid w:val="{B7910EC5-1BD1-434A-B6D7-4CFC2FB01B24}"/>
      </w:docPartPr>
      <w:docPartBody>
        <w:p w:rsidR="00054D21" w:rsidRDefault="0080729D" w:rsidP="0080729D">
          <w:pPr>
            <w:pStyle w:val="738EE29763F141C2981995F41B79120E"/>
          </w:pPr>
          <w:r w:rsidRPr="00997FBA">
            <w:rPr>
              <w:rStyle w:val="PlaceholderText"/>
            </w:rPr>
            <w:t>Click or tap here to enter text.</w:t>
          </w:r>
        </w:p>
      </w:docPartBody>
    </w:docPart>
    <w:docPart>
      <w:docPartPr>
        <w:name w:val="CEFAD13973924824BD739FE3D80DE291"/>
        <w:category>
          <w:name w:val="General"/>
          <w:gallery w:val="placeholder"/>
        </w:category>
        <w:types>
          <w:type w:val="bbPlcHdr"/>
        </w:types>
        <w:behaviors>
          <w:behavior w:val="content"/>
        </w:behaviors>
        <w:guid w:val="{E767EC6A-CA34-4482-B7E2-645B7EB73668}"/>
      </w:docPartPr>
      <w:docPartBody>
        <w:p w:rsidR="00054D21" w:rsidRDefault="0080729D" w:rsidP="0080729D">
          <w:pPr>
            <w:pStyle w:val="CEFAD13973924824BD739FE3D80DE291"/>
          </w:pPr>
          <w:r w:rsidRPr="00997FBA">
            <w:rPr>
              <w:rStyle w:val="PlaceholderText"/>
            </w:rPr>
            <w:t>Click or tap here to enter text.</w:t>
          </w:r>
        </w:p>
      </w:docPartBody>
    </w:docPart>
    <w:docPart>
      <w:docPartPr>
        <w:name w:val="F83DE8FB8AFB40EB9276A54041A151A4"/>
        <w:category>
          <w:name w:val="General"/>
          <w:gallery w:val="placeholder"/>
        </w:category>
        <w:types>
          <w:type w:val="bbPlcHdr"/>
        </w:types>
        <w:behaviors>
          <w:behavior w:val="content"/>
        </w:behaviors>
        <w:guid w:val="{E6E12004-4A24-407D-9C5A-80FDBD8684A9}"/>
      </w:docPartPr>
      <w:docPartBody>
        <w:p w:rsidR="00054D21" w:rsidRDefault="0080729D" w:rsidP="0080729D">
          <w:pPr>
            <w:pStyle w:val="F83DE8FB8AFB40EB9276A54041A151A4"/>
          </w:pPr>
          <w:r w:rsidRPr="00997FBA">
            <w:rPr>
              <w:rStyle w:val="PlaceholderText"/>
            </w:rPr>
            <w:t>Click or tap here to enter text.</w:t>
          </w:r>
        </w:p>
      </w:docPartBody>
    </w:docPart>
    <w:docPart>
      <w:docPartPr>
        <w:name w:val="F15EEFBA13B44623B4BFA37FD7323C56"/>
        <w:category>
          <w:name w:val="General"/>
          <w:gallery w:val="placeholder"/>
        </w:category>
        <w:types>
          <w:type w:val="bbPlcHdr"/>
        </w:types>
        <w:behaviors>
          <w:behavior w:val="content"/>
        </w:behaviors>
        <w:guid w:val="{423CCAD7-07D7-49DC-AEF7-08623E9B2D20}"/>
      </w:docPartPr>
      <w:docPartBody>
        <w:p w:rsidR="00054D21" w:rsidRDefault="0080729D" w:rsidP="0080729D">
          <w:pPr>
            <w:pStyle w:val="F15EEFBA13B44623B4BFA37FD7323C56"/>
          </w:pPr>
          <w:r w:rsidRPr="00997FBA">
            <w:rPr>
              <w:rStyle w:val="PlaceholderText"/>
            </w:rPr>
            <w:t>Click or tap here to enter text.</w:t>
          </w:r>
        </w:p>
      </w:docPartBody>
    </w:docPart>
    <w:docPart>
      <w:docPartPr>
        <w:name w:val="A82369D54B5D4793A6F9CA69C8D5EA51"/>
        <w:category>
          <w:name w:val="General"/>
          <w:gallery w:val="placeholder"/>
        </w:category>
        <w:types>
          <w:type w:val="bbPlcHdr"/>
        </w:types>
        <w:behaviors>
          <w:behavior w:val="content"/>
        </w:behaviors>
        <w:guid w:val="{634F41A4-D584-4C09-BFFA-2F5EA049794A}"/>
      </w:docPartPr>
      <w:docPartBody>
        <w:p w:rsidR="00054D21" w:rsidRDefault="0080729D" w:rsidP="0080729D">
          <w:pPr>
            <w:pStyle w:val="A82369D54B5D4793A6F9CA69C8D5EA51"/>
          </w:pPr>
          <w:r w:rsidRPr="00997FBA">
            <w:rPr>
              <w:rStyle w:val="PlaceholderText"/>
            </w:rPr>
            <w:t>Click or tap here to enter text.</w:t>
          </w:r>
        </w:p>
      </w:docPartBody>
    </w:docPart>
    <w:docPart>
      <w:docPartPr>
        <w:name w:val="C2F9E26015ED47539B521EBD045D7C68"/>
        <w:category>
          <w:name w:val="General"/>
          <w:gallery w:val="placeholder"/>
        </w:category>
        <w:types>
          <w:type w:val="bbPlcHdr"/>
        </w:types>
        <w:behaviors>
          <w:behavior w:val="content"/>
        </w:behaviors>
        <w:guid w:val="{529994CF-7C59-4640-AA22-A9694F7E119A}"/>
      </w:docPartPr>
      <w:docPartBody>
        <w:p w:rsidR="00054D21" w:rsidRDefault="0080729D" w:rsidP="0080729D">
          <w:pPr>
            <w:pStyle w:val="C2F9E26015ED47539B521EBD045D7C68"/>
          </w:pPr>
          <w:r w:rsidRPr="00997FB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34A"/>
    <w:rsid w:val="00054D21"/>
    <w:rsid w:val="00073382"/>
    <w:rsid w:val="000A034A"/>
    <w:rsid w:val="0027021B"/>
    <w:rsid w:val="003B5E86"/>
    <w:rsid w:val="004546D0"/>
    <w:rsid w:val="00464D15"/>
    <w:rsid w:val="004A26A0"/>
    <w:rsid w:val="004B4062"/>
    <w:rsid w:val="006A7D34"/>
    <w:rsid w:val="006C768A"/>
    <w:rsid w:val="007130E8"/>
    <w:rsid w:val="0075163A"/>
    <w:rsid w:val="0080729D"/>
    <w:rsid w:val="00812A5C"/>
    <w:rsid w:val="00960074"/>
    <w:rsid w:val="009D0667"/>
    <w:rsid w:val="009D2281"/>
    <w:rsid w:val="00A03D4C"/>
    <w:rsid w:val="00B44F6E"/>
    <w:rsid w:val="00B71520"/>
    <w:rsid w:val="00D4222D"/>
    <w:rsid w:val="00D76BE7"/>
    <w:rsid w:val="00D85082"/>
    <w:rsid w:val="00E77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0074"/>
    <w:rPr>
      <w:color w:val="808080"/>
    </w:rPr>
  </w:style>
  <w:style w:type="paragraph" w:customStyle="1" w:styleId="C922CB2DB344495F824E133D8BC3E901">
    <w:name w:val="C922CB2DB344495F824E133D8BC3E901"/>
    <w:rsid w:val="0080729D"/>
  </w:style>
  <w:style w:type="paragraph" w:customStyle="1" w:styleId="DC65C4B10C79494FAF9329EF4D2B5BAB">
    <w:name w:val="DC65C4B10C79494FAF9329EF4D2B5BAB"/>
    <w:rsid w:val="0080729D"/>
  </w:style>
  <w:style w:type="paragraph" w:customStyle="1" w:styleId="2DD4C39E4A284FC3BBCF18D086CA9EEF">
    <w:name w:val="2DD4C39E4A284FC3BBCF18D086CA9EEF"/>
    <w:rsid w:val="0080729D"/>
  </w:style>
  <w:style w:type="paragraph" w:customStyle="1" w:styleId="6AA3419372A54E5DAAF4C566B16EBC3C">
    <w:name w:val="6AA3419372A54E5DAAF4C566B16EBC3C"/>
    <w:rsid w:val="0080729D"/>
  </w:style>
  <w:style w:type="paragraph" w:customStyle="1" w:styleId="4EDED82B3F1243409B125C12B5287157">
    <w:name w:val="4EDED82B3F1243409B125C12B5287157"/>
    <w:rsid w:val="0080729D"/>
  </w:style>
  <w:style w:type="paragraph" w:customStyle="1" w:styleId="F902E42D69B740BC9AB42E35F0BE96E7">
    <w:name w:val="F902E42D69B740BC9AB42E35F0BE96E7"/>
    <w:rsid w:val="0080729D"/>
  </w:style>
  <w:style w:type="paragraph" w:customStyle="1" w:styleId="F5037B9A42854359AC8A8287FFE7F7A8">
    <w:name w:val="F5037B9A42854359AC8A8287FFE7F7A8"/>
    <w:rsid w:val="0080729D"/>
  </w:style>
  <w:style w:type="paragraph" w:customStyle="1" w:styleId="F0945E55831D4AE5973076613332AD1A">
    <w:name w:val="F0945E55831D4AE5973076613332AD1A"/>
    <w:rsid w:val="0080729D"/>
  </w:style>
  <w:style w:type="paragraph" w:customStyle="1" w:styleId="68F3A3B8E47846B7BBC13A9C09993353">
    <w:name w:val="68F3A3B8E47846B7BBC13A9C09993353"/>
    <w:rsid w:val="0080729D"/>
  </w:style>
  <w:style w:type="paragraph" w:customStyle="1" w:styleId="C5BA04EFF32643B29ADB9ACD72BE7997">
    <w:name w:val="C5BA04EFF32643B29ADB9ACD72BE7997"/>
    <w:rsid w:val="0080729D"/>
  </w:style>
  <w:style w:type="paragraph" w:customStyle="1" w:styleId="95124F2184194CF8B5098FD3520C74A7">
    <w:name w:val="95124F2184194CF8B5098FD3520C74A7"/>
    <w:rsid w:val="0080729D"/>
  </w:style>
  <w:style w:type="paragraph" w:customStyle="1" w:styleId="AE38BC49D507465FB5E372BA55A183FB">
    <w:name w:val="AE38BC49D507465FB5E372BA55A183FB"/>
    <w:rsid w:val="0080729D"/>
  </w:style>
  <w:style w:type="paragraph" w:customStyle="1" w:styleId="104748CA63CB4F48845D2E7B9FB0F990">
    <w:name w:val="104748CA63CB4F48845D2E7B9FB0F990"/>
    <w:rsid w:val="0080729D"/>
  </w:style>
  <w:style w:type="paragraph" w:customStyle="1" w:styleId="29D3134EBE1A4D8F812BED8562070BEE">
    <w:name w:val="29D3134EBE1A4D8F812BED8562070BEE"/>
    <w:rsid w:val="0080729D"/>
  </w:style>
  <w:style w:type="paragraph" w:customStyle="1" w:styleId="9210AD154F6E4E7FB3BBC000D0D69DDC">
    <w:name w:val="9210AD154F6E4E7FB3BBC000D0D69DDC"/>
    <w:rsid w:val="0080729D"/>
  </w:style>
  <w:style w:type="paragraph" w:customStyle="1" w:styleId="4EA042075C1D4D4D9DBF4559E7E6DD85">
    <w:name w:val="4EA042075C1D4D4D9DBF4559E7E6DD85"/>
    <w:rsid w:val="0080729D"/>
  </w:style>
  <w:style w:type="paragraph" w:customStyle="1" w:styleId="738EE29763F141C2981995F41B79120E">
    <w:name w:val="738EE29763F141C2981995F41B79120E"/>
    <w:rsid w:val="0080729D"/>
  </w:style>
  <w:style w:type="paragraph" w:customStyle="1" w:styleId="CEFAD13973924824BD739FE3D80DE291">
    <w:name w:val="CEFAD13973924824BD739FE3D80DE291"/>
    <w:rsid w:val="0080729D"/>
  </w:style>
  <w:style w:type="paragraph" w:customStyle="1" w:styleId="F83DE8FB8AFB40EB9276A54041A151A4">
    <w:name w:val="F83DE8FB8AFB40EB9276A54041A151A4"/>
    <w:rsid w:val="0080729D"/>
  </w:style>
  <w:style w:type="paragraph" w:customStyle="1" w:styleId="F15EEFBA13B44623B4BFA37FD7323C56">
    <w:name w:val="F15EEFBA13B44623B4BFA37FD7323C56"/>
    <w:rsid w:val="0080729D"/>
  </w:style>
  <w:style w:type="paragraph" w:customStyle="1" w:styleId="A82369D54B5D4793A6F9CA69C8D5EA51">
    <w:name w:val="A82369D54B5D4793A6F9CA69C8D5EA51"/>
    <w:rsid w:val="0080729D"/>
  </w:style>
  <w:style w:type="paragraph" w:customStyle="1" w:styleId="C2F9E26015ED47539B521EBD045D7C68">
    <w:name w:val="C2F9E26015ED47539B521EBD045D7C68"/>
    <w:rsid w:val="008072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AFB0AA8-CB85-4CCB-B763-74F96B928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15</Pages>
  <Words>7324</Words>
  <Characters>41751</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dc:creator>
  <cp:keywords/>
  <dc:description/>
  <cp:lastModifiedBy>Blum, Marcia</cp:lastModifiedBy>
  <cp:revision>47</cp:revision>
  <dcterms:created xsi:type="dcterms:W3CDTF">2022-06-02T18:44:00Z</dcterms:created>
  <dcterms:modified xsi:type="dcterms:W3CDTF">2025-08-20T17:14:00Z</dcterms:modified>
</cp:coreProperties>
</file>