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FF00F" w14:textId="77777777" w:rsidR="00044912" w:rsidRDefault="00044912">
      <w:pPr>
        <w:jc w:val="center"/>
      </w:pPr>
      <w:bookmarkStart w:id="0" w:name="_Hlk95400311"/>
    </w:p>
    <w:p w14:paraId="60591F07" w14:textId="77777777" w:rsidR="00044912" w:rsidRDefault="00044912">
      <w:pPr>
        <w:jc w:val="center"/>
      </w:pPr>
    </w:p>
    <w:p w14:paraId="5608367E" w14:textId="77777777" w:rsidR="00044912" w:rsidRDefault="00044912">
      <w:pPr>
        <w:jc w:val="center"/>
      </w:pPr>
    </w:p>
    <w:p w14:paraId="141F6FA5" w14:textId="77777777" w:rsidR="00044912" w:rsidRDefault="00570E3C">
      <w:pPr>
        <w:jc w:val="center"/>
      </w:pPr>
      <w:r>
        <w:rPr>
          <w:noProof/>
        </w:rPr>
        <w:drawing>
          <wp:inline distT="0" distB="0" distL="0" distR="0" wp14:anchorId="715876D2" wp14:editId="69D341E2">
            <wp:extent cx="4490177" cy="755772"/>
            <wp:effectExtent l="0" t="0" r="0" b="0"/>
            <wp:docPr id="52"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8"/>
                    <a:srcRect/>
                    <a:stretch>
                      <a:fillRect/>
                    </a:stretch>
                  </pic:blipFill>
                  <pic:spPr>
                    <a:xfrm>
                      <a:off x="0" y="0"/>
                      <a:ext cx="4490177" cy="755772"/>
                    </a:xfrm>
                    <a:prstGeom prst="rect">
                      <a:avLst/>
                    </a:prstGeom>
                    <a:ln/>
                  </pic:spPr>
                </pic:pic>
              </a:graphicData>
            </a:graphic>
          </wp:inline>
        </w:drawing>
      </w:r>
    </w:p>
    <w:p w14:paraId="150AC7B0" w14:textId="77777777" w:rsidR="00044912" w:rsidRDefault="00044912"/>
    <w:p w14:paraId="599B6DFF" w14:textId="77777777" w:rsidR="00044912" w:rsidRDefault="00044912"/>
    <w:p w14:paraId="3AD7BF48" w14:textId="77777777" w:rsidR="00044912" w:rsidRDefault="00044912"/>
    <w:p w14:paraId="01D1F95D" w14:textId="77777777" w:rsidR="00044912" w:rsidRDefault="00044912"/>
    <w:p w14:paraId="6F580DD8" w14:textId="77777777" w:rsidR="00044912" w:rsidRDefault="00570E3C">
      <w:pPr>
        <w:jc w:val="center"/>
        <w:rPr>
          <w:rFonts w:ascii="Museo Slab 500" w:eastAsia="Museo Slab 500" w:hAnsi="Museo Slab 500" w:cs="Museo Slab 500"/>
          <w:sz w:val="56"/>
          <w:szCs w:val="56"/>
        </w:rPr>
      </w:pPr>
      <w:r>
        <w:rPr>
          <w:rFonts w:ascii="Museo Slab 500" w:eastAsia="Museo Slab 500" w:hAnsi="Museo Slab 500" w:cs="Museo Slab 500"/>
          <w:sz w:val="56"/>
          <w:szCs w:val="56"/>
        </w:rPr>
        <w:t>Funding Opportunity</w:t>
      </w:r>
    </w:p>
    <w:p w14:paraId="201805FE" w14:textId="77777777" w:rsidR="00044912" w:rsidRDefault="00044912">
      <w:pPr>
        <w:rPr>
          <w:b/>
        </w:rPr>
      </w:pPr>
    </w:p>
    <w:p w14:paraId="54AAA8AE" w14:textId="77777777" w:rsidR="00044912" w:rsidRDefault="00044912">
      <w:pPr>
        <w:pBdr>
          <w:top w:val="nil"/>
          <w:left w:val="nil"/>
          <w:bottom w:val="nil"/>
          <w:right w:val="nil"/>
          <w:between w:val="nil"/>
        </w:pBdr>
        <w:tabs>
          <w:tab w:val="center" w:pos="4680"/>
          <w:tab w:val="right" w:pos="9360"/>
        </w:tabs>
        <w:rPr>
          <w:color w:val="262626"/>
        </w:rPr>
      </w:pPr>
    </w:p>
    <w:p w14:paraId="3215F906" w14:textId="77777777" w:rsidR="00044912" w:rsidRDefault="00570E3C">
      <w:pPr>
        <w:jc w:val="center"/>
        <w:rPr>
          <w:b/>
          <w:sz w:val="32"/>
          <w:szCs w:val="32"/>
        </w:rPr>
      </w:pPr>
      <w:r>
        <w:rPr>
          <w:sz w:val="32"/>
          <w:szCs w:val="32"/>
        </w:rPr>
        <w:t xml:space="preserve">Cohort 1 Applications Due: </w:t>
      </w:r>
      <w:r>
        <w:rPr>
          <w:b/>
          <w:sz w:val="32"/>
          <w:szCs w:val="32"/>
        </w:rPr>
        <w:t>Friday, April 1, 2022, at 11:59pm</w:t>
      </w:r>
    </w:p>
    <w:p w14:paraId="0FFF1E8B" w14:textId="77777777" w:rsidR="00044912" w:rsidRDefault="00570E3C">
      <w:pPr>
        <w:jc w:val="center"/>
        <w:rPr>
          <w:b/>
          <w:sz w:val="32"/>
          <w:szCs w:val="32"/>
        </w:rPr>
      </w:pPr>
      <w:bookmarkStart w:id="1" w:name="_heading=h.gjdgxs" w:colFirst="0" w:colLast="0"/>
      <w:bookmarkEnd w:id="1"/>
      <w:r>
        <w:rPr>
          <w:sz w:val="32"/>
          <w:szCs w:val="32"/>
        </w:rPr>
        <w:t xml:space="preserve">Cohort 2 Applications Due: </w:t>
      </w:r>
      <w:r>
        <w:rPr>
          <w:b/>
          <w:sz w:val="32"/>
          <w:szCs w:val="32"/>
        </w:rPr>
        <w:t>Monday, May 2, 2022, at 11:59pm</w:t>
      </w:r>
    </w:p>
    <w:p w14:paraId="49437949" w14:textId="77777777" w:rsidR="00044912" w:rsidRDefault="00044912">
      <w:pPr>
        <w:jc w:val="center"/>
        <w:rPr>
          <w:sz w:val="28"/>
          <w:szCs w:val="28"/>
        </w:rPr>
      </w:pPr>
    </w:p>
    <w:p w14:paraId="3C90C79A" w14:textId="77777777" w:rsidR="00044912" w:rsidRDefault="00570E3C">
      <w:pPr>
        <w:jc w:val="center"/>
        <w:rPr>
          <w:sz w:val="28"/>
          <w:szCs w:val="28"/>
        </w:rPr>
        <w:sectPr w:rsidR="00044912">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432" w:gutter="0"/>
          <w:pgNumType w:start="1"/>
          <w:cols w:space="720"/>
          <w:titlePg/>
        </w:sectPr>
      </w:pPr>
      <w:r>
        <w:rPr>
          <w:sz w:val="28"/>
          <w:szCs w:val="28"/>
        </w:rPr>
        <w:t xml:space="preserve">Application Information Webinar: </w:t>
      </w:r>
      <w:r>
        <w:rPr>
          <w:b/>
          <w:sz w:val="28"/>
          <w:szCs w:val="28"/>
        </w:rPr>
        <w:t>Friday, February 25, 2022, at 2:00pm MST</w:t>
      </w:r>
    </w:p>
    <w:p w14:paraId="19462FDF" w14:textId="77777777" w:rsidR="00044912" w:rsidRDefault="00044912">
      <w:pPr>
        <w:jc w:val="center"/>
        <w:rPr>
          <w:b/>
          <w:sz w:val="28"/>
          <w:szCs w:val="28"/>
          <w:highlight w:val="yellow"/>
        </w:rPr>
      </w:pPr>
    </w:p>
    <w:p w14:paraId="34A73815" w14:textId="77777777" w:rsidR="00044912" w:rsidRDefault="00044912"/>
    <w:tbl>
      <w:tblPr>
        <w:tblStyle w:val="afffffffffff9"/>
        <w:tblW w:w="107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044912" w14:paraId="4F270938" w14:textId="77777777">
        <w:trPr>
          <w:trHeight w:val="1527"/>
          <w:jc w:val="center"/>
        </w:trPr>
        <w:tc>
          <w:tcPr>
            <w:tcW w:w="10790" w:type="dxa"/>
            <w:vAlign w:val="center"/>
          </w:tcPr>
          <w:p w14:paraId="0E1F4EB4" w14:textId="77777777" w:rsidR="00044912" w:rsidRDefault="00570E3C">
            <w:pPr>
              <w:jc w:val="center"/>
              <w:rPr>
                <w:sz w:val="40"/>
                <w:szCs w:val="40"/>
              </w:rPr>
            </w:pPr>
            <w:r>
              <w:rPr>
                <w:sz w:val="40"/>
                <w:szCs w:val="40"/>
              </w:rPr>
              <w:t>Rural Coaction Program</w:t>
            </w:r>
          </w:p>
          <w:p w14:paraId="621B1765" w14:textId="77777777" w:rsidR="00044912" w:rsidRDefault="00044912"/>
          <w:p w14:paraId="445D6CE3" w14:textId="77777777" w:rsidR="00044912" w:rsidRDefault="00044912">
            <w:pPr>
              <w:jc w:val="center"/>
            </w:pPr>
          </w:p>
        </w:tc>
      </w:tr>
    </w:tbl>
    <w:p w14:paraId="2799917F" w14:textId="77777777" w:rsidR="00044912" w:rsidRDefault="00044912"/>
    <w:p w14:paraId="496F7B0B" w14:textId="77777777" w:rsidR="00044912" w:rsidRDefault="00044912"/>
    <w:p w14:paraId="54D040E4" w14:textId="77777777" w:rsidR="00044912" w:rsidRDefault="00044912"/>
    <w:p w14:paraId="54565A3F" w14:textId="77777777" w:rsidR="00044912" w:rsidRDefault="00044912"/>
    <w:p w14:paraId="0FD1008D" w14:textId="77777777" w:rsidR="00044912" w:rsidRDefault="00044912"/>
    <w:p w14:paraId="600ED6A5" w14:textId="77777777" w:rsidR="00044912" w:rsidRDefault="00044912"/>
    <w:p w14:paraId="344D6556" w14:textId="77777777" w:rsidR="00044912" w:rsidRDefault="00044912"/>
    <w:p w14:paraId="18357594" w14:textId="77777777" w:rsidR="00044912" w:rsidRDefault="00570E3C">
      <w:pPr>
        <w:rPr>
          <w:b/>
        </w:rPr>
      </w:pPr>
      <w:r>
        <w:rPr>
          <w:b/>
        </w:rPr>
        <w:t>Program Questions:</w:t>
      </w:r>
    </w:p>
    <w:p w14:paraId="55EC605E" w14:textId="77777777" w:rsidR="00044912" w:rsidRDefault="00570E3C">
      <w:r>
        <w:t>Christina Monaco</w:t>
      </w:r>
    </w:p>
    <w:p w14:paraId="6839D96D" w14:textId="77777777" w:rsidR="00044912" w:rsidRDefault="00570E3C">
      <w:r>
        <w:t>Field Services Manager, Office of Field Services</w:t>
      </w:r>
    </w:p>
    <w:p w14:paraId="0E571E4A" w14:textId="77777777" w:rsidR="00044912" w:rsidRDefault="00570E3C">
      <w:r>
        <w:t>(303) 981-6513 | Monaco_C@cde.state.co.us</w:t>
      </w:r>
    </w:p>
    <w:p w14:paraId="3F31C1BE" w14:textId="77777777" w:rsidR="00044912" w:rsidRDefault="00044912"/>
    <w:p w14:paraId="72E26D16" w14:textId="77777777" w:rsidR="00044912" w:rsidRDefault="00570E3C">
      <w:pPr>
        <w:pBdr>
          <w:top w:val="nil"/>
          <w:left w:val="nil"/>
          <w:bottom w:val="nil"/>
          <w:right w:val="nil"/>
          <w:between w:val="nil"/>
        </w:pBdr>
        <w:rPr>
          <w:b/>
          <w:color w:val="262626"/>
        </w:rPr>
      </w:pPr>
      <w:r>
        <w:rPr>
          <w:b/>
          <w:color w:val="262626"/>
        </w:rPr>
        <w:t>Budget/Fiscal Questions:</w:t>
      </w:r>
    </w:p>
    <w:p w14:paraId="737FE7BD" w14:textId="77777777" w:rsidR="00044912" w:rsidRDefault="00570E3C">
      <w:r>
        <w:t>Matt Freeman</w:t>
      </w:r>
    </w:p>
    <w:p w14:paraId="0CEA3C84" w14:textId="77777777" w:rsidR="00044912" w:rsidRDefault="00570E3C">
      <w:r>
        <w:t>Grants Fiscal Analyst, Office of Grants Fiscal</w:t>
      </w:r>
    </w:p>
    <w:p w14:paraId="11205B5D" w14:textId="77777777" w:rsidR="00044912" w:rsidRDefault="00570E3C">
      <w:r>
        <w:t>(970) 578-0844| Freeman_M@cde.state.co.us</w:t>
      </w:r>
    </w:p>
    <w:p w14:paraId="215DB63C" w14:textId="77777777" w:rsidR="00044912" w:rsidRDefault="00044912"/>
    <w:p w14:paraId="2324DF29" w14:textId="77777777" w:rsidR="00044912" w:rsidRDefault="00570E3C">
      <w:pPr>
        <w:rPr>
          <w:b/>
        </w:rPr>
      </w:pPr>
      <w:r>
        <w:rPr>
          <w:b/>
        </w:rPr>
        <w:t>Application Process Questions:</w:t>
      </w:r>
    </w:p>
    <w:p w14:paraId="5891E6AF" w14:textId="77777777" w:rsidR="00044912" w:rsidRDefault="00570E3C">
      <w:r>
        <w:t>Kim Burnham</w:t>
      </w:r>
    </w:p>
    <w:p w14:paraId="704BA9A7" w14:textId="77777777" w:rsidR="00044912" w:rsidRDefault="00570E3C">
      <w:r>
        <w:t>Supervisor, Competitive Grants &amp; Awards</w:t>
      </w:r>
    </w:p>
    <w:p w14:paraId="21B862F5" w14:textId="77777777" w:rsidR="00044912" w:rsidRDefault="00570E3C">
      <w:pPr>
        <w:rPr>
          <w:b/>
        </w:rPr>
        <w:sectPr w:rsidR="00044912">
          <w:headerReference w:type="even" r:id="rId15"/>
          <w:headerReference w:type="default" r:id="rId16"/>
          <w:footerReference w:type="default" r:id="rId17"/>
          <w:headerReference w:type="first" r:id="rId18"/>
          <w:type w:val="continuous"/>
          <w:pgSz w:w="12240" w:h="15840"/>
          <w:pgMar w:top="720" w:right="720" w:bottom="720" w:left="720" w:header="720" w:footer="720" w:gutter="0"/>
          <w:cols w:space="720"/>
          <w:titlePg/>
        </w:sectPr>
      </w:pPr>
      <w:r>
        <w:t xml:space="preserve">(720) 607-1495 | Burnham_K@cde.state.co.us </w:t>
      </w:r>
    </w:p>
    <w:p w14:paraId="39B90B13" w14:textId="77777777" w:rsidR="00044912" w:rsidRDefault="00044912">
      <w:pPr>
        <w:rPr>
          <w:sz w:val="24"/>
          <w:szCs w:val="24"/>
        </w:rPr>
      </w:pPr>
    </w:p>
    <w:p w14:paraId="0AEAA8FA" w14:textId="77777777" w:rsidR="00044912" w:rsidRDefault="00570E3C">
      <w:pPr>
        <w:widowControl w:val="0"/>
        <w:pBdr>
          <w:top w:val="nil"/>
          <w:left w:val="nil"/>
          <w:bottom w:val="nil"/>
          <w:right w:val="nil"/>
          <w:between w:val="nil"/>
        </w:pBdr>
        <w:spacing w:line="276" w:lineRule="auto"/>
        <w:rPr>
          <w:b/>
          <w:color w:val="262626"/>
          <w:sz w:val="32"/>
          <w:szCs w:val="32"/>
        </w:rPr>
      </w:pPr>
      <w:bookmarkStart w:id="2" w:name="_Hlk95400322"/>
      <w:r>
        <w:rPr>
          <w:b/>
          <w:color w:val="262626"/>
          <w:sz w:val="32"/>
          <w:szCs w:val="32"/>
        </w:rPr>
        <w:t>Table of Contents</w:t>
      </w:r>
    </w:p>
    <w:sdt>
      <w:sdtPr>
        <w:id w:val="70701152"/>
        <w:docPartObj>
          <w:docPartGallery w:val="Table of Contents"/>
          <w:docPartUnique/>
        </w:docPartObj>
      </w:sdtPr>
      <w:sdtEndPr/>
      <w:sdtContent>
        <w:p w14:paraId="3AE20E23" w14:textId="404B3CC4" w:rsidR="00D90E70" w:rsidRDefault="00570E3C">
          <w:pPr>
            <w:pStyle w:val="TOC1"/>
            <w:tabs>
              <w:tab w:val="right" w:pos="10790"/>
            </w:tabs>
            <w:rPr>
              <w:rFonts w:asciiTheme="minorHAnsi" w:eastAsiaTheme="minorEastAsia" w:hAnsiTheme="minorHAnsi" w:cstheme="minorBidi"/>
              <w:noProof/>
              <w:color w:val="auto"/>
              <w:kern w:val="0"/>
            </w:rPr>
          </w:pPr>
          <w:r>
            <w:fldChar w:fldCharType="begin"/>
          </w:r>
          <w:r>
            <w:instrText xml:space="preserve"> TOC \h \u \z </w:instrText>
          </w:r>
          <w:r>
            <w:fldChar w:fldCharType="separate"/>
          </w:r>
          <w:hyperlink w:anchor="_Toc95400403" w:history="1">
            <w:r w:rsidR="00D90E70" w:rsidRPr="00CB6430">
              <w:rPr>
                <w:rStyle w:val="Hyperlink"/>
                <w:noProof/>
              </w:rPr>
              <w:t>Introduction</w:t>
            </w:r>
            <w:r w:rsidR="00D90E70">
              <w:rPr>
                <w:noProof/>
                <w:webHidden/>
              </w:rPr>
              <w:tab/>
            </w:r>
            <w:r w:rsidR="00D90E70">
              <w:rPr>
                <w:noProof/>
                <w:webHidden/>
              </w:rPr>
              <w:fldChar w:fldCharType="begin"/>
            </w:r>
            <w:r w:rsidR="00D90E70">
              <w:rPr>
                <w:noProof/>
                <w:webHidden/>
              </w:rPr>
              <w:instrText xml:space="preserve"> PAGEREF _Toc95400403 \h </w:instrText>
            </w:r>
            <w:r w:rsidR="00D90E70">
              <w:rPr>
                <w:noProof/>
                <w:webHidden/>
              </w:rPr>
            </w:r>
            <w:r w:rsidR="00D90E70">
              <w:rPr>
                <w:noProof/>
                <w:webHidden/>
              </w:rPr>
              <w:fldChar w:fldCharType="separate"/>
            </w:r>
            <w:r w:rsidR="00D90E70">
              <w:rPr>
                <w:noProof/>
                <w:webHidden/>
              </w:rPr>
              <w:t>3</w:t>
            </w:r>
            <w:r w:rsidR="00D90E70">
              <w:rPr>
                <w:noProof/>
                <w:webHidden/>
              </w:rPr>
              <w:fldChar w:fldCharType="end"/>
            </w:r>
          </w:hyperlink>
        </w:p>
        <w:p w14:paraId="0D4539DF" w14:textId="21696BC1" w:rsidR="00D90E70" w:rsidRDefault="00212DB3">
          <w:pPr>
            <w:pStyle w:val="TOC1"/>
            <w:tabs>
              <w:tab w:val="right" w:pos="10790"/>
            </w:tabs>
            <w:rPr>
              <w:rFonts w:asciiTheme="minorHAnsi" w:eastAsiaTheme="minorEastAsia" w:hAnsiTheme="minorHAnsi" w:cstheme="minorBidi"/>
              <w:noProof/>
              <w:color w:val="auto"/>
              <w:kern w:val="0"/>
            </w:rPr>
          </w:pPr>
          <w:hyperlink w:anchor="_Toc95400404" w:history="1">
            <w:r w:rsidR="00D90E70" w:rsidRPr="00CB6430">
              <w:rPr>
                <w:rStyle w:val="Hyperlink"/>
                <w:noProof/>
              </w:rPr>
              <w:t>Purpose and Program Activities</w:t>
            </w:r>
            <w:r w:rsidR="00D90E70">
              <w:rPr>
                <w:noProof/>
                <w:webHidden/>
              </w:rPr>
              <w:tab/>
            </w:r>
            <w:r w:rsidR="00D90E70">
              <w:rPr>
                <w:noProof/>
                <w:webHidden/>
              </w:rPr>
              <w:fldChar w:fldCharType="begin"/>
            </w:r>
            <w:r w:rsidR="00D90E70">
              <w:rPr>
                <w:noProof/>
                <w:webHidden/>
              </w:rPr>
              <w:instrText xml:space="preserve"> PAGEREF _Toc95400404 \h </w:instrText>
            </w:r>
            <w:r w:rsidR="00D90E70">
              <w:rPr>
                <w:noProof/>
                <w:webHidden/>
              </w:rPr>
            </w:r>
            <w:r w:rsidR="00D90E70">
              <w:rPr>
                <w:noProof/>
                <w:webHidden/>
              </w:rPr>
              <w:fldChar w:fldCharType="separate"/>
            </w:r>
            <w:r w:rsidR="00D90E70">
              <w:rPr>
                <w:noProof/>
                <w:webHidden/>
              </w:rPr>
              <w:t>3</w:t>
            </w:r>
            <w:r w:rsidR="00D90E70">
              <w:rPr>
                <w:noProof/>
                <w:webHidden/>
              </w:rPr>
              <w:fldChar w:fldCharType="end"/>
            </w:r>
          </w:hyperlink>
        </w:p>
        <w:p w14:paraId="33C9DBBB" w14:textId="116708BF" w:rsidR="00D90E70" w:rsidRDefault="00212DB3">
          <w:pPr>
            <w:pStyle w:val="TOC1"/>
            <w:tabs>
              <w:tab w:val="right" w:pos="10790"/>
            </w:tabs>
            <w:rPr>
              <w:rFonts w:asciiTheme="minorHAnsi" w:eastAsiaTheme="minorEastAsia" w:hAnsiTheme="minorHAnsi" w:cstheme="minorBidi"/>
              <w:noProof/>
              <w:color w:val="auto"/>
              <w:kern w:val="0"/>
            </w:rPr>
          </w:pPr>
          <w:hyperlink w:anchor="_Toc95400405" w:history="1">
            <w:r w:rsidR="00D90E70" w:rsidRPr="00CB6430">
              <w:rPr>
                <w:rStyle w:val="Hyperlink"/>
                <w:noProof/>
              </w:rPr>
              <w:t>Eligible Applicants and Priority Criteria</w:t>
            </w:r>
            <w:r w:rsidR="00D90E70">
              <w:rPr>
                <w:noProof/>
                <w:webHidden/>
              </w:rPr>
              <w:tab/>
            </w:r>
            <w:r w:rsidR="00D90E70">
              <w:rPr>
                <w:noProof/>
                <w:webHidden/>
              </w:rPr>
              <w:fldChar w:fldCharType="begin"/>
            </w:r>
            <w:r w:rsidR="00D90E70">
              <w:rPr>
                <w:noProof/>
                <w:webHidden/>
              </w:rPr>
              <w:instrText xml:space="preserve"> PAGEREF _Toc95400405 \h </w:instrText>
            </w:r>
            <w:r w:rsidR="00D90E70">
              <w:rPr>
                <w:noProof/>
                <w:webHidden/>
              </w:rPr>
            </w:r>
            <w:r w:rsidR="00D90E70">
              <w:rPr>
                <w:noProof/>
                <w:webHidden/>
              </w:rPr>
              <w:fldChar w:fldCharType="separate"/>
            </w:r>
            <w:r w:rsidR="00D90E70">
              <w:rPr>
                <w:noProof/>
                <w:webHidden/>
              </w:rPr>
              <w:t>4</w:t>
            </w:r>
            <w:r w:rsidR="00D90E70">
              <w:rPr>
                <w:noProof/>
                <w:webHidden/>
              </w:rPr>
              <w:fldChar w:fldCharType="end"/>
            </w:r>
          </w:hyperlink>
        </w:p>
        <w:p w14:paraId="61FF65DB" w14:textId="5A13614A" w:rsidR="00D90E70" w:rsidRDefault="00212DB3">
          <w:pPr>
            <w:pStyle w:val="TOC1"/>
            <w:tabs>
              <w:tab w:val="right" w:pos="10790"/>
            </w:tabs>
            <w:rPr>
              <w:rFonts w:asciiTheme="minorHAnsi" w:eastAsiaTheme="minorEastAsia" w:hAnsiTheme="minorHAnsi" w:cstheme="minorBidi"/>
              <w:noProof/>
              <w:color w:val="auto"/>
              <w:kern w:val="0"/>
            </w:rPr>
          </w:pPr>
          <w:hyperlink w:anchor="_Toc95400406" w:history="1">
            <w:r w:rsidR="00D90E70" w:rsidRPr="00CB6430">
              <w:rPr>
                <w:rStyle w:val="Hyperlink"/>
                <w:noProof/>
              </w:rPr>
              <w:t>Priority Considerations</w:t>
            </w:r>
            <w:r w:rsidR="00D90E70">
              <w:rPr>
                <w:noProof/>
                <w:webHidden/>
              </w:rPr>
              <w:tab/>
            </w:r>
            <w:r w:rsidR="00D90E70">
              <w:rPr>
                <w:noProof/>
                <w:webHidden/>
              </w:rPr>
              <w:fldChar w:fldCharType="begin"/>
            </w:r>
            <w:r w:rsidR="00D90E70">
              <w:rPr>
                <w:noProof/>
                <w:webHidden/>
              </w:rPr>
              <w:instrText xml:space="preserve"> PAGEREF _Toc95400406 \h </w:instrText>
            </w:r>
            <w:r w:rsidR="00D90E70">
              <w:rPr>
                <w:noProof/>
                <w:webHidden/>
              </w:rPr>
            </w:r>
            <w:r w:rsidR="00D90E70">
              <w:rPr>
                <w:noProof/>
                <w:webHidden/>
              </w:rPr>
              <w:fldChar w:fldCharType="separate"/>
            </w:r>
            <w:r w:rsidR="00D90E70">
              <w:rPr>
                <w:noProof/>
                <w:webHidden/>
              </w:rPr>
              <w:t>5</w:t>
            </w:r>
            <w:r w:rsidR="00D90E70">
              <w:rPr>
                <w:noProof/>
                <w:webHidden/>
              </w:rPr>
              <w:fldChar w:fldCharType="end"/>
            </w:r>
          </w:hyperlink>
        </w:p>
        <w:p w14:paraId="1DF362FE" w14:textId="3C2EB604" w:rsidR="00D90E70" w:rsidRDefault="00212DB3">
          <w:pPr>
            <w:pStyle w:val="TOC1"/>
            <w:tabs>
              <w:tab w:val="right" w:pos="10790"/>
            </w:tabs>
            <w:rPr>
              <w:rFonts w:asciiTheme="minorHAnsi" w:eastAsiaTheme="minorEastAsia" w:hAnsiTheme="minorHAnsi" w:cstheme="minorBidi"/>
              <w:noProof/>
              <w:color w:val="auto"/>
              <w:kern w:val="0"/>
            </w:rPr>
          </w:pPr>
          <w:hyperlink w:anchor="_Toc95400407" w:history="1">
            <w:r w:rsidR="00D90E70" w:rsidRPr="00CB6430">
              <w:rPr>
                <w:rStyle w:val="Hyperlink"/>
                <w:noProof/>
              </w:rPr>
              <w:t>Available Funds</w:t>
            </w:r>
            <w:r w:rsidR="00D90E70">
              <w:rPr>
                <w:noProof/>
                <w:webHidden/>
              </w:rPr>
              <w:tab/>
            </w:r>
            <w:r w:rsidR="00D90E70">
              <w:rPr>
                <w:noProof/>
                <w:webHidden/>
              </w:rPr>
              <w:fldChar w:fldCharType="begin"/>
            </w:r>
            <w:r w:rsidR="00D90E70">
              <w:rPr>
                <w:noProof/>
                <w:webHidden/>
              </w:rPr>
              <w:instrText xml:space="preserve"> PAGEREF _Toc95400407 \h </w:instrText>
            </w:r>
            <w:r w:rsidR="00D90E70">
              <w:rPr>
                <w:noProof/>
                <w:webHidden/>
              </w:rPr>
            </w:r>
            <w:r w:rsidR="00D90E70">
              <w:rPr>
                <w:noProof/>
                <w:webHidden/>
              </w:rPr>
              <w:fldChar w:fldCharType="separate"/>
            </w:r>
            <w:r w:rsidR="00D90E70">
              <w:rPr>
                <w:noProof/>
                <w:webHidden/>
              </w:rPr>
              <w:t>5</w:t>
            </w:r>
            <w:r w:rsidR="00D90E70">
              <w:rPr>
                <w:noProof/>
                <w:webHidden/>
              </w:rPr>
              <w:fldChar w:fldCharType="end"/>
            </w:r>
          </w:hyperlink>
        </w:p>
        <w:p w14:paraId="1D297B59" w14:textId="5C571579" w:rsidR="00D90E70" w:rsidRDefault="00212DB3">
          <w:pPr>
            <w:pStyle w:val="TOC1"/>
            <w:tabs>
              <w:tab w:val="right" w:pos="10790"/>
            </w:tabs>
            <w:rPr>
              <w:rFonts w:asciiTheme="minorHAnsi" w:eastAsiaTheme="minorEastAsia" w:hAnsiTheme="minorHAnsi" w:cstheme="minorBidi"/>
              <w:noProof/>
              <w:color w:val="auto"/>
              <w:kern w:val="0"/>
            </w:rPr>
          </w:pPr>
          <w:hyperlink w:anchor="_Toc95400408" w:history="1">
            <w:r w:rsidR="00D90E70" w:rsidRPr="00CB6430">
              <w:rPr>
                <w:rStyle w:val="Hyperlink"/>
                <w:noProof/>
              </w:rPr>
              <w:t>Allowable Use of Funds</w:t>
            </w:r>
            <w:r w:rsidR="00D90E70">
              <w:rPr>
                <w:noProof/>
                <w:webHidden/>
              </w:rPr>
              <w:tab/>
            </w:r>
            <w:r w:rsidR="00D90E70">
              <w:rPr>
                <w:noProof/>
                <w:webHidden/>
              </w:rPr>
              <w:fldChar w:fldCharType="begin"/>
            </w:r>
            <w:r w:rsidR="00D90E70">
              <w:rPr>
                <w:noProof/>
                <w:webHidden/>
              </w:rPr>
              <w:instrText xml:space="preserve"> PAGEREF _Toc95400408 \h </w:instrText>
            </w:r>
            <w:r w:rsidR="00D90E70">
              <w:rPr>
                <w:noProof/>
                <w:webHidden/>
              </w:rPr>
            </w:r>
            <w:r w:rsidR="00D90E70">
              <w:rPr>
                <w:noProof/>
                <w:webHidden/>
              </w:rPr>
              <w:fldChar w:fldCharType="separate"/>
            </w:r>
            <w:r w:rsidR="00D90E70">
              <w:rPr>
                <w:noProof/>
                <w:webHidden/>
              </w:rPr>
              <w:t>5</w:t>
            </w:r>
            <w:r w:rsidR="00D90E70">
              <w:rPr>
                <w:noProof/>
                <w:webHidden/>
              </w:rPr>
              <w:fldChar w:fldCharType="end"/>
            </w:r>
          </w:hyperlink>
        </w:p>
        <w:p w14:paraId="5B6DCD56" w14:textId="1C540146" w:rsidR="00D90E70" w:rsidRDefault="00212DB3">
          <w:pPr>
            <w:pStyle w:val="TOC1"/>
            <w:tabs>
              <w:tab w:val="right" w:pos="10790"/>
            </w:tabs>
            <w:rPr>
              <w:rFonts w:asciiTheme="minorHAnsi" w:eastAsiaTheme="minorEastAsia" w:hAnsiTheme="minorHAnsi" w:cstheme="minorBidi"/>
              <w:noProof/>
              <w:color w:val="auto"/>
              <w:kern w:val="0"/>
            </w:rPr>
          </w:pPr>
          <w:hyperlink w:anchor="_Toc95400409" w:history="1">
            <w:r w:rsidR="00D90E70" w:rsidRPr="00CB6430">
              <w:rPr>
                <w:rStyle w:val="Hyperlink"/>
                <w:noProof/>
              </w:rPr>
              <w:t>Duration of Grant</w:t>
            </w:r>
            <w:r w:rsidR="00D90E70">
              <w:rPr>
                <w:noProof/>
                <w:webHidden/>
              </w:rPr>
              <w:tab/>
            </w:r>
            <w:r w:rsidR="00D90E70">
              <w:rPr>
                <w:noProof/>
                <w:webHidden/>
              </w:rPr>
              <w:fldChar w:fldCharType="begin"/>
            </w:r>
            <w:r w:rsidR="00D90E70">
              <w:rPr>
                <w:noProof/>
                <w:webHidden/>
              </w:rPr>
              <w:instrText xml:space="preserve"> PAGEREF _Toc95400409 \h </w:instrText>
            </w:r>
            <w:r w:rsidR="00D90E70">
              <w:rPr>
                <w:noProof/>
                <w:webHidden/>
              </w:rPr>
            </w:r>
            <w:r w:rsidR="00D90E70">
              <w:rPr>
                <w:noProof/>
                <w:webHidden/>
              </w:rPr>
              <w:fldChar w:fldCharType="separate"/>
            </w:r>
            <w:r w:rsidR="00D90E70">
              <w:rPr>
                <w:noProof/>
                <w:webHidden/>
              </w:rPr>
              <w:t>5</w:t>
            </w:r>
            <w:r w:rsidR="00D90E70">
              <w:rPr>
                <w:noProof/>
                <w:webHidden/>
              </w:rPr>
              <w:fldChar w:fldCharType="end"/>
            </w:r>
          </w:hyperlink>
        </w:p>
        <w:p w14:paraId="1E6B4B70" w14:textId="1EE81828" w:rsidR="00D90E70" w:rsidRDefault="00212DB3">
          <w:pPr>
            <w:pStyle w:val="TOC1"/>
            <w:tabs>
              <w:tab w:val="right" w:pos="10790"/>
            </w:tabs>
            <w:rPr>
              <w:rFonts w:asciiTheme="minorHAnsi" w:eastAsiaTheme="minorEastAsia" w:hAnsiTheme="minorHAnsi" w:cstheme="minorBidi"/>
              <w:noProof/>
              <w:color w:val="auto"/>
              <w:kern w:val="0"/>
            </w:rPr>
          </w:pPr>
          <w:hyperlink w:anchor="_Toc95400410" w:history="1">
            <w:r w:rsidR="00D90E70" w:rsidRPr="00CB6430">
              <w:rPr>
                <w:rStyle w:val="Hyperlink"/>
                <w:noProof/>
              </w:rPr>
              <w:t>Evaluation and Reporting</w:t>
            </w:r>
            <w:r w:rsidR="00D90E70">
              <w:rPr>
                <w:noProof/>
                <w:webHidden/>
              </w:rPr>
              <w:tab/>
            </w:r>
            <w:r w:rsidR="00D90E70">
              <w:rPr>
                <w:noProof/>
                <w:webHidden/>
              </w:rPr>
              <w:fldChar w:fldCharType="begin"/>
            </w:r>
            <w:r w:rsidR="00D90E70">
              <w:rPr>
                <w:noProof/>
                <w:webHidden/>
              </w:rPr>
              <w:instrText xml:space="preserve"> PAGEREF _Toc95400410 \h </w:instrText>
            </w:r>
            <w:r w:rsidR="00D90E70">
              <w:rPr>
                <w:noProof/>
                <w:webHidden/>
              </w:rPr>
            </w:r>
            <w:r w:rsidR="00D90E70">
              <w:rPr>
                <w:noProof/>
                <w:webHidden/>
              </w:rPr>
              <w:fldChar w:fldCharType="separate"/>
            </w:r>
            <w:r w:rsidR="00D90E70">
              <w:rPr>
                <w:noProof/>
                <w:webHidden/>
              </w:rPr>
              <w:t>6</w:t>
            </w:r>
            <w:r w:rsidR="00D90E70">
              <w:rPr>
                <w:noProof/>
                <w:webHidden/>
              </w:rPr>
              <w:fldChar w:fldCharType="end"/>
            </w:r>
          </w:hyperlink>
        </w:p>
        <w:p w14:paraId="1539D072" w14:textId="238A580F" w:rsidR="00D90E70" w:rsidRDefault="00212DB3">
          <w:pPr>
            <w:pStyle w:val="TOC1"/>
            <w:tabs>
              <w:tab w:val="right" w:pos="10790"/>
            </w:tabs>
            <w:rPr>
              <w:rFonts w:asciiTheme="minorHAnsi" w:eastAsiaTheme="minorEastAsia" w:hAnsiTheme="minorHAnsi" w:cstheme="minorBidi"/>
              <w:noProof/>
              <w:color w:val="auto"/>
              <w:kern w:val="0"/>
            </w:rPr>
          </w:pPr>
          <w:hyperlink w:anchor="_Toc95400411" w:history="1">
            <w:r w:rsidR="00D90E70" w:rsidRPr="00CB6430">
              <w:rPr>
                <w:rStyle w:val="Hyperlink"/>
                <w:noProof/>
              </w:rPr>
              <w:t>Data Privacy</w:t>
            </w:r>
            <w:r w:rsidR="00D90E70">
              <w:rPr>
                <w:noProof/>
                <w:webHidden/>
              </w:rPr>
              <w:tab/>
            </w:r>
            <w:r w:rsidR="00D90E70">
              <w:rPr>
                <w:noProof/>
                <w:webHidden/>
              </w:rPr>
              <w:fldChar w:fldCharType="begin"/>
            </w:r>
            <w:r w:rsidR="00D90E70">
              <w:rPr>
                <w:noProof/>
                <w:webHidden/>
              </w:rPr>
              <w:instrText xml:space="preserve"> PAGEREF _Toc95400411 \h </w:instrText>
            </w:r>
            <w:r w:rsidR="00D90E70">
              <w:rPr>
                <w:noProof/>
                <w:webHidden/>
              </w:rPr>
            </w:r>
            <w:r w:rsidR="00D90E70">
              <w:rPr>
                <w:noProof/>
                <w:webHidden/>
              </w:rPr>
              <w:fldChar w:fldCharType="separate"/>
            </w:r>
            <w:r w:rsidR="00D90E70">
              <w:rPr>
                <w:noProof/>
                <w:webHidden/>
              </w:rPr>
              <w:t>6</w:t>
            </w:r>
            <w:r w:rsidR="00D90E70">
              <w:rPr>
                <w:noProof/>
                <w:webHidden/>
              </w:rPr>
              <w:fldChar w:fldCharType="end"/>
            </w:r>
          </w:hyperlink>
        </w:p>
        <w:p w14:paraId="65FE6733" w14:textId="69952868" w:rsidR="00D90E70" w:rsidRDefault="00212DB3">
          <w:pPr>
            <w:pStyle w:val="TOC1"/>
            <w:tabs>
              <w:tab w:val="right" w:pos="10790"/>
            </w:tabs>
            <w:rPr>
              <w:rFonts w:asciiTheme="minorHAnsi" w:eastAsiaTheme="minorEastAsia" w:hAnsiTheme="minorHAnsi" w:cstheme="minorBidi"/>
              <w:noProof/>
              <w:color w:val="auto"/>
              <w:kern w:val="0"/>
            </w:rPr>
          </w:pPr>
          <w:hyperlink w:anchor="_Toc95400412" w:history="1">
            <w:r w:rsidR="00D90E70" w:rsidRPr="00CB6430">
              <w:rPr>
                <w:rStyle w:val="Hyperlink"/>
                <w:noProof/>
              </w:rPr>
              <w:t>Application Assistance</w:t>
            </w:r>
            <w:r w:rsidR="00D90E70">
              <w:rPr>
                <w:noProof/>
                <w:webHidden/>
              </w:rPr>
              <w:tab/>
            </w:r>
            <w:r w:rsidR="00D90E70">
              <w:rPr>
                <w:noProof/>
                <w:webHidden/>
              </w:rPr>
              <w:fldChar w:fldCharType="begin"/>
            </w:r>
            <w:r w:rsidR="00D90E70">
              <w:rPr>
                <w:noProof/>
                <w:webHidden/>
              </w:rPr>
              <w:instrText xml:space="preserve"> PAGEREF _Toc95400412 \h </w:instrText>
            </w:r>
            <w:r w:rsidR="00D90E70">
              <w:rPr>
                <w:noProof/>
                <w:webHidden/>
              </w:rPr>
            </w:r>
            <w:r w:rsidR="00D90E70">
              <w:rPr>
                <w:noProof/>
                <w:webHidden/>
              </w:rPr>
              <w:fldChar w:fldCharType="separate"/>
            </w:r>
            <w:r w:rsidR="00D90E70">
              <w:rPr>
                <w:noProof/>
                <w:webHidden/>
              </w:rPr>
              <w:t>7</w:t>
            </w:r>
            <w:r w:rsidR="00D90E70">
              <w:rPr>
                <w:noProof/>
                <w:webHidden/>
              </w:rPr>
              <w:fldChar w:fldCharType="end"/>
            </w:r>
          </w:hyperlink>
        </w:p>
        <w:p w14:paraId="6BC9FBCC" w14:textId="1572D239" w:rsidR="00D90E70" w:rsidRDefault="00212DB3">
          <w:pPr>
            <w:pStyle w:val="TOC1"/>
            <w:tabs>
              <w:tab w:val="right" w:pos="10790"/>
            </w:tabs>
            <w:rPr>
              <w:rFonts w:asciiTheme="minorHAnsi" w:eastAsiaTheme="minorEastAsia" w:hAnsiTheme="minorHAnsi" w:cstheme="minorBidi"/>
              <w:noProof/>
              <w:color w:val="auto"/>
              <w:kern w:val="0"/>
            </w:rPr>
          </w:pPr>
          <w:hyperlink w:anchor="_Toc95400413" w:history="1">
            <w:r w:rsidR="00D90E70" w:rsidRPr="00CB6430">
              <w:rPr>
                <w:rStyle w:val="Hyperlink"/>
                <w:noProof/>
              </w:rPr>
              <w:t>Review Process and Timeline</w:t>
            </w:r>
            <w:r w:rsidR="00D90E70">
              <w:rPr>
                <w:noProof/>
                <w:webHidden/>
              </w:rPr>
              <w:tab/>
            </w:r>
            <w:r w:rsidR="00D90E70">
              <w:rPr>
                <w:noProof/>
                <w:webHidden/>
              </w:rPr>
              <w:fldChar w:fldCharType="begin"/>
            </w:r>
            <w:r w:rsidR="00D90E70">
              <w:rPr>
                <w:noProof/>
                <w:webHidden/>
              </w:rPr>
              <w:instrText xml:space="preserve"> PAGEREF _Toc95400413 \h </w:instrText>
            </w:r>
            <w:r w:rsidR="00D90E70">
              <w:rPr>
                <w:noProof/>
                <w:webHidden/>
              </w:rPr>
            </w:r>
            <w:r w:rsidR="00D90E70">
              <w:rPr>
                <w:noProof/>
                <w:webHidden/>
              </w:rPr>
              <w:fldChar w:fldCharType="separate"/>
            </w:r>
            <w:r w:rsidR="00D90E70">
              <w:rPr>
                <w:noProof/>
                <w:webHidden/>
              </w:rPr>
              <w:t>7</w:t>
            </w:r>
            <w:r w:rsidR="00D90E70">
              <w:rPr>
                <w:noProof/>
                <w:webHidden/>
              </w:rPr>
              <w:fldChar w:fldCharType="end"/>
            </w:r>
          </w:hyperlink>
        </w:p>
        <w:p w14:paraId="3ECDAD02" w14:textId="01FE6607" w:rsidR="00D90E70" w:rsidRDefault="00212DB3">
          <w:pPr>
            <w:pStyle w:val="TOC1"/>
            <w:tabs>
              <w:tab w:val="right" w:pos="10790"/>
            </w:tabs>
            <w:rPr>
              <w:rFonts w:asciiTheme="minorHAnsi" w:eastAsiaTheme="minorEastAsia" w:hAnsiTheme="minorHAnsi" w:cstheme="minorBidi"/>
              <w:noProof/>
              <w:color w:val="auto"/>
              <w:kern w:val="0"/>
            </w:rPr>
          </w:pPr>
          <w:hyperlink w:anchor="_Toc95400414" w:history="1">
            <w:r w:rsidR="00D90E70" w:rsidRPr="00CB6430">
              <w:rPr>
                <w:rStyle w:val="Hyperlink"/>
                <w:noProof/>
              </w:rPr>
              <w:t>Submission Process and Deadline</w:t>
            </w:r>
            <w:r w:rsidR="00D90E70">
              <w:rPr>
                <w:noProof/>
                <w:webHidden/>
              </w:rPr>
              <w:tab/>
            </w:r>
            <w:r w:rsidR="00D90E70">
              <w:rPr>
                <w:noProof/>
                <w:webHidden/>
              </w:rPr>
              <w:fldChar w:fldCharType="begin"/>
            </w:r>
            <w:r w:rsidR="00D90E70">
              <w:rPr>
                <w:noProof/>
                <w:webHidden/>
              </w:rPr>
              <w:instrText xml:space="preserve"> PAGEREF _Toc95400414 \h </w:instrText>
            </w:r>
            <w:r w:rsidR="00D90E70">
              <w:rPr>
                <w:noProof/>
                <w:webHidden/>
              </w:rPr>
            </w:r>
            <w:r w:rsidR="00D90E70">
              <w:rPr>
                <w:noProof/>
                <w:webHidden/>
              </w:rPr>
              <w:fldChar w:fldCharType="separate"/>
            </w:r>
            <w:r w:rsidR="00D90E70">
              <w:rPr>
                <w:noProof/>
                <w:webHidden/>
              </w:rPr>
              <w:t>7</w:t>
            </w:r>
            <w:r w:rsidR="00D90E70">
              <w:rPr>
                <w:noProof/>
                <w:webHidden/>
              </w:rPr>
              <w:fldChar w:fldCharType="end"/>
            </w:r>
          </w:hyperlink>
        </w:p>
        <w:p w14:paraId="7372EEC7" w14:textId="1A90EDB9" w:rsidR="00D90E70" w:rsidRDefault="00212DB3">
          <w:pPr>
            <w:pStyle w:val="TOC1"/>
            <w:tabs>
              <w:tab w:val="right" w:pos="10790"/>
            </w:tabs>
            <w:rPr>
              <w:rFonts w:asciiTheme="minorHAnsi" w:eastAsiaTheme="minorEastAsia" w:hAnsiTheme="minorHAnsi" w:cstheme="minorBidi"/>
              <w:noProof/>
              <w:color w:val="auto"/>
              <w:kern w:val="0"/>
            </w:rPr>
          </w:pPr>
          <w:hyperlink w:anchor="_Toc95400415" w:history="1">
            <w:r w:rsidR="00D90E70" w:rsidRPr="00CB6430">
              <w:rPr>
                <w:rStyle w:val="Hyperlink"/>
                <w:noProof/>
              </w:rPr>
              <w:t>Required Elements</w:t>
            </w:r>
            <w:r w:rsidR="00D90E70">
              <w:rPr>
                <w:noProof/>
                <w:webHidden/>
              </w:rPr>
              <w:tab/>
            </w:r>
            <w:r w:rsidR="00D90E70">
              <w:rPr>
                <w:noProof/>
                <w:webHidden/>
              </w:rPr>
              <w:fldChar w:fldCharType="begin"/>
            </w:r>
            <w:r w:rsidR="00D90E70">
              <w:rPr>
                <w:noProof/>
                <w:webHidden/>
              </w:rPr>
              <w:instrText xml:space="preserve"> PAGEREF _Toc95400415 \h </w:instrText>
            </w:r>
            <w:r w:rsidR="00D90E70">
              <w:rPr>
                <w:noProof/>
                <w:webHidden/>
              </w:rPr>
            </w:r>
            <w:r w:rsidR="00D90E70">
              <w:rPr>
                <w:noProof/>
                <w:webHidden/>
              </w:rPr>
              <w:fldChar w:fldCharType="separate"/>
            </w:r>
            <w:r w:rsidR="00D90E70">
              <w:rPr>
                <w:noProof/>
                <w:webHidden/>
              </w:rPr>
              <w:t>7</w:t>
            </w:r>
            <w:r w:rsidR="00D90E70">
              <w:rPr>
                <w:noProof/>
                <w:webHidden/>
              </w:rPr>
              <w:fldChar w:fldCharType="end"/>
            </w:r>
          </w:hyperlink>
        </w:p>
        <w:p w14:paraId="1B3F4C52" w14:textId="07FADC8F" w:rsidR="00D90E70" w:rsidRDefault="00212DB3">
          <w:pPr>
            <w:pStyle w:val="TOC1"/>
            <w:tabs>
              <w:tab w:val="right" w:pos="10790"/>
            </w:tabs>
            <w:rPr>
              <w:rFonts w:asciiTheme="minorHAnsi" w:eastAsiaTheme="minorEastAsia" w:hAnsiTheme="minorHAnsi" w:cstheme="minorBidi"/>
              <w:noProof/>
              <w:color w:val="auto"/>
              <w:kern w:val="0"/>
            </w:rPr>
          </w:pPr>
          <w:hyperlink w:anchor="_Toc95400416" w:history="1">
            <w:r w:rsidR="00D90E70" w:rsidRPr="00CB6430">
              <w:rPr>
                <w:rStyle w:val="Hyperlink"/>
                <w:noProof/>
              </w:rPr>
              <w:t>Part I-A: Applicant Information</w:t>
            </w:r>
            <w:r w:rsidR="00D90E70">
              <w:rPr>
                <w:noProof/>
                <w:webHidden/>
              </w:rPr>
              <w:tab/>
            </w:r>
            <w:r w:rsidR="00D90E70">
              <w:rPr>
                <w:noProof/>
                <w:webHidden/>
              </w:rPr>
              <w:fldChar w:fldCharType="begin"/>
            </w:r>
            <w:r w:rsidR="00D90E70">
              <w:rPr>
                <w:noProof/>
                <w:webHidden/>
              </w:rPr>
              <w:instrText xml:space="preserve"> PAGEREF _Toc95400416 \h </w:instrText>
            </w:r>
            <w:r w:rsidR="00D90E70">
              <w:rPr>
                <w:noProof/>
                <w:webHidden/>
              </w:rPr>
            </w:r>
            <w:r w:rsidR="00D90E70">
              <w:rPr>
                <w:noProof/>
                <w:webHidden/>
              </w:rPr>
              <w:fldChar w:fldCharType="separate"/>
            </w:r>
            <w:r w:rsidR="00D90E70">
              <w:rPr>
                <w:noProof/>
                <w:webHidden/>
              </w:rPr>
              <w:t>9</w:t>
            </w:r>
            <w:r w:rsidR="00D90E70">
              <w:rPr>
                <w:noProof/>
                <w:webHidden/>
              </w:rPr>
              <w:fldChar w:fldCharType="end"/>
            </w:r>
          </w:hyperlink>
        </w:p>
        <w:p w14:paraId="665F9B5C" w14:textId="11EDCAEE" w:rsidR="00D90E70" w:rsidRDefault="00212DB3">
          <w:pPr>
            <w:pStyle w:val="TOC1"/>
            <w:tabs>
              <w:tab w:val="right" w:pos="10790"/>
            </w:tabs>
            <w:rPr>
              <w:rFonts w:asciiTheme="minorHAnsi" w:eastAsiaTheme="minorEastAsia" w:hAnsiTheme="minorHAnsi" w:cstheme="minorBidi"/>
              <w:noProof/>
              <w:color w:val="auto"/>
              <w:kern w:val="0"/>
            </w:rPr>
          </w:pPr>
          <w:hyperlink w:anchor="_Toc95400417" w:history="1">
            <w:r w:rsidR="00D90E70" w:rsidRPr="00CB6430">
              <w:rPr>
                <w:rStyle w:val="Hyperlink"/>
                <w:noProof/>
              </w:rPr>
              <w:t>Part I-B: Participating LEPs Information</w:t>
            </w:r>
            <w:r w:rsidR="00D90E70">
              <w:rPr>
                <w:noProof/>
                <w:webHidden/>
              </w:rPr>
              <w:tab/>
            </w:r>
            <w:r w:rsidR="00D90E70">
              <w:rPr>
                <w:noProof/>
                <w:webHidden/>
              </w:rPr>
              <w:fldChar w:fldCharType="begin"/>
            </w:r>
            <w:r w:rsidR="00D90E70">
              <w:rPr>
                <w:noProof/>
                <w:webHidden/>
              </w:rPr>
              <w:instrText xml:space="preserve"> PAGEREF _Toc95400417 \h </w:instrText>
            </w:r>
            <w:r w:rsidR="00D90E70">
              <w:rPr>
                <w:noProof/>
                <w:webHidden/>
              </w:rPr>
            </w:r>
            <w:r w:rsidR="00D90E70">
              <w:rPr>
                <w:noProof/>
                <w:webHidden/>
              </w:rPr>
              <w:fldChar w:fldCharType="separate"/>
            </w:r>
            <w:r w:rsidR="00D90E70">
              <w:rPr>
                <w:noProof/>
                <w:webHidden/>
              </w:rPr>
              <w:t>10</w:t>
            </w:r>
            <w:r w:rsidR="00D90E70">
              <w:rPr>
                <w:noProof/>
                <w:webHidden/>
              </w:rPr>
              <w:fldChar w:fldCharType="end"/>
            </w:r>
          </w:hyperlink>
        </w:p>
        <w:p w14:paraId="7CD813C0" w14:textId="13FF04C9" w:rsidR="00D90E70" w:rsidRDefault="00212DB3">
          <w:pPr>
            <w:pStyle w:val="TOC1"/>
            <w:tabs>
              <w:tab w:val="right" w:pos="10790"/>
            </w:tabs>
            <w:rPr>
              <w:rFonts w:asciiTheme="minorHAnsi" w:eastAsiaTheme="minorEastAsia" w:hAnsiTheme="minorHAnsi" w:cstheme="minorBidi"/>
              <w:noProof/>
              <w:color w:val="auto"/>
              <w:kern w:val="0"/>
            </w:rPr>
          </w:pPr>
          <w:hyperlink w:anchor="_Toc95400418" w:history="1">
            <w:r w:rsidR="00D90E70" w:rsidRPr="00CB6430">
              <w:rPr>
                <w:rStyle w:val="Hyperlink"/>
                <w:noProof/>
              </w:rPr>
              <w:t>Part II: Cohort 1--Accelerated Coaction Application Narrative</w:t>
            </w:r>
            <w:r w:rsidR="00D90E70">
              <w:rPr>
                <w:noProof/>
                <w:webHidden/>
              </w:rPr>
              <w:tab/>
            </w:r>
            <w:r w:rsidR="00D90E70">
              <w:rPr>
                <w:noProof/>
                <w:webHidden/>
              </w:rPr>
              <w:fldChar w:fldCharType="begin"/>
            </w:r>
            <w:r w:rsidR="00D90E70">
              <w:rPr>
                <w:noProof/>
                <w:webHidden/>
              </w:rPr>
              <w:instrText xml:space="preserve"> PAGEREF _Toc95400418 \h </w:instrText>
            </w:r>
            <w:r w:rsidR="00D90E70">
              <w:rPr>
                <w:noProof/>
                <w:webHidden/>
              </w:rPr>
            </w:r>
            <w:r w:rsidR="00D90E70">
              <w:rPr>
                <w:noProof/>
                <w:webHidden/>
              </w:rPr>
              <w:fldChar w:fldCharType="separate"/>
            </w:r>
            <w:r w:rsidR="00D90E70">
              <w:rPr>
                <w:noProof/>
                <w:webHidden/>
              </w:rPr>
              <w:t>12</w:t>
            </w:r>
            <w:r w:rsidR="00D90E70">
              <w:rPr>
                <w:noProof/>
                <w:webHidden/>
              </w:rPr>
              <w:fldChar w:fldCharType="end"/>
            </w:r>
          </w:hyperlink>
        </w:p>
        <w:p w14:paraId="087AAC35" w14:textId="219A1B42" w:rsidR="00D90E70" w:rsidRDefault="00212DB3">
          <w:pPr>
            <w:pStyle w:val="TOC1"/>
            <w:tabs>
              <w:tab w:val="right" w:pos="10790"/>
            </w:tabs>
            <w:rPr>
              <w:rFonts w:asciiTheme="minorHAnsi" w:eastAsiaTheme="minorEastAsia" w:hAnsiTheme="minorHAnsi" w:cstheme="minorBidi"/>
              <w:noProof/>
              <w:color w:val="auto"/>
              <w:kern w:val="0"/>
            </w:rPr>
          </w:pPr>
          <w:hyperlink w:anchor="_Toc95400419" w:history="1">
            <w:r w:rsidR="00D90E70" w:rsidRPr="00CB6430">
              <w:rPr>
                <w:rStyle w:val="Hyperlink"/>
                <w:noProof/>
              </w:rPr>
              <w:t>Part II: Cohort 2--Incubated Coaction Application Narrative</w:t>
            </w:r>
            <w:r w:rsidR="00D90E70">
              <w:rPr>
                <w:noProof/>
                <w:webHidden/>
              </w:rPr>
              <w:tab/>
            </w:r>
            <w:r w:rsidR="00D90E70">
              <w:rPr>
                <w:noProof/>
                <w:webHidden/>
              </w:rPr>
              <w:fldChar w:fldCharType="begin"/>
            </w:r>
            <w:r w:rsidR="00D90E70">
              <w:rPr>
                <w:noProof/>
                <w:webHidden/>
              </w:rPr>
              <w:instrText xml:space="preserve"> PAGEREF _Toc95400419 \h </w:instrText>
            </w:r>
            <w:r w:rsidR="00D90E70">
              <w:rPr>
                <w:noProof/>
                <w:webHidden/>
              </w:rPr>
            </w:r>
            <w:r w:rsidR="00D90E70">
              <w:rPr>
                <w:noProof/>
                <w:webHidden/>
              </w:rPr>
              <w:fldChar w:fldCharType="separate"/>
            </w:r>
            <w:r w:rsidR="00D90E70">
              <w:rPr>
                <w:noProof/>
                <w:webHidden/>
              </w:rPr>
              <w:t>14</w:t>
            </w:r>
            <w:r w:rsidR="00D90E70">
              <w:rPr>
                <w:noProof/>
                <w:webHidden/>
              </w:rPr>
              <w:fldChar w:fldCharType="end"/>
            </w:r>
          </w:hyperlink>
        </w:p>
        <w:p w14:paraId="652D1FAE" w14:textId="5A0522FF" w:rsidR="00D90E70" w:rsidRDefault="00212DB3">
          <w:pPr>
            <w:pStyle w:val="TOC1"/>
            <w:tabs>
              <w:tab w:val="right" w:pos="10790"/>
            </w:tabs>
            <w:rPr>
              <w:rFonts w:asciiTheme="minorHAnsi" w:eastAsiaTheme="minorEastAsia" w:hAnsiTheme="minorHAnsi" w:cstheme="minorBidi"/>
              <w:noProof/>
              <w:color w:val="auto"/>
              <w:kern w:val="0"/>
            </w:rPr>
          </w:pPr>
          <w:hyperlink w:anchor="_Toc95400420" w:history="1">
            <w:r w:rsidR="00D90E70" w:rsidRPr="00CB6430">
              <w:rPr>
                <w:rStyle w:val="Hyperlink"/>
                <w:noProof/>
              </w:rPr>
              <w:t>Part III: Program Assurances Form</w:t>
            </w:r>
            <w:r w:rsidR="00D90E70">
              <w:rPr>
                <w:noProof/>
                <w:webHidden/>
              </w:rPr>
              <w:tab/>
            </w:r>
            <w:r w:rsidR="00D90E70">
              <w:rPr>
                <w:noProof/>
                <w:webHidden/>
              </w:rPr>
              <w:fldChar w:fldCharType="begin"/>
            </w:r>
            <w:r w:rsidR="00D90E70">
              <w:rPr>
                <w:noProof/>
                <w:webHidden/>
              </w:rPr>
              <w:instrText xml:space="preserve"> PAGEREF _Toc95400420 \h </w:instrText>
            </w:r>
            <w:r w:rsidR="00D90E70">
              <w:rPr>
                <w:noProof/>
                <w:webHidden/>
              </w:rPr>
            </w:r>
            <w:r w:rsidR="00D90E70">
              <w:rPr>
                <w:noProof/>
                <w:webHidden/>
              </w:rPr>
              <w:fldChar w:fldCharType="separate"/>
            </w:r>
            <w:r w:rsidR="00D90E70">
              <w:rPr>
                <w:noProof/>
                <w:webHidden/>
              </w:rPr>
              <w:t>16</w:t>
            </w:r>
            <w:r w:rsidR="00D90E70">
              <w:rPr>
                <w:noProof/>
                <w:webHidden/>
              </w:rPr>
              <w:fldChar w:fldCharType="end"/>
            </w:r>
          </w:hyperlink>
        </w:p>
        <w:p w14:paraId="0F25396B" w14:textId="5E54B97B" w:rsidR="00D90E70" w:rsidRDefault="00212DB3">
          <w:pPr>
            <w:pStyle w:val="TOC1"/>
            <w:tabs>
              <w:tab w:val="right" w:pos="10790"/>
            </w:tabs>
            <w:rPr>
              <w:rFonts w:asciiTheme="minorHAnsi" w:eastAsiaTheme="minorEastAsia" w:hAnsiTheme="minorHAnsi" w:cstheme="minorBidi"/>
              <w:noProof/>
              <w:color w:val="auto"/>
              <w:kern w:val="0"/>
            </w:rPr>
          </w:pPr>
          <w:hyperlink w:anchor="_Toc95400421" w:history="1">
            <w:r w:rsidR="00D90E70" w:rsidRPr="00CB6430">
              <w:rPr>
                <w:rStyle w:val="Hyperlink"/>
                <w:noProof/>
              </w:rPr>
              <w:t>Application Scoring</w:t>
            </w:r>
            <w:r w:rsidR="00D90E70">
              <w:rPr>
                <w:noProof/>
                <w:webHidden/>
              </w:rPr>
              <w:tab/>
            </w:r>
            <w:r w:rsidR="00D90E70">
              <w:rPr>
                <w:noProof/>
                <w:webHidden/>
              </w:rPr>
              <w:fldChar w:fldCharType="begin"/>
            </w:r>
            <w:r w:rsidR="00D90E70">
              <w:rPr>
                <w:noProof/>
                <w:webHidden/>
              </w:rPr>
              <w:instrText xml:space="preserve"> PAGEREF _Toc95400421 \h </w:instrText>
            </w:r>
            <w:r w:rsidR="00D90E70">
              <w:rPr>
                <w:noProof/>
                <w:webHidden/>
              </w:rPr>
            </w:r>
            <w:r w:rsidR="00D90E70">
              <w:rPr>
                <w:noProof/>
                <w:webHidden/>
              </w:rPr>
              <w:fldChar w:fldCharType="separate"/>
            </w:r>
            <w:r w:rsidR="00D90E70">
              <w:rPr>
                <w:noProof/>
                <w:webHidden/>
              </w:rPr>
              <w:t>19</w:t>
            </w:r>
            <w:r w:rsidR="00D90E70">
              <w:rPr>
                <w:noProof/>
                <w:webHidden/>
              </w:rPr>
              <w:fldChar w:fldCharType="end"/>
            </w:r>
          </w:hyperlink>
        </w:p>
        <w:p w14:paraId="2218843B" w14:textId="0066D7BE" w:rsidR="00D90E70" w:rsidRDefault="00212DB3">
          <w:pPr>
            <w:pStyle w:val="TOC1"/>
            <w:tabs>
              <w:tab w:val="right" w:pos="10790"/>
            </w:tabs>
            <w:rPr>
              <w:rFonts w:asciiTheme="minorHAnsi" w:eastAsiaTheme="minorEastAsia" w:hAnsiTheme="minorHAnsi" w:cstheme="minorBidi"/>
              <w:noProof/>
              <w:color w:val="auto"/>
              <w:kern w:val="0"/>
            </w:rPr>
          </w:pPr>
          <w:hyperlink w:anchor="_Toc95400422" w:history="1">
            <w:r w:rsidR="00D90E70" w:rsidRPr="00CB6430">
              <w:rPr>
                <w:rStyle w:val="Hyperlink"/>
                <w:noProof/>
              </w:rPr>
              <w:t>Selection Criteria and Evaluation Rubric</w:t>
            </w:r>
            <w:r w:rsidR="00D90E70">
              <w:rPr>
                <w:noProof/>
                <w:webHidden/>
              </w:rPr>
              <w:tab/>
            </w:r>
            <w:r w:rsidR="00D90E70">
              <w:rPr>
                <w:noProof/>
                <w:webHidden/>
              </w:rPr>
              <w:fldChar w:fldCharType="begin"/>
            </w:r>
            <w:r w:rsidR="00D90E70">
              <w:rPr>
                <w:noProof/>
                <w:webHidden/>
              </w:rPr>
              <w:instrText xml:space="preserve"> PAGEREF _Toc95400422 \h </w:instrText>
            </w:r>
            <w:r w:rsidR="00D90E70">
              <w:rPr>
                <w:noProof/>
                <w:webHidden/>
              </w:rPr>
            </w:r>
            <w:r w:rsidR="00D90E70">
              <w:rPr>
                <w:noProof/>
                <w:webHidden/>
              </w:rPr>
              <w:fldChar w:fldCharType="separate"/>
            </w:r>
            <w:r w:rsidR="00D90E70">
              <w:rPr>
                <w:noProof/>
                <w:webHidden/>
              </w:rPr>
              <w:t>21</w:t>
            </w:r>
            <w:r w:rsidR="00D90E70">
              <w:rPr>
                <w:noProof/>
                <w:webHidden/>
              </w:rPr>
              <w:fldChar w:fldCharType="end"/>
            </w:r>
          </w:hyperlink>
        </w:p>
        <w:p w14:paraId="2195946A" w14:textId="71A908C2" w:rsidR="00D90E70" w:rsidRDefault="00212DB3">
          <w:pPr>
            <w:pStyle w:val="TOC1"/>
            <w:tabs>
              <w:tab w:val="right" w:pos="10790"/>
            </w:tabs>
            <w:rPr>
              <w:rFonts w:asciiTheme="minorHAnsi" w:eastAsiaTheme="minorEastAsia" w:hAnsiTheme="minorHAnsi" w:cstheme="minorBidi"/>
              <w:noProof/>
              <w:color w:val="auto"/>
              <w:kern w:val="0"/>
            </w:rPr>
          </w:pPr>
          <w:hyperlink w:anchor="_Toc95400423" w:history="1">
            <w:r w:rsidR="00D90E70" w:rsidRPr="00CB6430">
              <w:rPr>
                <w:rStyle w:val="Hyperlink"/>
                <w:noProof/>
              </w:rPr>
              <w:t>Attachment A: End-of-Year Evaluation Reporting Guidelines</w:t>
            </w:r>
            <w:r w:rsidR="00D90E70">
              <w:rPr>
                <w:noProof/>
                <w:webHidden/>
              </w:rPr>
              <w:tab/>
            </w:r>
            <w:r w:rsidR="00D90E70">
              <w:rPr>
                <w:noProof/>
                <w:webHidden/>
              </w:rPr>
              <w:fldChar w:fldCharType="begin"/>
            </w:r>
            <w:r w:rsidR="00D90E70">
              <w:rPr>
                <w:noProof/>
                <w:webHidden/>
              </w:rPr>
              <w:instrText xml:space="preserve"> PAGEREF _Toc95400423 \h </w:instrText>
            </w:r>
            <w:r w:rsidR="00D90E70">
              <w:rPr>
                <w:noProof/>
                <w:webHidden/>
              </w:rPr>
            </w:r>
            <w:r w:rsidR="00D90E70">
              <w:rPr>
                <w:noProof/>
                <w:webHidden/>
              </w:rPr>
              <w:fldChar w:fldCharType="separate"/>
            </w:r>
            <w:r w:rsidR="00D90E70">
              <w:rPr>
                <w:noProof/>
                <w:webHidden/>
              </w:rPr>
              <w:t>24</w:t>
            </w:r>
            <w:r w:rsidR="00D90E70">
              <w:rPr>
                <w:noProof/>
                <w:webHidden/>
              </w:rPr>
              <w:fldChar w:fldCharType="end"/>
            </w:r>
          </w:hyperlink>
        </w:p>
        <w:p w14:paraId="3D0C2236" w14:textId="026B7D34" w:rsidR="00044912" w:rsidRDefault="00570E3C">
          <w:pPr>
            <w:tabs>
              <w:tab w:val="right" w:pos="10800"/>
            </w:tabs>
            <w:rPr>
              <w:color w:val="262626"/>
            </w:rPr>
          </w:pPr>
          <w:r>
            <w:fldChar w:fldCharType="end"/>
          </w:r>
        </w:p>
      </w:sdtContent>
    </w:sdt>
    <w:p w14:paraId="15894E15" w14:textId="77777777" w:rsidR="00044912" w:rsidRDefault="00570E3C">
      <w:pPr>
        <w:pBdr>
          <w:top w:val="nil"/>
          <w:left w:val="nil"/>
          <w:bottom w:val="nil"/>
          <w:right w:val="nil"/>
          <w:between w:val="nil"/>
        </w:pBdr>
        <w:tabs>
          <w:tab w:val="center" w:pos="4680"/>
          <w:tab w:val="right" w:pos="9360"/>
        </w:tabs>
        <w:rPr>
          <w:color w:val="262626"/>
        </w:rPr>
      </w:pPr>
      <w:r>
        <w:br w:type="page"/>
      </w:r>
    </w:p>
    <w:p w14:paraId="4F8534A6" w14:textId="77777777" w:rsidR="00044912" w:rsidRDefault="00570E3C">
      <w:pPr>
        <w:shd w:val="clear" w:color="auto" w:fill="000000"/>
        <w:jc w:val="center"/>
        <w:rPr>
          <w:b/>
          <w:color w:val="FFFFFF"/>
          <w:sz w:val="28"/>
          <w:szCs w:val="28"/>
        </w:rPr>
      </w:pPr>
      <w:r>
        <w:rPr>
          <w:b/>
          <w:color w:val="FFFFFF"/>
          <w:sz w:val="28"/>
          <w:szCs w:val="28"/>
        </w:rPr>
        <w:lastRenderedPageBreak/>
        <w:t>Rural Coaction Program</w:t>
      </w:r>
    </w:p>
    <w:p w14:paraId="4441A6E9" w14:textId="77777777" w:rsidR="00044912" w:rsidRDefault="00570E3C">
      <w:pPr>
        <w:shd w:val="clear" w:color="auto" w:fill="000000"/>
        <w:jc w:val="center"/>
        <w:rPr>
          <w:b/>
          <w:color w:val="FFFFFF"/>
        </w:rPr>
      </w:pPr>
      <w:r>
        <w:rPr>
          <w:b/>
          <w:color w:val="FFFFFF"/>
        </w:rPr>
        <w:t>Cohort 1 Applications Due: Friday, April 1, 2022, at 11:59pm</w:t>
      </w:r>
    </w:p>
    <w:p w14:paraId="25AD13FC" w14:textId="77777777" w:rsidR="00044912" w:rsidRDefault="00570E3C">
      <w:pPr>
        <w:shd w:val="clear" w:color="auto" w:fill="000000"/>
        <w:jc w:val="center"/>
        <w:rPr>
          <w:b/>
          <w:color w:val="FFFFFF"/>
          <w:highlight w:val="yellow"/>
        </w:rPr>
      </w:pPr>
      <w:bookmarkStart w:id="3" w:name="_heading=h.1fob9te" w:colFirst="0" w:colLast="0"/>
      <w:bookmarkEnd w:id="3"/>
      <w:r>
        <w:rPr>
          <w:b/>
          <w:color w:val="FFFFFF"/>
        </w:rPr>
        <w:t>Cohort 2 Applications Due: Monday, May 2, 2022, at 11:59pm</w:t>
      </w:r>
    </w:p>
    <w:p w14:paraId="7BE46E21" w14:textId="77777777" w:rsidR="00044912" w:rsidRDefault="00570E3C">
      <w:pPr>
        <w:pStyle w:val="Heading1"/>
      </w:pPr>
      <w:bookmarkStart w:id="4" w:name="_Toc95400403"/>
      <w:r>
        <w:t>Introduction</w:t>
      </w:r>
      <w:bookmarkEnd w:id="4"/>
    </w:p>
    <w:p w14:paraId="0561E20D" w14:textId="77777777" w:rsidR="00044912" w:rsidRDefault="00570E3C">
      <w:r>
        <w:t xml:space="preserve">Rural districts, BOCES, and other local education providers (LEPs) provide students in their communities with high-quality learning experiences </w:t>
      </w:r>
      <w:proofErr w:type="gramStart"/>
      <w:r>
        <w:t>each and every</w:t>
      </w:r>
      <w:proofErr w:type="gramEnd"/>
      <w:r>
        <w:t xml:space="preserve"> day. To expand student pathway opportunities and career-connected learning, partnerships among and across districts and BOCES can be very valuable. Collaborative action (referred to here as coaction) allows districts and BOCES to work together in partnership to increase opportunities for students across their regions. As such, CDE is launching the Rural Coaction Program to seed the creation of new and further the development of existing partnerships and pathways for learning in our rural communities. This program will be funded through the American Rescue Plan’s Elementary and Secondary School Emergency Relief (ARP ESSER III) funds.</w:t>
      </w:r>
    </w:p>
    <w:p w14:paraId="1729BC28" w14:textId="77777777" w:rsidR="00044912" w:rsidRDefault="00044912"/>
    <w:p w14:paraId="3723FD2F" w14:textId="77777777" w:rsidR="00044912" w:rsidRDefault="00570E3C">
      <w:pPr>
        <w:pStyle w:val="Heading1"/>
      </w:pPr>
      <w:bookmarkStart w:id="5" w:name="_Toc95400404"/>
      <w:r>
        <w:t>Purpose and Program Activities</w:t>
      </w:r>
      <w:bookmarkEnd w:id="5"/>
    </w:p>
    <w:p w14:paraId="7AB4C5D1" w14:textId="77777777" w:rsidR="00044912" w:rsidRDefault="00570E3C">
      <w:r>
        <w:t xml:space="preserve">This program exists to provide funding to coalitions of LEPs and/or Board of Cooperative Services (BOCES) </w:t>
      </w:r>
      <w:hyperlink r:id="rId19">
        <w:r>
          <w:rPr>
            <w:color w:val="1155CC"/>
            <w:u w:val="single"/>
          </w:rPr>
          <w:t>designated as rural</w:t>
        </w:r>
      </w:hyperlink>
      <w:r>
        <w:t xml:space="preserve"> to utilize a collaborative partnership to increase student access to and engagement with student career pathways and career-connected learning. A coalition of LEPs or group of providers (as defined below in “</w:t>
      </w:r>
      <w:hyperlink w:anchor="_heading=h.tyjcwt">
        <w:r>
          <w:rPr>
            <w:color w:val="1155CC"/>
            <w:u w:val="single"/>
          </w:rPr>
          <w:t>Eligible Applicants and Priority Criteria</w:t>
        </w:r>
      </w:hyperlink>
      <w:r>
        <w:t xml:space="preserve">”) may apply for a grant. </w:t>
      </w:r>
    </w:p>
    <w:p w14:paraId="0415E9A7" w14:textId="77777777" w:rsidR="00044912" w:rsidRDefault="00044912"/>
    <w:p w14:paraId="57B14F8F" w14:textId="77777777" w:rsidR="00044912" w:rsidRDefault="00570E3C">
      <w:pPr>
        <w:rPr>
          <w:color w:val="000000"/>
        </w:rPr>
      </w:pPr>
      <w:r>
        <w:rPr>
          <w:color w:val="000000"/>
        </w:rPr>
        <w:t>The purpose of funding is to improve student engagement in learning—particularly for those students most impacted by the COVID-19 pandemic—through increased collaborative action that results in the creation and/or expansion of student pathways/career-connected learning opportunities amongst rural Colorado school districts and/or BOCES, community partners, and Institutions of Higher Education (IHE’s) in ways that innovatively address local needs. With these funds, districts will build capacity and resources (primarily to build student career pathways and learning opportunities), be able to incentivize hard-to-fill positions, be more adequately positioned to attract quality staff, and increase opportunities for student growth and achievement, in addition to strengthening and/or maintaining relationships with industry partners and IHE’s.</w:t>
      </w:r>
    </w:p>
    <w:p w14:paraId="4845FB03" w14:textId="77777777" w:rsidR="00044912" w:rsidRDefault="00044912">
      <w:pPr>
        <w:rPr>
          <w:color w:val="000000"/>
        </w:rPr>
      </w:pPr>
    </w:p>
    <w:p w14:paraId="3FBB88AB" w14:textId="77777777" w:rsidR="00044912" w:rsidRDefault="00570E3C">
      <w:pPr>
        <w:rPr>
          <w:color w:val="000000"/>
        </w:rPr>
      </w:pPr>
      <w:r>
        <w:rPr>
          <w:color w:val="000000"/>
        </w:rPr>
        <w:t>A coalition of rural LEPs and/or BOCES (coaction partners) awarded a grant under the Rural Coaction Program shall use awarded funding to establish coaction partnerships to build student career pathways and career-connected learning opportunities that address the local needs of their communities. Examples of the eligible work include, but are not limited to:</w:t>
      </w:r>
    </w:p>
    <w:p w14:paraId="1876D526" w14:textId="77777777" w:rsidR="00044912" w:rsidRDefault="00570E3C">
      <w:pPr>
        <w:numPr>
          <w:ilvl w:val="0"/>
          <w:numId w:val="1"/>
        </w:numPr>
        <w:rPr>
          <w:color w:val="000000"/>
        </w:rPr>
      </w:pPr>
      <w:r>
        <w:rPr>
          <w:color w:val="000000"/>
        </w:rPr>
        <w:t xml:space="preserve">Establishing and/or expanding career-connected and other workplace learning opportunities (including Career and Technical Education) or increased student </w:t>
      </w:r>
      <w:hyperlink r:id="rId20">
        <w:r>
          <w:rPr>
            <w:color w:val="1155CC"/>
            <w:u w:val="single"/>
          </w:rPr>
          <w:t>career pathways that lead to in-demand careers</w:t>
        </w:r>
      </w:hyperlink>
      <w:r>
        <w:rPr>
          <w:color w:val="000000"/>
        </w:rPr>
        <w:t>, including but not limited to:</w:t>
      </w:r>
    </w:p>
    <w:p w14:paraId="21DBE228" w14:textId="77777777" w:rsidR="00044912" w:rsidRDefault="00570E3C">
      <w:pPr>
        <w:numPr>
          <w:ilvl w:val="1"/>
          <w:numId w:val="1"/>
        </w:numPr>
        <w:rPr>
          <w:color w:val="000000"/>
        </w:rPr>
      </w:pPr>
      <w:r>
        <w:rPr>
          <w:color w:val="000000"/>
        </w:rPr>
        <w:t xml:space="preserve">Establishing shared infrastructure for offering students access to career-connected </w:t>
      </w:r>
      <w:proofErr w:type="gramStart"/>
      <w:r>
        <w:rPr>
          <w:color w:val="000000"/>
        </w:rPr>
        <w:t>learning;</w:t>
      </w:r>
      <w:proofErr w:type="gramEnd"/>
    </w:p>
    <w:p w14:paraId="0B7FD9B9" w14:textId="77777777" w:rsidR="00044912" w:rsidRDefault="00570E3C">
      <w:pPr>
        <w:numPr>
          <w:ilvl w:val="1"/>
          <w:numId w:val="1"/>
        </w:numPr>
        <w:rPr>
          <w:color w:val="000000"/>
        </w:rPr>
      </w:pPr>
      <w:r>
        <w:rPr>
          <w:color w:val="000000"/>
        </w:rPr>
        <w:t xml:space="preserve">The acquisition of equipment and other capital </w:t>
      </w:r>
      <w:proofErr w:type="gramStart"/>
      <w:r>
        <w:rPr>
          <w:color w:val="000000"/>
        </w:rPr>
        <w:t>expenditures;</w:t>
      </w:r>
      <w:proofErr w:type="gramEnd"/>
    </w:p>
    <w:p w14:paraId="42D042BB" w14:textId="77777777" w:rsidR="00044912" w:rsidRDefault="00570E3C">
      <w:pPr>
        <w:numPr>
          <w:ilvl w:val="1"/>
          <w:numId w:val="1"/>
        </w:numPr>
        <w:rPr>
          <w:color w:val="000000"/>
        </w:rPr>
      </w:pPr>
      <w:r>
        <w:rPr>
          <w:color w:val="000000"/>
        </w:rPr>
        <w:t xml:space="preserve">Developing new career-connected learning </w:t>
      </w:r>
      <w:proofErr w:type="gramStart"/>
      <w:r>
        <w:rPr>
          <w:color w:val="000000"/>
        </w:rPr>
        <w:t>pathways;</w:t>
      </w:r>
      <w:proofErr w:type="gramEnd"/>
      <w:r>
        <w:rPr>
          <w:color w:val="000000"/>
        </w:rPr>
        <w:t xml:space="preserve"> </w:t>
      </w:r>
    </w:p>
    <w:p w14:paraId="4A9CE66F" w14:textId="77777777" w:rsidR="00044912" w:rsidRDefault="00570E3C">
      <w:pPr>
        <w:numPr>
          <w:ilvl w:val="1"/>
          <w:numId w:val="1"/>
        </w:numPr>
        <w:rPr>
          <w:color w:val="000000"/>
        </w:rPr>
      </w:pPr>
      <w:r>
        <w:rPr>
          <w:color w:val="000000"/>
        </w:rPr>
        <w:t xml:space="preserve">Strengthening student engagement/re-engagement through career-connected or workplace learning </w:t>
      </w:r>
      <w:proofErr w:type="gramStart"/>
      <w:r>
        <w:rPr>
          <w:color w:val="000000"/>
        </w:rPr>
        <w:t>opportunities;</w:t>
      </w:r>
      <w:proofErr w:type="gramEnd"/>
    </w:p>
    <w:p w14:paraId="00411CC0" w14:textId="77777777" w:rsidR="00044912" w:rsidRDefault="00570E3C">
      <w:pPr>
        <w:numPr>
          <w:ilvl w:val="1"/>
          <w:numId w:val="1"/>
        </w:numPr>
        <w:rPr>
          <w:color w:val="000000"/>
        </w:rPr>
      </w:pPr>
      <w:r>
        <w:rPr>
          <w:color w:val="000000"/>
        </w:rPr>
        <w:t>Offering transportation so students can access career-connected learning opportunities; and</w:t>
      </w:r>
    </w:p>
    <w:p w14:paraId="5CF89EDB" w14:textId="77777777" w:rsidR="00044912" w:rsidRDefault="00570E3C">
      <w:pPr>
        <w:numPr>
          <w:ilvl w:val="1"/>
          <w:numId w:val="1"/>
        </w:numPr>
        <w:rPr>
          <w:color w:val="000000"/>
        </w:rPr>
      </w:pPr>
      <w:r>
        <w:rPr>
          <w:color w:val="000000"/>
        </w:rPr>
        <w:t>Building the groundwork for a successful application for the Carl D. Perkins Career and Technical Education Grant (Perkins Grant).</w:t>
      </w:r>
    </w:p>
    <w:p w14:paraId="48F31EBC" w14:textId="77777777" w:rsidR="00044912" w:rsidRDefault="00570E3C">
      <w:pPr>
        <w:numPr>
          <w:ilvl w:val="0"/>
          <w:numId w:val="1"/>
        </w:numPr>
        <w:rPr>
          <w:color w:val="000000"/>
        </w:rPr>
      </w:pPr>
      <w:r>
        <w:rPr>
          <w:color w:val="000000"/>
        </w:rPr>
        <w:t>Programming that encourages enrichment, academic innovation and/or strengthens school climate, including but not limited to:</w:t>
      </w:r>
    </w:p>
    <w:p w14:paraId="31EEFF18" w14:textId="77777777" w:rsidR="00044912" w:rsidRDefault="00570E3C">
      <w:pPr>
        <w:numPr>
          <w:ilvl w:val="1"/>
          <w:numId w:val="1"/>
        </w:numPr>
        <w:rPr>
          <w:color w:val="000000"/>
        </w:rPr>
      </w:pPr>
      <w:r>
        <w:rPr>
          <w:color w:val="000000"/>
        </w:rPr>
        <w:t>Through work-based learning opportunities in district and out of district; and</w:t>
      </w:r>
    </w:p>
    <w:p w14:paraId="38BD0BAB" w14:textId="77777777" w:rsidR="00044912" w:rsidRDefault="00570E3C">
      <w:pPr>
        <w:numPr>
          <w:ilvl w:val="1"/>
          <w:numId w:val="1"/>
        </w:numPr>
        <w:rPr>
          <w:color w:val="000000"/>
        </w:rPr>
      </w:pPr>
      <w:r>
        <w:rPr>
          <w:color w:val="000000"/>
        </w:rPr>
        <w:t>The creation of summer internship and career-based learning opportunities.</w:t>
      </w:r>
    </w:p>
    <w:p w14:paraId="477571B1" w14:textId="77777777" w:rsidR="00044912" w:rsidRDefault="00570E3C">
      <w:pPr>
        <w:numPr>
          <w:ilvl w:val="0"/>
          <w:numId w:val="1"/>
        </w:numPr>
        <w:rPr>
          <w:color w:val="000000"/>
        </w:rPr>
      </w:pPr>
      <w:r>
        <w:rPr>
          <w:color w:val="000000"/>
        </w:rPr>
        <w:t>Addressing educator workforce challenges, including but not limited to:</w:t>
      </w:r>
    </w:p>
    <w:p w14:paraId="7F977395" w14:textId="77777777" w:rsidR="00044912" w:rsidRDefault="00570E3C">
      <w:pPr>
        <w:numPr>
          <w:ilvl w:val="1"/>
          <w:numId w:val="1"/>
        </w:numPr>
        <w:rPr>
          <w:color w:val="000000"/>
        </w:rPr>
      </w:pPr>
      <w:r>
        <w:rPr>
          <w:color w:val="000000"/>
        </w:rPr>
        <w:lastRenderedPageBreak/>
        <w:t>Supporting the hiring of educators for the student career pathways or current academics so that new pathways can be developed; and</w:t>
      </w:r>
    </w:p>
    <w:p w14:paraId="703A04A0" w14:textId="77777777" w:rsidR="00044912" w:rsidRDefault="00570E3C">
      <w:pPr>
        <w:numPr>
          <w:ilvl w:val="1"/>
          <w:numId w:val="1"/>
        </w:numPr>
        <w:rPr>
          <w:color w:val="000000"/>
        </w:rPr>
      </w:pPr>
      <w:r>
        <w:rPr>
          <w:color w:val="000000"/>
        </w:rPr>
        <w:t>Hiring staff to provide coordination across districts and build relationships with industry and other community partners.</w:t>
      </w:r>
    </w:p>
    <w:p w14:paraId="7CD064BC" w14:textId="77777777" w:rsidR="00044912" w:rsidRDefault="00044912">
      <w:pPr>
        <w:rPr>
          <w:color w:val="000000"/>
        </w:rPr>
      </w:pPr>
    </w:p>
    <w:p w14:paraId="61B56ED0" w14:textId="77777777" w:rsidR="00044912" w:rsidRDefault="00570E3C">
      <w:pPr>
        <w:rPr>
          <w:color w:val="000000"/>
        </w:rPr>
      </w:pPr>
      <w:r>
        <w:rPr>
          <w:b/>
          <w:color w:val="000000"/>
        </w:rPr>
        <w:t>Coalitions can apply to one of two different cohorts</w:t>
      </w:r>
      <w:r>
        <w:rPr>
          <w:color w:val="000000"/>
        </w:rPr>
        <w:t>:</w:t>
      </w:r>
    </w:p>
    <w:p w14:paraId="08691EC5" w14:textId="77777777" w:rsidR="00044912" w:rsidRDefault="00570E3C">
      <w:pPr>
        <w:numPr>
          <w:ilvl w:val="0"/>
          <w:numId w:val="2"/>
        </w:numPr>
        <w:rPr>
          <w:color w:val="000000"/>
        </w:rPr>
      </w:pPr>
      <w:r>
        <w:rPr>
          <w:i/>
          <w:color w:val="000000"/>
          <w:u w:val="single"/>
        </w:rPr>
        <w:t>Cohort 1: Accelerated Coaction</w:t>
      </w:r>
      <w:r>
        <w:rPr>
          <w:color w:val="000000"/>
        </w:rPr>
        <w:t xml:space="preserve"> -- This path is intended for coalitions that have existing partnerships with neighboring LEPs, strong connections already in place with community industry partners, and/or existing career-connected learning opportunities and ready to expand the reach of their programs through partnerships. The goal of this path is to expedite funding to coalitions </w:t>
      </w:r>
      <w:proofErr w:type="gramStart"/>
      <w:r>
        <w:rPr>
          <w:color w:val="000000"/>
        </w:rPr>
        <w:t>in order to</w:t>
      </w:r>
      <w:proofErr w:type="gramEnd"/>
      <w:r>
        <w:rPr>
          <w:color w:val="000000"/>
        </w:rPr>
        <w:t xml:space="preserve"> initiate work in advance of the 2022-2023 school year. </w:t>
      </w:r>
    </w:p>
    <w:p w14:paraId="43CE330C" w14:textId="77777777" w:rsidR="00044912" w:rsidRDefault="00570E3C">
      <w:pPr>
        <w:numPr>
          <w:ilvl w:val="0"/>
          <w:numId w:val="2"/>
        </w:numPr>
        <w:rPr>
          <w:i/>
          <w:color w:val="000000"/>
        </w:rPr>
      </w:pPr>
      <w:r>
        <w:rPr>
          <w:i/>
          <w:color w:val="000000"/>
          <w:u w:val="single"/>
        </w:rPr>
        <w:t>Cohort 2: Incubated Coaction</w:t>
      </w:r>
      <w:r>
        <w:rPr>
          <w:color w:val="000000"/>
        </w:rPr>
        <w:t xml:space="preserve"> -- This cohort allows coalitions of LEPs, such as those building new programs or new collaborations across LEPs, additional time to plan their collaboration and put the systems and processes in place to ensure a successful implementation of the coaction program. Applicants awarded in this cohort will have a planning period to build out the plans and infrastructure starting on </w:t>
      </w:r>
      <w:proofErr w:type="gramStart"/>
      <w:r>
        <w:rPr>
          <w:color w:val="000000"/>
        </w:rPr>
        <w:t>July 1, 2022, and</w:t>
      </w:r>
      <w:proofErr w:type="gramEnd"/>
      <w:r>
        <w:rPr>
          <w:color w:val="000000"/>
        </w:rPr>
        <w:t xml:space="preserve"> ending no later than December 31, 2022. </w:t>
      </w:r>
    </w:p>
    <w:p w14:paraId="58893823" w14:textId="77777777" w:rsidR="00044912" w:rsidRDefault="00044912">
      <w:pPr>
        <w:rPr>
          <w:color w:val="000000"/>
        </w:rPr>
      </w:pPr>
    </w:p>
    <w:p w14:paraId="233B7C52" w14:textId="77777777" w:rsidR="00044912" w:rsidRDefault="00570E3C">
      <w:pPr>
        <w:rPr>
          <w:color w:val="000000"/>
        </w:rPr>
      </w:pPr>
      <w:r>
        <w:rPr>
          <w:color w:val="000000"/>
        </w:rPr>
        <w:t>As a support, CDE will make a list of potential Rural Coaction Coaches available. These individuals/organizations may provide a wide range of technical assistance to the coaction partners such as: supporting coaction partners in developing a theory of action, developing systems and processes, facilitating collaboration among coaction partners, supporting community engagement activities, other planning/coordination that supports the coaction partners in successfully implementing the proposed program including, for Cohort 2 applicants, support the efforts outlined for the planning period such as completing the Planning Period report (described in “</w:t>
      </w:r>
      <w:hyperlink w:anchor="_heading=h.17dp8vu">
        <w:r>
          <w:rPr>
            <w:color w:val="0563C1"/>
            <w:u w:val="single"/>
          </w:rPr>
          <w:t>Evaluation and Reporting</w:t>
        </w:r>
      </w:hyperlink>
      <w:r>
        <w:rPr>
          <w:color w:val="000000"/>
        </w:rPr>
        <w:t xml:space="preserve">” below). Rural Coaction Coaches are not required for any application. The costs of such coaches should be incorporated into the application budget. The list of potential Rural Coaches will be listed on the </w:t>
      </w:r>
      <w:hyperlink r:id="rId21">
        <w:r>
          <w:rPr>
            <w:color w:val="1155CC"/>
            <w:u w:val="single"/>
          </w:rPr>
          <w:t>Rural Coaction program webpage</w:t>
        </w:r>
      </w:hyperlink>
      <w:r>
        <w:rPr>
          <w:color w:val="000000"/>
        </w:rPr>
        <w:t xml:space="preserve"> when available.</w:t>
      </w:r>
    </w:p>
    <w:p w14:paraId="3C1D14F4" w14:textId="77777777" w:rsidR="00044912" w:rsidRDefault="00044912">
      <w:pPr>
        <w:rPr>
          <w:color w:val="000000"/>
        </w:rPr>
      </w:pPr>
    </w:p>
    <w:p w14:paraId="42B9B333" w14:textId="77777777" w:rsidR="00044912" w:rsidRDefault="00570E3C">
      <w:pPr>
        <w:pStyle w:val="Heading1"/>
      </w:pPr>
      <w:bookmarkStart w:id="6" w:name="_Toc95400405"/>
      <w:r>
        <w:t>Eligible Applicants and Priority Criteria</w:t>
      </w:r>
      <w:bookmarkEnd w:id="6"/>
    </w:p>
    <w:p w14:paraId="691C8E35" w14:textId="77777777" w:rsidR="00044912" w:rsidRDefault="00570E3C">
      <w:r>
        <w:t xml:space="preserve">A coalition (two or more) of LEPs (including at least one rural LEP as </w:t>
      </w:r>
      <w:hyperlink r:id="rId22">
        <w:r>
          <w:rPr>
            <w:color w:val="0563C1"/>
            <w:u w:val="single"/>
          </w:rPr>
          <w:t>defined</w:t>
        </w:r>
      </w:hyperlink>
      <w:r>
        <w:t xml:space="preserve"> by the Colorado Department of Education and the Commissioner’s Rural Education Council) are eligible to apply for this opportunity. An eligible LEP is:</w:t>
      </w:r>
    </w:p>
    <w:p w14:paraId="07886990" w14:textId="77777777" w:rsidR="00044912" w:rsidRDefault="00570E3C">
      <w:pPr>
        <w:numPr>
          <w:ilvl w:val="0"/>
          <w:numId w:val="10"/>
        </w:numPr>
      </w:pPr>
      <w:r>
        <w:t xml:space="preserve">A School District on behalf of all or a subset of </w:t>
      </w:r>
      <w:proofErr w:type="gramStart"/>
      <w:r>
        <w:t>schools;</w:t>
      </w:r>
      <w:proofErr w:type="gramEnd"/>
    </w:p>
    <w:p w14:paraId="174678C8" w14:textId="77777777" w:rsidR="00044912" w:rsidRDefault="00570E3C">
      <w:pPr>
        <w:numPr>
          <w:ilvl w:val="1"/>
          <w:numId w:val="10"/>
        </w:numPr>
      </w:pPr>
      <w:r>
        <w:t>A non-charter school may not submit a standalone application outside of their district.</w:t>
      </w:r>
    </w:p>
    <w:p w14:paraId="05943E5E" w14:textId="77777777" w:rsidR="00044912" w:rsidRDefault="00570E3C">
      <w:pPr>
        <w:numPr>
          <w:ilvl w:val="0"/>
          <w:numId w:val="10"/>
        </w:numPr>
      </w:pPr>
      <w:r>
        <w:t>A Charter School authorized by a School District; and</w:t>
      </w:r>
    </w:p>
    <w:p w14:paraId="232947FC" w14:textId="77777777" w:rsidR="00044912" w:rsidRDefault="00570E3C">
      <w:pPr>
        <w:numPr>
          <w:ilvl w:val="0"/>
          <w:numId w:val="10"/>
        </w:numPr>
      </w:pPr>
      <w:r>
        <w:t>A Charter School authorized by the Charter School Institute.</w:t>
      </w:r>
    </w:p>
    <w:p w14:paraId="01BB4BFE" w14:textId="77777777" w:rsidR="00044912" w:rsidRDefault="00044912"/>
    <w:p w14:paraId="095F00A8" w14:textId="77777777" w:rsidR="00044912" w:rsidRDefault="00570E3C">
      <w:r>
        <w:rPr>
          <w:b/>
        </w:rPr>
        <w:t>Notes:</w:t>
      </w:r>
      <w:r>
        <w:t xml:space="preserve"> </w:t>
      </w:r>
    </w:p>
    <w:p w14:paraId="1CA8D50C" w14:textId="77777777" w:rsidR="00044912" w:rsidRDefault="00570E3C">
      <w:pPr>
        <w:numPr>
          <w:ilvl w:val="0"/>
          <w:numId w:val="4"/>
        </w:numPr>
      </w:pPr>
      <w:r>
        <w:t xml:space="preserve">A BOCES is an eligible applicant so long as the BOCES application represents two or more districts and so long as only students enrolled in rural districts are served by these funds. </w:t>
      </w:r>
    </w:p>
    <w:p w14:paraId="1401F7AF" w14:textId="77777777" w:rsidR="00044912" w:rsidRDefault="00570E3C">
      <w:pPr>
        <w:numPr>
          <w:ilvl w:val="0"/>
          <w:numId w:val="4"/>
        </w:numPr>
      </w:pPr>
      <w:r>
        <w:t xml:space="preserve">An application submitted by a BOCES on behalf of member districts should indicate which districts are participating in the proposed program. Districts participating in a BOCES application cannot participate in a second application. </w:t>
      </w:r>
    </w:p>
    <w:p w14:paraId="2A879FFF" w14:textId="77777777" w:rsidR="00044912" w:rsidRDefault="00570E3C">
      <w:pPr>
        <w:numPr>
          <w:ilvl w:val="0"/>
          <w:numId w:val="4"/>
        </w:numPr>
      </w:pPr>
      <w:r>
        <w:t xml:space="preserve">A non-rural district can be part of an application for this program so long as only students enrolled in rural districts are served by these funds. </w:t>
      </w:r>
    </w:p>
    <w:p w14:paraId="3011CA4C" w14:textId="77777777" w:rsidR="00044912" w:rsidRDefault="00570E3C">
      <w:pPr>
        <w:numPr>
          <w:ilvl w:val="0"/>
          <w:numId w:val="4"/>
        </w:numPr>
      </w:pPr>
      <w:r>
        <w:t xml:space="preserve">A charter school is identified as rural if the school operates within the boundaries of a district identified as rural. </w:t>
      </w:r>
    </w:p>
    <w:p w14:paraId="358AA0D6" w14:textId="77777777" w:rsidR="00044912" w:rsidRDefault="00570E3C">
      <w:pPr>
        <w:numPr>
          <w:ilvl w:val="0"/>
          <w:numId w:val="4"/>
        </w:numPr>
      </w:pPr>
      <w:r>
        <w:t xml:space="preserve">Strong partnerships with institutions of higher education and industry/commercial partners (e.g., local business, local government, community-based and/or nonprofit organizations) are critical (and is included as an evaluative component of the rubric) to competitive applications. However, to be eligible for consideration, a coalition must also include at least two LEPs as defined above. </w:t>
      </w:r>
    </w:p>
    <w:p w14:paraId="2248FE0F" w14:textId="77777777" w:rsidR="00044912" w:rsidRDefault="00570E3C">
      <w:pPr>
        <w:numPr>
          <w:ilvl w:val="0"/>
          <w:numId w:val="4"/>
        </w:numPr>
      </w:pPr>
      <w:r>
        <w:t>An LEP can only be part of one coalition application.</w:t>
      </w:r>
    </w:p>
    <w:p w14:paraId="65474C2E" w14:textId="77777777" w:rsidR="00044912" w:rsidRDefault="00044912"/>
    <w:p w14:paraId="7B426C88" w14:textId="77777777" w:rsidR="00044912" w:rsidRDefault="00570E3C">
      <w:pPr>
        <w:pStyle w:val="Heading1"/>
      </w:pPr>
      <w:bookmarkStart w:id="7" w:name="_Toc95400406"/>
      <w:r>
        <w:lastRenderedPageBreak/>
        <w:t>Priority Considerations</w:t>
      </w:r>
      <w:bookmarkEnd w:id="7"/>
    </w:p>
    <w:p w14:paraId="3E4A85DB" w14:textId="77777777" w:rsidR="00044912" w:rsidRDefault="00570E3C">
      <w:r>
        <w:t>This program is designed to support rural LEPs in collaboratively building the capacity to provide and/or expand career-connected learning opportunities for students in their districts. Available grant funding will be distributed to eligible coaction programs based on the application rubric described below in “</w:t>
      </w:r>
      <w:hyperlink w:anchor="_heading=h.3as4poj">
        <w:r>
          <w:rPr>
            <w:color w:val="1155CC"/>
            <w:u w:val="single"/>
          </w:rPr>
          <w:t>Application Scoring</w:t>
        </w:r>
      </w:hyperlink>
      <w:r>
        <w:t>”. Priority will be given to applications meeting the following priority considerations:</w:t>
      </w:r>
    </w:p>
    <w:p w14:paraId="4BFE047D" w14:textId="77777777" w:rsidR="00044912" w:rsidRDefault="00570E3C">
      <w:pPr>
        <w:numPr>
          <w:ilvl w:val="0"/>
          <w:numId w:val="3"/>
        </w:numPr>
      </w:pPr>
      <w:r>
        <w:t xml:space="preserve">Applications that involve at least one small rural district as </w:t>
      </w:r>
      <w:hyperlink r:id="rId23">
        <w:r>
          <w:rPr>
            <w:color w:val="0563C1"/>
            <w:u w:val="single"/>
          </w:rPr>
          <w:t>defined</w:t>
        </w:r>
      </w:hyperlink>
      <w:r>
        <w:t xml:space="preserve"> by the Colorado Department of Education and the Commissioner’s Rural Education Council.</w:t>
      </w:r>
    </w:p>
    <w:p w14:paraId="6AFF18C2" w14:textId="77777777" w:rsidR="00044912" w:rsidRDefault="00570E3C">
      <w:pPr>
        <w:numPr>
          <w:ilvl w:val="0"/>
          <w:numId w:val="3"/>
        </w:numPr>
      </w:pPr>
      <w:r>
        <w:t>Applications that focus on engagement of those most impacted by the pandemic including low-income families, children with disabilities, English learners, racial and ethnic minorities, students experiencing homelessness, and/or foster care youth.</w:t>
      </w:r>
    </w:p>
    <w:p w14:paraId="5765B326" w14:textId="77777777" w:rsidR="00044912" w:rsidRDefault="00570E3C">
      <w:pPr>
        <w:numPr>
          <w:ilvl w:val="0"/>
          <w:numId w:val="3"/>
        </w:numPr>
      </w:pPr>
      <w:r>
        <w:t>Applications that prioritize the expansion of career-connected learning opportunities within the educator workforce.</w:t>
      </w:r>
    </w:p>
    <w:p w14:paraId="7396AF90" w14:textId="77777777" w:rsidR="00044912" w:rsidRDefault="00570E3C">
      <w:pPr>
        <w:numPr>
          <w:ilvl w:val="0"/>
          <w:numId w:val="3"/>
        </w:numPr>
      </w:pPr>
      <w:r>
        <w:t xml:space="preserve">Applications that include a plan for integrating multiple funding sources (e.g., the Carl Perkins Act, the Career Development Incentive Program) and/or program opportunities (e.g., the Innovative Learning Opportunities Pilot Program, the Pathways in Technology Early College High School Programs). </w:t>
      </w:r>
    </w:p>
    <w:p w14:paraId="76DA23B1" w14:textId="77777777" w:rsidR="00044912" w:rsidRDefault="00044912"/>
    <w:p w14:paraId="29982B39" w14:textId="77777777" w:rsidR="00044912" w:rsidRDefault="00570E3C">
      <w:pPr>
        <w:pStyle w:val="Heading1"/>
      </w:pPr>
      <w:bookmarkStart w:id="8" w:name="_Toc95400407"/>
      <w:r>
        <w:t>Available Funds</w:t>
      </w:r>
      <w:bookmarkEnd w:id="8"/>
      <w:r>
        <w:t xml:space="preserve"> </w:t>
      </w:r>
    </w:p>
    <w:p w14:paraId="4DBEEF2A" w14:textId="77777777" w:rsidR="00044912" w:rsidRDefault="00570E3C">
      <w:r>
        <w:t>The Colorado Department of Education will be making $15 million of ARP ESSER III funding available for this program. Applicants are invited to submit applications that meet the needs of their program with a maximum of $2 million available per applicant. Please note that proposed budgets should align with the scope of the work proposed in the application and budgets need not be at the maximum.</w:t>
      </w:r>
    </w:p>
    <w:p w14:paraId="30EA06B6" w14:textId="77777777" w:rsidR="00044912" w:rsidRDefault="00044912"/>
    <w:p w14:paraId="1D102F8A" w14:textId="77777777" w:rsidR="00044912" w:rsidRDefault="00570E3C">
      <w:r>
        <w:t>Approximately $6 million of funding will be made available for Cohort 1 – Accelerated Coaction with the remaining funds (approximately $9 million) made available for the Cohort 2 – Incubated Coaction. Eligible but unfunded applicants from Cohort 1 will be considered for funding should funding from Cohort 2 remain after all eligible Cohort 2 applications have been funded.</w:t>
      </w:r>
    </w:p>
    <w:p w14:paraId="10FC762F" w14:textId="77777777" w:rsidR="00044912" w:rsidRDefault="00044912"/>
    <w:p w14:paraId="404EB3A1" w14:textId="77777777" w:rsidR="00044912" w:rsidRDefault="00570E3C">
      <w:r>
        <w:t xml:space="preserve">However, there is no guarantee that </w:t>
      </w:r>
      <w:proofErr w:type="gramStart"/>
      <w:r>
        <w:t>submitting an application</w:t>
      </w:r>
      <w:proofErr w:type="gramEnd"/>
      <w:r>
        <w:t xml:space="preserve"> will result in funding or funding at the requested level.</w:t>
      </w:r>
    </w:p>
    <w:p w14:paraId="264DF710" w14:textId="77777777" w:rsidR="00044912" w:rsidRDefault="00044912"/>
    <w:p w14:paraId="180BF6E8" w14:textId="77777777" w:rsidR="00044912" w:rsidRDefault="00570E3C">
      <w:pPr>
        <w:pStyle w:val="Heading1"/>
      </w:pPr>
      <w:bookmarkStart w:id="9" w:name="_Toc95400408"/>
      <w:r>
        <w:t>Allowable Use of Funds</w:t>
      </w:r>
      <w:bookmarkEnd w:id="9"/>
    </w:p>
    <w:p w14:paraId="1E0BF0CF" w14:textId="77777777" w:rsidR="00044912" w:rsidRDefault="00570E3C">
      <w:pPr>
        <w:rPr>
          <w:color w:val="000000"/>
        </w:rPr>
      </w:pPr>
      <w:r>
        <w:rPr>
          <w:color w:val="000000"/>
        </w:rPr>
        <w:t xml:space="preserve">Funds must be expended in a way that aligns with the plans submitted through the application and align with the </w:t>
      </w:r>
      <w:hyperlink r:id="rId24">
        <w:r>
          <w:rPr>
            <w:color w:val="1155CC"/>
            <w:u w:val="single"/>
          </w:rPr>
          <w:t>allowable uses</w:t>
        </w:r>
      </w:hyperlink>
      <w:r>
        <w:rPr>
          <w:color w:val="000000"/>
        </w:rPr>
        <w:t xml:space="preserve"> as defined through </w:t>
      </w:r>
      <w:hyperlink r:id="rId25">
        <w:r>
          <w:rPr>
            <w:color w:val="1155CC"/>
            <w:u w:val="single"/>
          </w:rPr>
          <w:t>ARP ESSER III</w:t>
        </w:r>
      </w:hyperlink>
      <w:r>
        <w:rPr>
          <w:color w:val="000000"/>
        </w:rPr>
        <w:t xml:space="preserve"> including, but not limited to:</w:t>
      </w:r>
    </w:p>
    <w:p w14:paraId="4B21F676" w14:textId="77777777" w:rsidR="00044912" w:rsidRDefault="00570E3C">
      <w:pPr>
        <w:numPr>
          <w:ilvl w:val="0"/>
          <w:numId w:val="8"/>
        </w:numPr>
      </w:pPr>
      <w:r>
        <w:rPr>
          <w:color w:val="000000"/>
        </w:rPr>
        <w:t xml:space="preserve">Teachers, coordinators, and other personnel </w:t>
      </w:r>
      <w:proofErr w:type="gramStart"/>
      <w:r>
        <w:rPr>
          <w:color w:val="000000"/>
        </w:rPr>
        <w:t>expenses;</w:t>
      </w:r>
      <w:proofErr w:type="gramEnd"/>
    </w:p>
    <w:p w14:paraId="70F8EEB9" w14:textId="77777777" w:rsidR="00044912" w:rsidRDefault="00570E3C">
      <w:pPr>
        <w:numPr>
          <w:ilvl w:val="0"/>
          <w:numId w:val="8"/>
        </w:numPr>
      </w:pPr>
      <w:r>
        <w:rPr>
          <w:color w:val="000000"/>
        </w:rPr>
        <w:t xml:space="preserve">Certification and/or professional learning costs for district faculty and </w:t>
      </w:r>
      <w:proofErr w:type="gramStart"/>
      <w:r>
        <w:rPr>
          <w:color w:val="000000"/>
        </w:rPr>
        <w:t>staff;</w:t>
      </w:r>
      <w:proofErr w:type="gramEnd"/>
    </w:p>
    <w:p w14:paraId="18EB1197" w14:textId="77777777" w:rsidR="00044912" w:rsidRDefault="00570E3C">
      <w:pPr>
        <w:numPr>
          <w:ilvl w:val="0"/>
          <w:numId w:val="8"/>
        </w:numPr>
        <w:rPr>
          <w:color w:val="000000"/>
        </w:rPr>
      </w:pPr>
      <w:r>
        <w:rPr>
          <w:color w:val="000000"/>
        </w:rPr>
        <w:t xml:space="preserve">Contracts for services provided including the provision of technical </w:t>
      </w:r>
      <w:proofErr w:type="gramStart"/>
      <w:r>
        <w:rPr>
          <w:color w:val="000000"/>
        </w:rPr>
        <w:t>assistance;</w:t>
      </w:r>
      <w:proofErr w:type="gramEnd"/>
    </w:p>
    <w:p w14:paraId="0D0E945E" w14:textId="77777777" w:rsidR="00044912" w:rsidRDefault="00570E3C">
      <w:pPr>
        <w:numPr>
          <w:ilvl w:val="0"/>
          <w:numId w:val="8"/>
        </w:numPr>
      </w:pPr>
      <w:r>
        <w:rPr>
          <w:color w:val="000000"/>
        </w:rPr>
        <w:t xml:space="preserve">Curricula and instructional </w:t>
      </w:r>
      <w:proofErr w:type="gramStart"/>
      <w:r>
        <w:rPr>
          <w:color w:val="000000"/>
        </w:rPr>
        <w:t>resources;</w:t>
      </w:r>
      <w:proofErr w:type="gramEnd"/>
    </w:p>
    <w:p w14:paraId="035E8AB5" w14:textId="77777777" w:rsidR="00044912" w:rsidRDefault="00570E3C">
      <w:pPr>
        <w:numPr>
          <w:ilvl w:val="0"/>
          <w:numId w:val="8"/>
        </w:numPr>
      </w:pPr>
      <w:r>
        <w:rPr>
          <w:color w:val="000000"/>
        </w:rPr>
        <w:t>Capital expenditures including equipment, machinery, or real property; and</w:t>
      </w:r>
    </w:p>
    <w:p w14:paraId="5CFBE9D7" w14:textId="77777777" w:rsidR="00044912" w:rsidRDefault="00570E3C">
      <w:pPr>
        <w:numPr>
          <w:ilvl w:val="0"/>
          <w:numId w:val="8"/>
        </w:numPr>
        <w:rPr>
          <w:color w:val="000000"/>
        </w:rPr>
      </w:pPr>
      <w:r>
        <w:rPr>
          <w:color w:val="000000"/>
        </w:rPr>
        <w:t>Technology to support distance and hybrid learning.</w:t>
      </w:r>
    </w:p>
    <w:p w14:paraId="4746BDC3" w14:textId="77777777" w:rsidR="00044912" w:rsidRDefault="00044912"/>
    <w:p w14:paraId="7FEAC7D0" w14:textId="77777777" w:rsidR="00044912" w:rsidRDefault="00570E3C">
      <w:r>
        <w:t xml:space="preserve">These funds are specific to this program, Rural Coaction Program, and uses of funds for any other purpose are not allowed. Please review the </w:t>
      </w:r>
      <w:hyperlink r:id="rId26">
        <w:r>
          <w:rPr>
            <w:color w:val="1155CC"/>
            <w:u w:val="single"/>
          </w:rPr>
          <w:t>ESSER Allowable Uses</w:t>
        </w:r>
      </w:hyperlink>
      <w:r>
        <w:t xml:space="preserve"> document for further clarity. If you have any questions regarding allowable expenses, please reach out to Matt Freeman (</w:t>
      </w:r>
      <w:hyperlink r:id="rId27">
        <w:r>
          <w:rPr>
            <w:color w:val="0563C1"/>
            <w:u w:val="single"/>
          </w:rPr>
          <w:t>Freeman_M@cde.state.co.us</w:t>
        </w:r>
      </w:hyperlink>
      <w:r>
        <w:t xml:space="preserve">) for confirmation. </w:t>
      </w:r>
    </w:p>
    <w:p w14:paraId="6D007EEE" w14:textId="77777777" w:rsidR="00044912" w:rsidRDefault="00044912"/>
    <w:p w14:paraId="471260C7" w14:textId="77777777" w:rsidR="00044912" w:rsidRDefault="00570E3C">
      <w:pPr>
        <w:pStyle w:val="Heading1"/>
        <w:keepNext/>
      </w:pPr>
      <w:bookmarkStart w:id="10" w:name="_Toc95400409"/>
      <w:r>
        <w:t>Duration of Grant</w:t>
      </w:r>
      <w:bookmarkEnd w:id="10"/>
    </w:p>
    <w:p w14:paraId="271796EC" w14:textId="77777777" w:rsidR="00044912" w:rsidRDefault="00570E3C">
      <w:r>
        <w:t xml:space="preserve">The timeline and duration of grants differs based on the cohort to which a coalition applies. </w:t>
      </w:r>
    </w:p>
    <w:p w14:paraId="4F05B366" w14:textId="77777777" w:rsidR="00044912" w:rsidRDefault="00044912"/>
    <w:p w14:paraId="28C03DD4" w14:textId="77777777" w:rsidR="00044912" w:rsidRDefault="00570E3C">
      <w:r>
        <w:rPr>
          <w:i/>
          <w:u w:val="single"/>
        </w:rPr>
        <w:t>Accelerated Coaction</w:t>
      </w:r>
      <w:r>
        <w:t xml:space="preserve">: Grants will be awarded beginning on June 1, 2022, with an end date of no later than September 30, 2024. Grantees within this cohort will be expected to begin implementation of the coaction’s program for the 2022-2023 school year. Funding for the 2023-2024 fiscal year will be dependent on the implementation of the program and adequate progress towards the student goals as outlined in the application. </w:t>
      </w:r>
    </w:p>
    <w:p w14:paraId="7210A576" w14:textId="77777777" w:rsidR="00044912" w:rsidRDefault="00044912"/>
    <w:p w14:paraId="03A88998" w14:textId="77777777" w:rsidR="00044912" w:rsidRDefault="00570E3C">
      <w:r>
        <w:rPr>
          <w:i/>
          <w:u w:val="single"/>
        </w:rPr>
        <w:t>Incubated Coaction</w:t>
      </w:r>
      <w:r>
        <w:t xml:space="preserve">: Grants will be awarded beginning on July 1, 2022, with an end date of no later than September 30, 2024. Applicants awarded funding under this cohort will be allowed a planning period starting on July 1, 2022, through no later than December 31, 2022. Funding for the remainder of the fiscal year will be dependent on making adequate progress towards meeting the goals outlined in the application for the planning period. Funding for the 2023-2024 fiscal year will be dependent on the implementation of the program and adequate progress towards the student goals as outlined in the application. </w:t>
      </w:r>
    </w:p>
    <w:p w14:paraId="73B34B15" w14:textId="77777777" w:rsidR="00044912" w:rsidRDefault="00044912"/>
    <w:p w14:paraId="40544DAE" w14:textId="77777777" w:rsidR="00044912" w:rsidRDefault="00570E3C">
      <w:pPr>
        <w:pStyle w:val="Heading1"/>
      </w:pPr>
      <w:bookmarkStart w:id="11" w:name="_Toc95400410"/>
      <w:r>
        <w:t>Evaluation and Reporting</w:t>
      </w:r>
      <w:bookmarkEnd w:id="11"/>
    </w:p>
    <w:p w14:paraId="7D34D929" w14:textId="77777777" w:rsidR="00044912" w:rsidRDefault="00570E3C">
      <w:r>
        <w:t>Each coalition of LEPs and/or BOCES that receives funding through the Rural Coaction Program is required to report, at a minimum, the following information to the Department on or before May 31 of each school year for which an LEP has received funding:</w:t>
      </w:r>
    </w:p>
    <w:p w14:paraId="6F7BE8A3" w14:textId="77777777" w:rsidR="00044912" w:rsidRDefault="00570E3C">
      <w:pPr>
        <w:numPr>
          <w:ilvl w:val="0"/>
          <w:numId w:val="10"/>
        </w:numPr>
        <w:pBdr>
          <w:top w:val="nil"/>
          <w:left w:val="nil"/>
          <w:bottom w:val="nil"/>
          <w:right w:val="nil"/>
          <w:between w:val="nil"/>
        </w:pBdr>
        <w:rPr>
          <w:color w:val="262626"/>
        </w:rPr>
      </w:pPr>
      <w:r>
        <w:t>A description of the status of planned activities (e.g., completed, in progress</w:t>
      </w:r>
      <w:proofErr w:type="gramStart"/>
      <w:r>
        <w:t>);</w:t>
      </w:r>
      <w:proofErr w:type="gramEnd"/>
    </w:p>
    <w:p w14:paraId="7F98A108" w14:textId="77777777" w:rsidR="00044912" w:rsidRDefault="00570E3C">
      <w:pPr>
        <w:numPr>
          <w:ilvl w:val="0"/>
          <w:numId w:val="10"/>
        </w:numPr>
        <w:pBdr>
          <w:top w:val="nil"/>
          <w:left w:val="nil"/>
          <w:bottom w:val="nil"/>
          <w:right w:val="nil"/>
          <w:between w:val="nil"/>
        </w:pBdr>
        <w:rPr>
          <w:color w:val="262626"/>
        </w:rPr>
      </w:pPr>
      <w:r>
        <w:rPr>
          <w:color w:val="262626"/>
        </w:rPr>
        <w:t xml:space="preserve">Any adjustments made to the LEP’s program </w:t>
      </w:r>
      <w:proofErr w:type="gramStart"/>
      <w:r>
        <w:rPr>
          <w:color w:val="262626"/>
        </w:rPr>
        <w:t>plan</w:t>
      </w:r>
      <w:proofErr w:type="gramEnd"/>
      <w:r>
        <w:rPr>
          <w:color w:val="262626"/>
        </w:rPr>
        <w:t xml:space="preserve"> and the reason adjustments were made;</w:t>
      </w:r>
    </w:p>
    <w:p w14:paraId="1D66BECC" w14:textId="77777777" w:rsidR="00044912" w:rsidRDefault="00570E3C">
      <w:pPr>
        <w:numPr>
          <w:ilvl w:val="0"/>
          <w:numId w:val="10"/>
        </w:numPr>
        <w:pBdr>
          <w:top w:val="nil"/>
          <w:left w:val="nil"/>
          <w:bottom w:val="nil"/>
          <w:right w:val="nil"/>
          <w:between w:val="nil"/>
        </w:pBdr>
        <w:rPr>
          <w:color w:val="262626"/>
        </w:rPr>
      </w:pPr>
      <w:r>
        <w:rPr>
          <w:color w:val="262626"/>
        </w:rPr>
        <w:t xml:space="preserve">How program </w:t>
      </w:r>
      <w:r>
        <w:t xml:space="preserve">funds </w:t>
      </w:r>
      <w:r>
        <w:rPr>
          <w:color w:val="262626"/>
        </w:rPr>
        <w:t xml:space="preserve">were used by the </w:t>
      </w:r>
      <w:proofErr w:type="gramStart"/>
      <w:r>
        <w:rPr>
          <w:color w:val="262626"/>
        </w:rPr>
        <w:t>LEP</w:t>
      </w:r>
      <w:proofErr w:type="gramEnd"/>
      <w:r>
        <w:rPr>
          <w:color w:val="262626"/>
        </w:rPr>
        <w:t xml:space="preserve"> and a summary of other resources used, if any, to </w:t>
      </w:r>
      <w:r>
        <w:t>implement the planned coalition plan</w:t>
      </w:r>
      <w:r>
        <w:rPr>
          <w:color w:val="262626"/>
        </w:rPr>
        <w:t>;</w:t>
      </w:r>
    </w:p>
    <w:p w14:paraId="09B25A93" w14:textId="77777777" w:rsidR="00044912" w:rsidRDefault="00570E3C">
      <w:pPr>
        <w:numPr>
          <w:ilvl w:val="0"/>
          <w:numId w:val="10"/>
        </w:numPr>
        <w:rPr>
          <w:color w:val="000000"/>
        </w:rPr>
      </w:pPr>
      <w:r>
        <w:t xml:space="preserve">The staff and positions recruited, re-assigned, hired, or provided professional development to support the </w:t>
      </w:r>
      <w:proofErr w:type="gramStart"/>
      <w:r>
        <w:t>program;</w:t>
      </w:r>
      <w:proofErr w:type="gramEnd"/>
    </w:p>
    <w:p w14:paraId="1A49714D" w14:textId="77777777" w:rsidR="00044912" w:rsidRDefault="00570E3C">
      <w:pPr>
        <w:numPr>
          <w:ilvl w:val="0"/>
          <w:numId w:val="10"/>
        </w:numPr>
        <w:pBdr>
          <w:top w:val="nil"/>
          <w:left w:val="nil"/>
          <w:bottom w:val="nil"/>
          <w:right w:val="nil"/>
          <w:between w:val="nil"/>
        </w:pBdr>
        <w:rPr>
          <w:color w:val="262626"/>
        </w:rPr>
      </w:pPr>
      <w:r>
        <w:t xml:space="preserve">A description of the measurable student outcomes (including academic, social and/or emotional outcomes), disaggregated by student groups, and whether the expected result of the activities described in the plan were </w:t>
      </w:r>
      <w:proofErr w:type="gramStart"/>
      <w:r>
        <w:t>met;</w:t>
      </w:r>
      <w:proofErr w:type="gramEnd"/>
      <w:r>
        <w:t xml:space="preserve"> </w:t>
      </w:r>
    </w:p>
    <w:p w14:paraId="0E8C5DC9" w14:textId="77777777" w:rsidR="00044912" w:rsidRDefault="00570E3C">
      <w:pPr>
        <w:numPr>
          <w:ilvl w:val="0"/>
          <w:numId w:val="10"/>
        </w:numPr>
      </w:pPr>
      <w:r>
        <w:t>How the progress to date has impacted the sustainability plan submitted with the application and, if applicable, how the sustainability plan has changed; and</w:t>
      </w:r>
    </w:p>
    <w:p w14:paraId="39F68E15" w14:textId="77777777" w:rsidR="00044912" w:rsidRDefault="00570E3C">
      <w:pPr>
        <w:numPr>
          <w:ilvl w:val="0"/>
          <w:numId w:val="10"/>
        </w:numPr>
        <w:pBdr>
          <w:top w:val="nil"/>
          <w:left w:val="nil"/>
          <w:bottom w:val="nil"/>
          <w:right w:val="nil"/>
          <w:between w:val="nil"/>
        </w:pBdr>
        <w:rPr>
          <w:color w:val="262626"/>
        </w:rPr>
      </w:pPr>
      <w:r>
        <w:rPr>
          <w:color w:val="262626"/>
        </w:rPr>
        <w:t xml:space="preserve">Whether the local education provider's </w:t>
      </w:r>
      <w:r>
        <w:t xml:space="preserve">coalition plan </w:t>
      </w:r>
      <w:r>
        <w:rPr>
          <w:color w:val="262626"/>
        </w:rPr>
        <w:t>will continue in the following fiscal year and, if not, the reason the program will not continue</w:t>
      </w:r>
      <w:r>
        <w:t>,</w:t>
      </w:r>
    </w:p>
    <w:p w14:paraId="42B59FF5" w14:textId="77777777" w:rsidR="00044912" w:rsidRDefault="00044912"/>
    <w:p w14:paraId="4CC65C29" w14:textId="77777777" w:rsidR="00044912" w:rsidRDefault="00570E3C">
      <w:r>
        <w:t xml:space="preserve">Additionally, coalitions receiving funding under the </w:t>
      </w:r>
      <w:r>
        <w:rPr>
          <w:i/>
        </w:rPr>
        <w:t xml:space="preserve">Incubated Coaction </w:t>
      </w:r>
      <w:r>
        <w:t xml:space="preserve">cohort will be required to submit a brief narrative report detailing progress made during the planning period of the grant with a description of what work has occurred, modifications necessary for successful implementation of the coaction plan, progress towards the goals outlined in the application for the planning period, and the final theory of action detailing how the program will drive the expected outcomes. This report will be due to CDE no later than November 30, 2022. </w:t>
      </w:r>
    </w:p>
    <w:p w14:paraId="70CA68C8" w14:textId="77777777" w:rsidR="00044912" w:rsidRDefault="00044912"/>
    <w:p w14:paraId="70AC6553" w14:textId="1BBB0FDA" w:rsidR="00044912" w:rsidRDefault="00570E3C">
      <w:r>
        <w:t xml:space="preserve">LEPs receiving funding will also be required to submit </w:t>
      </w:r>
      <w:r w:rsidR="00E73F55">
        <w:t xml:space="preserve">an </w:t>
      </w:r>
      <w:r>
        <w:t>Annual Financial Report. Details and format for th</w:t>
      </w:r>
      <w:r w:rsidR="00E73F55">
        <w:t>is</w:t>
      </w:r>
      <w:r>
        <w:t xml:space="preserve"> report will be provided upon award and as part of the budget workbook and/or grant award letter (GAL).</w:t>
      </w:r>
    </w:p>
    <w:p w14:paraId="20B80C01" w14:textId="77777777" w:rsidR="00044912" w:rsidRDefault="00044912"/>
    <w:p w14:paraId="4FB136BD" w14:textId="77777777" w:rsidR="00044912" w:rsidRDefault="00570E3C">
      <w:pPr>
        <w:pStyle w:val="Heading1"/>
      </w:pPr>
      <w:bookmarkStart w:id="12" w:name="_Toc95400411"/>
      <w:r>
        <w:t>Data Privacy</w:t>
      </w:r>
      <w:bookmarkEnd w:id="12"/>
    </w:p>
    <w:p w14:paraId="5C8DC939" w14:textId="77777777" w:rsidR="00044912" w:rsidRDefault="00570E3C">
      <w:r>
        <w:t>CDE takes seriously its obligation to protect the privacy of student and educator Personally Identifiable Information (PII) collected, used, shared, and stored. PII will not be collected through the Rural Coaction grant program. All program evaluation data will be collected in the aggregate and will be used, shared, and stored in compliance with CDE’s privacy and security policies and procedures.</w:t>
      </w:r>
    </w:p>
    <w:p w14:paraId="466D845F" w14:textId="77777777" w:rsidR="00044912" w:rsidRDefault="00044912">
      <w:pPr>
        <w:rPr>
          <w:b/>
        </w:rPr>
      </w:pPr>
    </w:p>
    <w:p w14:paraId="727C033B" w14:textId="77777777" w:rsidR="00044912" w:rsidRDefault="00570E3C">
      <w:r>
        <w:rPr>
          <w:b/>
        </w:rPr>
        <w:t>Note</w:t>
      </w:r>
      <w:r>
        <w:t xml:space="preserve">: Documents submitted to CDE must not contain any personally identifiable student or educator information including names, identification numbers, or anything that could identify an individual. All data should be </w:t>
      </w:r>
      <w:r>
        <w:lastRenderedPageBreak/>
        <w:t>referenced/included in the aggregate and the aggregate counts should be redacted to remove small numbers under n=16 for students or n=5 for educators.</w:t>
      </w:r>
    </w:p>
    <w:p w14:paraId="1A94DCA8" w14:textId="77777777" w:rsidR="00044912" w:rsidRDefault="00044912"/>
    <w:p w14:paraId="5BE1D400" w14:textId="77777777" w:rsidR="00044912" w:rsidRDefault="00570E3C">
      <w:pPr>
        <w:pStyle w:val="Heading1"/>
      </w:pPr>
      <w:bookmarkStart w:id="13" w:name="_Toc95400412"/>
      <w:r>
        <w:t>Application Assistance</w:t>
      </w:r>
      <w:bookmarkEnd w:id="13"/>
      <w:r>
        <w:t xml:space="preserve"> </w:t>
      </w:r>
    </w:p>
    <w:p w14:paraId="018EDBF8" w14:textId="77777777" w:rsidR="00044912" w:rsidRDefault="00570E3C">
      <w:r>
        <w:t xml:space="preserve">An application information webinar will be held on </w:t>
      </w:r>
      <w:r>
        <w:rPr>
          <w:b/>
        </w:rPr>
        <w:t xml:space="preserve">Friday, February 25, 2022, at 2:00pm MST </w:t>
      </w:r>
      <w:r>
        <w:t xml:space="preserve">the link to which will be available on the </w:t>
      </w:r>
      <w:hyperlink r:id="rId28">
        <w:r>
          <w:rPr>
            <w:color w:val="1155CC"/>
            <w:u w:val="single"/>
          </w:rPr>
          <w:t>Rural Coaction program webpage</w:t>
        </w:r>
      </w:hyperlink>
      <w:r>
        <w:t>. This optional session will discuss the technical aspects of applying for the Rural Coaction program, explain the goals, and answer questions about the process.</w:t>
      </w:r>
    </w:p>
    <w:p w14:paraId="60997602" w14:textId="77777777" w:rsidR="00044912" w:rsidRDefault="00044912"/>
    <w:p w14:paraId="7A511E6A" w14:textId="77777777" w:rsidR="00044912" w:rsidRDefault="00570E3C">
      <w:r>
        <w:t xml:space="preserve">Additionally, CDE will be hosting optional opportunities to learn about different models of career-connected learning--particularly through the lens of rural district collaboration. These will be shared via the </w:t>
      </w:r>
      <w:hyperlink r:id="rId29">
        <w:r>
          <w:rPr>
            <w:color w:val="1155CC"/>
            <w:u w:val="single"/>
          </w:rPr>
          <w:t>Rural Coaction program webpage</w:t>
        </w:r>
      </w:hyperlink>
      <w:r>
        <w:t>.</w:t>
      </w:r>
    </w:p>
    <w:p w14:paraId="1508BF32" w14:textId="77777777" w:rsidR="00044912" w:rsidRDefault="00044912"/>
    <w:p w14:paraId="0B9BB038" w14:textId="77777777" w:rsidR="00044912" w:rsidRDefault="00570E3C">
      <w:pPr>
        <w:pStyle w:val="Heading1"/>
      </w:pPr>
      <w:bookmarkStart w:id="14" w:name="_Toc95400413"/>
      <w:r>
        <w:t>Review Process and Timeline</w:t>
      </w:r>
      <w:bookmarkEnd w:id="14"/>
    </w:p>
    <w:p w14:paraId="6EC3F9A8" w14:textId="77777777" w:rsidR="00044912" w:rsidRDefault="00570E3C">
      <w:r>
        <w:t xml:space="preserve">Applications will be reviewed by CDE staff and peer reviewers to ensure they contain all required components. Applicants for Cohort 1 (Accelerated Coaction) will be notified of final award status no later than </w:t>
      </w:r>
      <w:r>
        <w:rPr>
          <w:b/>
        </w:rPr>
        <w:t xml:space="preserve">Monday, May 2, 2022. </w:t>
      </w:r>
      <w:r>
        <w:t xml:space="preserve">Applicants for Cohort 2 (Incubated Coaction) will be notified of final award status no later than </w:t>
      </w:r>
      <w:r>
        <w:rPr>
          <w:b/>
        </w:rPr>
        <w:t>Friday, June 3, 2022.</w:t>
      </w:r>
    </w:p>
    <w:p w14:paraId="6F4D8D67" w14:textId="77777777" w:rsidR="00044912" w:rsidRDefault="00044912"/>
    <w:p w14:paraId="0D368D80" w14:textId="77777777" w:rsidR="00044912" w:rsidRDefault="00570E3C">
      <w:r>
        <w:rPr>
          <w:b/>
        </w:rPr>
        <w:t>Note:</w:t>
      </w:r>
      <w:r>
        <w:t xml:space="preserve"> This is a competitive process – </w:t>
      </w:r>
      <w:r>
        <w:rPr>
          <w:u w:val="single"/>
        </w:rPr>
        <w:t>applicants must score at least 70 points out of the 100 possible points to be approved for funding</w:t>
      </w:r>
      <w:r>
        <w:t>. Additional points are awarded for applications meeting the priority considerations as outlined above in “</w:t>
      </w:r>
      <w:hyperlink w:anchor="_heading=h.3dy6vkm">
        <w:r>
          <w:rPr>
            <w:color w:val="1155CC"/>
            <w:u w:val="single"/>
          </w:rPr>
          <w:t>Priority Considerations</w:t>
        </w:r>
      </w:hyperlink>
      <w:r>
        <w:t xml:space="preserve">”. Applications that score below 70 points may be asked to submit revisions that would bring the application up to a fundable level. There is no guarantee that </w:t>
      </w:r>
      <w:proofErr w:type="gramStart"/>
      <w:r>
        <w:t>submitting an application</w:t>
      </w:r>
      <w:proofErr w:type="gramEnd"/>
      <w:r>
        <w:t xml:space="preserve"> will result in funding or funding at the requested level. All award decisions are final. Applicants that do not meet the qualifications may reapply for future grant opportunities.</w:t>
      </w:r>
    </w:p>
    <w:p w14:paraId="00DF1C54" w14:textId="77777777" w:rsidR="00044912" w:rsidRDefault="00044912"/>
    <w:p w14:paraId="0A4E782B" w14:textId="77777777" w:rsidR="00044912" w:rsidRDefault="00570E3C">
      <w:pPr>
        <w:pStyle w:val="Heading1"/>
        <w:keepNext/>
      </w:pPr>
      <w:bookmarkStart w:id="15" w:name="_Toc95400414"/>
      <w:r>
        <w:t>Submission Process and Deadline</w:t>
      </w:r>
      <w:bookmarkEnd w:id="15"/>
    </w:p>
    <w:p w14:paraId="7F64BF31" w14:textId="77777777" w:rsidR="00044912" w:rsidRDefault="00570E3C">
      <w:r>
        <w:t xml:space="preserve">Applications must be completed (including all elements outlined below) and submitted through the </w:t>
      </w:r>
      <w:hyperlink r:id="rId30">
        <w:r>
          <w:rPr>
            <w:b/>
            <w:color w:val="0563C1"/>
            <w:u w:val="single"/>
          </w:rPr>
          <w:t>online application</w:t>
        </w:r>
      </w:hyperlink>
      <w:r>
        <w:t xml:space="preserve"> on the CDE Website by</w:t>
      </w:r>
      <w:r>
        <w:rPr>
          <w:b/>
        </w:rPr>
        <w:t xml:space="preserve"> Friday, April 1, 2022, at 11:59pm </w:t>
      </w:r>
      <w:r>
        <w:t xml:space="preserve">for Cohort 1 and by </w:t>
      </w:r>
      <w:r>
        <w:rPr>
          <w:b/>
        </w:rPr>
        <w:t>Monday, May 2, 2022, at 11:59pm</w:t>
      </w:r>
      <w:r>
        <w:t xml:space="preserve"> for Cohort 2. The Excel Budget Workbook and Program Assurances Form must also be uploaded to the online application form at the time of submission.</w:t>
      </w:r>
    </w:p>
    <w:p w14:paraId="5707C1A2" w14:textId="77777777" w:rsidR="00044912" w:rsidRDefault="00044912"/>
    <w:p w14:paraId="5F9C4BA0" w14:textId="77777777" w:rsidR="00044912" w:rsidRDefault="00570E3C">
      <w:r>
        <w:t xml:space="preserve">Application resources and required documents to include in the submission are available on CDE’s </w:t>
      </w:r>
      <w:hyperlink r:id="rId31">
        <w:r>
          <w:rPr>
            <w:color w:val="1155CC"/>
            <w:u w:val="single"/>
          </w:rPr>
          <w:t>Rural Coaction program webpage</w:t>
        </w:r>
      </w:hyperlink>
      <w:r>
        <w:t xml:space="preserve">. Incomplete or late applications will not be considered. Applicants should receive an automated confirmation email from the online system upon submission. If you do not, please email </w:t>
      </w:r>
      <w:hyperlink r:id="rId32">
        <w:r>
          <w:rPr>
            <w:color w:val="0563C1"/>
            <w:u w:val="single"/>
          </w:rPr>
          <w:t>CompetitiveGrants@cde.state.co.us</w:t>
        </w:r>
      </w:hyperlink>
      <w:r>
        <w:t>.</w:t>
      </w:r>
    </w:p>
    <w:p w14:paraId="0A0E28EC" w14:textId="77777777" w:rsidR="00044912" w:rsidRDefault="00044912"/>
    <w:p w14:paraId="5C449982" w14:textId="77777777" w:rsidR="00044912" w:rsidRDefault="00570E3C">
      <w:pPr>
        <w:pStyle w:val="Heading1"/>
      </w:pPr>
      <w:bookmarkStart w:id="16" w:name="_Toc95400415"/>
      <w:r>
        <w:t>Required Elements</w:t>
      </w:r>
      <w:bookmarkEnd w:id="16"/>
    </w:p>
    <w:p w14:paraId="4EC1FDC5" w14:textId="77777777" w:rsidR="00044912" w:rsidRDefault="00570E3C">
      <w:pPr>
        <w:rPr>
          <w:color w:val="262626"/>
        </w:rPr>
      </w:pPr>
      <w:bookmarkStart w:id="17" w:name="_heading=h.35nkun2" w:colFirst="0" w:colLast="0"/>
      <w:bookmarkEnd w:id="17"/>
      <w:r>
        <w:rPr>
          <w:color w:val="262626"/>
        </w:rPr>
        <w:t xml:space="preserve">The </w:t>
      </w:r>
      <w:r>
        <w:t xml:space="preserve">Rural Coaction Program </w:t>
      </w:r>
      <w:hyperlink r:id="rId33">
        <w:r>
          <w:rPr>
            <w:b/>
            <w:color w:val="0563C1"/>
            <w:u w:val="single"/>
          </w:rPr>
          <w:t>online application</w:t>
        </w:r>
      </w:hyperlink>
      <w:r>
        <w:rPr>
          <w:b/>
        </w:rPr>
        <w:t xml:space="preserve"> </w:t>
      </w:r>
      <w:r>
        <w:t>form</w:t>
      </w:r>
      <w:r>
        <w:rPr>
          <w:color w:val="262626"/>
        </w:rPr>
        <w:t xml:space="preserve"> includes the following elements, all of which must be completed. </w:t>
      </w:r>
    </w:p>
    <w:p w14:paraId="03315DD7" w14:textId="77777777" w:rsidR="00044912" w:rsidRDefault="00044912">
      <w:pPr>
        <w:rPr>
          <w:b/>
          <w:color w:val="262626"/>
        </w:rPr>
      </w:pPr>
    </w:p>
    <w:p w14:paraId="17E9AA78" w14:textId="77777777" w:rsidR="00044912" w:rsidRDefault="00570E3C">
      <w:pPr>
        <w:ind w:firstLine="360"/>
        <w:rPr>
          <w:b/>
          <w:color w:val="262626"/>
        </w:rPr>
      </w:pPr>
      <w:r>
        <w:rPr>
          <w:b/>
          <w:color w:val="262626"/>
        </w:rPr>
        <w:t>Part I:</w:t>
      </w:r>
      <w:r>
        <w:rPr>
          <w:b/>
          <w:color w:val="262626"/>
        </w:rPr>
        <w:tab/>
        <w:t>Applicant Information</w:t>
      </w:r>
    </w:p>
    <w:p w14:paraId="7A3D7B42" w14:textId="77777777" w:rsidR="00044912" w:rsidRDefault="00044912">
      <w:pPr>
        <w:rPr>
          <w:b/>
          <w:color w:val="262626"/>
          <w:sz w:val="12"/>
          <w:szCs w:val="12"/>
        </w:rPr>
      </w:pPr>
    </w:p>
    <w:p w14:paraId="23AE96A1" w14:textId="77777777" w:rsidR="00044912" w:rsidRDefault="00570E3C">
      <w:pPr>
        <w:ind w:firstLine="360"/>
        <w:rPr>
          <w:b/>
          <w:color w:val="262626"/>
        </w:rPr>
      </w:pPr>
      <w:r>
        <w:rPr>
          <w:b/>
          <w:color w:val="262626"/>
        </w:rPr>
        <w:t>Part II:</w:t>
      </w:r>
      <w:r>
        <w:rPr>
          <w:b/>
          <w:color w:val="262626"/>
        </w:rPr>
        <w:tab/>
        <w:t>Application Narrative</w:t>
      </w:r>
    </w:p>
    <w:p w14:paraId="7BD55781" w14:textId="77777777" w:rsidR="00044912" w:rsidRDefault="00570E3C">
      <w:pPr>
        <w:spacing w:line="259" w:lineRule="auto"/>
      </w:pPr>
      <w:r>
        <w:rPr>
          <w:b/>
          <w:color w:val="262626"/>
        </w:rPr>
        <w:tab/>
      </w:r>
      <w:r>
        <w:rPr>
          <w:b/>
          <w:color w:val="262626"/>
        </w:rPr>
        <w:tab/>
      </w:r>
      <w:r>
        <w:rPr>
          <w:b/>
          <w:color w:val="262626"/>
        </w:rPr>
        <w:tab/>
      </w:r>
      <w:r>
        <w:rPr>
          <w:b/>
        </w:rPr>
        <w:t>Budget</w:t>
      </w:r>
      <w:r>
        <w:t xml:space="preserve"> </w:t>
      </w:r>
      <w:r>
        <w:rPr>
          <w:b/>
        </w:rPr>
        <w:t>Workbook</w:t>
      </w:r>
      <w:r>
        <w:t xml:space="preserve"> (can be downloaded from CDE’s </w:t>
      </w:r>
      <w:hyperlink r:id="rId34">
        <w:r>
          <w:rPr>
            <w:color w:val="1155CC"/>
            <w:u w:val="single"/>
          </w:rPr>
          <w:t>Rural Coaction program webpage</w:t>
        </w:r>
      </w:hyperlink>
      <w:r>
        <w:t>)</w:t>
      </w:r>
    </w:p>
    <w:p w14:paraId="428AF8D5" w14:textId="77777777" w:rsidR="00044912" w:rsidRDefault="00570E3C">
      <w:pPr>
        <w:rPr>
          <w:b/>
          <w:color w:val="262626"/>
        </w:rPr>
      </w:pPr>
      <w:r>
        <w:tab/>
      </w:r>
      <w:r>
        <w:tab/>
      </w:r>
      <w:r>
        <w:tab/>
        <w:t>Upload the completed</w:t>
      </w:r>
      <w:r>
        <w:rPr>
          <w:b/>
        </w:rPr>
        <w:t xml:space="preserve"> </w:t>
      </w:r>
      <w:r>
        <w:t>Budget Workbook (Excel) within the online application.</w:t>
      </w:r>
    </w:p>
    <w:p w14:paraId="6878DEB7" w14:textId="77777777" w:rsidR="00044912" w:rsidRDefault="00044912">
      <w:pPr>
        <w:rPr>
          <w:b/>
          <w:color w:val="262626"/>
          <w:sz w:val="12"/>
          <w:szCs w:val="12"/>
        </w:rPr>
      </w:pPr>
    </w:p>
    <w:p w14:paraId="0004FC6F" w14:textId="77777777" w:rsidR="00044912" w:rsidRDefault="00570E3C">
      <w:pPr>
        <w:ind w:firstLine="360"/>
        <w:rPr>
          <w:b/>
          <w:color w:val="262626"/>
        </w:rPr>
      </w:pPr>
      <w:r>
        <w:rPr>
          <w:b/>
          <w:color w:val="262626"/>
        </w:rPr>
        <w:t>Part III:</w:t>
      </w:r>
      <w:r>
        <w:rPr>
          <w:b/>
          <w:color w:val="262626"/>
        </w:rPr>
        <w:tab/>
        <w:t>Program Assurances Form</w:t>
      </w:r>
    </w:p>
    <w:p w14:paraId="5A54DBA8" w14:textId="77777777" w:rsidR="00044912" w:rsidRDefault="00570E3C">
      <w:pPr>
        <w:ind w:left="1440"/>
        <w:rPr>
          <w:highlight w:val="yellow"/>
        </w:rPr>
      </w:pPr>
      <w:r>
        <w:lastRenderedPageBreak/>
        <w:t xml:space="preserve">Upload the Program Assurances Form (PDF or Word file) within the </w:t>
      </w:r>
      <w:hyperlink r:id="rId35">
        <w:r>
          <w:rPr>
            <w:b/>
            <w:color w:val="0563C1"/>
            <w:u w:val="single"/>
          </w:rPr>
          <w:t>online application</w:t>
        </w:r>
      </w:hyperlink>
      <w:r>
        <w:rPr>
          <w:b/>
        </w:rPr>
        <w:t xml:space="preserve"> </w:t>
      </w:r>
      <w:r>
        <w:t>form. Funding will not be awarded until all signatures are in place. Applications may be submitted without signatures; however, please attempt to obtain all signatures before submitting the application.</w:t>
      </w:r>
      <w:r>
        <w:br w:type="page"/>
      </w:r>
    </w:p>
    <w:p w14:paraId="047B91C1" w14:textId="77777777" w:rsidR="00044912" w:rsidRDefault="00570E3C">
      <w:pPr>
        <w:shd w:val="clear" w:color="auto" w:fill="000000"/>
        <w:jc w:val="center"/>
        <w:rPr>
          <w:b/>
          <w:color w:val="FFFFFF"/>
          <w:sz w:val="28"/>
          <w:szCs w:val="28"/>
        </w:rPr>
      </w:pPr>
      <w:r>
        <w:rPr>
          <w:b/>
          <w:color w:val="FFFFFF"/>
          <w:sz w:val="28"/>
          <w:szCs w:val="28"/>
        </w:rPr>
        <w:lastRenderedPageBreak/>
        <w:t>Rural Coaction Program</w:t>
      </w:r>
    </w:p>
    <w:p w14:paraId="139352A9" w14:textId="77777777" w:rsidR="00044912" w:rsidRDefault="00570E3C">
      <w:pPr>
        <w:shd w:val="clear" w:color="auto" w:fill="000000"/>
        <w:jc w:val="center"/>
        <w:rPr>
          <w:b/>
          <w:color w:val="FFFFFF"/>
        </w:rPr>
      </w:pPr>
      <w:r>
        <w:rPr>
          <w:b/>
          <w:color w:val="FFFFFF"/>
        </w:rPr>
        <w:t>Cohort 1 Applications Due: Friday, April 1, 2022, at 11:59pm</w:t>
      </w:r>
    </w:p>
    <w:p w14:paraId="15D6E40E" w14:textId="77777777" w:rsidR="00044912" w:rsidRDefault="00570E3C">
      <w:pPr>
        <w:shd w:val="clear" w:color="auto" w:fill="000000"/>
        <w:jc w:val="center"/>
        <w:rPr>
          <w:b/>
          <w:color w:val="FFFFFF"/>
          <w:highlight w:val="yellow"/>
        </w:rPr>
      </w:pPr>
      <w:r>
        <w:rPr>
          <w:b/>
          <w:color w:val="FFFFFF"/>
        </w:rPr>
        <w:t>Cohort 2 Applications Due: Monday, May 2, 2022, at 11:59pm</w:t>
      </w:r>
    </w:p>
    <w:p w14:paraId="6FF7AB93" w14:textId="77777777" w:rsidR="00044912" w:rsidRDefault="00044912">
      <w:pPr>
        <w:jc w:val="center"/>
        <w:rPr>
          <w:b/>
        </w:rPr>
      </w:pPr>
    </w:p>
    <w:p w14:paraId="0B7E12FA" w14:textId="77777777" w:rsidR="00044912" w:rsidRDefault="00570E3C">
      <w:pPr>
        <w:jc w:val="center"/>
        <w:rPr>
          <w:b/>
        </w:rPr>
      </w:pPr>
      <w:r>
        <w:rPr>
          <w:b/>
        </w:rPr>
        <w:t xml:space="preserve">**Please provide the following within the </w:t>
      </w:r>
      <w:hyperlink r:id="rId36">
        <w:r>
          <w:rPr>
            <w:b/>
            <w:color w:val="0563C1"/>
            <w:u w:val="single"/>
          </w:rPr>
          <w:t>online application form</w:t>
        </w:r>
      </w:hyperlink>
      <w:r>
        <w:rPr>
          <w:b/>
        </w:rPr>
        <w:t>**</w:t>
      </w:r>
    </w:p>
    <w:p w14:paraId="7EAABBEF" w14:textId="77777777" w:rsidR="00044912" w:rsidRDefault="00570E3C">
      <w:pPr>
        <w:jc w:val="center"/>
      </w:pPr>
      <w:bookmarkStart w:id="18" w:name="_heading=h.1ksv4uv" w:colFirst="0" w:colLast="0"/>
      <w:bookmarkEnd w:id="18"/>
      <w:r>
        <w:t>The application form does not save works in progress, so applicants may find it useful to complete the application in the tables below and paste the responses into the online application.</w:t>
      </w:r>
    </w:p>
    <w:p w14:paraId="76F8CC16" w14:textId="77777777" w:rsidR="00044912" w:rsidRDefault="00044912"/>
    <w:p w14:paraId="41BA6965" w14:textId="77777777" w:rsidR="00044912" w:rsidRDefault="00570E3C">
      <w:pPr>
        <w:pStyle w:val="Heading1"/>
      </w:pPr>
      <w:bookmarkStart w:id="19" w:name="_Toc95400416"/>
      <w:r>
        <w:t>Part I-A: Applicant Information</w:t>
      </w:r>
      <w:bookmarkEnd w:id="19"/>
    </w:p>
    <w:tbl>
      <w:tblPr>
        <w:tblStyle w:val="afffffffffffa"/>
        <w:tblW w:w="107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45"/>
        <w:gridCol w:w="630"/>
        <w:gridCol w:w="450"/>
        <w:gridCol w:w="990"/>
        <w:gridCol w:w="1743"/>
        <w:gridCol w:w="1047"/>
        <w:gridCol w:w="1883"/>
        <w:gridCol w:w="1718"/>
        <w:gridCol w:w="984"/>
      </w:tblGrid>
      <w:tr w:rsidR="00044912" w14:paraId="2BD4C441" w14:textId="77777777">
        <w:trPr>
          <w:jc w:val="center"/>
        </w:trPr>
        <w:tc>
          <w:tcPr>
            <w:tcW w:w="10790" w:type="dxa"/>
            <w:gridSpan w:val="9"/>
            <w:shd w:val="clear" w:color="auto" w:fill="9CC3E5"/>
            <w:vAlign w:val="center"/>
          </w:tcPr>
          <w:p w14:paraId="276A15D8" w14:textId="77777777" w:rsidR="00044912" w:rsidRDefault="00570E3C">
            <w:pPr>
              <w:jc w:val="center"/>
              <w:rPr>
                <w:b/>
              </w:rPr>
            </w:pPr>
            <w:r>
              <w:rPr>
                <w:b/>
              </w:rPr>
              <w:t>Lead Local Education Provider (LEP)/BOCES Information</w:t>
            </w:r>
          </w:p>
        </w:tc>
      </w:tr>
      <w:tr w:rsidR="00044912" w14:paraId="0B71B66F" w14:textId="77777777">
        <w:trPr>
          <w:jc w:val="center"/>
        </w:trPr>
        <w:tc>
          <w:tcPr>
            <w:tcW w:w="1975" w:type="dxa"/>
            <w:gridSpan w:val="2"/>
            <w:shd w:val="clear" w:color="auto" w:fill="F2F2F2"/>
            <w:vAlign w:val="center"/>
          </w:tcPr>
          <w:p w14:paraId="1C79C1B7" w14:textId="77777777" w:rsidR="00044912" w:rsidRDefault="00570E3C">
            <w:pPr>
              <w:rPr>
                <w:b/>
              </w:rPr>
            </w:pPr>
            <w:r>
              <w:rPr>
                <w:b/>
              </w:rPr>
              <w:t>LEAD LEP/BOCES Name:</w:t>
            </w:r>
          </w:p>
        </w:tc>
        <w:tc>
          <w:tcPr>
            <w:tcW w:w="6113" w:type="dxa"/>
            <w:gridSpan w:val="5"/>
            <w:shd w:val="clear" w:color="auto" w:fill="auto"/>
            <w:vAlign w:val="center"/>
          </w:tcPr>
          <w:p w14:paraId="060943A1" w14:textId="77777777" w:rsidR="00044912" w:rsidRDefault="00044912"/>
        </w:tc>
        <w:tc>
          <w:tcPr>
            <w:tcW w:w="1718" w:type="dxa"/>
            <w:shd w:val="clear" w:color="auto" w:fill="F2F2F2"/>
            <w:vAlign w:val="center"/>
          </w:tcPr>
          <w:p w14:paraId="2C74292B" w14:textId="77777777" w:rsidR="00044912" w:rsidRDefault="00570E3C">
            <w:pPr>
              <w:rPr>
                <w:b/>
              </w:rPr>
            </w:pPr>
            <w:r>
              <w:rPr>
                <w:b/>
              </w:rPr>
              <w:t>LEAD LEP/BOCES Code:</w:t>
            </w:r>
          </w:p>
        </w:tc>
        <w:tc>
          <w:tcPr>
            <w:tcW w:w="984" w:type="dxa"/>
            <w:shd w:val="clear" w:color="auto" w:fill="auto"/>
            <w:vAlign w:val="center"/>
          </w:tcPr>
          <w:p w14:paraId="7F5C1A81" w14:textId="77777777" w:rsidR="00044912" w:rsidRDefault="00044912"/>
        </w:tc>
      </w:tr>
      <w:tr w:rsidR="00E73F55" w14:paraId="22F73F97" w14:textId="77777777" w:rsidTr="00E73F55">
        <w:trPr>
          <w:jc w:val="center"/>
        </w:trPr>
        <w:tc>
          <w:tcPr>
            <w:tcW w:w="3415" w:type="dxa"/>
            <w:gridSpan w:val="4"/>
            <w:shd w:val="clear" w:color="auto" w:fill="F2F2F2"/>
            <w:vAlign w:val="center"/>
          </w:tcPr>
          <w:p w14:paraId="74213AA9" w14:textId="2090E660" w:rsidR="00E73F55" w:rsidRDefault="00E73F55">
            <w:pPr>
              <w:rPr>
                <w:b/>
              </w:rPr>
            </w:pPr>
            <w:r w:rsidRPr="00E73F55">
              <w:rPr>
                <w:b/>
              </w:rPr>
              <w:t>DUNS/Unique Sam.gov Identifier:</w:t>
            </w:r>
          </w:p>
        </w:tc>
        <w:tc>
          <w:tcPr>
            <w:tcW w:w="7375" w:type="dxa"/>
            <w:gridSpan w:val="5"/>
            <w:shd w:val="clear" w:color="auto" w:fill="auto"/>
            <w:vAlign w:val="center"/>
          </w:tcPr>
          <w:p w14:paraId="39D45CC2" w14:textId="77777777" w:rsidR="00E73F55" w:rsidRDefault="00E73F55"/>
        </w:tc>
      </w:tr>
      <w:tr w:rsidR="00E73F55" w14:paraId="2786CF60" w14:textId="77777777" w:rsidTr="00E73F55">
        <w:trPr>
          <w:jc w:val="center"/>
        </w:trPr>
        <w:tc>
          <w:tcPr>
            <w:tcW w:w="2425" w:type="dxa"/>
            <w:gridSpan w:val="3"/>
            <w:shd w:val="clear" w:color="auto" w:fill="F2F2F2"/>
            <w:vAlign w:val="center"/>
          </w:tcPr>
          <w:p w14:paraId="5C1E71A5" w14:textId="4D09D10C" w:rsidR="00E73F55" w:rsidRDefault="00E73F55">
            <w:pPr>
              <w:rPr>
                <w:b/>
              </w:rPr>
            </w:pPr>
            <w:r w:rsidRPr="00E73F55">
              <w:rPr>
                <w:b/>
              </w:rPr>
              <w:t>DUNS Expiration Date:</w:t>
            </w:r>
          </w:p>
        </w:tc>
        <w:tc>
          <w:tcPr>
            <w:tcW w:w="8365" w:type="dxa"/>
            <w:gridSpan w:val="6"/>
            <w:shd w:val="clear" w:color="auto" w:fill="auto"/>
            <w:vAlign w:val="center"/>
          </w:tcPr>
          <w:p w14:paraId="16FA9DDC" w14:textId="77777777" w:rsidR="00E73F55" w:rsidRDefault="00E73F55"/>
        </w:tc>
      </w:tr>
      <w:tr w:rsidR="00044912" w14:paraId="640743CF" w14:textId="77777777">
        <w:trPr>
          <w:jc w:val="center"/>
        </w:trPr>
        <w:tc>
          <w:tcPr>
            <w:tcW w:w="1975" w:type="dxa"/>
            <w:gridSpan w:val="2"/>
            <w:shd w:val="clear" w:color="auto" w:fill="F2F2F2"/>
            <w:vAlign w:val="center"/>
          </w:tcPr>
          <w:p w14:paraId="247085A3" w14:textId="77777777" w:rsidR="00044912" w:rsidRDefault="00570E3C">
            <w:pPr>
              <w:rPr>
                <w:b/>
              </w:rPr>
            </w:pPr>
            <w:r>
              <w:rPr>
                <w:b/>
              </w:rPr>
              <w:t>Mailing Address:</w:t>
            </w:r>
          </w:p>
        </w:tc>
        <w:tc>
          <w:tcPr>
            <w:tcW w:w="8815" w:type="dxa"/>
            <w:gridSpan w:val="7"/>
            <w:shd w:val="clear" w:color="auto" w:fill="auto"/>
            <w:vAlign w:val="center"/>
          </w:tcPr>
          <w:p w14:paraId="0BC3725E" w14:textId="77777777" w:rsidR="00044912" w:rsidRDefault="00044912"/>
        </w:tc>
      </w:tr>
      <w:tr w:rsidR="00044912" w14:paraId="3FE9E986" w14:textId="77777777">
        <w:trPr>
          <w:jc w:val="center"/>
        </w:trPr>
        <w:tc>
          <w:tcPr>
            <w:tcW w:w="1975" w:type="dxa"/>
            <w:gridSpan w:val="2"/>
            <w:shd w:val="clear" w:color="auto" w:fill="F2F2F2"/>
            <w:vAlign w:val="center"/>
          </w:tcPr>
          <w:p w14:paraId="05C136DE" w14:textId="77777777" w:rsidR="00044912" w:rsidRDefault="00570E3C">
            <w:pPr>
              <w:rPr>
                <w:b/>
              </w:rPr>
            </w:pPr>
            <w:r>
              <w:rPr>
                <w:b/>
              </w:rPr>
              <w:t>Requested Funding:</w:t>
            </w:r>
          </w:p>
        </w:tc>
        <w:tc>
          <w:tcPr>
            <w:tcW w:w="8815" w:type="dxa"/>
            <w:gridSpan w:val="7"/>
            <w:shd w:val="clear" w:color="auto" w:fill="auto"/>
            <w:vAlign w:val="center"/>
          </w:tcPr>
          <w:p w14:paraId="60628DE1" w14:textId="77777777" w:rsidR="00044912" w:rsidRDefault="00570E3C">
            <w:r>
              <w:t>$</w:t>
            </w:r>
          </w:p>
        </w:tc>
      </w:tr>
      <w:tr w:rsidR="00044912" w14:paraId="761B343B" w14:textId="77777777">
        <w:trPr>
          <w:jc w:val="center"/>
        </w:trPr>
        <w:tc>
          <w:tcPr>
            <w:tcW w:w="10790" w:type="dxa"/>
            <w:gridSpan w:val="9"/>
            <w:shd w:val="clear" w:color="auto" w:fill="F2F2F2"/>
            <w:vAlign w:val="center"/>
          </w:tcPr>
          <w:p w14:paraId="0BB08C08" w14:textId="77777777" w:rsidR="00044912" w:rsidRDefault="00570E3C">
            <w:pPr>
              <w:pBdr>
                <w:top w:val="nil"/>
                <w:left w:val="nil"/>
                <w:bottom w:val="nil"/>
                <w:right w:val="nil"/>
                <w:between w:val="nil"/>
              </w:pBdr>
              <w:jc w:val="center"/>
              <w:rPr>
                <w:b/>
                <w:color w:val="000000"/>
              </w:rPr>
            </w:pPr>
            <w:r>
              <w:rPr>
                <w:b/>
                <w:color w:val="000000"/>
              </w:rPr>
              <w:t>Type of Education Provider</w:t>
            </w:r>
          </w:p>
          <w:p w14:paraId="0EF8B3ED" w14:textId="77777777" w:rsidR="00044912" w:rsidRDefault="00570E3C">
            <w:pPr>
              <w:jc w:val="center"/>
            </w:pPr>
            <w:r>
              <w:rPr>
                <w:color w:val="000000"/>
                <w:sz w:val="20"/>
                <w:szCs w:val="20"/>
              </w:rPr>
              <w:t>[choose the one check box below that best describes your organization or authorizer]</w:t>
            </w:r>
          </w:p>
        </w:tc>
      </w:tr>
      <w:tr w:rsidR="00044912" w14:paraId="4B232061" w14:textId="77777777">
        <w:trPr>
          <w:trHeight w:val="360"/>
          <w:jc w:val="center"/>
        </w:trPr>
        <w:tc>
          <w:tcPr>
            <w:tcW w:w="10790" w:type="dxa"/>
            <w:gridSpan w:val="9"/>
            <w:shd w:val="clear" w:color="auto" w:fill="auto"/>
            <w:vAlign w:val="center"/>
          </w:tcPr>
          <w:p w14:paraId="0CAFB0ED" w14:textId="77777777" w:rsidR="00044912" w:rsidRDefault="00212DB3">
            <w:pPr>
              <w:jc w:val="center"/>
            </w:pPr>
            <w:sdt>
              <w:sdtPr>
                <w:tag w:val="goog_rdk_0"/>
                <w:id w:val="1683394237"/>
              </w:sdtPr>
              <w:sdtEndPr/>
              <w:sdtContent>
                <w:r w:rsidR="00570E3C">
                  <w:rPr>
                    <w:rFonts w:ascii="Arial Unicode MS" w:eastAsia="Arial Unicode MS" w:hAnsi="Arial Unicode MS" w:cs="Arial Unicode MS"/>
                    <w:color w:val="000000"/>
                  </w:rPr>
                  <w:t>☐</w:t>
                </w:r>
              </w:sdtContent>
            </w:sdt>
            <w:r w:rsidR="00570E3C">
              <w:rPr>
                <w:color w:val="000000"/>
              </w:rPr>
              <w:t xml:space="preserve"> School District</w:t>
            </w:r>
            <w:r w:rsidR="00570E3C">
              <w:rPr>
                <w:color w:val="000000"/>
              </w:rPr>
              <w:tab/>
            </w:r>
            <w:r w:rsidR="00570E3C">
              <w:rPr>
                <w:color w:val="000000"/>
              </w:rPr>
              <w:tab/>
            </w:r>
            <w:sdt>
              <w:sdtPr>
                <w:tag w:val="goog_rdk_1"/>
                <w:id w:val="1274289921"/>
              </w:sdtPr>
              <w:sdtEndPr/>
              <w:sdtContent>
                <w:r w:rsidR="00570E3C">
                  <w:rPr>
                    <w:rFonts w:ascii="Arial Unicode MS" w:eastAsia="Arial Unicode MS" w:hAnsi="Arial Unicode MS" w:cs="Arial Unicode MS"/>
                    <w:color w:val="000000"/>
                  </w:rPr>
                  <w:t>☐</w:t>
                </w:r>
              </w:sdtContent>
            </w:sdt>
            <w:r w:rsidR="00570E3C">
              <w:rPr>
                <w:color w:val="000000"/>
              </w:rPr>
              <w:t xml:space="preserve"> BOCES</w:t>
            </w:r>
            <w:r w:rsidR="00570E3C">
              <w:rPr>
                <w:color w:val="000000"/>
              </w:rPr>
              <w:tab/>
            </w:r>
            <w:r w:rsidR="00570E3C">
              <w:rPr>
                <w:color w:val="000000"/>
              </w:rPr>
              <w:tab/>
            </w:r>
            <w:sdt>
              <w:sdtPr>
                <w:tag w:val="goog_rdk_2"/>
                <w:id w:val="-1426953742"/>
              </w:sdtPr>
              <w:sdtEndPr/>
              <w:sdtContent>
                <w:r w:rsidR="00570E3C">
                  <w:rPr>
                    <w:rFonts w:ascii="Arial Unicode MS" w:eastAsia="Arial Unicode MS" w:hAnsi="Arial Unicode MS" w:cs="Arial Unicode MS"/>
                    <w:color w:val="000000"/>
                  </w:rPr>
                  <w:t>☐</w:t>
                </w:r>
              </w:sdtContent>
            </w:sdt>
            <w:r w:rsidR="00570E3C">
              <w:rPr>
                <w:color w:val="000000"/>
              </w:rPr>
              <w:t xml:space="preserve"> Charter School Institute</w:t>
            </w:r>
            <w:r w:rsidR="00570E3C">
              <w:rPr>
                <w:color w:val="000000"/>
              </w:rPr>
              <w:tab/>
            </w:r>
            <w:r w:rsidR="00570E3C">
              <w:rPr>
                <w:color w:val="000000"/>
              </w:rPr>
              <w:tab/>
            </w:r>
            <w:sdt>
              <w:sdtPr>
                <w:tag w:val="goog_rdk_3"/>
                <w:id w:val="-849031827"/>
              </w:sdtPr>
              <w:sdtEndPr/>
              <w:sdtContent>
                <w:r w:rsidR="00570E3C">
                  <w:rPr>
                    <w:rFonts w:ascii="Arial Unicode MS" w:eastAsia="Arial Unicode MS" w:hAnsi="Arial Unicode MS" w:cs="Arial Unicode MS"/>
                    <w:color w:val="000000"/>
                  </w:rPr>
                  <w:t>☐</w:t>
                </w:r>
              </w:sdtContent>
            </w:sdt>
            <w:r w:rsidR="00570E3C">
              <w:rPr>
                <w:color w:val="000000"/>
              </w:rPr>
              <w:t xml:space="preserve"> Charter School</w:t>
            </w:r>
          </w:p>
        </w:tc>
      </w:tr>
      <w:tr w:rsidR="00044912" w14:paraId="0A52C602" w14:textId="77777777">
        <w:trPr>
          <w:jc w:val="center"/>
        </w:trPr>
        <w:tc>
          <w:tcPr>
            <w:tcW w:w="10790" w:type="dxa"/>
            <w:gridSpan w:val="9"/>
            <w:shd w:val="clear" w:color="auto" w:fill="F2F2F2"/>
            <w:vAlign w:val="center"/>
          </w:tcPr>
          <w:p w14:paraId="1D9E107E" w14:textId="77777777" w:rsidR="00044912" w:rsidRDefault="00570E3C">
            <w:pPr>
              <w:pBdr>
                <w:top w:val="nil"/>
                <w:left w:val="nil"/>
                <w:bottom w:val="nil"/>
                <w:right w:val="nil"/>
                <w:between w:val="nil"/>
              </w:pBdr>
              <w:jc w:val="center"/>
              <w:rPr>
                <w:b/>
                <w:color w:val="000000"/>
              </w:rPr>
            </w:pPr>
            <w:r>
              <w:rPr>
                <w:b/>
                <w:color w:val="000000"/>
              </w:rPr>
              <w:t>Region</w:t>
            </w:r>
          </w:p>
          <w:p w14:paraId="53EB70CA" w14:textId="77777777" w:rsidR="00044912" w:rsidRDefault="00570E3C">
            <w:pPr>
              <w:jc w:val="center"/>
            </w:pPr>
            <w:r>
              <w:rPr>
                <w:color w:val="000000"/>
                <w:sz w:val="20"/>
                <w:szCs w:val="20"/>
              </w:rPr>
              <w:t>[choose the one check box below that best indicates the region of Colorado this program will directly impact]</w:t>
            </w:r>
          </w:p>
        </w:tc>
      </w:tr>
      <w:tr w:rsidR="00044912" w14:paraId="1E0046C7" w14:textId="77777777">
        <w:trPr>
          <w:trHeight w:val="720"/>
          <w:jc w:val="center"/>
        </w:trPr>
        <w:tc>
          <w:tcPr>
            <w:tcW w:w="10790" w:type="dxa"/>
            <w:gridSpan w:val="9"/>
            <w:shd w:val="clear" w:color="auto" w:fill="auto"/>
            <w:vAlign w:val="center"/>
          </w:tcPr>
          <w:p w14:paraId="2482FF4A" w14:textId="77777777" w:rsidR="00044912" w:rsidRDefault="00212DB3">
            <w:pPr>
              <w:pBdr>
                <w:top w:val="nil"/>
                <w:left w:val="nil"/>
                <w:bottom w:val="nil"/>
                <w:right w:val="nil"/>
                <w:between w:val="nil"/>
              </w:pBdr>
              <w:jc w:val="center"/>
              <w:rPr>
                <w:color w:val="000000"/>
              </w:rPr>
            </w:pPr>
            <w:sdt>
              <w:sdtPr>
                <w:tag w:val="goog_rdk_4"/>
                <w:id w:val="677235700"/>
              </w:sdtPr>
              <w:sdtEndPr/>
              <w:sdtContent>
                <w:r w:rsidR="00570E3C">
                  <w:rPr>
                    <w:rFonts w:ascii="Arial Unicode MS" w:eastAsia="Arial Unicode MS" w:hAnsi="Arial Unicode MS" w:cs="Arial Unicode MS"/>
                    <w:color w:val="000000"/>
                  </w:rPr>
                  <w:t>☐</w:t>
                </w:r>
              </w:sdtContent>
            </w:sdt>
            <w:r w:rsidR="00570E3C">
              <w:rPr>
                <w:color w:val="000000"/>
              </w:rPr>
              <w:t xml:space="preserve"> Metro</w:t>
            </w:r>
            <w:r w:rsidR="00570E3C">
              <w:rPr>
                <w:color w:val="000000"/>
              </w:rPr>
              <w:tab/>
            </w:r>
            <w:r w:rsidR="00570E3C">
              <w:rPr>
                <w:color w:val="000000"/>
              </w:rPr>
              <w:tab/>
            </w:r>
            <w:sdt>
              <w:sdtPr>
                <w:tag w:val="goog_rdk_5"/>
                <w:id w:val="-1223747658"/>
              </w:sdtPr>
              <w:sdtEndPr/>
              <w:sdtContent>
                <w:r w:rsidR="00570E3C">
                  <w:rPr>
                    <w:rFonts w:ascii="Arial Unicode MS" w:eastAsia="Arial Unicode MS" w:hAnsi="Arial Unicode MS" w:cs="Arial Unicode MS"/>
                    <w:color w:val="000000"/>
                  </w:rPr>
                  <w:t>☐</w:t>
                </w:r>
              </w:sdtContent>
            </w:sdt>
            <w:r w:rsidR="00570E3C">
              <w:rPr>
                <w:color w:val="000000"/>
              </w:rPr>
              <w:t xml:space="preserve"> Pikes Peak</w:t>
            </w:r>
            <w:r w:rsidR="00570E3C">
              <w:rPr>
                <w:color w:val="000000"/>
              </w:rPr>
              <w:tab/>
            </w:r>
            <w:r w:rsidR="00570E3C">
              <w:rPr>
                <w:color w:val="000000"/>
              </w:rPr>
              <w:tab/>
            </w:r>
            <w:sdt>
              <w:sdtPr>
                <w:tag w:val="goog_rdk_6"/>
                <w:id w:val="-25942659"/>
              </w:sdtPr>
              <w:sdtEndPr/>
              <w:sdtContent>
                <w:r w:rsidR="00570E3C">
                  <w:rPr>
                    <w:rFonts w:ascii="Arial Unicode MS" w:eastAsia="Arial Unicode MS" w:hAnsi="Arial Unicode MS" w:cs="Arial Unicode MS"/>
                    <w:color w:val="000000"/>
                  </w:rPr>
                  <w:t>☐</w:t>
                </w:r>
              </w:sdtContent>
            </w:sdt>
            <w:r w:rsidR="00570E3C">
              <w:rPr>
                <w:color w:val="000000"/>
              </w:rPr>
              <w:t xml:space="preserve"> North Central</w:t>
            </w:r>
            <w:r w:rsidR="00570E3C">
              <w:rPr>
                <w:color w:val="000000"/>
              </w:rPr>
              <w:tab/>
            </w:r>
            <w:r w:rsidR="00570E3C">
              <w:rPr>
                <w:color w:val="000000"/>
              </w:rPr>
              <w:tab/>
            </w:r>
            <w:sdt>
              <w:sdtPr>
                <w:tag w:val="goog_rdk_7"/>
                <w:id w:val="-2080200619"/>
              </w:sdtPr>
              <w:sdtEndPr/>
              <w:sdtContent>
                <w:r w:rsidR="00570E3C">
                  <w:rPr>
                    <w:rFonts w:ascii="Arial Unicode MS" w:eastAsia="Arial Unicode MS" w:hAnsi="Arial Unicode MS" w:cs="Arial Unicode MS"/>
                    <w:color w:val="000000"/>
                  </w:rPr>
                  <w:t>☐</w:t>
                </w:r>
              </w:sdtContent>
            </w:sdt>
            <w:r w:rsidR="00570E3C">
              <w:rPr>
                <w:color w:val="000000"/>
              </w:rPr>
              <w:t xml:space="preserve"> Northwest</w:t>
            </w:r>
          </w:p>
          <w:p w14:paraId="50887513" w14:textId="77777777" w:rsidR="00044912" w:rsidRDefault="00212DB3">
            <w:pPr>
              <w:jc w:val="center"/>
            </w:pPr>
            <w:sdt>
              <w:sdtPr>
                <w:tag w:val="goog_rdk_8"/>
                <w:id w:val="938110968"/>
              </w:sdtPr>
              <w:sdtEndPr/>
              <w:sdtContent>
                <w:r w:rsidR="00570E3C">
                  <w:rPr>
                    <w:rFonts w:ascii="Arial Unicode MS" w:eastAsia="Arial Unicode MS" w:hAnsi="Arial Unicode MS" w:cs="Arial Unicode MS"/>
                    <w:color w:val="000000"/>
                  </w:rPr>
                  <w:t>☐</w:t>
                </w:r>
              </w:sdtContent>
            </w:sdt>
            <w:r w:rsidR="00570E3C">
              <w:rPr>
                <w:color w:val="000000"/>
              </w:rPr>
              <w:t xml:space="preserve"> West Central</w:t>
            </w:r>
            <w:r w:rsidR="00570E3C">
              <w:rPr>
                <w:color w:val="000000"/>
              </w:rPr>
              <w:tab/>
            </w:r>
            <w:r w:rsidR="00570E3C">
              <w:rPr>
                <w:color w:val="000000"/>
              </w:rPr>
              <w:tab/>
            </w:r>
            <w:sdt>
              <w:sdtPr>
                <w:tag w:val="goog_rdk_9"/>
                <w:id w:val="-734162872"/>
              </w:sdtPr>
              <w:sdtEndPr/>
              <w:sdtContent>
                <w:r w:rsidR="00570E3C">
                  <w:rPr>
                    <w:rFonts w:ascii="Arial Unicode MS" w:eastAsia="Arial Unicode MS" w:hAnsi="Arial Unicode MS" w:cs="Arial Unicode MS"/>
                    <w:color w:val="000000"/>
                  </w:rPr>
                  <w:t>☐</w:t>
                </w:r>
              </w:sdtContent>
            </w:sdt>
            <w:r w:rsidR="00570E3C">
              <w:rPr>
                <w:color w:val="000000"/>
              </w:rPr>
              <w:t xml:space="preserve"> Southwest</w:t>
            </w:r>
            <w:r w:rsidR="00570E3C">
              <w:rPr>
                <w:color w:val="000000"/>
              </w:rPr>
              <w:tab/>
            </w:r>
            <w:r w:rsidR="00570E3C">
              <w:rPr>
                <w:color w:val="000000"/>
              </w:rPr>
              <w:tab/>
            </w:r>
            <w:sdt>
              <w:sdtPr>
                <w:tag w:val="goog_rdk_10"/>
                <w:id w:val="1849057484"/>
              </w:sdtPr>
              <w:sdtEndPr/>
              <w:sdtContent>
                <w:r w:rsidR="00570E3C">
                  <w:rPr>
                    <w:rFonts w:ascii="Arial Unicode MS" w:eastAsia="Arial Unicode MS" w:hAnsi="Arial Unicode MS" w:cs="Arial Unicode MS"/>
                    <w:color w:val="000000"/>
                  </w:rPr>
                  <w:t>☐</w:t>
                </w:r>
              </w:sdtContent>
            </w:sdt>
            <w:r w:rsidR="00570E3C">
              <w:rPr>
                <w:color w:val="000000"/>
              </w:rPr>
              <w:t xml:space="preserve"> Southeast</w:t>
            </w:r>
            <w:r w:rsidR="00570E3C">
              <w:rPr>
                <w:color w:val="000000"/>
              </w:rPr>
              <w:tab/>
            </w:r>
            <w:r w:rsidR="00570E3C">
              <w:rPr>
                <w:color w:val="000000"/>
              </w:rPr>
              <w:tab/>
            </w:r>
            <w:sdt>
              <w:sdtPr>
                <w:tag w:val="goog_rdk_11"/>
                <w:id w:val="-1160467222"/>
              </w:sdtPr>
              <w:sdtEndPr/>
              <w:sdtContent>
                <w:r w:rsidR="00570E3C">
                  <w:rPr>
                    <w:rFonts w:ascii="Arial Unicode MS" w:eastAsia="Arial Unicode MS" w:hAnsi="Arial Unicode MS" w:cs="Arial Unicode MS"/>
                    <w:color w:val="000000"/>
                  </w:rPr>
                  <w:t>☐</w:t>
                </w:r>
              </w:sdtContent>
            </w:sdt>
            <w:r w:rsidR="00570E3C">
              <w:rPr>
                <w:color w:val="000000"/>
              </w:rPr>
              <w:t xml:space="preserve"> Northeast</w:t>
            </w:r>
          </w:p>
        </w:tc>
      </w:tr>
      <w:tr w:rsidR="00044912" w14:paraId="44CF8348" w14:textId="77777777">
        <w:trPr>
          <w:jc w:val="center"/>
        </w:trPr>
        <w:tc>
          <w:tcPr>
            <w:tcW w:w="10790" w:type="dxa"/>
            <w:gridSpan w:val="9"/>
            <w:shd w:val="clear" w:color="auto" w:fill="9CC3E5"/>
            <w:vAlign w:val="center"/>
          </w:tcPr>
          <w:p w14:paraId="0BA7F0DA" w14:textId="77777777" w:rsidR="00044912" w:rsidRDefault="00570E3C">
            <w:pPr>
              <w:jc w:val="center"/>
              <w:rPr>
                <w:b/>
              </w:rPr>
            </w:pPr>
            <w:r>
              <w:rPr>
                <w:b/>
              </w:rPr>
              <w:t>Authorized Representative Information</w:t>
            </w:r>
          </w:p>
        </w:tc>
      </w:tr>
      <w:tr w:rsidR="00044912" w14:paraId="2679A076" w14:textId="77777777">
        <w:trPr>
          <w:jc w:val="center"/>
        </w:trPr>
        <w:tc>
          <w:tcPr>
            <w:tcW w:w="1345" w:type="dxa"/>
            <w:shd w:val="clear" w:color="auto" w:fill="F2F2F2"/>
            <w:vAlign w:val="center"/>
          </w:tcPr>
          <w:p w14:paraId="67EC41D0" w14:textId="77777777" w:rsidR="00044912" w:rsidRDefault="00570E3C">
            <w:pPr>
              <w:rPr>
                <w:b/>
              </w:rPr>
            </w:pPr>
            <w:r>
              <w:rPr>
                <w:b/>
              </w:rPr>
              <w:t>Name:</w:t>
            </w:r>
          </w:p>
        </w:tc>
        <w:tc>
          <w:tcPr>
            <w:tcW w:w="3813" w:type="dxa"/>
            <w:gridSpan w:val="4"/>
            <w:shd w:val="clear" w:color="auto" w:fill="auto"/>
            <w:vAlign w:val="center"/>
          </w:tcPr>
          <w:p w14:paraId="6DA5AE8A" w14:textId="77777777" w:rsidR="00044912" w:rsidRDefault="00044912"/>
        </w:tc>
        <w:tc>
          <w:tcPr>
            <w:tcW w:w="1047" w:type="dxa"/>
            <w:shd w:val="clear" w:color="auto" w:fill="F2F2F2"/>
            <w:vAlign w:val="center"/>
          </w:tcPr>
          <w:p w14:paraId="0825C625" w14:textId="77777777" w:rsidR="00044912" w:rsidRDefault="00570E3C">
            <w:pPr>
              <w:rPr>
                <w:b/>
              </w:rPr>
            </w:pPr>
            <w:r>
              <w:rPr>
                <w:b/>
              </w:rPr>
              <w:t>Title:</w:t>
            </w:r>
          </w:p>
        </w:tc>
        <w:tc>
          <w:tcPr>
            <w:tcW w:w="4585" w:type="dxa"/>
            <w:gridSpan w:val="3"/>
            <w:shd w:val="clear" w:color="auto" w:fill="auto"/>
            <w:vAlign w:val="center"/>
          </w:tcPr>
          <w:p w14:paraId="2C2F1D09" w14:textId="77777777" w:rsidR="00044912" w:rsidRDefault="00044912"/>
        </w:tc>
      </w:tr>
      <w:tr w:rsidR="00044912" w14:paraId="7DD53A72" w14:textId="77777777">
        <w:trPr>
          <w:jc w:val="center"/>
        </w:trPr>
        <w:tc>
          <w:tcPr>
            <w:tcW w:w="1345" w:type="dxa"/>
            <w:shd w:val="clear" w:color="auto" w:fill="F2F2F2"/>
            <w:vAlign w:val="center"/>
          </w:tcPr>
          <w:p w14:paraId="230D9F91" w14:textId="77777777" w:rsidR="00044912" w:rsidRDefault="00570E3C">
            <w:pPr>
              <w:rPr>
                <w:b/>
              </w:rPr>
            </w:pPr>
            <w:r>
              <w:rPr>
                <w:b/>
              </w:rPr>
              <w:t>Telephone:</w:t>
            </w:r>
          </w:p>
        </w:tc>
        <w:tc>
          <w:tcPr>
            <w:tcW w:w="3813" w:type="dxa"/>
            <w:gridSpan w:val="4"/>
            <w:shd w:val="clear" w:color="auto" w:fill="auto"/>
            <w:vAlign w:val="center"/>
          </w:tcPr>
          <w:p w14:paraId="5CAF4934" w14:textId="77777777" w:rsidR="00044912" w:rsidRDefault="00044912"/>
        </w:tc>
        <w:tc>
          <w:tcPr>
            <w:tcW w:w="1047" w:type="dxa"/>
            <w:shd w:val="clear" w:color="auto" w:fill="F2F2F2"/>
            <w:vAlign w:val="center"/>
          </w:tcPr>
          <w:p w14:paraId="4B982D53" w14:textId="77777777" w:rsidR="00044912" w:rsidRDefault="00570E3C">
            <w:pPr>
              <w:rPr>
                <w:b/>
              </w:rPr>
            </w:pPr>
            <w:r>
              <w:rPr>
                <w:b/>
              </w:rPr>
              <w:t>E-mail:</w:t>
            </w:r>
          </w:p>
        </w:tc>
        <w:tc>
          <w:tcPr>
            <w:tcW w:w="4585" w:type="dxa"/>
            <w:gridSpan w:val="3"/>
            <w:shd w:val="clear" w:color="auto" w:fill="auto"/>
            <w:vAlign w:val="center"/>
          </w:tcPr>
          <w:p w14:paraId="280FB666" w14:textId="77777777" w:rsidR="00044912" w:rsidRDefault="00044912"/>
        </w:tc>
      </w:tr>
      <w:tr w:rsidR="00044912" w14:paraId="6B60FF13" w14:textId="77777777">
        <w:trPr>
          <w:jc w:val="center"/>
        </w:trPr>
        <w:tc>
          <w:tcPr>
            <w:tcW w:w="10790" w:type="dxa"/>
            <w:gridSpan w:val="9"/>
            <w:shd w:val="clear" w:color="auto" w:fill="9CC3E5"/>
            <w:vAlign w:val="center"/>
          </w:tcPr>
          <w:p w14:paraId="78302DFB" w14:textId="77777777" w:rsidR="00044912" w:rsidRDefault="00570E3C">
            <w:pPr>
              <w:jc w:val="center"/>
              <w:rPr>
                <w:b/>
              </w:rPr>
            </w:pPr>
            <w:r>
              <w:rPr>
                <w:b/>
              </w:rPr>
              <w:t>Program Contact Information</w:t>
            </w:r>
          </w:p>
        </w:tc>
      </w:tr>
      <w:tr w:rsidR="00044912" w14:paraId="7113938A" w14:textId="77777777">
        <w:trPr>
          <w:jc w:val="center"/>
        </w:trPr>
        <w:tc>
          <w:tcPr>
            <w:tcW w:w="1345" w:type="dxa"/>
            <w:shd w:val="clear" w:color="auto" w:fill="F2F2F2"/>
            <w:vAlign w:val="center"/>
          </w:tcPr>
          <w:p w14:paraId="032676B7" w14:textId="77777777" w:rsidR="00044912" w:rsidRDefault="00570E3C">
            <w:pPr>
              <w:rPr>
                <w:b/>
              </w:rPr>
            </w:pPr>
            <w:r>
              <w:rPr>
                <w:b/>
              </w:rPr>
              <w:t>Name:</w:t>
            </w:r>
          </w:p>
        </w:tc>
        <w:tc>
          <w:tcPr>
            <w:tcW w:w="3813" w:type="dxa"/>
            <w:gridSpan w:val="4"/>
            <w:shd w:val="clear" w:color="auto" w:fill="auto"/>
            <w:vAlign w:val="center"/>
          </w:tcPr>
          <w:p w14:paraId="75A4F2DD" w14:textId="77777777" w:rsidR="00044912" w:rsidRDefault="00044912"/>
        </w:tc>
        <w:tc>
          <w:tcPr>
            <w:tcW w:w="1047" w:type="dxa"/>
            <w:shd w:val="clear" w:color="auto" w:fill="F2F2F2"/>
            <w:vAlign w:val="center"/>
          </w:tcPr>
          <w:p w14:paraId="540604D1" w14:textId="77777777" w:rsidR="00044912" w:rsidRDefault="00570E3C">
            <w:pPr>
              <w:rPr>
                <w:b/>
              </w:rPr>
            </w:pPr>
            <w:r>
              <w:rPr>
                <w:b/>
              </w:rPr>
              <w:t>Title:</w:t>
            </w:r>
          </w:p>
        </w:tc>
        <w:tc>
          <w:tcPr>
            <w:tcW w:w="4585" w:type="dxa"/>
            <w:gridSpan w:val="3"/>
            <w:shd w:val="clear" w:color="auto" w:fill="auto"/>
            <w:vAlign w:val="center"/>
          </w:tcPr>
          <w:p w14:paraId="05F3B280" w14:textId="77777777" w:rsidR="00044912" w:rsidRDefault="00044912"/>
        </w:tc>
      </w:tr>
      <w:tr w:rsidR="00044912" w14:paraId="18D0D935" w14:textId="77777777">
        <w:trPr>
          <w:jc w:val="center"/>
        </w:trPr>
        <w:tc>
          <w:tcPr>
            <w:tcW w:w="1345" w:type="dxa"/>
            <w:shd w:val="clear" w:color="auto" w:fill="F2F2F2"/>
            <w:vAlign w:val="center"/>
          </w:tcPr>
          <w:p w14:paraId="17101A6F" w14:textId="77777777" w:rsidR="00044912" w:rsidRDefault="00570E3C">
            <w:pPr>
              <w:rPr>
                <w:b/>
              </w:rPr>
            </w:pPr>
            <w:r>
              <w:rPr>
                <w:b/>
              </w:rPr>
              <w:t>Telephone:</w:t>
            </w:r>
          </w:p>
        </w:tc>
        <w:tc>
          <w:tcPr>
            <w:tcW w:w="3813" w:type="dxa"/>
            <w:gridSpan w:val="4"/>
            <w:shd w:val="clear" w:color="auto" w:fill="auto"/>
            <w:vAlign w:val="center"/>
          </w:tcPr>
          <w:p w14:paraId="5FD2CD31" w14:textId="77777777" w:rsidR="00044912" w:rsidRDefault="00044912"/>
        </w:tc>
        <w:tc>
          <w:tcPr>
            <w:tcW w:w="1047" w:type="dxa"/>
            <w:shd w:val="clear" w:color="auto" w:fill="F2F2F2"/>
            <w:vAlign w:val="center"/>
          </w:tcPr>
          <w:p w14:paraId="3516CBD6" w14:textId="77777777" w:rsidR="00044912" w:rsidRDefault="00570E3C">
            <w:pPr>
              <w:rPr>
                <w:b/>
              </w:rPr>
            </w:pPr>
            <w:r>
              <w:rPr>
                <w:b/>
              </w:rPr>
              <w:t>E-mail:</w:t>
            </w:r>
          </w:p>
        </w:tc>
        <w:tc>
          <w:tcPr>
            <w:tcW w:w="4585" w:type="dxa"/>
            <w:gridSpan w:val="3"/>
            <w:shd w:val="clear" w:color="auto" w:fill="auto"/>
            <w:vAlign w:val="center"/>
          </w:tcPr>
          <w:p w14:paraId="46968DF5" w14:textId="77777777" w:rsidR="00044912" w:rsidRDefault="00044912"/>
        </w:tc>
      </w:tr>
      <w:tr w:rsidR="00044912" w14:paraId="15524B0E" w14:textId="77777777">
        <w:trPr>
          <w:jc w:val="center"/>
        </w:trPr>
        <w:tc>
          <w:tcPr>
            <w:tcW w:w="10790" w:type="dxa"/>
            <w:gridSpan w:val="9"/>
            <w:shd w:val="clear" w:color="auto" w:fill="9CC3E5"/>
            <w:vAlign w:val="center"/>
          </w:tcPr>
          <w:p w14:paraId="1F297AA2" w14:textId="77777777" w:rsidR="00044912" w:rsidRDefault="00570E3C">
            <w:pPr>
              <w:jc w:val="center"/>
              <w:rPr>
                <w:b/>
              </w:rPr>
            </w:pPr>
            <w:r>
              <w:rPr>
                <w:b/>
              </w:rPr>
              <w:t>Fiscal Manager Information</w:t>
            </w:r>
          </w:p>
        </w:tc>
      </w:tr>
      <w:tr w:rsidR="00044912" w14:paraId="2D9505CC" w14:textId="77777777">
        <w:trPr>
          <w:jc w:val="center"/>
        </w:trPr>
        <w:tc>
          <w:tcPr>
            <w:tcW w:w="1345" w:type="dxa"/>
            <w:shd w:val="clear" w:color="auto" w:fill="F2F2F2"/>
            <w:vAlign w:val="center"/>
          </w:tcPr>
          <w:p w14:paraId="11162664" w14:textId="77777777" w:rsidR="00044912" w:rsidRDefault="00570E3C">
            <w:pPr>
              <w:rPr>
                <w:b/>
              </w:rPr>
            </w:pPr>
            <w:r>
              <w:rPr>
                <w:b/>
              </w:rPr>
              <w:t>Name:</w:t>
            </w:r>
          </w:p>
        </w:tc>
        <w:tc>
          <w:tcPr>
            <w:tcW w:w="9445" w:type="dxa"/>
            <w:gridSpan w:val="8"/>
            <w:shd w:val="clear" w:color="auto" w:fill="auto"/>
            <w:vAlign w:val="center"/>
          </w:tcPr>
          <w:p w14:paraId="19CB76B0" w14:textId="77777777" w:rsidR="00044912" w:rsidRDefault="00044912"/>
        </w:tc>
      </w:tr>
      <w:tr w:rsidR="00044912" w14:paraId="5E3C62B0" w14:textId="77777777">
        <w:trPr>
          <w:jc w:val="center"/>
        </w:trPr>
        <w:tc>
          <w:tcPr>
            <w:tcW w:w="1345" w:type="dxa"/>
            <w:shd w:val="clear" w:color="auto" w:fill="F2F2F2"/>
            <w:vAlign w:val="center"/>
          </w:tcPr>
          <w:p w14:paraId="490C1E01" w14:textId="77777777" w:rsidR="00044912" w:rsidRDefault="00570E3C">
            <w:pPr>
              <w:rPr>
                <w:b/>
              </w:rPr>
            </w:pPr>
            <w:r>
              <w:rPr>
                <w:b/>
              </w:rPr>
              <w:t>Telephone:</w:t>
            </w:r>
          </w:p>
        </w:tc>
        <w:tc>
          <w:tcPr>
            <w:tcW w:w="3813" w:type="dxa"/>
            <w:gridSpan w:val="4"/>
            <w:shd w:val="clear" w:color="auto" w:fill="auto"/>
            <w:vAlign w:val="center"/>
          </w:tcPr>
          <w:p w14:paraId="70E7DD5C" w14:textId="77777777" w:rsidR="00044912" w:rsidRDefault="00044912"/>
        </w:tc>
        <w:tc>
          <w:tcPr>
            <w:tcW w:w="1047" w:type="dxa"/>
            <w:shd w:val="clear" w:color="auto" w:fill="F2F2F2"/>
            <w:vAlign w:val="center"/>
          </w:tcPr>
          <w:p w14:paraId="0A23F9D4" w14:textId="77777777" w:rsidR="00044912" w:rsidRDefault="00570E3C">
            <w:pPr>
              <w:rPr>
                <w:b/>
              </w:rPr>
            </w:pPr>
            <w:r>
              <w:rPr>
                <w:b/>
              </w:rPr>
              <w:t>E-mail:</w:t>
            </w:r>
          </w:p>
        </w:tc>
        <w:tc>
          <w:tcPr>
            <w:tcW w:w="4585" w:type="dxa"/>
            <w:gridSpan w:val="3"/>
            <w:shd w:val="clear" w:color="auto" w:fill="auto"/>
            <w:vAlign w:val="center"/>
          </w:tcPr>
          <w:p w14:paraId="2133E09B" w14:textId="77777777" w:rsidR="00044912" w:rsidRDefault="00044912"/>
        </w:tc>
      </w:tr>
    </w:tbl>
    <w:p w14:paraId="4DA2E59C" w14:textId="77777777" w:rsidR="00044912" w:rsidRDefault="00570E3C">
      <w:pPr>
        <w:spacing w:line="259" w:lineRule="auto"/>
      </w:pPr>
      <w:r>
        <w:br w:type="page"/>
      </w:r>
    </w:p>
    <w:p w14:paraId="7D4F6C2F" w14:textId="77777777" w:rsidR="00044912" w:rsidRDefault="00570E3C">
      <w:pPr>
        <w:pStyle w:val="Heading1"/>
      </w:pPr>
      <w:bookmarkStart w:id="20" w:name="_Toc95400417"/>
      <w:r>
        <w:lastRenderedPageBreak/>
        <w:t>Part I-B: Participating LEPs Information</w:t>
      </w:r>
      <w:bookmarkEnd w:id="20"/>
    </w:p>
    <w:p w14:paraId="6AF63118" w14:textId="77777777" w:rsidR="00044912" w:rsidRDefault="00570E3C">
      <w:pPr>
        <w:spacing w:line="259" w:lineRule="auto"/>
      </w:pPr>
      <w:r>
        <w:t>Complete for each participating school.</w:t>
      </w:r>
    </w:p>
    <w:p w14:paraId="01C666D3" w14:textId="77777777" w:rsidR="00044912" w:rsidRDefault="00044912">
      <w:pPr>
        <w:spacing w:line="259" w:lineRule="auto"/>
      </w:pPr>
    </w:p>
    <w:tbl>
      <w:tblPr>
        <w:tblStyle w:val="afffffffffffb"/>
        <w:tblW w:w="108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45"/>
        <w:gridCol w:w="105"/>
        <w:gridCol w:w="2495"/>
        <w:gridCol w:w="3480"/>
        <w:gridCol w:w="105"/>
        <w:gridCol w:w="1606"/>
        <w:gridCol w:w="1465"/>
      </w:tblGrid>
      <w:tr w:rsidR="00044912" w14:paraId="063DA5BC" w14:textId="77777777">
        <w:trPr>
          <w:trHeight w:val="240"/>
          <w:jc w:val="center"/>
        </w:trPr>
        <w:tc>
          <w:tcPr>
            <w:tcW w:w="10801" w:type="dxa"/>
            <w:gridSpan w:val="7"/>
            <w:shd w:val="clear" w:color="auto" w:fill="A8D08D"/>
            <w:vAlign w:val="center"/>
          </w:tcPr>
          <w:p w14:paraId="33635EEE" w14:textId="77777777" w:rsidR="00044912" w:rsidRDefault="00570E3C">
            <w:pPr>
              <w:jc w:val="center"/>
              <w:rPr>
                <w:b/>
              </w:rPr>
            </w:pPr>
            <w:r>
              <w:rPr>
                <w:b/>
              </w:rPr>
              <w:t>Recipient LEP Information #1</w:t>
            </w:r>
          </w:p>
        </w:tc>
      </w:tr>
      <w:tr w:rsidR="00044912" w14:paraId="6D5D7F47" w14:textId="77777777">
        <w:trPr>
          <w:trHeight w:val="274"/>
          <w:jc w:val="center"/>
        </w:trPr>
        <w:tc>
          <w:tcPr>
            <w:tcW w:w="1650" w:type="dxa"/>
            <w:gridSpan w:val="2"/>
            <w:shd w:val="clear" w:color="auto" w:fill="F2F2F2"/>
            <w:vAlign w:val="center"/>
          </w:tcPr>
          <w:p w14:paraId="060BDC8A" w14:textId="77777777" w:rsidR="00044912" w:rsidRDefault="00570E3C">
            <w:pPr>
              <w:rPr>
                <w:b/>
              </w:rPr>
            </w:pPr>
            <w:r>
              <w:rPr>
                <w:b/>
              </w:rPr>
              <w:t>LEP Name:</w:t>
            </w:r>
          </w:p>
        </w:tc>
        <w:tc>
          <w:tcPr>
            <w:tcW w:w="6080" w:type="dxa"/>
            <w:gridSpan w:val="3"/>
            <w:shd w:val="clear" w:color="auto" w:fill="auto"/>
            <w:vAlign w:val="center"/>
          </w:tcPr>
          <w:p w14:paraId="1018594D" w14:textId="77777777" w:rsidR="00044912" w:rsidRDefault="00044912"/>
        </w:tc>
        <w:tc>
          <w:tcPr>
            <w:tcW w:w="1606" w:type="dxa"/>
            <w:shd w:val="clear" w:color="auto" w:fill="F2F2F2"/>
            <w:vAlign w:val="center"/>
          </w:tcPr>
          <w:p w14:paraId="1126972C" w14:textId="77777777" w:rsidR="00044912" w:rsidRDefault="00570E3C">
            <w:pPr>
              <w:rPr>
                <w:b/>
              </w:rPr>
            </w:pPr>
            <w:r>
              <w:rPr>
                <w:b/>
              </w:rPr>
              <w:t>LEP Code:</w:t>
            </w:r>
          </w:p>
        </w:tc>
        <w:tc>
          <w:tcPr>
            <w:tcW w:w="1465" w:type="dxa"/>
            <w:shd w:val="clear" w:color="auto" w:fill="auto"/>
            <w:vAlign w:val="center"/>
          </w:tcPr>
          <w:p w14:paraId="10822F4E" w14:textId="77777777" w:rsidR="00044912" w:rsidRDefault="00044912">
            <w:pPr>
              <w:jc w:val="center"/>
            </w:pPr>
          </w:p>
        </w:tc>
      </w:tr>
      <w:tr w:rsidR="00044912" w14:paraId="49F38C33" w14:textId="77777777">
        <w:trPr>
          <w:trHeight w:val="274"/>
          <w:jc w:val="center"/>
        </w:trPr>
        <w:tc>
          <w:tcPr>
            <w:tcW w:w="1650" w:type="dxa"/>
            <w:gridSpan w:val="2"/>
            <w:shd w:val="clear" w:color="auto" w:fill="F2F2F2"/>
            <w:vAlign w:val="center"/>
          </w:tcPr>
          <w:p w14:paraId="36E8AC9F" w14:textId="77777777" w:rsidR="00044912" w:rsidRDefault="00570E3C">
            <w:pPr>
              <w:rPr>
                <w:b/>
              </w:rPr>
            </w:pPr>
            <w:r>
              <w:rPr>
                <w:b/>
              </w:rPr>
              <w:t>Mailing Address:</w:t>
            </w:r>
          </w:p>
        </w:tc>
        <w:tc>
          <w:tcPr>
            <w:tcW w:w="6080" w:type="dxa"/>
            <w:gridSpan w:val="3"/>
            <w:shd w:val="clear" w:color="auto" w:fill="auto"/>
            <w:vAlign w:val="center"/>
          </w:tcPr>
          <w:p w14:paraId="173323E9" w14:textId="77777777" w:rsidR="00044912" w:rsidRDefault="00044912"/>
        </w:tc>
        <w:tc>
          <w:tcPr>
            <w:tcW w:w="1606" w:type="dxa"/>
            <w:shd w:val="clear" w:color="auto" w:fill="F2F2F2"/>
            <w:vAlign w:val="center"/>
          </w:tcPr>
          <w:p w14:paraId="1FF55473" w14:textId="77777777" w:rsidR="00044912" w:rsidRDefault="00570E3C">
            <w:pPr>
              <w:rPr>
                <w:b/>
              </w:rPr>
            </w:pPr>
            <w:r>
              <w:rPr>
                <w:b/>
              </w:rPr>
              <w:t>Charter School:</w:t>
            </w:r>
          </w:p>
        </w:tc>
        <w:tc>
          <w:tcPr>
            <w:tcW w:w="1465" w:type="dxa"/>
            <w:shd w:val="clear" w:color="auto" w:fill="auto"/>
            <w:vAlign w:val="center"/>
          </w:tcPr>
          <w:p w14:paraId="21B5791A" w14:textId="77777777" w:rsidR="00044912" w:rsidRDefault="00212DB3">
            <w:pPr>
              <w:jc w:val="center"/>
            </w:pPr>
            <w:sdt>
              <w:sdtPr>
                <w:tag w:val="goog_rdk_12"/>
                <w:id w:val="-570192129"/>
              </w:sdtPr>
              <w:sdtEndPr/>
              <w:sdtContent>
                <w:r w:rsidR="00570E3C">
                  <w:rPr>
                    <w:rFonts w:ascii="Arial Unicode MS" w:eastAsia="Arial Unicode MS" w:hAnsi="Arial Unicode MS" w:cs="Arial Unicode MS"/>
                    <w:color w:val="000000"/>
                  </w:rPr>
                  <w:t>☐</w:t>
                </w:r>
              </w:sdtContent>
            </w:sdt>
            <w:r w:rsidR="00570E3C">
              <w:rPr>
                <w:color w:val="000000"/>
              </w:rPr>
              <w:t xml:space="preserve"> </w:t>
            </w:r>
            <w:r w:rsidR="00570E3C">
              <w:t>Yes</w:t>
            </w:r>
            <w:r w:rsidR="00570E3C">
              <w:tab/>
            </w:r>
            <w:sdt>
              <w:sdtPr>
                <w:tag w:val="goog_rdk_13"/>
                <w:id w:val="641401036"/>
              </w:sdtPr>
              <w:sdtEndPr/>
              <w:sdtContent>
                <w:r w:rsidR="00570E3C">
                  <w:rPr>
                    <w:rFonts w:ascii="Arial Unicode MS" w:eastAsia="Arial Unicode MS" w:hAnsi="Arial Unicode MS" w:cs="Arial Unicode MS"/>
                    <w:color w:val="000000"/>
                  </w:rPr>
                  <w:t>☐</w:t>
                </w:r>
              </w:sdtContent>
            </w:sdt>
            <w:r w:rsidR="00570E3C">
              <w:rPr>
                <w:color w:val="000000"/>
              </w:rPr>
              <w:t xml:space="preserve"> </w:t>
            </w:r>
            <w:r w:rsidR="00570E3C">
              <w:t>No</w:t>
            </w:r>
          </w:p>
        </w:tc>
      </w:tr>
      <w:tr w:rsidR="00044912" w14:paraId="4C96B3AF" w14:textId="77777777">
        <w:trPr>
          <w:trHeight w:val="274"/>
          <w:jc w:val="center"/>
        </w:trPr>
        <w:tc>
          <w:tcPr>
            <w:tcW w:w="10801" w:type="dxa"/>
            <w:gridSpan w:val="7"/>
            <w:shd w:val="clear" w:color="auto" w:fill="A8D08D"/>
            <w:vAlign w:val="center"/>
          </w:tcPr>
          <w:p w14:paraId="1F564B62" w14:textId="77777777" w:rsidR="00044912" w:rsidRDefault="00570E3C">
            <w:pPr>
              <w:jc w:val="center"/>
              <w:rPr>
                <w:b/>
              </w:rPr>
            </w:pPr>
            <w:r>
              <w:rPr>
                <w:b/>
              </w:rPr>
              <w:t>Program Contact Information</w:t>
            </w:r>
          </w:p>
        </w:tc>
      </w:tr>
      <w:tr w:rsidR="00044912" w14:paraId="1147A5A5" w14:textId="77777777">
        <w:trPr>
          <w:trHeight w:val="274"/>
          <w:jc w:val="center"/>
        </w:trPr>
        <w:tc>
          <w:tcPr>
            <w:tcW w:w="1545" w:type="dxa"/>
            <w:shd w:val="clear" w:color="auto" w:fill="F2F2F2"/>
            <w:vAlign w:val="center"/>
          </w:tcPr>
          <w:p w14:paraId="4C782C8C" w14:textId="77777777" w:rsidR="00044912" w:rsidRDefault="00570E3C">
            <w:pPr>
              <w:rPr>
                <w:b/>
              </w:rPr>
            </w:pPr>
            <w:r>
              <w:rPr>
                <w:b/>
              </w:rPr>
              <w:t>Name:</w:t>
            </w:r>
          </w:p>
        </w:tc>
        <w:tc>
          <w:tcPr>
            <w:tcW w:w="9256" w:type="dxa"/>
            <w:gridSpan w:val="6"/>
            <w:shd w:val="clear" w:color="auto" w:fill="auto"/>
            <w:vAlign w:val="center"/>
          </w:tcPr>
          <w:p w14:paraId="3951C6E2" w14:textId="77777777" w:rsidR="00044912" w:rsidRDefault="00044912"/>
        </w:tc>
      </w:tr>
      <w:tr w:rsidR="00044912" w14:paraId="53C2857E" w14:textId="77777777">
        <w:trPr>
          <w:trHeight w:val="274"/>
          <w:jc w:val="center"/>
        </w:trPr>
        <w:tc>
          <w:tcPr>
            <w:tcW w:w="1545" w:type="dxa"/>
            <w:shd w:val="clear" w:color="auto" w:fill="F2F2F2"/>
            <w:vAlign w:val="center"/>
          </w:tcPr>
          <w:p w14:paraId="04AA60BE" w14:textId="77777777" w:rsidR="00044912" w:rsidRDefault="00570E3C">
            <w:pPr>
              <w:rPr>
                <w:b/>
              </w:rPr>
            </w:pPr>
            <w:r>
              <w:rPr>
                <w:b/>
              </w:rPr>
              <w:t>Telephone:</w:t>
            </w:r>
          </w:p>
        </w:tc>
        <w:tc>
          <w:tcPr>
            <w:tcW w:w="2600" w:type="dxa"/>
            <w:gridSpan w:val="2"/>
            <w:shd w:val="clear" w:color="auto" w:fill="auto"/>
            <w:vAlign w:val="center"/>
          </w:tcPr>
          <w:p w14:paraId="174E1C89" w14:textId="77777777" w:rsidR="00044912" w:rsidRDefault="00044912"/>
        </w:tc>
        <w:tc>
          <w:tcPr>
            <w:tcW w:w="3480" w:type="dxa"/>
            <w:shd w:val="clear" w:color="auto" w:fill="F2F2F2"/>
            <w:vAlign w:val="center"/>
          </w:tcPr>
          <w:p w14:paraId="2AA9807F" w14:textId="77777777" w:rsidR="00044912" w:rsidRDefault="00570E3C">
            <w:pPr>
              <w:rPr>
                <w:b/>
              </w:rPr>
            </w:pPr>
            <w:r>
              <w:rPr>
                <w:b/>
              </w:rPr>
              <w:t>E-mail:</w:t>
            </w:r>
          </w:p>
        </w:tc>
        <w:tc>
          <w:tcPr>
            <w:tcW w:w="3176" w:type="dxa"/>
            <w:gridSpan w:val="3"/>
            <w:shd w:val="clear" w:color="auto" w:fill="auto"/>
            <w:vAlign w:val="center"/>
          </w:tcPr>
          <w:p w14:paraId="43B361FA" w14:textId="77777777" w:rsidR="00044912" w:rsidRDefault="00044912"/>
        </w:tc>
      </w:tr>
      <w:tr w:rsidR="00044912" w14:paraId="26D4B9A9" w14:textId="77777777">
        <w:trPr>
          <w:trHeight w:val="274"/>
          <w:jc w:val="center"/>
        </w:trPr>
        <w:tc>
          <w:tcPr>
            <w:tcW w:w="1545" w:type="dxa"/>
            <w:shd w:val="clear" w:color="auto" w:fill="F2F2F2"/>
            <w:vAlign w:val="center"/>
          </w:tcPr>
          <w:p w14:paraId="68880C29" w14:textId="77777777" w:rsidR="00044912" w:rsidRDefault="00570E3C">
            <w:pPr>
              <w:rPr>
                <w:b/>
              </w:rPr>
            </w:pPr>
            <w:r>
              <w:t xml:space="preserve">Has the LEP received a Response, Innovation, and Student Equity (RISE) Grant?     </w:t>
            </w:r>
          </w:p>
        </w:tc>
        <w:tc>
          <w:tcPr>
            <w:tcW w:w="2600" w:type="dxa"/>
            <w:gridSpan w:val="2"/>
            <w:shd w:val="clear" w:color="auto" w:fill="auto"/>
            <w:vAlign w:val="center"/>
          </w:tcPr>
          <w:p w14:paraId="4647757C" w14:textId="77777777" w:rsidR="00044912" w:rsidRDefault="00212DB3">
            <w:sdt>
              <w:sdtPr>
                <w:tag w:val="goog_rdk_14"/>
                <w:id w:val="-835690113"/>
              </w:sdtPr>
              <w:sdtEndPr/>
              <w:sdtContent>
                <w:r w:rsidR="00570E3C">
                  <w:rPr>
                    <w:rFonts w:ascii="Arial Unicode MS" w:eastAsia="Arial Unicode MS" w:hAnsi="Arial Unicode MS" w:cs="Arial Unicode MS"/>
                    <w:color w:val="000000"/>
                  </w:rPr>
                  <w:t>☐</w:t>
                </w:r>
              </w:sdtContent>
            </w:sdt>
            <w:r w:rsidR="00570E3C">
              <w:rPr>
                <w:color w:val="000000"/>
              </w:rPr>
              <w:t xml:space="preserve"> </w:t>
            </w:r>
            <w:r w:rsidR="00570E3C">
              <w:t>Yes</w:t>
            </w:r>
            <w:r w:rsidR="00570E3C">
              <w:tab/>
            </w:r>
            <w:sdt>
              <w:sdtPr>
                <w:tag w:val="goog_rdk_15"/>
                <w:id w:val="-1368142304"/>
              </w:sdtPr>
              <w:sdtEndPr/>
              <w:sdtContent>
                <w:r w:rsidR="00570E3C">
                  <w:rPr>
                    <w:rFonts w:ascii="Arial Unicode MS" w:eastAsia="Arial Unicode MS" w:hAnsi="Arial Unicode MS" w:cs="Arial Unicode MS"/>
                    <w:color w:val="000000"/>
                  </w:rPr>
                  <w:t>☐</w:t>
                </w:r>
              </w:sdtContent>
            </w:sdt>
            <w:r w:rsidR="00570E3C">
              <w:rPr>
                <w:color w:val="000000"/>
              </w:rPr>
              <w:t xml:space="preserve"> </w:t>
            </w:r>
            <w:r w:rsidR="00570E3C">
              <w:t>No</w:t>
            </w:r>
          </w:p>
        </w:tc>
        <w:tc>
          <w:tcPr>
            <w:tcW w:w="3480" w:type="dxa"/>
            <w:shd w:val="clear" w:color="auto" w:fill="F2F2F2"/>
            <w:vAlign w:val="center"/>
          </w:tcPr>
          <w:p w14:paraId="3E72E1CD" w14:textId="77777777" w:rsidR="00044912" w:rsidRDefault="00570E3C">
            <w:pPr>
              <w:rPr>
                <w:b/>
              </w:rPr>
            </w:pPr>
            <w:r>
              <w:rPr>
                <w:b/>
              </w:rPr>
              <w:t>Does the LEP plan to submit for Career and Technical Education program approval through the Carl D. Perkins education grant?</w:t>
            </w:r>
          </w:p>
        </w:tc>
        <w:tc>
          <w:tcPr>
            <w:tcW w:w="3176" w:type="dxa"/>
            <w:gridSpan w:val="3"/>
            <w:shd w:val="clear" w:color="auto" w:fill="auto"/>
            <w:vAlign w:val="center"/>
          </w:tcPr>
          <w:p w14:paraId="584D4173" w14:textId="77777777" w:rsidR="00044912" w:rsidRDefault="00212DB3">
            <w:sdt>
              <w:sdtPr>
                <w:tag w:val="goog_rdk_16"/>
                <w:id w:val="422460348"/>
              </w:sdtPr>
              <w:sdtEndPr/>
              <w:sdtContent>
                <w:r w:rsidR="00570E3C">
                  <w:rPr>
                    <w:rFonts w:ascii="Arial Unicode MS" w:eastAsia="Arial Unicode MS" w:hAnsi="Arial Unicode MS" w:cs="Arial Unicode MS"/>
                    <w:color w:val="000000"/>
                  </w:rPr>
                  <w:t>☐</w:t>
                </w:r>
              </w:sdtContent>
            </w:sdt>
            <w:r w:rsidR="00570E3C">
              <w:rPr>
                <w:color w:val="000000"/>
              </w:rPr>
              <w:t xml:space="preserve"> </w:t>
            </w:r>
            <w:r w:rsidR="00570E3C">
              <w:t>Yes</w:t>
            </w:r>
            <w:r w:rsidR="00570E3C">
              <w:tab/>
            </w:r>
            <w:sdt>
              <w:sdtPr>
                <w:tag w:val="goog_rdk_17"/>
                <w:id w:val="-516848259"/>
              </w:sdtPr>
              <w:sdtEndPr/>
              <w:sdtContent>
                <w:r w:rsidR="00570E3C">
                  <w:rPr>
                    <w:rFonts w:ascii="Arial Unicode MS" w:eastAsia="Arial Unicode MS" w:hAnsi="Arial Unicode MS" w:cs="Arial Unicode MS"/>
                    <w:color w:val="000000"/>
                  </w:rPr>
                  <w:t>☐</w:t>
                </w:r>
              </w:sdtContent>
            </w:sdt>
            <w:r w:rsidR="00570E3C">
              <w:rPr>
                <w:color w:val="000000"/>
              </w:rPr>
              <w:t xml:space="preserve"> </w:t>
            </w:r>
            <w:r w:rsidR="00570E3C">
              <w:t>No</w:t>
            </w:r>
          </w:p>
        </w:tc>
      </w:tr>
    </w:tbl>
    <w:p w14:paraId="49E35CEA" w14:textId="77777777" w:rsidR="00044912" w:rsidRDefault="00044912"/>
    <w:p w14:paraId="327052A7" w14:textId="77777777" w:rsidR="00044912" w:rsidRDefault="00044912"/>
    <w:tbl>
      <w:tblPr>
        <w:tblStyle w:val="afffffffffffc"/>
        <w:tblW w:w="108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5"/>
        <w:gridCol w:w="125"/>
        <w:gridCol w:w="2495"/>
        <w:gridCol w:w="3480"/>
        <w:gridCol w:w="105"/>
        <w:gridCol w:w="1606"/>
        <w:gridCol w:w="1465"/>
      </w:tblGrid>
      <w:tr w:rsidR="00044912" w14:paraId="49A6C860" w14:textId="77777777">
        <w:trPr>
          <w:trHeight w:val="274"/>
          <w:jc w:val="center"/>
        </w:trPr>
        <w:tc>
          <w:tcPr>
            <w:tcW w:w="10801" w:type="dxa"/>
            <w:gridSpan w:val="7"/>
            <w:shd w:val="clear" w:color="auto" w:fill="A8D08D"/>
            <w:vAlign w:val="center"/>
          </w:tcPr>
          <w:p w14:paraId="1A1F9BC0" w14:textId="77777777" w:rsidR="00044912" w:rsidRDefault="00570E3C">
            <w:pPr>
              <w:jc w:val="center"/>
              <w:rPr>
                <w:b/>
              </w:rPr>
            </w:pPr>
            <w:r>
              <w:rPr>
                <w:b/>
              </w:rPr>
              <w:t>Recipient LEP Information #2</w:t>
            </w:r>
          </w:p>
        </w:tc>
      </w:tr>
      <w:tr w:rsidR="00044912" w14:paraId="6A067083" w14:textId="77777777">
        <w:trPr>
          <w:trHeight w:val="274"/>
          <w:jc w:val="center"/>
        </w:trPr>
        <w:tc>
          <w:tcPr>
            <w:tcW w:w="1650" w:type="dxa"/>
            <w:gridSpan w:val="2"/>
            <w:shd w:val="clear" w:color="auto" w:fill="F2F2F2"/>
            <w:vAlign w:val="center"/>
          </w:tcPr>
          <w:p w14:paraId="1E61EA7C" w14:textId="77777777" w:rsidR="00044912" w:rsidRDefault="00570E3C">
            <w:pPr>
              <w:rPr>
                <w:b/>
              </w:rPr>
            </w:pPr>
            <w:r>
              <w:rPr>
                <w:b/>
              </w:rPr>
              <w:t>LEP Name:</w:t>
            </w:r>
          </w:p>
        </w:tc>
        <w:tc>
          <w:tcPr>
            <w:tcW w:w="6080" w:type="dxa"/>
            <w:gridSpan w:val="3"/>
            <w:shd w:val="clear" w:color="auto" w:fill="auto"/>
            <w:vAlign w:val="center"/>
          </w:tcPr>
          <w:p w14:paraId="2D6D6832" w14:textId="77777777" w:rsidR="00044912" w:rsidRDefault="00044912"/>
        </w:tc>
        <w:tc>
          <w:tcPr>
            <w:tcW w:w="1606" w:type="dxa"/>
            <w:shd w:val="clear" w:color="auto" w:fill="F2F2F2"/>
            <w:vAlign w:val="center"/>
          </w:tcPr>
          <w:p w14:paraId="59431523" w14:textId="77777777" w:rsidR="00044912" w:rsidRDefault="00570E3C">
            <w:pPr>
              <w:rPr>
                <w:b/>
              </w:rPr>
            </w:pPr>
            <w:r>
              <w:rPr>
                <w:b/>
              </w:rPr>
              <w:t>LEP Code:</w:t>
            </w:r>
          </w:p>
        </w:tc>
        <w:tc>
          <w:tcPr>
            <w:tcW w:w="1465" w:type="dxa"/>
            <w:shd w:val="clear" w:color="auto" w:fill="auto"/>
            <w:vAlign w:val="center"/>
          </w:tcPr>
          <w:p w14:paraId="7D8ECAC9" w14:textId="77777777" w:rsidR="00044912" w:rsidRDefault="00044912">
            <w:pPr>
              <w:jc w:val="center"/>
            </w:pPr>
          </w:p>
        </w:tc>
      </w:tr>
      <w:tr w:rsidR="00044912" w14:paraId="08F12AA4" w14:textId="77777777">
        <w:trPr>
          <w:trHeight w:val="274"/>
          <w:jc w:val="center"/>
        </w:trPr>
        <w:tc>
          <w:tcPr>
            <w:tcW w:w="1650" w:type="dxa"/>
            <w:gridSpan w:val="2"/>
            <w:shd w:val="clear" w:color="auto" w:fill="F2F2F2"/>
            <w:vAlign w:val="center"/>
          </w:tcPr>
          <w:p w14:paraId="14173639" w14:textId="77777777" w:rsidR="00044912" w:rsidRDefault="00570E3C">
            <w:pPr>
              <w:rPr>
                <w:b/>
              </w:rPr>
            </w:pPr>
            <w:r>
              <w:rPr>
                <w:b/>
              </w:rPr>
              <w:t>Mailing Address:</w:t>
            </w:r>
          </w:p>
        </w:tc>
        <w:tc>
          <w:tcPr>
            <w:tcW w:w="6080" w:type="dxa"/>
            <w:gridSpan w:val="3"/>
            <w:shd w:val="clear" w:color="auto" w:fill="auto"/>
            <w:vAlign w:val="center"/>
          </w:tcPr>
          <w:p w14:paraId="5987DA02" w14:textId="77777777" w:rsidR="00044912" w:rsidRDefault="00044912"/>
        </w:tc>
        <w:tc>
          <w:tcPr>
            <w:tcW w:w="1606" w:type="dxa"/>
            <w:shd w:val="clear" w:color="auto" w:fill="F2F2F2"/>
            <w:vAlign w:val="center"/>
          </w:tcPr>
          <w:p w14:paraId="4BC36C7F" w14:textId="77777777" w:rsidR="00044912" w:rsidRDefault="00570E3C">
            <w:pPr>
              <w:rPr>
                <w:b/>
              </w:rPr>
            </w:pPr>
            <w:r>
              <w:rPr>
                <w:b/>
              </w:rPr>
              <w:t>Charter School:</w:t>
            </w:r>
          </w:p>
        </w:tc>
        <w:tc>
          <w:tcPr>
            <w:tcW w:w="1465" w:type="dxa"/>
            <w:shd w:val="clear" w:color="auto" w:fill="auto"/>
            <w:vAlign w:val="center"/>
          </w:tcPr>
          <w:p w14:paraId="232621F3" w14:textId="77777777" w:rsidR="00044912" w:rsidRDefault="00212DB3">
            <w:pPr>
              <w:jc w:val="center"/>
            </w:pPr>
            <w:sdt>
              <w:sdtPr>
                <w:tag w:val="goog_rdk_18"/>
                <w:id w:val="2010939391"/>
              </w:sdtPr>
              <w:sdtEndPr/>
              <w:sdtContent>
                <w:r w:rsidR="00570E3C">
                  <w:rPr>
                    <w:rFonts w:ascii="Arial Unicode MS" w:eastAsia="Arial Unicode MS" w:hAnsi="Arial Unicode MS" w:cs="Arial Unicode MS"/>
                    <w:color w:val="000000"/>
                  </w:rPr>
                  <w:t>☐</w:t>
                </w:r>
              </w:sdtContent>
            </w:sdt>
            <w:r w:rsidR="00570E3C">
              <w:rPr>
                <w:color w:val="000000"/>
              </w:rPr>
              <w:t xml:space="preserve"> </w:t>
            </w:r>
            <w:r w:rsidR="00570E3C">
              <w:t>Yes</w:t>
            </w:r>
            <w:r w:rsidR="00570E3C">
              <w:tab/>
            </w:r>
            <w:sdt>
              <w:sdtPr>
                <w:tag w:val="goog_rdk_19"/>
                <w:id w:val="-1063554671"/>
              </w:sdtPr>
              <w:sdtEndPr/>
              <w:sdtContent>
                <w:r w:rsidR="00570E3C">
                  <w:rPr>
                    <w:rFonts w:ascii="Arial Unicode MS" w:eastAsia="Arial Unicode MS" w:hAnsi="Arial Unicode MS" w:cs="Arial Unicode MS"/>
                    <w:color w:val="000000"/>
                  </w:rPr>
                  <w:t>☐</w:t>
                </w:r>
              </w:sdtContent>
            </w:sdt>
            <w:r w:rsidR="00570E3C">
              <w:rPr>
                <w:color w:val="000000"/>
              </w:rPr>
              <w:t xml:space="preserve"> </w:t>
            </w:r>
            <w:r w:rsidR="00570E3C">
              <w:t>No</w:t>
            </w:r>
          </w:p>
        </w:tc>
      </w:tr>
      <w:tr w:rsidR="00044912" w14:paraId="6931BC3A" w14:textId="77777777">
        <w:trPr>
          <w:trHeight w:val="274"/>
          <w:jc w:val="center"/>
        </w:trPr>
        <w:tc>
          <w:tcPr>
            <w:tcW w:w="10801" w:type="dxa"/>
            <w:gridSpan w:val="7"/>
            <w:shd w:val="clear" w:color="auto" w:fill="A8D08D"/>
            <w:vAlign w:val="center"/>
          </w:tcPr>
          <w:p w14:paraId="26FD945F" w14:textId="77777777" w:rsidR="00044912" w:rsidRDefault="00570E3C">
            <w:pPr>
              <w:jc w:val="center"/>
              <w:rPr>
                <w:b/>
              </w:rPr>
            </w:pPr>
            <w:r>
              <w:rPr>
                <w:b/>
              </w:rPr>
              <w:t>Program Contact Information</w:t>
            </w:r>
          </w:p>
        </w:tc>
      </w:tr>
      <w:tr w:rsidR="00044912" w14:paraId="5914DDD8" w14:textId="77777777">
        <w:trPr>
          <w:trHeight w:val="274"/>
          <w:jc w:val="center"/>
        </w:trPr>
        <w:tc>
          <w:tcPr>
            <w:tcW w:w="1525" w:type="dxa"/>
            <w:shd w:val="clear" w:color="auto" w:fill="F2F2F2"/>
            <w:vAlign w:val="center"/>
          </w:tcPr>
          <w:p w14:paraId="340EF45B" w14:textId="77777777" w:rsidR="00044912" w:rsidRDefault="00570E3C">
            <w:pPr>
              <w:rPr>
                <w:b/>
              </w:rPr>
            </w:pPr>
            <w:r>
              <w:rPr>
                <w:b/>
              </w:rPr>
              <w:t>Name:</w:t>
            </w:r>
          </w:p>
        </w:tc>
        <w:tc>
          <w:tcPr>
            <w:tcW w:w="9276" w:type="dxa"/>
            <w:gridSpan w:val="6"/>
            <w:shd w:val="clear" w:color="auto" w:fill="auto"/>
            <w:vAlign w:val="center"/>
          </w:tcPr>
          <w:p w14:paraId="3CC1277E" w14:textId="77777777" w:rsidR="00044912" w:rsidRDefault="00044912"/>
        </w:tc>
      </w:tr>
      <w:tr w:rsidR="00044912" w14:paraId="340D0C2C" w14:textId="77777777">
        <w:trPr>
          <w:trHeight w:val="274"/>
          <w:jc w:val="center"/>
        </w:trPr>
        <w:tc>
          <w:tcPr>
            <w:tcW w:w="1525" w:type="dxa"/>
            <w:shd w:val="clear" w:color="auto" w:fill="F2F2F2"/>
            <w:vAlign w:val="center"/>
          </w:tcPr>
          <w:p w14:paraId="108F95D7" w14:textId="77777777" w:rsidR="00044912" w:rsidRDefault="00570E3C">
            <w:pPr>
              <w:rPr>
                <w:b/>
              </w:rPr>
            </w:pPr>
            <w:r>
              <w:rPr>
                <w:b/>
              </w:rPr>
              <w:t>Telephone:</w:t>
            </w:r>
          </w:p>
        </w:tc>
        <w:tc>
          <w:tcPr>
            <w:tcW w:w="2620" w:type="dxa"/>
            <w:gridSpan w:val="2"/>
            <w:shd w:val="clear" w:color="auto" w:fill="auto"/>
            <w:vAlign w:val="center"/>
          </w:tcPr>
          <w:p w14:paraId="6F7421EF" w14:textId="77777777" w:rsidR="00044912" w:rsidRDefault="00044912"/>
        </w:tc>
        <w:tc>
          <w:tcPr>
            <w:tcW w:w="3480" w:type="dxa"/>
            <w:shd w:val="clear" w:color="auto" w:fill="F2F2F2"/>
            <w:vAlign w:val="center"/>
          </w:tcPr>
          <w:p w14:paraId="5546BCF1" w14:textId="77777777" w:rsidR="00044912" w:rsidRDefault="00570E3C">
            <w:pPr>
              <w:rPr>
                <w:b/>
              </w:rPr>
            </w:pPr>
            <w:r>
              <w:rPr>
                <w:b/>
              </w:rPr>
              <w:t>E-mail:</w:t>
            </w:r>
          </w:p>
        </w:tc>
        <w:tc>
          <w:tcPr>
            <w:tcW w:w="3176" w:type="dxa"/>
            <w:gridSpan w:val="3"/>
            <w:shd w:val="clear" w:color="auto" w:fill="auto"/>
            <w:vAlign w:val="center"/>
          </w:tcPr>
          <w:p w14:paraId="15CB51C7" w14:textId="77777777" w:rsidR="00044912" w:rsidRDefault="00044912"/>
        </w:tc>
      </w:tr>
      <w:tr w:rsidR="00044912" w14:paraId="75F1FAAA" w14:textId="77777777">
        <w:trPr>
          <w:trHeight w:val="274"/>
          <w:jc w:val="center"/>
        </w:trPr>
        <w:tc>
          <w:tcPr>
            <w:tcW w:w="1525" w:type="dxa"/>
            <w:shd w:val="clear" w:color="auto" w:fill="F2F2F2"/>
            <w:vAlign w:val="center"/>
          </w:tcPr>
          <w:p w14:paraId="7398B565" w14:textId="77777777" w:rsidR="00044912" w:rsidRDefault="00570E3C">
            <w:pPr>
              <w:rPr>
                <w:b/>
              </w:rPr>
            </w:pPr>
            <w:r>
              <w:t xml:space="preserve">Has the LEP received a Response, Innovation, and Student Equity (RISE) Grant?     </w:t>
            </w:r>
          </w:p>
        </w:tc>
        <w:tc>
          <w:tcPr>
            <w:tcW w:w="2620" w:type="dxa"/>
            <w:gridSpan w:val="2"/>
            <w:shd w:val="clear" w:color="auto" w:fill="auto"/>
            <w:vAlign w:val="center"/>
          </w:tcPr>
          <w:p w14:paraId="4473D37C" w14:textId="77777777" w:rsidR="00044912" w:rsidRDefault="00212DB3">
            <w:sdt>
              <w:sdtPr>
                <w:tag w:val="goog_rdk_20"/>
                <w:id w:val="344290782"/>
              </w:sdtPr>
              <w:sdtEndPr/>
              <w:sdtContent>
                <w:r w:rsidR="00570E3C">
                  <w:rPr>
                    <w:rFonts w:ascii="Arial Unicode MS" w:eastAsia="Arial Unicode MS" w:hAnsi="Arial Unicode MS" w:cs="Arial Unicode MS"/>
                    <w:color w:val="000000"/>
                  </w:rPr>
                  <w:t>☐</w:t>
                </w:r>
              </w:sdtContent>
            </w:sdt>
            <w:r w:rsidR="00570E3C">
              <w:rPr>
                <w:color w:val="000000"/>
              </w:rPr>
              <w:t xml:space="preserve"> </w:t>
            </w:r>
            <w:r w:rsidR="00570E3C">
              <w:t>Yes</w:t>
            </w:r>
            <w:r w:rsidR="00570E3C">
              <w:tab/>
            </w:r>
            <w:sdt>
              <w:sdtPr>
                <w:tag w:val="goog_rdk_21"/>
                <w:id w:val="492381012"/>
              </w:sdtPr>
              <w:sdtEndPr/>
              <w:sdtContent>
                <w:r w:rsidR="00570E3C">
                  <w:rPr>
                    <w:rFonts w:ascii="Arial Unicode MS" w:eastAsia="Arial Unicode MS" w:hAnsi="Arial Unicode MS" w:cs="Arial Unicode MS"/>
                    <w:color w:val="000000"/>
                  </w:rPr>
                  <w:t>☐</w:t>
                </w:r>
              </w:sdtContent>
            </w:sdt>
            <w:r w:rsidR="00570E3C">
              <w:rPr>
                <w:color w:val="000000"/>
              </w:rPr>
              <w:t xml:space="preserve"> </w:t>
            </w:r>
            <w:r w:rsidR="00570E3C">
              <w:t>No</w:t>
            </w:r>
          </w:p>
        </w:tc>
        <w:tc>
          <w:tcPr>
            <w:tcW w:w="3480" w:type="dxa"/>
            <w:shd w:val="clear" w:color="auto" w:fill="F2F2F2"/>
            <w:vAlign w:val="center"/>
          </w:tcPr>
          <w:p w14:paraId="2A851630" w14:textId="77777777" w:rsidR="00044912" w:rsidRDefault="00570E3C">
            <w:pPr>
              <w:rPr>
                <w:b/>
              </w:rPr>
            </w:pPr>
            <w:r>
              <w:rPr>
                <w:b/>
              </w:rPr>
              <w:t>Does the LEP plan to submit for Career and Technical Education program approval through the Carl D. Perkins education grant?</w:t>
            </w:r>
          </w:p>
        </w:tc>
        <w:tc>
          <w:tcPr>
            <w:tcW w:w="3176" w:type="dxa"/>
            <w:gridSpan w:val="3"/>
            <w:shd w:val="clear" w:color="auto" w:fill="auto"/>
            <w:vAlign w:val="center"/>
          </w:tcPr>
          <w:p w14:paraId="4EB0F69E" w14:textId="77777777" w:rsidR="00044912" w:rsidRDefault="00212DB3">
            <w:sdt>
              <w:sdtPr>
                <w:tag w:val="goog_rdk_22"/>
                <w:id w:val="-1562400435"/>
              </w:sdtPr>
              <w:sdtEndPr/>
              <w:sdtContent>
                <w:r w:rsidR="00570E3C">
                  <w:rPr>
                    <w:rFonts w:ascii="Arial Unicode MS" w:eastAsia="Arial Unicode MS" w:hAnsi="Arial Unicode MS" w:cs="Arial Unicode MS"/>
                    <w:color w:val="000000"/>
                  </w:rPr>
                  <w:t>☐</w:t>
                </w:r>
              </w:sdtContent>
            </w:sdt>
            <w:r w:rsidR="00570E3C">
              <w:rPr>
                <w:color w:val="000000"/>
              </w:rPr>
              <w:t xml:space="preserve"> </w:t>
            </w:r>
            <w:r w:rsidR="00570E3C">
              <w:t>Yes</w:t>
            </w:r>
            <w:r w:rsidR="00570E3C">
              <w:tab/>
            </w:r>
            <w:sdt>
              <w:sdtPr>
                <w:tag w:val="goog_rdk_23"/>
                <w:id w:val="1561051996"/>
              </w:sdtPr>
              <w:sdtEndPr/>
              <w:sdtContent>
                <w:r w:rsidR="00570E3C">
                  <w:rPr>
                    <w:rFonts w:ascii="Arial Unicode MS" w:eastAsia="Arial Unicode MS" w:hAnsi="Arial Unicode MS" w:cs="Arial Unicode MS"/>
                    <w:color w:val="000000"/>
                  </w:rPr>
                  <w:t>☐</w:t>
                </w:r>
              </w:sdtContent>
            </w:sdt>
            <w:r w:rsidR="00570E3C">
              <w:rPr>
                <w:color w:val="000000"/>
              </w:rPr>
              <w:t xml:space="preserve"> </w:t>
            </w:r>
            <w:r w:rsidR="00570E3C">
              <w:t>No</w:t>
            </w:r>
          </w:p>
        </w:tc>
      </w:tr>
    </w:tbl>
    <w:p w14:paraId="5F2A41D8" w14:textId="77777777" w:rsidR="00044912" w:rsidRDefault="00044912"/>
    <w:p w14:paraId="732CDF7F" w14:textId="77777777" w:rsidR="00044912" w:rsidRDefault="00044912"/>
    <w:tbl>
      <w:tblPr>
        <w:tblStyle w:val="afffffffffffd"/>
        <w:tblW w:w="108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45"/>
        <w:gridCol w:w="105"/>
        <w:gridCol w:w="2495"/>
        <w:gridCol w:w="3480"/>
        <w:gridCol w:w="105"/>
        <w:gridCol w:w="1606"/>
        <w:gridCol w:w="1465"/>
      </w:tblGrid>
      <w:tr w:rsidR="00044912" w14:paraId="23DC9C2F" w14:textId="77777777">
        <w:trPr>
          <w:trHeight w:val="274"/>
          <w:jc w:val="center"/>
        </w:trPr>
        <w:tc>
          <w:tcPr>
            <w:tcW w:w="10801" w:type="dxa"/>
            <w:gridSpan w:val="7"/>
            <w:shd w:val="clear" w:color="auto" w:fill="A8D08D"/>
            <w:vAlign w:val="center"/>
          </w:tcPr>
          <w:p w14:paraId="1B86F7C9" w14:textId="77777777" w:rsidR="00044912" w:rsidRDefault="00570E3C">
            <w:pPr>
              <w:jc w:val="center"/>
              <w:rPr>
                <w:b/>
              </w:rPr>
            </w:pPr>
            <w:r>
              <w:rPr>
                <w:b/>
              </w:rPr>
              <w:t>Recipient LEP Information #3</w:t>
            </w:r>
          </w:p>
        </w:tc>
      </w:tr>
      <w:tr w:rsidR="00044912" w14:paraId="62117150" w14:textId="77777777">
        <w:trPr>
          <w:trHeight w:val="274"/>
          <w:jc w:val="center"/>
        </w:trPr>
        <w:tc>
          <w:tcPr>
            <w:tcW w:w="1650" w:type="dxa"/>
            <w:gridSpan w:val="2"/>
            <w:shd w:val="clear" w:color="auto" w:fill="F2F2F2"/>
            <w:vAlign w:val="center"/>
          </w:tcPr>
          <w:p w14:paraId="61607975" w14:textId="77777777" w:rsidR="00044912" w:rsidRDefault="00570E3C">
            <w:pPr>
              <w:rPr>
                <w:b/>
              </w:rPr>
            </w:pPr>
            <w:r>
              <w:rPr>
                <w:b/>
              </w:rPr>
              <w:t>LEP Name:</w:t>
            </w:r>
          </w:p>
        </w:tc>
        <w:tc>
          <w:tcPr>
            <w:tcW w:w="6080" w:type="dxa"/>
            <w:gridSpan w:val="3"/>
            <w:shd w:val="clear" w:color="auto" w:fill="auto"/>
            <w:vAlign w:val="center"/>
          </w:tcPr>
          <w:p w14:paraId="4D207B28" w14:textId="77777777" w:rsidR="00044912" w:rsidRDefault="00044912"/>
        </w:tc>
        <w:tc>
          <w:tcPr>
            <w:tcW w:w="1606" w:type="dxa"/>
            <w:shd w:val="clear" w:color="auto" w:fill="F2F2F2"/>
            <w:vAlign w:val="center"/>
          </w:tcPr>
          <w:p w14:paraId="72219ED2" w14:textId="77777777" w:rsidR="00044912" w:rsidRDefault="00570E3C">
            <w:pPr>
              <w:rPr>
                <w:b/>
              </w:rPr>
            </w:pPr>
            <w:r>
              <w:rPr>
                <w:b/>
              </w:rPr>
              <w:t>LEP Code:</w:t>
            </w:r>
          </w:p>
        </w:tc>
        <w:tc>
          <w:tcPr>
            <w:tcW w:w="1465" w:type="dxa"/>
            <w:shd w:val="clear" w:color="auto" w:fill="auto"/>
            <w:vAlign w:val="center"/>
          </w:tcPr>
          <w:p w14:paraId="0ED6D0B5" w14:textId="77777777" w:rsidR="00044912" w:rsidRDefault="00044912">
            <w:pPr>
              <w:jc w:val="center"/>
            </w:pPr>
          </w:p>
        </w:tc>
      </w:tr>
      <w:tr w:rsidR="00044912" w14:paraId="0487490A" w14:textId="77777777">
        <w:trPr>
          <w:trHeight w:val="274"/>
          <w:jc w:val="center"/>
        </w:trPr>
        <w:tc>
          <w:tcPr>
            <w:tcW w:w="1650" w:type="dxa"/>
            <w:gridSpan w:val="2"/>
            <w:shd w:val="clear" w:color="auto" w:fill="F2F2F2"/>
            <w:vAlign w:val="center"/>
          </w:tcPr>
          <w:p w14:paraId="523507CB" w14:textId="77777777" w:rsidR="00044912" w:rsidRDefault="00570E3C">
            <w:pPr>
              <w:rPr>
                <w:b/>
              </w:rPr>
            </w:pPr>
            <w:r>
              <w:rPr>
                <w:b/>
              </w:rPr>
              <w:t>Mailing Address:</w:t>
            </w:r>
          </w:p>
        </w:tc>
        <w:tc>
          <w:tcPr>
            <w:tcW w:w="6080" w:type="dxa"/>
            <w:gridSpan w:val="3"/>
            <w:shd w:val="clear" w:color="auto" w:fill="auto"/>
            <w:vAlign w:val="center"/>
          </w:tcPr>
          <w:p w14:paraId="5778C8A4" w14:textId="77777777" w:rsidR="00044912" w:rsidRDefault="00044912"/>
        </w:tc>
        <w:tc>
          <w:tcPr>
            <w:tcW w:w="1606" w:type="dxa"/>
            <w:shd w:val="clear" w:color="auto" w:fill="F2F2F2"/>
            <w:vAlign w:val="center"/>
          </w:tcPr>
          <w:p w14:paraId="4FB629DF" w14:textId="77777777" w:rsidR="00044912" w:rsidRDefault="00570E3C">
            <w:pPr>
              <w:rPr>
                <w:b/>
              </w:rPr>
            </w:pPr>
            <w:r>
              <w:rPr>
                <w:b/>
              </w:rPr>
              <w:t>Charter School:</w:t>
            </w:r>
          </w:p>
        </w:tc>
        <w:tc>
          <w:tcPr>
            <w:tcW w:w="1465" w:type="dxa"/>
            <w:shd w:val="clear" w:color="auto" w:fill="auto"/>
            <w:vAlign w:val="center"/>
          </w:tcPr>
          <w:p w14:paraId="1A71383D" w14:textId="77777777" w:rsidR="00044912" w:rsidRDefault="00212DB3">
            <w:pPr>
              <w:jc w:val="center"/>
            </w:pPr>
            <w:sdt>
              <w:sdtPr>
                <w:tag w:val="goog_rdk_24"/>
                <w:id w:val="142931702"/>
              </w:sdtPr>
              <w:sdtEndPr/>
              <w:sdtContent>
                <w:r w:rsidR="00570E3C">
                  <w:rPr>
                    <w:rFonts w:ascii="Arial Unicode MS" w:eastAsia="Arial Unicode MS" w:hAnsi="Arial Unicode MS" w:cs="Arial Unicode MS"/>
                    <w:color w:val="000000"/>
                  </w:rPr>
                  <w:t>☐</w:t>
                </w:r>
              </w:sdtContent>
            </w:sdt>
            <w:r w:rsidR="00570E3C">
              <w:rPr>
                <w:color w:val="000000"/>
              </w:rPr>
              <w:t xml:space="preserve"> </w:t>
            </w:r>
            <w:r w:rsidR="00570E3C">
              <w:t>Yes</w:t>
            </w:r>
            <w:r w:rsidR="00570E3C">
              <w:tab/>
            </w:r>
            <w:sdt>
              <w:sdtPr>
                <w:tag w:val="goog_rdk_25"/>
                <w:id w:val="-1633855894"/>
              </w:sdtPr>
              <w:sdtEndPr/>
              <w:sdtContent>
                <w:r w:rsidR="00570E3C">
                  <w:rPr>
                    <w:rFonts w:ascii="Arial Unicode MS" w:eastAsia="Arial Unicode MS" w:hAnsi="Arial Unicode MS" w:cs="Arial Unicode MS"/>
                    <w:color w:val="000000"/>
                  </w:rPr>
                  <w:t>☐</w:t>
                </w:r>
              </w:sdtContent>
            </w:sdt>
            <w:r w:rsidR="00570E3C">
              <w:rPr>
                <w:color w:val="000000"/>
              </w:rPr>
              <w:t xml:space="preserve"> </w:t>
            </w:r>
            <w:r w:rsidR="00570E3C">
              <w:t>No</w:t>
            </w:r>
          </w:p>
        </w:tc>
      </w:tr>
      <w:tr w:rsidR="00044912" w14:paraId="72FF83C9" w14:textId="77777777">
        <w:trPr>
          <w:trHeight w:val="274"/>
          <w:jc w:val="center"/>
        </w:trPr>
        <w:tc>
          <w:tcPr>
            <w:tcW w:w="10801" w:type="dxa"/>
            <w:gridSpan w:val="7"/>
            <w:shd w:val="clear" w:color="auto" w:fill="A8D08D"/>
            <w:vAlign w:val="center"/>
          </w:tcPr>
          <w:p w14:paraId="5509C60B" w14:textId="77777777" w:rsidR="00044912" w:rsidRDefault="00570E3C">
            <w:pPr>
              <w:jc w:val="center"/>
              <w:rPr>
                <w:b/>
              </w:rPr>
            </w:pPr>
            <w:r>
              <w:rPr>
                <w:b/>
              </w:rPr>
              <w:t>Program Contact Information</w:t>
            </w:r>
          </w:p>
        </w:tc>
      </w:tr>
      <w:tr w:rsidR="00044912" w14:paraId="78B63C0F" w14:textId="77777777">
        <w:trPr>
          <w:trHeight w:val="274"/>
          <w:jc w:val="center"/>
        </w:trPr>
        <w:tc>
          <w:tcPr>
            <w:tcW w:w="1545" w:type="dxa"/>
            <w:shd w:val="clear" w:color="auto" w:fill="F2F2F2"/>
            <w:vAlign w:val="center"/>
          </w:tcPr>
          <w:p w14:paraId="4F6FB685" w14:textId="77777777" w:rsidR="00044912" w:rsidRDefault="00570E3C">
            <w:pPr>
              <w:rPr>
                <w:b/>
              </w:rPr>
            </w:pPr>
            <w:r>
              <w:rPr>
                <w:b/>
              </w:rPr>
              <w:t>Name:</w:t>
            </w:r>
          </w:p>
        </w:tc>
        <w:tc>
          <w:tcPr>
            <w:tcW w:w="9256" w:type="dxa"/>
            <w:gridSpan w:val="6"/>
            <w:shd w:val="clear" w:color="auto" w:fill="auto"/>
            <w:vAlign w:val="center"/>
          </w:tcPr>
          <w:p w14:paraId="0BB9F9F1" w14:textId="77777777" w:rsidR="00044912" w:rsidRDefault="00044912"/>
        </w:tc>
      </w:tr>
      <w:tr w:rsidR="00044912" w14:paraId="42E7F394" w14:textId="77777777">
        <w:trPr>
          <w:trHeight w:val="274"/>
          <w:jc w:val="center"/>
        </w:trPr>
        <w:tc>
          <w:tcPr>
            <w:tcW w:w="1545" w:type="dxa"/>
            <w:shd w:val="clear" w:color="auto" w:fill="F2F2F2"/>
            <w:vAlign w:val="center"/>
          </w:tcPr>
          <w:p w14:paraId="022AFD6B" w14:textId="77777777" w:rsidR="00044912" w:rsidRDefault="00570E3C">
            <w:pPr>
              <w:rPr>
                <w:b/>
              </w:rPr>
            </w:pPr>
            <w:r>
              <w:rPr>
                <w:b/>
              </w:rPr>
              <w:t>Telephone:</w:t>
            </w:r>
          </w:p>
        </w:tc>
        <w:tc>
          <w:tcPr>
            <w:tcW w:w="2600" w:type="dxa"/>
            <w:gridSpan w:val="2"/>
            <w:shd w:val="clear" w:color="auto" w:fill="auto"/>
            <w:vAlign w:val="center"/>
          </w:tcPr>
          <w:p w14:paraId="4648AFFD" w14:textId="77777777" w:rsidR="00044912" w:rsidRDefault="00044912"/>
        </w:tc>
        <w:tc>
          <w:tcPr>
            <w:tcW w:w="3480" w:type="dxa"/>
            <w:shd w:val="clear" w:color="auto" w:fill="F2F2F2"/>
            <w:vAlign w:val="center"/>
          </w:tcPr>
          <w:p w14:paraId="6D9446A4" w14:textId="77777777" w:rsidR="00044912" w:rsidRDefault="00570E3C">
            <w:pPr>
              <w:rPr>
                <w:b/>
              </w:rPr>
            </w:pPr>
            <w:r>
              <w:rPr>
                <w:b/>
              </w:rPr>
              <w:t>E-mail:</w:t>
            </w:r>
          </w:p>
        </w:tc>
        <w:tc>
          <w:tcPr>
            <w:tcW w:w="3176" w:type="dxa"/>
            <w:gridSpan w:val="3"/>
            <w:shd w:val="clear" w:color="auto" w:fill="auto"/>
            <w:vAlign w:val="center"/>
          </w:tcPr>
          <w:p w14:paraId="6C66E83A" w14:textId="77777777" w:rsidR="00044912" w:rsidRDefault="00044912"/>
        </w:tc>
      </w:tr>
      <w:tr w:rsidR="00044912" w14:paraId="65061D49" w14:textId="77777777">
        <w:trPr>
          <w:trHeight w:val="274"/>
          <w:jc w:val="center"/>
        </w:trPr>
        <w:tc>
          <w:tcPr>
            <w:tcW w:w="1545" w:type="dxa"/>
            <w:shd w:val="clear" w:color="auto" w:fill="F2F2F2"/>
            <w:vAlign w:val="center"/>
          </w:tcPr>
          <w:p w14:paraId="57784E01" w14:textId="77777777" w:rsidR="00044912" w:rsidRDefault="00570E3C">
            <w:pPr>
              <w:rPr>
                <w:b/>
              </w:rPr>
            </w:pPr>
            <w:r>
              <w:t xml:space="preserve">Has the LEP received a Response, Innovation, and Student </w:t>
            </w:r>
            <w:r>
              <w:lastRenderedPageBreak/>
              <w:t xml:space="preserve">Equity (RISE) Grant?     </w:t>
            </w:r>
          </w:p>
        </w:tc>
        <w:tc>
          <w:tcPr>
            <w:tcW w:w="2600" w:type="dxa"/>
            <w:gridSpan w:val="2"/>
            <w:shd w:val="clear" w:color="auto" w:fill="auto"/>
            <w:vAlign w:val="center"/>
          </w:tcPr>
          <w:p w14:paraId="3D556304" w14:textId="77777777" w:rsidR="00044912" w:rsidRDefault="00212DB3">
            <w:sdt>
              <w:sdtPr>
                <w:tag w:val="goog_rdk_26"/>
                <w:id w:val="-2139491591"/>
              </w:sdtPr>
              <w:sdtEndPr/>
              <w:sdtContent>
                <w:r w:rsidR="00570E3C">
                  <w:rPr>
                    <w:rFonts w:ascii="Arial Unicode MS" w:eastAsia="Arial Unicode MS" w:hAnsi="Arial Unicode MS" w:cs="Arial Unicode MS"/>
                    <w:color w:val="000000"/>
                  </w:rPr>
                  <w:t>☐</w:t>
                </w:r>
              </w:sdtContent>
            </w:sdt>
            <w:r w:rsidR="00570E3C">
              <w:rPr>
                <w:color w:val="000000"/>
              </w:rPr>
              <w:t xml:space="preserve"> </w:t>
            </w:r>
            <w:r w:rsidR="00570E3C">
              <w:t>Yes</w:t>
            </w:r>
            <w:r w:rsidR="00570E3C">
              <w:tab/>
            </w:r>
            <w:sdt>
              <w:sdtPr>
                <w:tag w:val="goog_rdk_27"/>
                <w:id w:val="-1587303322"/>
              </w:sdtPr>
              <w:sdtEndPr/>
              <w:sdtContent>
                <w:r w:rsidR="00570E3C">
                  <w:rPr>
                    <w:rFonts w:ascii="Arial Unicode MS" w:eastAsia="Arial Unicode MS" w:hAnsi="Arial Unicode MS" w:cs="Arial Unicode MS"/>
                    <w:color w:val="000000"/>
                  </w:rPr>
                  <w:t>☐</w:t>
                </w:r>
              </w:sdtContent>
            </w:sdt>
            <w:r w:rsidR="00570E3C">
              <w:rPr>
                <w:color w:val="000000"/>
              </w:rPr>
              <w:t xml:space="preserve"> </w:t>
            </w:r>
            <w:r w:rsidR="00570E3C">
              <w:t>No</w:t>
            </w:r>
          </w:p>
        </w:tc>
        <w:tc>
          <w:tcPr>
            <w:tcW w:w="3480" w:type="dxa"/>
            <w:shd w:val="clear" w:color="auto" w:fill="F2F2F2"/>
            <w:vAlign w:val="center"/>
          </w:tcPr>
          <w:p w14:paraId="0FC46473" w14:textId="77777777" w:rsidR="00044912" w:rsidRDefault="00570E3C">
            <w:pPr>
              <w:rPr>
                <w:b/>
              </w:rPr>
            </w:pPr>
            <w:r>
              <w:rPr>
                <w:b/>
              </w:rPr>
              <w:t>Does the LEP plan to submit for Career and Technical Education program approval through the Carl D. Perkins education grant?</w:t>
            </w:r>
          </w:p>
        </w:tc>
        <w:tc>
          <w:tcPr>
            <w:tcW w:w="3176" w:type="dxa"/>
            <w:gridSpan w:val="3"/>
            <w:shd w:val="clear" w:color="auto" w:fill="auto"/>
            <w:vAlign w:val="center"/>
          </w:tcPr>
          <w:p w14:paraId="7C4E5B01" w14:textId="77777777" w:rsidR="00044912" w:rsidRDefault="00212DB3">
            <w:sdt>
              <w:sdtPr>
                <w:tag w:val="goog_rdk_28"/>
                <w:id w:val="527384698"/>
              </w:sdtPr>
              <w:sdtEndPr/>
              <w:sdtContent>
                <w:r w:rsidR="00570E3C">
                  <w:rPr>
                    <w:rFonts w:ascii="Arial Unicode MS" w:eastAsia="Arial Unicode MS" w:hAnsi="Arial Unicode MS" w:cs="Arial Unicode MS"/>
                    <w:color w:val="000000"/>
                  </w:rPr>
                  <w:t>☐</w:t>
                </w:r>
              </w:sdtContent>
            </w:sdt>
            <w:r w:rsidR="00570E3C">
              <w:rPr>
                <w:color w:val="000000"/>
              </w:rPr>
              <w:t xml:space="preserve"> </w:t>
            </w:r>
            <w:r w:rsidR="00570E3C">
              <w:t>Yes</w:t>
            </w:r>
            <w:r w:rsidR="00570E3C">
              <w:tab/>
            </w:r>
            <w:sdt>
              <w:sdtPr>
                <w:tag w:val="goog_rdk_29"/>
                <w:id w:val="-784731291"/>
              </w:sdtPr>
              <w:sdtEndPr/>
              <w:sdtContent>
                <w:r w:rsidR="00570E3C">
                  <w:rPr>
                    <w:rFonts w:ascii="Arial Unicode MS" w:eastAsia="Arial Unicode MS" w:hAnsi="Arial Unicode MS" w:cs="Arial Unicode MS"/>
                    <w:color w:val="000000"/>
                  </w:rPr>
                  <w:t>☐</w:t>
                </w:r>
              </w:sdtContent>
            </w:sdt>
            <w:r w:rsidR="00570E3C">
              <w:rPr>
                <w:color w:val="000000"/>
              </w:rPr>
              <w:t xml:space="preserve"> </w:t>
            </w:r>
            <w:r w:rsidR="00570E3C">
              <w:t>No</w:t>
            </w:r>
          </w:p>
        </w:tc>
      </w:tr>
    </w:tbl>
    <w:p w14:paraId="369E7753" w14:textId="77777777" w:rsidR="00044912" w:rsidRDefault="00044912"/>
    <w:p w14:paraId="78548404" w14:textId="77777777" w:rsidR="00044912" w:rsidRDefault="00044912"/>
    <w:tbl>
      <w:tblPr>
        <w:tblStyle w:val="afffffffffffe"/>
        <w:tblW w:w="108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45"/>
        <w:gridCol w:w="105"/>
        <w:gridCol w:w="2495"/>
        <w:gridCol w:w="3480"/>
        <w:gridCol w:w="105"/>
        <w:gridCol w:w="1606"/>
        <w:gridCol w:w="1465"/>
      </w:tblGrid>
      <w:tr w:rsidR="00044912" w14:paraId="4C4F1DCD" w14:textId="77777777">
        <w:trPr>
          <w:trHeight w:val="274"/>
          <w:jc w:val="center"/>
        </w:trPr>
        <w:tc>
          <w:tcPr>
            <w:tcW w:w="10801" w:type="dxa"/>
            <w:gridSpan w:val="7"/>
            <w:shd w:val="clear" w:color="auto" w:fill="A8D08D"/>
            <w:vAlign w:val="center"/>
          </w:tcPr>
          <w:p w14:paraId="5D5977A0" w14:textId="77777777" w:rsidR="00044912" w:rsidRDefault="00570E3C">
            <w:pPr>
              <w:jc w:val="center"/>
              <w:rPr>
                <w:b/>
              </w:rPr>
            </w:pPr>
            <w:r>
              <w:rPr>
                <w:b/>
              </w:rPr>
              <w:t>Recipient LEP Information #4</w:t>
            </w:r>
          </w:p>
        </w:tc>
      </w:tr>
      <w:tr w:rsidR="00044912" w14:paraId="7383F325" w14:textId="77777777">
        <w:trPr>
          <w:trHeight w:val="274"/>
          <w:jc w:val="center"/>
        </w:trPr>
        <w:tc>
          <w:tcPr>
            <w:tcW w:w="1650" w:type="dxa"/>
            <w:gridSpan w:val="2"/>
            <w:shd w:val="clear" w:color="auto" w:fill="F2F2F2"/>
            <w:vAlign w:val="center"/>
          </w:tcPr>
          <w:p w14:paraId="123711CD" w14:textId="77777777" w:rsidR="00044912" w:rsidRDefault="00570E3C">
            <w:pPr>
              <w:rPr>
                <w:b/>
              </w:rPr>
            </w:pPr>
            <w:r>
              <w:rPr>
                <w:b/>
              </w:rPr>
              <w:t>LEP Name:</w:t>
            </w:r>
          </w:p>
        </w:tc>
        <w:tc>
          <w:tcPr>
            <w:tcW w:w="6080" w:type="dxa"/>
            <w:gridSpan w:val="3"/>
            <w:shd w:val="clear" w:color="auto" w:fill="auto"/>
            <w:vAlign w:val="center"/>
          </w:tcPr>
          <w:p w14:paraId="65B28E28" w14:textId="77777777" w:rsidR="00044912" w:rsidRDefault="00044912"/>
        </w:tc>
        <w:tc>
          <w:tcPr>
            <w:tcW w:w="1606" w:type="dxa"/>
            <w:shd w:val="clear" w:color="auto" w:fill="F2F2F2"/>
            <w:vAlign w:val="center"/>
          </w:tcPr>
          <w:p w14:paraId="0E048693" w14:textId="77777777" w:rsidR="00044912" w:rsidRDefault="00570E3C">
            <w:pPr>
              <w:rPr>
                <w:b/>
              </w:rPr>
            </w:pPr>
            <w:r>
              <w:rPr>
                <w:b/>
              </w:rPr>
              <w:t>LEP Code:</w:t>
            </w:r>
          </w:p>
        </w:tc>
        <w:tc>
          <w:tcPr>
            <w:tcW w:w="1465" w:type="dxa"/>
            <w:shd w:val="clear" w:color="auto" w:fill="auto"/>
            <w:vAlign w:val="center"/>
          </w:tcPr>
          <w:p w14:paraId="5EAB7A69" w14:textId="77777777" w:rsidR="00044912" w:rsidRDefault="00044912">
            <w:pPr>
              <w:jc w:val="center"/>
            </w:pPr>
          </w:p>
        </w:tc>
      </w:tr>
      <w:tr w:rsidR="00044912" w14:paraId="7CF00A90" w14:textId="77777777">
        <w:trPr>
          <w:trHeight w:val="274"/>
          <w:jc w:val="center"/>
        </w:trPr>
        <w:tc>
          <w:tcPr>
            <w:tcW w:w="1650" w:type="dxa"/>
            <w:gridSpan w:val="2"/>
            <w:shd w:val="clear" w:color="auto" w:fill="F2F2F2"/>
            <w:vAlign w:val="center"/>
          </w:tcPr>
          <w:p w14:paraId="2813CCF3" w14:textId="77777777" w:rsidR="00044912" w:rsidRDefault="00570E3C">
            <w:pPr>
              <w:rPr>
                <w:b/>
              </w:rPr>
            </w:pPr>
            <w:r>
              <w:rPr>
                <w:b/>
              </w:rPr>
              <w:t>Mailing Address:</w:t>
            </w:r>
          </w:p>
        </w:tc>
        <w:tc>
          <w:tcPr>
            <w:tcW w:w="6080" w:type="dxa"/>
            <w:gridSpan w:val="3"/>
            <w:shd w:val="clear" w:color="auto" w:fill="auto"/>
            <w:vAlign w:val="center"/>
          </w:tcPr>
          <w:p w14:paraId="1AAA5F85" w14:textId="77777777" w:rsidR="00044912" w:rsidRDefault="00044912"/>
        </w:tc>
        <w:tc>
          <w:tcPr>
            <w:tcW w:w="1606" w:type="dxa"/>
            <w:shd w:val="clear" w:color="auto" w:fill="F2F2F2"/>
            <w:vAlign w:val="center"/>
          </w:tcPr>
          <w:p w14:paraId="151F319C" w14:textId="77777777" w:rsidR="00044912" w:rsidRDefault="00570E3C">
            <w:pPr>
              <w:rPr>
                <w:b/>
              </w:rPr>
            </w:pPr>
            <w:r>
              <w:rPr>
                <w:b/>
              </w:rPr>
              <w:t>Charter School:</w:t>
            </w:r>
          </w:p>
        </w:tc>
        <w:tc>
          <w:tcPr>
            <w:tcW w:w="1465" w:type="dxa"/>
            <w:shd w:val="clear" w:color="auto" w:fill="auto"/>
            <w:vAlign w:val="center"/>
          </w:tcPr>
          <w:p w14:paraId="68BEDB4D" w14:textId="77777777" w:rsidR="00044912" w:rsidRDefault="00212DB3">
            <w:pPr>
              <w:jc w:val="center"/>
            </w:pPr>
            <w:sdt>
              <w:sdtPr>
                <w:tag w:val="goog_rdk_30"/>
                <w:id w:val="-565488600"/>
              </w:sdtPr>
              <w:sdtEndPr/>
              <w:sdtContent>
                <w:r w:rsidR="00570E3C">
                  <w:rPr>
                    <w:rFonts w:ascii="Arial Unicode MS" w:eastAsia="Arial Unicode MS" w:hAnsi="Arial Unicode MS" w:cs="Arial Unicode MS"/>
                    <w:color w:val="000000"/>
                  </w:rPr>
                  <w:t>☐</w:t>
                </w:r>
              </w:sdtContent>
            </w:sdt>
            <w:r w:rsidR="00570E3C">
              <w:rPr>
                <w:color w:val="000000"/>
              </w:rPr>
              <w:t xml:space="preserve"> </w:t>
            </w:r>
            <w:r w:rsidR="00570E3C">
              <w:t>Yes</w:t>
            </w:r>
            <w:r w:rsidR="00570E3C">
              <w:tab/>
            </w:r>
            <w:sdt>
              <w:sdtPr>
                <w:tag w:val="goog_rdk_31"/>
                <w:id w:val="-614362236"/>
              </w:sdtPr>
              <w:sdtEndPr/>
              <w:sdtContent>
                <w:r w:rsidR="00570E3C">
                  <w:rPr>
                    <w:rFonts w:ascii="Arial Unicode MS" w:eastAsia="Arial Unicode MS" w:hAnsi="Arial Unicode MS" w:cs="Arial Unicode MS"/>
                    <w:color w:val="000000"/>
                  </w:rPr>
                  <w:t>☐</w:t>
                </w:r>
              </w:sdtContent>
            </w:sdt>
            <w:r w:rsidR="00570E3C">
              <w:rPr>
                <w:color w:val="000000"/>
              </w:rPr>
              <w:t xml:space="preserve"> </w:t>
            </w:r>
            <w:r w:rsidR="00570E3C">
              <w:t>No</w:t>
            </w:r>
          </w:p>
        </w:tc>
      </w:tr>
      <w:tr w:rsidR="00044912" w14:paraId="5ADEE19A" w14:textId="77777777">
        <w:trPr>
          <w:trHeight w:val="274"/>
          <w:jc w:val="center"/>
        </w:trPr>
        <w:tc>
          <w:tcPr>
            <w:tcW w:w="10801" w:type="dxa"/>
            <w:gridSpan w:val="7"/>
            <w:shd w:val="clear" w:color="auto" w:fill="A8D08D"/>
            <w:vAlign w:val="center"/>
          </w:tcPr>
          <w:p w14:paraId="1FD21E3E" w14:textId="77777777" w:rsidR="00044912" w:rsidRDefault="00570E3C">
            <w:pPr>
              <w:jc w:val="center"/>
              <w:rPr>
                <w:b/>
              </w:rPr>
            </w:pPr>
            <w:r>
              <w:rPr>
                <w:b/>
              </w:rPr>
              <w:t>Program Contact Information</w:t>
            </w:r>
          </w:p>
        </w:tc>
      </w:tr>
      <w:tr w:rsidR="00044912" w14:paraId="411DA91D" w14:textId="77777777">
        <w:trPr>
          <w:trHeight w:val="274"/>
          <w:jc w:val="center"/>
        </w:trPr>
        <w:tc>
          <w:tcPr>
            <w:tcW w:w="1545" w:type="dxa"/>
            <w:shd w:val="clear" w:color="auto" w:fill="F2F2F2"/>
            <w:vAlign w:val="center"/>
          </w:tcPr>
          <w:p w14:paraId="3381A9D0" w14:textId="77777777" w:rsidR="00044912" w:rsidRDefault="00570E3C">
            <w:pPr>
              <w:rPr>
                <w:b/>
              </w:rPr>
            </w:pPr>
            <w:r>
              <w:rPr>
                <w:b/>
              </w:rPr>
              <w:t>Name:</w:t>
            </w:r>
          </w:p>
        </w:tc>
        <w:tc>
          <w:tcPr>
            <w:tcW w:w="9256" w:type="dxa"/>
            <w:gridSpan w:val="6"/>
            <w:shd w:val="clear" w:color="auto" w:fill="auto"/>
            <w:vAlign w:val="center"/>
          </w:tcPr>
          <w:p w14:paraId="105C5460" w14:textId="77777777" w:rsidR="00044912" w:rsidRDefault="00044912"/>
        </w:tc>
      </w:tr>
      <w:tr w:rsidR="00044912" w14:paraId="5CFB6EE4" w14:textId="77777777">
        <w:trPr>
          <w:trHeight w:val="274"/>
          <w:jc w:val="center"/>
        </w:trPr>
        <w:tc>
          <w:tcPr>
            <w:tcW w:w="1545" w:type="dxa"/>
            <w:shd w:val="clear" w:color="auto" w:fill="F2F2F2"/>
            <w:vAlign w:val="center"/>
          </w:tcPr>
          <w:p w14:paraId="29ED86E4" w14:textId="77777777" w:rsidR="00044912" w:rsidRDefault="00570E3C">
            <w:pPr>
              <w:rPr>
                <w:b/>
              </w:rPr>
            </w:pPr>
            <w:r>
              <w:rPr>
                <w:b/>
              </w:rPr>
              <w:t>Telephone:</w:t>
            </w:r>
          </w:p>
        </w:tc>
        <w:tc>
          <w:tcPr>
            <w:tcW w:w="2600" w:type="dxa"/>
            <w:gridSpan w:val="2"/>
            <w:shd w:val="clear" w:color="auto" w:fill="auto"/>
            <w:vAlign w:val="center"/>
          </w:tcPr>
          <w:p w14:paraId="185CAC00" w14:textId="77777777" w:rsidR="00044912" w:rsidRDefault="00044912"/>
        </w:tc>
        <w:tc>
          <w:tcPr>
            <w:tcW w:w="3480" w:type="dxa"/>
            <w:shd w:val="clear" w:color="auto" w:fill="F2F2F2"/>
            <w:vAlign w:val="center"/>
          </w:tcPr>
          <w:p w14:paraId="363F474E" w14:textId="77777777" w:rsidR="00044912" w:rsidRDefault="00570E3C">
            <w:pPr>
              <w:rPr>
                <w:b/>
              </w:rPr>
            </w:pPr>
            <w:r>
              <w:rPr>
                <w:b/>
              </w:rPr>
              <w:t>E-mail:</w:t>
            </w:r>
          </w:p>
        </w:tc>
        <w:tc>
          <w:tcPr>
            <w:tcW w:w="3176" w:type="dxa"/>
            <w:gridSpan w:val="3"/>
            <w:shd w:val="clear" w:color="auto" w:fill="auto"/>
            <w:vAlign w:val="center"/>
          </w:tcPr>
          <w:p w14:paraId="349F43DE" w14:textId="77777777" w:rsidR="00044912" w:rsidRDefault="00044912"/>
        </w:tc>
      </w:tr>
      <w:tr w:rsidR="00044912" w14:paraId="513E85F6" w14:textId="77777777">
        <w:trPr>
          <w:trHeight w:val="274"/>
          <w:jc w:val="center"/>
        </w:trPr>
        <w:tc>
          <w:tcPr>
            <w:tcW w:w="1545" w:type="dxa"/>
            <w:shd w:val="clear" w:color="auto" w:fill="F2F2F2"/>
            <w:vAlign w:val="center"/>
          </w:tcPr>
          <w:p w14:paraId="34DA1977" w14:textId="77777777" w:rsidR="00044912" w:rsidRDefault="00570E3C">
            <w:pPr>
              <w:rPr>
                <w:b/>
              </w:rPr>
            </w:pPr>
            <w:r>
              <w:t xml:space="preserve">Has the LEP received a Response, Innovation, and Student Equity (RISE) Grant?     </w:t>
            </w:r>
          </w:p>
        </w:tc>
        <w:tc>
          <w:tcPr>
            <w:tcW w:w="2600" w:type="dxa"/>
            <w:gridSpan w:val="2"/>
            <w:shd w:val="clear" w:color="auto" w:fill="auto"/>
            <w:vAlign w:val="center"/>
          </w:tcPr>
          <w:p w14:paraId="2E0FAEA4" w14:textId="77777777" w:rsidR="00044912" w:rsidRDefault="00212DB3">
            <w:sdt>
              <w:sdtPr>
                <w:tag w:val="goog_rdk_32"/>
                <w:id w:val="-1708243999"/>
              </w:sdtPr>
              <w:sdtEndPr/>
              <w:sdtContent>
                <w:r w:rsidR="00570E3C">
                  <w:rPr>
                    <w:rFonts w:ascii="Arial Unicode MS" w:eastAsia="Arial Unicode MS" w:hAnsi="Arial Unicode MS" w:cs="Arial Unicode MS"/>
                    <w:color w:val="000000"/>
                  </w:rPr>
                  <w:t>☐</w:t>
                </w:r>
              </w:sdtContent>
            </w:sdt>
            <w:r w:rsidR="00570E3C">
              <w:rPr>
                <w:color w:val="000000"/>
              </w:rPr>
              <w:t xml:space="preserve"> </w:t>
            </w:r>
            <w:r w:rsidR="00570E3C">
              <w:t>Yes</w:t>
            </w:r>
            <w:r w:rsidR="00570E3C">
              <w:tab/>
            </w:r>
            <w:sdt>
              <w:sdtPr>
                <w:tag w:val="goog_rdk_33"/>
                <w:id w:val="1934857395"/>
              </w:sdtPr>
              <w:sdtEndPr/>
              <w:sdtContent>
                <w:r w:rsidR="00570E3C">
                  <w:rPr>
                    <w:rFonts w:ascii="Arial Unicode MS" w:eastAsia="Arial Unicode MS" w:hAnsi="Arial Unicode MS" w:cs="Arial Unicode MS"/>
                    <w:color w:val="000000"/>
                  </w:rPr>
                  <w:t>☐</w:t>
                </w:r>
              </w:sdtContent>
            </w:sdt>
            <w:r w:rsidR="00570E3C">
              <w:rPr>
                <w:color w:val="000000"/>
              </w:rPr>
              <w:t xml:space="preserve"> </w:t>
            </w:r>
            <w:r w:rsidR="00570E3C">
              <w:t>No</w:t>
            </w:r>
          </w:p>
        </w:tc>
        <w:tc>
          <w:tcPr>
            <w:tcW w:w="3480" w:type="dxa"/>
            <w:shd w:val="clear" w:color="auto" w:fill="F2F2F2"/>
            <w:vAlign w:val="center"/>
          </w:tcPr>
          <w:p w14:paraId="2AAB9D33" w14:textId="77777777" w:rsidR="00044912" w:rsidRDefault="00570E3C">
            <w:pPr>
              <w:rPr>
                <w:b/>
              </w:rPr>
            </w:pPr>
            <w:r>
              <w:rPr>
                <w:b/>
              </w:rPr>
              <w:t>Does the LEP plan to submit for Career and Technical Education program approval through the Carl D. Perkins education grant?</w:t>
            </w:r>
          </w:p>
        </w:tc>
        <w:tc>
          <w:tcPr>
            <w:tcW w:w="3176" w:type="dxa"/>
            <w:gridSpan w:val="3"/>
            <w:shd w:val="clear" w:color="auto" w:fill="auto"/>
            <w:vAlign w:val="center"/>
          </w:tcPr>
          <w:p w14:paraId="14BA7C48" w14:textId="77777777" w:rsidR="00044912" w:rsidRDefault="00212DB3">
            <w:sdt>
              <w:sdtPr>
                <w:tag w:val="goog_rdk_34"/>
                <w:id w:val="-463038138"/>
              </w:sdtPr>
              <w:sdtEndPr/>
              <w:sdtContent>
                <w:r w:rsidR="00570E3C">
                  <w:rPr>
                    <w:rFonts w:ascii="Arial Unicode MS" w:eastAsia="Arial Unicode MS" w:hAnsi="Arial Unicode MS" w:cs="Arial Unicode MS"/>
                    <w:color w:val="000000"/>
                  </w:rPr>
                  <w:t>☐</w:t>
                </w:r>
              </w:sdtContent>
            </w:sdt>
            <w:r w:rsidR="00570E3C">
              <w:rPr>
                <w:color w:val="000000"/>
              </w:rPr>
              <w:t xml:space="preserve"> </w:t>
            </w:r>
            <w:r w:rsidR="00570E3C">
              <w:t>Yes</w:t>
            </w:r>
            <w:r w:rsidR="00570E3C">
              <w:tab/>
            </w:r>
            <w:sdt>
              <w:sdtPr>
                <w:tag w:val="goog_rdk_35"/>
                <w:id w:val="2064435205"/>
              </w:sdtPr>
              <w:sdtEndPr/>
              <w:sdtContent>
                <w:r w:rsidR="00570E3C">
                  <w:rPr>
                    <w:rFonts w:ascii="Arial Unicode MS" w:eastAsia="Arial Unicode MS" w:hAnsi="Arial Unicode MS" w:cs="Arial Unicode MS"/>
                    <w:color w:val="000000"/>
                  </w:rPr>
                  <w:t>☐</w:t>
                </w:r>
              </w:sdtContent>
            </w:sdt>
            <w:r w:rsidR="00570E3C">
              <w:rPr>
                <w:color w:val="000000"/>
              </w:rPr>
              <w:t xml:space="preserve"> </w:t>
            </w:r>
            <w:r w:rsidR="00570E3C">
              <w:t>No</w:t>
            </w:r>
          </w:p>
        </w:tc>
      </w:tr>
    </w:tbl>
    <w:p w14:paraId="66A603DC" w14:textId="77777777" w:rsidR="00044912" w:rsidRDefault="00044912"/>
    <w:p w14:paraId="09EEF26E" w14:textId="77777777" w:rsidR="00044912" w:rsidRDefault="00044912"/>
    <w:tbl>
      <w:tblPr>
        <w:tblStyle w:val="affffffffffff"/>
        <w:tblW w:w="108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45"/>
        <w:gridCol w:w="105"/>
        <w:gridCol w:w="2495"/>
        <w:gridCol w:w="3420"/>
        <w:gridCol w:w="165"/>
        <w:gridCol w:w="1606"/>
        <w:gridCol w:w="1465"/>
      </w:tblGrid>
      <w:tr w:rsidR="00044912" w14:paraId="0E39A0E1" w14:textId="77777777">
        <w:trPr>
          <w:trHeight w:val="274"/>
          <w:jc w:val="center"/>
        </w:trPr>
        <w:tc>
          <w:tcPr>
            <w:tcW w:w="10801" w:type="dxa"/>
            <w:gridSpan w:val="7"/>
            <w:shd w:val="clear" w:color="auto" w:fill="A8D08D"/>
            <w:vAlign w:val="center"/>
          </w:tcPr>
          <w:p w14:paraId="2ED721D4" w14:textId="77777777" w:rsidR="00044912" w:rsidRDefault="00570E3C">
            <w:pPr>
              <w:jc w:val="center"/>
              <w:rPr>
                <w:b/>
              </w:rPr>
            </w:pPr>
            <w:r>
              <w:rPr>
                <w:b/>
              </w:rPr>
              <w:t>Recipient LEP Information #5</w:t>
            </w:r>
          </w:p>
        </w:tc>
      </w:tr>
      <w:tr w:rsidR="00044912" w14:paraId="53C6755A" w14:textId="77777777">
        <w:trPr>
          <w:trHeight w:val="274"/>
          <w:jc w:val="center"/>
        </w:trPr>
        <w:tc>
          <w:tcPr>
            <w:tcW w:w="1650" w:type="dxa"/>
            <w:gridSpan w:val="2"/>
            <w:shd w:val="clear" w:color="auto" w:fill="F2F2F2"/>
            <w:vAlign w:val="center"/>
          </w:tcPr>
          <w:p w14:paraId="53DD8991" w14:textId="77777777" w:rsidR="00044912" w:rsidRDefault="00570E3C">
            <w:pPr>
              <w:rPr>
                <w:b/>
              </w:rPr>
            </w:pPr>
            <w:r>
              <w:rPr>
                <w:b/>
              </w:rPr>
              <w:t>LEP Name:</w:t>
            </w:r>
          </w:p>
        </w:tc>
        <w:tc>
          <w:tcPr>
            <w:tcW w:w="6080" w:type="dxa"/>
            <w:gridSpan w:val="3"/>
            <w:shd w:val="clear" w:color="auto" w:fill="auto"/>
            <w:vAlign w:val="center"/>
          </w:tcPr>
          <w:p w14:paraId="74F3517F" w14:textId="77777777" w:rsidR="00044912" w:rsidRDefault="00044912"/>
        </w:tc>
        <w:tc>
          <w:tcPr>
            <w:tcW w:w="1606" w:type="dxa"/>
            <w:shd w:val="clear" w:color="auto" w:fill="F2F2F2"/>
            <w:vAlign w:val="center"/>
          </w:tcPr>
          <w:p w14:paraId="358A5C77" w14:textId="77777777" w:rsidR="00044912" w:rsidRDefault="00570E3C">
            <w:pPr>
              <w:rPr>
                <w:b/>
              </w:rPr>
            </w:pPr>
            <w:r>
              <w:rPr>
                <w:b/>
              </w:rPr>
              <w:t>LEP Code:</w:t>
            </w:r>
          </w:p>
        </w:tc>
        <w:tc>
          <w:tcPr>
            <w:tcW w:w="1465" w:type="dxa"/>
            <w:shd w:val="clear" w:color="auto" w:fill="auto"/>
            <w:vAlign w:val="center"/>
          </w:tcPr>
          <w:p w14:paraId="180A074B" w14:textId="77777777" w:rsidR="00044912" w:rsidRDefault="00044912">
            <w:pPr>
              <w:jc w:val="center"/>
            </w:pPr>
          </w:p>
        </w:tc>
      </w:tr>
      <w:tr w:rsidR="00044912" w14:paraId="35C50419" w14:textId="77777777">
        <w:trPr>
          <w:trHeight w:val="274"/>
          <w:jc w:val="center"/>
        </w:trPr>
        <w:tc>
          <w:tcPr>
            <w:tcW w:w="1650" w:type="dxa"/>
            <w:gridSpan w:val="2"/>
            <w:shd w:val="clear" w:color="auto" w:fill="F2F2F2"/>
            <w:vAlign w:val="center"/>
          </w:tcPr>
          <w:p w14:paraId="7F90E4DE" w14:textId="77777777" w:rsidR="00044912" w:rsidRDefault="00570E3C">
            <w:pPr>
              <w:rPr>
                <w:b/>
              </w:rPr>
            </w:pPr>
            <w:r>
              <w:rPr>
                <w:b/>
              </w:rPr>
              <w:t>Mailing Address:</w:t>
            </w:r>
          </w:p>
        </w:tc>
        <w:tc>
          <w:tcPr>
            <w:tcW w:w="6080" w:type="dxa"/>
            <w:gridSpan w:val="3"/>
            <w:shd w:val="clear" w:color="auto" w:fill="auto"/>
            <w:vAlign w:val="center"/>
          </w:tcPr>
          <w:p w14:paraId="74A91D6B" w14:textId="77777777" w:rsidR="00044912" w:rsidRDefault="00044912"/>
        </w:tc>
        <w:tc>
          <w:tcPr>
            <w:tcW w:w="1606" w:type="dxa"/>
            <w:shd w:val="clear" w:color="auto" w:fill="F2F2F2"/>
            <w:vAlign w:val="center"/>
          </w:tcPr>
          <w:p w14:paraId="16DA8CFB" w14:textId="77777777" w:rsidR="00044912" w:rsidRDefault="00570E3C">
            <w:pPr>
              <w:rPr>
                <w:b/>
              </w:rPr>
            </w:pPr>
            <w:r>
              <w:rPr>
                <w:b/>
              </w:rPr>
              <w:t>Charter School:</w:t>
            </w:r>
          </w:p>
        </w:tc>
        <w:tc>
          <w:tcPr>
            <w:tcW w:w="1465" w:type="dxa"/>
            <w:shd w:val="clear" w:color="auto" w:fill="auto"/>
            <w:vAlign w:val="center"/>
          </w:tcPr>
          <w:p w14:paraId="595F3D71" w14:textId="77777777" w:rsidR="00044912" w:rsidRDefault="00212DB3">
            <w:pPr>
              <w:jc w:val="center"/>
            </w:pPr>
            <w:sdt>
              <w:sdtPr>
                <w:tag w:val="goog_rdk_36"/>
                <w:id w:val="-590554246"/>
              </w:sdtPr>
              <w:sdtEndPr/>
              <w:sdtContent>
                <w:r w:rsidR="00570E3C">
                  <w:rPr>
                    <w:rFonts w:ascii="Arial Unicode MS" w:eastAsia="Arial Unicode MS" w:hAnsi="Arial Unicode MS" w:cs="Arial Unicode MS"/>
                    <w:color w:val="000000"/>
                  </w:rPr>
                  <w:t>☐</w:t>
                </w:r>
              </w:sdtContent>
            </w:sdt>
            <w:r w:rsidR="00570E3C">
              <w:rPr>
                <w:color w:val="000000"/>
              </w:rPr>
              <w:t xml:space="preserve"> </w:t>
            </w:r>
            <w:r w:rsidR="00570E3C">
              <w:t>Yes</w:t>
            </w:r>
            <w:r w:rsidR="00570E3C">
              <w:tab/>
            </w:r>
            <w:sdt>
              <w:sdtPr>
                <w:tag w:val="goog_rdk_37"/>
                <w:id w:val="1262880064"/>
              </w:sdtPr>
              <w:sdtEndPr/>
              <w:sdtContent>
                <w:r w:rsidR="00570E3C">
                  <w:rPr>
                    <w:rFonts w:ascii="Arial Unicode MS" w:eastAsia="Arial Unicode MS" w:hAnsi="Arial Unicode MS" w:cs="Arial Unicode MS"/>
                    <w:color w:val="000000"/>
                  </w:rPr>
                  <w:t>☐</w:t>
                </w:r>
              </w:sdtContent>
            </w:sdt>
            <w:r w:rsidR="00570E3C">
              <w:rPr>
                <w:color w:val="000000"/>
              </w:rPr>
              <w:t xml:space="preserve"> </w:t>
            </w:r>
            <w:r w:rsidR="00570E3C">
              <w:t>No</w:t>
            </w:r>
          </w:p>
        </w:tc>
      </w:tr>
      <w:tr w:rsidR="00044912" w14:paraId="0DFE5053" w14:textId="77777777">
        <w:trPr>
          <w:trHeight w:val="274"/>
          <w:jc w:val="center"/>
        </w:trPr>
        <w:tc>
          <w:tcPr>
            <w:tcW w:w="10801" w:type="dxa"/>
            <w:gridSpan w:val="7"/>
            <w:shd w:val="clear" w:color="auto" w:fill="A8D08D"/>
            <w:vAlign w:val="center"/>
          </w:tcPr>
          <w:p w14:paraId="623B0A12" w14:textId="77777777" w:rsidR="00044912" w:rsidRDefault="00570E3C">
            <w:pPr>
              <w:jc w:val="center"/>
              <w:rPr>
                <w:b/>
              </w:rPr>
            </w:pPr>
            <w:r>
              <w:rPr>
                <w:b/>
              </w:rPr>
              <w:t>Program Contact Information</w:t>
            </w:r>
          </w:p>
        </w:tc>
      </w:tr>
      <w:tr w:rsidR="00044912" w14:paraId="4C5CD77F" w14:textId="77777777">
        <w:trPr>
          <w:trHeight w:val="274"/>
          <w:jc w:val="center"/>
        </w:trPr>
        <w:tc>
          <w:tcPr>
            <w:tcW w:w="1545" w:type="dxa"/>
            <w:shd w:val="clear" w:color="auto" w:fill="F2F2F2"/>
            <w:vAlign w:val="center"/>
          </w:tcPr>
          <w:p w14:paraId="705C3653" w14:textId="77777777" w:rsidR="00044912" w:rsidRDefault="00570E3C">
            <w:pPr>
              <w:rPr>
                <w:b/>
              </w:rPr>
            </w:pPr>
            <w:r>
              <w:rPr>
                <w:b/>
              </w:rPr>
              <w:t>Name:</w:t>
            </w:r>
          </w:p>
        </w:tc>
        <w:tc>
          <w:tcPr>
            <w:tcW w:w="9256" w:type="dxa"/>
            <w:gridSpan w:val="6"/>
            <w:shd w:val="clear" w:color="auto" w:fill="auto"/>
            <w:vAlign w:val="center"/>
          </w:tcPr>
          <w:p w14:paraId="1C9CF482" w14:textId="77777777" w:rsidR="00044912" w:rsidRDefault="00044912"/>
        </w:tc>
      </w:tr>
      <w:tr w:rsidR="00044912" w14:paraId="3DEFEFA8" w14:textId="77777777">
        <w:trPr>
          <w:trHeight w:val="274"/>
          <w:jc w:val="center"/>
        </w:trPr>
        <w:tc>
          <w:tcPr>
            <w:tcW w:w="1545" w:type="dxa"/>
            <w:shd w:val="clear" w:color="auto" w:fill="F2F2F2"/>
            <w:vAlign w:val="center"/>
          </w:tcPr>
          <w:p w14:paraId="20C40CCA" w14:textId="77777777" w:rsidR="00044912" w:rsidRDefault="00570E3C">
            <w:pPr>
              <w:rPr>
                <w:b/>
              </w:rPr>
            </w:pPr>
            <w:r>
              <w:rPr>
                <w:b/>
              </w:rPr>
              <w:t>Telephone:</w:t>
            </w:r>
          </w:p>
        </w:tc>
        <w:tc>
          <w:tcPr>
            <w:tcW w:w="2600" w:type="dxa"/>
            <w:gridSpan w:val="2"/>
            <w:shd w:val="clear" w:color="auto" w:fill="auto"/>
            <w:vAlign w:val="center"/>
          </w:tcPr>
          <w:p w14:paraId="1C2B5935" w14:textId="77777777" w:rsidR="00044912" w:rsidRDefault="00044912"/>
        </w:tc>
        <w:tc>
          <w:tcPr>
            <w:tcW w:w="3420" w:type="dxa"/>
            <w:shd w:val="clear" w:color="auto" w:fill="F2F2F2"/>
            <w:vAlign w:val="center"/>
          </w:tcPr>
          <w:p w14:paraId="460A0618" w14:textId="77777777" w:rsidR="00044912" w:rsidRDefault="00570E3C">
            <w:pPr>
              <w:rPr>
                <w:b/>
              </w:rPr>
            </w:pPr>
            <w:r>
              <w:rPr>
                <w:b/>
              </w:rPr>
              <w:t>E-mail:</w:t>
            </w:r>
          </w:p>
        </w:tc>
        <w:tc>
          <w:tcPr>
            <w:tcW w:w="3236" w:type="dxa"/>
            <w:gridSpan w:val="3"/>
            <w:shd w:val="clear" w:color="auto" w:fill="auto"/>
            <w:vAlign w:val="center"/>
          </w:tcPr>
          <w:p w14:paraId="09989745" w14:textId="77777777" w:rsidR="00044912" w:rsidRDefault="00044912"/>
        </w:tc>
      </w:tr>
      <w:tr w:rsidR="00044912" w14:paraId="5E6CD30E" w14:textId="77777777">
        <w:trPr>
          <w:trHeight w:val="274"/>
          <w:jc w:val="center"/>
        </w:trPr>
        <w:tc>
          <w:tcPr>
            <w:tcW w:w="1545" w:type="dxa"/>
            <w:shd w:val="clear" w:color="auto" w:fill="F2F2F2"/>
            <w:vAlign w:val="center"/>
          </w:tcPr>
          <w:p w14:paraId="38C9E5B6" w14:textId="77777777" w:rsidR="00044912" w:rsidRDefault="00570E3C">
            <w:r>
              <w:t>Has the LEP received a Response, Innovation, and Student Equity (RISE) Grant?</w:t>
            </w:r>
          </w:p>
        </w:tc>
        <w:tc>
          <w:tcPr>
            <w:tcW w:w="2600" w:type="dxa"/>
            <w:gridSpan w:val="2"/>
            <w:shd w:val="clear" w:color="auto" w:fill="auto"/>
            <w:vAlign w:val="center"/>
          </w:tcPr>
          <w:p w14:paraId="347E3D40" w14:textId="77777777" w:rsidR="00044912" w:rsidRDefault="00212DB3">
            <w:sdt>
              <w:sdtPr>
                <w:tag w:val="goog_rdk_38"/>
                <w:id w:val="-1011295141"/>
              </w:sdtPr>
              <w:sdtEndPr/>
              <w:sdtContent>
                <w:r w:rsidR="00570E3C">
                  <w:rPr>
                    <w:rFonts w:ascii="Arial Unicode MS" w:eastAsia="Arial Unicode MS" w:hAnsi="Arial Unicode MS" w:cs="Arial Unicode MS"/>
                    <w:color w:val="000000"/>
                  </w:rPr>
                  <w:t>☐</w:t>
                </w:r>
              </w:sdtContent>
            </w:sdt>
            <w:r w:rsidR="00570E3C">
              <w:rPr>
                <w:color w:val="000000"/>
              </w:rPr>
              <w:t xml:space="preserve"> </w:t>
            </w:r>
            <w:r w:rsidR="00570E3C">
              <w:t>Yes</w:t>
            </w:r>
            <w:r w:rsidR="00570E3C">
              <w:tab/>
            </w:r>
            <w:sdt>
              <w:sdtPr>
                <w:tag w:val="goog_rdk_39"/>
                <w:id w:val="-416631904"/>
              </w:sdtPr>
              <w:sdtEndPr/>
              <w:sdtContent>
                <w:r w:rsidR="00570E3C">
                  <w:rPr>
                    <w:rFonts w:ascii="Arial Unicode MS" w:eastAsia="Arial Unicode MS" w:hAnsi="Arial Unicode MS" w:cs="Arial Unicode MS"/>
                    <w:color w:val="000000"/>
                  </w:rPr>
                  <w:t>☐</w:t>
                </w:r>
              </w:sdtContent>
            </w:sdt>
            <w:r w:rsidR="00570E3C">
              <w:rPr>
                <w:color w:val="000000"/>
              </w:rPr>
              <w:t xml:space="preserve"> </w:t>
            </w:r>
            <w:r w:rsidR="00570E3C">
              <w:t>No</w:t>
            </w:r>
          </w:p>
        </w:tc>
        <w:tc>
          <w:tcPr>
            <w:tcW w:w="3420" w:type="dxa"/>
            <w:shd w:val="clear" w:color="auto" w:fill="F2F2F2"/>
            <w:vAlign w:val="center"/>
          </w:tcPr>
          <w:p w14:paraId="6A009AB0" w14:textId="77777777" w:rsidR="00044912" w:rsidRDefault="00570E3C">
            <w:pPr>
              <w:rPr>
                <w:b/>
              </w:rPr>
            </w:pPr>
            <w:r>
              <w:rPr>
                <w:b/>
              </w:rPr>
              <w:t>Does the LEP plan to submit for Career and Technical Education program approval through the Carl D. Perkins education grant?</w:t>
            </w:r>
          </w:p>
        </w:tc>
        <w:tc>
          <w:tcPr>
            <w:tcW w:w="3236" w:type="dxa"/>
            <w:gridSpan w:val="3"/>
            <w:shd w:val="clear" w:color="auto" w:fill="auto"/>
            <w:vAlign w:val="center"/>
          </w:tcPr>
          <w:p w14:paraId="343B34FE" w14:textId="77777777" w:rsidR="00044912" w:rsidRDefault="00212DB3">
            <w:sdt>
              <w:sdtPr>
                <w:tag w:val="goog_rdk_40"/>
                <w:id w:val="1718554231"/>
              </w:sdtPr>
              <w:sdtEndPr/>
              <w:sdtContent>
                <w:r w:rsidR="00570E3C">
                  <w:rPr>
                    <w:rFonts w:ascii="Arial Unicode MS" w:eastAsia="Arial Unicode MS" w:hAnsi="Arial Unicode MS" w:cs="Arial Unicode MS"/>
                    <w:color w:val="000000"/>
                  </w:rPr>
                  <w:t>☐</w:t>
                </w:r>
              </w:sdtContent>
            </w:sdt>
            <w:r w:rsidR="00570E3C">
              <w:rPr>
                <w:color w:val="000000"/>
              </w:rPr>
              <w:t xml:space="preserve"> </w:t>
            </w:r>
            <w:r w:rsidR="00570E3C">
              <w:t>Yes</w:t>
            </w:r>
            <w:r w:rsidR="00570E3C">
              <w:tab/>
            </w:r>
            <w:sdt>
              <w:sdtPr>
                <w:tag w:val="goog_rdk_41"/>
                <w:id w:val="1055356061"/>
              </w:sdtPr>
              <w:sdtEndPr/>
              <w:sdtContent>
                <w:r w:rsidR="00570E3C">
                  <w:rPr>
                    <w:rFonts w:ascii="Arial Unicode MS" w:eastAsia="Arial Unicode MS" w:hAnsi="Arial Unicode MS" w:cs="Arial Unicode MS"/>
                    <w:color w:val="000000"/>
                  </w:rPr>
                  <w:t>☐</w:t>
                </w:r>
              </w:sdtContent>
            </w:sdt>
            <w:r w:rsidR="00570E3C">
              <w:rPr>
                <w:color w:val="000000"/>
              </w:rPr>
              <w:t xml:space="preserve"> </w:t>
            </w:r>
            <w:r w:rsidR="00570E3C">
              <w:t>No</w:t>
            </w:r>
          </w:p>
        </w:tc>
      </w:tr>
    </w:tbl>
    <w:p w14:paraId="0FE9B7AD" w14:textId="77777777" w:rsidR="00044912" w:rsidRDefault="00044912"/>
    <w:p w14:paraId="1438176E" w14:textId="77777777" w:rsidR="00044912" w:rsidRDefault="00570E3C">
      <w:pPr>
        <w:spacing w:line="259" w:lineRule="auto"/>
        <w:sectPr w:rsidR="00044912">
          <w:headerReference w:type="even" r:id="rId37"/>
          <w:headerReference w:type="default" r:id="rId38"/>
          <w:headerReference w:type="first" r:id="rId39"/>
          <w:footerReference w:type="first" r:id="rId40"/>
          <w:pgSz w:w="12240" w:h="15840"/>
          <w:pgMar w:top="720" w:right="720" w:bottom="720" w:left="720" w:header="720" w:footer="720" w:gutter="0"/>
          <w:cols w:space="720"/>
          <w:titlePg/>
        </w:sectPr>
      </w:pPr>
      <w:r>
        <w:br w:type="page"/>
      </w:r>
    </w:p>
    <w:p w14:paraId="46E7978D" w14:textId="77777777" w:rsidR="00044912" w:rsidRDefault="00570E3C">
      <w:pPr>
        <w:pStyle w:val="Heading1"/>
      </w:pPr>
      <w:bookmarkStart w:id="21" w:name="_Toc95400418"/>
      <w:r>
        <w:lastRenderedPageBreak/>
        <w:t>Part II: Cohort 1--Accelerated Coaction Application Narrative</w:t>
      </w:r>
      <w:bookmarkEnd w:id="21"/>
    </w:p>
    <w:p w14:paraId="3DADC5BA" w14:textId="77777777" w:rsidR="00044912" w:rsidRDefault="00570E3C">
      <w:r>
        <w:rPr>
          <w:color w:val="262626"/>
        </w:rPr>
        <w:t xml:space="preserve">Applicants will be asked to complete the following questions in the </w:t>
      </w:r>
      <w:r>
        <w:t xml:space="preserve">Rural Coaction </w:t>
      </w:r>
      <w:hyperlink r:id="rId41">
        <w:r>
          <w:rPr>
            <w:b/>
            <w:color w:val="0563C1"/>
            <w:u w:val="single"/>
          </w:rPr>
          <w:t>online application</w:t>
        </w:r>
      </w:hyperlink>
      <w:r>
        <w:rPr>
          <w:color w:val="262626"/>
        </w:rPr>
        <w:t xml:space="preserve">. </w:t>
      </w:r>
      <w:r>
        <w:t>The application form does not save works in progress, so applicants may find it useful to complete the application in the tables below and paste the responses into the online application.</w:t>
      </w:r>
    </w:p>
    <w:p w14:paraId="4E8751AD" w14:textId="77777777" w:rsidR="00044912" w:rsidRDefault="00044912">
      <w:pPr>
        <w:rPr>
          <w:color w:val="000000"/>
        </w:rPr>
      </w:pPr>
    </w:p>
    <w:p w14:paraId="38554346" w14:textId="77777777" w:rsidR="00044912" w:rsidRDefault="00570E3C">
      <w:pPr>
        <w:rPr>
          <w:color w:val="000000"/>
        </w:rPr>
      </w:pPr>
      <w:r>
        <w:rPr>
          <w:color w:val="000000"/>
        </w:rPr>
        <w:t xml:space="preserve">A plan detailing how coaction partners will expend the allocated funds to address local needs by accelerating learning opportunities and increasing student engagement and access (i.e., development of pathways, apprenticeships and internship programs, industry certifications, staff sharing, etc.): </w:t>
      </w:r>
    </w:p>
    <w:p w14:paraId="3A029DB6" w14:textId="77777777" w:rsidR="00044912" w:rsidRDefault="00044912">
      <w:pPr>
        <w:ind w:left="1080"/>
        <w:rPr>
          <w:color w:val="000000"/>
          <w:sz w:val="8"/>
          <w:szCs w:val="8"/>
        </w:rPr>
      </w:pPr>
    </w:p>
    <w:p w14:paraId="11691B53" w14:textId="77777777" w:rsidR="00044912" w:rsidRDefault="00570E3C">
      <w:pPr>
        <w:numPr>
          <w:ilvl w:val="1"/>
          <w:numId w:val="5"/>
        </w:numPr>
        <w:rPr>
          <w:color w:val="000000"/>
        </w:rPr>
      </w:pPr>
      <w:r>
        <w:rPr>
          <w:color w:val="000000"/>
        </w:rPr>
        <w:t xml:space="preserve">The measurable student outcomes the partners expect students to achieve </w:t>
      </w:r>
      <w:proofErr w:type="gramStart"/>
      <w:r>
        <w:rPr>
          <w:color w:val="000000"/>
        </w:rPr>
        <w:t>as a result of</w:t>
      </w:r>
      <w:proofErr w:type="gramEnd"/>
      <w:r>
        <w:rPr>
          <w:color w:val="000000"/>
        </w:rPr>
        <w:t xml:space="preserve"> the activities described in the plan (including, but not limited to, measures of student engagement, student achievement, and school climate) and the theory of action for how the program will drive towards those results. (</w:t>
      </w:r>
      <w:proofErr w:type="gramStart"/>
      <w:r>
        <w:rPr>
          <w:color w:val="000000"/>
        </w:rPr>
        <w:t>no</w:t>
      </w:r>
      <w:proofErr w:type="gramEnd"/>
      <w:r>
        <w:rPr>
          <w:color w:val="000000"/>
        </w:rPr>
        <w:t xml:space="preserve"> more than 750 words)</w:t>
      </w:r>
    </w:p>
    <w:tbl>
      <w:tblPr>
        <w:tblStyle w:val="affffffffffff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044912" w14:paraId="165E4E24" w14:textId="77777777">
        <w:tc>
          <w:tcPr>
            <w:tcW w:w="10800" w:type="dxa"/>
          </w:tcPr>
          <w:p w14:paraId="0849E837" w14:textId="77777777" w:rsidR="00044912" w:rsidRDefault="00570E3C">
            <w:r>
              <w:t xml:space="preserve"> </w:t>
            </w:r>
          </w:p>
        </w:tc>
      </w:tr>
    </w:tbl>
    <w:p w14:paraId="3AE86B7C" w14:textId="77777777" w:rsidR="00044912" w:rsidRDefault="00044912">
      <w:pPr>
        <w:rPr>
          <w:color w:val="000000"/>
        </w:rPr>
      </w:pPr>
    </w:p>
    <w:p w14:paraId="01703490" w14:textId="77777777" w:rsidR="00044912" w:rsidRDefault="00570E3C">
      <w:pPr>
        <w:numPr>
          <w:ilvl w:val="1"/>
          <w:numId w:val="5"/>
        </w:numPr>
        <w:rPr>
          <w:color w:val="000000"/>
        </w:rPr>
      </w:pPr>
      <w:r>
        <w:rPr>
          <w:color w:val="000000"/>
        </w:rPr>
        <w:t>A detailed description of the coaction partners’ plan for building and/or expanding student career pathways and/or career-connected learning opportunities including timeline for implementation and a description of the evidence-base by which the partners believe this program will strengthen student engagement—particularly for students most impacted by the pandemic. (</w:t>
      </w:r>
      <w:proofErr w:type="gramStart"/>
      <w:r>
        <w:rPr>
          <w:color w:val="000000"/>
        </w:rPr>
        <w:t>no</w:t>
      </w:r>
      <w:proofErr w:type="gramEnd"/>
      <w:r>
        <w:rPr>
          <w:color w:val="000000"/>
        </w:rPr>
        <w:t xml:space="preserve"> more than 1000 words)</w:t>
      </w:r>
    </w:p>
    <w:tbl>
      <w:tblPr>
        <w:tblStyle w:val="affffffffffff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044912" w14:paraId="52E77C0F" w14:textId="77777777">
        <w:tc>
          <w:tcPr>
            <w:tcW w:w="10800" w:type="dxa"/>
          </w:tcPr>
          <w:p w14:paraId="489D3AD9" w14:textId="77777777" w:rsidR="00044912" w:rsidRDefault="00570E3C">
            <w:r>
              <w:t xml:space="preserve"> </w:t>
            </w:r>
          </w:p>
        </w:tc>
      </w:tr>
    </w:tbl>
    <w:p w14:paraId="158F3FF7" w14:textId="77777777" w:rsidR="00044912" w:rsidRDefault="00044912">
      <w:pPr>
        <w:rPr>
          <w:color w:val="000000"/>
        </w:rPr>
      </w:pPr>
    </w:p>
    <w:p w14:paraId="3395AB84" w14:textId="77777777" w:rsidR="00044912" w:rsidRDefault="00570E3C">
      <w:pPr>
        <w:numPr>
          <w:ilvl w:val="1"/>
          <w:numId w:val="5"/>
        </w:numPr>
        <w:rPr>
          <w:color w:val="000000"/>
        </w:rPr>
      </w:pPr>
      <w:bookmarkStart w:id="22" w:name="_heading=h.30j0zll" w:colFirst="0" w:colLast="0"/>
      <w:bookmarkEnd w:id="22"/>
      <w:r>
        <w:rPr>
          <w:color w:val="000000"/>
        </w:rPr>
        <w:t>Information concerning the key personnel (current and yet-to-be-hired) who will be responsible for the activities described in the plan, the credentials necessary for executing the program, and strategies/timelines for recruitment of required personnel. (</w:t>
      </w:r>
      <w:proofErr w:type="gramStart"/>
      <w:r>
        <w:rPr>
          <w:color w:val="000000"/>
        </w:rPr>
        <w:t>no</w:t>
      </w:r>
      <w:proofErr w:type="gramEnd"/>
      <w:r>
        <w:rPr>
          <w:color w:val="000000"/>
        </w:rPr>
        <w:t xml:space="preserve"> more than 500 words)</w:t>
      </w:r>
    </w:p>
    <w:tbl>
      <w:tblPr>
        <w:tblStyle w:val="affffffffffff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044912" w14:paraId="61384E3B" w14:textId="77777777">
        <w:tc>
          <w:tcPr>
            <w:tcW w:w="10800" w:type="dxa"/>
          </w:tcPr>
          <w:p w14:paraId="0FE1B70E" w14:textId="77777777" w:rsidR="00044912" w:rsidRDefault="00570E3C">
            <w:r>
              <w:t xml:space="preserve"> </w:t>
            </w:r>
          </w:p>
        </w:tc>
      </w:tr>
    </w:tbl>
    <w:p w14:paraId="481E0579" w14:textId="77777777" w:rsidR="00044912" w:rsidRDefault="00044912">
      <w:pPr>
        <w:rPr>
          <w:color w:val="000000"/>
        </w:rPr>
      </w:pPr>
    </w:p>
    <w:p w14:paraId="42C4DD35" w14:textId="77777777" w:rsidR="00044912" w:rsidRDefault="00570E3C">
      <w:pPr>
        <w:numPr>
          <w:ilvl w:val="1"/>
          <w:numId w:val="5"/>
        </w:numPr>
        <w:rPr>
          <w:color w:val="000000"/>
        </w:rPr>
      </w:pPr>
      <w:r>
        <w:rPr>
          <w:color w:val="000000"/>
        </w:rPr>
        <w:t>The barriers to successfully building and/or expanding student career pathways and/or career-connected learning opportunities in the coaction partner’s communities and how they plan to overcome those barriers. (</w:t>
      </w:r>
      <w:proofErr w:type="gramStart"/>
      <w:r>
        <w:rPr>
          <w:color w:val="000000"/>
        </w:rPr>
        <w:t>no</w:t>
      </w:r>
      <w:proofErr w:type="gramEnd"/>
      <w:r>
        <w:rPr>
          <w:color w:val="000000"/>
        </w:rPr>
        <w:t xml:space="preserve"> more than 500 words)</w:t>
      </w:r>
    </w:p>
    <w:tbl>
      <w:tblPr>
        <w:tblStyle w:val="affffffffffff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044912" w14:paraId="2BFC8B1A" w14:textId="77777777">
        <w:tc>
          <w:tcPr>
            <w:tcW w:w="10800" w:type="dxa"/>
          </w:tcPr>
          <w:p w14:paraId="15670376" w14:textId="77777777" w:rsidR="00044912" w:rsidRDefault="00570E3C">
            <w:r>
              <w:t xml:space="preserve"> </w:t>
            </w:r>
          </w:p>
        </w:tc>
      </w:tr>
    </w:tbl>
    <w:p w14:paraId="127137FE" w14:textId="77777777" w:rsidR="00044912" w:rsidRDefault="00044912"/>
    <w:p w14:paraId="1C7DD30F" w14:textId="77777777" w:rsidR="00044912" w:rsidRDefault="00570E3C">
      <w:pPr>
        <w:numPr>
          <w:ilvl w:val="1"/>
          <w:numId w:val="5"/>
        </w:numPr>
        <w:rPr>
          <w:color w:val="000000"/>
        </w:rPr>
      </w:pPr>
      <w:r>
        <w:rPr>
          <w:color w:val="000000"/>
        </w:rPr>
        <w:t>The current state of the coaction partners’ engagement and collaboration with one another and the partners’ plan to effectively collaborate through this program. (</w:t>
      </w:r>
      <w:proofErr w:type="gramStart"/>
      <w:r>
        <w:rPr>
          <w:color w:val="000000"/>
        </w:rPr>
        <w:t>no</w:t>
      </w:r>
      <w:proofErr w:type="gramEnd"/>
      <w:r>
        <w:rPr>
          <w:color w:val="000000"/>
        </w:rPr>
        <w:t xml:space="preserve"> more than 500 words)</w:t>
      </w:r>
    </w:p>
    <w:tbl>
      <w:tblPr>
        <w:tblStyle w:val="affffffffffff4"/>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044912" w14:paraId="582D29FE" w14:textId="77777777">
        <w:tc>
          <w:tcPr>
            <w:tcW w:w="10800" w:type="dxa"/>
          </w:tcPr>
          <w:p w14:paraId="22169A60" w14:textId="77777777" w:rsidR="00044912" w:rsidRDefault="00570E3C">
            <w:r>
              <w:t xml:space="preserve"> </w:t>
            </w:r>
          </w:p>
        </w:tc>
      </w:tr>
    </w:tbl>
    <w:p w14:paraId="57B0DC4C" w14:textId="77777777" w:rsidR="00044912" w:rsidRDefault="00044912"/>
    <w:p w14:paraId="37004672" w14:textId="77777777" w:rsidR="00044912" w:rsidRDefault="00570E3C">
      <w:pPr>
        <w:numPr>
          <w:ilvl w:val="1"/>
          <w:numId w:val="5"/>
        </w:numPr>
        <w:rPr>
          <w:color w:val="000000"/>
        </w:rPr>
      </w:pPr>
      <w:r>
        <w:rPr>
          <w:color w:val="000000"/>
        </w:rPr>
        <w:t>The current state of the coaction partners’ engagement and collaboration with community stakeholders (including industry partners and institutions of higher education) and the partners’ plan to expand upon that engagement through this program. (</w:t>
      </w:r>
      <w:proofErr w:type="gramStart"/>
      <w:r>
        <w:rPr>
          <w:color w:val="000000"/>
        </w:rPr>
        <w:t>no</w:t>
      </w:r>
      <w:proofErr w:type="gramEnd"/>
      <w:r>
        <w:rPr>
          <w:color w:val="000000"/>
        </w:rPr>
        <w:t xml:space="preserve"> more than 500 words)</w:t>
      </w:r>
    </w:p>
    <w:tbl>
      <w:tblPr>
        <w:tblStyle w:val="affffffffffff5"/>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044912" w14:paraId="03CE12DC" w14:textId="77777777">
        <w:tc>
          <w:tcPr>
            <w:tcW w:w="10800" w:type="dxa"/>
          </w:tcPr>
          <w:p w14:paraId="209B6067" w14:textId="77777777" w:rsidR="00044912" w:rsidRDefault="00570E3C">
            <w:r>
              <w:t xml:space="preserve"> </w:t>
            </w:r>
          </w:p>
        </w:tc>
      </w:tr>
    </w:tbl>
    <w:p w14:paraId="13B62152" w14:textId="77777777" w:rsidR="00044912" w:rsidRDefault="00044912"/>
    <w:p w14:paraId="4D28FE63" w14:textId="77777777" w:rsidR="00044912" w:rsidRDefault="00570E3C">
      <w:pPr>
        <w:numPr>
          <w:ilvl w:val="1"/>
          <w:numId w:val="5"/>
        </w:numPr>
        <w:rPr>
          <w:color w:val="000000"/>
        </w:rPr>
      </w:pPr>
      <w:r>
        <w:rPr>
          <w:color w:val="000000"/>
        </w:rPr>
        <w:t>A description (including the role to be played) of the key stakeholders (including Rural Coaction Coach, institutions of higher education, and industry partners) engaged in the development and implementation of the proposed programs.</w:t>
      </w:r>
    </w:p>
    <w:tbl>
      <w:tblPr>
        <w:tblStyle w:val="affffffffffff6"/>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044912" w14:paraId="69A20040" w14:textId="77777777">
        <w:tc>
          <w:tcPr>
            <w:tcW w:w="10800" w:type="dxa"/>
          </w:tcPr>
          <w:p w14:paraId="38B3ED43" w14:textId="77777777" w:rsidR="00044912" w:rsidRDefault="00570E3C">
            <w:r>
              <w:t xml:space="preserve"> </w:t>
            </w:r>
          </w:p>
        </w:tc>
      </w:tr>
    </w:tbl>
    <w:p w14:paraId="06F07A16" w14:textId="77777777" w:rsidR="00044912" w:rsidRDefault="00044912"/>
    <w:p w14:paraId="52884182" w14:textId="77777777" w:rsidR="00044912" w:rsidRDefault="00570E3C">
      <w:pPr>
        <w:numPr>
          <w:ilvl w:val="1"/>
          <w:numId w:val="5"/>
        </w:numPr>
        <w:rPr>
          <w:color w:val="000000"/>
        </w:rPr>
      </w:pPr>
      <w:r>
        <w:t xml:space="preserve">A description of the coaction partners’ sustainability plan for the created/expanded student career pathways and/or career-connected learning opportunities including, but not limited to, a theory of action that demonstrates long-term continuity of the program, how coaction partners will leverage other ongoing </w:t>
      </w:r>
      <w:r>
        <w:lastRenderedPageBreak/>
        <w:t>funding sources, and whether the partners anticipate applying for a pathway under the Perkins Act. (</w:t>
      </w:r>
      <w:proofErr w:type="gramStart"/>
      <w:r>
        <w:t>no</w:t>
      </w:r>
      <w:proofErr w:type="gramEnd"/>
      <w:r>
        <w:t xml:space="preserve"> more than 500 words)</w:t>
      </w:r>
    </w:p>
    <w:tbl>
      <w:tblPr>
        <w:tblStyle w:val="affffffffffff7"/>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044912" w14:paraId="26F40162" w14:textId="77777777">
        <w:tc>
          <w:tcPr>
            <w:tcW w:w="10800" w:type="dxa"/>
          </w:tcPr>
          <w:p w14:paraId="5045F5D0" w14:textId="77777777" w:rsidR="00044912" w:rsidRDefault="00570E3C">
            <w:r>
              <w:t xml:space="preserve"> </w:t>
            </w:r>
          </w:p>
        </w:tc>
      </w:tr>
    </w:tbl>
    <w:p w14:paraId="79E5D7C0" w14:textId="77777777" w:rsidR="00044912" w:rsidRDefault="00044912"/>
    <w:p w14:paraId="0192E813" w14:textId="77777777" w:rsidR="00044912" w:rsidRDefault="00570E3C">
      <w:pPr>
        <w:numPr>
          <w:ilvl w:val="1"/>
          <w:numId w:val="5"/>
        </w:numPr>
        <w:rPr>
          <w:color w:val="000000"/>
        </w:rPr>
      </w:pPr>
      <w:r>
        <w:t>A description of how the coaction partners’ plan addresses any of the other priority considerations not discussed in earlier sections. (</w:t>
      </w:r>
      <w:proofErr w:type="gramStart"/>
      <w:r>
        <w:t>no</w:t>
      </w:r>
      <w:proofErr w:type="gramEnd"/>
      <w:r>
        <w:t xml:space="preserve"> more than 500 words)</w:t>
      </w:r>
    </w:p>
    <w:tbl>
      <w:tblPr>
        <w:tblStyle w:val="affffffffffff8"/>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044912" w14:paraId="086E5BD0" w14:textId="77777777">
        <w:tc>
          <w:tcPr>
            <w:tcW w:w="10800" w:type="dxa"/>
          </w:tcPr>
          <w:p w14:paraId="7BDDD62C" w14:textId="77777777" w:rsidR="00044912" w:rsidRDefault="00570E3C">
            <w:r>
              <w:t xml:space="preserve"> </w:t>
            </w:r>
          </w:p>
        </w:tc>
      </w:tr>
    </w:tbl>
    <w:p w14:paraId="0CC4E2F4" w14:textId="77777777" w:rsidR="00044912" w:rsidRDefault="00044912"/>
    <w:p w14:paraId="78435A71" w14:textId="77777777" w:rsidR="00044912" w:rsidRDefault="00570E3C">
      <w:r>
        <w:t>The number of rural students the coaction partners anticipate will be served annually by this coalition of LEPs/BOCES during the grant period: __________</w:t>
      </w:r>
    </w:p>
    <w:p w14:paraId="4AF19CE8" w14:textId="77777777" w:rsidR="00044912" w:rsidRDefault="00044912"/>
    <w:p w14:paraId="321D53DD" w14:textId="77777777" w:rsidR="00044912" w:rsidRDefault="00570E3C">
      <w:pPr>
        <w:rPr>
          <w:color w:val="000000"/>
        </w:rPr>
      </w:pPr>
      <w:r>
        <w:t xml:space="preserve">Complete and upload </w:t>
      </w:r>
      <w:r>
        <w:rPr>
          <w:color w:val="262626"/>
        </w:rPr>
        <w:t xml:space="preserve">the Excel Budget Workbook to the </w:t>
      </w:r>
      <w:hyperlink r:id="rId42">
        <w:r>
          <w:rPr>
            <w:b/>
            <w:color w:val="0563C1"/>
            <w:u w:val="single"/>
          </w:rPr>
          <w:t>online application</w:t>
        </w:r>
      </w:hyperlink>
      <w:r>
        <w:rPr>
          <w:color w:val="262626"/>
        </w:rPr>
        <w:t>. Ensure that all costs included in the budget are linked to the</w:t>
      </w:r>
      <w:r>
        <w:rPr>
          <w:color w:val="000000"/>
        </w:rPr>
        <w:t xml:space="preserve"> program plan within the narrative for funding. </w:t>
      </w:r>
    </w:p>
    <w:p w14:paraId="2A27081F" w14:textId="77777777" w:rsidR="00044912" w:rsidRDefault="00044912">
      <w:pPr>
        <w:rPr>
          <w:color w:val="000000"/>
        </w:rPr>
      </w:pPr>
    </w:p>
    <w:p w14:paraId="366F6800" w14:textId="77777777" w:rsidR="00044912" w:rsidRDefault="00570E3C">
      <w:pPr>
        <w:pStyle w:val="Heading1"/>
        <w:spacing w:after="0"/>
      </w:pPr>
      <w:bookmarkStart w:id="23" w:name="_heading=h.klnyt4u5wtxe" w:colFirst="0" w:colLast="0"/>
      <w:bookmarkEnd w:id="23"/>
      <w:r>
        <w:br w:type="page"/>
      </w:r>
    </w:p>
    <w:p w14:paraId="6AF5A090" w14:textId="77777777" w:rsidR="00044912" w:rsidRDefault="00570E3C">
      <w:pPr>
        <w:pStyle w:val="Heading1"/>
        <w:spacing w:before="0"/>
      </w:pPr>
      <w:bookmarkStart w:id="24" w:name="_Toc95400419"/>
      <w:r>
        <w:lastRenderedPageBreak/>
        <w:t>Part II: Cohort 2--Incubated Coaction Application Narrative</w:t>
      </w:r>
      <w:bookmarkEnd w:id="24"/>
    </w:p>
    <w:p w14:paraId="6C1DA8F9" w14:textId="77777777" w:rsidR="00044912" w:rsidRDefault="00570E3C">
      <w:r>
        <w:t xml:space="preserve">Applicants will be asked to complete the following questions in the Rural Coaction </w:t>
      </w:r>
      <w:hyperlink r:id="rId43">
        <w:r>
          <w:rPr>
            <w:b/>
            <w:color w:val="0563C1"/>
            <w:u w:val="single"/>
          </w:rPr>
          <w:t>online application</w:t>
        </w:r>
      </w:hyperlink>
      <w:r>
        <w:t>. The application form does not save works in progress, so applicants may find it useful to complete the application in the tables below and paste the responses into the online application.</w:t>
      </w:r>
    </w:p>
    <w:p w14:paraId="48E8519E" w14:textId="77777777" w:rsidR="00044912" w:rsidRDefault="00044912">
      <w:pPr>
        <w:rPr>
          <w:color w:val="000000"/>
        </w:rPr>
      </w:pPr>
    </w:p>
    <w:p w14:paraId="138FE94D" w14:textId="77777777" w:rsidR="00044912" w:rsidRDefault="00570E3C">
      <w:pPr>
        <w:rPr>
          <w:color w:val="000000"/>
        </w:rPr>
      </w:pPr>
      <w:r>
        <w:rPr>
          <w:color w:val="000000"/>
        </w:rPr>
        <w:t xml:space="preserve">A plan detailing how coaction partners will expend the allocated funds to address local needs by accelerating learning opportunities and increasing student engagement and access (i.e., development of pathways, apprenticeships and internship programs, industry certifications, staff sharing, etc.): </w:t>
      </w:r>
    </w:p>
    <w:p w14:paraId="12F5ECB7" w14:textId="77777777" w:rsidR="00044912" w:rsidRDefault="00044912">
      <w:pPr>
        <w:ind w:left="1080"/>
        <w:rPr>
          <w:color w:val="000000"/>
          <w:sz w:val="8"/>
          <w:szCs w:val="8"/>
        </w:rPr>
      </w:pPr>
    </w:p>
    <w:p w14:paraId="7F86F5BA" w14:textId="77777777" w:rsidR="00044912" w:rsidRDefault="00570E3C">
      <w:pPr>
        <w:numPr>
          <w:ilvl w:val="1"/>
          <w:numId w:val="6"/>
        </w:numPr>
        <w:rPr>
          <w:color w:val="000000"/>
        </w:rPr>
      </w:pPr>
      <w:r>
        <w:rPr>
          <w:color w:val="000000"/>
        </w:rPr>
        <w:t>A detailed description of the coaction partners’ plan for building and/or expanding student career pathways and/or career-connected learning opportunities including a timeline for implementation and a description of the evidence-base by which the partners believe this program will strengthen student engagement—particularly for students most impacted by the pandemic. (</w:t>
      </w:r>
      <w:proofErr w:type="gramStart"/>
      <w:r>
        <w:rPr>
          <w:color w:val="000000"/>
        </w:rPr>
        <w:t>no</w:t>
      </w:r>
      <w:proofErr w:type="gramEnd"/>
      <w:r>
        <w:rPr>
          <w:color w:val="000000"/>
        </w:rPr>
        <w:t xml:space="preserve"> more than 1000 words)</w:t>
      </w:r>
    </w:p>
    <w:tbl>
      <w:tblPr>
        <w:tblStyle w:val="affffffffffff9"/>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044912" w14:paraId="1A846BC7" w14:textId="77777777">
        <w:tc>
          <w:tcPr>
            <w:tcW w:w="10800" w:type="dxa"/>
          </w:tcPr>
          <w:p w14:paraId="778DEB2F" w14:textId="77777777" w:rsidR="00044912" w:rsidRDefault="00570E3C">
            <w:bookmarkStart w:id="25" w:name="_heading=h.3j2qqm3" w:colFirst="0" w:colLast="0"/>
            <w:bookmarkEnd w:id="25"/>
            <w:r>
              <w:t xml:space="preserve"> </w:t>
            </w:r>
          </w:p>
        </w:tc>
      </w:tr>
    </w:tbl>
    <w:p w14:paraId="652774F4" w14:textId="77777777" w:rsidR="00044912" w:rsidRDefault="00044912">
      <w:pPr>
        <w:rPr>
          <w:color w:val="000000"/>
        </w:rPr>
      </w:pPr>
    </w:p>
    <w:p w14:paraId="35BE8F4E" w14:textId="77777777" w:rsidR="00044912" w:rsidRDefault="00570E3C">
      <w:pPr>
        <w:numPr>
          <w:ilvl w:val="1"/>
          <w:numId w:val="6"/>
        </w:numPr>
        <w:rPr>
          <w:color w:val="000000"/>
        </w:rPr>
      </w:pPr>
      <w:r>
        <w:rPr>
          <w:color w:val="000000"/>
        </w:rPr>
        <w:t>A description of how the coaction partners’ plan will leverage the allowed maximum of six months of planning time from July 1 through December 31, 2022, including what goals and milestones the partners will use to track progress during this time. (</w:t>
      </w:r>
      <w:proofErr w:type="gramStart"/>
      <w:r>
        <w:rPr>
          <w:color w:val="000000"/>
        </w:rPr>
        <w:t>no</w:t>
      </w:r>
      <w:proofErr w:type="gramEnd"/>
      <w:r>
        <w:rPr>
          <w:color w:val="000000"/>
        </w:rPr>
        <w:t xml:space="preserve"> more than 500 words)</w:t>
      </w:r>
    </w:p>
    <w:tbl>
      <w:tblPr>
        <w:tblStyle w:val="affffffffffffa"/>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044912" w14:paraId="296EC73F" w14:textId="77777777">
        <w:tc>
          <w:tcPr>
            <w:tcW w:w="10800" w:type="dxa"/>
          </w:tcPr>
          <w:p w14:paraId="6A8C74EE" w14:textId="77777777" w:rsidR="00044912" w:rsidRDefault="00570E3C">
            <w:r>
              <w:t xml:space="preserve"> </w:t>
            </w:r>
          </w:p>
        </w:tc>
      </w:tr>
    </w:tbl>
    <w:p w14:paraId="19DE8E3C" w14:textId="77777777" w:rsidR="00044912" w:rsidRDefault="00044912">
      <w:pPr>
        <w:rPr>
          <w:color w:val="000000"/>
        </w:rPr>
      </w:pPr>
    </w:p>
    <w:p w14:paraId="0A035F2E" w14:textId="77777777" w:rsidR="00044912" w:rsidRDefault="00570E3C">
      <w:pPr>
        <w:numPr>
          <w:ilvl w:val="1"/>
          <w:numId w:val="6"/>
        </w:numPr>
        <w:rPr>
          <w:color w:val="000000"/>
        </w:rPr>
      </w:pPr>
      <w:r>
        <w:rPr>
          <w:color w:val="000000"/>
        </w:rPr>
        <w:t>Information concerning the key personnel (current and yet-to-be-hired) who will be responsible for the activities described in the plan, the credentials necessary for executing the program, and strategies/timelines for recruitment of required personnel. (</w:t>
      </w:r>
      <w:proofErr w:type="gramStart"/>
      <w:r>
        <w:rPr>
          <w:color w:val="000000"/>
        </w:rPr>
        <w:t>no</w:t>
      </w:r>
      <w:proofErr w:type="gramEnd"/>
      <w:r>
        <w:rPr>
          <w:color w:val="000000"/>
        </w:rPr>
        <w:t xml:space="preserve"> more than 500 words)</w:t>
      </w:r>
    </w:p>
    <w:tbl>
      <w:tblPr>
        <w:tblStyle w:val="affffffffffffb"/>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044912" w14:paraId="12FE23F6" w14:textId="77777777">
        <w:tc>
          <w:tcPr>
            <w:tcW w:w="10800" w:type="dxa"/>
          </w:tcPr>
          <w:p w14:paraId="3E6710D9" w14:textId="77777777" w:rsidR="00044912" w:rsidRDefault="00570E3C">
            <w:r>
              <w:t xml:space="preserve"> </w:t>
            </w:r>
          </w:p>
        </w:tc>
      </w:tr>
    </w:tbl>
    <w:p w14:paraId="3AB640A7" w14:textId="77777777" w:rsidR="00044912" w:rsidRDefault="00044912">
      <w:pPr>
        <w:rPr>
          <w:color w:val="000000"/>
        </w:rPr>
      </w:pPr>
    </w:p>
    <w:p w14:paraId="7CDB078D" w14:textId="77777777" w:rsidR="00044912" w:rsidRDefault="00570E3C">
      <w:pPr>
        <w:numPr>
          <w:ilvl w:val="1"/>
          <w:numId w:val="6"/>
        </w:numPr>
        <w:rPr>
          <w:color w:val="000000"/>
        </w:rPr>
      </w:pPr>
      <w:r>
        <w:rPr>
          <w:color w:val="000000"/>
        </w:rPr>
        <w:t>Anticipated barriers to successfully building and/or expanding student career pathways and/or career-connected learning opportunities in the coaction partner’s communities and how they plan to overcome those barriers. (</w:t>
      </w:r>
      <w:proofErr w:type="gramStart"/>
      <w:r>
        <w:rPr>
          <w:color w:val="000000"/>
        </w:rPr>
        <w:t>no</w:t>
      </w:r>
      <w:proofErr w:type="gramEnd"/>
      <w:r>
        <w:rPr>
          <w:color w:val="000000"/>
        </w:rPr>
        <w:t xml:space="preserve"> more than 500 words)</w:t>
      </w:r>
    </w:p>
    <w:tbl>
      <w:tblPr>
        <w:tblStyle w:val="affffffffffffc"/>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044912" w14:paraId="7E474F6D" w14:textId="77777777">
        <w:tc>
          <w:tcPr>
            <w:tcW w:w="10800" w:type="dxa"/>
          </w:tcPr>
          <w:p w14:paraId="79BDB7F6" w14:textId="77777777" w:rsidR="00044912" w:rsidRDefault="00570E3C">
            <w:r>
              <w:t xml:space="preserve"> </w:t>
            </w:r>
          </w:p>
        </w:tc>
      </w:tr>
    </w:tbl>
    <w:p w14:paraId="10BEFA91" w14:textId="77777777" w:rsidR="00044912" w:rsidRDefault="00044912"/>
    <w:p w14:paraId="099F4ACC" w14:textId="77777777" w:rsidR="00044912" w:rsidRDefault="00570E3C">
      <w:pPr>
        <w:numPr>
          <w:ilvl w:val="1"/>
          <w:numId w:val="6"/>
        </w:numPr>
        <w:rPr>
          <w:color w:val="000000"/>
        </w:rPr>
      </w:pPr>
      <w:r>
        <w:rPr>
          <w:color w:val="000000"/>
        </w:rPr>
        <w:t xml:space="preserve">The measurable student outcomes the partners expect students to achieve </w:t>
      </w:r>
      <w:proofErr w:type="gramStart"/>
      <w:r>
        <w:rPr>
          <w:color w:val="000000"/>
        </w:rPr>
        <w:t>as a result of</w:t>
      </w:r>
      <w:proofErr w:type="gramEnd"/>
      <w:r>
        <w:rPr>
          <w:color w:val="000000"/>
        </w:rPr>
        <w:t xml:space="preserve"> the activities described in the plan (including, but not limited to, measures of student engagement, student achievement, and school climate). (</w:t>
      </w:r>
      <w:proofErr w:type="gramStart"/>
      <w:r>
        <w:rPr>
          <w:color w:val="000000"/>
        </w:rPr>
        <w:t>no</w:t>
      </w:r>
      <w:proofErr w:type="gramEnd"/>
      <w:r>
        <w:rPr>
          <w:color w:val="000000"/>
        </w:rPr>
        <w:t xml:space="preserve"> more than 500 words)</w:t>
      </w:r>
    </w:p>
    <w:tbl>
      <w:tblPr>
        <w:tblStyle w:val="affffffffffffd"/>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044912" w14:paraId="416272F8" w14:textId="77777777">
        <w:tc>
          <w:tcPr>
            <w:tcW w:w="10800" w:type="dxa"/>
          </w:tcPr>
          <w:p w14:paraId="3F05177A" w14:textId="77777777" w:rsidR="00044912" w:rsidRDefault="00570E3C">
            <w:r>
              <w:t xml:space="preserve"> </w:t>
            </w:r>
          </w:p>
        </w:tc>
      </w:tr>
    </w:tbl>
    <w:p w14:paraId="78E17127" w14:textId="77777777" w:rsidR="00044912" w:rsidRDefault="00044912">
      <w:pPr>
        <w:rPr>
          <w:color w:val="000000"/>
        </w:rPr>
      </w:pPr>
    </w:p>
    <w:p w14:paraId="7BBED5EF" w14:textId="77777777" w:rsidR="00044912" w:rsidRDefault="00570E3C">
      <w:pPr>
        <w:numPr>
          <w:ilvl w:val="1"/>
          <w:numId w:val="6"/>
        </w:numPr>
        <w:rPr>
          <w:color w:val="000000"/>
        </w:rPr>
      </w:pPr>
      <w:r>
        <w:rPr>
          <w:color w:val="000000"/>
        </w:rPr>
        <w:t>The current state of the coaction partners’ engagement and collaboration with one another and the partners’ plan to effectively collaborate through this program. (</w:t>
      </w:r>
      <w:proofErr w:type="gramStart"/>
      <w:r>
        <w:rPr>
          <w:color w:val="000000"/>
        </w:rPr>
        <w:t>no</w:t>
      </w:r>
      <w:proofErr w:type="gramEnd"/>
      <w:r>
        <w:rPr>
          <w:color w:val="000000"/>
        </w:rPr>
        <w:t xml:space="preserve"> more than 500 words)</w:t>
      </w:r>
    </w:p>
    <w:tbl>
      <w:tblPr>
        <w:tblStyle w:val="affffffffffffe"/>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044912" w14:paraId="2E4871EF" w14:textId="77777777">
        <w:tc>
          <w:tcPr>
            <w:tcW w:w="10800" w:type="dxa"/>
          </w:tcPr>
          <w:p w14:paraId="632219E6" w14:textId="77777777" w:rsidR="00044912" w:rsidRDefault="00570E3C">
            <w:r>
              <w:t xml:space="preserve"> </w:t>
            </w:r>
          </w:p>
        </w:tc>
      </w:tr>
    </w:tbl>
    <w:p w14:paraId="2C47AE73" w14:textId="77777777" w:rsidR="00044912" w:rsidRDefault="00044912"/>
    <w:p w14:paraId="54FC3656" w14:textId="77777777" w:rsidR="00044912" w:rsidRDefault="00570E3C">
      <w:pPr>
        <w:numPr>
          <w:ilvl w:val="1"/>
          <w:numId w:val="6"/>
        </w:numPr>
        <w:rPr>
          <w:color w:val="000000"/>
        </w:rPr>
      </w:pPr>
      <w:r>
        <w:rPr>
          <w:color w:val="000000"/>
        </w:rPr>
        <w:t>The current state of the coaction partners’ engagement and collaboration with community stakeholders (including industry partners and institutions of higher education) and the partners’ plan to expand upon that engagement through this program. (</w:t>
      </w:r>
      <w:proofErr w:type="gramStart"/>
      <w:r>
        <w:rPr>
          <w:color w:val="000000"/>
        </w:rPr>
        <w:t>no</w:t>
      </w:r>
      <w:proofErr w:type="gramEnd"/>
      <w:r>
        <w:rPr>
          <w:color w:val="000000"/>
        </w:rPr>
        <w:t xml:space="preserve"> more than 500 words)</w:t>
      </w:r>
    </w:p>
    <w:tbl>
      <w:tblPr>
        <w:tblStyle w:val="afffffffffffff"/>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044912" w14:paraId="7E8418FA" w14:textId="77777777">
        <w:tc>
          <w:tcPr>
            <w:tcW w:w="10800" w:type="dxa"/>
          </w:tcPr>
          <w:p w14:paraId="6ABD62CC" w14:textId="77777777" w:rsidR="00044912" w:rsidRDefault="00570E3C">
            <w:r>
              <w:t xml:space="preserve"> </w:t>
            </w:r>
          </w:p>
        </w:tc>
      </w:tr>
    </w:tbl>
    <w:p w14:paraId="2CBF2C1A" w14:textId="77777777" w:rsidR="00044912" w:rsidRDefault="00044912"/>
    <w:p w14:paraId="3D0BAFE5" w14:textId="77777777" w:rsidR="00044912" w:rsidRDefault="00570E3C">
      <w:pPr>
        <w:numPr>
          <w:ilvl w:val="1"/>
          <w:numId w:val="6"/>
        </w:numPr>
        <w:rPr>
          <w:color w:val="000000"/>
        </w:rPr>
      </w:pPr>
      <w:r>
        <w:rPr>
          <w:color w:val="000000"/>
        </w:rPr>
        <w:t>A description (including the role to be played) of the key stakeholders (including Rural Coaction Coach, institutions of higher education, and industry partners) engaged in the development and implementation of the proposed programs.</w:t>
      </w:r>
    </w:p>
    <w:tbl>
      <w:tblPr>
        <w:tblStyle w:val="afffffffffffff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044912" w14:paraId="1BF79ED0" w14:textId="77777777">
        <w:tc>
          <w:tcPr>
            <w:tcW w:w="10800" w:type="dxa"/>
          </w:tcPr>
          <w:p w14:paraId="0467C4DA" w14:textId="77777777" w:rsidR="00044912" w:rsidRDefault="00570E3C">
            <w:r>
              <w:t xml:space="preserve"> </w:t>
            </w:r>
          </w:p>
        </w:tc>
      </w:tr>
    </w:tbl>
    <w:p w14:paraId="05944D36" w14:textId="77777777" w:rsidR="00044912" w:rsidRDefault="00044912"/>
    <w:p w14:paraId="2562B436" w14:textId="77777777" w:rsidR="00044912" w:rsidRDefault="00570E3C">
      <w:pPr>
        <w:numPr>
          <w:ilvl w:val="1"/>
          <w:numId w:val="6"/>
        </w:numPr>
        <w:rPr>
          <w:color w:val="000000"/>
        </w:rPr>
      </w:pPr>
      <w:r>
        <w:lastRenderedPageBreak/>
        <w:t>A description of the coaction partners sustainability plan for the created/expanded student career pathways and/or career-connected learning opportunities including, but not limited to, how they will leverage other, ongoing funding sources and whether the partners anticipate applying for a pathway under the Perkins Act. (</w:t>
      </w:r>
      <w:proofErr w:type="gramStart"/>
      <w:r>
        <w:t>no</w:t>
      </w:r>
      <w:proofErr w:type="gramEnd"/>
      <w:r>
        <w:t xml:space="preserve"> more than 500 words)</w:t>
      </w:r>
    </w:p>
    <w:tbl>
      <w:tblPr>
        <w:tblStyle w:val="afffffffffffff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044912" w14:paraId="0EBE8AE6" w14:textId="77777777">
        <w:tc>
          <w:tcPr>
            <w:tcW w:w="10800" w:type="dxa"/>
          </w:tcPr>
          <w:p w14:paraId="56A839CE" w14:textId="77777777" w:rsidR="00044912" w:rsidRDefault="00570E3C">
            <w:r>
              <w:t xml:space="preserve"> </w:t>
            </w:r>
          </w:p>
        </w:tc>
      </w:tr>
    </w:tbl>
    <w:p w14:paraId="3EE36515" w14:textId="77777777" w:rsidR="00044912" w:rsidRDefault="00044912"/>
    <w:p w14:paraId="34A9B411" w14:textId="77777777" w:rsidR="00044912" w:rsidRDefault="00570E3C">
      <w:pPr>
        <w:numPr>
          <w:ilvl w:val="1"/>
          <w:numId w:val="6"/>
        </w:numPr>
        <w:rPr>
          <w:color w:val="000000"/>
        </w:rPr>
      </w:pPr>
      <w:r>
        <w:t>A description of how the coaction partners’ plan addresses any of the other priority considerations not discussed in earlier sections. (</w:t>
      </w:r>
      <w:proofErr w:type="gramStart"/>
      <w:r>
        <w:t>no</w:t>
      </w:r>
      <w:proofErr w:type="gramEnd"/>
      <w:r>
        <w:t xml:space="preserve"> more than 500 words)</w:t>
      </w:r>
    </w:p>
    <w:tbl>
      <w:tblPr>
        <w:tblStyle w:val="afffffffffffff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044912" w14:paraId="25148DD9" w14:textId="77777777">
        <w:tc>
          <w:tcPr>
            <w:tcW w:w="10800" w:type="dxa"/>
          </w:tcPr>
          <w:p w14:paraId="6D6DB70E" w14:textId="77777777" w:rsidR="00044912" w:rsidRDefault="00570E3C">
            <w:r>
              <w:t xml:space="preserve"> </w:t>
            </w:r>
          </w:p>
        </w:tc>
      </w:tr>
    </w:tbl>
    <w:p w14:paraId="209277C1" w14:textId="77777777" w:rsidR="00044912" w:rsidRDefault="00044912"/>
    <w:p w14:paraId="2E08EA40" w14:textId="77777777" w:rsidR="00044912" w:rsidRDefault="00570E3C">
      <w:r>
        <w:t>How many rural students do the coaction partners anticipate will be served annually by this coalition of LEPs/BOCES during the grant period? __________</w:t>
      </w:r>
    </w:p>
    <w:p w14:paraId="270F6980" w14:textId="77777777" w:rsidR="00044912" w:rsidRDefault="00044912"/>
    <w:p w14:paraId="154F1B95" w14:textId="77777777" w:rsidR="00044912" w:rsidRDefault="00570E3C">
      <w:pPr>
        <w:rPr>
          <w:color w:val="000000"/>
        </w:rPr>
      </w:pPr>
      <w:r>
        <w:t xml:space="preserve">Complete and upload the Excel Budget Workbook to the </w:t>
      </w:r>
      <w:hyperlink r:id="rId44">
        <w:r>
          <w:rPr>
            <w:b/>
            <w:color w:val="0563C1"/>
            <w:u w:val="single"/>
          </w:rPr>
          <w:t>online application</w:t>
        </w:r>
      </w:hyperlink>
      <w:r>
        <w:t>. Ensure that all costs included in the budget are linked to the</w:t>
      </w:r>
      <w:r>
        <w:rPr>
          <w:color w:val="000000"/>
        </w:rPr>
        <w:t xml:space="preserve"> program plan within the narrative for funding. </w:t>
      </w:r>
    </w:p>
    <w:p w14:paraId="16E1F2EE" w14:textId="77777777" w:rsidR="00044912" w:rsidRDefault="00570E3C">
      <w:pPr>
        <w:rPr>
          <w:color w:val="000000"/>
        </w:rPr>
      </w:pPr>
      <w:r>
        <w:br w:type="page"/>
      </w:r>
    </w:p>
    <w:p w14:paraId="75315918" w14:textId="77777777" w:rsidR="00044912" w:rsidRDefault="00570E3C">
      <w:pPr>
        <w:pStyle w:val="Heading1"/>
      </w:pPr>
      <w:bookmarkStart w:id="26" w:name="_Toc95400420"/>
      <w:r>
        <w:lastRenderedPageBreak/>
        <w:t>Part III: Program Assurances Form</w:t>
      </w:r>
      <w:bookmarkEnd w:id="26"/>
    </w:p>
    <w:p w14:paraId="0133D63F" w14:textId="77777777" w:rsidR="00044912" w:rsidRDefault="00570E3C">
      <w:r>
        <w:t xml:space="preserve">The appropriate Authorized Representatives must sign below to indicate their approval of the contents of the application </w:t>
      </w:r>
      <w:r>
        <w:rPr>
          <w:b/>
        </w:rPr>
        <w:t>Rural Coaction Program</w:t>
      </w:r>
      <w:r>
        <w:t>, and the receipt of program funds.</w:t>
      </w:r>
    </w:p>
    <w:p w14:paraId="3CAEF159" w14:textId="77777777" w:rsidR="00044912" w:rsidRDefault="00044912"/>
    <w:p w14:paraId="1E6DC198" w14:textId="77777777" w:rsidR="00044912" w:rsidRDefault="00570E3C">
      <w:r>
        <w:t>On ________________________________ (date), the Superintendent/President of School Board/Board President of ___________________________ (district/BOCES/CSI) hereby agrees to the following assurances:</w:t>
      </w:r>
    </w:p>
    <w:p w14:paraId="73A8B67D" w14:textId="77777777" w:rsidR="00044912" w:rsidRDefault="00570E3C">
      <w:pPr>
        <w:numPr>
          <w:ilvl w:val="0"/>
          <w:numId w:val="7"/>
        </w:numPr>
      </w:pPr>
      <w:r>
        <w:t xml:space="preserve">The grantee will ensure that the rural coaction program funded by this grant will be administered in accordance with all applicable statutes, regulations, program plans, and requirements delineated in this application. </w:t>
      </w:r>
    </w:p>
    <w:p w14:paraId="2A6DC42F" w14:textId="77777777" w:rsidR="00044912" w:rsidRDefault="00570E3C">
      <w:pPr>
        <w:numPr>
          <w:ilvl w:val="0"/>
          <w:numId w:val="7"/>
        </w:numPr>
      </w:pPr>
      <w:r>
        <w:t xml:space="preserve">The grantee will ensure that the funds awarded for this program will only be used to meet the goals of the Rural Coaction program, namely </w:t>
      </w:r>
      <w:r>
        <w:rPr>
          <w:color w:val="000000"/>
        </w:rPr>
        <w:t xml:space="preserve">to improve student engagement in learning—particularly for those students most impacted by the COVID-19 pandemic—through increased collaborative action that results in the creation and/or expansion of student pathways/career-connected learning opportunities amongst rural Colorado school districts and/or BOCES, community partners, and IHEs in ways that innovatively address local needs. </w:t>
      </w:r>
    </w:p>
    <w:p w14:paraId="500C12C5" w14:textId="77777777" w:rsidR="00044912" w:rsidRDefault="00570E3C">
      <w:pPr>
        <w:numPr>
          <w:ilvl w:val="0"/>
          <w:numId w:val="7"/>
        </w:numPr>
      </w:pPr>
      <w:r>
        <w:t xml:space="preserve">The grantee will ensure that the ARP - ESSER III funds will only be used for activities allowable under section 2001(d)(2)(e) of the American Rescue Plan Act of 2021. </w:t>
      </w:r>
    </w:p>
    <w:p w14:paraId="7A38E548" w14:textId="77777777" w:rsidR="00044912" w:rsidRDefault="00570E3C">
      <w:pPr>
        <w:numPr>
          <w:ilvl w:val="0"/>
          <w:numId w:val="7"/>
        </w:numPr>
      </w:pPr>
      <w:r>
        <w:t>The grantee will ensure that the ARP - ESSER III funds will not be used for 1) subsidizing or offsetting executive salaries and benefits of individuals who are not employees of the SEA or LEAs or 2) expenditures related to state or local teacher or faculty unions or associations.</w:t>
      </w:r>
    </w:p>
    <w:p w14:paraId="73C0F390" w14:textId="77777777" w:rsidR="00044912" w:rsidRDefault="00570E3C">
      <w:pPr>
        <w:numPr>
          <w:ilvl w:val="0"/>
          <w:numId w:val="7"/>
        </w:numPr>
      </w:pPr>
      <w:r>
        <w:t>The grantee will ensure that ARP - ESSER III funds will be used for purposes that are reasonable, necessary, and allocable under the ARP Act.</w:t>
      </w:r>
    </w:p>
    <w:p w14:paraId="4C4CD79E" w14:textId="77777777" w:rsidR="00044912" w:rsidRDefault="00570E3C">
      <w:pPr>
        <w:numPr>
          <w:ilvl w:val="0"/>
          <w:numId w:val="7"/>
        </w:numPr>
      </w:pPr>
      <w:r>
        <w:t xml:space="preserve">The grantee will, to the greatest extent practicable, continue to compensate its employees and contractors during the period of any disruptions or closures related to COVID-19 in compliance with section 2001(d)(2)(e) of the American Rescue Plan Act of 2021. In addition, each entity that accepts funds will continue to pay employees and contractors to the greatest extent practicable based on the unique financial circumstances of the entity. </w:t>
      </w:r>
      <w:proofErr w:type="gramStart"/>
      <w:r>
        <w:t>Similarly</w:t>
      </w:r>
      <w:proofErr w:type="gramEnd"/>
      <w:r>
        <w:t xml:space="preserve"> to the CARES Act and CRRSA, ARP funds generally will not be used for bonuses, merit pay, or similar expenditures, unless related to disruptions or closures resulting from COVID-19.</w:t>
      </w:r>
    </w:p>
    <w:p w14:paraId="3AF8AF6D" w14:textId="77777777" w:rsidR="00044912" w:rsidRDefault="00570E3C">
      <w:pPr>
        <w:numPr>
          <w:ilvl w:val="0"/>
          <w:numId w:val="7"/>
        </w:numPr>
      </w:pPr>
      <w:r>
        <w:t>The grantee will cooperate with any examination of records with respect to such funds by making records available for inspection, production, and examination, and authorized individuals available for interview and examination, upon the request of (</w:t>
      </w:r>
      <w:proofErr w:type="spellStart"/>
      <w:r>
        <w:t>i</w:t>
      </w:r>
      <w:proofErr w:type="spellEnd"/>
      <w:r>
        <w:t>) the U.S. Department of Education and/or its Inspector General; or (ii) any other federal agency, commission, or department in the lawful exercise of its jurisdiction and authority.</w:t>
      </w:r>
    </w:p>
    <w:p w14:paraId="716EB911" w14:textId="77777777" w:rsidR="00044912" w:rsidRDefault="00570E3C">
      <w:pPr>
        <w:numPr>
          <w:ilvl w:val="0"/>
          <w:numId w:val="7"/>
        </w:numPr>
      </w:pPr>
      <w:r>
        <w:t>The grantee will meet the requirements of section 442 and section 427 of the General Education Provisions Act (GEPA, 20 U.S.C. 1232(e) &amp; 1228(a</w:t>
      </w:r>
      <w:proofErr w:type="gramStart"/>
      <w:r>
        <w:t>))  meaning</w:t>
      </w:r>
      <w:proofErr w:type="gramEnd"/>
      <w:r>
        <w:t xml:space="preserve"> that during the entire duration of time that the entity is receiving funding under ARP - ESSER III, the LEA will, where applicable:</w:t>
      </w:r>
    </w:p>
    <w:p w14:paraId="3FBEC487" w14:textId="77777777" w:rsidR="00044912" w:rsidRDefault="00570E3C">
      <w:pPr>
        <w:numPr>
          <w:ilvl w:val="1"/>
          <w:numId w:val="7"/>
        </w:numPr>
      </w:pPr>
      <w:r>
        <w:t xml:space="preserve">Ensure that it has taken steps to ensure equitable access to, and participation in, its </w:t>
      </w:r>
      <w:proofErr w:type="gramStart"/>
      <w:r>
        <w:t>federally-assisted</w:t>
      </w:r>
      <w:proofErr w:type="gramEnd"/>
      <w:r>
        <w:t xml:space="preserve"> programs for students, teachers, and other program beneficiaries with special needs;</w:t>
      </w:r>
    </w:p>
    <w:p w14:paraId="1486328E" w14:textId="77777777" w:rsidR="00044912" w:rsidRDefault="00570E3C">
      <w:pPr>
        <w:numPr>
          <w:ilvl w:val="1"/>
          <w:numId w:val="7"/>
        </w:numPr>
      </w:pPr>
      <w:r>
        <w:t xml:space="preserve">Ensure that each program will be administered in accordance with applicable statutes, regulations, program plans, and </w:t>
      </w:r>
      <w:proofErr w:type="gramStart"/>
      <w:r>
        <w:t>applications;</w:t>
      </w:r>
      <w:proofErr w:type="gramEnd"/>
    </w:p>
    <w:p w14:paraId="7B4E3E4F" w14:textId="77777777" w:rsidR="00044912" w:rsidRDefault="00570E3C">
      <w:pPr>
        <w:numPr>
          <w:ilvl w:val="1"/>
          <w:numId w:val="7"/>
        </w:numPr>
      </w:pPr>
      <w:r>
        <w:t xml:space="preserve">Ensure that control of funds and property acquired using ARP ESSER III program funds will be maintained and administered by the appropriate public </w:t>
      </w:r>
      <w:proofErr w:type="gramStart"/>
      <w:r>
        <w:t>agency;</w:t>
      </w:r>
      <w:proofErr w:type="gramEnd"/>
    </w:p>
    <w:p w14:paraId="03B95CE8" w14:textId="77777777" w:rsidR="00044912" w:rsidRDefault="00570E3C">
      <w:pPr>
        <w:numPr>
          <w:ilvl w:val="1"/>
          <w:numId w:val="7"/>
        </w:numPr>
      </w:pPr>
      <w:r>
        <w:t xml:space="preserve">Ensure that fiscal control and fund accounting procedures will be used to ensure proper disbursement of, and accounting for, federal </w:t>
      </w:r>
      <w:proofErr w:type="gramStart"/>
      <w:r>
        <w:t>funds;</w:t>
      </w:r>
      <w:proofErr w:type="gramEnd"/>
    </w:p>
    <w:p w14:paraId="792DDBA9" w14:textId="77777777" w:rsidR="00044912" w:rsidRDefault="00570E3C">
      <w:pPr>
        <w:numPr>
          <w:ilvl w:val="1"/>
          <w:numId w:val="7"/>
        </w:numPr>
      </w:pPr>
      <w:r>
        <w:t xml:space="preserve">Report to the state agency or board and to the Secretary as may be needed for the state agency or board and the Secretary to perform their duties under each program, and each grantee will maintain records (as required in Section 443 of the General Education Provisions Act (GEPA)) and provide access to those records as the state board, state agency, or Secretary deems necessary to carry out their </w:t>
      </w:r>
      <w:proofErr w:type="gramStart"/>
      <w:r>
        <w:t>responsibilities;</w:t>
      </w:r>
      <w:proofErr w:type="gramEnd"/>
    </w:p>
    <w:p w14:paraId="6F50E91D" w14:textId="77777777" w:rsidR="00044912" w:rsidRDefault="00570E3C">
      <w:pPr>
        <w:numPr>
          <w:ilvl w:val="1"/>
          <w:numId w:val="7"/>
        </w:numPr>
      </w:pPr>
      <w:r>
        <w:t xml:space="preserve">Provide opportunities for the participation in, planning for, and operation of each program by teachers, parents, and other interested agencies, organizations, and </w:t>
      </w:r>
      <w:proofErr w:type="gramStart"/>
      <w:r>
        <w:t>individuals;</w:t>
      </w:r>
      <w:proofErr w:type="gramEnd"/>
    </w:p>
    <w:p w14:paraId="0E0BEE28" w14:textId="77777777" w:rsidR="00044912" w:rsidRDefault="00570E3C">
      <w:pPr>
        <w:numPr>
          <w:ilvl w:val="1"/>
          <w:numId w:val="7"/>
        </w:numPr>
      </w:pPr>
      <w:r>
        <w:t xml:space="preserve">Ensure that applications, evaluations, plans, or reports related to each program will be made available to parents and the </w:t>
      </w:r>
      <w:proofErr w:type="gramStart"/>
      <w:r>
        <w:t>public;</w:t>
      </w:r>
      <w:proofErr w:type="gramEnd"/>
    </w:p>
    <w:p w14:paraId="7ABC284E" w14:textId="77777777" w:rsidR="00044912" w:rsidRDefault="00570E3C">
      <w:pPr>
        <w:numPr>
          <w:ilvl w:val="1"/>
          <w:numId w:val="7"/>
        </w:numPr>
      </w:pPr>
      <w:r>
        <w:lastRenderedPageBreak/>
        <w:t>The grantee has adopted effective procedures for acquiring and disseminating information and research regarding the programs and for adopting, where appropriate, promising educational practices to teachers and administrators participating in each program; and</w:t>
      </w:r>
    </w:p>
    <w:p w14:paraId="1F6325E2" w14:textId="77777777" w:rsidR="00044912" w:rsidRDefault="00570E3C">
      <w:pPr>
        <w:numPr>
          <w:ilvl w:val="1"/>
          <w:numId w:val="7"/>
        </w:numPr>
      </w:pPr>
      <w:r>
        <w:t>Ensure that none of the funds expended under any applicable program will be used to acquire equipment if such acquisition results in a direct financial benefit to any organization representing the interests of the purchasing entity or its employees.</w:t>
      </w:r>
    </w:p>
    <w:p w14:paraId="39B11828" w14:textId="77777777" w:rsidR="00044912" w:rsidRDefault="00570E3C">
      <w:pPr>
        <w:numPr>
          <w:ilvl w:val="0"/>
          <w:numId w:val="7"/>
        </w:numPr>
      </w:pPr>
      <w:r>
        <w:t>The grantee will annually provide the Colorado Department of Education the evaluation information required in the “</w:t>
      </w:r>
      <w:hyperlink w:anchor="_heading=h.17dp8vu">
        <w:r>
          <w:rPr>
            <w:color w:val="1155CC"/>
            <w:u w:val="single"/>
          </w:rPr>
          <w:t>Evaluation and Reporting</w:t>
        </w:r>
      </w:hyperlink>
      <w:r>
        <w:t>” section of this application including the End-of-Year Report (</w:t>
      </w:r>
      <w:r>
        <w:rPr>
          <w:b/>
        </w:rPr>
        <w:t>Attachment A</w:t>
      </w:r>
      <w:r>
        <w:t>) of the Request for Applications.</w:t>
      </w:r>
    </w:p>
    <w:p w14:paraId="59F89431" w14:textId="77777777" w:rsidR="00044912" w:rsidRDefault="00570E3C">
      <w:pPr>
        <w:numPr>
          <w:ilvl w:val="0"/>
          <w:numId w:val="7"/>
        </w:numPr>
      </w:pPr>
      <w:r>
        <w:t>The grantee ensures that it will work with and provide requested data to CDE for the Rural Coaction Program within the time frames specified and containing such information as the Secretary may reasonably require.</w:t>
      </w:r>
    </w:p>
    <w:p w14:paraId="3059F797" w14:textId="77777777" w:rsidR="00044912" w:rsidRDefault="00570E3C">
      <w:pPr>
        <w:numPr>
          <w:ilvl w:val="0"/>
          <w:numId w:val="7"/>
        </w:numPr>
      </w:pPr>
      <w:r>
        <w:t>The grantee ensures that it will participate in and comply with the CDE’s monitoring process and protocols.</w:t>
      </w:r>
    </w:p>
    <w:p w14:paraId="067C22E4" w14:textId="77777777" w:rsidR="00044912" w:rsidRDefault="00570E3C">
      <w:pPr>
        <w:numPr>
          <w:ilvl w:val="0"/>
          <w:numId w:val="7"/>
        </w:numPr>
      </w:pPr>
      <w:r>
        <w:t>The grantee will not discriminate against anyone regarding race, gender, national origin, color, disability, or age.</w:t>
      </w:r>
    </w:p>
    <w:p w14:paraId="63533FCB" w14:textId="77777777" w:rsidR="00044912" w:rsidRDefault="00570E3C">
      <w:pPr>
        <w:numPr>
          <w:ilvl w:val="0"/>
          <w:numId w:val="7"/>
        </w:numPr>
      </w:pPr>
      <w:r>
        <w:t xml:space="preserve">The grantee will </w:t>
      </w:r>
      <w:proofErr w:type="gramStart"/>
      <w:r>
        <w:t>be in compliance with</w:t>
      </w:r>
      <w:proofErr w:type="gramEnd"/>
      <w:r>
        <w:t xml:space="preserve"> the Uniform Administrative Requirements, Cost Principles, and Audit Requirements for Federal Awards (Uniform Guidance) requirements in 2 CFR, including Subpart D—Post Federal Award Requirements (2 CFR §§200.300-345) and Subpart E—Cost Principles (2 CFR§§200.400-475). </w:t>
      </w:r>
    </w:p>
    <w:p w14:paraId="0BC34D14" w14:textId="77777777" w:rsidR="00044912" w:rsidRDefault="00570E3C">
      <w:pPr>
        <w:numPr>
          <w:ilvl w:val="0"/>
          <w:numId w:val="7"/>
        </w:numPr>
      </w:pPr>
      <w:r>
        <w:t xml:space="preserve">The LEA will comply with the provisions of all applicable acts, regulations and assurances; the following provisions of Education Department General Administrative Regulations (EDGAR) 34 CFR parts 76, 77, 81, 82, 84, 97, 98, and 99; the OMB Guidelines to Agencies on Governmentwide Debarment and Suspension (Non procurement) in 2 CFR part 180, as adopted and amended as regulations of the Department in 2 CFR part 3485; and the Uniform Guidance in 2 CFR part 200, as adopted and amended as regulations of the Department in 2 CFR part 3474. </w:t>
      </w:r>
    </w:p>
    <w:p w14:paraId="5E70B52E" w14:textId="77777777" w:rsidR="00044912" w:rsidRDefault="00570E3C">
      <w:pPr>
        <w:numPr>
          <w:ilvl w:val="0"/>
          <w:numId w:val="7"/>
        </w:numPr>
      </w:pPr>
      <w:r>
        <w:t>If any findings of misuse of these funds are discovered, project funds will be returned to CDE.</w:t>
      </w:r>
    </w:p>
    <w:p w14:paraId="24E39967" w14:textId="77777777" w:rsidR="00044912" w:rsidRDefault="00570E3C">
      <w:pPr>
        <w:numPr>
          <w:ilvl w:val="0"/>
          <w:numId w:val="7"/>
        </w:numPr>
      </w:pPr>
      <w:r>
        <w:t>The grantee will maintain sole responsibility for the project even though subcontractors may be used to perform certain services.</w:t>
      </w:r>
    </w:p>
    <w:p w14:paraId="4A80C947" w14:textId="77777777" w:rsidR="00044912" w:rsidRDefault="00570E3C">
      <w:pPr>
        <w:numPr>
          <w:ilvl w:val="0"/>
          <w:numId w:val="7"/>
        </w:numPr>
      </w:pPr>
      <w:r>
        <w:t>The grantee ensures that it will, if applicable, comply with the maintenance of equity provisions in section 2004(c) of the ARP.</w:t>
      </w:r>
    </w:p>
    <w:p w14:paraId="49B67FDC" w14:textId="77777777" w:rsidR="00044912" w:rsidRDefault="00570E3C">
      <w:pPr>
        <w:numPr>
          <w:ilvl w:val="0"/>
          <w:numId w:val="7"/>
        </w:numPr>
      </w:pPr>
      <w:r>
        <w:rPr>
          <w:color w:val="212121"/>
        </w:rPr>
        <w:t>All organizations and staff associated with this technical assistance program shall comply with all state and federal laws relating to health, safety and anti-discrimination, including but not limited to Titles VI and VII of the federal "Civil Rights Act of 1964", pub. l. 88-352, as amended; the federal "Americans with Disabilities Act of 1990", 42 U.S.C. sec. 1201 et seq., as amended; Section 504 0f the federal "Rehabilitation Act of 1973", 29 U.S.C. sec. 794, as amended; and Title IX of the federal "Education Amendments of 1972", 20 U.S.C. secs. 1681 to 1688, as amended.</w:t>
      </w:r>
    </w:p>
    <w:p w14:paraId="7953F74E" w14:textId="77777777" w:rsidR="00044912" w:rsidRDefault="00044912">
      <w:pPr>
        <w:rPr>
          <w:sz w:val="16"/>
          <w:szCs w:val="16"/>
        </w:rPr>
      </w:pPr>
    </w:p>
    <w:p w14:paraId="25436A1E" w14:textId="77777777" w:rsidR="00044912" w:rsidRDefault="00570E3C">
      <w:pPr>
        <w:rPr>
          <w:sz w:val="24"/>
          <w:szCs w:val="24"/>
        </w:rPr>
      </w:pPr>
      <w:r>
        <w:t>The Colorado Department of Education may terminate a grant award upon thirty days’ notice if it is deemed by CDE that the applicant is not fulfilling the requirements of the funded program as specified in the approved project application or if the program is generating less than satisfactory results.</w:t>
      </w:r>
    </w:p>
    <w:p w14:paraId="264AC144" w14:textId="77777777" w:rsidR="00044912" w:rsidRDefault="00044912">
      <w:pPr>
        <w:rPr>
          <w:sz w:val="16"/>
          <w:szCs w:val="16"/>
        </w:rPr>
      </w:pPr>
    </w:p>
    <w:p w14:paraId="1CE5024E" w14:textId="77777777" w:rsidR="00044912" w:rsidRDefault="00570E3C">
      <w:r>
        <w:t xml:space="preserve">Project modifications and changes in the approved budget must be requested in writing and be approved in writing by the CDE </w:t>
      </w:r>
      <w:r>
        <w:rPr>
          <w:u w:val="single"/>
        </w:rPr>
        <w:t>before</w:t>
      </w:r>
      <w:r>
        <w:t xml:space="preserve"> modifications are made to the expenditures. Contact Matt Freeman (</w:t>
      </w:r>
      <w:hyperlink r:id="rId45">
        <w:r>
          <w:rPr>
            <w:color w:val="0563C1"/>
            <w:u w:val="single"/>
          </w:rPr>
          <w:t>Freeman_M@cde.state.co.us</w:t>
        </w:r>
      </w:hyperlink>
      <w:r>
        <w:t xml:space="preserve"> | 970-578-0844) and Christina Monaco (</w:t>
      </w:r>
      <w:hyperlink r:id="rId46">
        <w:r>
          <w:rPr>
            <w:color w:val="0563C1"/>
            <w:u w:val="single"/>
          </w:rPr>
          <w:t>Monaco_C@cde.state.co.us</w:t>
        </w:r>
      </w:hyperlink>
      <w:r>
        <w:t xml:space="preserve"> | 303-981-6513) for any modifications.</w:t>
      </w:r>
    </w:p>
    <w:p w14:paraId="18963172" w14:textId="77777777" w:rsidR="00044912" w:rsidRDefault="00044912">
      <w:pPr>
        <w:rPr>
          <w:b/>
          <w:color w:val="0563C1"/>
          <w:u w:val="single"/>
        </w:rPr>
      </w:pPr>
    </w:p>
    <w:tbl>
      <w:tblPr>
        <w:tblStyle w:val="afffffffffffff3"/>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82"/>
        <w:gridCol w:w="250"/>
        <w:gridCol w:w="3360"/>
        <w:gridCol w:w="250"/>
        <w:gridCol w:w="1458"/>
      </w:tblGrid>
      <w:tr w:rsidR="00044912" w14:paraId="3F019A07" w14:textId="77777777">
        <w:trPr>
          <w:trHeight w:val="504"/>
          <w:jc w:val="center"/>
        </w:trPr>
        <w:tc>
          <w:tcPr>
            <w:tcW w:w="5482" w:type="dxa"/>
            <w:tcBorders>
              <w:bottom w:val="single" w:sz="4" w:space="0" w:color="000000"/>
            </w:tcBorders>
            <w:vAlign w:val="bottom"/>
          </w:tcPr>
          <w:p w14:paraId="54F3A45A" w14:textId="77777777" w:rsidR="00044912" w:rsidRDefault="00044912">
            <w:pPr>
              <w:jc w:val="center"/>
              <w:rPr>
                <w:sz w:val="20"/>
                <w:szCs w:val="20"/>
              </w:rPr>
            </w:pPr>
          </w:p>
        </w:tc>
        <w:tc>
          <w:tcPr>
            <w:tcW w:w="250" w:type="dxa"/>
            <w:vAlign w:val="bottom"/>
          </w:tcPr>
          <w:p w14:paraId="21F4E48B" w14:textId="77777777" w:rsidR="00044912" w:rsidRDefault="00044912">
            <w:pPr>
              <w:jc w:val="center"/>
              <w:rPr>
                <w:sz w:val="20"/>
                <w:szCs w:val="20"/>
              </w:rPr>
            </w:pPr>
          </w:p>
        </w:tc>
        <w:tc>
          <w:tcPr>
            <w:tcW w:w="3360" w:type="dxa"/>
            <w:tcBorders>
              <w:bottom w:val="single" w:sz="4" w:space="0" w:color="000000"/>
            </w:tcBorders>
            <w:vAlign w:val="bottom"/>
          </w:tcPr>
          <w:p w14:paraId="4AF065C9" w14:textId="77777777" w:rsidR="00044912" w:rsidRDefault="00044912">
            <w:pPr>
              <w:jc w:val="center"/>
              <w:rPr>
                <w:sz w:val="20"/>
                <w:szCs w:val="20"/>
              </w:rPr>
            </w:pPr>
          </w:p>
        </w:tc>
        <w:tc>
          <w:tcPr>
            <w:tcW w:w="250" w:type="dxa"/>
            <w:vAlign w:val="bottom"/>
          </w:tcPr>
          <w:p w14:paraId="037DC031" w14:textId="77777777" w:rsidR="00044912" w:rsidRDefault="00044912">
            <w:pPr>
              <w:jc w:val="center"/>
              <w:rPr>
                <w:sz w:val="20"/>
                <w:szCs w:val="20"/>
              </w:rPr>
            </w:pPr>
          </w:p>
        </w:tc>
        <w:tc>
          <w:tcPr>
            <w:tcW w:w="1458" w:type="dxa"/>
            <w:tcBorders>
              <w:bottom w:val="single" w:sz="4" w:space="0" w:color="000000"/>
            </w:tcBorders>
            <w:vAlign w:val="bottom"/>
          </w:tcPr>
          <w:p w14:paraId="0A42C80F" w14:textId="77777777" w:rsidR="00044912" w:rsidRDefault="00044912">
            <w:pPr>
              <w:jc w:val="center"/>
              <w:rPr>
                <w:sz w:val="20"/>
                <w:szCs w:val="20"/>
              </w:rPr>
            </w:pPr>
          </w:p>
        </w:tc>
      </w:tr>
      <w:tr w:rsidR="00044912" w14:paraId="58EE349B" w14:textId="77777777">
        <w:trPr>
          <w:trHeight w:val="504"/>
          <w:jc w:val="center"/>
        </w:trPr>
        <w:tc>
          <w:tcPr>
            <w:tcW w:w="5482" w:type="dxa"/>
            <w:tcBorders>
              <w:top w:val="single" w:sz="4" w:space="0" w:color="000000"/>
            </w:tcBorders>
          </w:tcPr>
          <w:p w14:paraId="3B7EC952" w14:textId="77777777" w:rsidR="00044912" w:rsidRDefault="00570E3C">
            <w:pPr>
              <w:jc w:val="center"/>
              <w:rPr>
                <w:sz w:val="20"/>
                <w:szCs w:val="20"/>
              </w:rPr>
            </w:pPr>
            <w:r>
              <w:rPr>
                <w:sz w:val="20"/>
                <w:szCs w:val="20"/>
              </w:rPr>
              <w:t>Name of Organization Board President</w:t>
            </w:r>
          </w:p>
          <w:p w14:paraId="09FE3346" w14:textId="77777777" w:rsidR="00044912" w:rsidRDefault="00570E3C">
            <w:pPr>
              <w:jc w:val="center"/>
              <w:rPr>
                <w:sz w:val="20"/>
                <w:szCs w:val="20"/>
              </w:rPr>
            </w:pPr>
            <w:r>
              <w:rPr>
                <w:sz w:val="20"/>
                <w:szCs w:val="20"/>
              </w:rPr>
              <w:t>(School Board, BOCES, Charter School)</w:t>
            </w:r>
          </w:p>
        </w:tc>
        <w:tc>
          <w:tcPr>
            <w:tcW w:w="250" w:type="dxa"/>
          </w:tcPr>
          <w:p w14:paraId="7801A7CB" w14:textId="77777777" w:rsidR="00044912" w:rsidRDefault="00044912">
            <w:pPr>
              <w:jc w:val="center"/>
              <w:rPr>
                <w:sz w:val="20"/>
                <w:szCs w:val="20"/>
              </w:rPr>
            </w:pPr>
          </w:p>
        </w:tc>
        <w:tc>
          <w:tcPr>
            <w:tcW w:w="3360" w:type="dxa"/>
            <w:tcBorders>
              <w:top w:val="single" w:sz="4" w:space="0" w:color="000000"/>
            </w:tcBorders>
          </w:tcPr>
          <w:p w14:paraId="728F0CC1" w14:textId="77777777" w:rsidR="00044912" w:rsidRDefault="00570E3C">
            <w:pPr>
              <w:jc w:val="center"/>
              <w:rPr>
                <w:sz w:val="20"/>
                <w:szCs w:val="20"/>
              </w:rPr>
            </w:pPr>
            <w:r>
              <w:rPr>
                <w:sz w:val="20"/>
                <w:szCs w:val="20"/>
              </w:rPr>
              <w:t>Signature</w:t>
            </w:r>
          </w:p>
        </w:tc>
        <w:tc>
          <w:tcPr>
            <w:tcW w:w="250" w:type="dxa"/>
          </w:tcPr>
          <w:p w14:paraId="74E94B9C" w14:textId="77777777" w:rsidR="00044912" w:rsidRDefault="00044912">
            <w:pPr>
              <w:jc w:val="center"/>
              <w:rPr>
                <w:sz w:val="20"/>
                <w:szCs w:val="20"/>
              </w:rPr>
            </w:pPr>
          </w:p>
        </w:tc>
        <w:tc>
          <w:tcPr>
            <w:tcW w:w="1458" w:type="dxa"/>
            <w:tcBorders>
              <w:top w:val="single" w:sz="4" w:space="0" w:color="000000"/>
            </w:tcBorders>
          </w:tcPr>
          <w:p w14:paraId="3506977C" w14:textId="77777777" w:rsidR="00044912" w:rsidRDefault="00570E3C">
            <w:pPr>
              <w:jc w:val="center"/>
              <w:rPr>
                <w:sz w:val="20"/>
                <w:szCs w:val="20"/>
              </w:rPr>
            </w:pPr>
            <w:r>
              <w:rPr>
                <w:sz w:val="20"/>
                <w:szCs w:val="20"/>
              </w:rPr>
              <w:t>Date</w:t>
            </w:r>
          </w:p>
        </w:tc>
      </w:tr>
      <w:tr w:rsidR="00044912" w14:paraId="330A838D" w14:textId="77777777">
        <w:trPr>
          <w:trHeight w:val="504"/>
          <w:jc w:val="center"/>
        </w:trPr>
        <w:tc>
          <w:tcPr>
            <w:tcW w:w="5482" w:type="dxa"/>
            <w:tcBorders>
              <w:bottom w:val="single" w:sz="4" w:space="0" w:color="000000"/>
            </w:tcBorders>
            <w:vAlign w:val="bottom"/>
          </w:tcPr>
          <w:p w14:paraId="4564FFDD" w14:textId="77777777" w:rsidR="00044912" w:rsidRDefault="00044912">
            <w:pPr>
              <w:jc w:val="center"/>
              <w:rPr>
                <w:sz w:val="20"/>
                <w:szCs w:val="20"/>
              </w:rPr>
            </w:pPr>
          </w:p>
        </w:tc>
        <w:tc>
          <w:tcPr>
            <w:tcW w:w="250" w:type="dxa"/>
            <w:vAlign w:val="bottom"/>
          </w:tcPr>
          <w:p w14:paraId="4EB8AE28" w14:textId="77777777" w:rsidR="00044912" w:rsidRDefault="00044912">
            <w:pPr>
              <w:jc w:val="center"/>
              <w:rPr>
                <w:sz w:val="20"/>
                <w:szCs w:val="20"/>
              </w:rPr>
            </w:pPr>
          </w:p>
        </w:tc>
        <w:tc>
          <w:tcPr>
            <w:tcW w:w="3360" w:type="dxa"/>
            <w:tcBorders>
              <w:bottom w:val="single" w:sz="4" w:space="0" w:color="000000"/>
            </w:tcBorders>
            <w:vAlign w:val="bottom"/>
          </w:tcPr>
          <w:p w14:paraId="1DFE0B73" w14:textId="77777777" w:rsidR="00044912" w:rsidRDefault="00044912">
            <w:pPr>
              <w:jc w:val="center"/>
              <w:rPr>
                <w:sz w:val="20"/>
                <w:szCs w:val="20"/>
              </w:rPr>
            </w:pPr>
          </w:p>
        </w:tc>
        <w:tc>
          <w:tcPr>
            <w:tcW w:w="250" w:type="dxa"/>
            <w:vAlign w:val="bottom"/>
          </w:tcPr>
          <w:p w14:paraId="360A093A" w14:textId="77777777" w:rsidR="00044912" w:rsidRDefault="00044912">
            <w:pPr>
              <w:jc w:val="center"/>
              <w:rPr>
                <w:sz w:val="20"/>
                <w:szCs w:val="20"/>
              </w:rPr>
            </w:pPr>
          </w:p>
        </w:tc>
        <w:tc>
          <w:tcPr>
            <w:tcW w:w="1458" w:type="dxa"/>
            <w:tcBorders>
              <w:bottom w:val="single" w:sz="4" w:space="0" w:color="000000"/>
            </w:tcBorders>
            <w:vAlign w:val="bottom"/>
          </w:tcPr>
          <w:p w14:paraId="3A10D6BA" w14:textId="77777777" w:rsidR="00044912" w:rsidRDefault="00044912">
            <w:pPr>
              <w:jc w:val="center"/>
              <w:rPr>
                <w:sz w:val="20"/>
                <w:szCs w:val="20"/>
              </w:rPr>
            </w:pPr>
          </w:p>
        </w:tc>
      </w:tr>
      <w:tr w:rsidR="00044912" w14:paraId="38573774" w14:textId="77777777">
        <w:trPr>
          <w:trHeight w:val="504"/>
          <w:jc w:val="center"/>
        </w:trPr>
        <w:tc>
          <w:tcPr>
            <w:tcW w:w="5482" w:type="dxa"/>
            <w:tcBorders>
              <w:top w:val="single" w:sz="4" w:space="0" w:color="000000"/>
            </w:tcBorders>
          </w:tcPr>
          <w:p w14:paraId="356573DE" w14:textId="77777777" w:rsidR="00044912" w:rsidRDefault="00570E3C">
            <w:pPr>
              <w:jc w:val="center"/>
              <w:rPr>
                <w:sz w:val="20"/>
                <w:szCs w:val="20"/>
              </w:rPr>
            </w:pPr>
            <w:r>
              <w:rPr>
                <w:sz w:val="20"/>
                <w:szCs w:val="20"/>
              </w:rPr>
              <w:t>Name of Organization Authorized Representative</w:t>
            </w:r>
          </w:p>
          <w:p w14:paraId="101AD59B" w14:textId="77777777" w:rsidR="00044912" w:rsidRDefault="00570E3C">
            <w:pPr>
              <w:jc w:val="center"/>
              <w:rPr>
                <w:sz w:val="20"/>
                <w:szCs w:val="20"/>
              </w:rPr>
            </w:pPr>
            <w:r>
              <w:rPr>
                <w:sz w:val="20"/>
                <w:szCs w:val="20"/>
              </w:rPr>
              <w:t>(Superintendent, Charter School Institute, BOCES Executive Director)</w:t>
            </w:r>
          </w:p>
        </w:tc>
        <w:tc>
          <w:tcPr>
            <w:tcW w:w="250" w:type="dxa"/>
          </w:tcPr>
          <w:p w14:paraId="7081597F" w14:textId="77777777" w:rsidR="00044912" w:rsidRDefault="00044912">
            <w:pPr>
              <w:jc w:val="center"/>
              <w:rPr>
                <w:sz w:val="20"/>
                <w:szCs w:val="20"/>
              </w:rPr>
            </w:pPr>
          </w:p>
        </w:tc>
        <w:tc>
          <w:tcPr>
            <w:tcW w:w="3360" w:type="dxa"/>
            <w:tcBorders>
              <w:top w:val="single" w:sz="4" w:space="0" w:color="000000"/>
            </w:tcBorders>
          </w:tcPr>
          <w:p w14:paraId="2D535433" w14:textId="77777777" w:rsidR="00044912" w:rsidRDefault="00570E3C">
            <w:pPr>
              <w:jc w:val="center"/>
              <w:rPr>
                <w:sz w:val="20"/>
                <w:szCs w:val="20"/>
              </w:rPr>
            </w:pPr>
            <w:r>
              <w:rPr>
                <w:sz w:val="20"/>
                <w:szCs w:val="20"/>
              </w:rPr>
              <w:t>Signature</w:t>
            </w:r>
          </w:p>
        </w:tc>
        <w:tc>
          <w:tcPr>
            <w:tcW w:w="250" w:type="dxa"/>
          </w:tcPr>
          <w:p w14:paraId="70D1F421" w14:textId="77777777" w:rsidR="00044912" w:rsidRDefault="00044912">
            <w:pPr>
              <w:jc w:val="center"/>
              <w:rPr>
                <w:sz w:val="20"/>
                <w:szCs w:val="20"/>
              </w:rPr>
            </w:pPr>
          </w:p>
        </w:tc>
        <w:tc>
          <w:tcPr>
            <w:tcW w:w="1458" w:type="dxa"/>
            <w:tcBorders>
              <w:top w:val="single" w:sz="4" w:space="0" w:color="000000"/>
            </w:tcBorders>
          </w:tcPr>
          <w:p w14:paraId="418F7A64" w14:textId="77777777" w:rsidR="00044912" w:rsidRDefault="00570E3C">
            <w:pPr>
              <w:jc w:val="center"/>
              <w:rPr>
                <w:sz w:val="20"/>
                <w:szCs w:val="20"/>
              </w:rPr>
            </w:pPr>
            <w:r>
              <w:rPr>
                <w:sz w:val="20"/>
                <w:szCs w:val="20"/>
              </w:rPr>
              <w:t>Date</w:t>
            </w:r>
          </w:p>
        </w:tc>
      </w:tr>
      <w:tr w:rsidR="00044912" w14:paraId="33D903F5" w14:textId="77777777">
        <w:trPr>
          <w:trHeight w:val="504"/>
          <w:jc w:val="center"/>
        </w:trPr>
        <w:tc>
          <w:tcPr>
            <w:tcW w:w="5482" w:type="dxa"/>
            <w:tcBorders>
              <w:bottom w:val="single" w:sz="4" w:space="0" w:color="000000"/>
            </w:tcBorders>
            <w:vAlign w:val="bottom"/>
          </w:tcPr>
          <w:p w14:paraId="04F730EA" w14:textId="77777777" w:rsidR="00044912" w:rsidRDefault="00044912">
            <w:pPr>
              <w:jc w:val="center"/>
              <w:rPr>
                <w:sz w:val="20"/>
                <w:szCs w:val="20"/>
              </w:rPr>
            </w:pPr>
          </w:p>
        </w:tc>
        <w:tc>
          <w:tcPr>
            <w:tcW w:w="250" w:type="dxa"/>
            <w:vAlign w:val="bottom"/>
          </w:tcPr>
          <w:p w14:paraId="1A1C3755" w14:textId="77777777" w:rsidR="00044912" w:rsidRDefault="00044912">
            <w:pPr>
              <w:jc w:val="center"/>
              <w:rPr>
                <w:sz w:val="20"/>
                <w:szCs w:val="20"/>
              </w:rPr>
            </w:pPr>
          </w:p>
        </w:tc>
        <w:tc>
          <w:tcPr>
            <w:tcW w:w="3360" w:type="dxa"/>
            <w:tcBorders>
              <w:bottom w:val="single" w:sz="4" w:space="0" w:color="000000"/>
            </w:tcBorders>
            <w:vAlign w:val="bottom"/>
          </w:tcPr>
          <w:p w14:paraId="478385CE" w14:textId="77777777" w:rsidR="00044912" w:rsidRDefault="00044912">
            <w:pPr>
              <w:jc w:val="center"/>
              <w:rPr>
                <w:sz w:val="20"/>
                <w:szCs w:val="20"/>
              </w:rPr>
            </w:pPr>
          </w:p>
        </w:tc>
        <w:tc>
          <w:tcPr>
            <w:tcW w:w="250" w:type="dxa"/>
            <w:vAlign w:val="bottom"/>
          </w:tcPr>
          <w:p w14:paraId="1BB10615" w14:textId="77777777" w:rsidR="00044912" w:rsidRDefault="00044912">
            <w:pPr>
              <w:jc w:val="center"/>
              <w:rPr>
                <w:sz w:val="20"/>
                <w:szCs w:val="20"/>
              </w:rPr>
            </w:pPr>
          </w:p>
        </w:tc>
        <w:tc>
          <w:tcPr>
            <w:tcW w:w="1458" w:type="dxa"/>
            <w:tcBorders>
              <w:bottom w:val="single" w:sz="4" w:space="0" w:color="000000"/>
            </w:tcBorders>
            <w:vAlign w:val="bottom"/>
          </w:tcPr>
          <w:p w14:paraId="714309B9" w14:textId="77777777" w:rsidR="00044912" w:rsidRDefault="00044912">
            <w:pPr>
              <w:jc w:val="center"/>
              <w:rPr>
                <w:sz w:val="20"/>
                <w:szCs w:val="20"/>
              </w:rPr>
            </w:pPr>
          </w:p>
        </w:tc>
      </w:tr>
      <w:tr w:rsidR="00044912" w14:paraId="2DF268BA" w14:textId="77777777">
        <w:trPr>
          <w:trHeight w:val="504"/>
          <w:jc w:val="center"/>
        </w:trPr>
        <w:tc>
          <w:tcPr>
            <w:tcW w:w="5482" w:type="dxa"/>
            <w:tcBorders>
              <w:top w:val="single" w:sz="4" w:space="0" w:color="000000"/>
            </w:tcBorders>
          </w:tcPr>
          <w:p w14:paraId="27798A53" w14:textId="77777777" w:rsidR="00044912" w:rsidRDefault="00570E3C">
            <w:pPr>
              <w:jc w:val="center"/>
              <w:rPr>
                <w:sz w:val="20"/>
                <w:szCs w:val="20"/>
              </w:rPr>
            </w:pPr>
            <w:r>
              <w:rPr>
                <w:sz w:val="20"/>
                <w:szCs w:val="20"/>
              </w:rPr>
              <w:t>Name of LEP Program Contact</w:t>
            </w:r>
          </w:p>
        </w:tc>
        <w:tc>
          <w:tcPr>
            <w:tcW w:w="250" w:type="dxa"/>
          </w:tcPr>
          <w:p w14:paraId="7CBC4E17" w14:textId="77777777" w:rsidR="00044912" w:rsidRDefault="00044912">
            <w:pPr>
              <w:jc w:val="center"/>
              <w:rPr>
                <w:sz w:val="20"/>
                <w:szCs w:val="20"/>
              </w:rPr>
            </w:pPr>
          </w:p>
        </w:tc>
        <w:tc>
          <w:tcPr>
            <w:tcW w:w="3360" w:type="dxa"/>
            <w:tcBorders>
              <w:top w:val="single" w:sz="4" w:space="0" w:color="000000"/>
            </w:tcBorders>
          </w:tcPr>
          <w:p w14:paraId="5F0CD48B" w14:textId="77777777" w:rsidR="00044912" w:rsidRDefault="00570E3C">
            <w:pPr>
              <w:jc w:val="center"/>
              <w:rPr>
                <w:sz w:val="20"/>
                <w:szCs w:val="20"/>
              </w:rPr>
            </w:pPr>
            <w:r>
              <w:rPr>
                <w:sz w:val="20"/>
                <w:szCs w:val="20"/>
              </w:rPr>
              <w:t>Signature</w:t>
            </w:r>
          </w:p>
        </w:tc>
        <w:tc>
          <w:tcPr>
            <w:tcW w:w="250" w:type="dxa"/>
          </w:tcPr>
          <w:p w14:paraId="0A42D302" w14:textId="77777777" w:rsidR="00044912" w:rsidRDefault="00044912">
            <w:pPr>
              <w:jc w:val="center"/>
              <w:rPr>
                <w:sz w:val="20"/>
                <w:szCs w:val="20"/>
              </w:rPr>
            </w:pPr>
          </w:p>
        </w:tc>
        <w:tc>
          <w:tcPr>
            <w:tcW w:w="1458" w:type="dxa"/>
            <w:tcBorders>
              <w:top w:val="single" w:sz="4" w:space="0" w:color="000000"/>
            </w:tcBorders>
          </w:tcPr>
          <w:p w14:paraId="40A5A687" w14:textId="77777777" w:rsidR="00044912" w:rsidRDefault="00570E3C">
            <w:pPr>
              <w:jc w:val="center"/>
              <w:rPr>
                <w:sz w:val="20"/>
                <w:szCs w:val="20"/>
              </w:rPr>
            </w:pPr>
            <w:r>
              <w:rPr>
                <w:sz w:val="20"/>
                <w:szCs w:val="20"/>
              </w:rPr>
              <w:t>Date</w:t>
            </w:r>
          </w:p>
        </w:tc>
      </w:tr>
    </w:tbl>
    <w:p w14:paraId="47A87FB0" w14:textId="77777777" w:rsidR="00044912" w:rsidRDefault="00570E3C">
      <w:r>
        <w:rPr>
          <w:b/>
        </w:rPr>
        <w:t>Note:</w:t>
      </w:r>
      <w:r>
        <w:t xml:space="preserve"> Upload the Program Assurances Form within the </w:t>
      </w:r>
      <w:hyperlink r:id="rId47">
        <w:r>
          <w:rPr>
            <w:b/>
            <w:color w:val="0563C1"/>
            <w:u w:val="single"/>
          </w:rPr>
          <w:t>online application</w:t>
        </w:r>
      </w:hyperlink>
      <w:r>
        <w:t>. Funding will not be awarded until all signatures are in place. Applications may be submitted without signatures; however, please attempt to obtain all signatures before submitting the application.</w:t>
      </w:r>
    </w:p>
    <w:p w14:paraId="26374DCB" w14:textId="77777777" w:rsidR="00044912" w:rsidRDefault="00570E3C">
      <w:r>
        <w:br w:type="page"/>
      </w:r>
    </w:p>
    <w:p w14:paraId="32B029D5" w14:textId="77777777" w:rsidR="00044912" w:rsidRDefault="00570E3C">
      <w:pPr>
        <w:shd w:val="clear" w:color="auto" w:fill="000000"/>
        <w:jc w:val="center"/>
        <w:rPr>
          <w:b/>
          <w:color w:val="FFFFFF"/>
          <w:sz w:val="28"/>
          <w:szCs w:val="28"/>
        </w:rPr>
      </w:pPr>
      <w:r>
        <w:rPr>
          <w:b/>
          <w:color w:val="FFFFFF"/>
          <w:sz w:val="28"/>
          <w:szCs w:val="28"/>
        </w:rPr>
        <w:lastRenderedPageBreak/>
        <w:t>Rural Coaction</w:t>
      </w:r>
    </w:p>
    <w:p w14:paraId="2B4195FD" w14:textId="77777777" w:rsidR="00044912" w:rsidRDefault="00570E3C">
      <w:pPr>
        <w:shd w:val="clear" w:color="auto" w:fill="000000"/>
        <w:jc w:val="center"/>
        <w:rPr>
          <w:b/>
          <w:color w:val="FFFFFF"/>
        </w:rPr>
      </w:pPr>
      <w:bookmarkStart w:id="27" w:name="_heading=h.1v1yuxt" w:colFirst="0" w:colLast="0"/>
      <w:bookmarkEnd w:id="27"/>
      <w:r>
        <w:rPr>
          <w:b/>
          <w:color w:val="FFFFFF"/>
        </w:rPr>
        <w:t>Cohort 1 Applications Due: Friday, April 1, 2022, at 11:59pm</w:t>
      </w:r>
    </w:p>
    <w:p w14:paraId="0E23DAF0" w14:textId="77777777" w:rsidR="00044912" w:rsidRDefault="00570E3C">
      <w:pPr>
        <w:shd w:val="clear" w:color="auto" w:fill="000000"/>
        <w:jc w:val="center"/>
        <w:rPr>
          <w:b/>
          <w:color w:val="FFFFFF"/>
          <w:highlight w:val="yellow"/>
        </w:rPr>
      </w:pPr>
      <w:r>
        <w:rPr>
          <w:b/>
          <w:color w:val="FFFFFF"/>
        </w:rPr>
        <w:t>Cohort 2 Applications Due: Monday, May 2, 2022, at 11:59pm</w:t>
      </w:r>
    </w:p>
    <w:p w14:paraId="1092DC5E" w14:textId="77777777" w:rsidR="00044912" w:rsidRDefault="00570E3C">
      <w:pPr>
        <w:pStyle w:val="Heading1"/>
      </w:pPr>
      <w:bookmarkStart w:id="28" w:name="_Toc95400421"/>
      <w:r>
        <w:t>Application Scoring</w:t>
      </w:r>
      <w:bookmarkEnd w:id="28"/>
    </w:p>
    <w:p w14:paraId="6D1CB7F2" w14:textId="77777777" w:rsidR="00044912" w:rsidRDefault="00570E3C">
      <w:pPr>
        <w:rPr>
          <w:i/>
        </w:rPr>
      </w:pPr>
      <w:r>
        <w:rPr>
          <w:i/>
        </w:rPr>
        <w:t>CDE Use Only</w:t>
      </w:r>
    </w:p>
    <w:p w14:paraId="01C9A8CB" w14:textId="77777777" w:rsidR="00044912" w:rsidRDefault="00044912"/>
    <w:tbl>
      <w:tblPr>
        <w:tblStyle w:val="afffffffffffff4"/>
        <w:tblW w:w="107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
        <w:gridCol w:w="1439"/>
        <w:gridCol w:w="6842"/>
        <w:gridCol w:w="1529"/>
      </w:tblGrid>
      <w:tr w:rsidR="00044912" w14:paraId="54327CE1" w14:textId="77777777">
        <w:trPr>
          <w:trHeight w:val="360"/>
          <w:jc w:val="center"/>
        </w:trPr>
        <w:tc>
          <w:tcPr>
            <w:tcW w:w="985" w:type="dxa"/>
            <w:vAlign w:val="center"/>
          </w:tcPr>
          <w:p w14:paraId="305D1A30" w14:textId="77777777" w:rsidR="00044912" w:rsidRDefault="00570E3C">
            <w:pPr>
              <w:widowControl w:val="0"/>
              <w:rPr>
                <w:b/>
                <w:color w:val="262626"/>
              </w:rPr>
            </w:pPr>
            <w:r>
              <w:rPr>
                <w:b/>
                <w:color w:val="262626"/>
              </w:rPr>
              <w:t>Part I:</w:t>
            </w:r>
          </w:p>
        </w:tc>
        <w:tc>
          <w:tcPr>
            <w:tcW w:w="8281" w:type="dxa"/>
            <w:gridSpan w:val="2"/>
            <w:vAlign w:val="center"/>
          </w:tcPr>
          <w:p w14:paraId="7EC25DE1" w14:textId="77777777" w:rsidR="00044912" w:rsidRDefault="00570E3C">
            <w:pPr>
              <w:widowControl w:val="0"/>
              <w:ind w:left="-104"/>
              <w:rPr>
                <w:b/>
                <w:color w:val="262626"/>
              </w:rPr>
            </w:pPr>
            <w:r>
              <w:rPr>
                <w:b/>
                <w:color w:val="262626"/>
              </w:rPr>
              <w:t>Application Introduction</w:t>
            </w:r>
          </w:p>
        </w:tc>
        <w:tc>
          <w:tcPr>
            <w:tcW w:w="1529" w:type="dxa"/>
            <w:vAlign w:val="center"/>
          </w:tcPr>
          <w:p w14:paraId="01988BA9" w14:textId="77777777" w:rsidR="00044912" w:rsidRDefault="00570E3C">
            <w:pPr>
              <w:widowControl w:val="0"/>
              <w:jc w:val="right"/>
              <w:rPr>
                <w:color w:val="262626"/>
              </w:rPr>
            </w:pPr>
            <w:r>
              <w:rPr>
                <w:color w:val="262626"/>
              </w:rPr>
              <w:t>Not Scored</w:t>
            </w:r>
          </w:p>
        </w:tc>
      </w:tr>
      <w:tr w:rsidR="00044912" w14:paraId="0FB03AB5" w14:textId="77777777">
        <w:trPr>
          <w:trHeight w:val="360"/>
          <w:jc w:val="center"/>
        </w:trPr>
        <w:tc>
          <w:tcPr>
            <w:tcW w:w="985" w:type="dxa"/>
            <w:vAlign w:val="center"/>
          </w:tcPr>
          <w:p w14:paraId="2FED9D35" w14:textId="77777777" w:rsidR="00044912" w:rsidRDefault="00570E3C">
            <w:pPr>
              <w:widowControl w:val="0"/>
              <w:rPr>
                <w:b/>
                <w:color w:val="262626"/>
              </w:rPr>
            </w:pPr>
            <w:r>
              <w:rPr>
                <w:b/>
              </w:rPr>
              <w:t>Part II:</w:t>
            </w:r>
          </w:p>
        </w:tc>
        <w:tc>
          <w:tcPr>
            <w:tcW w:w="8281" w:type="dxa"/>
            <w:gridSpan w:val="2"/>
            <w:vAlign w:val="center"/>
          </w:tcPr>
          <w:p w14:paraId="49B4B48C" w14:textId="77777777" w:rsidR="00044912" w:rsidRDefault="00570E3C">
            <w:pPr>
              <w:widowControl w:val="0"/>
              <w:ind w:left="-104"/>
              <w:rPr>
                <w:b/>
              </w:rPr>
            </w:pPr>
            <w:r>
              <w:rPr>
                <w:b/>
              </w:rPr>
              <w:t>Narrative</w:t>
            </w:r>
          </w:p>
        </w:tc>
        <w:tc>
          <w:tcPr>
            <w:tcW w:w="1529" w:type="dxa"/>
            <w:vAlign w:val="center"/>
          </w:tcPr>
          <w:p w14:paraId="347F44D6" w14:textId="77777777" w:rsidR="00044912" w:rsidRDefault="00044912">
            <w:pPr>
              <w:widowControl w:val="0"/>
              <w:rPr>
                <w:b/>
                <w:color w:val="262626"/>
              </w:rPr>
            </w:pPr>
          </w:p>
          <w:p w14:paraId="1180A7C0" w14:textId="77777777" w:rsidR="00044912" w:rsidRDefault="00044912">
            <w:pPr>
              <w:widowControl w:val="0"/>
              <w:jc w:val="right"/>
              <w:rPr>
                <w:b/>
                <w:color w:val="262626"/>
              </w:rPr>
            </w:pPr>
          </w:p>
        </w:tc>
      </w:tr>
      <w:tr w:rsidR="00044912" w14:paraId="5D90E885" w14:textId="77777777">
        <w:trPr>
          <w:trHeight w:val="360"/>
          <w:jc w:val="center"/>
        </w:trPr>
        <w:tc>
          <w:tcPr>
            <w:tcW w:w="985" w:type="dxa"/>
            <w:tcMar>
              <w:left w:w="0" w:type="dxa"/>
              <w:right w:w="115" w:type="dxa"/>
            </w:tcMar>
            <w:vAlign w:val="center"/>
          </w:tcPr>
          <w:p w14:paraId="76C8EFF1" w14:textId="77777777" w:rsidR="00044912" w:rsidRDefault="00044912">
            <w:pPr>
              <w:widowControl w:val="0"/>
              <w:rPr>
                <w:b/>
              </w:rPr>
            </w:pPr>
          </w:p>
        </w:tc>
        <w:tc>
          <w:tcPr>
            <w:tcW w:w="1439" w:type="dxa"/>
            <w:tcMar>
              <w:left w:w="0" w:type="dxa"/>
              <w:right w:w="115" w:type="dxa"/>
            </w:tcMar>
            <w:vAlign w:val="center"/>
          </w:tcPr>
          <w:p w14:paraId="15A9E79D" w14:textId="77777777" w:rsidR="00044912" w:rsidRDefault="00570E3C">
            <w:pPr>
              <w:widowControl w:val="0"/>
            </w:pPr>
            <w:r>
              <w:t>Cohort 1</w:t>
            </w:r>
          </w:p>
        </w:tc>
        <w:tc>
          <w:tcPr>
            <w:tcW w:w="6842" w:type="dxa"/>
            <w:tcMar>
              <w:left w:w="0" w:type="dxa"/>
              <w:right w:w="115" w:type="dxa"/>
            </w:tcMar>
            <w:vAlign w:val="center"/>
          </w:tcPr>
          <w:p w14:paraId="32273DA4" w14:textId="77777777" w:rsidR="00044912" w:rsidRDefault="00570E3C">
            <w:pPr>
              <w:widowControl w:val="0"/>
            </w:pPr>
            <w:r>
              <w:t>Accelerated Coaction (for Cohort 1 Applicants Only)</w:t>
            </w:r>
          </w:p>
        </w:tc>
        <w:tc>
          <w:tcPr>
            <w:tcW w:w="1529" w:type="dxa"/>
            <w:tcMar>
              <w:left w:w="0" w:type="dxa"/>
              <w:right w:w="115" w:type="dxa"/>
            </w:tcMar>
            <w:vAlign w:val="center"/>
          </w:tcPr>
          <w:p w14:paraId="26747A9F" w14:textId="77777777" w:rsidR="00044912" w:rsidRDefault="00570E3C">
            <w:pPr>
              <w:widowControl w:val="0"/>
              <w:jc w:val="right"/>
            </w:pPr>
            <w:r>
              <w:t>/90</w:t>
            </w:r>
          </w:p>
        </w:tc>
      </w:tr>
      <w:tr w:rsidR="00044912" w14:paraId="31F12F64" w14:textId="77777777">
        <w:trPr>
          <w:trHeight w:val="360"/>
          <w:jc w:val="center"/>
        </w:trPr>
        <w:tc>
          <w:tcPr>
            <w:tcW w:w="985" w:type="dxa"/>
            <w:tcMar>
              <w:left w:w="0" w:type="dxa"/>
              <w:right w:w="115" w:type="dxa"/>
            </w:tcMar>
            <w:vAlign w:val="center"/>
          </w:tcPr>
          <w:p w14:paraId="1B353074" w14:textId="77777777" w:rsidR="00044912" w:rsidRDefault="00044912">
            <w:pPr>
              <w:widowControl w:val="0"/>
              <w:rPr>
                <w:b/>
              </w:rPr>
            </w:pPr>
          </w:p>
        </w:tc>
        <w:tc>
          <w:tcPr>
            <w:tcW w:w="1439" w:type="dxa"/>
            <w:tcMar>
              <w:left w:w="0" w:type="dxa"/>
              <w:right w:w="115" w:type="dxa"/>
            </w:tcMar>
            <w:vAlign w:val="center"/>
          </w:tcPr>
          <w:p w14:paraId="62908876" w14:textId="77777777" w:rsidR="00044912" w:rsidRDefault="00570E3C">
            <w:pPr>
              <w:widowControl w:val="0"/>
            </w:pPr>
            <w:r>
              <w:t>Cohort 2</w:t>
            </w:r>
          </w:p>
        </w:tc>
        <w:tc>
          <w:tcPr>
            <w:tcW w:w="6842" w:type="dxa"/>
            <w:tcMar>
              <w:left w:w="0" w:type="dxa"/>
              <w:right w:w="115" w:type="dxa"/>
            </w:tcMar>
            <w:vAlign w:val="center"/>
          </w:tcPr>
          <w:p w14:paraId="5DD00B28" w14:textId="77777777" w:rsidR="00044912" w:rsidRDefault="00570E3C">
            <w:pPr>
              <w:widowControl w:val="0"/>
            </w:pPr>
            <w:r>
              <w:t>Incubated Coaction (for Cohort 2 Applicants Only)</w:t>
            </w:r>
          </w:p>
        </w:tc>
        <w:tc>
          <w:tcPr>
            <w:tcW w:w="1529" w:type="dxa"/>
            <w:tcMar>
              <w:left w:w="0" w:type="dxa"/>
              <w:right w:w="115" w:type="dxa"/>
            </w:tcMar>
            <w:vAlign w:val="center"/>
          </w:tcPr>
          <w:p w14:paraId="1148D3C7" w14:textId="77777777" w:rsidR="00044912" w:rsidRDefault="00570E3C">
            <w:pPr>
              <w:widowControl w:val="0"/>
              <w:jc w:val="right"/>
            </w:pPr>
            <w:r>
              <w:t>/90</w:t>
            </w:r>
          </w:p>
        </w:tc>
      </w:tr>
      <w:tr w:rsidR="00044912" w14:paraId="0F6718FC" w14:textId="77777777">
        <w:trPr>
          <w:trHeight w:val="360"/>
          <w:jc w:val="center"/>
        </w:trPr>
        <w:tc>
          <w:tcPr>
            <w:tcW w:w="985" w:type="dxa"/>
            <w:tcMar>
              <w:left w:w="0" w:type="dxa"/>
              <w:right w:w="115" w:type="dxa"/>
            </w:tcMar>
            <w:vAlign w:val="center"/>
          </w:tcPr>
          <w:p w14:paraId="0CB3EEB7" w14:textId="77777777" w:rsidR="00044912" w:rsidRDefault="00044912">
            <w:pPr>
              <w:widowControl w:val="0"/>
              <w:rPr>
                <w:b/>
              </w:rPr>
            </w:pPr>
          </w:p>
        </w:tc>
        <w:tc>
          <w:tcPr>
            <w:tcW w:w="1439" w:type="dxa"/>
            <w:tcMar>
              <w:left w:w="0" w:type="dxa"/>
              <w:right w:w="115" w:type="dxa"/>
            </w:tcMar>
            <w:vAlign w:val="center"/>
          </w:tcPr>
          <w:p w14:paraId="6DD99EB8" w14:textId="77777777" w:rsidR="00044912" w:rsidRDefault="00570E3C">
            <w:pPr>
              <w:widowControl w:val="0"/>
              <w:ind w:left="999" w:hanging="990"/>
            </w:pPr>
            <w:r>
              <w:t>Budget</w:t>
            </w:r>
          </w:p>
        </w:tc>
        <w:tc>
          <w:tcPr>
            <w:tcW w:w="6842" w:type="dxa"/>
            <w:tcMar>
              <w:left w:w="0" w:type="dxa"/>
              <w:right w:w="115" w:type="dxa"/>
            </w:tcMar>
            <w:vAlign w:val="center"/>
          </w:tcPr>
          <w:p w14:paraId="50AAFA8B" w14:textId="77777777" w:rsidR="00044912" w:rsidRDefault="00570E3C">
            <w:pPr>
              <w:widowControl w:val="0"/>
            </w:pPr>
            <w:r>
              <w:t xml:space="preserve">Budget </w:t>
            </w:r>
          </w:p>
        </w:tc>
        <w:tc>
          <w:tcPr>
            <w:tcW w:w="1529" w:type="dxa"/>
            <w:tcMar>
              <w:left w:w="0" w:type="dxa"/>
              <w:right w:w="115" w:type="dxa"/>
            </w:tcMar>
            <w:vAlign w:val="center"/>
          </w:tcPr>
          <w:p w14:paraId="4A5A9085" w14:textId="77777777" w:rsidR="00044912" w:rsidRDefault="00570E3C">
            <w:pPr>
              <w:widowControl w:val="0"/>
              <w:jc w:val="right"/>
              <w:rPr>
                <w:b/>
              </w:rPr>
            </w:pPr>
            <w:r>
              <w:t>/10</w:t>
            </w:r>
          </w:p>
        </w:tc>
      </w:tr>
      <w:tr w:rsidR="00044912" w14:paraId="06D8CE29" w14:textId="77777777">
        <w:trPr>
          <w:trHeight w:val="360"/>
          <w:jc w:val="center"/>
        </w:trPr>
        <w:tc>
          <w:tcPr>
            <w:tcW w:w="985" w:type="dxa"/>
            <w:tcMar>
              <w:left w:w="0" w:type="dxa"/>
              <w:right w:w="115" w:type="dxa"/>
            </w:tcMar>
            <w:vAlign w:val="center"/>
          </w:tcPr>
          <w:p w14:paraId="013626C9" w14:textId="77777777" w:rsidR="00044912" w:rsidRDefault="00044912">
            <w:pPr>
              <w:widowControl w:val="0"/>
              <w:rPr>
                <w:b/>
              </w:rPr>
            </w:pPr>
          </w:p>
        </w:tc>
        <w:tc>
          <w:tcPr>
            <w:tcW w:w="1439" w:type="dxa"/>
            <w:tcMar>
              <w:left w:w="0" w:type="dxa"/>
              <w:right w:w="115" w:type="dxa"/>
            </w:tcMar>
            <w:vAlign w:val="center"/>
          </w:tcPr>
          <w:p w14:paraId="157A9915" w14:textId="77777777" w:rsidR="00044912" w:rsidRDefault="00570E3C">
            <w:pPr>
              <w:widowControl w:val="0"/>
              <w:ind w:left="999" w:hanging="990"/>
            </w:pPr>
            <w:r>
              <w:t>Priority Points</w:t>
            </w:r>
          </w:p>
        </w:tc>
        <w:tc>
          <w:tcPr>
            <w:tcW w:w="6842" w:type="dxa"/>
            <w:tcMar>
              <w:left w:w="0" w:type="dxa"/>
              <w:right w:w="115" w:type="dxa"/>
            </w:tcMar>
            <w:vAlign w:val="center"/>
          </w:tcPr>
          <w:p w14:paraId="1B4F669E" w14:textId="77777777" w:rsidR="00044912" w:rsidRDefault="00044912">
            <w:pPr>
              <w:widowControl w:val="0"/>
            </w:pPr>
          </w:p>
        </w:tc>
        <w:tc>
          <w:tcPr>
            <w:tcW w:w="1529" w:type="dxa"/>
            <w:tcBorders>
              <w:bottom w:val="single" w:sz="4" w:space="0" w:color="000000"/>
            </w:tcBorders>
            <w:tcMar>
              <w:left w:w="0" w:type="dxa"/>
              <w:right w:w="115" w:type="dxa"/>
            </w:tcMar>
            <w:vAlign w:val="center"/>
          </w:tcPr>
          <w:p w14:paraId="50206BEA" w14:textId="77777777" w:rsidR="00044912" w:rsidRDefault="00044912">
            <w:pPr>
              <w:widowControl w:val="0"/>
              <w:jc w:val="right"/>
            </w:pPr>
          </w:p>
        </w:tc>
      </w:tr>
      <w:tr w:rsidR="00044912" w14:paraId="14BCED72" w14:textId="77777777">
        <w:trPr>
          <w:trHeight w:val="360"/>
          <w:jc w:val="center"/>
        </w:trPr>
        <w:tc>
          <w:tcPr>
            <w:tcW w:w="9266" w:type="dxa"/>
            <w:gridSpan w:val="3"/>
            <w:vAlign w:val="center"/>
          </w:tcPr>
          <w:p w14:paraId="4669A41B" w14:textId="77777777" w:rsidR="00044912" w:rsidRDefault="00044912">
            <w:pPr>
              <w:widowControl w:val="0"/>
              <w:jc w:val="right"/>
              <w:rPr>
                <w:b/>
                <w:color w:val="262626"/>
              </w:rPr>
            </w:pPr>
          </w:p>
        </w:tc>
        <w:tc>
          <w:tcPr>
            <w:tcW w:w="1529" w:type="dxa"/>
            <w:tcBorders>
              <w:top w:val="single" w:sz="4" w:space="0" w:color="000000"/>
            </w:tcBorders>
            <w:vAlign w:val="center"/>
          </w:tcPr>
          <w:p w14:paraId="5DC975E6" w14:textId="77777777" w:rsidR="00044912" w:rsidRDefault="00570E3C">
            <w:pPr>
              <w:widowControl w:val="0"/>
              <w:jc w:val="right"/>
              <w:rPr>
                <w:b/>
                <w:color w:val="262626"/>
              </w:rPr>
            </w:pPr>
            <w:r>
              <w:rPr>
                <w:b/>
                <w:color w:val="262626"/>
              </w:rPr>
              <w:t>/100</w:t>
            </w:r>
            <w:r>
              <w:rPr>
                <w:b/>
              </w:rPr>
              <w:t xml:space="preserve"> </w:t>
            </w:r>
          </w:p>
        </w:tc>
      </w:tr>
    </w:tbl>
    <w:p w14:paraId="2EEDEFAE" w14:textId="77777777" w:rsidR="00044912" w:rsidRDefault="00044912"/>
    <w:tbl>
      <w:tblPr>
        <w:tblStyle w:val="afffffffffffff5"/>
        <w:tblW w:w="11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2658"/>
        <w:gridCol w:w="1975"/>
      </w:tblGrid>
      <w:tr w:rsidR="00044912" w14:paraId="663805C2" w14:textId="77777777">
        <w:tc>
          <w:tcPr>
            <w:tcW w:w="11018" w:type="dxa"/>
            <w:gridSpan w:val="3"/>
            <w:shd w:val="clear" w:color="auto" w:fill="4472C4"/>
            <w:vAlign w:val="center"/>
          </w:tcPr>
          <w:p w14:paraId="7910A1B3" w14:textId="77777777" w:rsidR="00044912" w:rsidRDefault="00570E3C">
            <w:pPr>
              <w:jc w:val="center"/>
              <w:rPr>
                <w:b/>
                <w:color w:val="FFFFFF"/>
              </w:rPr>
            </w:pPr>
            <w:r>
              <w:rPr>
                <w:b/>
                <w:color w:val="FFFFFF"/>
              </w:rPr>
              <w:t>Priority Considerations</w:t>
            </w:r>
          </w:p>
          <w:p w14:paraId="0E1858C6" w14:textId="77777777" w:rsidR="00044912" w:rsidRDefault="00570E3C">
            <w:pPr>
              <w:jc w:val="center"/>
              <w:rPr>
                <w:i/>
                <w:color w:val="FFFFFF"/>
              </w:rPr>
            </w:pPr>
            <w:r>
              <w:rPr>
                <w:i/>
                <w:color w:val="FFFFFF"/>
              </w:rPr>
              <w:t>Applicable for both Cohort 1 and Cohort 2 Applications</w:t>
            </w:r>
          </w:p>
          <w:p w14:paraId="57126A70" w14:textId="77777777" w:rsidR="00044912" w:rsidRDefault="00044912">
            <w:pPr>
              <w:jc w:val="center"/>
              <w:rPr>
                <w:i/>
                <w:color w:val="FFFFFF"/>
              </w:rPr>
            </w:pPr>
          </w:p>
          <w:p w14:paraId="788A219A" w14:textId="77777777" w:rsidR="00044912" w:rsidRDefault="00570E3C">
            <w:pPr>
              <w:jc w:val="center"/>
              <w:rPr>
                <w:color w:val="FFFFFF"/>
              </w:rPr>
            </w:pPr>
            <w:r>
              <w:rPr>
                <w:color w:val="FFFFFF"/>
              </w:rPr>
              <w:t>CDE will indicate whether this application met the priority criteria (see page 4 of the RFA). This application demonstrates:</w:t>
            </w:r>
          </w:p>
        </w:tc>
      </w:tr>
      <w:tr w:rsidR="00044912" w14:paraId="7E8D08D5" w14:textId="77777777">
        <w:tc>
          <w:tcPr>
            <w:tcW w:w="6385" w:type="dxa"/>
            <w:shd w:val="clear" w:color="auto" w:fill="F2F2F2"/>
            <w:vAlign w:val="center"/>
          </w:tcPr>
          <w:p w14:paraId="0E41C436" w14:textId="77777777" w:rsidR="00044912" w:rsidRDefault="00570E3C">
            <w:pPr>
              <w:jc w:val="center"/>
              <w:rPr>
                <w:b/>
              </w:rPr>
            </w:pPr>
            <w:r>
              <w:rPr>
                <w:b/>
              </w:rPr>
              <w:t>Criteria</w:t>
            </w:r>
          </w:p>
        </w:tc>
        <w:tc>
          <w:tcPr>
            <w:tcW w:w="2658" w:type="dxa"/>
            <w:shd w:val="clear" w:color="auto" w:fill="F2F2F2"/>
            <w:vAlign w:val="center"/>
          </w:tcPr>
          <w:p w14:paraId="0C111234" w14:textId="77777777" w:rsidR="00044912" w:rsidRDefault="00570E3C">
            <w:pPr>
              <w:jc w:val="center"/>
              <w:rPr>
                <w:b/>
              </w:rPr>
            </w:pPr>
            <w:r>
              <w:rPr>
                <w:b/>
              </w:rPr>
              <w:t>Meets</w:t>
            </w:r>
          </w:p>
        </w:tc>
        <w:tc>
          <w:tcPr>
            <w:tcW w:w="1975" w:type="dxa"/>
            <w:shd w:val="clear" w:color="auto" w:fill="F2F2F2"/>
            <w:vAlign w:val="center"/>
          </w:tcPr>
          <w:p w14:paraId="05F40C6B" w14:textId="77777777" w:rsidR="00044912" w:rsidRDefault="00570E3C">
            <w:pPr>
              <w:jc w:val="center"/>
              <w:rPr>
                <w:b/>
              </w:rPr>
            </w:pPr>
            <w:r>
              <w:rPr>
                <w:b/>
              </w:rPr>
              <w:t>Does Not Meet</w:t>
            </w:r>
          </w:p>
        </w:tc>
      </w:tr>
      <w:tr w:rsidR="00044912" w14:paraId="582942DE" w14:textId="77777777">
        <w:tc>
          <w:tcPr>
            <w:tcW w:w="6385" w:type="dxa"/>
            <w:vAlign w:val="center"/>
          </w:tcPr>
          <w:p w14:paraId="0398DAC7" w14:textId="77777777" w:rsidR="00044912" w:rsidRDefault="00570E3C">
            <w:r>
              <w:t xml:space="preserve">Application includes at least one LEP identified as </w:t>
            </w:r>
            <w:hyperlink r:id="rId48">
              <w:r>
                <w:rPr>
                  <w:color w:val="0563C1"/>
                  <w:u w:val="single"/>
                </w:rPr>
                <w:t>small rural</w:t>
              </w:r>
            </w:hyperlink>
            <w:r>
              <w:t>.</w:t>
            </w:r>
          </w:p>
        </w:tc>
        <w:tc>
          <w:tcPr>
            <w:tcW w:w="2658" w:type="dxa"/>
            <w:vAlign w:val="center"/>
          </w:tcPr>
          <w:p w14:paraId="1A0DC077" w14:textId="77777777" w:rsidR="00044912" w:rsidRDefault="00570E3C">
            <w:pPr>
              <w:jc w:val="center"/>
              <w:rPr>
                <w:rFonts w:ascii="MS Gothic" w:eastAsia="MS Gothic" w:hAnsi="MS Gothic" w:cs="MS Gothic"/>
              </w:rPr>
            </w:pPr>
            <w:r>
              <w:rPr>
                <w:rFonts w:ascii="MS Gothic" w:eastAsia="MS Gothic" w:hAnsi="MS Gothic" w:cs="MS Gothic"/>
              </w:rPr>
              <w:t>☐</w:t>
            </w:r>
            <w:r>
              <w:t xml:space="preserve"> Yes - 10 Points</w:t>
            </w:r>
          </w:p>
        </w:tc>
        <w:tc>
          <w:tcPr>
            <w:tcW w:w="1975" w:type="dxa"/>
            <w:vAlign w:val="center"/>
          </w:tcPr>
          <w:p w14:paraId="1C9D433D" w14:textId="77777777" w:rsidR="00044912" w:rsidRDefault="00570E3C">
            <w:pPr>
              <w:jc w:val="center"/>
              <w:rPr>
                <w:rFonts w:ascii="MS Gothic" w:eastAsia="MS Gothic" w:hAnsi="MS Gothic" w:cs="MS Gothic"/>
              </w:rPr>
            </w:pPr>
            <w:r>
              <w:rPr>
                <w:rFonts w:ascii="MS Gothic" w:eastAsia="MS Gothic" w:hAnsi="MS Gothic" w:cs="MS Gothic"/>
              </w:rPr>
              <w:t>☐</w:t>
            </w:r>
            <w:r>
              <w:t xml:space="preserve"> No - 0 Points</w:t>
            </w:r>
          </w:p>
        </w:tc>
      </w:tr>
      <w:tr w:rsidR="00044912" w14:paraId="173A1C67" w14:textId="77777777">
        <w:tc>
          <w:tcPr>
            <w:tcW w:w="6385" w:type="dxa"/>
            <w:vAlign w:val="center"/>
          </w:tcPr>
          <w:p w14:paraId="41F711F8" w14:textId="77777777" w:rsidR="00044912" w:rsidRDefault="00570E3C">
            <w:r>
              <w:t>Proposed program focuses on engagement of low-income families, children with disabilities, English learners, racial and ethnic minorities, students experiencing homelessness, and/or foster care youth.</w:t>
            </w:r>
          </w:p>
        </w:tc>
        <w:tc>
          <w:tcPr>
            <w:tcW w:w="2658" w:type="dxa"/>
            <w:vAlign w:val="center"/>
          </w:tcPr>
          <w:p w14:paraId="3E793055" w14:textId="77777777" w:rsidR="00044912" w:rsidRDefault="00570E3C">
            <w:pPr>
              <w:jc w:val="center"/>
              <w:rPr>
                <w:rFonts w:ascii="MS Gothic" w:eastAsia="MS Gothic" w:hAnsi="MS Gothic" w:cs="MS Gothic"/>
              </w:rPr>
            </w:pPr>
            <w:r>
              <w:rPr>
                <w:rFonts w:ascii="MS Gothic" w:eastAsia="MS Gothic" w:hAnsi="MS Gothic" w:cs="MS Gothic"/>
              </w:rPr>
              <w:t>☐</w:t>
            </w:r>
            <w:r>
              <w:t xml:space="preserve"> Yes - 10 Points</w:t>
            </w:r>
          </w:p>
        </w:tc>
        <w:tc>
          <w:tcPr>
            <w:tcW w:w="1975" w:type="dxa"/>
            <w:vAlign w:val="center"/>
          </w:tcPr>
          <w:p w14:paraId="4A401388" w14:textId="77777777" w:rsidR="00044912" w:rsidRDefault="00570E3C">
            <w:pPr>
              <w:jc w:val="center"/>
              <w:rPr>
                <w:rFonts w:ascii="MS Gothic" w:eastAsia="MS Gothic" w:hAnsi="MS Gothic" w:cs="MS Gothic"/>
              </w:rPr>
            </w:pPr>
            <w:r>
              <w:rPr>
                <w:rFonts w:ascii="MS Gothic" w:eastAsia="MS Gothic" w:hAnsi="MS Gothic" w:cs="MS Gothic"/>
              </w:rPr>
              <w:t>☐</w:t>
            </w:r>
            <w:r>
              <w:t xml:space="preserve"> No - 0 Points</w:t>
            </w:r>
          </w:p>
        </w:tc>
      </w:tr>
      <w:tr w:rsidR="00044912" w14:paraId="44EFFE5A" w14:textId="77777777">
        <w:tc>
          <w:tcPr>
            <w:tcW w:w="6385" w:type="dxa"/>
            <w:vAlign w:val="center"/>
          </w:tcPr>
          <w:p w14:paraId="2B6066A6" w14:textId="77777777" w:rsidR="00044912" w:rsidRDefault="00570E3C">
            <w:r>
              <w:t>Program prioritizes expansion of career-connected learning opportunities within the educator workforce.</w:t>
            </w:r>
          </w:p>
        </w:tc>
        <w:tc>
          <w:tcPr>
            <w:tcW w:w="2658" w:type="dxa"/>
            <w:vAlign w:val="center"/>
          </w:tcPr>
          <w:p w14:paraId="2C4EAFDE" w14:textId="77777777" w:rsidR="00044912" w:rsidRDefault="00570E3C">
            <w:pPr>
              <w:jc w:val="center"/>
              <w:rPr>
                <w:rFonts w:ascii="MS Gothic" w:eastAsia="MS Gothic" w:hAnsi="MS Gothic" w:cs="MS Gothic"/>
              </w:rPr>
            </w:pPr>
            <w:r>
              <w:rPr>
                <w:rFonts w:ascii="MS Gothic" w:eastAsia="MS Gothic" w:hAnsi="MS Gothic" w:cs="MS Gothic"/>
              </w:rPr>
              <w:t>☐</w:t>
            </w:r>
            <w:r>
              <w:t xml:space="preserve"> Yes - 10 Points</w:t>
            </w:r>
          </w:p>
        </w:tc>
        <w:tc>
          <w:tcPr>
            <w:tcW w:w="1975" w:type="dxa"/>
            <w:vAlign w:val="center"/>
          </w:tcPr>
          <w:p w14:paraId="61BDAF03" w14:textId="77777777" w:rsidR="00044912" w:rsidRDefault="00570E3C">
            <w:pPr>
              <w:jc w:val="center"/>
              <w:rPr>
                <w:rFonts w:ascii="MS Gothic" w:eastAsia="MS Gothic" w:hAnsi="MS Gothic" w:cs="MS Gothic"/>
              </w:rPr>
            </w:pPr>
            <w:r>
              <w:rPr>
                <w:rFonts w:ascii="MS Gothic" w:eastAsia="MS Gothic" w:hAnsi="MS Gothic" w:cs="MS Gothic"/>
              </w:rPr>
              <w:t>☐</w:t>
            </w:r>
            <w:r>
              <w:t xml:space="preserve"> No - 0 Points</w:t>
            </w:r>
          </w:p>
        </w:tc>
      </w:tr>
      <w:tr w:rsidR="00044912" w14:paraId="331871D1" w14:textId="77777777">
        <w:tc>
          <w:tcPr>
            <w:tcW w:w="6385" w:type="dxa"/>
            <w:vAlign w:val="center"/>
          </w:tcPr>
          <w:p w14:paraId="45FD8AA0" w14:textId="77777777" w:rsidR="00044912" w:rsidRDefault="00570E3C">
            <w:r>
              <w:t>Applicant includes a plan for integrating multiple funding sources (e.g., the Carl Perkins Act, the Career Development Incentive Program) and/or program opportunities (e.g., the Innovative Learning Opportunities Pilot Program, the Pathways in Technology Early College High School Programs).</w:t>
            </w:r>
          </w:p>
        </w:tc>
        <w:tc>
          <w:tcPr>
            <w:tcW w:w="2658" w:type="dxa"/>
            <w:vAlign w:val="center"/>
          </w:tcPr>
          <w:p w14:paraId="2ABC045A" w14:textId="77777777" w:rsidR="00044912" w:rsidRDefault="00570E3C">
            <w:pPr>
              <w:jc w:val="center"/>
              <w:rPr>
                <w:rFonts w:ascii="MS Gothic" w:eastAsia="MS Gothic" w:hAnsi="MS Gothic" w:cs="MS Gothic"/>
              </w:rPr>
            </w:pPr>
            <w:r>
              <w:rPr>
                <w:rFonts w:ascii="MS Gothic" w:eastAsia="MS Gothic" w:hAnsi="MS Gothic" w:cs="MS Gothic"/>
              </w:rPr>
              <w:t>☐</w:t>
            </w:r>
            <w:r>
              <w:t xml:space="preserve"> Yes - 5 Points</w:t>
            </w:r>
          </w:p>
        </w:tc>
        <w:tc>
          <w:tcPr>
            <w:tcW w:w="1975" w:type="dxa"/>
            <w:vAlign w:val="center"/>
          </w:tcPr>
          <w:p w14:paraId="09FFBD93" w14:textId="77777777" w:rsidR="00044912" w:rsidRDefault="00570E3C">
            <w:pPr>
              <w:jc w:val="center"/>
              <w:rPr>
                <w:rFonts w:ascii="MS Gothic" w:eastAsia="MS Gothic" w:hAnsi="MS Gothic" w:cs="MS Gothic"/>
              </w:rPr>
            </w:pPr>
            <w:r>
              <w:rPr>
                <w:rFonts w:ascii="MS Gothic" w:eastAsia="MS Gothic" w:hAnsi="MS Gothic" w:cs="MS Gothic"/>
              </w:rPr>
              <w:t>☐</w:t>
            </w:r>
            <w:r>
              <w:t xml:space="preserve"> No - 0 Points</w:t>
            </w:r>
          </w:p>
        </w:tc>
      </w:tr>
      <w:tr w:rsidR="00044912" w14:paraId="27943CB6" w14:textId="77777777">
        <w:tc>
          <w:tcPr>
            <w:tcW w:w="9043" w:type="dxa"/>
            <w:gridSpan w:val="2"/>
            <w:shd w:val="clear" w:color="auto" w:fill="F2F2F2"/>
            <w:vAlign w:val="center"/>
          </w:tcPr>
          <w:p w14:paraId="4BD3285B" w14:textId="77777777" w:rsidR="00044912" w:rsidRDefault="00570E3C">
            <w:pPr>
              <w:jc w:val="right"/>
              <w:rPr>
                <w:b/>
              </w:rPr>
            </w:pPr>
            <w:r>
              <w:rPr>
                <w:b/>
              </w:rPr>
              <w:t>Total</w:t>
            </w:r>
          </w:p>
        </w:tc>
        <w:tc>
          <w:tcPr>
            <w:tcW w:w="1975" w:type="dxa"/>
            <w:vAlign w:val="center"/>
          </w:tcPr>
          <w:p w14:paraId="7EC00532" w14:textId="77777777" w:rsidR="00044912" w:rsidRDefault="00044912">
            <w:pPr>
              <w:jc w:val="center"/>
              <w:rPr>
                <w:b/>
              </w:rPr>
            </w:pPr>
          </w:p>
        </w:tc>
      </w:tr>
    </w:tbl>
    <w:p w14:paraId="7CE9DB2B" w14:textId="77777777" w:rsidR="00044912" w:rsidRDefault="00044912"/>
    <w:p w14:paraId="328A04A5" w14:textId="77777777" w:rsidR="00044912" w:rsidRDefault="00570E3C">
      <w:r>
        <w:rPr>
          <w:b/>
        </w:rPr>
        <w:t>GENERAL COMMENTS:</w:t>
      </w:r>
      <w:r>
        <w:t xml:space="preserve"> Indicate support for scoring by including overall strengths and weaknesses. These comments will be provided to applicants with their final scores.</w:t>
      </w:r>
    </w:p>
    <w:p w14:paraId="73E109E0" w14:textId="77777777" w:rsidR="00044912" w:rsidRDefault="00044912">
      <w:pPr>
        <w:pBdr>
          <w:top w:val="nil"/>
          <w:left w:val="nil"/>
          <w:bottom w:val="nil"/>
          <w:right w:val="nil"/>
          <w:between w:val="nil"/>
        </w:pBdr>
        <w:tabs>
          <w:tab w:val="center" w:pos="4680"/>
          <w:tab w:val="right" w:pos="9360"/>
        </w:tabs>
        <w:rPr>
          <w:color w:val="262626"/>
        </w:rPr>
      </w:pPr>
    </w:p>
    <w:p w14:paraId="1B44D1B6" w14:textId="77777777" w:rsidR="00044912" w:rsidRDefault="00570E3C">
      <w:pPr>
        <w:rPr>
          <w:b/>
        </w:rPr>
      </w:pPr>
      <w:r>
        <w:rPr>
          <w:b/>
        </w:rPr>
        <w:t>Strengths:</w:t>
      </w:r>
    </w:p>
    <w:p w14:paraId="3A2DE5FF" w14:textId="77777777" w:rsidR="00044912" w:rsidRDefault="00044912">
      <w:pPr>
        <w:numPr>
          <w:ilvl w:val="0"/>
          <w:numId w:val="9"/>
        </w:numPr>
        <w:pBdr>
          <w:top w:val="nil"/>
          <w:left w:val="nil"/>
          <w:bottom w:val="nil"/>
          <w:right w:val="nil"/>
          <w:between w:val="nil"/>
        </w:pBdr>
        <w:rPr>
          <w:color w:val="262626"/>
        </w:rPr>
      </w:pPr>
    </w:p>
    <w:p w14:paraId="0DDD27EE" w14:textId="77777777" w:rsidR="00044912" w:rsidRDefault="00044912">
      <w:pPr>
        <w:numPr>
          <w:ilvl w:val="0"/>
          <w:numId w:val="9"/>
        </w:numPr>
        <w:pBdr>
          <w:top w:val="nil"/>
          <w:left w:val="nil"/>
          <w:bottom w:val="nil"/>
          <w:right w:val="nil"/>
          <w:between w:val="nil"/>
        </w:pBdr>
        <w:rPr>
          <w:color w:val="262626"/>
        </w:rPr>
      </w:pPr>
    </w:p>
    <w:p w14:paraId="78518317" w14:textId="77777777" w:rsidR="00044912" w:rsidRDefault="00044912"/>
    <w:p w14:paraId="6A1EFAF2" w14:textId="77777777" w:rsidR="00044912" w:rsidRDefault="00570E3C">
      <w:pPr>
        <w:rPr>
          <w:b/>
        </w:rPr>
      </w:pPr>
      <w:r>
        <w:rPr>
          <w:b/>
        </w:rPr>
        <w:t>Weaknesses:</w:t>
      </w:r>
    </w:p>
    <w:p w14:paraId="418DFDD7" w14:textId="77777777" w:rsidR="00044912" w:rsidRDefault="00044912">
      <w:pPr>
        <w:numPr>
          <w:ilvl w:val="0"/>
          <w:numId w:val="9"/>
        </w:numPr>
        <w:pBdr>
          <w:top w:val="nil"/>
          <w:left w:val="nil"/>
          <w:bottom w:val="nil"/>
          <w:right w:val="nil"/>
          <w:between w:val="nil"/>
        </w:pBdr>
        <w:rPr>
          <w:color w:val="262626"/>
        </w:rPr>
      </w:pPr>
    </w:p>
    <w:p w14:paraId="7F4FF878" w14:textId="77777777" w:rsidR="00044912" w:rsidRDefault="00044912">
      <w:pPr>
        <w:numPr>
          <w:ilvl w:val="0"/>
          <w:numId w:val="9"/>
        </w:numPr>
        <w:pBdr>
          <w:top w:val="nil"/>
          <w:left w:val="nil"/>
          <w:bottom w:val="nil"/>
          <w:right w:val="nil"/>
          <w:between w:val="nil"/>
        </w:pBdr>
        <w:rPr>
          <w:color w:val="262626"/>
        </w:rPr>
      </w:pPr>
    </w:p>
    <w:p w14:paraId="39FC0BDB" w14:textId="77777777" w:rsidR="00044912" w:rsidRDefault="00044912"/>
    <w:p w14:paraId="155F9891" w14:textId="77777777" w:rsidR="00044912" w:rsidRDefault="00570E3C">
      <w:pPr>
        <w:rPr>
          <w:b/>
        </w:rPr>
      </w:pPr>
      <w:r>
        <w:rPr>
          <w:b/>
        </w:rPr>
        <w:t>Required Changes:</w:t>
      </w:r>
    </w:p>
    <w:p w14:paraId="0F6CBB82" w14:textId="77777777" w:rsidR="00044912" w:rsidRDefault="00044912">
      <w:pPr>
        <w:numPr>
          <w:ilvl w:val="0"/>
          <w:numId w:val="9"/>
        </w:numPr>
        <w:pBdr>
          <w:top w:val="nil"/>
          <w:left w:val="nil"/>
          <w:bottom w:val="nil"/>
          <w:right w:val="nil"/>
          <w:between w:val="nil"/>
        </w:pBdr>
        <w:rPr>
          <w:color w:val="262626"/>
        </w:rPr>
      </w:pPr>
    </w:p>
    <w:p w14:paraId="596232FB" w14:textId="77777777" w:rsidR="00044912" w:rsidRDefault="00044912">
      <w:pPr>
        <w:numPr>
          <w:ilvl w:val="0"/>
          <w:numId w:val="9"/>
        </w:numPr>
        <w:pBdr>
          <w:top w:val="nil"/>
          <w:left w:val="nil"/>
          <w:bottom w:val="nil"/>
          <w:right w:val="nil"/>
          <w:between w:val="nil"/>
        </w:pBdr>
        <w:rPr>
          <w:color w:val="262626"/>
        </w:rPr>
      </w:pPr>
    </w:p>
    <w:p w14:paraId="274AAF56" w14:textId="77777777" w:rsidR="00044912" w:rsidRDefault="00044912"/>
    <w:tbl>
      <w:tblPr>
        <w:tblStyle w:val="afffffffffffff6"/>
        <w:tblW w:w="10800" w:type="dxa"/>
        <w:tblBorders>
          <w:top w:val="nil"/>
          <w:left w:val="nil"/>
          <w:bottom w:val="nil"/>
          <w:right w:val="nil"/>
          <w:insideH w:val="nil"/>
          <w:insideV w:val="nil"/>
        </w:tblBorders>
        <w:tblLayout w:type="fixed"/>
        <w:tblLook w:val="0400" w:firstRow="0" w:lastRow="0" w:firstColumn="0" w:lastColumn="0" w:noHBand="0" w:noVBand="1"/>
      </w:tblPr>
      <w:tblGrid>
        <w:gridCol w:w="2524"/>
        <w:gridCol w:w="970"/>
        <w:gridCol w:w="825"/>
        <w:gridCol w:w="413"/>
        <w:gridCol w:w="2540"/>
        <w:gridCol w:w="825"/>
        <w:gridCol w:w="413"/>
        <w:gridCol w:w="1467"/>
        <w:gridCol w:w="823"/>
      </w:tblGrid>
      <w:tr w:rsidR="00044912" w14:paraId="75F7708B" w14:textId="77777777">
        <w:tc>
          <w:tcPr>
            <w:tcW w:w="2524" w:type="dxa"/>
          </w:tcPr>
          <w:p w14:paraId="77353C26" w14:textId="77777777" w:rsidR="00044912" w:rsidRDefault="00570E3C">
            <w:pPr>
              <w:rPr>
                <w:b/>
                <w:sz w:val="24"/>
                <w:szCs w:val="24"/>
              </w:rPr>
            </w:pPr>
            <w:r>
              <w:rPr>
                <w:b/>
                <w:sz w:val="24"/>
                <w:szCs w:val="24"/>
              </w:rPr>
              <w:t>RECOMMENDATION:</w:t>
            </w:r>
          </w:p>
        </w:tc>
        <w:tc>
          <w:tcPr>
            <w:tcW w:w="970" w:type="dxa"/>
          </w:tcPr>
          <w:p w14:paraId="505169B3" w14:textId="77777777" w:rsidR="00044912" w:rsidRDefault="00570E3C">
            <w:pPr>
              <w:rPr>
                <w:sz w:val="24"/>
                <w:szCs w:val="24"/>
              </w:rPr>
            </w:pPr>
            <w:r>
              <w:rPr>
                <w:sz w:val="24"/>
                <w:szCs w:val="24"/>
              </w:rPr>
              <w:t>Funded</w:t>
            </w:r>
          </w:p>
        </w:tc>
        <w:tc>
          <w:tcPr>
            <w:tcW w:w="825" w:type="dxa"/>
            <w:tcBorders>
              <w:bottom w:val="single" w:sz="4" w:space="0" w:color="000000"/>
            </w:tcBorders>
          </w:tcPr>
          <w:p w14:paraId="5E50E772" w14:textId="77777777" w:rsidR="00044912" w:rsidRDefault="00044912">
            <w:pPr>
              <w:jc w:val="center"/>
              <w:rPr>
                <w:b/>
                <w:sz w:val="24"/>
                <w:szCs w:val="24"/>
              </w:rPr>
            </w:pPr>
          </w:p>
        </w:tc>
        <w:tc>
          <w:tcPr>
            <w:tcW w:w="413" w:type="dxa"/>
          </w:tcPr>
          <w:p w14:paraId="60CBDE13" w14:textId="77777777" w:rsidR="00044912" w:rsidRDefault="00044912">
            <w:pPr>
              <w:rPr>
                <w:sz w:val="24"/>
                <w:szCs w:val="24"/>
              </w:rPr>
            </w:pPr>
          </w:p>
        </w:tc>
        <w:tc>
          <w:tcPr>
            <w:tcW w:w="2540" w:type="dxa"/>
          </w:tcPr>
          <w:p w14:paraId="08135AB1" w14:textId="77777777" w:rsidR="00044912" w:rsidRDefault="00570E3C">
            <w:pPr>
              <w:rPr>
                <w:sz w:val="24"/>
                <w:szCs w:val="24"/>
              </w:rPr>
            </w:pPr>
            <w:r>
              <w:rPr>
                <w:sz w:val="24"/>
                <w:szCs w:val="24"/>
              </w:rPr>
              <w:t>Funded with Changes</w:t>
            </w:r>
          </w:p>
        </w:tc>
        <w:tc>
          <w:tcPr>
            <w:tcW w:w="825" w:type="dxa"/>
            <w:tcBorders>
              <w:bottom w:val="single" w:sz="4" w:space="0" w:color="000000"/>
            </w:tcBorders>
          </w:tcPr>
          <w:p w14:paraId="698AFF55" w14:textId="77777777" w:rsidR="00044912" w:rsidRDefault="00044912">
            <w:pPr>
              <w:jc w:val="center"/>
              <w:rPr>
                <w:b/>
                <w:sz w:val="24"/>
                <w:szCs w:val="24"/>
              </w:rPr>
            </w:pPr>
          </w:p>
        </w:tc>
        <w:tc>
          <w:tcPr>
            <w:tcW w:w="413" w:type="dxa"/>
          </w:tcPr>
          <w:p w14:paraId="14724137" w14:textId="77777777" w:rsidR="00044912" w:rsidRDefault="00044912">
            <w:pPr>
              <w:rPr>
                <w:sz w:val="24"/>
                <w:szCs w:val="24"/>
              </w:rPr>
            </w:pPr>
          </w:p>
        </w:tc>
        <w:tc>
          <w:tcPr>
            <w:tcW w:w="1467" w:type="dxa"/>
          </w:tcPr>
          <w:p w14:paraId="7E3C8C94" w14:textId="77777777" w:rsidR="00044912" w:rsidRDefault="00570E3C">
            <w:pPr>
              <w:rPr>
                <w:sz w:val="24"/>
                <w:szCs w:val="24"/>
              </w:rPr>
            </w:pPr>
            <w:r>
              <w:rPr>
                <w:sz w:val="24"/>
                <w:szCs w:val="24"/>
              </w:rPr>
              <w:t>Not Funded</w:t>
            </w:r>
          </w:p>
        </w:tc>
        <w:tc>
          <w:tcPr>
            <w:tcW w:w="823" w:type="dxa"/>
            <w:tcBorders>
              <w:bottom w:val="single" w:sz="4" w:space="0" w:color="000000"/>
            </w:tcBorders>
          </w:tcPr>
          <w:p w14:paraId="73EA1368" w14:textId="77777777" w:rsidR="00044912" w:rsidRDefault="00044912">
            <w:pPr>
              <w:jc w:val="center"/>
              <w:rPr>
                <w:b/>
                <w:sz w:val="24"/>
                <w:szCs w:val="24"/>
              </w:rPr>
            </w:pPr>
          </w:p>
        </w:tc>
      </w:tr>
    </w:tbl>
    <w:p w14:paraId="30A576C3" w14:textId="77777777" w:rsidR="00044912" w:rsidRDefault="00570E3C">
      <w:pPr>
        <w:pStyle w:val="Heading1"/>
        <w:spacing w:after="0"/>
      </w:pPr>
      <w:bookmarkStart w:id="29" w:name="_heading=h.2xcytpi" w:colFirst="0" w:colLast="0"/>
      <w:bookmarkEnd w:id="29"/>
      <w:r>
        <w:br w:type="page"/>
      </w:r>
    </w:p>
    <w:p w14:paraId="56C9F0D4" w14:textId="77777777" w:rsidR="00044912" w:rsidRDefault="00570E3C">
      <w:pPr>
        <w:pStyle w:val="Heading1"/>
        <w:spacing w:before="0"/>
      </w:pPr>
      <w:bookmarkStart w:id="30" w:name="_Toc95400422"/>
      <w:r>
        <w:lastRenderedPageBreak/>
        <w:t>Selection Criteria and Evaluation Rubric</w:t>
      </w:r>
      <w:bookmarkEnd w:id="30"/>
    </w:p>
    <w:p w14:paraId="1C28D4A0" w14:textId="77777777" w:rsidR="00044912" w:rsidRDefault="00570E3C">
      <w:pPr>
        <w:pBdr>
          <w:top w:val="nil"/>
          <w:left w:val="nil"/>
          <w:bottom w:val="nil"/>
          <w:right w:val="nil"/>
          <w:between w:val="nil"/>
        </w:pBdr>
        <w:rPr>
          <w:b/>
          <w:color w:val="262626"/>
        </w:rPr>
      </w:pPr>
      <w:r>
        <w:rPr>
          <w:b/>
          <w:color w:val="262626"/>
        </w:rPr>
        <w:t xml:space="preserve">Part I: Application Introduction </w:t>
      </w:r>
      <w:r>
        <w:rPr>
          <w:color w:val="262626"/>
        </w:rPr>
        <w:t>[Not Scored]</w:t>
      </w:r>
    </w:p>
    <w:p w14:paraId="6571CF45" w14:textId="77777777" w:rsidR="00044912" w:rsidRDefault="00570E3C">
      <w:pPr>
        <w:rPr>
          <w:b/>
        </w:rPr>
      </w:pPr>
      <w:r>
        <w:rPr>
          <w:b/>
        </w:rPr>
        <w:t xml:space="preserve">Part II: Narrative </w:t>
      </w:r>
      <w:r>
        <w:t>[100 Points]</w:t>
      </w:r>
    </w:p>
    <w:p w14:paraId="5A297F67" w14:textId="77777777" w:rsidR="00044912" w:rsidRDefault="00570E3C">
      <w:r>
        <w:t>The following criteria will be used by reviewers to evaluate the application. For the application to be recommended for funding, it must receive at least 70 out of the 100 possible points and all required elements must be addressed. An application that receives a score of zero or “Information Not Provided” on any required elements will not be funded without revisions. Applications that score below 70 points may be asked to submit revisions that would bring the application up to a fundable level.</w:t>
      </w:r>
    </w:p>
    <w:p w14:paraId="05097D7F" w14:textId="77777777" w:rsidR="00044912" w:rsidRDefault="00044912">
      <w:pPr>
        <w:pBdr>
          <w:top w:val="nil"/>
          <w:left w:val="nil"/>
          <w:bottom w:val="nil"/>
          <w:right w:val="nil"/>
          <w:between w:val="nil"/>
        </w:pBdr>
        <w:tabs>
          <w:tab w:val="center" w:pos="4680"/>
          <w:tab w:val="right" w:pos="9360"/>
        </w:tabs>
        <w:rPr>
          <w:color w:val="262626"/>
        </w:rPr>
      </w:pPr>
    </w:p>
    <w:p w14:paraId="582013E7" w14:textId="77777777" w:rsidR="00044912" w:rsidRDefault="00570E3C">
      <w:pPr>
        <w:rPr>
          <w:b/>
        </w:rPr>
      </w:pPr>
      <w:r>
        <w:rPr>
          <w:b/>
        </w:rPr>
        <w:t>Scoring Definitions</w:t>
      </w:r>
    </w:p>
    <w:p w14:paraId="61A8698C" w14:textId="77777777" w:rsidR="00044912" w:rsidRDefault="00570E3C">
      <w:pPr>
        <w:rPr>
          <w:sz w:val="20"/>
          <w:szCs w:val="20"/>
        </w:rPr>
      </w:pPr>
      <w:r>
        <w:rPr>
          <w:sz w:val="20"/>
          <w:szCs w:val="20"/>
          <w:u w:val="single"/>
        </w:rPr>
        <w:t>Minimally Addressed or Does Not Meet Criteria</w:t>
      </w:r>
      <w:r>
        <w:rPr>
          <w:sz w:val="20"/>
          <w:szCs w:val="20"/>
        </w:rPr>
        <w:t xml:space="preserve"> - information not provided</w:t>
      </w:r>
    </w:p>
    <w:p w14:paraId="14E5F787" w14:textId="77777777" w:rsidR="00044912" w:rsidRDefault="00570E3C">
      <w:pPr>
        <w:rPr>
          <w:sz w:val="20"/>
          <w:szCs w:val="20"/>
        </w:rPr>
      </w:pPr>
      <w:r>
        <w:rPr>
          <w:sz w:val="20"/>
          <w:szCs w:val="20"/>
          <w:u w:val="single"/>
        </w:rPr>
        <w:t>Met Some but Not All Identified Criteria</w:t>
      </w:r>
      <w:r>
        <w:rPr>
          <w:sz w:val="20"/>
          <w:szCs w:val="20"/>
        </w:rPr>
        <w:t xml:space="preserve"> - requires additional clarification</w:t>
      </w:r>
    </w:p>
    <w:p w14:paraId="5555BD73" w14:textId="77777777" w:rsidR="00044912" w:rsidRDefault="00570E3C">
      <w:pPr>
        <w:rPr>
          <w:sz w:val="20"/>
          <w:szCs w:val="20"/>
        </w:rPr>
      </w:pPr>
      <w:r>
        <w:rPr>
          <w:sz w:val="20"/>
          <w:szCs w:val="20"/>
          <w:u w:val="single"/>
        </w:rPr>
        <w:t>Addressed Criteria but Did Not Provide Thorough Detail</w:t>
      </w:r>
      <w:r>
        <w:rPr>
          <w:sz w:val="20"/>
          <w:szCs w:val="20"/>
        </w:rPr>
        <w:t xml:space="preserve"> - adequate response, but not thoroughly developed or high-quality response</w:t>
      </w:r>
    </w:p>
    <w:p w14:paraId="5551C296" w14:textId="77777777" w:rsidR="00044912" w:rsidRDefault="00570E3C">
      <w:pPr>
        <w:rPr>
          <w:sz w:val="20"/>
          <w:szCs w:val="20"/>
        </w:rPr>
      </w:pPr>
      <w:r>
        <w:rPr>
          <w:sz w:val="20"/>
          <w:szCs w:val="20"/>
          <w:u w:val="single"/>
        </w:rPr>
        <w:t>Met All Criteria with High Quality</w:t>
      </w:r>
      <w:r>
        <w:rPr>
          <w:sz w:val="20"/>
          <w:szCs w:val="20"/>
        </w:rPr>
        <w:t xml:space="preserve"> - clear, concise, and well thought out response</w:t>
      </w:r>
    </w:p>
    <w:p w14:paraId="3CA2DE37" w14:textId="77777777" w:rsidR="00044912" w:rsidRDefault="00044912">
      <w:pPr>
        <w:rPr>
          <w:b/>
        </w:rPr>
      </w:pPr>
    </w:p>
    <w:tbl>
      <w:tblPr>
        <w:tblStyle w:val="afffffffffffff7"/>
        <w:tblW w:w="108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06"/>
        <w:gridCol w:w="989"/>
        <w:gridCol w:w="989"/>
        <w:gridCol w:w="989"/>
        <w:gridCol w:w="988"/>
        <w:gridCol w:w="824"/>
      </w:tblGrid>
      <w:tr w:rsidR="00044912" w14:paraId="254DDD3A" w14:textId="77777777">
        <w:trPr>
          <w:jc w:val="center"/>
        </w:trPr>
        <w:tc>
          <w:tcPr>
            <w:tcW w:w="6106" w:type="dxa"/>
            <w:shd w:val="clear" w:color="auto" w:fill="9CC3E5"/>
            <w:vAlign w:val="center"/>
          </w:tcPr>
          <w:p w14:paraId="4F33C922" w14:textId="77777777" w:rsidR="00044912" w:rsidRDefault="00570E3C">
            <w:pPr>
              <w:rPr>
                <w:i/>
                <w:sz w:val="24"/>
                <w:szCs w:val="24"/>
              </w:rPr>
            </w:pPr>
            <w:bookmarkStart w:id="31" w:name="_heading=h.1ci93xb" w:colFirst="0" w:colLast="0"/>
            <w:bookmarkEnd w:id="31"/>
            <w:r>
              <w:rPr>
                <w:b/>
                <w:sz w:val="24"/>
                <w:szCs w:val="24"/>
              </w:rPr>
              <w:t>Cohort 1—Accelerated Coaction Application Narrative</w:t>
            </w:r>
            <w:r>
              <w:rPr>
                <w:b/>
                <w:sz w:val="24"/>
                <w:szCs w:val="24"/>
              </w:rPr>
              <w:br/>
            </w:r>
          </w:p>
          <w:p w14:paraId="10B7FF70" w14:textId="77777777" w:rsidR="00044912" w:rsidRDefault="00570E3C">
            <w:pPr>
              <w:rPr>
                <w:i/>
              </w:rPr>
            </w:pPr>
            <w:r>
              <w:rPr>
                <w:i/>
                <w:sz w:val="24"/>
                <w:szCs w:val="24"/>
              </w:rPr>
              <w:t>If application is for Cohort 2, do not complete this section.</w:t>
            </w:r>
          </w:p>
        </w:tc>
        <w:tc>
          <w:tcPr>
            <w:tcW w:w="989" w:type="dxa"/>
            <w:tcBorders>
              <w:bottom w:val="single" w:sz="4" w:space="0" w:color="000000"/>
            </w:tcBorders>
            <w:shd w:val="clear" w:color="auto" w:fill="9CC3E5"/>
          </w:tcPr>
          <w:p w14:paraId="7DCF163E" w14:textId="77777777" w:rsidR="00044912" w:rsidRDefault="00570E3C">
            <w:pPr>
              <w:spacing w:line="259" w:lineRule="auto"/>
              <w:jc w:val="center"/>
              <w:rPr>
                <w:b/>
                <w:color w:val="262626"/>
                <w:sz w:val="14"/>
                <w:szCs w:val="14"/>
              </w:rPr>
            </w:pPr>
            <w:r>
              <w:rPr>
                <w:b/>
                <w:color w:val="262626"/>
                <w:sz w:val="14"/>
                <w:szCs w:val="14"/>
              </w:rPr>
              <w:t>Minimally Addressed or Does Not Meet Criteria</w:t>
            </w:r>
          </w:p>
        </w:tc>
        <w:tc>
          <w:tcPr>
            <w:tcW w:w="989" w:type="dxa"/>
            <w:tcBorders>
              <w:bottom w:val="single" w:sz="4" w:space="0" w:color="000000"/>
            </w:tcBorders>
            <w:shd w:val="clear" w:color="auto" w:fill="9CC3E5"/>
          </w:tcPr>
          <w:p w14:paraId="0C954F53" w14:textId="77777777" w:rsidR="00044912" w:rsidRDefault="00570E3C">
            <w:pPr>
              <w:spacing w:line="259" w:lineRule="auto"/>
              <w:jc w:val="center"/>
              <w:rPr>
                <w:b/>
                <w:color w:val="000000"/>
                <w:sz w:val="14"/>
                <w:szCs w:val="14"/>
              </w:rPr>
            </w:pPr>
            <w:r>
              <w:rPr>
                <w:b/>
                <w:color w:val="000000"/>
                <w:sz w:val="14"/>
                <w:szCs w:val="14"/>
              </w:rPr>
              <w:t>Met Some but Not All Identified Criteria</w:t>
            </w:r>
          </w:p>
        </w:tc>
        <w:tc>
          <w:tcPr>
            <w:tcW w:w="989" w:type="dxa"/>
            <w:tcBorders>
              <w:bottom w:val="single" w:sz="4" w:space="0" w:color="000000"/>
            </w:tcBorders>
            <w:shd w:val="clear" w:color="auto" w:fill="9CC3E5"/>
          </w:tcPr>
          <w:p w14:paraId="5710CDEF" w14:textId="77777777" w:rsidR="00044912" w:rsidRDefault="00570E3C">
            <w:pPr>
              <w:spacing w:line="259" w:lineRule="auto"/>
              <w:jc w:val="center"/>
              <w:rPr>
                <w:b/>
                <w:color w:val="262626"/>
                <w:sz w:val="14"/>
                <w:szCs w:val="14"/>
              </w:rPr>
            </w:pPr>
            <w:r>
              <w:rPr>
                <w:b/>
                <w:color w:val="262626"/>
                <w:sz w:val="14"/>
                <w:szCs w:val="14"/>
              </w:rPr>
              <w:t>Addressed Criteria but Did Not Provide Thorough Detail</w:t>
            </w:r>
          </w:p>
        </w:tc>
        <w:tc>
          <w:tcPr>
            <w:tcW w:w="988" w:type="dxa"/>
            <w:tcBorders>
              <w:bottom w:val="single" w:sz="4" w:space="0" w:color="000000"/>
            </w:tcBorders>
            <w:shd w:val="clear" w:color="auto" w:fill="9CC3E5"/>
          </w:tcPr>
          <w:p w14:paraId="3AB93F2A" w14:textId="77777777" w:rsidR="00044912" w:rsidRDefault="00570E3C">
            <w:pPr>
              <w:spacing w:line="259" w:lineRule="auto"/>
              <w:jc w:val="center"/>
              <w:rPr>
                <w:b/>
                <w:color w:val="262626"/>
                <w:sz w:val="14"/>
                <w:szCs w:val="14"/>
              </w:rPr>
            </w:pPr>
            <w:r>
              <w:rPr>
                <w:b/>
                <w:color w:val="262626"/>
                <w:sz w:val="14"/>
                <w:szCs w:val="14"/>
              </w:rPr>
              <w:t>Met All Criteria with High Quality</w:t>
            </w:r>
          </w:p>
        </w:tc>
        <w:tc>
          <w:tcPr>
            <w:tcW w:w="824" w:type="dxa"/>
            <w:tcBorders>
              <w:bottom w:val="single" w:sz="4" w:space="0" w:color="000000"/>
            </w:tcBorders>
            <w:shd w:val="clear" w:color="auto" w:fill="9CC3E5"/>
            <w:vAlign w:val="center"/>
          </w:tcPr>
          <w:p w14:paraId="6FB8F2F7" w14:textId="77777777" w:rsidR="00044912" w:rsidRDefault="00570E3C">
            <w:pPr>
              <w:spacing w:line="259" w:lineRule="auto"/>
              <w:jc w:val="center"/>
              <w:rPr>
                <w:b/>
                <w:color w:val="262626"/>
              </w:rPr>
            </w:pPr>
            <w:r>
              <w:rPr>
                <w:b/>
                <w:color w:val="262626"/>
              </w:rPr>
              <w:t>TOTAL</w:t>
            </w:r>
          </w:p>
        </w:tc>
      </w:tr>
      <w:tr w:rsidR="00044912" w14:paraId="5199D14F" w14:textId="77777777">
        <w:trPr>
          <w:jc w:val="center"/>
        </w:trPr>
        <w:tc>
          <w:tcPr>
            <w:tcW w:w="6106" w:type="dxa"/>
            <w:shd w:val="clear" w:color="auto" w:fill="auto"/>
          </w:tcPr>
          <w:p w14:paraId="372CB856" w14:textId="77777777" w:rsidR="00044912" w:rsidRDefault="00570E3C">
            <w:r>
              <w:t xml:space="preserve">Application identified measurable student outcomes the coaction partners expect students to achieve </w:t>
            </w:r>
            <w:proofErr w:type="gramStart"/>
            <w:r>
              <w:t>as a result of</w:t>
            </w:r>
            <w:proofErr w:type="gramEnd"/>
            <w:r>
              <w:t xml:space="preserve"> the proposed program.</w:t>
            </w:r>
          </w:p>
        </w:tc>
        <w:tc>
          <w:tcPr>
            <w:tcW w:w="989" w:type="dxa"/>
            <w:shd w:val="clear" w:color="auto" w:fill="auto"/>
            <w:vAlign w:val="center"/>
          </w:tcPr>
          <w:p w14:paraId="49A892E8" w14:textId="77777777" w:rsidR="00044912" w:rsidRDefault="00570E3C">
            <w:pPr>
              <w:jc w:val="center"/>
              <w:rPr>
                <w:color w:val="000000"/>
              </w:rPr>
            </w:pPr>
            <w:r>
              <w:rPr>
                <w:color w:val="000000"/>
              </w:rPr>
              <w:t>0</w:t>
            </w:r>
          </w:p>
        </w:tc>
        <w:tc>
          <w:tcPr>
            <w:tcW w:w="989" w:type="dxa"/>
            <w:shd w:val="clear" w:color="auto" w:fill="auto"/>
            <w:vAlign w:val="center"/>
          </w:tcPr>
          <w:p w14:paraId="6318BC0D" w14:textId="77777777" w:rsidR="00044912" w:rsidRDefault="00570E3C">
            <w:pPr>
              <w:jc w:val="center"/>
              <w:rPr>
                <w:color w:val="000000"/>
              </w:rPr>
            </w:pPr>
            <w:r>
              <w:rPr>
                <w:color w:val="000000"/>
              </w:rPr>
              <w:t>3</w:t>
            </w:r>
          </w:p>
        </w:tc>
        <w:tc>
          <w:tcPr>
            <w:tcW w:w="989" w:type="dxa"/>
            <w:shd w:val="clear" w:color="auto" w:fill="auto"/>
            <w:vAlign w:val="center"/>
          </w:tcPr>
          <w:p w14:paraId="46F31C88" w14:textId="77777777" w:rsidR="00044912" w:rsidRDefault="00570E3C">
            <w:pPr>
              <w:jc w:val="center"/>
              <w:rPr>
                <w:color w:val="000000"/>
              </w:rPr>
            </w:pPr>
            <w:r>
              <w:rPr>
                <w:color w:val="000000"/>
              </w:rPr>
              <w:t>7</w:t>
            </w:r>
          </w:p>
        </w:tc>
        <w:tc>
          <w:tcPr>
            <w:tcW w:w="988" w:type="dxa"/>
            <w:shd w:val="clear" w:color="auto" w:fill="auto"/>
            <w:vAlign w:val="center"/>
          </w:tcPr>
          <w:p w14:paraId="779A7721" w14:textId="77777777" w:rsidR="00044912" w:rsidRDefault="00570E3C">
            <w:pPr>
              <w:jc w:val="center"/>
              <w:rPr>
                <w:color w:val="000000"/>
              </w:rPr>
            </w:pPr>
            <w:r>
              <w:rPr>
                <w:color w:val="000000"/>
              </w:rPr>
              <w:t>10</w:t>
            </w:r>
          </w:p>
        </w:tc>
        <w:tc>
          <w:tcPr>
            <w:tcW w:w="824" w:type="dxa"/>
            <w:vAlign w:val="center"/>
          </w:tcPr>
          <w:p w14:paraId="7BD91223" w14:textId="77777777" w:rsidR="00044912" w:rsidRDefault="00044912">
            <w:pPr>
              <w:jc w:val="center"/>
              <w:rPr>
                <w:color w:val="000000"/>
              </w:rPr>
            </w:pPr>
          </w:p>
        </w:tc>
      </w:tr>
      <w:tr w:rsidR="00044912" w14:paraId="6AFE9539" w14:textId="77777777">
        <w:trPr>
          <w:jc w:val="center"/>
        </w:trPr>
        <w:tc>
          <w:tcPr>
            <w:tcW w:w="6106" w:type="dxa"/>
            <w:shd w:val="clear" w:color="auto" w:fill="auto"/>
          </w:tcPr>
          <w:p w14:paraId="14FFA2A3" w14:textId="77777777" w:rsidR="00044912" w:rsidRDefault="00570E3C">
            <w:r>
              <w:t>Application provides a logical theory of action for how the proposed activities will result in the measurable outcomes.</w:t>
            </w:r>
          </w:p>
        </w:tc>
        <w:tc>
          <w:tcPr>
            <w:tcW w:w="989" w:type="dxa"/>
            <w:shd w:val="clear" w:color="auto" w:fill="auto"/>
            <w:vAlign w:val="center"/>
          </w:tcPr>
          <w:p w14:paraId="2E0F0003" w14:textId="77777777" w:rsidR="00044912" w:rsidRDefault="00570E3C">
            <w:pPr>
              <w:jc w:val="center"/>
              <w:rPr>
                <w:color w:val="000000"/>
              </w:rPr>
            </w:pPr>
            <w:r>
              <w:rPr>
                <w:color w:val="000000"/>
              </w:rPr>
              <w:t>0</w:t>
            </w:r>
          </w:p>
        </w:tc>
        <w:tc>
          <w:tcPr>
            <w:tcW w:w="989" w:type="dxa"/>
            <w:shd w:val="clear" w:color="auto" w:fill="auto"/>
            <w:vAlign w:val="center"/>
          </w:tcPr>
          <w:p w14:paraId="108040CB" w14:textId="77777777" w:rsidR="00044912" w:rsidRDefault="00570E3C">
            <w:pPr>
              <w:jc w:val="center"/>
              <w:rPr>
                <w:color w:val="000000"/>
              </w:rPr>
            </w:pPr>
            <w:r>
              <w:rPr>
                <w:color w:val="000000"/>
              </w:rPr>
              <w:t>3</w:t>
            </w:r>
          </w:p>
        </w:tc>
        <w:tc>
          <w:tcPr>
            <w:tcW w:w="989" w:type="dxa"/>
            <w:shd w:val="clear" w:color="auto" w:fill="auto"/>
            <w:vAlign w:val="center"/>
          </w:tcPr>
          <w:p w14:paraId="23426D16" w14:textId="77777777" w:rsidR="00044912" w:rsidRDefault="00570E3C">
            <w:pPr>
              <w:jc w:val="center"/>
              <w:rPr>
                <w:color w:val="000000"/>
              </w:rPr>
            </w:pPr>
            <w:r>
              <w:rPr>
                <w:color w:val="000000"/>
              </w:rPr>
              <w:t>7</w:t>
            </w:r>
          </w:p>
        </w:tc>
        <w:tc>
          <w:tcPr>
            <w:tcW w:w="988" w:type="dxa"/>
            <w:shd w:val="clear" w:color="auto" w:fill="auto"/>
            <w:vAlign w:val="center"/>
          </w:tcPr>
          <w:p w14:paraId="465FA774" w14:textId="77777777" w:rsidR="00044912" w:rsidRDefault="00570E3C">
            <w:pPr>
              <w:jc w:val="center"/>
              <w:rPr>
                <w:color w:val="000000"/>
              </w:rPr>
            </w:pPr>
            <w:r>
              <w:rPr>
                <w:color w:val="000000"/>
              </w:rPr>
              <w:t>10</w:t>
            </w:r>
          </w:p>
        </w:tc>
        <w:tc>
          <w:tcPr>
            <w:tcW w:w="824" w:type="dxa"/>
            <w:vAlign w:val="center"/>
          </w:tcPr>
          <w:p w14:paraId="5EA7EB66" w14:textId="77777777" w:rsidR="00044912" w:rsidRDefault="00044912">
            <w:pPr>
              <w:jc w:val="center"/>
              <w:rPr>
                <w:color w:val="000000"/>
              </w:rPr>
            </w:pPr>
          </w:p>
        </w:tc>
      </w:tr>
      <w:tr w:rsidR="00044912" w14:paraId="7032C659" w14:textId="77777777">
        <w:trPr>
          <w:jc w:val="center"/>
        </w:trPr>
        <w:tc>
          <w:tcPr>
            <w:tcW w:w="6106" w:type="dxa"/>
            <w:shd w:val="clear" w:color="auto" w:fill="auto"/>
          </w:tcPr>
          <w:p w14:paraId="43AF9E7F" w14:textId="77777777" w:rsidR="00044912" w:rsidRDefault="00570E3C">
            <w:pPr>
              <w:spacing w:line="259" w:lineRule="auto"/>
              <w:rPr>
                <w:color w:val="000000"/>
              </w:rPr>
            </w:pPr>
            <w:r>
              <w:rPr>
                <w:color w:val="000000"/>
              </w:rPr>
              <w:t>Application provided a clear, detailed description of how coaction partners will build and/or expand student career pathways and/or career-connected learning across their districts.</w:t>
            </w:r>
          </w:p>
        </w:tc>
        <w:tc>
          <w:tcPr>
            <w:tcW w:w="989" w:type="dxa"/>
            <w:shd w:val="clear" w:color="auto" w:fill="auto"/>
            <w:vAlign w:val="center"/>
          </w:tcPr>
          <w:p w14:paraId="43605277" w14:textId="77777777" w:rsidR="00044912" w:rsidRDefault="00570E3C">
            <w:pPr>
              <w:jc w:val="center"/>
              <w:rPr>
                <w:color w:val="000000"/>
              </w:rPr>
            </w:pPr>
            <w:r>
              <w:rPr>
                <w:color w:val="000000"/>
              </w:rPr>
              <w:t>0</w:t>
            </w:r>
          </w:p>
        </w:tc>
        <w:tc>
          <w:tcPr>
            <w:tcW w:w="989" w:type="dxa"/>
            <w:shd w:val="clear" w:color="auto" w:fill="auto"/>
            <w:vAlign w:val="center"/>
          </w:tcPr>
          <w:p w14:paraId="61488163" w14:textId="77777777" w:rsidR="00044912" w:rsidRDefault="00570E3C">
            <w:pPr>
              <w:jc w:val="center"/>
              <w:rPr>
                <w:color w:val="000000"/>
              </w:rPr>
            </w:pPr>
            <w:r>
              <w:rPr>
                <w:color w:val="000000"/>
              </w:rPr>
              <w:t>7</w:t>
            </w:r>
          </w:p>
        </w:tc>
        <w:tc>
          <w:tcPr>
            <w:tcW w:w="989" w:type="dxa"/>
            <w:shd w:val="clear" w:color="auto" w:fill="auto"/>
            <w:vAlign w:val="center"/>
          </w:tcPr>
          <w:p w14:paraId="35988ADB" w14:textId="77777777" w:rsidR="00044912" w:rsidRDefault="00570E3C">
            <w:pPr>
              <w:jc w:val="center"/>
              <w:rPr>
                <w:color w:val="000000"/>
              </w:rPr>
            </w:pPr>
            <w:r>
              <w:rPr>
                <w:color w:val="000000"/>
              </w:rPr>
              <w:t>14</w:t>
            </w:r>
          </w:p>
        </w:tc>
        <w:tc>
          <w:tcPr>
            <w:tcW w:w="988" w:type="dxa"/>
            <w:shd w:val="clear" w:color="auto" w:fill="auto"/>
            <w:vAlign w:val="center"/>
          </w:tcPr>
          <w:p w14:paraId="3813CFDF" w14:textId="77777777" w:rsidR="00044912" w:rsidRDefault="00570E3C">
            <w:pPr>
              <w:jc w:val="center"/>
              <w:rPr>
                <w:color w:val="000000"/>
              </w:rPr>
            </w:pPr>
            <w:r>
              <w:rPr>
                <w:color w:val="000000"/>
              </w:rPr>
              <w:t>20</w:t>
            </w:r>
          </w:p>
        </w:tc>
        <w:tc>
          <w:tcPr>
            <w:tcW w:w="824" w:type="dxa"/>
            <w:vAlign w:val="center"/>
          </w:tcPr>
          <w:p w14:paraId="6B1A6F75" w14:textId="77777777" w:rsidR="00044912" w:rsidRDefault="00044912">
            <w:pPr>
              <w:jc w:val="center"/>
              <w:rPr>
                <w:color w:val="000000"/>
              </w:rPr>
            </w:pPr>
          </w:p>
        </w:tc>
      </w:tr>
      <w:tr w:rsidR="00044912" w14:paraId="45854E62" w14:textId="77777777">
        <w:trPr>
          <w:trHeight w:val="420"/>
          <w:jc w:val="center"/>
        </w:trPr>
        <w:tc>
          <w:tcPr>
            <w:tcW w:w="6106" w:type="dxa"/>
            <w:shd w:val="clear" w:color="auto" w:fill="auto"/>
          </w:tcPr>
          <w:p w14:paraId="66F0456E" w14:textId="77777777" w:rsidR="00044912" w:rsidRDefault="00570E3C">
            <w:pPr>
              <w:spacing w:line="259" w:lineRule="auto"/>
              <w:rPr>
                <w:color w:val="000000"/>
              </w:rPr>
            </w:pPr>
            <w:r>
              <w:rPr>
                <w:color w:val="000000"/>
              </w:rPr>
              <w:t>Applications provided a reasonable and realistic timeline for implementing the program described.</w:t>
            </w:r>
          </w:p>
        </w:tc>
        <w:tc>
          <w:tcPr>
            <w:tcW w:w="989" w:type="dxa"/>
            <w:shd w:val="clear" w:color="auto" w:fill="auto"/>
            <w:vAlign w:val="center"/>
          </w:tcPr>
          <w:p w14:paraId="2AA48BF7" w14:textId="77777777" w:rsidR="00044912" w:rsidRDefault="00570E3C">
            <w:pPr>
              <w:jc w:val="center"/>
              <w:rPr>
                <w:color w:val="000000"/>
              </w:rPr>
            </w:pPr>
            <w:r>
              <w:rPr>
                <w:color w:val="000000"/>
              </w:rPr>
              <w:t>0</w:t>
            </w:r>
          </w:p>
        </w:tc>
        <w:tc>
          <w:tcPr>
            <w:tcW w:w="989" w:type="dxa"/>
            <w:shd w:val="clear" w:color="auto" w:fill="auto"/>
            <w:vAlign w:val="center"/>
          </w:tcPr>
          <w:p w14:paraId="059A5801" w14:textId="77777777" w:rsidR="00044912" w:rsidRDefault="00570E3C">
            <w:pPr>
              <w:jc w:val="center"/>
              <w:rPr>
                <w:color w:val="000000"/>
              </w:rPr>
            </w:pPr>
            <w:r>
              <w:rPr>
                <w:color w:val="000000"/>
              </w:rPr>
              <w:t>3</w:t>
            </w:r>
          </w:p>
        </w:tc>
        <w:tc>
          <w:tcPr>
            <w:tcW w:w="989" w:type="dxa"/>
            <w:shd w:val="clear" w:color="auto" w:fill="auto"/>
            <w:vAlign w:val="center"/>
          </w:tcPr>
          <w:p w14:paraId="0D2EC69A" w14:textId="77777777" w:rsidR="00044912" w:rsidRDefault="00570E3C">
            <w:pPr>
              <w:jc w:val="center"/>
              <w:rPr>
                <w:color w:val="000000"/>
              </w:rPr>
            </w:pPr>
            <w:r>
              <w:rPr>
                <w:color w:val="000000"/>
              </w:rPr>
              <w:t>7</w:t>
            </w:r>
          </w:p>
        </w:tc>
        <w:tc>
          <w:tcPr>
            <w:tcW w:w="988" w:type="dxa"/>
            <w:shd w:val="clear" w:color="auto" w:fill="auto"/>
            <w:vAlign w:val="center"/>
          </w:tcPr>
          <w:p w14:paraId="5685CA2D" w14:textId="77777777" w:rsidR="00044912" w:rsidRDefault="00570E3C">
            <w:pPr>
              <w:jc w:val="center"/>
              <w:rPr>
                <w:color w:val="000000"/>
              </w:rPr>
            </w:pPr>
            <w:r>
              <w:rPr>
                <w:color w:val="000000"/>
              </w:rPr>
              <w:t>10</w:t>
            </w:r>
          </w:p>
        </w:tc>
        <w:tc>
          <w:tcPr>
            <w:tcW w:w="824" w:type="dxa"/>
            <w:vAlign w:val="center"/>
          </w:tcPr>
          <w:p w14:paraId="65A9FE15" w14:textId="77777777" w:rsidR="00044912" w:rsidRDefault="00044912">
            <w:pPr>
              <w:jc w:val="center"/>
              <w:rPr>
                <w:color w:val="000000"/>
              </w:rPr>
            </w:pPr>
          </w:p>
        </w:tc>
      </w:tr>
      <w:tr w:rsidR="00044912" w14:paraId="6FDA7EF6" w14:textId="77777777">
        <w:trPr>
          <w:trHeight w:val="220"/>
          <w:jc w:val="center"/>
        </w:trPr>
        <w:tc>
          <w:tcPr>
            <w:tcW w:w="6106" w:type="dxa"/>
            <w:vMerge w:val="restart"/>
            <w:shd w:val="clear" w:color="auto" w:fill="auto"/>
          </w:tcPr>
          <w:p w14:paraId="261CEEE1" w14:textId="77777777" w:rsidR="00044912" w:rsidRDefault="00570E3C">
            <w:r>
              <w:t>Applicant described the evidence base by which the program described will strengthen student engagement in learning—particularly for those most impacted by the pandemic.</w:t>
            </w:r>
          </w:p>
        </w:tc>
        <w:tc>
          <w:tcPr>
            <w:tcW w:w="989" w:type="dxa"/>
            <w:shd w:val="clear" w:color="auto" w:fill="auto"/>
            <w:vAlign w:val="center"/>
          </w:tcPr>
          <w:p w14:paraId="3F04E915" w14:textId="77777777" w:rsidR="00044912" w:rsidRDefault="00570E3C">
            <w:pPr>
              <w:jc w:val="center"/>
              <w:rPr>
                <w:color w:val="000000"/>
              </w:rPr>
            </w:pPr>
            <w:r>
              <w:rPr>
                <w:b/>
                <w:color w:val="000000"/>
                <w:sz w:val="14"/>
                <w:szCs w:val="14"/>
              </w:rPr>
              <w:t xml:space="preserve">Information Not Provided </w:t>
            </w:r>
          </w:p>
        </w:tc>
        <w:tc>
          <w:tcPr>
            <w:tcW w:w="1978" w:type="dxa"/>
            <w:gridSpan w:val="2"/>
            <w:shd w:val="clear" w:color="auto" w:fill="auto"/>
            <w:vAlign w:val="center"/>
          </w:tcPr>
          <w:p w14:paraId="3A6E9F13" w14:textId="77777777" w:rsidR="00044912" w:rsidRDefault="00570E3C">
            <w:pPr>
              <w:jc w:val="center"/>
              <w:rPr>
                <w:color w:val="000000"/>
              </w:rPr>
            </w:pPr>
            <w:r>
              <w:rPr>
                <w:b/>
                <w:color w:val="000000"/>
                <w:sz w:val="14"/>
                <w:szCs w:val="14"/>
              </w:rPr>
              <w:t>More Information Needed</w:t>
            </w:r>
          </w:p>
        </w:tc>
        <w:tc>
          <w:tcPr>
            <w:tcW w:w="1812" w:type="dxa"/>
            <w:gridSpan w:val="2"/>
            <w:shd w:val="clear" w:color="auto" w:fill="auto"/>
            <w:vAlign w:val="center"/>
          </w:tcPr>
          <w:p w14:paraId="40D96A94" w14:textId="77777777" w:rsidR="00044912" w:rsidRDefault="00570E3C">
            <w:pPr>
              <w:jc w:val="center"/>
              <w:rPr>
                <w:color w:val="000000"/>
              </w:rPr>
            </w:pPr>
            <w:r>
              <w:rPr>
                <w:b/>
                <w:i/>
                <w:color w:val="000000"/>
                <w:sz w:val="14"/>
                <w:szCs w:val="14"/>
              </w:rPr>
              <w:t>Information Provided</w:t>
            </w:r>
          </w:p>
        </w:tc>
      </w:tr>
      <w:tr w:rsidR="00044912" w14:paraId="215C10CA" w14:textId="77777777">
        <w:trPr>
          <w:trHeight w:val="220"/>
          <w:jc w:val="center"/>
        </w:trPr>
        <w:tc>
          <w:tcPr>
            <w:tcW w:w="6106" w:type="dxa"/>
            <w:vMerge/>
            <w:shd w:val="clear" w:color="auto" w:fill="auto"/>
          </w:tcPr>
          <w:p w14:paraId="2C45A359" w14:textId="77777777" w:rsidR="00044912" w:rsidRDefault="00044912">
            <w:pPr>
              <w:widowControl w:val="0"/>
              <w:pBdr>
                <w:top w:val="nil"/>
                <w:left w:val="nil"/>
                <w:bottom w:val="nil"/>
                <w:right w:val="nil"/>
                <w:between w:val="nil"/>
              </w:pBdr>
              <w:spacing w:line="276" w:lineRule="auto"/>
              <w:rPr>
                <w:color w:val="000000"/>
              </w:rPr>
            </w:pPr>
          </w:p>
        </w:tc>
        <w:tc>
          <w:tcPr>
            <w:tcW w:w="989" w:type="dxa"/>
            <w:shd w:val="clear" w:color="auto" w:fill="auto"/>
            <w:vAlign w:val="center"/>
          </w:tcPr>
          <w:p w14:paraId="06984A1A" w14:textId="77777777" w:rsidR="00044912" w:rsidRDefault="00570E3C">
            <w:pPr>
              <w:jc w:val="center"/>
              <w:rPr>
                <w:color w:val="000000"/>
              </w:rPr>
            </w:pPr>
            <w:r>
              <w:rPr>
                <w:rFonts w:ascii="MS Gothic" w:eastAsia="MS Gothic" w:hAnsi="MS Gothic" w:cs="MS Gothic"/>
                <w:color w:val="000000"/>
              </w:rPr>
              <w:t>☐</w:t>
            </w:r>
          </w:p>
        </w:tc>
        <w:tc>
          <w:tcPr>
            <w:tcW w:w="1978" w:type="dxa"/>
            <w:gridSpan w:val="2"/>
            <w:shd w:val="clear" w:color="auto" w:fill="auto"/>
            <w:vAlign w:val="center"/>
          </w:tcPr>
          <w:p w14:paraId="1B5F86D6" w14:textId="77777777" w:rsidR="00044912" w:rsidRDefault="00570E3C">
            <w:pPr>
              <w:jc w:val="center"/>
              <w:rPr>
                <w:color w:val="000000"/>
              </w:rPr>
            </w:pPr>
            <w:r>
              <w:rPr>
                <w:rFonts w:ascii="MS Gothic" w:eastAsia="MS Gothic" w:hAnsi="MS Gothic" w:cs="MS Gothic"/>
                <w:color w:val="000000"/>
              </w:rPr>
              <w:t>☐</w:t>
            </w:r>
          </w:p>
        </w:tc>
        <w:tc>
          <w:tcPr>
            <w:tcW w:w="1812" w:type="dxa"/>
            <w:gridSpan w:val="2"/>
            <w:shd w:val="clear" w:color="auto" w:fill="auto"/>
            <w:vAlign w:val="center"/>
          </w:tcPr>
          <w:p w14:paraId="3AC48CD8" w14:textId="77777777" w:rsidR="00044912" w:rsidRDefault="00570E3C">
            <w:pPr>
              <w:jc w:val="center"/>
              <w:rPr>
                <w:color w:val="000000"/>
              </w:rPr>
            </w:pPr>
            <w:r>
              <w:rPr>
                <w:rFonts w:ascii="MS Gothic" w:eastAsia="MS Gothic" w:hAnsi="MS Gothic" w:cs="MS Gothic"/>
                <w:color w:val="000000"/>
              </w:rPr>
              <w:t>☐</w:t>
            </w:r>
          </w:p>
        </w:tc>
      </w:tr>
      <w:tr w:rsidR="00044912" w14:paraId="0AADC9C8" w14:textId="77777777">
        <w:trPr>
          <w:trHeight w:val="220"/>
          <w:jc w:val="center"/>
        </w:trPr>
        <w:tc>
          <w:tcPr>
            <w:tcW w:w="6106" w:type="dxa"/>
            <w:shd w:val="clear" w:color="auto" w:fill="auto"/>
          </w:tcPr>
          <w:p w14:paraId="63FCD273" w14:textId="77777777" w:rsidR="00044912" w:rsidRDefault="00570E3C">
            <w:r>
              <w:t>Application described the key personnel necessary for implementing the program activities, any credentials those staff will require, and the strategies and timeline for recruitment.</w:t>
            </w:r>
          </w:p>
        </w:tc>
        <w:tc>
          <w:tcPr>
            <w:tcW w:w="989" w:type="dxa"/>
            <w:shd w:val="clear" w:color="auto" w:fill="auto"/>
            <w:vAlign w:val="center"/>
          </w:tcPr>
          <w:p w14:paraId="75226109" w14:textId="77777777" w:rsidR="00044912" w:rsidRDefault="00570E3C">
            <w:pPr>
              <w:jc w:val="center"/>
              <w:rPr>
                <w:color w:val="000000"/>
              </w:rPr>
            </w:pPr>
            <w:r>
              <w:rPr>
                <w:color w:val="000000"/>
              </w:rPr>
              <w:t>0</w:t>
            </w:r>
          </w:p>
        </w:tc>
        <w:tc>
          <w:tcPr>
            <w:tcW w:w="989" w:type="dxa"/>
            <w:shd w:val="clear" w:color="auto" w:fill="auto"/>
            <w:vAlign w:val="center"/>
          </w:tcPr>
          <w:p w14:paraId="42F19F9D" w14:textId="77777777" w:rsidR="00044912" w:rsidRDefault="00570E3C">
            <w:pPr>
              <w:jc w:val="center"/>
              <w:rPr>
                <w:color w:val="000000"/>
              </w:rPr>
            </w:pPr>
            <w:r>
              <w:rPr>
                <w:color w:val="000000"/>
              </w:rPr>
              <w:t>1</w:t>
            </w:r>
          </w:p>
        </w:tc>
        <w:tc>
          <w:tcPr>
            <w:tcW w:w="989" w:type="dxa"/>
            <w:shd w:val="clear" w:color="auto" w:fill="auto"/>
            <w:vAlign w:val="center"/>
          </w:tcPr>
          <w:p w14:paraId="4A8521ED" w14:textId="77777777" w:rsidR="00044912" w:rsidRDefault="00570E3C">
            <w:pPr>
              <w:jc w:val="center"/>
              <w:rPr>
                <w:color w:val="000000"/>
              </w:rPr>
            </w:pPr>
            <w:r>
              <w:rPr>
                <w:color w:val="000000"/>
              </w:rPr>
              <w:t>3</w:t>
            </w:r>
          </w:p>
        </w:tc>
        <w:tc>
          <w:tcPr>
            <w:tcW w:w="988" w:type="dxa"/>
            <w:shd w:val="clear" w:color="auto" w:fill="auto"/>
            <w:vAlign w:val="center"/>
          </w:tcPr>
          <w:p w14:paraId="70735D68" w14:textId="77777777" w:rsidR="00044912" w:rsidRDefault="00570E3C">
            <w:pPr>
              <w:jc w:val="center"/>
              <w:rPr>
                <w:color w:val="000000"/>
              </w:rPr>
            </w:pPr>
            <w:r>
              <w:rPr>
                <w:color w:val="000000"/>
              </w:rPr>
              <w:t>5</w:t>
            </w:r>
          </w:p>
        </w:tc>
        <w:tc>
          <w:tcPr>
            <w:tcW w:w="824" w:type="dxa"/>
            <w:vAlign w:val="center"/>
          </w:tcPr>
          <w:p w14:paraId="14D35698" w14:textId="77777777" w:rsidR="00044912" w:rsidRDefault="00044912">
            <w:pPr>
              <w:jc w:val="center"/>
              <w:rPr>
                <w:color w:val="000000"/>
              </w:rPr>
            </w:pPr>
          </w:p>
        </w:tc>
      </w:tr>
      <w:tr w:rsidR="00044912" w14:paraId="0B25447A" w14:textId="77777777">
        <w:trPr>
          <w:trHeight w:val="220"/>
          <w:jc w:val="center"/>
        </w:trPr>
        <w:tc>
          <w:tcPr>
            <w:tcW w:w="6106" w:type="dxa"/>
            <w:shd w:val="clear" w:color="auto" w:fill="auto"/>
          </w:tcPr>
          <w:p w14:paraId="4822B8D9" w14:textId="77777777" w:rsidR="00044912" w:rsidRDefault="00570E3C">
            <w:r>
              <w:t>Application identified current or potential barriers to successfully implementing the proposed programs and how they plan to overcome those barriers.</w:t>
            </w:r>
          </w:p>
        </w:tc>
        <w:tc>
          <w:tcPr>
            <w:tcW w:w="989" w:type="dxa"/>
            <w:shd w:val="clear" w:color="auto" w:fill="auto"/>
            <w:vAlign w:val="center"/>
          </w:tcPr>
          <w:p w14:paraId="771A49B3" w14:textId="77777777" w:rsidR="00044912" w:rsidRDefault="00570E3C">
            <w:pPr>
              <w:jc w:val="center"/>
              <w:rPr>
                <w:color w:val="000000"/>
              </w:rPr>
            </w:pPr>
            <w:r>
              <w:rPr>
                <w:color w:val="000000"/>
              </w:rPr>
              <w:t>0</w:t>
            </w:r>
          </w:p>
        </w:tc>
        <w:tc>
          <w:tcPr>
            <w:tcW w:w="989" w:type="dxa"/>
            <w:shd w:val="clear" w:color="auto" w:fill="auto"/>
            <w:vAlign w:val="center"/>
          </w:tcPr>
          <w:p w14:paraId="468A554F" w14:textId="77777777" w:rsidR="00044912" w:rsidRDefault="00570E3C">
            <w:pPr>
              <w:jc w:val="center"/>
              <w:rPr>
                <w:color w:val="000000"/>
              </w:rPr>
            </w:pPr>
            <w:r>
              <w:rPr>
                <w:color w:val="000000"/>
              </w:rPr>
              <w:t>1</w:t>
            </w:r>
          </w:p>
        </w:tc>
        <w:tc>
          <w:tcPr>
            <w:tcW w:w="989" w:type="dxa"/>
            <w:shd w:val="clear" w:color="auto" w:fill="auto"/>
            <w:vAlign w:val="center"/>
          </w:tcPr>
          <w:p w14:paraId="43F78626" w14:textId="77777777" w:rsidR="00044912" w:rsidRDefault="00570E3C">
            <w:pPr>
              <w:jc w:val="center"/>
              <w:rPr>
                <w:color w:val="000000"/>
              </w:rPr>
            </w:pPr>
            <w:r>
              <w:rPr>
                <w:color w:val="000000"/>
              </w:rPr>
              <w:t>3</w:t>
            </w:r>
          </w:p>
        </w:tc>
        <w:tc>
          <w:tcPr>
            <w:tcW w:w="988" w:type="dxa"/>
            <w:shd w:val="clear" w:color="auto" w:fill="auto"/>
            <w:vAlign w:val="center"/>
          </w:tcPr>
          <w:p w14:paraId="09E24077" w14:textId="77777777" w:rsidR="00044912" w:rsidRDefault="00570E3C">
            <w:pPr>
              <w:jc w:val="center"/>
              <w:rPr>
                <w:color w:val="000000"/>
              </w:rPr>
            </w:pPr>
            <w:r>
              <w:rPr>
                <w:color w:val="000000"/>
              </w:rPr>
              <w:t>5</w:t>
            </w:r>
          </w:p>
        </w:tc>
        <w:tc>
          <w:tcPr>
            <w:tcW w:w="824" w:type="dxa"/>
            <w:vAlign w:val="center"/>
          </w:tcPr>
          <w:p w14:paraId="47CFD4D8" w14:textId="77777777" w:rsidR="00044912" w:rsidRDefault="00044912">
            <w:pPr>
              <w:jc w:val="center"/>
              <w:rPr>
                <w:color w:val="000000"/>
              </w:rPr>
            </w:pPr>
          </w:p>
        </w:tc>
      </w:tr>
      <w:tr w:rsidR="00044912" w14:paraId="05C72182" w14:textId="77777777">
        <w:trPr>
          <w:trHeight w:val="220"/>
          <w:jc w:val="center"/>
        </w:trPr>
        <w:tc>
          <w:tcPr>
            <w:tcW w:w="6106" w:type="dxa"/>
            <w:shd w:val="clear" w:color="auto" w:fill="auto"/>
          </w:tcPr>
          <w:p w14:paraId="2FC0C647" w14:textId="77777777" w:rsidR="00044912" w:rsidRDefault="00570E3C">
            <w:r>
              <w:t>Application describes the current state of the coaction partners collaboration with one another and how they will effectively collaborate through this work.</w:t>
            </w:r>
          </w:p>
        </w:tc>
        <w:tc>
          <w:tcPr>
            <w:tcW w:w="989" w:type="dxa"/>
            <w:shd w:val="clear" w:color="auto" w:fill="auto"/>
            <w:vAlign w:val="center"/>
          </w:tcPr>
          <w:p w14:paraId="11834FFD" w14:textId="77777777" w:rsidR="00044912" w:rsidRDefault="00570E3C">
            <w:pPr>
              <w:jc w:val="center"/>
              <w:rPr>
                <w:color w:val="000000"/>
              </w:rPr>
            </w:pPr>
            <w:r>
              <w:rPr>
                <w:color w:val="000000"/>
              </w:rPr>
              <w:t>0</w:t>
            </w:r>
          </w:p>
        </w:tc>
        <w:tc>
          <w:tcPr>
            <w:tcW w:w="989" w:type="dxa"/>
            <w:shd w:val="clear" w:color="auto" w:fill="auto"/>
            <w:vAlign w:val="center"/>
          </w:tcPr>
          <w:p w14:paraId="75A0473E" w14:textId="77777777" w:rsidR="00044912" w:rsidRDefault="00570E3C">
            <w:pPr>
              <w:jc w:val="center"/>
              <w:rPr>
                <w:color w:val="000000"/>
              </w:rPr>
            </w:pPr>
            <w:r>
              <w:rPr>
                <w:color w:val="000000"/>
              </w:rPr>
              <w:t>1</w:t>
            </w:r>
          </w:p>
        </w:tc>
        <w:tc>
          <w:tcPr>
            <w:tcW w:w="989" w:type="dxa"/>
            <w:shd w:val="clear" w:color="auto" w:fill="auto"/>
            <w:vAlign w:val="center"/>
          </w:tcPr>
          <w:p w14:paraId="20DA076B" w14:textId="77777777" w:rsidR="00044912" w:rsidRDefault="00570E3C">
            <w:pPr>
              <w:jc w:val="center"/>
              <w:rPr>
                <w:color w:val="000000"/>
              </w:rPr>
            </w:pPr>
            <w:r>
              <w:rPr>
                <w:color w:val="000000"/>
              </w:rPr>
              <w:t>3</w:t>
            </w:r>
          </w:p>
        </w:tc>
        <w:tc>
          <w:tcPr>
            <w:tcW w:w="988" w:type="dxa"/>
            <w:shd w:val="clear" w:color="auto" w:fill="auto"/>
            <w:vAlign w:val="center"/>
          </w:tcPr>
          <w:p w14:paraId="675B4AF1" w14:textId="77777777" w:rsidR="00044912" w:rsidRDefault="00570E3C">
            <w:pPr>
              <w:jc w:val="center"/>
              <w:rPr>
                <w:color w:val="000000"/>
              </w:rPr>
            </w:pPr>
            <w:r>
              <w:rPr>
                <w:color w:val="000000"/>
              </w:rPr>
              <w:t>5</w:t>
            </w:r>
          </w:p>
        </w:tc>
        <w:tc>
          <w:tcPr>
            <w:tcW w:w="824" w:type="dxa"/>
            <w:vAlign w:val="center"/>
          </w:tcPr>
          <w:p w14:paraId="3456ECCC" w14:textId="77777777" w:rsidR="00044912" w:rsidRDefault="00044912">
            <w:pPr>
              <w:jc w:val="center"/>
              <w:rPr>
                <w:color w:val="000000"/>
              </w:rPr>
            </w:pPr>
          </w:p>
        </w:tc>
      </w:tr>
      <w:tr w:rsidR="00044912" w14:paraId="75D65A06" w14:textId="77777777">
        <w:trPr>
          <w:trHeight w:val="220"/>
          <w:jc w:val="center"/>
        </w:trPr>
        <w:tc>
          <w:tcPr>
            <w:tcW w:w="6106" w:type="dxa"/>
            <w:shd w:val="clear" w:color="auto" w:fill="auto"/>
          </w:tcPr>
          <w:p w14:paraId="435D3212" w14:textId="77777777" w:rsidR="00044912" w:rsidRDefault="00570E3C">
            <w:pPr>
              <w:rPr>
                <w:color w:val="000000"/>
              </w:rPr>
            </w:pPr>
            <w:r>
              <w:rPr>
                <w:color w:val="000000"/>
              </w:rPr>
              <w:t xml:space="preserve">Application describes the key stakeholders (including Rural Coaction Coach, institutions of higher education, and/or industry partners) that will be engaged in the development and implementation of the proposed program and how those stakeholders meet the needs of the coaction partners that will make the program successful. </w:t>
            </w:r>
          </w:p>
        </w:tc>
        <w:tc>
          <w:tcPr>
            <w:tcW w:w="989" w:type="dxa"/>
            <w:shd w:val="clear" w:color="auto" w:fill="auto"/>
            <w:vAlign w:val="center"/>
          </w:tcPr>
          <w:p w14:paraId="6956BF11" w14:textId="77777777" w:rsidR="00044912" w:rsidRDefault="00570E3C">
            <w:pPr>
              <w:jc w:val="center"/>
              <w:rPr>
                <w:color w:val="000000"/>
              </w:rPr>
            </w:pPr>
            <w:r>
              <w:rPr>
                <w:color w:val="000000"/>
              </w:rPr>
              <w:t>0</w:t>
            </w:r>
          </w:p>
        </w:tc>
        <w:tc>
          <w:tcPr>
            <w:tcW w:w="989" w:type="dxa"/>
            <w:shd w:val="clear" w:color="auto" w:fill="auto"/>
            <w:vAlign w:val="center"/>
          </w:tcPr>
          <w:p w14:paraId="3FECE9E9" w14:textId="77777777" w:rsidR="00044912" w:rsidRDefault="00570E3C">
            <w:pPr>
              <w:jc w:val="center"/>
              <w:rPr>
                <w:color w:val="000000"/>
              </w:rPr>
            </w:pPr>
            <w:r>
              <w:rPr>
                <w:color w:val="000000"/>
              </w:rPr>
              <w:t>1</w:t>
            </w:r>
          </w:p>
        </w:tc>
        <w:tc>
          <w:tcPr>
            <w:tcW w:w="989" w:type="dxa"/>
            <w:shd w:val="clear" w:color="auto" w:fill="auto"/>
            <w:vAlign w:val="center"/>
          </w:tcPr>
          <w:p w14:paraId="7ED65759" w14:textId="77777777" w:rsidR="00044912" w:rsidRDefault="00570E3C">
            <w:pPr>
              <w:jc w:val="center"/>
              <w:rPr>
                <w:color w:val="000000"/>
              </w:rPr>
            </w:pPr>
            <w:r>
              <w:rPr>
                <w:color w:val="000000"/>
              </w:rPr>
              <w:t>3</w:t>
            </w:r>
          </w:p>
        </w:tc>
        <w:tc>
          <w:tcPr>
            <w:tcW w:w="988" w:type="dxa"/>
            <w:shd w:val="clear" w:color="auto" w:fill="auto"/>
            <w:vAlign w:val="center"/>
          </w:tcPr>
          <w:p w14:paraId="7FE1EB03" w14:textId="77777777" w:rsidR="00044912" w:rsidRDefault="00570E3C">
            <w:pPr>
              <w:jc w:val="center"/>
              <w:rPr>
                <w:color w:val="000000"/>
              </w:rPr>
            </w:pPr>
            <w:r>
              <w:rPr>
                <w:color w:val="000000"/>
              </w:rPr>
              <w:t>5</w:t>
            </w:r>
          </w:p>
        </w:tc>
        <w:tc>
          <w:tcPr>
            <w:tcW w:w="824" w:type="dxa"/>
            <w:vAlign w:val="center"/>
          </w:tcPr>
          <w:p w14:paraId="1901D1B2" w14:textId="77777777" w:rsidR="00044912" w:rsidRDefault="00044912">
            <w:pPr>
              <w:jc w:val="center"/>
              <w:rPr>
                <w:color w:val="000000"/>
              </w:rPr>
            </w:pPr>
          </w:p>
        </w:tc>
      </w:tr>
      <w:tr w:rsidR="00044912" w14:paraId="0245B219" w14:textId="77777777">
        <w:trPr>
          <w:trHeight w:val="220"/>
          <w:jc w:val="center"/>
        </w:trPr>
        <w:tc>
          <w:tcPr>
            <w:tcW w:w="6106" w:type="dxa"/>
            <w:shd w:val="clear" w:color="auto" w:fill="auto"/>
          </w:tcPr>
          <w:p w14:paraId="3B489982" w14:textId="77777777" w:rsidR="00044912" w:rsidRDefault="00570E3C">
            <w:r>
              <w:t xml:space="preserve">Application describes the current state of the coaction partners’ engagement and collaboration with community stakeholders and </w:t>
            </w:r>
            <w:r>
              <w:lastRenderedPageBreak/>
              <w:t>a clear plan of how they will grow that engagement (e.g., potential partners, identify meeting structure and cadence, clear goals for the partnership, jointly identifying community workforce needs).</w:t>
            </w:r>
          </w:p>
        </w:tc>
        <w:tc>
          <w:tcPr>
            <w:tcW w:w="989" w:type="dxa"/>
            <w:shd w:val="clear" w:color="auto" w:fill="auto"/>
            <w:vAlign w:val="center"/>
          </w:tcPr>
          <w:p w14:paraId="6B35D77B" w14:textId="77777777" w:rsidR="00044912" w:rsidRDefault="00570E3C">
            <w:pPr>
              <w:jc w:val="center"/>
              <w:rPr>
                <w:color w:val="000000"/>
              </w:rPr>
            </w:pPr>
            <w:r>
              <w:rPr>
                <w:color w:val="000000"/>
              </w:rPr>
              <w:lastRenderedPageBreak/>
              <w:t>0</w:t>
            </w:r>
          </w:p>
        </w:tc>
        <w:tc>
          <w:tcPr>
            <w:tcW w:w="989" w:type="dxa"/>
            <w:shd w:val="clear" w:color="auto" w:fill="auto"/>
            <w:vAlign w:val="center"/>
          </w:tcPr>
          <w:p w14:paraId="0B987FED" w14:textId="77777777" w:rsidR="00044912" w:rsidRDefault="00570E3C">
            <w:pPr>
              <w:jc w:val="center"/>
              <w:rPr>
                <w:color w:val="000000"/>
              </w:rPr>
            </w:pPr>
            <w:r>
              <w:rPr>
                <w:color w:val="000000"/>
              </w:rPr>
              <w:t>3</w:t>
            </w:r>
          </w:p>
        </w:tc>
        <w:tc>
          <w:tcPr>
            <w:tcW w:w="989" w:type="dxa"/>
            <w:shd w:val="clear" w:color="auto" w:fill="auto"/>
            <w:vAlign w:val="center"/>
          </w:tcPr>
          <w:p w14:paraId="74704C7C" w14:textId="77777777" w:rsidR="00044912" w:rsidRDefault="00570E3C">
            <w:pPr>
              <w:jc w:val="center"/>
              <w:rPr>
                <w:color w:val="000000"/>
              </w:rPr>
            </w:pPr>
            <w:r>
              <w:rPr>
                <w:color w:val="000000"/>
              </w:rPr>
              <w:t>7</w:t>
            </w:r>
          </w:p>
        </w:tc>
        <w:tc>
          <w:tcPr>
            <w:tcW w:w="988" w:type="dxa"/>
            <w:shd w:val="clear" w:color="auto" w:fill="auto"/>
            <w:vAlign w:val="center"/>
          </w:tcPr>
          <w:p w14:paraId="13332364" w14:textId="77777777" w:rsidR="00044912" w:rsidRDefault="00570E3C">
            <w:pPr>
              <w:jc w:val="center"/>
              <w:rPr>
                <w:color w:val="000000"/>
              </w:rPr>
            </w:pPr>
            <w:r>
              <w:rPr>
                <w:color w:val="000000"/>
              </w:rPr>
              <w:t>10</w:t>
            </w:r>
          </w:p>
        </w:tc>
        <w:tc>
          <w:tcPr>
            <w:tcW w:w="824" w:type="dxa"/>
            <w:vAlign w:val="center"/>
          </w:tcPr>
          <w:p w14:paraId="2BE16E00" w14:textId="77777777" w:rsidR="00044912" w:rsidRDefault="00044912">
            <w:pPr>
              <w:jc w:val="center"/>
              <w:rPr>
                <w:color w:val="000000"/>
              </w:rPr>
            </w:pPr>
          </w:p>
        </w:tc>
      </w:tr>
      <w:tr w:rsidR="00044912" w14:paraId="7AE0AED9" w14:textId="77777777">
        <w:trPr>
          <w:trHeight w:val="220"/>
          <w:jc w:val="center"/>
        </w:trPr>
        <w:tc>
          <w:tcPr>
            <w:tcW w:w="6106" w:type="dxa"/>
            <w:shd w:val="clear" w:color="auto" w:fill="auto"/>
          </w:tcPr>
          <w:p w14:paraId="46CE101F" w14:textId="77777777" w:rsidR="00044912" w:rsidRDefault="00570E3C">
            <w:r>
              <w:t>Application described a clear plan for sustaining the program created through this funding once the funding has expired.</w:t>
            </w:r>
          </w:p>
        </w:tc>
        <w:tc>
          <w:tcPr>
            <w:tcW w:w="989" w:type="dxa"/>
            <w:shd w:val="clear" w:color="auto" w:fill="auto"/>
            <w:vAlign w:val="center"/>
          </w:tcPr>
          <w:p w14:paraId="6A4D4117" w14:textId="77777777" w:rsidR="00044912" w:rsidRDefault="00570E3C">
            <w:pPr>
              <w:jc w:val="center"/>
              <w:rPr>
                <w:color w:val="000000"/>
              </w:rPr>
            </w:pPr>
            <w:r>
              <w:rPr>
                <w:color w:val="000000"/>
              </w:rPr>
              <w:t>0</w:t>
            </w:r>
          </w:p>
        </w:tc>
        <w:tc>
          <w:tcPr>
            <w:tcW w:w="989" w:type="dxa"/>
            <w:shd w:val="clear" w:color="auto" w:fill="auto"/>
            <w:vAlign w:val="center"/>
          </w:tcPr>
          <w:p w14:paraId="30C6F94E" w14:textId="77777777" w:rsidR="00044912" w:rsidRDefault="00570E3C">
            <w:pPr>
              <w:jc w:val="center"/>
              <w:rPr>
                <w:color w:val="000000"/>
              </w:rPr>
            </w:pPr>
            <w:r>
              <w:rPr>
                <w:color w:val="000000"/>
              </w:rPr>
              <w:t>3</w:t>
            </w:r>
          </w:p>
        </w:tc>
        <w:tc>
          <w:tcPr>
            <w:tcW w:w="989" w:type="dxa"/>
            <w:shd w:val="clear" w:color="auto" w:fill="auto"/>
            <w:vAlign w:val="center"/>
          </w:tcPr>
          <w:p w14:paraId="5C56F908" w14:textId="77777777" w:rsidR="00044912" w:rsidRDefault="00570E3C">
            <w:pPr>
              <w:jc w:val="center"/>
              <w:rPr>
                <w:color w:val="000000"/>
              </w:rPr>
            </w:pPr>
            <w:r>
              <w:rPr>
                <w:color w:val="000000"/>
              </w:rPr>
              <w:t>7</w:t>
            </w:r>
          </w:p>
        </w:tc>
        <w:tc>
          <w:tcPr>
            <w:tcW w:w="988" w:type="dxa"/>
            <w:shd w:val="clear" w:color="auto" w:fill="auto"/>
            <w:vAlign w:val="center"/>
          </w:tcPr>
          <w:p w14:paraId="0F9C7DA1" w14:textId="77777777" w:rsidR="00044912" w:rsidRDefault="00570E3C">
            <w:pPr>
              <w:jc w:val="center"/>
              <w:rPr>
                <w:color w:val="000000"/>
              </w:rPr>
            </w:pPr>
            <w:r>
              <w:rPr>
                <w:color w:val="000000"/>
              </w:rPr>
              <w:t>10</w:t>
            </w:r>
          </w:p>
        </w:tc>
        <w:tc>
          <w:tcPr>
            <w:tcW w:w="824" w:type="dxa"/>
            <w:vAlign w:val="center"/>
          </w:tcPr>
          <w:p w14:paraId="018C352D" w14:textId="77777777" w:rsidR="00044912" w:rsidRDefault="00044912">
            <w:pPr>
              <w:jc w:val="center"/>
              <w:rPr>
                <w:color w:val="000000"/>
              </w:rPr>
            </w:pPr>
          </w:p>
        </w:tc>
      </w:tr>
      <w:tr w:rsidR="00044912" w14:paraId="43272BBB" w14:textId="77777777">
        <w:trPr>
          <w:trHeight w:val="220"/>
          <w:jc w:val="center"/>
        </w:trPr>
        <w:tc>
          <w:tcPr>
            <w:tcW w:w="6106" w:type="dxa"/>
            <w:vMerge w:val="restart"/>
            <w:shd w:val="clear" w:color="auto" w:fill="auto"/>
          </w:tcPr>
          <w:p w14:paraId="18A0C12F" w14:textId="77777777" w:rsidR="00044912" w:rsidRDefault="00570E3C">
            <w:pPr>
              <w:rPr>
                <w:color w:val="000000"/>
              </w:rPr>
            </w:pPr>
            <w:r>
              <w:t>Applicant indicated whether the coalition partners anticipate applying for a pathway under the Perkins Act.</w:t>
            </w:r>
          </w:p>
        </w:tc>
        <w:tc>
          <w:tcPr>
            <w:tcW w:w="989" w:type="dxa"/>
            <w:shd w:val="clear" w:color="auto" w:fill="auto"/>
            <w:vAlign w:val="center"/>
          </w:tcPr>
          <w:p w14:paraId="6A1FDAF3" w14:textId="77777777" w:rsidR="00044912" w:rsidRDefault="00570E3C">
            <w:pPr>
              <w:jc w:val="center"/>
              <w:rPr>
                <w:b/>
              </w:rPr>
            </w:pPr>
            <w:r>
              <w:rPr>
                <w:b/>
                <w:color w:val="000000"/>
                <w:sz w:val="14"/>
                <w:szCs w:val="14"/>
              </w:rPr>
              <w:t xml:space="preserve">Information Not Provided </w:t>
            </w:r>
          </w:p>
        </w:tc>
        <w:tc>
          <w:tcPr>
            <w:tcW w:w="1978" w:type="dxa"/>
            <w:gridSpan w:val="2"/>
            <w:shd w:val="clear" w:color="auto" w:fill="auto"/>
            <w:vAlign w:val="center"/>
          </w:tcPr>
          <w:p w14:paraId="631F82ED" w14:textId="77777777" w:rsidR="00044912" w:rsidRDefault="00570E3C">
            <w:pPr>
              <w:jc w:val="center"/>
              <w:rPr>
                <w:b/>
              </w:rPr>
            </w:pPr>
            <w:r>
              <w:rPr>
                <w:b/>
                <w:color w:val="000000"/>
                <w:sz w:val="14"/>
                <w:szCs w:val="14"/>
              </w:rPr>
              <w:t>More Information Needed</w:t>
            </w:r>
          </w:p>
        </w:tc>
        <w:tc>
          <w:tcPr>
            <w:tcW w:w="1812" w:type="dxa"/>
            <w:gridSpan w:val="2"/>
            <w:shd w:val="clear" w:color="auto" w:fill="auto"/>
            <w:vAlign w:val="center"/>
          </w:tcPr>
          <w:p w14:paraId="4AEEB875" w14:textId="77777777" w:rsidR="00044912" w:rsidRDefault="00570E3C">
            <w:pPr>
              <w:jc w:val="center"/>
              <w:rPr>
                <w:b/>
                <w:i/>
                <w:color w:val="000000"/>
                <w:sz w:val="14"/>
                <w:szCs w:val="14"/>
              </w:rPr>
            </w:pPr>
            <w:r>
              <w:rPr>
                <w:b/>
                <w:i/>
                <w:color w:val="000000"/>
                <w:sz w:val="14"/>
                <w:szCs w:val="14"/>
              </w:rPr>
              <w:t>Information Provided</w:t>
            </w:r>
          </w:p>
        </w:tc>
      </w:tr>
      <w:tr w:rsidR="00044912" w14:paraId="3170A1B8" w14:textId="77777777">
        <w:trPr>
          <w:trHeight w:val="220"/>
          <w:jc w:val="center"/>
        </w:trPr>
        <w:tc>
          <w:tcPr>
            <w:tcW w:w="6106" w:type="dxa"/>
            <w:vMerge/>
            <w:shd w:val="clear" w:color="auto" w:fill="auto"/>
          </w:tcPr>
          <w:p w14:paraId="50C58CDC" w14:textId="77777777" w:rsidR="00044912" w:rsidRDefault="00044912">
            <w:pPr>
              <w:widowControl w:val="0"/>
              <w:pBdr>
                <w:top w:val="nil"/>
                <w:left w:val="nil"/>
                <w:bottom w:val="nil"/>
                <w:right w:val="nil"/>
                <w:between w:val="nil"/>
              </w:pBdr>
              <w:spacing w:line="276" w:lineRule="auto"/>
              <w:rPr>
                <w:b/>
                <w:i/>
                <w:color w:val="000000"/>
                <w:sz w:val="14"/>
                <w:szCs w:val="14"/>
              </w:rPr>
            </w:pPr>
          </w:p>
        </w:tc>
        <w:tc>
          <w:tcPr>
            <w:tcW w:w="989" w:type="dxa"/>
            <w:shd w:val="clear" w:color="auto" w:fill="auto"/>
            <w:vAlign w:val="center"/>
          </w:tcPr>
          <w:p w14:paraId="45B9AB4A" w14:textId="77777777" w:rsidR="00044912" w:rsidRDefault="00570E3C">
            <w:pPr>
              <w:jc w:val="center"/>
              <w:rPr>
                <w:color w:val="000000"/>
              </w:rPr>
            </w:pPr>
            <w:r>
              <w:rPr>
                <w:rFonts w:ascii="MS Gothic" w:eastAsia="MS Gothic" w:hAnsi="MS Gothic" w:cs="MS Gothic"/>
                <w:color w:val="000000"/>
              </w:rPr>
              <w:t>☐</w:t>
            </w:r>
          </w:p>
        </w:tc>
        <w:tc>
          <w:tcPr>
            <w:tcW w:w="1978" w:type="dxa"/>
            <w:gridSpan w:val="2"/>
            <w:shd w:val="clear" w:color="auto" w:fill="auto"/>
            <w:vAlign w:val="center"/>
          </w:tcPr>
          <w:p w14:paraId="7EED07C7" w14:textId="77777777" w:rsidR="00044912" w:rsidRDefault="00570E3C">
            <w:pPr>
              <w:jc w:val="center"/>
              <w:rPr>
                <w:color w:val="000000"/>
              </w:rPr>
            </w:pPr>
            <w:r>
              <w:rPr>
                <w:rFonts w:ascii="MS Gothic" w:eastAsia="MS Gothic" w:hAnsi="MS Gothic" w:cs="MS Gothic"/>
                <w:color w:val="000000"/>
              </w:rPr>
              <w:t>☐</w:t>
            </w:r>
          </w:p>
        </w:tc>
        <w:tc>
          <w:tcPr>
            <w:tcW w:w="1812" w:type="dxa"/>
            <w:gridSpan w:val="2"/>
            <w:shd w:val="clear" w:color="auto" w:fill="auto"/>
            <w:vAlign w:val="center"/>
          </w:tcPr>
          <w:p w14:paraId="66504B96" w14:textId="77777777" w:rsidR="00044912" w:rsidRDefault="00570E3C">
            <w:pPr>
              <w:jc w:val="center"/>
              <w:rPr>
                <w:color w:val="000000"/>
              </w:rPr>
            </w:pPr>
            <w:r>
              <w:rPr>
                <w:rFonts w:ascii="MS Gothic" w:eastAsia="MS Gothic" w:hAnsi="MS Gothic" w:cs="MS Gothic"/>
                <w:color w:val="000000"/>
              </w:rPr>
              <w:t>☐</w:t>
            </w:r>
          </w:p>
        </w:tc>
      </w:tr>
      <w:tr w:rsidR="00044912" w14:paraId="543EF4BB" w14:textId="77777777">
        <w:trPr>
          <w:jc w:val="center"/>
        </w:trPr>
        <w:tc>
          <w:tcPr>
            <w:tcW w:w="6106" w:type="dxa"/>
            <w:vMerge w:val="restart"/>
            <w:shd w:val="clear" w:color="auto" w:fill="auto"/>
          </w:tcPr>
          <w:p w14:paraId="48F8DCB8" w14:textId="77777777" w:rsidR="00044912" w:rsidRDefault="00570E3C">
            <w:pPr>
              <w:rPr>
                <w:color w:val="000000"/>
              </w:rPr>
            </w:pPr>
            <w:r>
              <w:t>Applicant indicated how many students are expected to be served annually through the program.</w:t>
            </w:r>
          </w:p>
        </w:tc>
        <w:tc>
          <w:tcPr>
            <w:tcW w:w="989" w:type="dxa"/>
            <w:shd w:val="clear" w:color="auto" w:fill="auto"/>
            <w:vAlign w:val="center"/>
          </w:tcPr>
          <w:p w14:paraId="0E38669F" w14:textId="77777777" w:rsidR="00044912" w:rsidRDefault="00570E3C">
            <w:pPr>
              <w:jc w:val="center"/>
              <w:rPr>
                <w:b/>
              </w:rPr>
            </w:pPr>
            <w:r>
              <w:rPr>
                <w:b/>
                <w:color w:val="000000"/>
                <w:sz w:val="14"/>
                <w:szCs w:val="14"/>
              </w:rPr>
              <w:t xml:space="preserve">Information Not Provided </w:t>
            </w:r>
          </w:p>
        </w:tc>
        <w:tc>
          <w:tcPr>
            <w:tcW w:w="1978" w:type="dxa"/>
            <w:gridSpan w:val="2"/>
            <w:shd w:val="clear" w:color="auto" w:fill="auto"/>
            <w:vAlign w:val="center"/>
          </w:tcPr>
          <w:p w14:paraId="24C5AB32" w14:textId="77777777" w:rsidR="00044912" w:rsidRDefault="00570E3C">
            <w:pPr>
              <w:jc w:val="center"/>
              <w:rPr>
                <w:b/>
              </w:rPr>
            </w:pPr>
            <w:r>
              <w:rPr>
                <w:b/>
                <w:color w:val="000000"/>
                <w:sz w:val="14"/>
                <w:szCs w:val="14"/>
              </w:rPr>
              <w:t>More Information Needed</w:t>
            </w:r>
          </w:p>
        </w:tc>
        <w:tc>
          <w:tcPr>
            <w:tcW w:w="1812" w:type="dxa"/>
            <w:gridSpan w:val="2"/>
            <w:shd w:val="clear" w:color="auto" w:fill="auto"/>
            <w:vAlign w:val="center"/>
          </w:tcPr>
          <w:p w14:paraId="4E4550F0" w14:textId="77777777" w:rsidR="00044912" w:rsidRDefault="00570E3C">
            <w:pPr>
              <w:jc w:val="center"/>
              <w:rPr>
                <w:b/>
                <w:i/>
                <w:color w:val="000000"/>
                <w:sz w:val="14"/>
                <w:szCs w:val="14"/>
              </w:rPr>
            </w:pPr>
            <w:r>
              <w:rPr>
                <w:b/>
                <w:i/>
                <w:color w:val="000000"/>
                <w:sz w:val="14"/>
                <w:szCs w:val="14"/>
              </w:rPr>
              <w:t>Information Provided</w:t>
            </w:r>
          </w:p>
        </w:tc>
      </w:tr>
      <w:tr w:rsidR="00044912" w14:paraId="23A428E2" w14:textId="77777777">
        <w:trPr>
          <w:jc w:val="center"/>
        </w:trPr>
        <w:tc>
          <w:tcPr>
            <w:tcW w:w="6106" w:type="dxa"/>
            <w:vMerge/>
            <w:shd w:val="clear" w:color="auto" w:fill="auto"/>
          </w:tcPr>
          <w:p w14:paraId="0E3F9935" w14:textId="77777777" w:rsidR="00044912" w:rsidRDefault="00044912">
            <w:pPr>
              <w:widowControl w:val="0"/>
              <w:pBdr>
                <w:top w:val="nil"/>
                <w:left w:val="nil"/>
                <w:bottom w:val="nil"/>
                <w:right w:val="nil"/>
                <w:between w:val="nil"/>
              </w:pBdr>
              <w:spacing w:line="276" w:lineRule="auto"/>
              <w:rPr>
                <w:b/>
                <w:i/>
                <w:color w:val="000000"/>
                <w:sz w:val="14"/>
                <w:szCs w:val="14"/>
              </w:rPr>
            </w:pPr>
          </w:p>
        </w:tc>
        <w:tc>
          <w:tcPr>
            <w:tcW w:w="989" w:type="dxa"/>
            <w:shd w:val="clear" w:color="auto" w:fill="auto"/>
            <w:vAlign w:val="center"/>
          </w:tcPr>
          <w:p w14:paraId="38E52F9D" w14:textId="77777777" w:rsidR="00044912" w:rsidRDefault="00570E3C">
            <w:pPr>
              <w:jc w:val="center"/>
              <w:rPr>
                <w:color w:val="000000"/>
              </w:rPr>
            </w:pPr>
            <w:r>
              <w:rPr>
                <w:rFonts w:ascii="MS Gothic" w:eastAsia="MS Gothic" w:hAnsi="MS Gothic" w:cs="MS Gothic"/>
                <w:color w:val="000000"/>
              </w:rPr>
              <w:t>☐</w:t>
            </w:r>
          </w:p>
        </w:tc>
        <w:tc>
          <w:tcPr>
            <w:tcW w:w="1978" w:type="dxa"/>
            <w:gridSpan w:val="2"/>
            <w:shd w:val="clear" w:color="auto" w:fill="auto"/>
            <w:vAlign w:val="center"/>
          </w:tcPr>
          <w:p w14:paraId="4B607E10" w14:textId="77777777" w:rsidR="00044912" w:rsidRDefault="00570E3C">
            <w:pPr>
              <w:jc w:val="center"/>
              <w:rPr>
                <w:color w:val="000000"/>
              </w:rPr>
            </w:pPr>
            <w:r>
              <w:rPr>
                <w:rFonts w:ascii="MS Gothic" w:eastAsia="MS Gothic" w:hAnsi="MS Gothic" w:cs="MS Gothic"/>
                <w:color w:val="000000"/>
              </w:rPr>
              <w:t>☐</w:t>
            </w:r>
          </w:p>
        </w:tc>
        <w:tc>
          <w:tcPr>
            <w:tcW w:w="1812" w:type="dxa"/>
            <w:gridSpan w:val="2"/>
            <w:shd w:val="clear" w:color="auto" w:fill="auto"/>
            <w:vAlign w:val="center"/>
          </w:tcPr>
          <w:p w14:paraId="4FD11875" w14:textId="77777777" w:rsidR="00044912" w:rsidRDefault="00570E3C">
            <w:pPr>
              <w:jc w:val="center"/>
              <w:rPr>
                <w:color w:val="000000"/>
              </w:rPr>
            </w:pPr>
            <w:r>
              <w:rPr>
                <w:rFonts w:ascii="MS Gothic" w:eastAsia="MS Gothic" w:hAnsi="MS Gothic" w:cs="MS Gothic"/>
                <w:color w:val="000000"/>
              </w:rPr>
              <w:t>☐</w:t>
            </w:r>
          </w:p>
        </w:tc>
      </w:tr>
      <w:tr w:rsidR="00044912" w14:paraId="6A2472C1" w14:textId="77777777">
        <w:trPr>
          <w:jc w:val="center"/>
        </w:trPr>
        <w:tc>
          <w:tcPr>
            <w:tcW w:w="10885" w:type="dxa"/>
            <w:gridSpan w:val="6"/>
            <w:tcBorders>
              <w:top w:val="single" w:sz="4" w:space="0" w:color="000000"/>
              <w:left w:val="single" w:sz="4" w:space="0" w:color="000000"/>
              <w:bottom w:val="single" w:sz="4" w:space="0" w:color="000000"/>
              <w:right w:val="single" w:sz="4" w:space="0" w:color="000000"/>
            </w:tcBorders>
            <w:shd w:val="clear" w:color="auto" w:fill="FFE599"/>
          </w:tcPr>
          <w:p w14:paraId="6BC11A8D" w14:textId="77777777" w:rsidR="00044912" w:rsidRDefault="00570E3C">
            <w:pPr>
              <w:rPr>
                <w:b/>
              </w:rPr>
            </w:pPr>
            <w:r>
              <w:rPr>
                <w:b/>
              </w:rPr>
              <w:t>Reviewer Comments:</w:t>
            </w:r>
          </w:p>
        </w:tc>
      </w:tr>
      <w:tr w:rsidR="00044912" w14:paraId="6B361636" w14:textId="77777777">
        <w:trPr>
          <w:jc w:val="center"/>
        </w:trPr>
        <w:tc>
          <w:tcPr>
            <w:tcW w:w="10061" w:type="dxa"/>
            <w:gridSpan w:val="5"/>
            <w:shd w:val="clear" w:color="auto" w:fill="F2F2F2"/>
            <w:vAlign w:val="center"/>
          </w:tcPr>
          <w:p w14:paraId="135346BC" w14:textId="77777777" w:rsidR="00044912" w:rsidRDefault="00570E3C">
            <w:pPr>
              <w:jc w:val="right"/>
              <w:rPr>
                <w:b/>
              </w:rPr>
            </w:pPr>
            <w:r>
              <w:rPr>
                <w:b/>
              </w:rPr>
              <w:t>Total</w:t>
            </w:r>
          </w:p>
        </w:tc>
        <w:tc>
          <w:tcPr>
            <w:tcW w:w="824" w:type="dxa"/>
            <w:shd w:val="clear" w:color="auto" w:fill="auto"/>
            <w:vAlign w:val="center"/>
          </w:tcPr>
          <w:p w14:paraId="7CCD4DFE" w14:textId="77777777" w:rsidR="00044912" w:rsidRDefault="00044912">
            <w:pPr>
              <w:jc w:val="right"/>
              <w:rPr>
                <w:b/>
              </w:rPr>
            </w:pPr>
          </w:p>
        </w:tc>
      </w:tr>
    </w:tbl>
    <w:p w14:paraId="14FF0916" w14:textId="77777777" w:rsidR="00044912" w:rsidRDefault="00044912"/>
    <w:p w14:paraId="170C4106" w14:textId="77777777" w:rsidR="00044912" w:rsidRDefault="00044912"/>
    <w:tbl>
      <w:tblPr>
        <w:tblStyle w:val="afffffffffffff8"/>
        <w:tblW w:w="108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06"/>
        <w:gridCol w:w="989"/>
        <w:gridCol w:w="989"/>
        <w:gridCol w:w="989"/>
        <w:gridCol w:w="988"/>
        <w:gridCol w:w="824"/>
      </w:tblGrid>
      <w:tr w:rsidR="00044912" w14:paraId="3B8DC958" w14:textId="77777777">
        <w:trPr>
          <w:jc w:val="center"/>
        </w:trPr>
        <w:tc>
          <w:tcPr>
            <w:tcW w:w="6106" w:type="dxa"/>
            <w:shd w:val="clear" w:color="auto" w:fill="9CC3E5"/>
            <w:vAlign w:val="center"/>
          </w:tcPr>
          <w:p w14:paraId="4C274737" w14:textId="77777777" w:rsidR="00044912" w:rsidRDefault="00570E3C">
            <w:pPr>
              <w:rPr>
                <w:i/>
                <w:sz w:val="24"/>
                <w:szCs w:val="24"/>
              </w:rPr>
            </w:pPr>
            <w:r>
              <w:rPr>
                <w:b/>
                <w:sz w:val="24"/>
                <w:szCs w:val="24"/>
              </w:rPr>
              <w:t>Cohort 2—Incubated Coaction Application Narrative</w:t>
            </w:r>
            <w:r>
              <w:rPr>
                <w:b/>
                <w:sz w:val="24"/>
                <w:szCs w:val="24"/>
              </w:rPr>
              <w:br/>
            </w:r>
          </w:p>
          <w:p w14:paraId="19E3E020" w14:textId="77777777" w:rsidR="00044912" w:rsidRDefault="00570E3C">
            <w:pPr>
              <w:rPr>
                <w:i/>
              </w:rPr>
            </w:pPr>
            <w:r>
              <w:rPr>
                <w:i/>
                <w:sz w:val="24"/>
                <w:szCs w:val="24"/>
              </w:rPr>
              <w:t>If application is for Cohort 1, do not complete this section.</w:t>
            </w:r>
          </w:p>
        </w:tc>
        <w:tc>
          <w:tcPr>
            <w:tcW w:w="989" w:type="dxa"/>
            <w:tcBorders>
              <w:bottom w:val="single" w:sz="4" w:space="0" w:color="000000"/>
            </w:tcBorders>
            <w:shd w:val="clear" w:color="auto" w:fill="9CC3E5"/>
          </w:tcPr>
          <w:p w14:paraId="5619E89E" w14:textId="77777777" w:rsidR="00044912" w:rsidRDefault="00570E3C">
            <w:pPr>
              <w:spacing w:line="259" w:lineRule="auto"/>
              <w:jc w:val="center"/>
              <w:rPr>
                <w:b/>
                <w:color w:val="262626"/>
                <w:sz w:val="14"/>
                <w:szCs w:val="14"/>
              </w:rPr>
            </w:pPr>
            <w:r>
              <w:rPr>
                <w:b/>
                <w:color w:val="262626"/>
                <w:sz w:val="14"/>
                <w:szCs w:val="14"/>
              </w:rPr>
              <w:t>Minimally Addressed or Does Not Meet Criteria</w:t>
            </w:r>
          </w:p>
        </w:tc>
        <w:tc>
          <w:tcPr>
            <w:tcW w:w="989" w:type="dxa"/>
            <w:tcBorders>
              <w:bottom w:val="single" w:sz="4" w:space="0" w:color="000000"/>
            </w:tcBorders>
            <w:shd w:val="clear" w:color="auto" w:fill="9CC3E5"/>
          </w:tcPr>
          <w:p w14:paraId="3AFDC9B2" w14:textId="77777777" w:rsidR="00044912" w:rsidRDefault="00570E3C">
            <w:pPr>
              <w:spacing w:line="259" w:lineRule="auto"/>
              <w:jc w:val="center"/>
              <w:rPr>
                <w:b/>
                <w:color w:val="000000"/>
                <w:sz w:val="14"/>
                <w:szCs w:val="14"/>
              </w:rPr>
            </w:pPr>
            <w:r>
              <w:rPr>
                <w:b/>
                <w:color w:val="000000"/>
                <w:sz w:val="14"/>
                <w:szCs w:val="14"/>
              </w:rPr>
              <w:t>Met Some but Not All Identified Criteria</w:t>
            </w:r>
          </w:p>
        </w:tc>
        <w:tc>
          <w:tcPr>
            <w:tcW w:w="989" w:type="dxa"/>
            <w:tcBorders>
              <w:bottom w:val="single" w:sz="4" w:space="0" w:color="000000"/>
            </w:tcBorders>
            <w:shd w:val="clear" w:color="auto" w:fill="9CC3E5"/>
          </w:tcPr>
          <w:p w14:paraId="352F7267" w14:textId="77777777" w:rsidR="00044912" w:rsidRDefault="00570E3C">
            <w:pPr>
              <w:spacing w:line="259" w:lineRule="auto"/>
              <w:jc w:val="center"/>
              <w:rPr>
                <w:b/>
                <w:color w:val="262626"/>
                <w:sz w:val="14"/>
                <w:szCs w:val="14"/>
              </w:rPr>
            </w:pPr>
            <w:r>
              <w:rPr>
                <w:b/>
                <w:color w:val="262626"/>
                <w:sz w:val="14"/>
                <w:szCs w:val="14"/>
              </w:rPr>
              <w:t>Addressed Criteria but Did Not Provide Thorough Detail</w:t>
            </w:r>
          </w:p>
        </w:tc>
        <w:tc>
          <w:tcPr>
            <w:tcW w:w="988" w:type="dxa"/>
            <w:tcBorders>
              <w:bottom w:val="single" w:sz="4" w:space="0" w:color="000000"/>
            </w:tcBorders>
            <w:shd w:val="clear" w:color="auto" w:fill="9CC3E5"/>
          </w:tcPr>
          <w:p w14:paraId="7844B0DB" w14:textId="77777777" w:rsidR="00044912" w:rsidRDefault="00570E3C">
            <w:pPr>
              <w:spacing w:line="259" w:lineRule="auto"/>
              <w:jc w:val="center"/>
              <w:rPr>
                <w:b/>
                <w:color w:val="262626"/>
                <w:sz w:val="14"/>
                <w:szCs w:val="14"/>
              </w:rPr>
            </w:pPr>
            <w:r>
              <w:rPr>
                <w:b/>
                <w:color w:val="262626"/>
                <w:sz w:val="14"/>
                <w:szCs w:val="14"/>
              </w:rPr>
              <w:t>Met All Criteria with High Quality</w:t>
            </w:r>
          </w:p>
        </w:tc>
        <w:tc>
          <w:tcPr>
            <w:tcW w:w="824" w:type="dxa"/>
            <w:tcBorders>
              <w:bottom w:val="single" w:sz="4" w:space="0" w:color="000000"/>
            </w:tcBorders>
            <w:shd w:val="clear" w:color="auto" w:fill="9CC3E5"/>
            <w:vAlign w:val="center"/>
          </w:tcPr>
          <w:p w14:paraId="7E41C0C9" w14:textId="77777777" w:rsidR="00044912" w:rsidRDefault="00570E3C">
            <w:pPr>
              <w:spacing w:line="259" w:lineRule="auto"/>
              <w:jc w:val="center"/>
              <w:rPr>
                <w:b/>
                <w:color w:val="262626"/>
              </w:rPr>
            </w:pPr>
            <w:r>
              <w:rPr>
                <w:b/>
                <w:color w:val="262626"/>
              </w:rPr>
              <w:t>TOTAL</w:t>
            </w:r>
          </w:p>
        </w:tc>
      </w:tr>
      <w:tr w:rsidR="00044912" w14:paraId="1F2996B1" w14:textId="77777777">
        <w:trPr>
          <w:jc w:val="center"/>
        </w:trPr>
        <w:tc>
          <w:tcPr>
            <w:tcW w:w="6106" w:type="dxa"/>
            <w:shd w:val="clear" w:color="auto" w:fill="auto"/>
          </w:tcPr>
          <w:p w14:paraId="49720537" w14:textId="77777777" w:rsidR="00044912" w:rsidRDefault="00570E3C">
            <w:pPr>
              <w:spacing w:line="259" w:lineRule="auto"/>
              <w:rPr>
                <w:color w:val="000000"/>
              </w:rPr>
            </w:pPr>
            <w:r>
              <w:rPr>
                <w:color w:val="000000"/>
              </w:rPr>
              <w:t>Application provided a clear, detailed description of how coaction partners will build and/or expand student career pathways and/or career-connected learning across their districts.</w:t>
            </w:r>
          </w:p>
        </w:tc>
        <w:tc>
          <w:tcPr>
            <w:tcW w:w="989" w:type="dxa"/>
            <w:shd w:val="clear" w:color="auto" w:fill="auto"/>
            <w:vAlign w:val="center"/>
          </w:tcPr>
          <w:p w14:paraId="363EFD6D" w14:textId="77777777" w:rsidR="00044912" w:rsidRDefault="00570E3C">
            <w:pPr>
              <w:jc w:val="center"/>
              <w:rPr>
                <w:color w:val="000000"/>
              </w:rPr>
            </w:pPr>
            <w:r>
              <w:rPr>
                <w:color w:val="000000"/>
              </w:rPr>
              <w:t>0</w:t>
            </w:r>
          </w:p>
        </w:tc>
        <w:tc>
          <w:tcPr>
            <w:tcW w:w="989" w:type="dxa"/>
            <w:shd w:val="clear" w:color="auto" w:fill="auto"/>
            <w:vAlign w:val="center"/>
          </w:tcPr>
          <w:p w14:paraId="298D0E66" w14:textId="77777777" w:rsidR="00044912" w:rsidRDefault="00570E3C">
            <w:pPr>
              <w:jc w:val="center"/>
              <w:rPr>
                <w:color w:val="000000"/>
              </w:rPr>
            </w:pPr>
            <w:r>
              <w:rPr>
                <w:color w:val="000000"/>
              </w:rPr>
              <w:t>7</w:t>
            </w:r>
          </w:p>
        </w:tc>
        <w:tc>
          <w:tcPr>
            <w:tcW w:w="989" w:type="dxa"/>
            <w:shd w:val="clear" w:color="auto" w:fill="auto"/>
            <w:vAlign w:val="center"/>
          </w:tcPr>
          <w:p w14:paraId="236E23B1" w14:textId="77777777" w:rsidR="00044912" w:rsidRDefault="00570E3C">
            <w:pPr>
              <w:jc w:val="center"/>
              <w:rPr>
                <w:color w:val="000000"/>
              </w:rPr>
            </w:pPr>
            <w:r>
              <w:rPr>
                <w:color w:val="000000"/>
              </w:rPr>
              <w:t>14</w:t>
            </w:r>
          </w:p>
        </w:tc>
        <w:tc>
          <w:tcPr>
            <w:tcW w:w="988" w:type="dxa"/>
            <w:shd w:val="clear" w:color="auto" w:fill="auto"/>
            <w:vAlign w:val="center"/>
          </w:tcPr>
          <w:p w14:paraId="535BFF76" w14:textId="77777777" w:rsidR="00044912" w:rsidRDefault="00570E3C">
            <w:pPr>
              <w:jc w:val="center"/>
              <w:rPr>
                <w:color w:val="000000"/>
              </w:rPr>
            </w:pPr>
            <w:r>
              <w:rPr>
                <w:color w:val="000000"/>
              </w:rPr>
              <w:t>20</w:t>
            </w:r>
          </w:p>
        </w:tc>
        <w:tc>
          <w:tcPr>
            <w:tcW w:w="824" w:type="dxa"/>
            <w:vAlign w:val="center"/>
          </w:tcPr>
          <w:p w14:paraId="0B643A9F" w14:textId="77777777" w:rsidR="00044912" w:rsidRDefault="00044912">
            <w:pPr>
              <w:jc w:val="center"/>
              <w:rPr>
                <w:color w:val="000000"/>
              </w:rPr>
            </w:pPr>
          </w:p>
        </w:tc>
      </w:tr>
      <w:tr w:rsidR="00044912" w14:paraId="2A0E9B07" w14:textId="77777777">
        <w:trPr>
          <w:trHeight w:val="420"/>
          <w:jc w:val="center"/>
        </w:trPr>
        <w:tc>
          <w:tcPr>
            <w:tcW w:w="6106" w:type="dxa"/>
            <w:shd w:val="clear" w:color="auto" w:fill="auto"/>
          </w:tcPr>
          <w:p w14:paraId="1986CF3B" w14:textId="77777777" w:rsidR="00044912" w:rsidRDefault="00570E3C">
            <w:pPr>
              <w:spacing w:line="259" w:lineRule="auto"/>
              <w:rPr>
                <w:color w:val="000000"/>
              </w:rPr>
            </w:pPr>
            <w:r>
              <w:rPr>
                <w:color w:val="000000"/>
              </w:rPr>
              <w:t>Applications provided a reasonable and realistic timeline for implementing the program described.</w:t>
            </w:r>
          </w:p>
        </w:tc>
        <w:tc>
          <w:tcPr>
            <w:tcW w:w="989" w:type="dxa"/>
            <w:shd w:val="clear" w:color="auto" w:fill="auto"/>
            <w:vAlign w:val="center"/>
          </w:tcPr>
          <w:p w14:paraId="63C8D67C" w14:textId="77777777" w:rsidR="00044912" w:rsidRDefault="00570E3C">
            <w:pPr>
              <w:jc w:val="center"/>
              <w:rPr>
                <w:color w:val="000000"/>
              </w:rPr>
            </w:pPr>
            <w:r>
              <w:rPr>
                <w:color w:val="000000"/>
              </w:rPr>
              <w:t>0</w:t>
            </w:r>
          </w:p>
        </w:tc>
        <w:tc>
          <w:tcPr>
            <w:tcW w:w="989" w:type="dxa"/>
            <w:shd w:val="clear" w:color="auto" w:fill="auto"/>
            <w:vAlign w:val="center"/>
          </w:tcPr>
          <w:p w14:paraId="2AD93AE6" w14:textId="77777777" w:rsidR="00044912" w:rsidRDefault="00570E3C">
            <w:pPr>
              <w:jc w:val="center"/>
              <w:rPr>
                <w:color w:val="000000"/>
              </w:rPr>
            </w:pPr>
            <w:r>
              <w:rPr>
                <w:color w:val="000000"/>
              </w:rPr>
              <w:t>3</w:t>
            </w:r>
          </w:p>
        </w:tc>
        <w:tc>
          <w:tcPr>
            <w:tcW w:w="989" w:type="dxa"/>
            <w:shd w:val="clear" w:color="auto" w:fill="auto"/>
            <w:vAlign w:val="center"/>
          </w:tcPr>
          <w:p w14:paraId="6AB559F3" w14:textId="77777777" w:rsidR="00044912" w:rsidRDefault="00570E3C">
            <w:pPr>
              <w:jc w:val="center"/>
              <w:rPr>
                <w:color w:val="000000"/>
              </w:rPr>
            </w:pPr>
            <w:r>
              <w:rPr>
                <w:color w:val="000000"/>
              </w:rPr>
              <w:t>7</w:t>
            </w:r>
          </w:p>
        </w:tc>
        <w:tc>
          <w:tcPr>
            <w:tcW w:w="988" w:type="dxa"/>
            <w:shd w:val="clear" w:color="auto" w:fill="auto"/>
            <w:vAlign w:val="center"/>
          </w:tcPr>
          <w:p w14:paraId="4A48BBA8" w14:textId="77777777" w:rsidR="00044912" w:rsidRDefault="00570E3C">
            <w:pPr>
              <w:jc w:val="center"/>
              <w:rPr>
                <w:color w:val="000000"/>
              </w:rPr>
            </w:pPr>
            <w:r>
              <w:rPr>
                <w:color w:val="000000"/>
              </w:rPr>
              <w:t>10</w:t>
            </w:r>
          </w:p>
        </w:tc>
        <w:tc>
          <w:tcPr>
            <w:tcW w:w="824" w:type="dxa"/>
            <w:vAlign w:val="center"/>
          </w:tcPr>
          <w:p w14:paraId="635409F3" w14:textId="77777777" w:rsidR="00044912" w:rsidRDefault="00044912">
            <w:pPr>
              <w:jc w:val="center"/>
              <w:rPr>
                <w:color w:val="000000"/>
              </w:rPr>
            </w:pPr>
          </w:p>
        </w:tc>
      </w:tr>
      <w:tr w:rsidR="00044912" w14:paraId="61624449" w14:textId="77777777">
        <w:trPr>
          <w:trHeight w:val="116"/>
          <w:jc w:val="center"/>
        </w:trPr>
        <w:tc>
          <w:tcPr>
            <w:tcW w:w="6106" w:type="dxa"/>
            <w:vMerge w:val="restart"/>
            <w:shd w:val="clear" w:color="auto" w:fill="auto"/>
          </w:tcPr>
          <w:p w14:paraId="0D5E16AA" w14:textId="77777777" w:rsidR="00044912" w:rsidRDefault="00570E3C">
            <w:pPr>
              <w:rPr>
                <w:color w:val="000000"/>
              </w:rPr>
            </w:pPr>
            <w:r>
              <w:t>Applicant described the evidence base by which the program described will strengthen student engagement in learning—particularly for those most impacted by the pandemic.</w:t>
            </w:r>
          </w:p>
        </w:tc>
        <w:tc>
          <w:tcPr>
            <w:tcW w:w="989" w:type="dxa"/>
            <w:shd w:val="clear" w:color="auto" w:fill="auto"/>
            <w:vAlign w:val="center"/>
          </w:tcPr>
          <w:p w14:paraId="6D98374B" w14:textId="77777777" w:rsidR="00044912" w:rsidRDefault="00570E3C">
            <w:pPr>
              <w:jc w:val="center"/>
              <w:rPr>
                <w:color w:val="000000"/>
              </w:rPr>
            </w:pPr>
            <w:r>
              <w:rPr>
                <w:b/>
                <w:color w:val="000000"/>
                <w:sz w:val="14"/>
                <w:szCs w:val="14"/>
              </w:rPr>
              <w:t xml:space="preserve">Information Not Provided </w:t>
            </w:r>
          </w:p>
        </w:tc>
        <w:tc>
          <w:tcPr>
            <w:tcW w:w="1978" w:type="dxa"/>
            <w:gridSpan w:val="2"/>
            <w:shd w:val="clear" w:color="auto" w:fill="auto"/>
            <w:vAlign w:val="center"/>
          </w:tcPr>
          <w:p w14:paraId="038E39A7" w14:textId="77777777" w:rsidR="00044912" w:rsidRDefault="00570E3C">
            <w:pPr>
              <w:jc w:val="center"/>
              <w:rPr>
                <w:color w:val="000000"/>
              </w:rPr>
            </w:pPr>
            <w:r>
              <w:rPr>
                <w:b/>
                <w:color w:val="000000"/>
                <w:sz w:val="14"/>
                <w:szCs w:val="14"/>
              </w:rPr>
              <w:t>More Information Needed</w:t>
            </w:r>
          </w:p>
        </w:tc>
        <w:tc>
          <w:tcPr>
            <w:tcW w:w="1812" w:type="dxa"/>
            <w:gridSpan w:val="2"/>
            <w:shd w:val="clear" w:color="auto" w:fill="auto"/>
            <w:vAlign w:val="center"/>
          </w:tcPr>
          <w:p w14:paraId="02466376" w14:textId="77777777" w:rsidR="00044912" w:rsidRDefault="00570E3C">
            <w:pPr>
              <w:jc w:val="center"/>
              <w:rPr>
                <w:color w:val="000000"/>
              </w:rPr>
            </w:pPr>
            <w:r>
              <w:rPr>
                <w:b/>
                <w:i/>
                <w:color w:val="000000"/>
                <w:sz w:val="14"/>
                <w:szCs w:val="14"/>
              </w:rPr>
              <w:t>Information Provided</w:t>
            </w:r>
          </w:p>
        </w:tc>
      </w:tr>
      <w:tr w:rsidR="00044912" w14:paraId="4D1A0903" w14:textId="77777777">
        <w:trPr>
          <w:trHeight w:val="220"/>
          <w:jc w:val="center"/>
        </w:trPr>
        <w:tc>
          <w:tcPr>
            <w:tcW w:w="6106" w:type="dxa"/>
            <w:vMerge/>
            <w:shd w:val="clear" w:color="auto" w:fill="auto"/>
          </w:tcPr>
          <w:p w14:paraId="11E29AFD" w14:textId="77777777" w:rsidR="00044912" w:rsidRDefault="00044912">
            <w:pPr>
              <w:widowControl w:val="0"/>
              <w:pBdr>
                <w:top w:val="nil"/>
                <w:left w:val="nil"/>
                <w:bottom w:val="nil"/>
                <w:right w:val="nil"/>
                <w:between w:val="nil"/>
              </w:pBdr>
              <w:spacing w:line="276" w:lineRule="auto"/>
              <w:rPr>
                <w:color w:val="000000"/>
              </w:rPr>
            </w:pPr>
          </w:p>
        </w:tc>
        <w:tc>
          <w:tcPr>
            <w:tcW w:w="989" w:type="dxa"/>
            <w:shd w:val="clear" w:color="auto" w:fill="auto"/>
            <w:vAlign w:val="center"/>
          </w:tcPr>
          <w:p w14:paraId="3D6086B2" w14:textId="77777777" w:rsidR="00044912" w:rsidRDefault="00570E3C">
            <w:pPr>
              <w:jc w:val="center"/>
              <w:rPr>
                <w:color w:val="000000"/>
              </w:rPr>
            </w:pPr>
            <w:r>
              <w:rPr>
                <w:rFonts w:ascii="MS Gothic" w:eastAsia="MS Gothic" w:hAnsi="MS Gothic" w:cs="MS Gothic"/>
                <w:color w:val="000000"/>
              </w:rPr>
              <w:t>☐</w:t>
            </w:r>
          </w:p>
        </w:tc>
        <w:tc>
          <w:tcPr>
            <w:tcW w:w="1978" w:type="dxa"/>
            <w:gridSpan w:val="2"/>
            <w:shd w:val="clear" w:color="auto" w:fill="auto"/>
            <w:vAlign w:val="center"/>
          </w:tcPr>
          <w:p w14:paraId="3B1C29A4" w14:textId="77777777" w:rsidR="00044912" w:rsidRDefault="00570E3C">
            <w:pPr>
              <w:jc w:val="center"/>
              <w:rPr>
                <w:color w:val="000000"/>
              </w:rPr>
            </w:pPr>
            <w:r>
              <w:rPr>
                <w:rFonts w:ascii="MS Gothic" w:eastAsia="MS Gothic" w:hAnsi="MS Gothic" w:cs="MS Gothic"/>
                <w:color w:val="000000"/>
              </w:rPr>
              <w:t>☐</w:t>
            </w:r>
          </w:p>
        </w:tc>
        <w:tc>
          <w:tcPr>
            <w:tcW w:w="1812" w:type="dxa"/>
            <w:gridSpan w:val="2"/>
            <w:shd w:val="clear" w:color="auto" w:fill="auto"/>
            <w:vAlign w:val="center"/>
          </w:tcPr>
          <w:p w14:paraId="42763D4A" w14:textId="77777777" w:rsidR="00044912" w:rsidRDefault="00570E3C">
            <w:pPr>
              <w:jc w:val="center"/>
              <w:rPr>
                <w:color w:val="000000"/>
              </w:rPr>
            </w:pPr>
            <w:r>
              <w:rPr>
                <w:rFonts w:ascii="MS Gothic" w:eastAsia="MS Gothic" w:hAnsi="MS Gothic" w:cs="MS Gothic"/>
                <w:color w:val="000000"/>
              </w:rPr>
              <w:t>☐</w:t>
            </w:r>
          </w:p>
        </w:tc>
      </w:tr>
      <w:tr w:rsidR="00044912" w14:paraId="631E6D77" w14:textId="77777777">
        <w:trPr>
          <w:trHeight w:val="220"/>
          <w:jc w:val="center"/>
        </w:trPr>
        <w:tc>
          <w:tcPr>
            <w:tcW w:w="6106" w:type="dxa"/>
            <w:shd w:val="clear" w:color="auto" w:fill="auto"/>
          </w:tcPr>
          <w:p w14:paraId="7AD89CB7" w14:textId="77777777" w:rsidR="00044912" w:rsidRDefault="00570E3C">
            <w:r>
              <w:rPr>
                <w:color w:val="000000"/>
              </w:rPr>
              <w:t>Application provided a clear, detailed description of how the coaction partners’ plan will leverage the allowed six months planning time (including goals and milestones).</w:t>
            </w:r>
          </w:p>
        </w:tc>
        <w:tc>
          <w:tcPr>
            <w:tcW w:w="989" w:type="dxa"/>
            <w:shd w:val="clear" w:color="auto" w:fill="auto"/>
            <w:vAlign w:val="center"/>
          </w:tcPr>
          <w:p w14:paraId="63011682" w14:textId="77777777" w:rsidR="00044912" w:rsidRDefault="00570E3C">
            <w:pPr>
              <w:jc w:val="center"/>
              <w:rPr>
                <w:color w:val="000000"/>
              </w:rPr>
            </w:pPr>
            <w:r>
              <w:rPr>
                <w:color w:val="000000"/>
              </w:rPr>
              <w:t>0</w:t>
            </w:r>
          </w:p>
        </w:tc>
        <w:tc>
          <w:tcPr>
            <w:tcW w:w="989" w:type="dxa"/>
            <w:shd w:val="clear" w:color="auto" w:fill="auto"/>
            <w:vAlign w:val="center"/>
          </w:tcPr>
          <w:p w14:paraId="3BC96726" w14:textId="77777777" w:rsidR="00044912" w:rsidRDefault="00570E3C">
            <w:pPr>
              <w:jc w:val="center"/>
              <w:rPr>
                <w:color w:val="000000"/>
              </w:rPr>
            </w:pPr>
            <w:r>
              <w:rPr>
                <w:color w:val="000000"/>
              </w:rPr>
              <w:t>3</w:t>
            </w:r>
          </w:p>
        </w:tc>
        <w:tc>
          <w:tcPr>
            <w:tcW w:w="989" w:type="dxa"/>
            <w:shd w:val="clear" w:color="auto" w:fill="auto"/>
            <w:vAlign w:val="center"/>
          </w:tcPr>
          <w:p w14:paraId="3886E230" w14:textId="77777777" w:rsidR="00044912" w:rsidRDefault="00570E3C">
            <w:pPr>
              <w:jc w:val="center"/>
              <w:rPr>
                <w:color w:val="000000"/>
              </w:rPr>
            </w:pPr>
            <w:r>
              <w:rPr>
                <w:color w:val="000000"/>
              </w:rPr>
              <w:t>7</w:t>
            </w:r>
          </w:p>
        </w:tc>
        <w:tc>
          <w:tcPr>
            <w:tcW w:w="988" w:type="dxa"/>
            <w:shd w:val="clear" w:color="auto" w:fill="auto"/>
            <w:vAlign w:val="center"/>
          </w:tcPr>
          <w:p w14:paraId="29A02CEC" w14:textId="77777777" w:rsidR="00044912" w:rsidRDefault="00570E3C">
            <w:pPr>
              <w:jc w:val="center"/>
              <w:rPr>
                <w:color w:val="000000"/>
              </w:rPr>
            </w:pPr>
            <w:r>
              <w:rPr>
                <w:color w:val="000000"/>
              </w:rPr>
              <w:t>10</w:t>
            </w:r>
          </w:p>
        </w:tc>
        <w:tc>
          <w:tcPr>
            <w:tcW w:w="824" w:type="dxa"/>
            <w:vAlign w:val="center"/>
          </w:tcPr>
          <w:p w14:paraId="00E81947" w14:textId="77777777" w:rsidR="00044912" w:rsidRDefault="00044912">
            <w:pPr>
              <w:jc w:val="center"/>
              <w:rPr>
                <w:color w:val="000000"/>
              </w:rPr>
            </w:pPr>
          </w:p>
        </w:tc>
      </w:tr>
      <w:tr w:rsidR="00044912" w14:paraId="04712586" w14:textId="77777777">
        <w:trPr>
          <w:trHeight w:val="220"/>
          <w:jc w:val="center"/>
        </w:trPr>
        <w:tc>
          <w:tcPr>
            <w:tcW w:w="6106" w:type="dxa"/>
            <w:shd w:val="clear" w:color="auto" w:fill="auto"/>
          </w:tcPr>
          <w:p w14:paraId="215A62AC" w14:textId="77777777" w:rsidR="00044912" w:rsidRDefault="00570E3C">
            <w:r>
              <w:t>Application described the key personnel necessary for implementing the program activities, any credentials those staff will require, and the strategies and timeline for recruitment.</w:t>
            </w:r>
          </w:p>
        </w:tc>
        <w:tc>
          <w:tcPr>
            <w:tcW w:w="989" w:type="dxa"/>
            <w:shd w:val="clear" w:color="auto" w:fill="auto"/>
            <w:vAlign w:val="center"/>
          </w:tcPr>
          <w:p w14:paraId="238829C4" w14:textId="77777777" w:rsidR="00044912" w:rsidRDefault="00570E3C">
            <w:pPr>
              <w:jc w:val="center"/>
              <w:rPr>
                <w:color w:val="000000"/>
              </w:rPr>
            </w:pPr>
            <w:r>
              <w:rPr>
                <w:color w:val="000000"/>
              </w:rPr>
              <w:t>0</w:t>
            </w:r>
          </w:p>
        </w:tc>
        <w:tc>
          <w:tcPr>
            <w:tcW w:w="989" w:type="dxa"/>
            <w:shd w:val="clear" w:color="auto" w:fill="auto"/>
            <w:vAlign w:val="center"/>
          </w:tcPr>
          <w:p w14:paraId="39B71068" w14:textId="77777777" w:rsidR="00044912" w:rsidRDefault="00570E3C">
            <w:pPr>
              <w:jc w:val="center"/>
              <w:rPr>
                <w:color w:val="000000"/>
              </w:rPr>
            </w:pPr>
            <w:r>
              <w:rPr>
                <w:color w:val="000000"/>
              </w:rPr>
              <w:t>1</w:t>
            </w:r>
          </w:p>
        </w:tc>
        <w:tc>
          <w:tcPr>
            <w:tcW w:w="989" w:type="dxa"/>
            <w:shd w:val="clear" w:color="auto" w:fill="auto"/>
            <w:vAlign w:val="center"/>
          </w:tcPr>
          <w:p w14:paraId="3EFD3535" w14:textId="77777777" w:rsidR="00044912" w:rsidRDefault="00570E3C">
            <w:pPr>
              <w:jc w:val="center"/>
              <w:rPr>
                <w:color w:val="000000"/>
              </w:rPr>
            </w:pPr>
            <w:r>
              <w:rPr>
                <w:color w:val="000000"/>
              </w:rPr>
              <w:t>3</w:t>
            </w:r>
          </w:p>
        </w:tc>
        <w:tc>
          <w:tcPr>
            <w:tcW w:w="988" w:type="dxa"/>
            <w:shd w:val="clear" w:color="auto" w:fill="auto"/>
            <w:vAlign w:val="center"/>
          </w:tcPr>
          <w:p w14:paraId="12EEFA6A" w14:textId="77777777" w:rsidR="00044912" w:rsidRDefault="00570E3C">
            <w:pPr>
              <w:jc w:val="center"/>
              <w:rPr>
                <w:color w:val="000000"/>
              </w:rPr>
            </w:pPr>
            <w:r>
              <w:rPr>
                <w:color w:val="000000"/>
              </w:rPr>
              <w:t>5</w:t>
            </w:r>
          </w:p>
        </w:tc>
        <w:tc>
          <w:tcPr>
            <w:tcW w:w="824" w:type="dxa"/>
            <w:vAlign w:val="center"/>
          </w:tcPr>
          <w:p w14:paraId="750964E9" w14:textId="77777777" w:rsidR="00044912" w:rsidRDefault="00044912">
            <w:pPr>
              <w:jc w:val="center"/>
              <w:rPr>
                <w:color w:val="000000"/>
              </w:rPr>
            </w:pPr>
          </w:p>
        </w:tc>
      </w:tr>
      <w:tr w:rsidR="00044912" w14:paraId="29147673" w14:textId="77777777">
        <w:trPr>
          <w:trHeight w:val="220"/>
          <w:jc w:val="center"/>
        </w:trPr>
        <w:tc>
          <w:tcPr>
            <w:tcW w:w="6106" w:type="dxa"/>
            <w:shd w:val="clear" w:color="auto" w:fill="auto"/>
          </w:tcPr>
          <w:p w14:paraId="03B9484C" w14:textId="77777777" w:rsidR="00044912" w:rsidRDefault="00570E3C">
            <w:r>
              <w:t>Application identified current or potential barriers to successfully implementing the proposed programs and how they plan to overcome those barriers.</w:t>
            </w:r>
          </w:p>
        </w:tc>
        <w:tc>
          <w:tcPr>
            <w:tcW w:w="989" w:type="dxa"/>
            <w:shd w:val="clear" w:color="auto" w:fill="auto"/>
            <w:vAlign w:val="center"/>
          </w:tcPr>
          <w:p w14:paraId="76172B14" w14:textId="77777777" w:rsidR="00044912" w:rsidRDefault="00570E3C">
            <w:pPr>
              <w:jc w:val="center"/>
              <w:rPr>
                <w:color w:val="000000"/>
              </w:rPr>
            </w:pPr>
            <w:r>
              <w:rPr>
                <w:color w:val="000000"/>
              </w:rPr>
              <w:t>0</w:t>
            </w:r>
          </w:p>
        </w:tc>
        <w:tc>
          <w:tcPr>
            <w:tcW w:w="989" w:type="dxa"/>
            <w:shd w:val="clear" w:color="auto" w:fill="auto"/>
            <w:vAlign w:val="center"/>
          </w:tcPr>
          <w:p w14:paraId="71DC8331" w14:textId="77777777" w:rsidR="00044912" w:rsidRDefault="00570E3C">
            <w:pPr>
              <w:jc w:val="center"/>
              <w:rPr>
                <w:color w:val="000000"/>
              </w:rPr>
            </w:pPr>
            <w:r>
              <w:rPr>
                <w:color w:val="000000"/>
              </w:rPr>
              <w:t>1</w:t>
            </w:r>
          </w:p>
        </w:tc>
        <w:tc>
          <w:tcPr>
            <w:tcW w:w="989" w:type="dxa"/>
            <w:shd w:val="clear" w:color="auto" w:fill="auto"/>
            <w:vAlign w:val="center"/>
          </w:tcPr>
          <w:p w14:paraId="33A1E26B" w14:textId="77777777" w:rsidR="00044912" w:rsidRDefault="00570E3C">
            <w:pPr>
              <w:jc w:val="center"/>
              <w:rPr>
                <w:color w:val="000000"/>
              </w:rPr>
            </w:pPr>
            <w:r>
              <w:rPr>
                <w:color w:val="000000"/>
              </w:rPr>
              <w:t>3</w:t>
            </w:r>
          </w:p>
        </w:tc>
        <w:tc>
          <w:tcPr>
            <w:tcW w:w="988" w:type="dxa"/>
            <w:shd w:val="clear" w:color="auto" w:fill="auto"/>
            <w:vAlign w:val="center"/>
          </w:tcPr>
          <w:p w14:paraId="6477E0D6" w14:textId="77777777" w:rsidR="00044912" w:rsidRDefault="00570E3C">
            <w:pPr>
              <w:jc w:val="center"/>
              <w:rPr>
                <w:color w:val="000000"/>
              </w:rPr>
            </w:pPr>
            <w:r>
              <w:rPr>
                <w:color w:val="000000"/>
              </w:rPr>
              <w:t>5</w:t>
            </w:r>
          </w:p>
        </w:tc>
        <w:tc>
          <w:tcPr>
            <w:tcW w:w="824" w:type="dxa"/>
            <w:vAlign w:val="center"/>
          </w:tcPr>
          <w:p w14:paraId="65F953E5" w14:textId="77777777" w:rsidR="00044912" w:rsidRDefault="00044912">
            <w:pPr>
              <w:jc w:val="center"/>
              <w:rPr>
                <w:color w:val="000000"/>
              </w:rPr>
            </w:pPr>
          </w:p>
        </w:tc>
      </w:tr>
      <w:tr w:rsidR="00044912" w14:paraId="49ADA8B1" w14:textId="77777777">
        <w:trPr>
          <w:trHeight w:val="220"/>
          <w:jc w:val="center"/>
        </w:trPr>
        <w:tc>
          <w:tcPr>
            <w:tcW w:w="6106" w:type="dxa"/>
            <w:shd w:val="clear" w:color="auto" w:fill="auto"/>
          </w:tcPr>
          <w:p w14:paraId="1110CFBB" w14:textId="77777777" w:rsidR="00044912" w:rsidRDefault="00570E3C">
            <w:r>
              <w:t xml:space="preserve">Application identified measurable student outcomes the coaction partners expect students to achieve </w:t>
            </w:r>
            <w:proofErr w:type="gramStart"/>
            <w:r>
              <w:t>as a result of</w:t>
            </w:r>
            <w:proofErr w:type="gramEnd"/>
            <w:r>
              <w:t xml:space="preserve"> the proposed program.</w:t>
            </w:r>
          </w:p>
        </w:tc>
        <w:tc>
          <w:tcPr>
            <w:tcW w:w="989" w:type="dxa"/>
            <w:shd w:val="clear" w:color="auto" w:fill="auto"/>
            <w:vAlign w:val="center"/>
          </w:tcPr>
          <w:p w14:paraId="4CFDE404" w14:textId="77777777" w:rsidR="00044912" w:rsidRDefault="00570E3C">
            <w:pPr>
              <w:jc w:val="center"/>
              <w:rPr>
                <w:color w:val="000000"/>
              </w:rPr>
            </w:pPr>
            <w:r>
              <w:rPr>
                <w:color w:val="000000"/>
              </w:rPr>
              <w:t>0</w:t>
            </w:r>
          </w:p>
        </w:tc>
        <w:tc>
          <w:tcPr>
            <w:tcW w:w="989" w:type="dxa"/>
            <w:shd w:val="clear" w:color="auto" w:fill="auto"/>
            <w:vAlign w:val="center"/>
          </w:tcPr>
          <w:p w14:paraId="4321584D" w14:textId="77777777" w:rsidR="00044912" w:rsidRDefault="00570E3C">
            <w:pPr>
              <w:jc w:val="center"/>
              <w:rPr>
                <w:color w:val="000000"/>
              </w:rPr>
            </w:pPr>
            <w:r>
              <w:rPr>
                <w:color w:val="000000"/>
              </w:rPr>
              <w:t>1</w:t>
            </w:r>
          </w:p>
        </w:tc>
        <w:tc>
          <w:tcPr>
            <w:tcW w:w="989" w:type="dxa"/>
            <w:shd w:val="clear" w:color="auto" w:fill="auto"/>
            <w:vAlign w:val="center"/>
          </w:tcPr>
          <w:p w14:paraId="71455C8F" w14:textId="77777777" w:rsidR="00044912" w:rsidRDefault="00570E3C">
            <w:pPr>
              <w:jc w:val="center"/>
              <w:rPr>
                <w:color w:val="000000"/>
              </w:rPr>
            </w:pPr>
            <w:r>
              <w:rPr>
                <w:color w:val="000000"/>
              </w:rPr>
              <w:t>3</w:t>
            </w:r>
          </w:p>
        </w:tc>
        <w:tc>
          <w:tcPr>
            <w:tcW w:w="988" w:type="dxa"/>
            <w:shd w:val="clear" w:color="auto" w:fill="auto"/>
            <w:vAlign w:val="center"/>
          </w:tcPr>
          <w:p w14:paraId="0CFCCAF2" w14:textId="77777777" w:rsidR="00044912" w:rsidRDefault="00570E3C">
            <w:pPr>
              <w:jc w:val="center"/>
              <w:rPr>
                <w:color w:val="000000"/>
              </w:rPr>
            </w:pPr>
            <w:r>
              <w:rPr>
                <w:color w:val="000000"/>
              </w:rPr>
              <w:t>5</w:t>
            </w:r>
          </w:p>
        </w:tc>
        <w:tc>
          <w:tcPr>
            <w:tcW w:w="824" w:type="dxa"/>
            <w:vAlign w:val="center"/>
          </w:tcPr>
          <w:p w14:paraId="59025617" w14:textId="77777777" w:rsidR="00044912" w:rsidRDefault="00044912">
            <w:pPr>
              <w:jc w:val="center"/>
              <w:rPr>
                <w:color w:val="000000"/>
              </w:rPr>
            </w:pPr>
          </w:p>
        </w:tc>
      </w:tr>
      <w:tr w:rsidR="00044912" w14:paraId="63BDDD35" w14:textId="77777777">
        <w:trPr>
          <w:trHeight w:val="220"/>
          <w:jc w:val="center"/>
        </w:trPr>
        <w:tc>
          <w:tcPr>
            <w:tcW w:w="6106" w:type="dxa"/>
            <w:shd w:val="clear" w:color="auto" w:fill="auto"/>
          </w:tcPr>
          <w:p w14:paraId="262D5D34" w14:textId="77777777" w:rsidR="00044912" w:rsidRDefault="00570E3C">
            <w:pPr>
              <w:rPr>
                <w:color w:val="000000"/>
              </w:rPr>
            </w:pPr>
            <w:r>
              <w:rPr>
                <w:color w:val="000000"/>
              </w:rPr>
              <w:t xml:space="preserve">Application describes the key stakeholders (including Rural Coaction Coach, institutions of higher education, and/or industry partners) that will be engaged in the development and implementation of the proposed program and how those stakeholders meet the needs of the coaction partners that will make the program successful. </w:t>
            </w:r>
          </w:p>
        </w:tc>
        <w:tc>
          <w:tcPr>
            <w:tcW w:w="989" w:type="dxa"/>
            <w:shd w:val="clear" w:color="auto" w:fill="auto"/>
            <w:vAlign w:val="center"/>
          </w:tcPr>
          <w:p w14:paraId="355D51A2" w14:textId="77777777" w:rsidR="00044912" w:rsidRDefault="00570E3C">
            <w:pPr>
              <w:jc w:val="center"/>
              <w:rPr>
                <w:color w:val="000000"/>
              </w:rPr>
            </w:pPr>
            <w:r>
              <w:rPr>
                <w:color w:val="000000"/>
              </w:rPr>
              <w:t>0</w:t>
            </w:r>
          </w:p>
        </w:tc>
        <w:tc>
          <w:tcPr>
            <w:tcW w:w="989" w:type="dxa"/>
            <w:shd w:val="clear" w:color="auto" w:fill="auto"/>
            <w:vAlign w:val="center"/>
          </w:tcPr>
          <w:p w14:paraId="5811811A" w14:textId="77777777" w:rsidR="00044912" w:rsidRDefault="00570E3C">
            <w:pPr>
              <w:jc w:val="center"/>
              <w:rPr>
                <w:color w:val="000000"/>
              </w:rPr>
            </w:pPr>
            <w:r>
              <w:rPr>
                <w:color w:val="000000"/>
              </w:rPr>
              <w:t>1</w:t>
            </w:r>
          </w:p>
        </w:tc>
        <w:tc>
          <w:tcPr>
            <w:tcW w:w="989" w:type="dxa"/>
            <w:shd w:val="clear" w:color="auto" w:fill="auto"/>
            <w:vAlign w:val="center"/>
          </w:tcPr>
          <w:p w14:paraId="3292A6B3" w14:textId="77777777" w:rsidR="00044912" w:rsidRDefault="00570E3C">
            <w:pPr>
              <w:jc w:val="center"/>
              <w:rPr>
                <w:color w:val="000000"/>
              </w:rPr>
            </w:pPr>
            <w:r>
              <w:rPr>
                <w:color w:val="000000"/>
              </w:rPr>
              <w:t>3</w:t>
            </w:r>
          </w:p>
        </w:tc>
        <w:tc>
          <w:tcPr>
            <w:tcW w:w="988" w:type="dxa"/>
            <w:shd w:val="clear" w:color="auto" w:fill="auto"/>
            <w:vAlign w:val="center"/>
          </w:tcPr>
          <w:p w14:paraId="3F11FC37" w14:textId="77777777" w:rsidR="00044912" w:rsidRDefault="00570E3C">
            <w:pPr>
              <w:jc w:val="center"/>
              <w:rPr>
                <w:color w:val="000000"/>
              </w:rPr>
            </w:pPr>
            <w:r>
              <w:rPr>
                <w:color w:val="000000"/>
              </w:rPr>
              <w:t>5</w:t>
            </w:r>
          </w:p>
        </w:tc>
        <w:tc>
          <w:tcPr>
            <w:tcW w:w="824" w:type="dxa"/>
            <w:vAlign w:val="center"/>
          </w:tcPr>
          <w:p w14:paraId="3005A5FE" w14:textId="77777777" w:rsidR="00044912" w:rsidRDefault="00044912">
            <w:pPr>
              <w:jc w:val="center"/>
              <w:rPr>
                <w:color w:val="000000"/>
              </w:rPr>
            </w:pPr>
          </w:p>
        </w:tc>
      </w:tr>
      <w:tr w:rsidR="00044912" w14:paraId="769E6D85" w14:textId="77777777">
        <w:trPr>
          <w:trHeight w:val="220"/>
          <w:jc w:val="center"/>
        </w:trPr>
        <w:tc>
          <w:tcPr>
            <w:tcW w:w="6106" w:type="dxa"/>
            <w:shd w:val="clear" w:color="auto" w:fill="auto"/>
          </w:tcPr>
          <w:p w14:paraId="05DC3597" w14:textId="77777777" w:rsidR="00044912" w:rsidRDefault="00570E3C">
            <w:r>
              <w:t>Application describes the current state of the coaction partners collaboration with one another and how they will effectively collaborate through this work.</w:t>
            </w:r>
          </w:p>
        </w:tc>
        <w:tc>
          <w:tcPr>
            <w:tcW w:w="989" w:type="dxa"/>
            <w:shd w:val="clear" w:color="auto" w:fill="auto"/>
            <w:vAlign w:val="center"/>
          </w:tcPr>
          <w:p w14:paraId="6C009494" w14:textId="77777777" w:rsidR="00044912" w:rsidRDefault="00570E3C">
            <w:pPr>
              <w:jc w:val="center"/>
              <w:rPr>
                <w:color w:val="000000"/>
              </w:rPr>
            </w:pPr>
            <w:r>
              <w:rPr>
                <w:color w:val="000000"/>
              </w:rPr>
              <w:t>0</w:t>
            </w:r>
          </w:p>
        </w:tc>
        <w:tc>
          <w:tcPr>
            <w:tcW w:w="989" w:type="dxa"/>
            <w:shd w:val="clear" w:color="auto" w:fill="auto"/>
            <w:vAlign w:val="center"/>
          </w:tcPr>
          <w:p w14:paraId="6D50F0D7" w14:textId="77777777" w:rsidR="00044912" w:rsidRDefault="00570E3C">
            <w:pPr>
              <w:jc w:val="center"/>
              <w:rPr>
                <w:color w:val="000000"/>
              </w:rPr>
            </w:pPr>
            <w:r>
              <w:rPr>
                <w:color w:val="000000"/>
              </w:rPr>
              <w:t>3</w:t>
            </w:r>
          </w:p>
        </w:tc>
        <w:tc>
          <w:tcPr>
            <w:tcW w:w="989" w:type="dxa"/>
            <w:shd w:val="clear" w:color="auto" w:fill="auto"/>
            <w:vAlign w:val="center"/>
          </w:tcPr>
          <w:p w14:paraId="55346AB4" w14:textId="77777777" w:rsidR="00044912" w:rsidRDefault="00570E3C">
            <w:pPr>
              <w:jc w:val="center"/>
              <w:rPr>
                <w:color w:val="000000"/>
              </w:rPr>
            </w:pPr>
            <w:r>
              <w:rPr>
                <w:color w:val="000000"/>
              </w:rPr>
              <w:t>7</w:t>
            </w:r>
          </w:p>
        </w:tc>
        <w:tc>
          <w:tcPr>
            <w:tcW w:w="988" w:type="dxa"/>
            <w:shd w:val="clear" w:color="auto" w:fill="auto"/>
            <w:vAlign w:val="center"/>
          </w:tcPr>
          <w:p w14:paraId="56EE6C4E" w14:textId="77777777" w:rsidR="00044912" w:rsidRDefault="00570E3C">
            <w:pPr>
              <w:jc w:val="center"/>
              <w:rPr>
                <w:color w:val="000000"/>
              </w:rPr>
            </w:pPr>
            <w:r>
              <w:rPr>
                <w:color w:val="000000"/>
              </w:rPr>
              <w:t>10</w:t>
            </w:r>
          </w:p>
        </w:tc>
        <w:tc>
          <w:tcPr>
            <w:tcW w:w="824" w:type="dxa"/>
            <w:vAlign w:val="center"/>
          </w:tcPr>
          <w:p w14:paraId="13BDE247" w14:textId="77777777" w:rsidR="00044912" w:rsidRDefault="00044912">
            <w:pPr>
              <w:jc w:val="center"/>
              <w:rPr>
                <w:color w:val="000000"/>
              </w:rPr>
            </w:pPr>
          </w:p>
        </w:tc>
      </w:tr>
      <w:tr w:rsidR="00044912" w14:paraId="0053FCEA" w14:textId="77777777">
        <w:trPr>
          <w:trHeight w:val="220"/>
          <w:jc w:val="center"/>
        </w:trPr>
        <w:tc>
          <w:tcPr>
            <w:tcW w:w="6106" w:type="dxa"/>
            <w:shd w:val="clear" w:color="auto" w:fill="auto"/>
          </w:tcPr>
          <w:p w14:paraId="36DC7C35" w14:textId="77777777" w:rsidR="00044912" w:rsidRDefault="00570E3C">
            <w:r>
              <w:lastRenderedPageBreak/>
              <w:t>Application describes the current state of the coaction partners’ engagement and collaboration with community stakeholders and a clear plan of how they will grow that engagement (e.g., potential partners, identify meeting structure and cadence, clear goals for the partnership, jointly identifying community workforce needs).</w:t>
            </w:r>
          </w:p>
        </w:tc>
        <w:tc>
          <w:tcPr>
            <w:tcW w:w="989" w:type="dxa"/>
            <w:shd w:val="clear" w:color="auto" w:fill="auto"/>
            <w:vAlign w:val="center"/>
          </w:tcPr>
          <w:p w14:paraId="4395BE84" w14:textId="77777777" w:rsidR="00044912" w:rsidRDefault="00570E3C">
            <w:pPr>
              <w:jc w:val="center"/>
              <w:rPr>
                <w:color w:val="000000"/>
              </w:rPr>
            </w:pPr>
            <w:r>
              <w:rPr>
                <w:color w:val="000000"/>
              </w:rPr>
              <w:t>0</w:t>
            </w:r>
          </w:p>
        </w:tc>
        <w:tc>
          <w:tcPr>
            <w:tcW w:w="989" w:type="dxa"/>
            <w:shd w:val="clear" w:color="auto" w:fill="auto"/>
            <w:vAlign w:val="center"/>
          </w:tcPr>
          <w:p w14:paraId="62BAAFCF" w14:textId="77777777" w:rsidR="00044912" w:rsidRDefault="00570E3C">
            <w:pPr>
              <w:jc w:val="center"/>
              <w:rPr>
                <w:color w:val="000000"/>
              </w:rPr>
            </w:pPr>
            <w:r>
              <w:rPr>
                <w:color w:val="000000"/>
              </w:rPr>
              <w:t>3</w:t>
            </w:r>
          </w:p>
        </w:tc>
        <w:tc>
          <w:tcPr>
            <w:tcW w:w="989" w:type="dxa"/>
            <w:shd w:val="clear" w:color="auto" w:fill="auto"/>
            <w:vAlign w:val="center"/>
          </w:tcPr>
          <w:p w14:paraId="2EF77A95" w14:textId="77777777" w:rsidR="00044912" w:rsidRDefault="00570E3C">
            <w:pPr>
              <w:jc w:val="center"/>
              <w:rPr>
                <w:color w:val="000000"/>
              </w:rPr>
            </w:pPr>
            <w:r>
              <w:rPr>
                <w:color w:val="000000"/>
              </w:rPr>
              <w:t>7</w:t>
            </w:r>
          </w:p>
        </w:tc>
        <w:tc>
          <w:tcPr>
            <w:tcW w:w="988" w:type="dxa"/>
            <w:shd w:val="clear" w:color="auto" w:fill="auto"/>
            <w:vAlign w:val="center"/>
          </w:tcPr>
          <w:p w14:paraId="67266C8F" w14:textId="77777777" w:rsidR="00044912" w:rsidRDefault="00570E3C">
            <w:pPr>
              <w:jc w:val="center"/>
              <w:rPr>
                <w:color w:val="000000"/>
              </w:rPr>
            </w:pPr>
            <w:r>
              <w:rPr>
                <w:color w:val="000000"/>
              </w:rPr>
              <w:t>10</w:t>
            </w:r>
          </w:p>
        </w:tc>
        <w:tc>
          <w:tcPr>
            <w:tcW w:w="824" w:type="dxa"/>
            <w:vAlign w:val="center"/>
          </w:tcPr>
          <w:p w14:paraId="481FA043" w14:textId="77777777" w:rsidR="00044912" w:rsidRDefault="00044912">
            <w:pPr>
              <w:jc w:val="center"/>
              <w:rPr>
                <w:color w:val="000000"/>
              </w:rPr>
            </w:pPr>
          </w:p>
        </w:tc>
      </w:tr>
      <w:tr w:rsidR="00044912" w14:paraId="4ACFB87C" w14:textId="77777777">
        <w:trPr>
          <w:trHeight w:val="220"/>
          <w:jc w:val="center"/>
        </w:trPr>
        <w:tc>
          <w:tcPr>
            <w:tcW w:w="6106" w:type="dxa"/>
            <w:shd w:val="clear" w:color="auto" w:fill="auto"/>
          </w:tcPr>
          <w:p w14:paraId="311A56EE" w14:textId="77777777" w:rsidR="00044912" w:rsidRDefault="00570E3C">
            <w:r>
              <w:t>Application described a clear plan for sustaining the program created through this funding once the funding has expired.</w:t>
            </w:r>
          </w:p>
        </w:tc>
        <w:tc>
          <w:tcPr>
            <w:tcW w:w="989" w:type="dxa"/>
            <w:shd w:val="clear" w:color="auto" w:fill="auto"/>
            <w:vAlign w:val="center"/>
          </w:tcPr>
          <w:p w14:paraId="5A85AB99" w14:textId="77777777" w:rsidR="00044912" w:rsidRDefault="00570E3C">
            <w:pPr>
              <w:jc w:val="center"/>
              <w:rPr>
                <w:color w:val="000000"/>
              </w:rPr>
            </w:pPr>
            <w:r>
              <w:rPr>
                <w:color w:val="000000"/>
              </w:rPr>
              <w:t>0</w:t>
            </w:r>
          </w:p>
        </w:tc>
        <w:tc>
          <w:tcPr>
            <w:tcW w:w="989" w:type="dxa"/>
            <w:shd w:val="clear" w:color="auto" w:fill="auto"/>
            <w:vAlign w:val="center"/>
          </w:tcPr>
          <w:p w14:paraId="5514EB37" w14:textId="77777777" w:rsidR="00044912" w:rsidRDefault="00570E3C">
            <w:pPr>
              <w:jc w:val="center"/>
              <w:rPr>
                <w:color w:val="000000"/>
              </w:rPr>
            </w:pPr>
            <w:r>
              <w:rPr>
                <w:color w:val="000000"/>
              </w:rPr>
              <w:t>3</w:t>
            </w:r>
          </w:p>
        </w:tc>
        <w:tc>
          <w:tcPr>
            <w:tcW w:w="989" w:type="dxa"/>
            <w:shd w:val="clear" w:color="auto" w:fill="auto"/>
            <w:vAlign w:val="center"/>
          </w:tcPr>
          <w:p w14:paraId="1E9086A2" w14:textId="77777777" w:rsidR="00044912" w:rsidRDefault="00570E3C">
            <w:pPr>
              <w:jc w:val="center"/>
              <w:rPr>
                <w:color w:val="000000"/>
              </w:rPr>
            </w:pPr>
            <w:r>
              <w:rPr>
                <w:color w:val="000000"/>
              </w:rPr>
              <w:t>7</w:t>
            </w:r>
          </w:p>
        </w:tc>
        <w:tc>
          <w:tcPr>
            <w:tcW w:w="988" w:type="dxa"/>
            <w:shd w:val="clear" w:color="auto" w:fill="auto"/>
            <w:vAlign w:val="center"/>
          </w:tcPr>
          <w:p w14:paraId="2989ACAD" w14:textId="77777777" w:rsidR="00044912" w:rsidRDefault="00570E3C">
            <w:pPr>
              <w:jc w:val="center"/>
              <w:rPr>
                <w:color w:val="000000"/>
              </w:rPr>
            </w:pPr>
            <w:r>
              <w:rPr>
                <w:color w:val="000000"/>
              </w:rPr>
              <w:t>10</w:t>
            </w:r>
          </w:p>
        </w:tc>
        <w:tc>
          <w:tcPr>
            <w:tcW w:w="824" w:type="dxa"/>
            <w:vAlign w:val="center"/>
          </w:tcPr>
          <w:p w14:paraId="21B228B0" w14:textId="77777777" w:rsidR="00044912" w:rsidRDefault="00044912">
            <w:pPr>
              <w:jc w:val="center"/>
              <w:rPr>
                <w:color w:val="000000"/>
              </w:rPr>
            </w:pPr>
          </w:p>
        </w:tc>
      </w:tr>
      <w:tr w:rsidR="00044912" w14:paraId="5CBA2156" w14:textId="77777777">
        <w:trPr>
          <w:trHeight w:val="220"/>
          <w:jc w:val="center"/>
        </w:trPr>
        <w:tc>
          <w:tcPr>
            <w:tcW w:w="6106" w:type="dxa"/>
            <w:vMerge w:val="restart"/>
            <w:shd w:val="clear" w:color="auto" w:fill="auto"/>
          </w:tcPr>
          <w:p w14:paraId="1DE55101" w14:textId="77777777" w:rsidR="00044912" w:rsidRDefault="00570E3C">
            <w:pPr>
              <w:rPr>
                <w:color w:val="000000"/>
              </w:rPr>
            </w:pPr>
            <w:r>
              <w:t>Applicant indicated whether the coalition partners anticipate applying for a pathway under the Perkins Act.</w:t>
            </w:r>
          </w:p>
        </w:tc>
        <w:tc>
          <w:tcPr>
            <w:tcW w:w="989" w:type="dxa"/>
            <w:shd w:val="clear" w:color="auto" w:fill="auto"/>
            <w:vAlign w:val="center"/>
          </w:tcPr>
          <w:p w14:paraId="016152AF" w14:textId="77777777" w:rsidR="00044912" w:rsidRDefault="00570E3C">
            <w:pPr>
              <w:jc w:val="center"/>
              <w:rPr>
                <w:b/>
              </w:rPr>
            </w:pPr>
            <w:r>
              <w:rPr>
                <w:b/>
                <w:color w:val="000000"/>
                <w:sz w:val="14"/>
                <w:szCs w:val="14"/>
              </w:rPr>
              <w:t xml:space="preserve">Information Not Provided </w:t>
            </w:r>
          </w:p>
        </w:tc>
        <w:tc>
          <w:tcPr>
            <w:tcW w:w="1978" w:type="dxa"/>
            <w:gridSpan w:val="2"/>
            <w:shd w:val="clear" w:color="auto" w:fill="auto"/>
            <w:vAlign w:val="center"/>
          </w:tcPr>
          <w:p w14:paraId="0DADA359" w14:textId="77777777" w:rsidR="00044912" w:rsidRDefault="00570E3C">
            <w:pPr>
              <w:jc w:val="center"/>
              <w:rPr>
                <w:b/>
              </w:rPr>
            </w:pPr>
            <w:r>
              <w:rPr>
                <w:b/>
                <w:color w:val="000000"/>
                <w:sz w:val="14"/>
                <w:szCs w:val="14"/>
              </w:rPr>
              <w:t>More Information Needed</w:t>
            </w:r>
          </w:p>
        </w:tc>
        <w:tc>
          <w:tcPr>
            <w:tcW w:w="1812" w:type="dxa"/>
            <w:gridSpan w:val="2"/>
            <w:shd w:val="clear" w:color="auto" w:fill="auto"/>
            <w:vAlign w:val="center"/>
          </w:tcPr>
          <w:p w14:paraId="59604168" w14:textId="77777777" w:rsidR="00044912" w:rsidRDefault="00570E3C">
            <w:pPr>
              <w:jc w:val="center"/>
              <w:rPr>
                <w:b/>
                <w:i/>
                <w:color w:val="000000"/>
                <w:sz w:val="14"/>
                <w:szCs w:val="14"/>
              </w:rPr>
            </w:pPr>
            <w:r>
              <w:rPr>
                <w:b/>
                <w:i/>
                <w:color w:val="000000"/>
                <w:sz w:val="14"/>
                <w:szCs w:val="14"/>
              </w:rPr>
              <w:t>Information Provided</w:t>
            </w:r>
          </w:p>
        </w:tc>
      </w:tr>
      <w:tr w:rsidR="00044912" w14:paraId="6759AA30" w14:textId="77777777">
        <w:trPr>
          <w:trHeight w:val="220"/>
          <w:jc w:val="center"/>
        </w:trPr>
        <w:tc>
          <w:tcPr>
            <w:tcW w:w="6106" w:type="dxa"/>
            <w:vMerge/>
            <w:shd w:val="clear" w:color="auto" w:fill="auto"/>
          </w:tcPr>
          <w:p w14:paraId="6B9DCDA3" w14:textId="77777777" w:rsidR="00044912" w:rsidRDefault="00044912">
            <w:pPr>
              <w:widowControl w:val="0"/>
              <w:pBdr>
                <w:top w:val="nil"/>
                <w:left w:val="nil"/>
                <w:bottom w:val="nil"/>
                <w:right w:val="nil"/>
                <w:between w:val="nil"/>
              </w:pBdr>
              <w:spacing w:line="276" w:lineRule="auto"/>
              <w:rPr>
                <w:b/>
                <w:i/>
                <w:color w:val="000000"/>
                <w:sz w:val="14"/>
                <w:szCs w:val="14"/>
              </w:rPr>
            </w:pPr>
          </w:p>
        </w:tc>
        <w:tc>
          <w:tcPr>
            <w:tcW w:w="989" w:type="dxa"/>
            <w:shd w:val="clear" w:color="auto" w:fill="auto"/>
            <w:vAlign w:val="center"/>
          </w:tcPr>
          <w:p w14:paraId="1FE6C78D" w14:textId="77777777" w:rsidR="00044912" w:rsidRDefault="00570E3C">
            <w:pPr>
              <w:jc w:val="center"/>
              <w:rPr>
                <w:color w:val="000000"/>
              </w:rPr>
            </w:pPr>
            <w:r>
              <w:rPr>
                <w:rFonts w:ascii="MS Gothic" w:eastAsia="MS Gothic" w:hAnsi="MS Gothic" w:cs="MS Gothic"/>
                <w:color w:val="000000"/>
              </w:rPr>
              <w:t>☐</w:t>
            </w:r>
          </w:p>
        </w:tc>
        <w:tc>
          <w:tcPr>
            <w:tcW w:w="1978" w:type="dxa"/>
            <w:gridSpan w:val="2"/>
            <w:shd w:val="clear" w:color="auto" w:fill="auto"/>
            <w:vAlign w:val="center"/>
          </w:tcPr>
          <w:p w14:paraId="73821DE6" w14:textId="77777777" w:rsidR="00044912" w:rsidRDefault="00570E3C">
            <w:pPr>
              <w:jc w:val="center"/>
              <w:rPr>
                <w:color w:val="000000"/>
              </w:rPr>
            </w:pPr>
            <w:r>
              <w:rPr>
                <w:rFonts w:ascii="MS Gothic" w:eastAsia="MS Gothic" w:hAnsi="MS Gothic" w:cs="MS Gothic"/>
                <w:color w:val="000000"/>
              </w:rPr>
              <w:t>☐</w:t>
            </w:r>
          </w:p>
        </w:tc>
        <w:tc>
          <w:tcPr>
            <w:tcW w:w="1812" w:type="dxa"/>
            <w:gridSpan w:val="2"/>
            <w:shd w:val="clear" w:color="auto" w:fill="auto"/>
            <w:vAlign w:val="center"/>
          </w:tcPr>
          <w:p w14:paraId="61C1EACD" w14:textId="77777777" w:rsidR="00044912" w:rsidRDefault="00570E3C">
            <w:pPr>
              <w:jc w:val="center"/>
              <w:rPr>
                <w:color w:val="000000"/>
              </w:rPr>
            </w:pPr>
            <w:r>
              <w:rPr>
                <w:rFonts w:ascii="MS Gothic" w:eastAsia="MS Gothic" w:hAnsi="MS Gothic" w:cs="MS Gothic"/>
                <w:color w:val="000000"/>
              </w:rPr>
              <w:t>☐</w:t>
            </w:r>
          </w:p>
        </w:tc>
      </w:tr>
      <w:tr w:rsidR="00044912" w14:paraId="757FBDA3" w14:textId="77777777">
        <w:trPr>
          <w:jc w:val="center"/>
        </w:trPr>
        <w:tc>
          <w:tcPr>
            <w:tcW w:w="6106" w:type="dxa"/>
            <w:vMerge w:val="restart"/>
            <w:shd w:val="clear" w:color="auto" w:fill="auto"/>
          </w:tcPr>
          <w:p w14:paraId="75E2ECF8" w14:textId="77777777" w:rsidR="00044912" w:rsidRDefault="00570E3C">
            <w:pPr>
              <w:rPr>
                <w:color w:val="000000"/>
              </w:rPr>
            </w:pPr>
            <w:r>
              <w:t>Applicant indicated how many students are expected to be served annually through the program.</w:t>
            </w:r>
          </w:p>
        </w:tc>
        <w:tc>
          <w:tcPr>
            <w:tcW w:w="989" w:type="dxa"/>
            <w:shd w:val="clear" w:color="auto" w:fill="auto"/>
            <w:vAlign w:val="center"/>
          </w:tcPr>
          <w:p w14:paraId="1DA9D7C3" w14:textId="77777777" w:rsidR="00044912" w:rsidRDefault="00570E3C">
            <w:pPr>
              <w:jc w:val="center"/>
              <w:rPr>
                <w:b/>
              </w:rPr>
            </w:pPr>
            <w:r>
              <w:rPr>
                <w:b/>
                <w:color w:val="000000"/>
                <w:sz w:val="14"/>
                <w:szCs w:val="14"/>
              </w:rPr>
              <w:t xml:space="preserve">Information Not Provided </w:t>
            </w:r>
          </w:p>
        </w:tc>
        <w:tc>
          <w:tcPr>
            <w:tcW w:w="1978" w:type="dxa"/>
            <w:gridSpan w:val="2"/>
            <w:shd w:val="clear" w:color="auto" w:fill="auto"/>
            <w:vAlign w:val="center"/>
          </w:tcPr>
          <w:p w14:paraId="17C71C73" w14:textId="77777777" w:rsidR="00044912" w:rsidRDefault="00570E3C">
            <w:pPr>
              <w:jc w:val="center"/>
              <w:rPr>
                <w:b/>
              </w:rPr>
            </w:pPr>
            <w:r>
              <w:rPr>
                <w:b/>
                <w:color w:val="000000"/>
                <w:sz w:val="14"/>
                <w:szCs w:val="14"/>
              </w:rPr>
              <w:t>More Information Needed</w:t>
            </w:r>
          </w:p>
        </w:tc>
        <w:tc>
          <w:tcPr>
            <w:tcW w:w="1812" w:type="dxa"/>
            <w:gridSpan w:val="2"/>
            <w:shd w:val="clear" w:color="auto" w:fill="auto"/>
            <w:vAlign w:val="center"/>
          </w:tcPr>
          <w:p w14:paraId="4C9B1BA1" w14:textId="77777777" w:rsidR="00044912" w:rsidRDefault="00570E3C">
            <w:pPr>
              <w:jc w:val="center"/>
              <w:rPr>
                <w:b/>
                <w:i/>
                <w:color w:val="000000"/>
                <w:sz w:val="14"/>
                <w:szCs w:val="14"/>
              </w:rPr>
            </w:pPr>
            <w:r>
              <w:rPr>
                <w:b/>
                <w:i/>
                <w:color w:val="000000"/>
                <w:sz w:val="14"/>
                <w:szCs w:val="14"/>
              </w:rPr>
              <w:t>Information Provided</w:t>
            </w:r>
          </w:p>
        </w:tc>
      </w:tr>
      <w:tr w:rsidR="00044912" w14:paraId="0FE2E2C6" w14:textId="77777777">
        <w:trPr>
          <w:jc w:val="center"/>
        </w:trPr>
        <w:tc>
          <w:tcPr>
            <w:tcW w:w="6106" w:type="dxa"/>
            <w:vMerge/>
            <w:shd w:val="clear" w:color="auto" w:fill="auto"/>
          </w:tcPr>
          <w:p w14:paraId="409B015D" w14:textId="77777777" w:rsidR="00044912" w:rsidRDefault="00044912">
            <w:pPr>
              <w:widowControl w:val="0"/>
              <w:pBdr>
                <w:top w:val="nil"/>
                <w:left w:val="nil"/>
                <w:bottom w:val="nil"/>
                <w:right w:val="nil"/>
                <w:between w:val="nil"/>
              </w:pBdr>
              <w:spacing w:line="276" w:lineRule="auto"/>
              <w:rPr>
                <w:b/>
                <w:i/>
                <w:color w:val="000000"/>
                <w:sz w:val="14"/>
                <w:szCs w:val="14"/>
              </w:rPr>
            </w:pPr>
          </w:p>
        </w:tc>
        <w:tc>
          <w:tcPr>
            <w:tcW w:w="989" w:type="dxa"/>
            <w:shd w:val="clear" w:color="auto" w:fill="auto"/>
            <w:vAlign w:val="center"/>
          </w:tcPr>
          <w:p w14:paraId="15901D09" w14:textId="77777777" w:rsidR="00044912" w:rsidRDefault="00570E3C">
            <w:pPr>
              <w:jc w:val="center"/>
              <w:rPr>
                <w:color w:val="000000"/>
              </w:rPr>
            </w:pPr>
            <w:r>
              <w:rPr>
                <w:rFonts w:ascii="MS Gothic" w:eastAsia="MS Gothic" w:hAnsi="MS Gothic" w:cs="MS Gothic"/>
                <w:color w:val="000000"/>
              </w:rPr>
              <w:t>☐</w:t>
            </w:r>
          </w:p>
        </w:tc>
        <w:tc>
          <w:tcPr>
            <w:tcW w:w="1978" w:type="dxa"/>
            <w:gridSpan w:val="2"/>
            <w:shd w:val="clear" w:color="auto" w:fill="auto"/>
            <w:vAlign w:val="center"/>
          </w:tcPr>
          <w:p w14:paraId="54B6AA5A" w14:textId="77777777" w:rsidR="00044912" w:rsidRDefault="00570E3C">
            <w:pPr>
              <w:jc w:val="center"/>
              <w:rPr>
                <w:color w:val="000000"/>
              </w:rPr>
            </w:pPr>
            <w:r>
              <w:rPr>
                <w:rFonts w:ascii="MS Gothic" w:eastAsia="MS Gothic" w:hAnsi="MS Gothic" w:cs="MS Gothic"/>
                <w:color w:val="000000"/>
              </w:rPr>
              <w:t>☐</w:t>
            </w:r>
          </w:p>
        </w:tc>
        <w:tc>
          <w:tcPr>
            <w:tcW w:w="1812" w:type="dxa"/>
            <w:gridSpan w:val="2"/>
            <w:shd w:val="clear" w:color="auto" w:fill="auto"/>
            <w:vAlign w:val="center"/>
          </w:tcPr>
          <w:p w14:paraId="7EB20E7E" w14:textId="77777777" w:rsidR="00044912" w:rsidRDefault="00570E3C">
            <w:pPr>
              <w:jc w:val="center"/>
              <w:rPr>
                <w:color w:val="000000"/>
              </w:rPr>
            </w:pPr>
            <w:r>
              <w:rPr>
                <w:rFonts w:ascii="MS Gothic" w:eastAsia="MS Gothic" w:hAnsi="MS Gothic" w:cs="MS Gothic"/>
                <w:color w:val="000000"/>
              </w:rPr>
              <w:t>☐</w:t>
            </w:r>
          </w:p>
        </w:tc>
      </w:tr>
      <w:tr w:rsidR="00044912" w14:paraId="5DCBC31B" w14:textId="77777777">
        <w:trPr>
          <w:jc w:val="center"/>
        </w:trPr>
        <w:tc>
          <w:tcPr>
            <w:tcW w:w="10885" w:type="dxa"/>
            <w:gridSpan w:val="6"/>
            <w:tcBorders>
              <w:top w:val="single" w:sz="4" w:space="0" w:color="000000"/>
              <w:left w:val="single" w:sz="4" w:space="0" w:color="000000"/>
              <w:bottom w:val="single" w:sz="4" w:space="0" w:color="000000"/>
              <w:right w:val="single" w:sz="4" w:space="0" w:color="000000"/>
            </w:tcBorders>
            <w:shd w:val="clear" w:color="auto" w:fill="FFE599"/>
          </w:tcPr>
          <w:p w14:paraId="0E228818" w14:textId="77777777" w:rsidR="00044912" w:rsidRDefault="00570E3C">
            <w:pPr>
              <w:rPr>
                <w:b/>
              </w:rPr>
            </w:pPr>
            <w:r>
              <w:rPr>
                <w:b/>
              </w:rPr>
              <w:t>Reviewer Comments:</w:t>
            </w:r>
          </w:p>
        </w:tc>
      </w:tr>
      <w:tr w:rsidR="00044912" w14:paraId="3D7728ED" w14:textId="77777777">
        <w:trPr>
          <w:jc w:val="center"/>
        </w:trPr>
        <w:tc>
          <w:tcPr>
            <w:tcW w:w="10061" w:type="dxa"/>
            <w:gridSpan w:val="5"/>
            <w:shd w:val="clear" w:color="auto" w:fill="F2F2F2"/>
            <w:vAlign w:val="center"/>
          </w:tcPr>
          <w:p w14:paraId="6D08BA19" w14:textId="77777777" w:rsidR="00044912" w:rsidRDefault="00570E3C">
            <w:pPr>
              <w:jc w:val="right"/>
              <w:rPr>
                <w:b/>
              </w:rPr>
            </w:pPr>
            <w:r>
              <w:rPr>
                <w:b/>
              </w:rPr>
              <w:t>Total</w:t>
            </w:r>
          </w:p>
        </w:tc>
        <w:tc>
          <w:tcPr>
            <w:tcW w:w="824" w:type="dxa"/>
            <w:shd w:val="clear" w:color="auto" w:fill="auto"/>
            <w:vAlign w:val="center"/>
          </w:tcPr>
          <w:p w14:paraId="02D84261" w14:textId="77777777" w:rsidR="00044912" w:rsidRDefault="00044912">
            <w:pPr>
              <w:jc w:val="right"/>
              <w:rPr>
                <w:b/>
              </w:rPr>
            </w:pPr>
          </w:p>
        </w:tc>
      </w:tr>
    </w:tbl>
    <w:p w14:paraId="1F69F3F4" w14:textId="77777777" w:rsidR="00044912" w:rsidRDefault="00044912"/>
    <w:p w14:paraId="3EC098AE" w14:textId="77777777" w:rsidR="00044912" w:rsidRDefault="00044912"/>
    <w:tbl>
      <w:tblPr>
        <w:tblStyle w:val="afffffffffffff9"/>
        <w:tblW w:w="108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20"/>
        <w:gridCol w:w="990"/>
        <w:gridCol w:w="990"/>
        <w:gridCol w:w="539"/>
        <w:gridCol w:w="451"/>
        <w:gridCol w:w="990"/>
        <w:gridCol w:w="805"/>
      </w:tblGrid>
      <w:tr w:rsidR="00044912" w14:paraId="741A048D" w14:textId="77777777">
        <w:trPr>
          <w:jc w:val="center"/>
        </w:trPr>
        <w:tc>
          <w:tcPr>
            <w:tcW w:w="6120" w:type="dxa"/>
            <w:shd w:val="clear" w:color="auto" w:fill="9CC3E5"/>
            <w:vAlign w:val="center"/>
          </w:tcPr>
          <w:p w14:paraId="7DAE1829" w14:textId="77777777" w:rsidR="00044912" w:rsidRDefault="00570E3C">
            <w:pPr>
              <w:rPr>
                <w:b/>
                <w:sz w:val="24"/>
                <w:szCs w:val="24"/>
              </w:rPr>
            </w:pPr>
            <w:r>
              <w:rPr>
                <w:b/>
                <w:sz w:val="24"/>
                <w:szCs w:val="24"/>
              </w:rPr>
              <w:t xml:space="preserve">Budget </w:t>
            </w:r>
          </w:p>
          <w:p w14:paraId="1AE1CBA4" w14:textId="77777777" w:rsidR="00044912" w:rsidRDefault="00044912">
            <w:pPr>
              <w:rPr>
                <w:b/>
                <w:sz w:val="24"/>
                <w:szCs w:val="24"/>
              </w:rPr>
            </w:pPr>
          </w:p>
          <w:p w14:paraId="634E1809" w14:textId="77777777" w:rsidR="00044912" w:rsidRDefault="00570E3C">
            <w:pPr>
              <w:rPr>
                <w:i/>
                <w:sz w:val="24"/>
                <w:szCs w:val="24"/>
              </w:rPr>
            </w:pPr>
            <w:r>
              <w:rPr>
                <w:i/>
                <w:sz w:val="24"/>
                <w:szCs w:val="24"/>
              </w:rPr>
              <w:t>Applicable for both Cohort 1 and Cohort 2.</w:t>
            </w:r>
          </w:p>
        </w:tc>
        <w:tc>
          <w:tcPr>
            <w:tcW w:w="990" w:type="dxa"/>
            <w:tcBorders>
              <w:bottom w:val="single" w:sz="4" w:space="0" w:color="000000"/>
            </w:tcBorders>
            <w:shd w:val="clear" w:color="auto" w:fill="9CC3E5"/>
          </w:tcPr>
          <w:p w14:paraId="45FCF9B8" w14:textId="77777777" w:rsidR="00044912" w:rsidRDefault="00570E3C">
            <w:pPr>
              <w:spacing w:line="259" w:lineRule="auto"/>
              <w:jc w:val="center"/>
              <w:rPr>
                <w:b/>
                <w:color w:val="262626"/>
                <w:sz w:val="14"/>
                <w:szCs w:val="14"/>
              </w:rPr>
            </w:pPr>
            <w:r>
              <w:rPr>
                <w:b/>
                <w:color w:val="262626"/>
                <w:sz w:val="14"/>
                <w:szCs w:val="14"/>
              </w:rPr>
              <w:t>Minimally Addressed or Does Not Meet Criteria</w:t>
            </w:r>
          </w:p>
        </w:tc>
        <w:tc>
          <w:tcPr>
            <w:tcW w:w="990" w:type="dxa"/>
            <w:tcBorders>
              <w:bottom w:val="single" w:sz="4" w:space="0" w:color="000000"/>
            </w:tcBorders>
            <w:shd w:val="clear" w:color="auto" w:fill="9CC3E5"/>
          </w:tcPr>
          <w:p w14:paraId="1504E9A1" w14:textId="77777777" w:rsidR="00044912" w:rsidRDefault="00570E3C">
            <w:pPr>
              <w:spacing w:line="259" w:lineRule="auto"/>
              <w:jc w:val="center"/>
              <w:rPr>
                <w:b/>
                <w:color w:val="000000"/>
                <w:sz w:val="14"/>
                <w:szCs w:val="14"/>
              </w:rPr>
            </w:pPr>
            <w:r>
              <w:rPr>
                <w:b/>
                <w:color w:val="000000"/>
                <w:sz w:val="14"/>
                <w:szCs w:val="14"/>
              </w:rPr>
              <w:t>Met Some but Not All Identified Criteria</w:t>
            </w:r>
          </w:p>
        </w:tc>
        <w:tc>
          <w:tcPr>
            <w:tcW w:w="990" w:type="dxa"/>
            <w:gridSpan w:val="2"/>
            <w:tcBorders>
              <w:bottom w:val="single" w:sz="4" w:space="0" w:color="000000"/>
            </w:tcBorders>
            <w:shd w:val="clear" w:color="auto" w:fill="9CC3E5"/>
          </w:tcPr>
          <w:p w14:paraId="78837A89" w14:textId="77777777" w:rsidR="00044912" w:rsidRDefault="00570E3C">
            <w:pPr>
              <w:spacing w:line="259" w:lineRule="auto"/>
              <w:jc w:val="center"/>
              <w:rPr>
                <w:b/>
                <w:color w:val="262626"/>
                <w:sz w:val="14"/>
                <w:szCs w:val="14"/>
              </w:rPr>
            </w:pPr>
            <w:r>
              <w:rPr>
                <w:b/>
                <w:color w:val="262626"/>
                <w:sz w:val="14"/>
                <w:szCs w:val="14"/>
              </w:rPr>
              <w:t>Addressed Criteria but Did Not Provide Thorough Detail</w:t>
            </w:r>
          </w:p>
        </w:tc>
        <w:tc>
          <w:tcPr>
            <w:tcW w:w="990" w:type="dxa"/>
            <w:tcBorders>
              <w:bottom w:val="single" w:sz="4" w:space="0" w:color="000000"/>
            </w:tcBorders>
            <w:shd w:val="clear" w:color="auto" w:fill="9CC3E5"/>
          </w:tcPr>
          <w:p w14:paraId="6700CAAF" w14:textId="77777777" w:rsidR="00044912" w:rsidRDefault="00570E3C">
            <w:pPr>
              <w:spacing w:line="259" w:lineRule="auto"/>
              <w:jc w:val="center"/>
              <w:rPr>
                <w:b/>
                <w:color w:val="262626"/>
                <w:sz w:val="14"/>
                <w:szCs w:val="14"/>
              </w:rPr>
            </w:pPr>
            <w:r>
              <w:rPr>
                <w:b/>
                <w:color w:val="262626"/>
                <w:sz w:val="14"/>
                <w:szCs w:val="14"/>
              </w:rPr>
              <w:t>Met All Criteria with High Quality</w:t>
            </w:r>
          </w:p>
        </w:tc>
        <w:tc>
          <w:tcPr>
            <w:tcW w:w="805" w:type="dxa"/>
            <w:tcBorders>
              <w:bottom w:val="single" w:sz="4" w:space="0" w:color="000000"/>
            </w:tcBorders>
            <w:shd w:val="clear" w:color="auto" w:fill="9CC3E5"/>
            <w:vAlign w:val="center"/>
          </w:tcPr>
          <w:p w14:paraId="246C9197" w14:textId="77777777" w:rsidR="00044912" w:rsidRDefault="00570E3C">
            <w:pPr>
              <w:spacing w:line="259" w:lineRule="auto"/>
              <w:jc w:val="center"/>
              <w:rPr>
                <w:b/>
                <w:color w:val="262626"/>
              </w:rPr>
            </w:pPr>
            <w:r>
              <w:rPr>
                <w:b/>
                <w:color w:val="262626"/>
              </w:rPr>
              <w:t>TOTAL</w:t>
            </w:r>
          </w:p>
        </w:tc>
      </w:tr>
      <w:tr w:rsidR="00044912" w14:paraId="1203D2FB" w14:textId="77777777">
        <w:trPr>
          <w:jc w:val="center"/>
        </w:trPr>
        <w:tc>
          <w:tcPr>
            <w:tcW w:w="6120" w:type="dxa"/>
            <w:shd w:val="clear" w:color="auto" w:fill="auto"/>
          </w:tcPr>
          <w:p w14:paraId="252D85FE" w14:textId="77777777" w:rsidR="00044912" w:rsidRDefault="00570E3C">
            <w:pPr>
              <w:spacing w:line="259" w:lineRule="auto"/>
              <w:rPr>
                <w:color w:val="000000"/>
              </w:rPr>
            </w:pPr>
            <w:r>
              <w:rPr>
                <w:color w:val="000000"/>
              </w:rPr>
              <w:t>Applicant addressed how Rural Coaction grant funding will be used and the proposed use of funds are in alignment with the allowable uses listed above under Allowable Use of Funds.</w:t>
            </w:r>
          </w:p>
        </w:tc>
        <w:tc>
          <w:tcPr>
            <w:tcW w:w="990" w:type="dxa"/>
            <w:shd w:val="clear" w:color="auto" w:fill="auto"/>
            <w:vAlign w:val="center"/>
          </w:tcPr>
          <w:p w14:paraId="5E7A22FC" w14:textId="77777777" w:rsidR="00044912" w:rsidRDefault="00570E3C">
            <w:pPr>
              <w:jc w:val="center"/>
              <w:rPr>
                <w:color w:val="000000"/>
              </w:rPr>
            </w:pPr>
            <w:r>
              <w:rPr>
                <w:color w:val="000000"/>
              </w:rPr>
              <w:t>0</w:t>
            </w:r>
          </w:p>
        </w:tc>
        <w:tc>
          <w:tcPr>
            <w:tcW w:w="990" w:type="dxa"/>
            <w:shd w:val="clear" w:color="auto" w:fill="auto"/>
            <w:vAlign w:val="center"/>
          </w:tcPr>
          <w:p w14:paraId="0E9D02DA" w14:textId="77777777" w:rsidR="00044912" w:rsidRDefault="00570E3C">
            <w:pPr>
              <w:jc w:val="center"/>
              <w:rPr>
                <w:color w:val="000000"/>
              </w:rPr>
            </w:pPr>
            <w:r>
              <w:rPr>
                <w:color w:val="000000"/>
              </w:rPr>
              <w:t>3</w:t>
            </w:r>
          </w:p>
        </w:tc>
        <w:tc>
          <w:tcPr>
            <w:tcW w:w="990" w:type="dxa"/>
            <w:gridSpan w:val="2"/>
            <w:shd w:val="clear" w:color="auto" w:fill="auto"/>
            <w:vAlign w:val="center"/>
          </w:tcPr>
          <w:p w14:paraId="38832EDA" w14:textId="77777777" w:rsidR="00044912" w:rsidRDefault="00570E3C">
            <w:pPr>
              <w:jc w:val="center"/>
              <w:rPr>
                <w:color w:val="000000"/>
              </w:rPr>
            </w:pPr>
            <w:r>
              <w:rPr>
                <w:color w:val="000000"/>
              </w:rPr>
              <w:t>7</w:t>
            </w:r>
          </w:p>
        </w:tc>
        <w:tc>
          <w:tcPr>
            <w:tcW w:w="990" w:type="dxa"/>
            <w:shd w:val="clear" w:color="auto" w:fill="auto"/>
            <w:vAlign w:val="center"/>
          </w:tcPr>
          <w:p w14:paraId="1BA929E1" w14:textId="77777777" w:rsidR="00044912" w:rsidRDefault="00570E3C">
            <w:pPr>
              <w:jc w:val="center"/>
              <w:rPr>
                <w:color w:val="000000"/>
              </w:rPr>
            </w:pPr>
            <w:r>
              <w:rPr>
                <w:color w:val="000000"/>
              </w:rPr>
              <w:t>10</w:t>
            </w:r>
          </w:p>
        </w:tc>
        <w:tc>
          <w:tcPr>
            <w:tcW w:w="805" w:type="dxa"/>
            <w:vAlign w:val="center"/>
          </w:tcPr>
          <w:p w14:paraId="43B8578F" w14:textId="77777777" w:rsidR="00044912" w:rsidRDefault="00044912">
            <w:pPr>
              <w:jc w:val="center"/>
              <w:rPr>
                <w:color w:val="000000"/>
              </w:rPr>
            </w:pPr>
          </w:p>
        </w:tc>
      </w:tr>
      <w:tr w:rsidR="00044912" w14:paraId="1D6E38C2" w14:textId="77777777">
        <w:trPr>
          <w:jc w:val="center"/>
        </w:trPr>
        <w:tc>
          <w:tcPr>
            <w:tcW w:w="6120" w:type="dxa"/>
            <w:vMerge w:val="restart"/>
            <w:shd w:val="clear" w:color="auto" w:fill="auto"/>
          </w:tcPr>
          <w:p w14:paraId="37C1AC58" w14:textId="77777777" w:rsidR="00044912" w:rsidRDefault="00570E3C">
            <w:pPr>
              <w:spacing w:line="259" w:lineRule="auto"/>
              <w:rPr>
                <w:color w:val="000000"/>
              </w:rPr>
            </w:pPr>
            <w:r>
              <w:rPr>
                <w:color w:val="000000"/>
              </w:rPr>
              <w:t>Applicant submitted an electronic budget in the required format.</w:t>
            </w:r>
            <w:r>
              <w:t xml:space="preserve"> </w:t>
            </w:r>
          </w:p>
        </w:tc>
        <w:tc>
          <w:tcPr>
            <w:tcW w:w="2519" w:type="dxa"/>
            <w:gridSpan w:val="3"/>
            <w:shd w:val="clear" w:color="auto" w:fill="auto"/>
            <w:vAlign w:val="center"/>
          </w:tcPr>
          <w:p w14:paraId="1BFD788C" w14:textId="77777777" w:rsidR="00044912" w:rsidRDefault="00570E3C">
            <w:pPr>
              <w:jc w:val="center"/>
              <w:rPr>
                <w:b/>
              </w:rPr>
            </w:pPr>
            <w:r>
              <w:rPr>
                <w:b/>
                <w:color w:val="000000"/>
                <w:sz w:val="14"/>
                <w:szCs w:val="14"/>
              </w:rPr>
              <w:t>Information Not Provided or More Information Needed</w:t>
            </w:r>
          </w:p>
        </w:tc>
        <w:tc>
          <w:tcPr>
            <w:tcW w:w="2246" w:type="dxa"/>
            <w:gridSpan w:val="3"/>
            <w:shd w:val="clear" w:color="auto" w:fill="auto"/>
            <w:vAlign w:val="center"/>
          </w:tcPr>
          <w:p w14:paraId="66065EC2" w14:textId="77777777" w:rsidR="00044912" w:rsidRDefault="00570E3C">
            <w:pPr>
              <w:jc w:val="center"/>
              <w:rPr>
                <w:b/>
                <w:i/>
                <w:color w:val="000000"/>
                <w:sz w:val="14"/>
                <w:szCs w:val="14"/>
              </w:rPr>
            </w:pPr>
            <w:r>
              <w:rPr>
                <w:b/>
                <w:i/>
                <w:color w:val="000000"/>
                <w:sz w:val="14"/>
                <w:szCs w:val="14"/>
              </w:rPr>
              <w:t>Information Provided</w:t>
            </w:r>
          </w:p>
        </w:tc>
      </w:tr>
      <w:tr w:rsidR="00044912" w14:paraId="437F6E32" w14:textId="77777777">
        <w:trPr>
          <w:jc w:val="center"/>
        </w:trPr>
        <w:tc>
          <w:tcPr>
            <w:tcW w:w="6120" w:type="dxa"/>
            <w:vMerge/>
            <w:shd w:val="clear" w:color="auto" w:fill="auto"/>
          </w:tcPr>
          <w:p w14:paraId="28841CC1" w14:textId="77777777" w:rsidR="00044912" w:rsidRDefault="00044912">
            <w:pPr>
              <w:widowControl w:val="0"/>
              <w:pBdr>
                <w:top w:val="nil"/>
                <w:left w:val="nil"/>
                <w:bottom w:val="nil"/>
                <w:right w:val="nil"/>
                <w:between w:val="nil"/>
              </w:pBdr>
              <w:spacing w:line="276" w:lineRule="auto"/>
              <w:rPr>
                <w:b/>
                <w:i/>
                <w:color w:val="000000"/>
                <w:sz w:val="14"/>
                <w:szCs w:val="14"/>
              </w:rPr>
            </w:pPr>
          </w:p>
        </w:tc>
        <w:tc>
          <w:tcPr>
            <w:tcW w:w="2519" w:type="dxa"/>
            <w:gridSpan w:val="3"/>
            <w:shd w:val="clear" w:color="auto" w:fill="auto"/>
            <w:vAlign w:val="center"/>
          </w:tcPr>
          <w:p w14:paraId="6F4FED61" w14:textId="77777777" w:rsidR="00044912" w:rsidRDefault="00570E3C">
            <w:pPr>
              <w:jc w:val="center"/>
              <w:rPr>
                <w:color w:val="000000"/>
              </w:rPr>
            </w:pPr>
            <w:r>
              <w:rPr>
                <w:rFonts w:ascii="MS Gothic" w:eastAsia="MS Gothic" w:hAnsi="MS Gothic" w:cs="MS Gothic"/>
                <w:color w:val="000000"/>
              </w:rPr>
              <w:t>☐</w:t>
            </w:r>
          </w:p>
        </w:tc>
        <w:tc>
          <w:tcPr>
            <w:tcW w:w="2246" w:type="dxa"/>
            <w:gridSpan w:val="3"/>
            <w:shd w:val="clear" w:color="auto" w:fill="auto"/>
            <w:vAlign w:val="center"/>
          </w:tcPr>
          <w:p w14:paraId="68529733" w14:textId="77777777" w:rsidR="00044912" w:rsidRDefault="00570E3C">
            <w:pPr>
              <w:jc w:val="center"/>
              <w:rPr>
                <w:color w:val="000000"/>
              </w:rPr>
            </w:pPr>
            <w:r>
              <w:rPr>
                <w:rFonts w:ascii="MS Gothic" w:eastAsia="MS Gothic" w:hAnsi="MS Gothic" w:cs="MS Gothic"/>
                <w:color w:val="000000"/>
              </w:rPr>
              <w:t>☐</w:t>
            </w:r>
          </w:p>
        </w:tc>
      </w:tr>
      <w:tr w:rsidR="00044912" w14:paraId="1D651B49" w14:textId="77777777">
        <w:trPr>
          <w:jc w:val="center"/>
        </w:trPr>
        <w:tc>
          <w:tcPr>
            <w:tcW w:w="10885" w:type="dxa"/>
            <w:gridSpan w:val="7"/>
            <w:tcBorders>
              <w:top w:val="single" w:sz="4" w:space="0" w:color="000000"/>
              <w:left w:val="single" w:sz="4" w:space="0" w:color="000000"/>
              <w:bottom w:val="single" w:sz="4" w:space="0" w:color="000000"/>
              <w:right w:val="single" w:sz="4" w:space="0" w:color="000000"/>
            </w:tcBorders>
            <w:shd w:val="clear" w:color="auto" w:fill="FFE599"/>
          </w:tcPr>
          <w:p w14:paraId="0AB358DF" w14:textId="77777777" w:rsidR="00044912" w:rsidRDefault="00570E3C">
            <w:pPr>
              <w:rPr>
                <w:b/>
              </w:rPr>
            </w:pPr>
            <w:r>
              <w:rPr>
                <w:b/>
              </w:rPr>
              <w:t>Reviewer Comments:</w:t>
            </w:r>
          </w:p>
        </w:tc>
      </w:tr>
      <w:tr w:rsidR="00044912" w14:paraId="1AD36105" w14:textId="77777777">
        <w:trPr>
          <w:jc w:val="center"/>
        </w:trPr>
        <w:tc>
          <w:tcPr>
            <w:tcW w:w="10080" w:type="dxa"/>
            <w:gridSpan w:val="6"/>
            <w:shd w:val="clear" w:color="auto" w:fill="F2F2F2"/>
            <w:vAlign w:val="center"/>
          </w:tcPr>
          <w:p w14:paraId="4AD482CE" w14:textId="77777777" w:rsidR="00044912" w:rsidRDefault="00570E3C">
            <w:pPr>
              <w:jc w:val="right"/>
              <w:rPr>
                <w:b/>
              </w:rPr>
            </w:pPr>
            <w:r>
              <w:rPr>
                <w:b/>
              </w:rPr>
              <w:t>Total</w:t>
            </w:r>
          </w:p>
        </w:tc>
        <w:tc>
          <w:tcPr>
            <w:tcW w:w="805" w:type="dxa"/>
            <w:shd w:val="clear" w:color="auto" w:fill="auto"/>
            <w:vAlign w:val="center"/>
          </w:tcPr>
          <w:p w14:paraId="55AAF705" w14:textId="77777777" w:rsidR="00044912" w:rsidRDefault="00044912">
            <w:pPr>
              <w:jc w:val="right"/>
              <w:rPr>
                <w:b/>
              </w:rPr>
            </w:pPr>
          </w:p>
        </w:tc>
      </w:tr>
    </w:tbl>
    <w:p w14:paraId="3A3DCD5D" w14:textId="77777777" w:rsidR="00044912" w:rsidRDefault="00044912">
      <w:pPr>
        <w:sectPr w:rsidR="00044912">
          <w:pgSz w:w="12240" w:h="15840"/>
          <w:pgMar w:top="720" w:right="720" w:bottom="720" w:left="720" w:header="720" w:footer="720" w:gutter="0"/>
          <w:cols w:space="720"/>
          <w:titlePg/>
        </w:sectPr>
      </w:pPr>
    </w:p>
    <w:p w14:paraId="6FFC4CBD" w14:textId="77777777" w:rsidR="00044912" w:rsidRDefault="00570E3C">
      <w:pPr>
        <w:pStyle w:val="Heading1"/>
      </w:pPr>
      <w:bookmarkStart w:id="32" w:name="_Toc95400423"/>
      <w:r>
        <w:lastRenderedPageBreak/>
        <w:t>Attachment A: End-of-Year Evaluation Reporting Guidelines</w:t>
      </w:r>
      <w:bookmarkEnd w:id="32"/>
    </w:p>
    <w:p w14:paraId="3D18D457" w14:textId="77777777" w:rsidR="00044912" w:rsidRDefault="00570E3C">
      <w:r>
        <w:t>Each coalition of LEPs and/or BOCES that receives funding through the Rural Coaction Program is required to report, at a minimum, the following information to the Department on or before May 31 of each school year for which an LEP has received funding:</w:t>
      </w:r>
    </w:p>
    <w:p w14:paraId="7C96D3CF" w14:textId="77777777" w:rsidR="00044912" w:rsidRDefault="00570E3C">
      <w:pPr>
        <w:numPr>
          <w:ilvl w:val="0"/>
          <w:numId w:val="10"/>
        </w:numPr>
      </w:pPr>
      <w:r>
        <w:t>A description of the status of planned activities (e.g., completed, in progress</w:t>
      </w:r>
      <w:proofErr w:type="gramStart"/>
      <w:r>
        <w:t>);</w:t>
      </w:r>
      <w:proofErr w:type="gramEnd"/>
    </w:p>
    <w:p w14:paraId="4148B3F8" w14:textId="77777777" w:rsidR="00044912" w:rsidRDefault="00570E3C">
      <w:pPr>
        <w:numPr>
          <w:ilvl w:val="0"/>
          <w:numId w:val="10"/>
        </w:numPr>
      </w:pPr>
      <w:r>
        <w:t xml:space="preserve">Any adjustments made to the LEP’s program </w:t>
      </w:r>
      <w:proofErr w:type="gramStart"/>
      <w:r>
        <w:t>plan</w:t>
      </w:r>
      <w:proofErr w:type="gramEnd"/>
      <w:r>
        <w:t xml:space="preserve"> and the reason adjustments were made;</w:t>
      </w:r>
    </w:p>
    <w:p w14:paraId="1D2D1008" w14:textId="77777777" w:rsidR="00044912" w:rsidRDefault="00570E3C">
      <w:pPr>
        <w:numPr>
          <w:ilvl w:val="0"/>
          <w:numId w:val="10"/>
        </w:numPr>
      </w:pPr>
      <w:r>
        <w:t xml:space="preserve">How program funds were used by the </w:t>
      </w:r>
      <w:proofErr w:type="gramStart"/>
      <w:r>
        <w:t>LEP</w:t>
      </w:r>
      <w:proofErr w:type="gramEnd"/>
      <w:r>
        <w:t xml:space="preserve"> and a summary of other resources used, if any, to implement the planned coalition plan;</w:t>
      </w:r>
    </w:p>
    <w:p w14:paraId="64CCBBB3" w14:textId="77777777" w:rsidR="00044912" w:rsidRDefault="00570E3C">
      <w:pPr>
        <w:numPr>
          <w:ilvl w:val="0"/>
          <w:numId w:val="10"/>
        </w:numPr>
        <w:rPr>
          <w:color w:val="000000"/>
        </w:rPr>
      </w:pPr>
      <w:r>
        <w:t xml:space="preserve">The staff and positions recruited, re-assigned, hired, or provided professional development to support the </w:t>
      </w:r>
      <w:proofErr w:type="gramStart"/>
      <w:r>
        <w:t>program;</w:t>
      </w:r>
      <w:proofErr w:type="gramEnd"/>
    </w:p>
    <w:p w14:paraId="1D49B618" w14:textId="77777777" w:rsidR="00044912" w:rsidRDefault="00570E3C">
      <w:pPr>
        <w:numPr>
          <w:ilvl w:val="0"/>
          <w:numId w:val="10"/>
        </w:numPr>
      </w:pPr>
      <w:r>
        <w:t xml:space="preserve">A description of the measurable student outcomes (including academic, social and/or emotional outcomes), disaggregated by student groups, and whether the expected result of the activities described in the plan were </w:t>
      </w:r>
      <w:proofErr w:type="gramStart"/>
      <w:r>
        <w:t>met;</w:t>
      </w:r>
      <w:proofErr w:type="gramEnd"/>
      <w:r>
        <w:t xml:space="preserve"> </w:t>
      </w:r>
    </w:p>
    <w:p w14:paraId="2FDB780F" w14:textId="77777777" w:rsidR="00044912" w:rsidRDefault="00570E3C">
      <w:pPr>
        <w:numPr>
          <w:ilvl w:val="0"/>
          <w:numId w:val="10"/>
        </w:numPr>
      </w:pPr>
      <w:r>
        <w:t>How the progress to date has impacted the sustainability plan submitted with the application and, if applicable, how the sustainability plan has changed; and</w:t>
      </w:r>
    </w:p>
    <w:p w14:paraId="119999EA" w14:textId="77777777" w:rsidR="00044912" w:rsidRDefault="00570E3C">
      <w:pPr>
        <w:numPr>
          <w:ilvl w:val="0"/>
          <w:numId w:val="10"/>
        </w:numPr>
      </w:pPr>
      <w:r>
        <w:t>Whether the local education provider's coalition plan will continue in the following fiscal year and, if not, the reason the program will not continue,</w:t>
      </w:r>
    </w:p>
    <w:p w14:paraId="4CB25DE7" w14:textId="77777777" w:rsidR="00044912" w:rsidRDefault="00044912"/>
    <w:p w14:paraId="71C95416" w14:textId="77777777" w:rsidR="00044912" w:rsidRDefault="00570E3C">
      <w:r>
        <w:t xml:space="preserve">Additionally, coalitions receiving funding under the </w:t>
      </w:r>
      <w:r>
        <w:rPr>
          <w:i/>
        </w:rPr>
        <w:t xml:space="preserve">Incubated Coaction </w:t>
      </w:r>
      <w:r>
        <w:t xml:space="preserve">cohort will be required to submit a brief narrative report detailing progress made during the planning period of the grant with a description of what work has occurred, modifications necessary for successful implementation of the coaction plan, progress towards the goals outlined in the application for the planning period, and the final theory of action detailing how the program will drive the expected outcomes. This report will be due to CDE no later than November 30, 2022. </w:t>
      </w:r>
    </w:p>
    <w:p w14:paraId="53ABC2C8" w14:textId="77777777" w:rsidR="00044912" w:rsidRDefault="00044912"/>
    <w:p w14:paraId="1481E3B5" w14:textId="2350D084" w:rsidR="00044912" w:rsidRDefault="00570E3C">
      <w:r>
        <w:t xml:space="preserve">LEPs receiving funding will also be required to submit </w:t>
      </w:r>
      <w:r w:rsidR="00E73F55">
        <w:t>an</w:t>
      </w:r>
      <w:r>
        <w:t xml:space="preserve"> Annual Financial Repor</w:t>
      </w:r>
      <w:r w:rsidR="00E73F55">
        <w:t>t</w:t>
      </w:r>
      <w:r>
        <w:t>. Details and format for th</w:t>
      </w:r>
      <w:r w:rsidR="00E73F55">
        <w:t>is</w:t>
      </w:r>
      <w:r>
        <w:t xml:space="preserve"> report will be provided upon award and as part of the budget workbook and/or grant award letter (GAL).</w:t>
      </w:r>
    </w:p>
    <w:p w14:paraId="5609486E" w14:textId="77777777" w:rsidR="00044912" w:rsidRDefault="00044912"/>
    <w:bookmarkEnd w:id="0"/>
    <w:bookmarkEnd w:id="2"/>
    <w:p w14:paraId="3D2C8E36" w14:textId="77777777" w:rsidR="00044912" w:rsidRDefault="00044912">
      <w:pPr>
        <w:rPr>
          <w:color w:val="000000"/>
        </w:rPr>
      </w:pPr>
    </w:p>
    <w:sectPr w:rsidR="00044912">
      <w:pgSz w:w="12240" w:h="15840"/>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319C3" w14:textId="77777777" w:rsidR="00212DB3" w:rsidRDefault="00212DB3">
      <w:r>
        <w:separator/>
      </w:r>
    </w:p>
  </w:endnote>
  <w:endnote w:type="continuationSeparator" w:id="0">
    <w:p w14:paraId="03995025" w14:textId="77777777" w:rsidR="00212DB3" w:rsidRDefault="00212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useo Slab 500">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05FC4" w14:textId="77777777" w:rsidR="00044912" w:rsidRDefault="00044912">
    <w:pPr>
      <w:pBdr>
        <w:top w:val="nil"/>
        <w:left w:val="nil"/>
        <w:bottom w:val="nil"/>
        <w:right w:val="nil"/>
        <w:between w:val="nil"/>
      </w:pBdr>
      <w:tabs>
        <w:tab w:val="center" w:pos="4680"/>
        <w:tab w:val="right" w:pos="9360"/>
      </w:tabs>
      <w:rPr>
        <w:color w:val="2626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272BD" w14:textId="77777777" w:rsidR="00044912" w:rsidRDefault="00570E3C">
    <w:pPr>
      <w:pBdr>
        <w:top w:val="nil"/>
        <w:left w:val="nil"/>
        <w:bottom w:val="nil"/>
        <w:right w:val="nil"/>
        <w:between w:val="nil"/>
      </w:pBdr>
      <w:tabs>
        <w:tab w:val="center" w:pos="4680"/>
        <w:tab w:val="right" w:pos="9360"/>
        <w:tab w:val="left" w:pos="8550"/>
        <w:tab w:val="right" w:pos="10800"/>
      </w:tabs>
      <w:rPr>
        <w:color w:val="595959"/>
      </w:rPr>
    </w:pPr>
    <w:r>
      <w:rPr>
        <w:color w:val="595959"/>
      </w:rPr>
      <w:tab/>
    </w:r>
    <w:r>
      <w:rPr>
        <w:color w:val="595959"/>
      </w:rPr>
      <w:tab/>
    </w:r>
    <w:r>
      <w:rPr>
        <w:color w:val="595959"/>
      </w:rPr>
      <w:tab/>
      <w:t xml:space="preserve"> | </w:t>
    </w:r>
    <w:r>
      <w:rPr>
        <w:color w:val="595959"/>
      </w:rPr>
      <w:fldChar w:fldCharType="begin"/>
    </w:r>
    <w:r>
      <w:rPr>
        <w:color w:val="595959"/>
      </w:rPr>
      <w:instrText>PAGE</w:instrText>
    </w:r>
    <w:r w:rsidR="00212DB3">
      <w:rPr>
        <w:color w:val="595959"/>
      </w:rPr>
      <w:fldChar w:fldCharType="separate"/>
    </w:r>
    <w:r>
      <w:rPr>
        <w:color w:val="595959"/>
      </w:rPr>
      <w:fldChar w:fldCharType="end"/>
    </w:r>
  </w:p>
  <w:p w14:paraId="7458C04E" w14:textId="77777777" w:rsidR="00044912" w:rsidRDefault="00044912">
    <w:pPr>
      <w:widowControl w:val="0"/>
      <w:pBdr>
        <w:top w:val="nil"/>
        <w:left w:val="nil"/>
        <w:bottom w:val="nil"/>
        <w:right w:val="nil"/>
        <w:between w:val="nil"/>
      </w:pBdr>
      <w:spacing w:line="276" w:lineRule="auto"/>
      <w:rPr>
        <w:color w:val="59595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CD731" w14:textId="77777777" w:rsidR="00044912" w:rsidRDefault="00570E3C">
    <w:pPr>
      <w:pBdr>
        <w:top w:val="single" w:sz="4" w:space="1" w:color="000000"/>
        <w:left w:val="nil"/>
        <w:bottom w:val="nil"/>
        <w:right w:val="nil"/>
        <w:between w:val="nil"/>
      </w:pBdr>
      <w:tabs>
        <w:tab w:val="center" w:pos="4680"/>
        <w:tab w:val="right" w:pos="9360"/>
      </w:tabs>
      <w:jc w:val="center"/>
      <w:rPr>
        <w:color w:val="262626"/>
      </w:rPr>
    </w:pPr>
    <w:r>
      <w:rPr>
        <w:color w:val="262626"/>
      </w:rPr>
      <w:t>Colorado Department of Education | Office of the Commissioner</w:t>
    </w:r>
  </w:p>
  <w:p w14:paraId="45B846F2" w14:textId="77777777" w:rsidR="00044912" w:rsidRDefault="00570E3C">
    <w:pPr>
      <w:pBdr>
        <w:top w:val="single" w:sz="4" w:space="1" w:color="000000"/>
        <w:left w:val="nil"/>
        <w:bottom w:val="nil"/>
        <w:right w:val="nil"/>
        <w:between w:val="nil"/>
      </w:pBdr>
      <w:tabs>
        <w:tab w:val="center" w:pos="4680"/>
        <w:tab w:val="right" w:pos="9360"/>
      </w:tabs>
      <w:jc w:val="center"/>
      <w:rPr>
        <w:color w:val="262626"/>
      </w:rPr>
    </w:pPr>
    <w:r>
      <w:rPr>
        <w:color w:val="262626"/>
      </w:rPr>
      <w:t>201 East Colfax Avenue, Denver, CO 80203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2B886" w14:textId="77777777" w:rsidR="00044912" w:rsidRDefault="00570E3C">
    <w:pPr>
      <w:pBdr>
        <w:top w:val="nil"/>
        <w:left w:val="nil"/>
        <w:bottom w:val="nil"/>
        <w:right w:val="nil"/>
        <w:between w:val="nil"/>
      </w:pBdr>
      <w:tabs>
        <w:tab w:val="center" w:pos="4680"/>
        <w:tab w:val="right" w:pos="9360"/>
        <w:tab w:val="left" w:pos="8550"/>
        <w:tab w:val="right" w:pos="10800"/>
      </w:tabs>
      <w:jc w:val="right"/>
      <w:rPr>
        <w:color w:val="595959"/>
      </w:rPr>
    </w:pPr>
    <w:r>
      <w:rPr>
        <w:color w:val="595959"/>
      </w:rPr>
      <w:tab/>
    </w:r>
    <w:r>
      <w:rPr>
        <w:color w:val="595959"/>
        <w:sz w:val="20"/>
        <w:szCs w:val="20"/>
      </w:rPr>
      <w:t xml:space="preserve">Rural Coaction Program | </w:t>
    </w:r>
    <w:r>
      <w:rPr>
        <w:color w:val="595959"/>
        <w:sz w:val="20"/>
        <w:szCs w:val="20"/>
      </w:rPr>
      <w:fldChar w:fldCharType="begin"/>
    </w:r>
    <w:r>
      <w:rPr>
        <w:color w:val="595959"/>
        <w:sz w:val="20"/>
        <w:szCs w:val="20"/>
      </w:rPr>
      <w:instrText>PAGE</w:instrText>
    </w:r>
    <w:r>
      <w:rPr>
        <w:color w:val="595959"/>
        <w:sz w:val="20"/>
        <w:szCs w:val="20"/>
      </w:rPr>
      <w:fldChar w:fldCharType="separate"/>
    </w:r>
    <w:r w:rsidR="00D90E70">
      <w:rPr>
        <w:noProof/>
        <w:color w:val="595959"/>
        <w:sz w:val="20"/>
        <w:szCs w:val="20"/>
      </w:rPr>
      <w:t>3</w:t>
    </w:r>
    <w:r>
      <w:rPr>
        <w:color w:val="595959"/>
        <w:sz w:val="20"/>
        <w:szCs w:val="20"/>
      </w:rPr>
      <w:fldChar w:fldCharType="end"/>
    </w:r>
  </w:p>
  <w:p w14:paraId="3F0DC851" w14:textId="77777777" w:rsidR="00044912" w:rsidRDefault="00044912">
    <w:pPr>
      <w:widowControl w:val="0"/>
      <w:pBdr>
        <w:top w:val="nil"/>
        <w:left w:val="nil"/>
        <w:bottom w:val="nil"/>
        <w:right w:val="nil"/>
        <w:between w:val="nil"/>
      </w:pBdr>
      <w:spacing w:line="276" w:lineRule="auto"/>
      <w:rPr>
        <w:color w:val="595959"/>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89171" w14:textId="77777777" w:rsidR="00044912" w:rsidRDefault="00570E3C">
    <w:pPr>
      <w:pBdr>
        <w:top w:val="nil"/>
        <w:left w:val="nil"/>
        <w:bottom w:val="nil"/>
        <w:right w:val="nil"/>
        <w:between w:val="nil"/>
      </w:pBdr>
      <w:tabs>
        <w:tab w:val="center" w:pos="4680"/>
        <w:tab w:val="right" w:pos="9360"/>
        <w:tab w:val="left" w:pos="8550"/>
        <w:tab w:val="right" w:pos="10800"/>
      </w:tabs>
      <w:jc w:val="right"/>
      <w:rPr>
        <w:color w:val="595959"/>
      </w:rPr>
    </w:pPr>
    <w:r>
      <w:rPr>
        <w:color w:val="595959"/>
      </w:rPr>
      <w:tab/>
    </w:r>
    <w:r>
      <w:rPr>
        <w:color w:val="595959"/>
        <w:sz w:val="20"/>
        <w:szCs w:val="20"/>
      </w:rPr>
      <w:t xml:space="preserve">Rural Coaction Program | </w:t>
    </w:r>
    <w:r>
      <w:rPr>
        <w:color w:val="595959"/>
        <w:sz w:val="20"/>
        <w:szCs w:val="20"/>
      </w:rPr>
      <w:fldChar w:fldCharType="begin"/>
    </w:r>
    <w:r>
      <w:rPr>
        <w:color w:val="595959"/>
        <w:sz w:val="20"/>
        <w:szCs w:val="20"/>
      </w:rPr>
      <w:instrText>PAGE</w:instrText>
    </w:r>
    <w:r>
      <w:rPr>
        <w:color w:val="595959"/>
        <w:sz w:val="20"/>
        <w:szCs w:val="20"/>
      </w:rPr>
      <w:fldChar w:fldCharType="separate"/>
    </w:r>
    <w:r w:rsidR="00D90E70">
      <w:rPr>
        <w:noProof/>
        <w:color w:val="595959"/>
        <w:sz w:val="20"/>
        <w:szCs w:val="20"/>
      </w:rPr>
      <w:t>2</w:t>
    </w:r>
    <w:r>
      <w:rPr>
        <w:color w:val="595959"/>
        <w:sz w:val="20"/>
        <w:szCs w:val="20"/>
      </w:rPr>
      <w:fldChar w:fldCharType="end"/>
    </w:r>
  </w:p>
  <w:p w14:paraId="7C207357" w14:textId="77777777" w:rsidR="00044912" w:rsidRDefault="00044912">
    <w:pPr>
      <w:widowControl w:val="0"/>
      <w:pBdr>
        <w:top w:val="nil"/>
        <w:left w:val="nil"/>
        <w:bottom w:val="nil"/>
        <w:right w:val="nil"/>
        <w:between w:val="nil"/>
      </w:pBdr>
      <w:spacing w:line="276" w:lineRule="auto"/>
      <w:rPr>
        <w:color w:val="59595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11BEC" w14:textId="77777777" w:rsidR="00212DB3" w:rsidRDefault="00212DB3">
      <w:r>
        <w:separator/>
      </w:r>
    </w:p>
  </w:footnote>
  <w:footnote w:type="continuationSeparator" w:id="0">
    <w:p w14:paraId="2FABD97F" w14:textId="77777777" w:rsidR="00212DB3" w:rsidRDefault="00212D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DFC5E" w14:textId="77777777" w:rsidR="00044912" w:rsidRDefault="00570E3C">
    <w:pPr>
      <w:pBdr>
        <w:top w:val="nil"/>
        <w:left w:val="nil"/>
        <w:bottom w:val="nil"/>
        <w:right w:val="nil"/>
        <w:between w:val="nil"/>
      </w:pBdr>
      <w:tabs>
        <w:tab w:val="center" w:pos="4680"/>
        <w:tab w:val="right" w:pos="9360"/>
      </w:tabs>
      <w:rPr>
        <w:color w:val="262626"/>
      </w:rPr>
    </w:pPr>
    <w:r>
      <w:rPr>
        <w:noProof/>
        <w:color w:val="262626"/>
      </w:rPr>
      <mc:AlternateContent>
        <mc:Choice Requires="wps">
          <w:drawing>
            <wp:anchor distT="0" distB="0" distL="0" distR="0" simplePos="0" relativeHeight="251660288" behindDoc="1" locked="0" layoutInCell="1" hidden="0" allowOverlap="1" wp14:anchorId="09B3022A" wp14:editId="3366AF4B">
              <wp:simplePos x="0" y="0"/>
              <wp:positionH relativeFrom="margin">
                <wp:align>center</wp:align>
              </wp:positionH>
              <wp:positionV relativeFrom="margin">
                <wp:align>center</wp:align>
              </wp:positionV>
              <wp:extent cx="19435848" cy="19435848"/>
              <wp:effectExtent l="0" t="0" r="0" b="0"/>
              <wp:wrapNone/>
              <wp:docPr id="43" name="Rectangle 43"/>
              <wp:cNvGraphicFramePr/>
              <a:graphic xmlns:a="http://schemas.openxmlformats.org/drawingml/2006/main">
                <a:graphicData uri="http://schemas.microsoft.com/office/word/2010/wordprocessingShape">
                  <wps:wsp>
                    <wps:cNvSpPr/>
                    <wps:spPr>
                      <a:xfrm rot="-2700000">
                        <a:off x="2324353" y="1967075"/>
                        <a:ext cx="6043295" cy="3625850"/>
                      </a:xfrm>
                      <a:prstGeom prst="rect">
                        <a:avLst/>
                      </a:prstGeom>
                      <a:noFill/>
                      <a:ln>
                        <a:noFill/>
                      </a:ln>
                    </wps:spPr>
                    <wps:txbx>
                      <w:txbxContent>
                        <w:p w14:paraId="2E867174" w14:textId="77777777" w:rsidR="00044912" w:rsidRDefault="00570E3C">
                          <w:pPr>
                            <w:jc w:val="center"/>
                            <w:textDirection w:val="btLr"/>
                          </w:pPr>
                          <w:r>
                            <w:rPr>
                              <w:color w:val="C0C0C0"/>
                              <w:sz w:val="144"/>
                            </w:rPr>
                            <w:t>DRAFT</w:t>
                          </w:r>
                        </w:p>
                      </w:txbxContent>
                    </wps:txbx>
                    <wps:bodyPr spcFirstLastPara="1" wrap="square" lIns="91425" tIns="91425" rIns="91425" bIns="91425" anchor="ctr" anchorCtr="0">
                      <a:noAutofit/>
                    </wps:bodyPr>
                  </wps:wsp>
                </a:graphicData>
              </a:graphic>
            </wp:anchor>
          </w:drawing>
        </mc:Choice>
        <mc:Fallback>
          <w:pict>
            <v:rect w14:anchorId="09B3022A" id="Rectangle 43" o:spid="_x0000_s1026" style="position:absolute;margin-left:0;margin-top:0;width:1530.4pt;height:1530.4pt;rotation:-45;z-index:-251656192;visibility:visible;mso-wrap-style:square;mso-wrap-distance-left:0;mso-wrap-distance-top:0;mso-wrap-distance-right:0;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" filled="f" stroked="f">
              <v:textbox inset="2.53958mm,2.53958mm,2.53958mm,2.53958mm">
                <w:txbxContent>
                  <w:p w14:paraId="2E867174" w14:textId="77777777" w:rsidR="00044912" w:rsidRDefault="00570E3C">
                    <w:pPr>
                      <w:jc w:val="center"/>
                      <w:textDirection w:val="btLr"/>
                    </w:pPr>
                    <w:r>
                      <w:rPr>
                        <w:color w:val="C0C0C0"/>
                        <w:sz w:val="144"/>
                      </w:rPr>
                      <w:t>DRAFT</w:t>
                    </w:r>
                  </w:p>
                </w:txbxContent>
              </v:textbox>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2603D" w14:textId="77777777" w:rsidR="00044912" w:rsidRDefault="00570E3C">
    <w:pPr>
      <w:pBdr>
        <w:top w:val="nil"/>
        <w:left w:val="nil"/>
        <w:bottom w:val="nil"/>
        <w:right w:val="nil"/>
        <w:between w:val="nil"/>
      </w:pBdr>
      <w:tabs>
        <w:tab w:val="center" w:pos="4680"/>
        <w:tab w:val="right" w:pos="9360"/>
      </w:tabs>
      <w:rPr>
        <w:color w:val="262626"/>
      </w:rPr>
    </w:pPr>
    <w:r>
      <w:rPr>
        <w:noProof/>
        <w:color w:val="262626"/>
      </w:rPr>
      <mc:AlternateContent>
        <mc:Choice Requires="wps">
          <w:drawing>
            <wp:anchor distT="0" distB="0" distL="0" distR="0" simplePos="0" relativeHeight="251658240" behindDoc="1" locked="0" layoutInCell="1" hidden="0" allowOverlap="1" wp14:anchorId="055FA645" wp14:editId="417A4643">
              <wp:simplePos x="0" y="0"/>
              <wp:positionH relativeFrom="margin">
                <wp:align>center</wp:align>
              </wp:positionH>
              <wp:positionV relativeFrom="margin">
                <wp:align>center</wp:align>
              </wp:positionV>
              <wp:extent cx="19435848" cy="19435848"/>
              <wp:effectExtent l="0" t="0" r="0" b="0"/>
              <wp:wrapNone/>
              <wp:docPr id="44" name="Rectangle 44"/>
              <wp:cNvGraphicFramePr/>
              <a:graphic xmlns:a="http://schemas.openxmlformats.org/drawingml/2006/main">
                <a:graphicData uri="http://schemas.microsoft.com/office/word/2010/wordprocessingShape">
                  <wps:wsp>
                    <wps:cNvSpPr/>
                    <wps:spPr>
                      <a:xfrm rot="-2700000">
                        <a:off x="2324353" y="1967075"/>
                        <a:ext cx="6043295" cy="3625850"/>
                      </a:xfrm>
                      <a:prstGeom prst="rect">
                        <a:avLst/>
                      </a:prstGeom>
                      <a:noFill/>
                      <a:ln>
                        <a:noFill/>
                      </a:ln>
                    </wps:spPr>
                    <wps:txbx>
                      <w:txbxContent>
                        <w:p w14:paraId="60E8C2C2" w14:textId="77777777" w:rsidR="00044912" w:rsidRDefault="00570E3C">
                          <w:pPr>
                            <w:jc w:val="center"/>
                            <w:textDirection w:val="btLr"/>
                          </w:pPr>
                          <w:r>
                            <w:rPr>
                              <w:color w:val="C0C0C0"/>
                              <w:sz w:val="144"/>
                            </w:rPr>
                            <w:t>DRAFT</w:t>
                          </w:r>
                        </w:p>
                      </w:txbxContent>
                    </wps:txbx>
                    <wps:bodyPr spcFirstLastPara="1" wrap="square" lIns="91425" tIns="91425" rIns="91425" bIns="91425" anchor="ctr" anchorCtr="0">
                      <a:noAutofit/>
                    </wps:bodyPr>
                  </wps:wsp>
                </a:graphicData>
              </a:graphic>
            </wp:anchor>
          </w:drawing>
        </mc:Choice>
        <mc:Fallback>
          <w:pict>
            <v:rect w14:anchorId="055FA645" id="Rectangle 44" o:spid="_x0000_s1027" style="position:absolute;margin-left:0;margin-top:0;width:1530.4pt;height:1530.4pt;rotation:-45;z-index:-251658240;visibility:visible;mso-wrap-style:square;mso-wrap-distance-left:0;mso-wrap-distance-top:0;mso-wrap-distance-right:0;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" filled="f" stroked="f">
              <v:textbox inset="2.53958mm,2.53958mm,2.53958mm,2.53958mm">
                <w:txbxContent>
                  <w:p w14:paraId="60E8C2C2" w14:textId="77777777" w:rsidR="00044912" w:rsidRDefault="00570E3C">
                    <w:pPr>
                      <w:jc w:val="center"/>
                      <w:textDirection w:val="btLr"/>
                    </w:pPr>
                    <w:r>
                      <w:rPr>
                        <w:color w:val="C0C0C0"/>
                        <w:sz w:val="144"/>
                      </w:rPr>
                      <w:t>DRAFT</w:t>
                    </w:r>
                  </w:p>
                </w:txbxContent>
              </v:textbox>
              <w10:wrap anchorx="margin" anchory="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CE64F" w14:textId="77777777" w:rsidR="00044912" w:rsidRDefault="00570E3C">
    <w:pPr>
      <w:pBdr>
        <w:top w:val="nil"/>
        <w:left w:val="nil"/>
        <w:bottom w:val="nil"/>
        <w:right w:val="nil"/>
        <w:between w:val="nil"/>
      </w:pBdr>
      <w:tabs>
        <w:tab w:val="center" w:pos="4680"/>
        <w:tab w:val="right" w:pos="9360"/>
      </w:tabs>
      <w:rPr>
        <w:color w:val="262626"/>
      </w:rPr>
    </w:pPr>
    <w:r>
      <w:rPr>
        <w:noProof/>
        <w:color w:val="262626"/>
      </w:rPr>
      <mc:AlternateContent>
        <mc:Choice Requires="wps">
          <w:drawing>
            <wp:anchor distT="0" distB="0" distL="0" distR="0" simplePos="0" relativeHeight="251659264" behindDoc="1" locked="0" layoutInCell="1" hidden="0" allowOverlap="1" wp14:anchorId="0AE63DBA" wp14:editId="3DDAC3B0">
              <wp:simplePos x="0" y="0"/>
              <wp:positionH relativeFrom="margin">
                <wp:align>center</wp:align>
              </wp:positionH>
              <wp:positionV relativeFrom="margin">
                <wp:align>center</wp:align>
              </wp:positionV>
              <wp:extent cx="19435848" cy="19435848"/>
              <wp:effectExtent l="0" t="0" r="0" b="0"/>
              <wp:wrapNone/>
              <wp:docPr id="49" name="Rectangle 49"/>
              <wp:cNvGraphicFramePr/>
              <a:graphic xmlns:a="http://schemas.openxmlformats.org/drawingml/2006/main">
                <a:graphicData uri="http://schemas.microsoft.com/office/word/2010/wordprocessingShape">
                  <wps:wsp>
                    <wps:cNvSpPr/>
                    <wps:spPr>
                      <a:xfrm rot="-2700000">
                        <a:off x="2324353" y="1967075"/>
                        <a:ext cx="6043295" cy="3625850"/>
                      </a:xfrm>
                      <a:prstGeom prst="rect">
                        <a:avLst/>
                      </a:prstGeom>
                      <a:noFill/>
                      <a:ln>
                        <a:noFill/>
                      </a:ln>
                    </wps:spPr>
                    <wps:txbx>
                      <w:txbxContent>
                        <w:p w14:paraId="62AB912D" w14:textId="0B25439F" w:rsidR="00044912" w:rsidRDefault="00044912">
                          <w:pPr>
                            <w:jc w:val="center"/>
                            <w:textDirection w:val="btLr"/>
                          </w:pPr>
                        </w:p>
                      </w:txbxContent>
                    </wps:txbx>
                    <wps:bodyPr spcFirstLastPara="1" wrap="square" lIns="91425" tIns="91425" rIns="91425" bIns="91425" anchor="ctr" anchorCtr="0">
                      <a:noAutofit/>
                    </wps:bodyPr>
                  </wps:wsp>
                </a:graphicData>
              </a:graphic>
            </wp:anchor>
          </w:drawing>
        </mc:Choice>
        <mc:Fallback>
          <w:pict>
            <v:rect w14:anchorId="0AE63DBA" id="Rectangle 49" o:spid="_x0000_s1028" style="position:absolute;margin-left:0;margin-top:0;width:1530.4pt;height:1530.4pt;rotation:-45;z-index:-251657216;visibility:visible;mso-wrap-style:square;mso-wrap-distance-left:0;mso-wrap-distance-top:0;mso-wrap-distance-right:0;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" filled="f" stroked="f">
              <v:textbox inset="2.53958mm,2.53958mm,2.53958mm,2.53958mm">
                <w:txbxContent>
                  <w:p w14:paraId="62AB912D" w14:textId="0B25439F" w:rsidR="00044912" w:rsidRDefault="00044912">
                    <w:pPr>
                      <w:jc w:val="center"/>
                      <w:textDirection w:val="btLr"/>
                    </w:pPr>
                  </w:p>
                </w:txbxContent>
              </v:textbox>
              <w10:wrap anchorx="margin" anchory="margin"/>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25DF3" w14:textId="77777777" w:rsidR="00044912" w:rsidRDefault="00570E3C">
    <w:pPr>
      <w:pBdr>
        <w:top w:val="nil"/>
        <w:left w:val="nil"/>
        <w:bottom w:val="nil"/>
        <w:right w:val="nil"/>
        <w:between w:val="nil"/>
      </w:pBdr>
      <w:tabs>
        <w:tab w:val="center" w:pos="4680"/>
        <w:tab w:val="right" w:pos="9360"/>
      </w:tabs>
      <w:rPr>
        <w:color w:val="262626"/>
      </w:rPr>
    </w:pPr>
    <w:r>
      <w:rPr>
        <w:noProof/>
        <w:color w:val="262626"/>
      </w:rPr>
      <mc:AlternateContent>
        <mc:Choice Requires="wps">
          <w:drawing>
            <wp:anchor distT="0" distB="0" distL="0" distR="0" simplePos="0" relativeHeight="251663360" behindDoc="1" locked="0" layoutInCell="1" hidden="0" allowOverlap="1" wp14:anchorId="0C921CD8" wp14:editId="5C693F24">
              <wp:simplePos x="0" y="0"/>
              <wp:positionH relativeFrom="margin">
                <wp:align>center</wp:align>
              </wp:positionH>
              <wp:positionV relativeFrom="margin">
                <wp:align>center</wp:align>
              </wp:positionV>
              <wp:extent cx="19435848" cy="19435848"/>
              <wp:effectExtent l="0" t="0" r="0" b="0"/>
              <wp:wrapNone/>
              <wp:docPr id="50" name="Rectangle 50"/>
              <wp:cNvGraphicFramePr/>
              <a:graphic xmlns:a="http://schemas.openxmlformats.org/drawingml/2006/main">
                <a:graphicData uri="http://schemas.microsoft.com/office/word/2010/wordprocessingShape">
                  <wps:wsp>
                    <wps:cNvSpPr/>
                    <wps:spPr>
                      <a:xfrm rot="-2700000">
                        <a:off x="2324353" y="1967075"/>
                        <a:ext cx="6043295" cy="3625850"/>
                      </a:xfrm>
                      <a:prstGeom prst="rect">
                        <a:avLst/>
                      </a:prstGeom>
                      <a:noFill/>
                      <a:ln>
                        <a:noFill/>
                      </a:ln>
                    </wps:spPr>
                    <wps:txbx>
                      <w:txbxContent>
                        <w:p w14:paraId="4B9497B2" w14:textId="77777777" w:rsidR="00044912" w:rsidRDefault="00570E3C">
                          <w:pPr>
                            <w:jc w:val="center"/>
                            <w:textDirection w:val="btLr"/>
                          </w:pPr>
                          <w:r>
                            <w:rPr>
                              <w:color w:val="C0C0C0"/>
                              <w:sz w:val="144"/>
                            </w:rPr>
                            <w:t>DRAFT</w:t>
                          </w:r>
                        </w:p>
                      </w:txbxContent>
                    </wps:txbx>
                    <wps:bodyPr spcFirstLastPara="1" wrap="square" lIns="91425" tIns="91425" rIns="91425" bIns="91425" anchor="ctr" anchorCtr="0">
                      <a:noAutofit/>
                    </wps:bodyPr>
                  </wps:wsp>
                </a:graphicData>
              </a:graphic>
            </wp:anchor>
          </w:drawing>
        </mc:Choice>
        <mc:Fallback>
          <w:pict>
            <v:rect w14:anchorId="0C921CD8" id="Rectangle 50" o:spid="_x0000_s1029" style="position:absolute;margin-left:0;margin-top:0;width:1530.4pt;height:1530.4pt;rotation:-45;z-index:-251653120;visibility:visible;mso-wrap-style:square;mso-wrap-distance-left:0;mso-wrap-distance-top:0;mso-wrap-distance-right:0;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" filled="f" stroked="f">
              <v:textbox inset="2.53958mm,2.53958mm,2.53958mm,2.53958mm">
                <w:txbxContent>
                  <w:p w14:paraId="4B9497B2" w14:textId="77777777" w:rsidR="00044912" w:rsidRDefault="00570E3C">
                    <w:pPr>
                      <w:jc w:val="center"/>
                      <w:textDirection w:val="btLr"/>
                    </w:pPr>
                    <w:r>
                      <w:rPr>
                        <w:color w:val="C0C0C0"/>
                        <w:sz w:val="144"/>
                      </w:rPr>
                      <w:t>DRAFT</w:t>
                    </w:r>
                  </w:p>
                </w:txbxContent>
              </v:textbox>
              <w10:wrap anchorx="margin" anchory="margin"/>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0EC8D" w14:textId="77777777" w:rsidR="00044912" w:rsidRDefault="00570E3C">
    <w:pPr>
      <w:pBdr>
        <w:top w:val="nil"/>
        <w:left w:val="nil"/>
        <w:bottom w:val="nil"/>
        <w:right w:val="nil"/>
        <w:between w:val="nil"/>
      </w:pBdr>
      <w:tabs>
        <w:tab w:val="center" w:pos="4680"/>
        <w:tab w:val="right" w:pos="9360"/>
      </w:tabs>
      <w:rPr>
        <w:color w:val="262626"/>
      </w:rPr>
    </w:pPr>
    <w:r>
      <w:rPr>
        <w:noProof/>
        <w:color w:val="262626"/>
      </w:rPr>
      <mc:AlternateContent>
        <mc:Choice Requires="wps">
          <w:drawing>
            <wp:anchor distT="0" distB="0" distL="0" distR="0" simplePos="0" relativeHeight="251661312" behindDoc="1" locked="0" layoutInCell="1" hidden="0" allowOverlap="1" wp14:anchorId="4CA83C84" wp14:editId="6D267821">
              <wp:simplePos x="0" y="0"/>
              <wp:positionH relativeFrom="margin">
                <wp:align>center</wp:align>
              </wp:positionH>
              <wp:positionV relativeFrom="margin">
                <wp:align>center</wp:align>
              </wp:positionV>
              <wp:extent cx="19435848" cy="19435848"/>
              <wp:effectExtent l="0" t="0" r="0" b="0"/>
              <wp:wrapNone/>
              <wp:docPr id="51" name="Rectangle 51"/>
              <wp:cNvGraphicFramePr/>
              <a:graphic xmlns:a="http://schemas.openxmlformats.org/drawingml/2006/main">
                <a:graphicData uri="http://schemas.microsoft.com/office/word/2010/wordprocessingShape">
                  <wps:wsp>
                    <wps:cNvSpPr/>
                    <wps:spPr>
                      <a:xfrm rot="-2700000">
                        <a:off x="2324353" y="1967075"/>
                        <a:ext cx="6043295" cy="3625850"/>
                      </a:xfrm>
                      <a:prstGeom prst="rect">
                        <a:avLst/>
                      </a:prstGeom>
                      <a:noFill/>
                      <a:ln>
                        <a:noFill/>
                      </a:ln>
                    </wps:spPr>
                    <wps:txbx>
                      <w:txbxContent>
                        <w:p w14:paraId="0556CBA0" w14:textId="77777777" w:rsidR="00044912" w:rsidRDefault="00570E3C">
                          <w:pPr>
                            <w:jc w:val="center"/>
                            <w:textDirection w:val="btLr"/>
                          </w:pPr>
                          <w:r>
                            <w:rPr>
                              <w:color w:val="C0C0C0"/>
                              <w:sz w:val="144"/>
                            </w:rPr>
                            <w:t>DRAFT</w:t>
                          </w:r>
                        </w:p>
                      </w:txbxContent>
                    </wps:txbx>
                    <wps:bodyPr spcFirstLastPara="1" wrap="square" lIns="91425" tIns="91425" rIns="91425" bIns="91425" anchor="ctr" anchorCtr="0">
                      <a:noAutofit/>
                    </wps:bodyPr>
                  </wps:wsp>
                </a:graphicData>
              </a:graphic>
            </wp:anchor>
          </w:drawing>
        </mc:Choice>
        <mc:Fallback>
          <w:pict>
            <v:rect w14:anchorId="4CA83C84" id="Rectangle 51" o:spid="_x0000_s1030" style="position:absolute;margin-left:0;margin-top:0;width:1530.4pt;height:1530.4pt;rotation:-45;z-index:-251655168;visibility:visible;mso-wrap-style:square;mso-wrap-distance-left:0;mso-wrap-distance-top:0;mso-wrap-distance-right:0;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" filled="f" stroked="f">
              <v:textbox inset="2.53958mm,2.53958mm,2.53958mm,2.53958mm">
                <w:txbxContent>
                  <w:p w14:paraId="0556CBA0" w14:textId="77777777" w:rsidR="00044912" w:rsidRDefault="00570E3C">
                    <w:pPr>
                      <w:jc w:val="center"/>
                      <w:textDirection w:val="btLr"/>
                    </w:pPr>
                    <w:r>
                      <w:rPr>
                        <w:color w:val="C0C0C0"/>
                        <w:sz w:val="144"/>
                      </w:rPr>
                      <w:t>DRAFT</w:t>
                    </w:r>
                  </w:p>
                </w:txbxContent>
              </v:textbox>
              <w10:wrap anchorx="margin" anchory="margin"/>
            </v: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A89AE" w14:textId="74CE40AF" w:rsidR="00044912" w:rsidRDefault="00570E3C">
    <w:pPr>
      <w:pBdr>
        <w:top w:val="nil"/>
        <w:left w:val="nil"/>
        <w:bottom w:val="nil"/>
        <w:right w:val="nil"/>
        <w:between w:val="nil"/>
      </w:pBdr>
      <w:tabs>
        <w:tab w:val="center" w:pos="4680"/>
        <w:tab w:val="right" w:pos="9360"/>
      </w:tabs>
      <w:rPr>
        <w:color w:val="262626"/>
      </w:rPr>
    </w:pPr>
    <w:r>
      <w:rPr>
        <w:noProof/>
        <w:color w:val="262626"/>
      </w:rPr>
      <mc:AlternateContent>
        <mc:Choice Requires="wps">
          <w:drawing>
            <wp:anchor distT="0" distB="0" distL="0" distR="0" simplePos="0" relativeHeight="251662336" behindDoc="1" locked="0" layoutInCell="1" hidden="0" allowOverlap="1" wp14:anchorId="77DB8491" wp14:editId="3B79B52C">
              <wp:simplePos x="0" y="0"/>
              <wp:positionH relativeFrom="margin">
                <wp:align>center</wp:align>
              </wp:positionH>
              <wp:positionV relativeFrom="margin">
                <wp:align>center</wp:align>
              </wp:positionV>
              <wp:extent cx="19435848" cy="19435848"/>
              <wp:effectExtent l="0" t="0" r="0" b="0"/>
              <wp:wrapNone/>
              <wp:docPr id="46" name="Rectangle 46"/>
              <wp:cNvGraphicFramePr/>
              <a:graphic xmlns:a="http://schemas.openxmlformats.org/drawingml/2006/main">
                <a:graphicData uri="http://schemas.microsoft.com/office/word/2010/wordprocessingShape">
                  <wps:wsp>
                    <wps:cNvSpPr/>
                    <wps:spPr>
                      <a:xfrm rot="-2700000">
                        <a:off x="2324353" y="1967075"/>
                        <a:ext cx="6043295" cy="3625850"/>
                      </a:xfrm>
                      <a:prstGeom prst="rect">
                        <a:avLst/>
                      </a:prstGeom>
                      <a:noFill/>
                      <a:ln>
                        <a:noFill/>
                      </a:ln>
                    </wps:spPr>
                    <wps:txbx>
                      <w:txbxContent>
                        <w:p w14:paraId="2220AD84" w14:textId="77777777" w:rsidR="00044912" w:rsidRDefault="00570E3C">
                          <w:pPr>
                            <w:jc w:val="center"/>
                            <w:textDirection w:val="btLr"/>
                          </w:pPr>
                          <w:r>
                            <w:rPr>
                              <w:color w:val="C0C0C0"/>
                              <w:sz w:val="144"/>
                            </w:rPr>
                            <w:t>DRAFT</w:t>
                          </w:r>
                        </w:p>
                      </w:txbxContent>
                    </wps:txbx>
                    <wps:bodyPr spcFirstLastPara="1" wrap="square" lIns="91425" tIns="91425" rIns="91425" bIns="91425" anchor="ctr" anchorCtr="0">
                      <a:noAutofit/>
                    </wps:bodyPr>
                  </wps:wsp>
                </a:graphicData>
              </a:graphic>
            </wp:anchor>
          </w:drawing>
        </mc:Choice>
        <mc:Fallback>
          <w:pict>
            <v:rect w14:anchorId="77DB8491" id="Rectangle 46" o:spid="_x0000_s1031" style="position:absolute;margin-left:0;margin-top:0;width:1530.4pt;height:1530.4pt;rotation:-45;z-index:-251654144;visibility:visible;mso-wrap-style:square;mso-wrap-distance-left:0;mso-wrap-distance-top:0;mso-wrap-distance-right:0;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" filled="f" stroked="f">
              <v:textbox inset="2.53958mm,2.53958mm,2.53958mm,2.53958mm">
                <w:txbxContent>
                  <w:p w14:paraId="2220AD84" w14:textId="77777777" w:rsidR="00044912" w:rsidRDefault="00570E3C">
                    <w:pPr>
                      <w:jc w:val="center"/>
                      <w:textDirection w:val="btLr"/>
                    </w:pPr>
                    <w:r>
                      <w:rPr>
                        <w:color w:val="C0C0C0"/>
                        <w:sz w:val="144"/>
                      </w:rPr>
                      <w:t>DRAFT</w:t>
                    </w:r>
                  </w:p>
                </w:txbxContent>
              </v:textbox>
              <w10:wrap anchorx="margin" anchory="margin"/>
            </v:rec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71523" w14:textId="77777777" w:rsidR="00044912" w:rsidRDefault="00570E3C">
    <w:pPr>
      <w:pBdr>
        <w:top w:val="nil"/>
        <w:left w:val="nil"/>
        <w:bottom w:val="nil"/>
        <w:right w:val="nil"/>
        <w:between w:val="nil"/>
      </w:pBdr>
      <w:tabs>
        <w:tab w:val="center" w:pos="4680"/>
        <w:tab w:val="right" w:pos="9360"/>
      </w:tabs>
      <w:rPr>
        <w:color w:val="262626"/>
      </w:rPr>
    </w:pPr>
    <w:r>
      <w:rPr>
        <w:noProof/>
        <w:color w:val="262626"/>
      </w:rPr>
      <mc:AlternateContent>
        <mc:Choice Requires="wps">
          <w:drawing>
            <wp:anchor distT="0" distB="0" distL="0" distR="0" simplePos="0" relativeHeight="251666432" behindDoc="1" locked="0" layoutInCell="1" hidden="0" allowOverlap="1" wp14:anchorId="4728349F" wp14:editId="6C779738">
              <wp:simplePos x="0" y="0"/>
              <wp:positionH relativeFrom="margin">
                <wp:align>center</wp:align>
              </wp:positionH>
              <wp:positionV relativeFrom="margin">
                <wp:align>center</wp:align>
              </wp:positionV>
              <wp:extent cx="19435848" cy="19435848"/>
              <wp:effectExtent l="0" t="0" r="0" b="0"/>
              <wp:wrapNone/>
              <wp:docPr id="48" name="Rectangle 48"/>
              <wp:cNvGraphicFramePr/>
              <a:graphic xmlns:a="http://schemas.openxmlformats.org/drawingml/2006/main">
                <a:graphicData uri="http://schemas.microsoft.com/office/word/2010/wordprocessingShape">
                  <wps:wsp>
                    <wps:cNvSpPr/>
                    <wps:spPr>
                      <a:xfrm rot="-2700000">
                        <a:off x="2324353" y="1967075"/>
                        <a:ext cx="6043295" cy="3625850"/>
                      </a:xfrm>
                      <a:prstGeom prst="rect">
                        <a:avLst/>
                      </a:prstGeom>
                      <a:noFill/>
                      <a:ln>
                        <a:noFill/>
                      </a:ln>
                    </wps:spPr>
                    <wps:txbx>
                      <w:txbxContent>
                        <w:p w14:paraId="77A4A9FA" w14:textId="77777777" w:rsidR="00044912" w:rsidRDefault="00570E3C">
                          <w:pPr>
                            <w:jc w:val="center"/>
                            <w:textDirection w:val="btLr"/>
                          </w:pPr>
                          <w:r>
                            <w:rPr>
                              <w:color w:val="C0C0C0"/>
                              <w:sz w:val="144"/>
                            </w:rPr>
                            <w:t>DRAFT</w:t>
                          </w:r>
                        </w:p>
                      </w:txbxContent>
                    </wps:txbx>
                    <wps:bodyPr spcFirstLastPara="1" wrap="square" lIns="91425" tIns="91425" rIns="91425" bIns="91425" anchor="ctr" anchorCtr="0">
                      <a:noAutofit/>
                    </wps:bodyPr>
                  </wps:wsp>
                </a:graphicData>
              </a:graphic>
            </wp:anchor>
          </w:drawing>
        </mc:Choice>
        <mc:Fallback>
          <w:pict>
            <v:rect w14:anchorId="4728349F" id="Rectangle 48" o:spid="_x0000_s1032" style="position:absolute;margin-left:0;margin-top:0;width:1530.4pt;height:1530.4pt;rotation:-45;z-index:-251650048;visibility:visible;mso-wrap-style:square;mso-wrap-distance-left:0;mso-wrap-distance-top:0;mso-wrap-distance-right:0;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" filled="f" stroked="f">
              <v:textbox inset="2.53958mm,2.53958mm,2.53958mm,2.53958mm">
                <w:txbxContent>
                  <w:p w14:paraId="77A4A9FA" w14:textId="77777777" w:rsidR="00044912" w:rsidRDefault="00570E3C">
                    <w:pPr>
                      <w:jc w:val="center"/>
                      <w:textDirection w:val="btLr"/>
                    </w:pPr>
                    <w:r>
                      <w:rPr>
                        <w:color w:val="C0C0C0"/>
                        <w:sz w:val="144"/>
                      </w:rPr>
                      <w:t>DRAFT</w:t>
                    </w:r>
                  </w:p>
                </w:txbxContent>
              </v:textbox>
              <w10:wrap anchorx="margin" anchory="margin"/>
            </v:rect>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55ED0" w14:textId="77777777" w:rsidR="00044912" w:rsidRDefault="00570E3C">
    <w:pPr>
      <w:pBdr>
        <w:top w:val="nil"/>
        <w:left w:val="nil"/>
        <w:bottom w:val="nil"/>
        <w:right w:val="nil"/>
        <w:between w:val="nil"/>
      </w:pBdr>
      <w:tabs>
        <w:tab w:val="center" w:pos="4680"/>
        <w:tab w:val="right" w:pos="9360"/>
      </w:tabs>
      <w:rPr>
        <w:color w:val="262626"/>
      </w:rPr>
    </w:pPr>
    <w:r>
      <w:rPr>
        <w:noProof/>
        <w:color w:val="262626"/>
      </w:rPr>
      <mc:AlternateContent>
        <mc:Choice Requires="wps">
          <w:drawing>
            <wp:anchor distT="0" distB="0" distL="0" distR="0" simplePos="0" relativeHeight="251664384" behindDoc="1" locked="0" layoutInCell="1" hidden="0" allowOverlap="1" wp14:anchorId="42F128EB" wp14:editId="38BB96AA">
              <wp:simplePos x="0" y="0"/>
              <wp:positionH relativeFrom="margin">
                <wp:align>center</wp:align>
              </wp:positionH>
              <wp:positionV relativeFrom="margin">
                <wp:align>center</wp:align>
              </wp:positionV>
              <wp:extent cx="19435848" cy="19435848"/>
              <wp:effectExtent l="0" t="0" r="0" b="0"/>
              <wp:wrapNone/>
              <wp:docPr id="45" name="Rectangle 45"/>
              <wp:cNvGraphicFramePr/>
              <a:graphic xmlns:a="http://schemas.openxmlformats.org/drawingml/2006/main">
                <a:graphicData uri="http://schemas.microsoft.com/office/word/2010/wordprocessingShape">
                  <wps:wsp>
                    <wps:cNvSpPr/>
                    <wps:spPr>
                      <a:xfrm rot="-2700000">
                        <a:off x="2324353" y="1967075"/>
                        <a:ext cx="6043295" cy="3625850"/>
                      </a:xfrm>
                      <a:prstGeom prst="rect">
                        <a:avLst/>
                      </a:prstGeom>
                      <a:noFill/>
                      <a:ln>
                        <a:noFill/>
                      </a:ln>
                    </wps:spPr>
                    <wps:txbx>
                      <w:txbxContent>
                        <w:p w14:paraId="09BC2C97" w14:textId="60911B69" w:rsidR="00044912" w:rsidRDefault="00044912">
                          <w:pPr>
                            <w:jc w:val="center"/>
                            <w:textDirection w:val="btLr"/>
                          </w:pPr>
                        </w:p>
                      </w:txbxContent>
                    </wps:txbx>
                    <wps:bodyPr spcFirstLastPara="1" wrap="square" lIns="91425" tIns="91425" rIns="91425" bIns="91425" anchor="ctr" anchorCtr="0">
                      <a:noAutofit/>
                    </wps:bodyPr>
                  </wps:wsp>
                </a:graphicData>
              </a:graphic>
            </wp:anchor>
          </w:drawing>
        </mc:Choice>
        <mc:Fallback>
          <w:pict>
            <v:rect w14:anchorId="42F128EB" id="Rectangle 45" o:spid="_x0000_s1033" style="position:absolute;margin-left:0;margin-top:0;width:1530.4pt;height:1530.4pt;rotation:-45;z-index:-251652096;visibility:visible;mso-wrap-style:square;mso-wrap-distance-left:0;mso-wrap-distance-top:0;mso-wrap-distance-right:0;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" filled="f" stroked="f">
              <v:textbox inset="2.53958mm,2.53958mm,2.53958mm,2.53958mm">
                <w:txbxContent>
                  <w:p w14:paraId="09BC2C97" w14:textId="60911B69" w:rsidR="00044912" w:rsidRDefault="00044912">
                    <w:pPr>
                      <w:jc w:val="center"/>
                      <w:textDirection w:val="btLr"/>
                    </w:pPr>
                  </w:p>
                </w:txbxContent>
              </v:textbox>
              <w10:wrap anchorx="margin" anchory="margin"/>
            </v:rect>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3B16C" w14:textId="77777777" w:rsidR="00044912" w:rsidRDefault="00570E3C">
    <w:pPr>
      <w:pBdr>
        <w:top w:val="nil"/>
        <w:left w:val="nil"/>
        <w:bottom w:val="nil"/>
        <w:right w:val="nil"/>
        <w:between w:val="nil"/>
      </w:pBdr>
      <w:tabs>
        <w:tab w:val="center" w:pos="4680"/>
        <w:tab w:val="right" w:pos="9360"/>
      </w:tabs>
      <w:rPr>
        <w:color w:val="262626"/>
      </w:rPr>
    </w:pPr>
    <w:r>
      <w:rPr>
        <w:noProof/>
        <w:color w:val="262626"/>
      </w:rPr>
      <mc:AlternateContent>
        <mc:Choice Requires="wps">
          <w:drawing>
            <wp:anchor distT="0" distB="0" distL="0" distR="0" simplePos="0" relativeHeight="251665408" behindDoc="1" locked="0" layoutInCell="1" hidden="0" allowOverlap="1" wp14:anchorId="0F8FC2B0" wp14:editId="192CA5FE">
              <wp:simplePos x="0" y="0"/>
              <wp:positionH relativeFrom="margin">
                <wp:align>center</wp:align>
              </wp:positionH>
              <wp:positionV relativeFrom="margin">
                <wp:align>center</wp:align>
              </wp:positionV>
              <wp:extent cx="19435848" cy="19435848"/>
              <wp:effectExtent l="0" t="0" r="0" b="0"/>
              <wp:wrapNone/>
              <wp:docPr id="47" name="Rectangle 47"/>
              <wp:cNvGraphicFramePr/>
              <a:graphic xmlns:a="http://schemas.openxmlformats.org/drawingml/2006/main">
                <a:graphicData uri="http://schemas.microsoft.com/office/word/2010/wordprocessingShape">
                  <wps:wsp>
                    <wps:cNvSpPr/>
                    <wps:spPr>
                      <a:xfrm rot="-2700000">
                        <a:off x="2324353" y="1967075"/>
                        <a:ext cx="6043295" cy="3625850"/>
                      </a:xfrm>
                      <a:prstGeom prst="rect">
                        <a:avLst/>
                      </a:prstGeom>
                      <a:noFill/>
                      <a:ln>
                        <a:noFill/>
                      </a:ln>
                    </wps:spPr>
                    <wps:txbx>
                      <w:txbxContent>
                        <w:p w14:paraId="1D8CFCEE" w14:textId="1218E836" w:rsidR="00044912" w:rsidRDefault="00044912">
                          <w:pPr>
                            <w:jc w:val="center"/>
                            <w:textDirection w:val="btLr"/>
                          </w:pPr>
                        </w:p>
                      </w:txbxContent>
                    </wps:txbx>
                    <wps:bodyPr spcFirstLastPara="1" wrap="square" lIns="91425" tIns="91425" rIns="91425" bIns="91425" anchor="ctr" anchorCtr="0">
                      <a:noAutofit/>
                    </wps:bodyPr>
                  </wps:wsp>
                </a:graphicData>
              </a:graphic>
            </wp:anchor>
          </w:drawing>
        </mc:Choice>
        <mc:Fallback>
          <w:pict>
            <v:rect w14:anchorId="0F8FC2B0" id="Rectangle 47" o:spid="_x0000_s1034" style="position:absolute;margin-left:0;margin-top:0;width:1530.4pt;height:1530.4pt;rotation:-45;z-index:-251651072;visibility:visible;mso-wrap-style:square;mso-wrap-distance-left:0;mso-wrap-distance-top:0;mso-wrap-distance-right:0;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" filled="f" stroked="f">
              <v:textbox inset="2.53958mm,2.53958mm,2.53958mm,2.53958mm">
                <w:txbxContent>
                  <w:p w14:paraId="1D8CFCEE" w14:textId="1218E836" w:rsidR="00044912" w:rsidRDefault="00044912">
                    <w:pPr>
                      <w:jc w:val="center"/>
                      <w:textDirection w:val="btLr"/>
                    </w:pPr>
                  </w:p>
                </w:txbxContent>
              </v:textbox>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022BF"/>
    <w:multiLevelType w:val="multilevel"/>
    <w:tmpl w:val="56F43510"/>
    <w:lvl w:ilvl="0">
      <w:start w:val="2016"/>
      <w:numFmt w:val="bullet"/>
      <w:lvlText w:val="●"/>
      <w:lvlJc w:val="left"/>
      <w:pPr>
        <w:ind w:left="432" w:hanging="216"/>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D66502A"/>
    <w:multiLevelType w:val="multilevel"/>
    <w:tmpl w:val="652CC3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EA87866"/>
    <w:multiLevelType w:val="multilevel"/>
    <w:tmpl w:val="471EE0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42A05D7"/>
    <w:multiLevelType w:val="multilevel"/>
    <w:tmpl w:val="8D4295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B326896"/>
    <w:multiLevelType w:val="multilevel"/>
    <w:tmpl w:val="165647EC"/>
    <w:lvl w:ilvl="0">
      <w:start w:val="1"/>
      <w:numFmt w:val="decimal"/>
      <w:lvlText w:val="%1."/>
      <w:lvlJc w:val="left"/>
      <w:pPr>
        <w:ind w:left="360" w:hanging="360"/>
      </w:pPr>
    </w:lvl>
    <w:lvl w:ilvl="1">
      <w:start w:val="1"/>
      <w:numFmt w:val="lowerLetter"/>
      <w:lvlText w:val="%2."/>
      <w:lvlJc w:val="left"/>
      <w:pPr>
        <w:ind w:left="1080" w:hanging="360"/>
      </w:pPr>
      <w:rPr>
        <w:b/>
      </w:rPr>
    </w:lvl>
    <w:lvl w:ilvl="2">
      <w:start w:val="1"/>
      <w:numFmt w:val="decimal"/>
      <w:lvlText w:val="%3."/>
      <w:lvlJc w:val="left"/>
      <w:pPr>
        <w:ind w:left="198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601E3A80"/>
    <w:multiLevelType w:val="multilevel"/>
    <w:tmpl w:val="F84E63F6"/>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BD47730"/>
    <w:multiLevelType w:val="multilevel"/>
    <w:tmpl w:val="9A6A5F20"/>
    <w:lvl w:ilvl="0">
      <w:start w:val="1"/>
      <w:numFmt w:val="decimal"/>
      <w:lvlText w:val="%1."/>
      <w:lvlJc w:val="left"/>
      <w:pPr>
        <w:ind w:left="360" w:hanging="360"/>
      </w:pPr>
    </w:lvl>
    <w:lvl w:ilvl="1">
      <w:start w:val="1"/>
      <w:numFmt w:val="lowerLetter"/>
      <w:lvlText w:val="%2."/>
      <w:lvlJc w:val="left"/>
      <w:pPr>
        <w:ind w:left="1080" w:hanging="360"/>
      </w:pPr>
      <w:rPr>
        <w:b/>
      </w:rPr>
    </w:lvl>
    <w:lvl w:ilvl="2">
      <w:start w:val="1"/>
      <w:numFmt w:val="decimal"/>
      <w:lvlText w:val="%3."/>
      <w:lvlJc w:val="left"/>
      <w:pPr>
        <w:ind w:left="198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72F9034C"/>
    <w:multiLevelType w:val="multilevel"/>
    <w:tmpl w:val="49E8DA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57430C6"/>
    <w:multiLevelType w:val="multilevel"/>
    <w:tmpl w:val="BF2C9A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C174358"/>
    <w:multiLevelType w:val="multilevel"/>
    <w:tmpl w:val="B74A09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2"/>
  </w:num>
  <w:num w:numId="3">
    <w:abstractNumId w:val="8"/>
  </w:num>
  <w:num w:numId="4">
    <w:abstractNumId w:val="7"/>
  </w:num>
  <w:num w:numId="5">
    <w:abstractNumId w:val="6"/>
  </w:num>
  <w:num w:numId="6">
    <w:abstractNumId w:val="4"/>
  </w:num>
  <w:num w:numId="7">
    <w:abstractNumId w:val="5"/>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912"/>
    <w:rsid w:val="00044912"/>
    <w:rsid w:val="00212DB3"/>
    <w:rsid w:val="00570E3C"/>
    <w:rsid w:val="00D90E70"/>
    <w:rsid w:val="00E73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62048"/>
  <w15:docId w15:val="{AA84D26E-2FFB-4894-94A1-D72F18051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262626"/>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30D"/>
    <w:pPr>
      <w:contextualSpacing/>
    </w:pPr>
    <w:rPr>
      <w:color w:val="262626" w:themeColor="text1" w:themeTint="D9"/>
      <w:kern w:val="16"/>
    </w:rPr>
  </w:style>
  <w:style w:type="paragraph" w:styleId="Heading1">
    <w:name w:val="heading 1"/>
    <w:basedOn w:val="Normal"/>
    <w:next w:val="Normal"/>
    <w:link w:val="Heading1Char"/>
    <w:uiPriority w:val="9"/>
    <w:qFormat/>
    <w:rsid w:val="00E655F9"/>
    <w:pPr>
      <w:pBdr>
        <w:bottom w:val="single" w:sz="4" w:space="1" w:color="auto"/>
      </w:pBdr>
      <w:spacing w:before="120" w:after="120"/>
      <w:outlineLvl w:val="0"/>
    </w:pPr>
    <w:rPr>
      <w:b/>
      <w:sz w:val="28"/>
      <w:szCs w:val="28"/>
    </w:rPr>
  </w:style>
  <w:style w:type="paragraph" w:styleId="Heading2">
    <w:name w:val="heading 2"/>
    <w:basedOn w:val="Normal"/>
    <w:next w:val="Normal"/>
    <w:link w:val="Heading2Char"/>
    <w:uiPriority w:val="9"/>
    <w:semiHidden/>
    <w:unhideWhenUsed/>
    <w:qFormat/>
    <w:rsid w:val="00255417"/>
    <w:pPr>
      <w:keepNext/>
      <w:jc w:val="center"/>
      <w:outlineLvl w:val="1"/>
    </w:pPr>
    <w:rPr>
      <w:rFonts w:ascii="Museo Slab 500" w:hAnsi="Museo Slab 500"/>
      <w:sz w:val="28"/>
      <w:szCs w:val="28"/>
    </w:rPr>
  </w:style>
  <w:style w:type="paragraph" w:styleId="Heading3">
    <w:name w:val="heading 3"/>
    <w:basedOn w:val="Normal"/>
    <w:next w:val="Normal"/>
    <w:link w:val="Heading3Char"/>
    <w:uiPriority w:val="9"/>
    <w:semiHidden/>
    <w:unhideWhenUsed/>
    <w:qFormat/>
    <w:rsid w:val="00255417"/>
    <w:pPr>
      <w:keepNext/>
      <w:jc w:val="center"/>
      <w:outlineLvl w:val="2"/>
    </w:pPr>
    <w:rPr>
      <w:rFonts w:ascii="Museo Slab 500" w:hAnsi="Museo Slab 500"/>
      <w:color w:val="C00000"/>
      <w:sz w:val="28"/>
      <w:szCs w:val="28"/>
    </w:rPr>
  </w:style>
  <w:style w:type="paragraph" w:styleId="Heading4">
    <w:name w:val="heading 4"/>
    <w:basedOn w:val="Normal"/>
    <w:next w:val="Normal"/>
    <w:link w:val="Heading4Char"/>
    <w:uiPriority w:val="9"/>
    <w:semiHidden/>
    <w:unhideWhenUsed/>
    <w:qFormat/>
    <w:rsid w:val="00255417"/>
    <w:pPr>
      <w:keepNext/>
      <w:jc w:val="center"/>
      <w:outlineLvl w:val="3"/>
    </w:pPr>
    <w:rPr>
      <w:rFonts w:ascii="Museo Slab 500" w:hAnsi="Museo Slab 500"/>
      <w:b/>
    </w:rPr>
  </w:style>
  <w:style w:type="paragraph" w:styleId="Heading5">
    <w:name w:val="heading 5"/>
    <w:basedOn w:val="Normal"/>
    <w:next w:val="Normal"/>
    <w:link w:val="Heading5Char"/>
    <w:uiPriority w:val="9"/>
    <w:semiHidden/>
    <w:unhideWhenUsed/>
    <w:qFormat/>
    <w:rsid w:val="00255417"/>
    <w:pPr>
      <w:keepNext/>
      <w:jc w:val="center"/>
      <w:outlineLvl w:val="4"/>
    </w:pPr>
    <w:rPr>
      <w:rFonts w:ascii="Museo Slab 500" w:hAnsi="Museo Slab 500"/>
      <w:sz w:val="36"/>
      <w:szCs w:val="36"/>
    </w:rPr>
  </w:style>
  <w:style w:type="paragraph" w:styleId="Heading6">
    <w:name w:val="heading 6"/>
    <w:basedOn w:val="Normal"/>
    <w:next w:val="Normal"/>
    <w:link w:val="Heading6Char"/>
    <w:uiPriority w:val="9"/>
    <w:semiHidden/>
    <w:unhideWhenUsed/>
    <w:qFormat/>
    <w:rsid w:val="00C57E01"/>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0000" w:themeFill="text1"/>
      <w:jc w:val="center"/>
      <w:outlineLvl w:val="5"/>
    </w:pPr>
    <w:rPr>
      <w:b/>
      <w:sz w:val="28"/>
      <w:szCs w:val="28"/>
    </w:rPr>
  </w:style>
  <w:style w:type="paragraph" w:styleId="Heading7">
    <w:name w:val="heading 7"/>
    <w:basedOn w:val="Normal"/>
    <w:next w:val="Normal"/>
    <w:link w:val="Heading7Char"/>
    <w:uiPriority w:val="9"/>
    <w:unhideWhenUsed/>
    <w:rsid w:val="00166FF3"/>
    <w:pPr>
      <w:keepNext/>
      <w:shd w:val="clear" w:color="auto" w:fill="000000" w:themeFill="text1"/>
      <w:jc w:val="center"/>
      <w:outlineLvl w:val="6"/>
    </w:pPr>
    <w:rPr>
      <w:b/>
      <w:bCs/>
      <w:color w:val="FFFFFF" w:themeColor="background1"/>
      <w:sz w:val="28"/>
      <w:szCs w:val="28"/>
    </w:rPr>
  </w:style>
  <w:style w:type="paragraph" w:styleId="Heading8">
    <w:name w:val="heading 8"/>
    <w:basedOn w:val="Normal"/>
    <w:next w:val="Normal"/>
    <w:link w:val="Heading8Char"/>
    <w:uiPriority w:val="9"/>
    <w:unhideWhenUsed/>
    <w:qFormat/>
    <w:rsid w:val="00D34F1D"/>
    <w:pPr>
      <w:keepNext/>
      <w:spacing w:line="259" w:lineRule="auto"/>
      <w:contextualSpacing w:val="0"/>
      <w:outlineLvl w:val="7"/>
    </w:pPr>
    <w:rPr>
      <w:b/>
    </w:rPr>
  </w:style>
  <w:style w:type="paragraph" w:styleId="Heading9">
    <w:name w:val="heading 9"/>
    <w:basedOn w:val="Normal"/>
    <w:next w:val="Normal"/>
    <w:link w:val="Heading9Char"/>
    <w:uiPriority w:val="9"/>
    <w:unhideWhenUsed/>
    <w:qFormat/>
    <w:rsid w:val="006E70FE"/>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E655F9"/>
    <w:rPr>
      <w:b/>
      <w:color w:val="262626" w:themeColor="text1" w:themeTint="D9"/>
      <w:kern w:val="16"/>
      <w:sz w:val="28"/>
      <w:szCs w:val="28"/>
    </w:rPr>
  </w:style>
  <w:style w:type="character" w:customStyle="1" w:styleId="Heading2Char">
    <w:name w:val="Heading 2 Char"/>
    <w:basedOn w:val="DefaultParagraphFont"/>
    <w:link w:val="Heading2"/>
    <w:uiPriority w:val="9"/>
    <w:rsid w:val="00255417"/>
    <w:rPr>
      <w:rFonts w:ascii="Museo Slab 500" w:hAnsi="Museo Slab 500"/>
      <w:kern w:val="16"/>
      <w:sz w:val="28"/>
      <w:szCs w:val="28"/>
    </w:rPr>
  </w:style>
  <w:style w:type="character" w:customStyle="1" w:styleId="Heading3Char">
    <w:name w:val="Heading 3 Char"/>
    <w:basedOn w:val="DefaultParagraphFont"/>
    <w:link w:val="Heading3"/>
    <w:uiPriority w:val="9"/>
    <w:rsid w:val="00255417"/>
    <w:rPr>
      <w:rFonts w:ascii="Museo Slab 500" w:hAnsi="Museo Slab 500"/>
      <w:color w:val="C00000"/>
      <w:kern w:val="16"/>
      <w:sz w:val="28"/>
      <w:szCs w:val="28"/>
    </w:rPr>
  </w:style>
  <w:style w:type="character" w:customStyle="1" w:styleId="Heading4Char">
    <w:name w:val="Heading 4 Char"/>
    <w:basedOn w:val="DefaultParagraphFont"/>
    <w:link w:val="Heading4"/>
    <w:uiPriority w:val="9"/>
    <w:rsid w:val="00255417"/>
    <w:rPr>
      <w:rFonts w:ascii="Museo Slab 500" w:hAnsi="Museo Slab 500"/>
      <w:b/>
      <w:kern w:val="16"/>
    </w:rPr>
  </w:style>
  <w:style w:type="table" w:styleId="TableGrid">
    <w:name w:val="Table Grid"/>
    <w:basedOn w:val="TableNormal"/>
    <w:uiPriority w:val="59"/>
    <w:rsid w:val="00255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255417"/>
    <w:rPr>
      <w:rFonts w:ascii="Museo Slab 500" w:hAnsi="Museo Slab 500"/>
      <w:kern w:val="16"/>
      <w:sz w:val="36"/>
      <w:szCs w:val="36"/>
    </w:rPr>
  </w:style>
  <w:style w:type="character" w:styleId="Hyperlink">
    <w:name w:val="Hyperlink"/>
    <w:basedOn w:val="DefaultParagraphFont"/>
    <w:uiPriority w:val="99"/>
    <w:unhideWhenUsed/>
    <w:rsid w:val="00255417"/>
    <w:rPr>
      <w:color w:val="0563C1" w:themeColor="hyperlink"/>
      <w:u w:val="single"/>
    </w:rPr>
  </w:style>
  <w:style w:type="paragraph" w:styleId="Header">
    <w:name w:val="header"/>
    <w:basedOn w:val="Normal"/>
    <w:link w:val="HeaderChar"/>
    <w:unhideWhenUsed/>
    <w:rsid w:val="00E65C54"/>
    <w:pPr>
      <w:tabs>
        <w:tab w:val="center" w:pos="4680"/>
        <w:tab w:val="right" w:pos="9360"/>
      </w:tabs>
    </w:pPr>
  </w:style>
  <w:style w:type="character" w:customStyle="1" w:styleId="HeaderChar">
    <w:name w:val="Header Char"/>
    <w:basedOn w:val="DefaultParagraphFont"/>
    <w:link w:val="Header"/>
    <w:uiPriority w:val="99"/>
    <w:rsid w:val="00E65C54"/>
    <w:rPr>
      <w:kern w:val="16"/>
    </w:rPr>
  </w:style>
  <w:style w:type="paragraph" w:styleId="Footer">
    <w:name w:val="footer"/>
    <w:basedOn w:val="Normal"/>
    <w:link w:val="FooterChar"/>
    <w:uiPriority w:val="99"/>
    <w:unhideWhenUsed/>
    <w:rsid w:val="00E65C54"/>
    <w:pPr>
      <w:tabs>
        <w:tab w:val="center" w:pos="4680"/>
        <w:tab w:val="right" w:pos="9360"/>
      </w:tabs>
    </w:pPr>
  </w:style>
  <w:style w:type="character" w:customStyle="1" w:styleId="FooterChar">
    <w:name w:val="Footer Char"/>
    <w:basedOn w:val="DefaultParagraphFont"/>
    <w:link w:val="Footer"/>
    <w:uiPriority w:val="99"/>
    <w:rsid w:val="00E65C54"/>
    <w:rPr>
      <w:kern w:val="16"/>
    </w:rPr>
  </w:style>
  <w:style w:type="paragraph" w:styleId="TOCHeading">
    <w:name w:val="TOC Heading"/>
    <w:basedOn w:val="Heading1"/>
    <w:next w:val="Normal"/>
    <w:uiPriority w:val="39"/>
    <w:unhideWhenUsed/>
    <w:qFormat/>
    <w:rsid w:val="005C7E68"/>
    <w:pPr>
      <w:keepNext/>
      <w:keepLines/>
      <w:pBdr>
        <w:bottom w:val="none" w:sz="0" w:space="0" w:color="auto"/>
      </w:pBdr>
      <w:spacing w:before="240" w:after="0" w:line="259" w:lineRule="auto"/>
      <w:contextualSpacing w:val="0"/>
      <w:outlineLvl w:val="9"/>
    </w:pPr>
    <w:rPr>
      <w:rFonts w:eastAsiaTheme="majorEastAsia" w:cstheme="majorBidi"/>
      <w:b w:val="0"/>
      <w:kern w:val="0"/>
      <w:sz w:val="32"/>
      <w:szCs w:val="32"/>
    </w:rPr>
  </w:style>
  <w:style w:type="paragraph" w:styleId="TOC2">
    <w:name w:val="toc 2"/>
    <w:basedOn w:val="Normal"/>
    <w:next w:val="Normal"/>
    <w:autoRedefine/>
    <w:uiPriority w:val="39"/>
    <w:unhideWhenUsed/>
    <w:rsid w:val="00E65C54"/>
    <w:pPr>
      <w:spacing w:after="100"/>
      <w:ind w:left="220"/>
    </w:pPr>
  </w:style>
  <w:style w:type="paragraph" w:styleId="TOC3">
    <w:name w:val="toc 3"/>
    <w:basedOn w:val="Normal"/>
    <w:next w:val="Normal"/>
    <w:autoRedefine/>
    <w:uiPriority w:val="39"/>
    <w:unhideWhenUsed/>
    <w:rsid w:val="00E65C54"/>
    <w:pPr>
      <w:spacing w:after="100"/>
      <w:ind w:left="440"/>
    </w:pPr>
  </w:style>
  <w:style w:type="character" w:customStyle="1" w:styleId="Heading6Char">
    <w:name w:val="Heading 6 Char"/>
    <w:basedOn w:val="DefaultParagraphFont"/>
    <w:link w:val="Heading6"/>
    <w:uiPriority w:val="9"/>
    <w:rsid w:val="00C57E01"/>
    <w:rPr>
      <w:b/>
      <w:kern w:val="16"/>
      <w:sz w:val="28"/>
      <w:szCs w:val="28"/>
      <w:shd w:val="clear" w:color="auto" w:fill="000000" w:themeFill="text1"/>
    </w:rPr>
  </w:style>
  <w:style w:type="paragraph" w:styleId="TOC1">
    <w:name w:val="toc 1"/>
    <w:basedOn w:val="Normal"/>
    <w:next w:val="Normal"/>
    <w:autoRedefine/>
    <w:uiPriority w:val="39"/>
    <w:unhideWhenUsed/>
    <w:rsid w:val="00B00D08"/>
    <w:pPr>
      <w:spacing w:after="100"/>
    </w:pPr>
  </w:style>
  <w:style w:type="character" w:customStyle="1" w:styleId="Heading7Char">
    <w:name w:val="Heading 7 Char"/>
    <w:basedOn w:val="DefaultParagraphFont"/>
    <w:link w:val="Heading7"/>
    <w:uiPriority w:val="9"/>
    <w:rsid w:val="00166FF3"/>
    <w:rPr>
      <w:b/>
      <w:bCs/>
      <w:color w:val="FFFFFF" w:themeColor="background1"/>
      <w:kern w:val="16"/>
      <w:sz w:val="28"/>
      <w:szCs w:val="28"/>
      <w:shd w:val="clear" w:color="auto" w:fill="000000" w:themeFill="text1"/>
    </w:rPr>
  </w:style>
  <w:style w:type="paragraph" w:styleId="BodyText">
    <w:name w:val="Body Text"/>
    <w:basedOn w:val="Normal"/>
    <w:link w:val="BodyTextChar"/>
    <w:uiPriority w:val="99"/>
    <w:unhideWhenUsed/>
    <w:rsid w:val="00547D90"/>
    <w:pPr>
      <w:spacing w:line="259" w:lineRule="auto"/>
      <w:contextualSpacing w:val="0"/>
    </w:pPr>
    <w:rPr>
      <w:b/>
    </w:rPr>
  </w:style>
  <w:style w:type="character" w:customStyle="1" w:styleId="BodyTextChar">
    <w:name w:val="Body Text Char"/>
    <w:basedOn w:val="DefaultParagraphFont"/>
    <w:link w:val="BodyText"/>
    <w:uiPriority w:val="99"/>
    <w:rsid w:val="00547D90"/>
    <w:rPr>
      <w:b/>
      <w:kern w:val="16"/>
    </w:rPr>
  </w:style>
  <w:style w:type="character" w:customStyle="1" w:styleId="Heading8Char">
    <w:name w:val="Heading 8 Char"/>
    <w:basedOn w:val="DefaultParagraphFont"/>
    <w:link w:val="Heading8"/>
    <w:uiPriority w:val="9"/>
    <w:rsid w:val="00D34F1D"/>
    <w:rPr>
      <w:b/>
      <w:kern w:val="16"/>
    </w:rPr>
  </w:style>
  <w:style w:type="character" w:customStyle="1" w:styleId="Heading9Char">
    <w:name w:val="Heading 9 Char"/>
    <w:basedOn w:val="DefaultParagraphFont"/>
    <w:link w:val="Heading9"/>
    <w:uiPriority w:val="9"/>
    <w:rsid w:val="006E70FE"/>
    <w:rPr>
      <w:kern w:val="16"/>
      <w:u w:val="single"/>
    </w:rPr>
  </w:style>
  <w:style w:type="paragraph" w:styleId="BodyText2">
    <w:name w:val="Body Text 2"/>
    <w:basedOn w:val="Normal"/>
    <w:link w:val="BodyText2Char"/>
    <w:uiPriority w:val="99"/>
    <w:unhideWhenUsed/>
    <w:rsid w:val="006E70FE"/>
    <w:rPr>
      <w:b/>
      <w:color w:val="C00000"/>
    </w:rPr>
  </w:style>
  <w:style w:type="character" w:customStyle="1" w:styleId="BodyText2Char">
    <w:name w:val="Body Text 2 Char"/>
    <w:basedOn w:val="DefaultParagraphFont"/>
    <w:link w:val="BodyText2"/>
    <w:uiPriority w:val="99"/>
    <w:rsid w:val="006E70FE"/>
    <w:rPr>
      <w:b/>
      <w:color w:val="C00000"/>
      <w:kern w:val="16"/>
    </w:rPr>
  </w:style>
  <w:style w:type="character" w:styleId="CommentReference">
    <w:name w:val="annotation reference"/>
    <w:basedOn w:val="DefaultParagraphFont"/>
    <w:uiPriority w:val="99"/>
    <w:semiHidden/>
    <w:unhideWhenUsed/>
    <w:rsid w:val="00150E79"/>
    <w:rPr>
      <w:sz w:val="16"/>
      <w:szCs w:val="16"/>
    </w:rPr>
  </w:style>
  <w:style w:type="paragraph" w:styleId="CommentText">
    <w:name w:val="annotation text"/>
    <w:basedOn w:val="Normal"/>
    <w:link w:val="CommentTextChar"/>
    <w:uiPriority w:val="99"/>
    <w:unhideWhenUsed/>
    <w:rsid w:val="00150E79"/>
    <w:rPr>
      <w:sz w:val="20"/>
      <w:szCs w:val="20"/>
    </w:rPr>
  </w:style>
  <w:style w:type="character" w:customStyle="1" w:styleId="CommentTextChar">
    <w:name w:val="Comment Text Char"/>
    <w:basedOn w:val="DefaultParagraphFont"/>
    <w:link w:val="CommentText"/>
    <w:uiPriority w:val="99"/>
    <w:rsid w:val="00150E79"/>
    <w:rPr>
      <w:color w:val="262626" w:themeColor="text1" w:themeTint="D9"/>
      <w:kern w:val="16"/>
      <w:sz w:val="20"/>
      <w:szCs w:val="20"/>
    </w:rPr>
  </w:style>
  <w:style w:type="paragraph" w:styleId="CommentSubject">
    <w:name w:val="annotation subject"/>
    <w:basedOn w:val="CommentText"/>
    <w:next w:val="CommentText"/>
    <w:link w:val="CommentSubjectChar"/>
    <w:uiPriority w:val="99"/>
    <w:semiHidden/>
    <w:unhideWhenUsed/>
    <w:rsid w:val="00150E79"/>
    <w:rPr>
      <w:b/>
      <w:bCs/>
    </w:rPr>
  </w:style>
  <w:style w:type="character" w:customStyle="1" w:styleId="CommentSubjectChar">
    <w:name w:val="Comment Subject Char"/>
    <w:basedOn w:val="CommentTextChar"/>
    <w:link w:val="CommentSubject"/>
    <w:uiPriority w:val="99"/>
    <w:semiHidden/>
    <w:rsid w:val="00150E79"/>
    <w:rPr>
      <w:b/>
      <w:bCs/>
      <w:color w:val="262626" w:themeColor="text1" w:themeTint="D9"/>
      <w:kern w:val="16"/>
      <w:sz w:val="20"/>
      <w:szCs w:val="20"/>
    </w:rPr>
  </w:style>
  <w:style w:type="paragraph" w:styleId="BalloonText">
    <w:name w:val="Balloon Text"/>
    <w:basedOn w:val="Normal"/>
    <w:link w:val="BalloonTextChar"/>
    <w:uiPriority w:val="99"/>
    <w:semiHidden/>
    <w:unhideWhenUsed/>
    <w:rsid w:val="00150E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0E79"/>
    <w:rPr>
      <w:rFonts w:ascii="Segoe UI" w:hAnsi="Segoe UI" w:cs="Segoe UI"/>
      <w:color w:val="262626" w:themeColor="text1" w:themeTint="D9"/>
      <w:kern w:val="16"/>
      <w:sz w:val="18"/>
      <w:szCs w:val="18"/>
    </w:rPr>
  </w:style>
  <w:style w:type="paragraph" w:styleId="ListParagraph">
    <w:name w:val="List Paragraph"/>
    <w:basedOn w:val="Normal"/>
    <w:uiPriority w:val="34"/>
    <w:qFormat/>
    <w:rsid w:val="00F81DAD"/>
    <w:pPr>
      <w:ind w:left="720"/>
    </w:pPr>
  </w:style>
  <w:style w:type="paragraph" w:customStyle="1" w:styleId="Default">
    <w:name w:val="Default"/>
    <w:rsid w:val="002137D6"/>
    <w:pPr>
      <w:autoSpaceDE w:val="0"/>
      <w:autoSpaceDN w:val="0"/>
      <w:adjustRightInd w:val="0"/>
    </w:pPr>
    <w:rPr>
      <w:rFonts w:ascii="Verdana" w:eastAsia="Times New Roman" w:hAnsi="Verdana" w:cs="Verdana"/>
      <w:color w:val="000000"/>
      <w:sz w:val="24"/>
      <w:szCs w:val="24"/>
    </w:rPr>
  </w:style>
  <w:style w:type="paragraph" w:styleId="BodyTextIndent">
    <w:name w:val="Body Text Indent"/>
    <w:basedOn w:val="Normal"/>
    <w:link w:val="BodyTextIndentChar"/>
    <w:uiPriority w:val="99"/>
    <w:semiHidden/>
    <w:unhideWhenUsed/>
    <w:rsid w:val="003068D4"/>
    <w:pPr>
      <w:spacing w:after="120"/>
      <w:ind w:left="360"/>
    </w:pPr>
  </w:style>
  <w:style w:type="character" w:customStyle="1" w:styleId="BodyTextIndentChar">
    <w:name w:val="Body Text Indent Char"/>
    <w:basedOn w:val="DefaultParagraphFont"/>
    <w:link w:val="BodyTextIndent"/>
    <w:uiPriority w:val="99"/>
    <w:semiHidden/>
    <w:rsid w:val="003068D4"/>
    <w:rPr>
      <w:color w:val="262626" w:themeColor="text1" w:themeTint="D9"/>
      <w:kern w:val="16"/>
    </w:rPr>
  </w:style>
  <w:style w:type="character" w:styleId="UnresolvedMention">
    <w:name w:val="Unresolved Mention"/>
    <w:basedOn w:val="DefaultParagraphFont"/>
    <w:uiPriority w:val="99"/>
    <w:semiHidden/>
    <w:unhideWhenUsed/>
    <w:rsid w:val="006F569D"/>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43" w:type="dxa"/>
        <w:right w:w="43" w:type="dxa"/>
      </w:tblCellMar>
    </w:tblPr>
  </w:style>
  <w:style w:type="table" w:customStyle="1" w:styleId="a1">
    <w:basedOn w:val="TableNormal"/>
    <w:tblPr>
      <w:tblStyleRowBandSize w:val="1"/>
      <w:tblStyleColBandSize w:val="1"/>
      <w:tblCellMar>
        <w:left w:w="43" w:type="dxa"/>
        <w:right w:w="43" w:type="dxa"/>
      </w:tblCellMar>
    </w:tblPr>
  </w:style>
  <w:style w:type="table" w:customStyle="1" w:styleId="a2">
    <w:basedOn w:val="TableNormal"/>
    <w:tblPr>
      <w:tblStyleRowBandSize w:val="1"/>
      <w:tblStyleColBandSize w:val="1"/>
      <w:tblCellMar>
        <w:left w:w="43" w:type="dxa"/>
        <w:right w:w="43" w:type="dxa"/>
      </w:tblCellMar>
    </w:tblPr>
  </w:style>
  <w:style w:type="table" w:customStyle="1" w:styleId="a3">
    <w:basedOn w:val="TableNormal"/>
    <w:tblPr>
      <w:tblStyleRowBandSize w:val="1"/>
      <w:tblStyleColBandSize w:val="1"/>
      <w:tblCellMar>
        <w:left w:w="43" w:type="dxa"/>
        <w:right w:w="43" w:type="dxa"/>
      </w:tblCellMar>
    </w:tblPr>
  </w:style>
  <w:style w:type="table" w:customStyle="1" w:styleId="a4">
    <w:basedOn w:val="TableNormal"/>
    <w:tblPr>
      <w:tblStyleRowBandSize w:val="1"/>
      <w:tblStyleColBandSize w:val="1"/>
      <w:tblCellMar>
        <w:left w:w="43" w:type="dxa"/>
        <w:right w:w="43" w:type="dxa"/>
      </w:tblCellMar>
    </w:tblPr>
  </w:style>
  <w:style w:type="table" w:customStyle="1" w:styleId="a5">
    <w:basedOn w:val="TableNormal"/>
    <w:tblPr>
      <w:tblStyleRowBandSize w:val="1"/>
      <w:tblStyleColBandSize w:val="1"/>
      <w:tblCellMar>
        <w:left w:w="43" w:type="dxa"/>
        <w:right w:w="43"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0" w:type="dxa"/>
        <w:right w:w="115" w:type="dxa"/>
      </w:tblCellMar>
    </w:tblPr>
  </w:style>
  <w:style w:type="table" w:customStyle="1" w:styleId="af2">
    <w:basedOn w:val="TableNormal"/>
    <w:tblPr>
      <w:tblStyleRowBandSize w:val="1"/>
      <w:tblStyleColBandSize w:val="1"/>
      <w:tblCellMar>
        <w:left w:w="0" w:type="dxa"/>
        <w:right w:w="0"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43" w:type="dxa"/>
        <w:right w:w="43" w:type="dxa"/>
      </w:tblCellMar>
    </w:tblPr>
  </w:style>
  <w:style w:type="table" w:customStyle="1" w:styleId="af5">
    <w:basedOn w:val="TableNormal"/>
    <w:tblPr>
      <w:tblStyleRowBandSize w:val="1"/>
      <w:tblStyleColBandSize w:val="1"/>
      <w:tblCellMar>
        <w:left w:w="0" w:type="dxa"/>
        <w:right w:w="0" w:type="dxa"/>
      </w:tblCellMar>
    </w:tblPr>
  </w:style>
  <w:style w:type="table" w:customStyle="1" w:styleId="af6">
    <w:basedOn w:val="TableNormal"/>
    <w:tblPr>
      <w:tblStyleRowBandSize w:val="1"/>
      <w:tblStyleColBandSize w:val="1"/>
      <w:tblCellMar>
        <w:left w:w="36" w:type="dxa"/>
        <w:right w:w="36" w:type="dxa"/>
      </w:tblCellMar>
    </w:tblPr>
  </w:style>
  <w:style w:type="table" w:customStyle="1" w:styleId="af7">
    <w:basedOn w:val="TableNormal"/>
    <w:tblPr>
      <w:tblStyleRowBandSize w:val="1"/>
      <w:tblStyleColBandSize w:val="1"/>
      <w:tblCellMar>
        <w:left w:w="36" w:type="dxa"/>
        <w:right w:w="36" w:type="dxa"/>
      </w:tblCellMar>
    </w:tblPr>
  </w:style>
  <w:style w:type="table" w:customStyle="1" w:styleId="af8">
    <w:basedOn w:val="TableNormal"/>
    <w:tblPr>
      <w:tblStyleRowBandSize w:val="1"/>
      <w:tblStyleColBandSize w:val="1"/>
      <w:tblCellMar>
        <w:left w:w="36" w:type="dxa"/>
        <w:right w:w="36" w:type="dxa"/>
      </w:tblCellMar>
    </w:tblPr>
  </w:style>
  <w:style w:type="table" w:customStyle="1" w:styleId="af9">
    <w:basedOn w:val="TableNormal"/>
    <w:tblPr>
      <w:tblStyleRowBandSize w:val="1"/>
      <w:tblStyleColBandSize w:val="1"/>
      <w:tblCellMar>
        <w:left w:w="36" w:type="dxa"/>
        <w:right w:w="36" w:type="dxa"/>
      </w:tblCellMar>
    </w:tblPr>
  </w:style>
  <w:style w:type="table" w:customStyle="1" w:styleId="afa">
    <w:basedOn w:val="TableNormal"/>
    <w:tblPr>
      <w:tblStyleRowBandSize w:val="1"/>
      <w:tblStyleColBandSize w:val="1"/>
      <w:tblCellMar>
        <w:left w:w="36" w:type="dxa"/>
        <w:right w:w="36" w:type="dxa"/>
      </w:tblCellMar>
    </w:tblPr>
  </w:style>
  <w:style w:type="table" w:customStyle="1" w:styleId="afb">
    <w:basedOn w:val="TableNormal"/>
    <w:tblPr>
      <w:tblStyleRowBandSize w:val="1"/>
      <w:tblStyleColBandSize w:val="1"/>
      <w:tblCellMar>
        <w:left w:w="36" w:type="dxa"/>
        <w:right w:w="36" w:type="dxa"/>
      </w:tblCellMar>
    </w:tblPr>
  </w:style>
  <w:style w:type="table" w:customStyle="1" w:styleId="afc">
    <w:basedOn w:val="TableNormal"/>
    <w:tblPr>
      <w:tblStyleRowBandSize w:val="1"/>
      <w:tblStyleColBandSize w:val="1"/>
      <w:tblCellMar>
        <w:left w:w="36" w:type="dxa"/>
        <w:right w:w="36" w:type="dxa"/>
      </w:tblCellMar>
    </w:tblPr>
  </w:style>
  <w:style w:type="table" w:customStyle="1" w:styleId="afd">
    <w:basedOn w:val="TableNormal"/>
    <w:tblPr>
      <w:tblStyleRowBandSize w:val="1"/>
      <w:tblStyleColBandSize w:val="1"/>
      <w:tblCellMar>
        <w:left w:w="36" w:type="dxa"/>
        <w:right w:w="36" w:type="dxa"/>
      </w:tblCellMar>
    </w:tblPr>
  </w:style>
  <w:style w:type="table" w:customStyle="1" w:styleId="afe">
    <w:basedOn w:val="TableNormal"/>
    <w:tblPr>
      <w:tblStyleRowBandSize w:val="1"/>
      <w:tblStyleColBandSize w:val="1"/>
      <w:tblCellMar>
        <w:left w:w="36" w:type="dxa"/>
        <w:right w:w="36" w:type="dxa"/>
      </w:tblCellMar>
    </w:tblPr>
  </w:style>
  <w:style w:type="table" w:customStyle="1" w:styleId="aff">
    <w:basedOn w:val="TableNormal"/>
    <w:tblPr>
      <w:tblStyleRowBandSize w:val="1"/>
      <w:tblStyleColBandSize w:val="1"/>
      <w:tblCellMar>
        <w:left w:w="36" w:type="dxa"/>
        <w:right w:w="36" w:type="dxa"/>
      </w:tblCellMar>
    </w:tblPr>
  </w:style>
  <w:style w:type="table" w:customStyle="1" w:styleId="aff0">
    <w:basedOn w:val="TableNormal"/>
    <w:tblPr>
      <w:tblStyleRowBandSize w:val="1"/>
      <w:tblStyleColBandSize w:val="1"/>
      <w:tblCellMar>
        <w:left w:w="36" w:type="dxa"/>
        <w:right w:w="36" w:type="dxa"/>
      </w:tblCellMar>
    </w:tblPr>
  </w:style>
  <w:style w:type="table" w:customStyle="1" w:styleId="aff1">
    <w:basedOn w:val="TableNormal"/>
    <w:tblPr>
      <w:tblStyleRowBandSize w:val="1"/>
      <w:tblStyleColBandSize w:val="1"/>
      <w:tblCellMar>
        <w:left w:w="36" w:type="dxa"/>
        <w:right w:w="36" w:type="dxa"/>
      </w:tblCellMar>
    </w:tblPr>
  </w:style>
  <w:style w:type="table" w:customStyle="1" w:styleId="aff2">
    <w:basedOn w:val="TableNormal"/>
    <w:tblPr>
      <w:tblStyleRowBandSize w:val="1"/>
      <w:tblStyleColBandSize w:val="1"/>
      <w:tblCellMar>
        <w:left w:w="36" w:type="dxa"/>
        <w:right w:w="36" w:type="dxa"/>
      </w:tblCellMar>
    </w:tblPr>
  </w:style>
  <w:style w:type="table" w:customStyle="1" w:styleId="aff3">
    <w:basedOn w:val="TableNormal"/>
    <w:tblPr>
      <w:tblStyleRowBandSize w:val="1"/>
      <w:tblStyleColBandSize w:val="1"/>
      <w:tblCellMar>
        <w:left w:w="36" w:type="dxa"/>
        <w:right w:w="36" w:type="dxa"/>
      </w:tblCellMar>
    </w:tblPr>
  </w:style>
  <w:style w:type="table" w:customStyle="1" w:styleId="aff4">
    <w:basedOn w:val="TableNormal"/>
    <w:tblPr>
      <w:tblStyleRowBandSize w:val="1"/>
      <w:tblStyleColBandSize w:val="1"/>
      <w:tblCellMar>
        <w:left w:w="36" w:type="dxa"/>
        <w:right w:w="36" w:type="dxa"/>
      </w:tblCellMar>
    </w:tblPr>
  </w:style>
  <w:style w:type="table" w:customStyle="1" w:styleId="aff5">
    <w:basedOn w:val="TableNormal"/>
    <w:tblPr>
      <w:tblStyleRowBandSize w:val="1"/>
      <w:tblStyleColBandSize w:val="1"/>
      <w:tblCellMar>
        <w:left w:w="36" w:type="dxa"/>
        <w:right w:w="36" w:type="dxa"/>
      </w:tblCellMar>
    </w:tblPr>
  </w:style>
  <w:style w:type="table" w:customStyle="1" w:styleId="aff6">
    <w:basedOn w:val="TableNormal"/>
    <w:tblPr>
      <w:tblStyleRowBandSize w:val="1"/>
      <w:tblStyleColBandSize w:val="1"/>
      <w:tblCellMar>
        <w:left w:w="36" w:type="dxa"/>
        <w:right w:w="36" w:type="dxa"/>
      </w:tblCellMar>
    </w:tblPr>
  </w:style>
  <w:style w:type="table" w:customStyle="1" w:styleId="aff7">
    <w:basedOn w:val="TableNormal"/>
    <w:tblPr>
      <w:tblStyleRowBandSize w:val="1"/>
      <w:tblStyleColBandSize w:val="1"/>
      <w:tblCellMar>
        <w:left w:w="36" w:type="dxa"/>
        <w:right w:w="36" w:type="dxa"/>
      </w:tblCellMar>
    </w:tblPr>
  </w:style>
  <w:style w:type="table" w:customStyle="1" w:styleId="aff8">
    <w:basedOn w:val="TableNormal"/>
    <w:tblPr>
      <w:tblStyleRowBandSize w:val="1"/>
      <w:tblStyleColBandSize w:val="1"/>
      <w:tblCellMar>
        <w:left w:w="36" w:type="dxa"/>
        <w:right w:w="36" w:type="dxa"/>
      </w:tblCellMar>
    </w:tblPr>
  </w:style>
  <w:style w:type="table" w:customStyle="1" w:styleId="aff9">
    <w:basedOn w:val="TableNormal"/>
    <w:tblPr>
      <w:tblStyleRowBandSize w:val="1"/>
      <w:tblStyleColBandSize w:val="1"/>
      <w:tblCellMar>
        <w:left w:w="36" w:type="dxa"/>
        <w:right w:w="36" w:type="dxa"/>
      </w:tblCellMar>
    </w:tblPr>
  </w:style>
  <w:style w:type="table" w:customStyle="1" w:styleId="affa">
    <w:basedOn w:val="TableNormal"/>
    <w:tblPr>
      <w:tblStyleRowBandSize w:val="1"/>
      <w:tblStyleColBandSize w:val="1"/>
      <w:tblCellMar>
        <w:left w:w="36" w:type="dxa"/>
        <w:right w:w="36" w:type="dxa"/>
      </w:tblCellMar>
    </w:tblPr>
  </w:style>
  <w:style w:type="table" w:customStyle="1" w:styleId="affb">
    <w:basedOn w:val="TableNormal"/>
    <w:tblPr>
      <w:tblStyleRowBandSize w:val="1"/>
      <w:tblStyleColBandSize w:val="1"/>
      <w:tblCellMar>
        <w:left w:w="36" w:type="dxa"/>
        <w:right w:w="36" w:type="dxa"/>
      </w:tblCellMar>
    </w:tblPr>
  </w:style>
  <w:style w:type="table" w:customStyle="1" w:styleId="affc">
    <w:basedOn w:val="TableNormal"/>
    <w:tblPr>
      <w:tblStyleRowBandSize w:val="1"/>
      <w:tblStyleColBandSize w:val="1"/>
      <w:tblCellMar>
        <w:left w:w="36" w:type="dxa"/>
        <w:right w:w="36" w:type="dxa"/>
      </w:tblCellMar>
    </w:tblPr>
  </w:style>
  <w:style w:type="table" w:customStyle="1" w:styleId="affd">
    <w:basedOn w:val="TableNormal"/>
    <w:tblPr>
      <w:tblStyleRowBandSize w:val="1"/>
      <w:tblStyleColBandSize w:val="1"/>
      <w:tblCellMar>
        <w:left w:w="36" w:type="dxa"/>
        <w:right w:w="36" w:type="dxa"/>
      </w:tblCellMar>
    </w:tblPr>
  </w:style>
  <w:style w:type="table" w:customStyle="1" w:styleId="affe">
    <w:basedOn w:val="TableNormal"/>
    <w:tblPr>
      <w:tblStyleRowBandSize w:val="1"/>
      <w:tblStyleColBandSize w:val="1"/>
      <w:tblCellMar>
        <w:left w:w="36" w:type="dxa"/>
        <w:right w:w="36" w:type="dxa"/>
      </w:tblCellMar>
    </w:tblPr>
  </w:style>
  <w:style w:type="table" w:customStyle="1" w:styleId="afff">
    <w:basedOn w:val="TableNormal"/>
    <w:tblPr>
      <w:tblStyleRowBandSize w:val="1"/>
      <w:tblStyleColBandSize w:val="1"/>
      <w:tblCellMar>
        <w:left w:w="36" w:type="dxa"/>
        <w:right w:w="36" w:type="dxa"/>
      </w:tblCellMar>
    </w:tblPr>
  </w:style>
  <w:style w:type="table" w:customStyle="1" w:styleId="afff0">
    <w:basedOn w:val="TableNormal"/>
    <w:tblPr>
      <w:tblStyleRowBandSize w:val="1"/>
      <w:tblStyleColBandSize w:val="1"/>
      <w:tblCellMar>
        <w:left w:w="36" w:type="dxa"/>
        <w:right w:w="36" w:type="dxa"/>
      </w:tblCellMar>
    </w:tblPr>
  </w:style>
  <w:style w:type="table" w:customStyle="1" w:styleId="afff1">
    <w:basedOn w:val="TableNormal"/>
    <w:tblPr>
      <w:tblStyleRowBandSize w:val="1"/>
      <w:tblStyleColBandSize w:val="1"/>
      <w:tblCellMar>
        <w:left w:w="36" w:type="dxa"/>
        <w:right w:w="36" w:type="dxa"/>
      </w:tblCellMar>
    </w:tblPr>
  </w:style>
  <w:style w:type="table" w:customStyle="1" w:styleId="afff2">
    <w:basedOn w:val="TableNormal"/>
    <w:tblPr>
      <w:tblStyleRowBandSize w:val="1"/>
      <w:tblStyleColBandSize w:val="1"/>
      <w:tblCellMar>
        <w:left w:w="36" w:type="dxa"/>
        <w:right w:w="36" w:type="dxa"/>
      </w:tblCellMar>
    </w:tblPr>
  </w:style>
  <w:style w:type="table" w:customStyle="1" w:styleId="afff3">
    <w:basedOn w:val="TableNormal"/>
    <w:tblPr>
      <w:tblStyleRowBandSize w:val="1"/>
      <w:tblStyleColBandSize w:val="1"/>
      <w:tblCellMar>
        <w:left w:w="36" w:type="dxa"/>
        <w:right w:w="36" w:type="dxa"/>
      </w:tblCellMar>
    </w:tblPr>
  </w:style>
  <w:style w:type="table" w:customStyle="1" w:styleId="afff4">
    <w:basedOn w:val="TableNormal"/>
    <w:tblPr>
      <w:tblStyleRowBandSize w:val="1"/>
      <w:tblStyleColBandSize w:val="1"/>
      <w:tblCellMar>
        <w:left w:w="36" w:type="dxa"/>
        <w:right w:w="36" w:type="dxa"/>
      </w:tblCellMar>
    </w:tblPr>
  </w:style>
  <w:style w:type="table" w:customStyle="1" w:styleId="afff5">
    <w:basedOn w:val="TableNormal"/>
    <w:tblPr>
      <w:tblStyleRowBandSize w:val="1"/>
      <w:tblStyleColBandSize w:val="1"/>
      <w:tblCellMar>
        <w:left w:w="36" w:type="dxa"/>
        <w:right w:w="36" w:type="dxa"/>
      </w:tblCellMar>
    </w:tblPr>
  </w:style>
  <w:style w:type="table" w:customStyle="1" w:styleId="afff6">
    <w:basedOn w:val="TableNormal"/>
    <w:tblPr>
      <w:tblStyleRowBandSize w:val="1"/>
      <w:tblStyleColBandSize w:val="1"/>
      <w:tblCellMar>
        <w:left w:w="36" w:type="dxa"/>
        <w:right w:w="36" w:type="dxa"/>
      </w:tblCellMar>
    </w:tblPr>
  </w:style>
  <w:style w:type="table" w:customStyle="1" w:styleId="afff7">
    <w:basedOn w:val="TableNormal"/>
    <w:tblPr>
      <w:tblStyleRowBandSize w:val="1"/>
      <w:tblStyleColBandSize w:val="1"/>
      <w:tblCellMar>
        <w:left w:w="36" w:type="dxa"/>
        <w:right w:w="36" w:type="dxa"/>
      </w:tblCellMar>
    </w:tblPr>
  </w:style>
  <w:style w:type="table" w:customStyle="1" w:styleId="afff8">
    <w:basedOn w:val="TableNormal"/>
    <w:tblPr>
      <w:tblStyleRowBandSize w:val="1"/>
      <w:tblStyleColBandSize w:val="1"/>
      <w:tblCellMar>
        <w:left w:w="36" w:type="dxa"/>
        <w:right w:w="36" w:type="dxa"/>
      </w:tblCellMar>
    </w:tblPr>
  </w:style>
  <w:style w:type="table" w:customStyle="1" w:styleId="afff9">
    <w:basedOn w:val="TableNormal"/>
    <w:tblPr>
      <w:tblStyleRowBandSize w:val="1"/>
      <w:tblStyleColBandSize w:val="1"/>
      <w:tblCellMar>
        <w:left w:w="36" w:type="dxa"/>
        <w:right w:w="36" w:type="dxa"/>
      </w:tblCellMar>
    </w:tblPr>
  </w:style>
  <w:style w:type="table" w:customStyle="1" w:styleId="afffa">
    <w:basedOn w:val="TableNormal"/>
    <w:tblPr>
      <w:tblStyleRowBandSize w:val="1"/>
      <w:tblStyleColBandSize w:val="1"/>
      <w:tblCellMar>
        <w:left w:w="36" w:type="dxa"/>
        <w:right w:w="36" w:type="dxa"/>
      </w:tblCellMar>
    </w:tblPr>
  </w:style>
  <w:style w:type="table" w:customStyle="1" w:styleId="afffb">
    <w:basedOn w:val="TableNormal"/>
    <w:tblPr>
      <w:tblStyleRowBandSize w:val="1"/>
      <w:tblStyleColBandSize w:val="1"/>
      <w:tblCellMar>
        <w:left w:w="36" w:type="dxa"/>
        <w:right w:w="36" w:type="dxa"/>
      </w:tblCellMar>
    </w:tblPr>
  </w:style>
  <w:style w:type="table" w:customStyle="1" w:styleId="afffc">
    <w:basedOn w:val="TableNormal"/>
    <w:tblPr>
      <w:tblStyleRowBandSize w:val="1"/>
      <w:tblStyleColBandSize w:val="1"/>
      <w:tblCellMar>
        <w:left w:w="36" w:type="dxa"/>
        <w:right w:w="36" w:type="dxa"/>
      </w:tblCellMar>
    </w:tblPr>
  </w:style>
  <w:style w:type="table" w:customStyle="1" w:styleId="afffd">
    <w:basedOn w:val="TableNormal"/>
    <w:tblPr>
      <w:tblStyleRowBandSize w:val="1"/>
      <w:tblStyleColBandSize w:val="1"/>
      <w:tblCellMar>
        <w:left w:w="36" w:type="dxa"/>
        <w:right w:w="36" w:type="dxa"/>
      </w:tblCellMar>
    </w:tblPr>
  </w:style>
  <w:style w:type="table" w:customStyle="1" w:styleId="afffe">
    <w:basedOn w:val="TableNormal"/>
    <w:tblPr>
      <w:tblStyleRowBandSize w:val="1"/>
      <w:tblStyleColBandSize w:val="1"/>
      <w:tblCellMar>
        <w:left w:w="36" w:type="dxa"/>
        <w:right w:w="36" w:type="dxa"/>
      </w:tblCellMar>
    </w:tblPr>
  </w:style>
  <w:style w:type="table" w:customStyle="1" w:styleId="affff">
    <w:basedOn w:val="TableNormal"/>
    <w:tblPr>
      <w:tblStyleRowBandSize w:val="1"/>
      <w:tblStyleColBandSize w:val="1"/>
      <w:tblCellMar>
        <w:left w:w="36" w:type="dxa"/>
        <w:right w:w="36" w:type="dxa"/>
      </w:tblCellMar>
    </w:tblPr>
  </w:style>
  <w:style w:type="table" w:customStyle="1" w:styleId="affff0">
    <w:basedOn w:val="TableNormal"/>
    <w:tblPr>
      <w:tblStyleRowBandSize w:val="1"/>
      <w:tblStyleColBandSize w:val="1"/>
      <w:tblCellMar>
        <w:left w:w="36" w:type="dxa"/>
        <w:right w:w="36" w:type="dxa"/>
      </w:tblCellMar>
    </w:tblPr>
  </w:style>
  <w:style w:type="table" w:customStyle="1" w:styleId="affff1">
    <w:basedOn w:val="TableNormal"/>
    <w:tblPr>
      <w:tblStyleRowBandSize w:val="1"/>
      <w:tblStyleColBandSize w:val="1"/>
      <w:tblCellMar>
        <w:left w:w="36" w:type="dxa"/>
        <w:right w:w="36" w:type="dxa"/>
      </w:tblCellMar>
    </w:tblPr>
  </w:style>
  <w:style w:type="table" w:customStyle="1" w:styleId="affff2">
    <w:basedOn w:val="TableNormal"/>
    <w:tblPr>
      <w:tblStyleRowBandSize w:val="1"/>
      <w:tblStyleColBandSize w:val="1"/>
      <w:tblCellMar>
        <w:left w:w="36" w:type="dxa"/>
        <w:right w:w="36" w:type="dxa"/>
      </w:tblCellMar>
    </w:tblPr>
  </w:style>
  <w:style w:type="table" w:customStyle="1" w:styleId="affff3">
    <w:basedOn w:val="TableNormal"/>
    <w:tblPr>
      <w:tblStyleRowBandSize w:val="1"/>
      <w:tblStyleColBandSize w:val="1"/>
      <w:tblCellMar>
        <w:left w:w="36" w:type="dxa"/>
        <w:right w:w="36" w:type="dxa"/>
      </w:tblCellMar>
    </w:tblPr>
  </w:style>
  <w:style w:type="table" w:customStyle="1" w:styleId="affff4">
    <w:basedOn w:val="TableNormal"/>
    <w:tblPr>
      <w:tblStyleRowBandSize w:val="1"/>
      <w:tblStyleColBandSize w:val="1"/>
      <w:tblCellMar>
        <w:left w:w="36" w:type="dxa"/>
        <w:right w:w="36" w:type="dxa"/>
      </w:tblCellMar>
    </w:tblPr>
  </w:style>
  <w:style w:type="table" w:customStyle="1" w:styleId="affff5">
    <w:basedOn w:val="TableNormal"/>
    <w:tblPr>
      <w:tblStyleRowBandSize w:val="1"/>
      <w:tblStyleColBandSize w:val="1"/>
      <w:tblCellMar>
        <w:left w:w="36" w:type="dxa"/>
        <w:right w:w="36" w:type="dxa"/>
      </w:tblCellMar>
    </w:tblPr>
  </w:style>
  <w:style w:type="table" w:customStyle="1" w:styleId="affff6">
    <w:basedOn w:val="TableNormal"/>
    <w:tblPr>
      <w:tblStyleRowBandSize w:val="1"/>
      <w:tblStyleColBandSize w:val="1"/>
      <w:tblCellMar>
        <w:left w:w="36" w:type="dxa"/>
        <w:right w:w="36" w:type="dxa"/>
      </w:tblCellMar>
    </w:tblPr>
  </w:style>
  <w:style w:type="table" w:customStyle="1" w:styleId="affff7">
    <w:basedOn w:val="TableNormal"/>
    <w:tblPr>
      <w:tblStyleRowBandSize w:val="1"/>
      <w:tblStyleColBandSize w:val="1"/>
      <w:tblCellMar>
        <w:left w:w="36" w:type="dxa"/>
        <w:right w:w="36" w:type="dxa"/>
      </w:tblCellMar>
    </w:tblPr>
  </w:style>
  <w:style w:type="table" w:customStyle="1" w:styleId="affff8">
    <w:basedOn w:val="TableNormal"/>
    <w:tblPr>
      <w:tblStyleRowBandSize w:val="1"/>
      <w:tblStyleColBandSize w:val="1"/>
      <w:tblCellMar>
        <w:left w:w="36" w:type="dxa"/>
        <w:right w:w="36" w:type="dxa"/>
      </w:tblCellMar>
    </w:tblPr>
  </w:style>
  <w:style w:type="table" w:customStyle="1" w:styleId="affff9">
    <w:basedOn w:val="TableNormal"/>
    <w:tblPr>
      <w:tblStyleRowBandSize w:val="1"/>
      <w:tblStyleColBandSize w:val="1"/>
      <w:tblCellMar>
        <w:left w:w="36" w:type="dxa"/>
        <w:right w:w="36" w:type="dxa"/>
      </w:tblCellMar>
    </w:tblPr>
  </w:style>
  <w:style w:type="table" w:customStyle="1" w:styleId="affffa">
    <w:basedOn w:val="TableNormal"/>
    <w:tblPr>
      <w:tblStyleRowBandSize w:val="1"/>
      <w:tblStyleColBandSize w:val="1"/>
      <w:tblCellMar>
        <w:left w:w="36" w:type="dxa"/>
        <w:right w:w="36" w:type="dxa"/>
      </w:tblCellMar>
    </w:tblPr>
  </w:style>
  <w:style w:type="table" w:customStyle="1" w:styleId="affffb">
    <w:basedOn w:val="TableNormal"/>
    <w:tblPr>
      <w:tblStyleRowBandSize w:val="1"/>
      <w:tblStyleColBandSize w:val="1"/>
      <w:tblCellMar>
        <w:left w:w="36" w:type="dxa"/>
        <w:right w:w="36" w:type="dxa"/>
      </w:tblCellMar>
    </w:tblPr>
  </w:style>
  <w:style w:type="table" w:customStyle="1" w:styleId="affffc">
    <w:basedOn w:val="TableNormal"/>
    <w:tblPr>
      <w:tblStyleRowBandSize w:val="1"/>
      <w:tblStyleColBandSize w:val="1"/>
      <w:tblCellMar>
        <w:left w:w="36" w:type="dxa"/>
        <w:right w:w="36" w:type="dxa"/>
      </w:tblCellMar>
    </w:tblPr>
  </w:style>
  <w:style w:type="table" w:customStyle="1" w:styleId="affffd">
    <w:basedOn w:val="TableNormal"/>
    <w:tblPr>
      <w:tblStyleRowBandSize w:val="1"/>
      <w:tblStyleColBandSize w:val="1"/>
      <w:tblCellMar>
        <w:left w:w="36" w:type="dxa"/>
        <w:right w:w="36" w:type="dxa"/>
      </w:tblCellMar>
    </w:tblPr>
  </w:style>
  <w:style w:type="table" w:customStyle="1" w:styleId="affffe">
    <w:basedOn w:val="TableNormal"/>
    <w:tblPr>
      <w:tblStyleRowBandSize w:val="1"/>
      <w:tblStyleColBandSize w:val="1"/>
      <w:tblCellMar>
        <w:left w:w="36" w:type="dxa"/>
        <w:right w:w="36" w:type="dxa"/>
      </w:tblCellMar>
    </w:tblPr>
  </w:style>
  <w:style w:type="table" w:customStyle="1" w:styleId="afffff">
    <w:basedOn w:val="TableNormal"/>
    <w:tblPr>
      <w:tblStyleRowBandSize w:val="1"/>
      <w:tblStyleColBandSize w:val="1"/>
      <w:tblCellMar>
        <w:left w:w="36" w:type="dxa"/>
        <w:right w:w="36" w:type="dxa"/>
      </w:tblCellMar>
    </w:tblPr>
  </w:style>
  <w:style w:type="table" w:customStyle="1" w:styleId="afffff0">
    <w:basedOn w:val="TableNormal"/>
    <w:tblPr>
      <w:tblStyleRowBandSize w:val="1"/>
      <w:tblStyleColBandSize w:val="1"/>
      <w:tblCellMar>
        <w:left w:w="36" w:type="dxa"/>
        <w:right w:w="36" w:type="dxa"/>
      </w:tblCellMar>
    </w:tblPr>
  </w:style>
  <w:style w:type="table" w:customStyle="1" w:styleId="afffff1">
    <w:basedOn w:val="TableNormal"/>
    <w:tblPr>
      <w:tblStyleRowBandSize w:val="1"/>
      <w:tblStyleColBandSize w:val="1"/>
      <w:tblCellMar>
        <w:left w:w="36" w:type="dxa"/>
        <w:right w:w="36" w:type="dxa"/>
      </w:tblCellMar>
    </w:tblPr>
  </w:style>
  <w:style w:type="table" w:customStyle="1" w:styleId="afffff2">
    <w:basedOn w:val="TableNormal"/>
    <w:tblPr>
      <w:tblStyleRowBandSize w:val="1"/>
      <w:tblStyleColBandSize w:val="1"/>
      <w:tblCellMar>
        <w:left w:w="36" w:type="dxa"/>
        <w:right w:w="36" w:type="dxa"/>
      </w:tblCellMar>
    </w:tblPr>
  </w:style>
  <w:style w:type="table" w:customStyle="1" w:styleId="afffff3">
    <w:basedOn w:val="TableNormal"/>
    <w:tblPr>
      <w:tblStyleRowBandSize w:val="1"/>
      <w:tblStyleColBandSize w:val="1"/>
      <w:tblCellMar>
        <w:left w:w="36" w:type="dxa"/>
        <w:right w:w="36" w:type="dxa"/>
      </w:tblCellMar>
    </w:tblPr>
  </w:style>
  <w:style w:type="table" w:customStyle="1" w:styleId="afffff4">
    <w:basedOn w:val="TableNormal"/>
    <w:tblPr>
      <w:tblStyleRowBandSize w:val="1"/>
      <w:tblStyleColBandSize w:val="1"/>
      <w:tblCellMar>
        <w:left w:w="36" w:type="dxa"/>
        <w:right w:w="36" w:type="dxa"/>
      </w:tblCellMar>
    </w:tblPr>
  </w:style>
  <w:style w:type="table" w:customStyle="1" w:styleId="afffff5">
    <w:basedOn w:val="TableNormal"/>
    <w:tblPr>
      <w:tblStyleRowBandSize w:val="1"/>
      <w:tblStyleColBandSize w:val="1"/>
      <w:tblCellMar>
        <w:left w:w="36" w:type="dxa"/>
        <w:right w:w="36" w:type="dxa"/>
      </w:tblCellMar>
    </w:tblPr>
  </w:style>
  <w:style w:type="paragraph" w:styleId="Revision">
    <w:name w:val="Revision"/>
    <w:hidden/>
    <w:uiPriority w:val="99"/>
    <w:semiHidden/>
    <w:rsid w:val="00155ECD"/>
    <w:rPr>
      <w:color w:val="262626" w:themeColor="text1" w:themeTint="D9"/>
      <w:kern w:val="16"/>
    </w:rPr>
  </w:style>
  <w:style w:type="table" w:customStyle="1" w:styleId="afffff6">
    <w:basedOn w:val="TableNormal"/>
    <w:tblPr>
      <w:tblStyleRowBandSize w:val="1"/>
      <w:tblStyleColBandSize w:val="1"/>
      <w:tblCellMar>
        <w:left w:w="36" w:type="dxa"/>
        <w:right w:w="36" w:type="dxa"/>
      </w:tblCellMar>
    </w:tblPr>
  </w:style>
  <w:style w:type="table" w:customStyle="1" w:styleId="afffff7">
    <w:basedOn w:val="TableNormal"/>
    <w:tblPr>
      <w:tblStyleRowBandSize w:val="1"/>
      <w:tblStyleColBandSize w:val="1"/>
      <w:tblCellMar>
        <w:left w:w="36" w:type="dxa"/>
        <w:right w:w="36" w:type="dxa"/>
      </w:tblCellMar>
    </w:tblPr>
  </w:style>
  <w:style w:type="table" w:customStyle="1" w:styleId="afffff8">
    <w:basedOn w:val="TableNormal"/>
    <w:tblPr>
      <w:tblStyleRowBandSize w:val="1"/>
      <w:tblStyleColBandSize w:val="1"/>
      <w:tblCellMar>
        <w:left w:w="36" w:type="dxa"/>
        <w:right w:w="36" w:type="dxa"/>
      </w:tblCellMar>
    </w:tblPr>
  </w:style>
  <w:style w:type="table" w:customStyle="1" w:styleId="afffff9">
    <w:basedOn w:val="TableNormal"/>
    <w:tblPr>
      <w:tblStyleRowBandSize w:val="1"/>
      <w:tblStyleColBandSize w:val="1"/>
      <w:tblCellMar>
        <w:left w:w="36" w:type="dxa"/>
        <w:right w:w="36" w:type="dxa"/>
      </w:tblCellMar>
    </w:tblPr>
  </w:style>
  <w:style w:type="table" w:customStyle="1" w:styleId="afffffa">
    <w:basedOn w:val="TableNormal"/>
    <w:tblPr>
      <w:tblStyleRowBandSize w:val="1"/>
      <w:tblStyleColBandSize w:val="1"/>
      <w:tblCellMar>
        <w:left w:w="36" w:type="dxa"/>
        <w:right w:w="36" w:type="dxa"/>
      </w:tblCellMar>
    </w:tblPr>
  </w:style>
  <w:style w:type="table" w:customStyle="1" w:styleId="afffffb">
    <w:basedOn w:val="TableNormal"/>
    <w:tblPr>
      <w:tblStyleRowBandSize w:val="1"/>
      <w:tblStyleColBandSize w:val="1"/>
      <w:tblCellMar>
        <w:left w:w="36" w:type="dxa"/>
        <w:right w:w="36" w:type="dxa"/>
      </w:tblCellMar>
    </w:tblPr>
  </w:style>
  <w:style w:type="table" w:customStyle="1" w:styleId="afffffc">
    <w:basedOn w:val="TableNormal"/>
    <w:tblPr>
      <w:tblStyleRowBandSize w:val="1"/>
      <w:tblStyleColBandSize w:val="1"/>
      <w:tblCellMar>
        <w:left w:w="36" w:type="dxa"/>
        <w:right w:w="36" w:type="dxa"/>
      </w:tblCellMar>
    </w:tblPr>
  </w:style>
  <w:style w:type="table" w:customStyle="1" w:styleId="afffffd">
    <w:basedOn w:val="TableNormal"/>
    <w:tblPr>
      <w:tblStyleRowBandSize w:val="1"/>
      <w:tblStyleColBandSize w:val="1"/>
      <w:tblCellMar>
        <w:left w:w="36" w:type="dxa"/>
        <w:right w:w="36" w:type="dxa"/>
      </w:tblCellMar>
    </w:tblPr>
  </w:style>
  <w:style w:type="table" w:customStyle="1" w:styleId="afffffe">
    <w:basedOn w:val="TableNormal"/>
    <w:tblPr>
      <w:tblStyleRowBandSize w:val="1"/>
      <w:tblStyleColBandSize w:val="1"/>
      <w:tblCellMar>
        <w:left w:w="36" w:type="dxa"/>
        <w:right w:w="36" w:type="dxa"/>
      </w:tblCellMar>
    </w:tblPr>
  </w:style>
  <w:style w:type="table" w:customStyle="1" w:styleId="affffff">
    <w:basedOn w:val="TableNormal"/>
    <w:tblPr>
      <w:tblStyleRowBandSize w:val="1"/>
      <w:tblStyleColBandSize w:val="1"/>
      <w:tblCellMar>
        <w:left w:w="36" w:type="dxa"/>
        <w:right w:w="36" w:type="dxa"/>
      </w:tblCellMar>
    </w:tblPr>
  </w:style>
  <w:style w:type="table" w:customStyle="1" w:styleId="affffff0">
    <w:basedOn w:val="TableNormal"/>
    <w:tblPr>
      <w:tblStyleRowBandSize w:val="1"/>
      <w:tblStyleColBandSize w:val="1"/>
      <w:tblCellMar>
        <w:left w:w="36" w:type="dxa"/>
        <w:right w:w="36" w:type="dxa"/>
      </w:tblCellMar>
    </w:tblPr>
  </w:style>
  <w:style w:type="table" w:customStyle="1" w:styleId="affffff1">
    <w:basedOn w:val="TableNormal"/>
    <w:tblPr>
      <w:tblStyleRowBandSize w:val="1"/>
      <w:tblStyleColBandSize w:val="1"/>
      <w:tblCellMar>
        <w:left w:w="115" w:type="dxa"/>
        <w:right w:w="115" w:type="dxa"/>
      </w:tblCellMar>
    </w:tblPr>
  </w:style>
  <w:style w:type="table" w:customStyle="1" w:styleId="affffff2">
    <w:basedOn w:val="TableNormal"/>
    <w:tblPr>
      <w:tblStyleRowBandSize w:val="1"/>
      <w:tblStyleColBandSize w:val="1"/>
      <w:tblCellMar>
        <w:left w:w="36" w:type="dxa"/>
        <w:right w:w="36" w:type="dxa"/>
      </w:tblCellMar>
    </w:tblPr>
  </w:style>
  <w:style w:type="table" w:customStyle="1" w:styleId="affffff3">
    <w:basedOn w:val="TableNormal"/>
    <w:tblPr>
      <w:tblStyleRowBandSize w:val="1"/>
      <w:tblStyleColBandSize w:val="1"/>
      <w:tblCellMar>
        <w:left w:w="36" w:type="dxa"/>
        <w:right w:w="36" w:type="dxa"/>
      </w:tblCellMar>
    </w:tblPr>
  </w:style>
  <w:style w:type="table" w:customStyle="1" w:styleId="affffff4">
    <w:basedOn w:val="TableNormal"/>
    <w:tblPr>
      <w:tblStyleRowBandSize w:val="1"/>
      <w:tblStyleColBandSize w:val="1"/>
      <w:tblCellMar>
        <w:left w:w="36" w:type="dxa"/>
        <w:right w:w="36" w:type="dxa"/>
      </w:tblCellMar>
    </w:tblPr>
  </w:style>
  <w:style w:type="table" w:customStyle="1" w:styleId="affffff5">
    <w:basedOn w:val="TableNormal"/>
    <w:tblPr>
      <w:tblStyleRowBandSize w:val="1"/>
      <w:tblStyleColBandSize w:val="1"/>
      <w:tblCellMar>
        <w:left w:w="36" w:type="dxa"/>
        <w:right w:w="36" w:type="dxa"/>
      </w:tblCellMar>
    </w:tblPr>
  </w:style>
  <w:style w:type="table" w:customStyle="1" w:styleId="affffff6">
    <w:basedOn w:val="TableNormal"/>
    <w:tblPr>
      <w:tblStyleRowBandSize w:val="1"/>
      <w:tblStyleColBandSize w:val="1"/>
      <w:tblCellMar>
        <w:left w:w="36" w:type="dxa"/>
        <w:right w:w="36" w:type="dxa"/>
      </w:tblCellMar>
    </w:tblPr>
  </w:style>
  <w:style w:type="table" w:customStyle="1" w:styleId="affffff7">
    <w:basedOn w:val="TableNormal"/>
    <w:tblPr>
      <w:tblStyleRowBandSize w:val="1"/>
      <w:tblStyleColBandSize w:val="1"/>
      <w:tblCellMar>
        <w:left w:w="36" w:type="dxa"/>
        <w:right w:w="36" w:type="dxa"/>
      </w:tblCellMar>
    </w:tblPr>
  </w:style>
  <w:style w:type="table" w:customStyle="1" w:styleId="affffff8">
    <w:basedOn w:val="TableNormal"/>
    <w:tblPr>
      <w:tblStyleRowBandSize w:val="1"/>
      <w:tblStyleColBandSize w:val="1"/>
      <w:tblCellMar>
        <w:left w:w="36" w:type="dxa"/>
        <w:right w:w="36" w:type="dxa"/>
      </w:tblCellMar>
    </w:tblPr>
  </w:style>
  <w:style w:type="table" w:customStyle="1" w:styleId="affffff9">
    <w:basedOn w:val="TableNormal"/>
    <w:tblPr>
      <w:tblStyleRowBandSize w:val="1"/>
      <w:tblStyleColBandSize w:val="1"/>
      <w:tblCellMar>
        <w:left w:w="36" w:type="dxa"/>
        <w:right w:w="36" w:type="dxa"/>
      </w:tblCellMar>
    </w:tblPr>
  </w:style>
  <w:style w:type="table" w:customStyle="1" w:styleId="affffffa">
    <w:basedOn w:val="TableNormal"/>
    <w:tblPr>
      <w:tblStyleRowBandSize w:val="1"/>
      <w:tblStyleColBandSize w:val="1"/>
      <w:tblCellMar>
        <w:left w:w="36" w:type="dxa"/>
        <w:right w:w="36" w:type="dxa"/>
      </w:tblCellMar>
    </w:tblPr>
  </w:style>
  <w:style w:type="table" w:customStyle="1" w:styleId="affffffb">
    <w:basedOn w:val="TableNormal"/>
    <w:tblPr>
      <w:tblStyleRowBandSize w:val="1"/>
      <w:tblStyleColBandSize w:val="1"/>
      <w:tblCellMar>
        <w:left w:w="36" w:type="dxa"/>
        <w:right w:w="36" w:type="dxa"/>
      </w:tblCellMar>
    </w:tblPr>
  </w:style>
  <w:style w:type="table" w:customStyle="1" w:styleId="affffffc">
    <w:basedOn w:val="TableNormal"/>
    <w:tblPr>
      <w:tblStyleRowBandSize w:val="1"/>
      <w:tblStyleColBandSize w:val="1"/>
      <w:tblCellMar>
        <w:left w:w="36" w:type="dxa"/>
        <w:right w:w="36" w:type="dxa"/>
      </w:tblCellMar>
    </w:tblPr>
  </w:style>
  <w:style w:type="table" w:customStyle="1" w:styleId="affffffd">
    <w:basedOn w:val="TableNormal"/>
    <w:tblPr>
      <w:tblStyleRowBandSize w:val="1"/>
      <w:tblStyleColBandSize w:val="1"/>
      <w:tblCellMar>
        <w:left w:w="36" w:type="dxa"/>
        <w:right w:w="36" w:type="dxa"/>
      </w:tblCellMar>
    </w:tblPr>
  </w:style>
  <w:style w:type="table" w:customStyle="1" w:styleId="affffffe">
    <w:basedOn w:val="TableNormal"/>
    <w:tblPr>
      <w:tblStyleRowBandSize w:val="1"/>
      <w:tblStyleColBandSize w:val="1"/>
      <w:tblCellMar>
        <w:left w:w="36" w:type="dxa"/>
        <w:right w:w="36" w:type="dxa"/>
      </w:tblCellMar>
    </w:tblPr>
  </w:style>
  <w:style w:type="table" w:customStyle="1" w:styleId="afffffff">
    <w:basedOn w:val="TableNormal"/>
    <w:tblPr>
      <w:tblStyleRowBandSize w:val="1"/>
      <w:tblStyleColBandSize w:val="1"/>
      <w:tblCellMar>
        <w:left w:w="36" w:type="dxa"/>
        <w:right w:w="36" w:type="dxa"/>
      </w:tblCellMar>
    </w:tblPr>
  </w:style>
  <w:style w:type="table" w:customStyle="1" w:styleId="afffffff0">
    <w:basedOn w:val="TableNormal"/>
    <w:tblPr>
      <w:tblStyleRowBandSize w:val="1"/>
      <w:tblStyleColBandSize w:val="1"/>
      <w:tblCellMar>
        <w:left w:w="115" w:type="dxa"/>
        <w:right w:w="115" w:type="dxa"/>
      </w:tblCellMar>
    </w:tblPr>
  </w:style>
  <w:style w:type="table" w:customStyle="1" w:styleId="afffffff1">
    <w:basedOn w:val="TableNormal"/>
    <w:tblPr>
      <w:tblStyleRowBandSize w:val="1"/>
      <w:tblStyleColBandSize w:val="1"/>
      <w:tblCellMar>
        <w:left w:w="115" w:type="dxa"/>
        <w:right w:w="115" w:type="dxa"/>
      </w:tblCellMar>
    </w:tblPr>
  </w:style>
  <w:style w:type="table" w:customStyle="1" w:styleId="afffffff2">
    <w:basedOn w:val="TableNormal"/>
    <w:tblPr>
      <w:tblStyleRowBandSize w:val="1"/>
      <w:tblStyleColBandSize w:val="1"/>
      <w:tblCellMar>
        <w:left w:w="115" w:type="dxa"/>
        <w:right w:w="115" w:type="dxa"/>
      </w:tblCellMar>
    </w:tblPr>
  </w:style>
  <w:style w:type="table" w:customStyle="1" w:styleId="afffffff3">
    <w:basedOn w:val="TableNormal"/>
    <w:tblPr>
      <w:tblStyleRowBandSize w:val="1"/>
      <w:tblStyleColBandSize w:val="1"/>
      <w:tblCellMar>
        <w:left w:w="115" w:type="dxa"/>
        <w:right w:w="115" w:type="dxa"/>
      </w:tblCellMar>
    </w:tblPr>
  </w:style>
  <w:style w:type="table" w:customStyle="1" w:styleId="afffffff4">
    <w:basedOn w:val="TableNormal"/>
    <w:tblPr>
      <w:tblStyleRowBandSize w:val="1"/>
      <w:tblStyleColBandSize w:val="1"/>
      <w:tblCellMar>
        <w:left w:w="115" w:type="dxa"/>
        <w:right w:w="115" w:type="dxa"/>
      </w:tblCellMar>
    </w:tblPr>
  </w:style>
  <w:style w:type="table" w:customStyle="1" w:styleId="afffffff5">
    <w:basedOn w:val="TableNormal"/>
    <w:tblPr>
      <w:tblStyleRowBandSize w:val="1"/>
      <w:tblStyleColBandSize w:val="1"/>
      <w:tblCellMar>
        <w:left w:w="115" w:type="dxa"/>
        <w:right w:w="115" w:type="dxa"/>
      </w:tblCellMar>
    </w:tblPr>
  </w:style>
  <w:style w:type="table" w:customStyle="1" w:styleId="afffffff6">
    <w:basedOn w:val="TableNormal"/>
    <w:tblPr>
      <w:tblStyleRowBandSize w:val="1"/>
      <w:tblStyleColBandSize w:val="1"/>
      <w:tblCellMar>
        <w:left w:w="115" w:type="dxa"/>
        <w:right w:w="115" w:type="dxa"/>
      </w:tblCellMar>
    </w:tblPr>
  </w:style>
  <w:style w:type="table" w:customStyle="1" w:styleId="afffffff7">
    <w:basedOn w:val="TableNormal"/>
    <w:tblPr>
      <w:tblStyleRowBandSize w:val="1"/>
      <w:tblStyleColBandSize w:val="1"/>
      <w:tblCellMar>
        <w:left w:w="115" w:type="dxa"/>
        <w:right w:w="115" w:type="dxa"/>
      </w:tblCellMar>
    </w:tblPr>
  </w:style>
  <w:style w:type="table" w:customStyle="1" w:styleId="afffffff8">
    <w:basedOn w:val="TableNormal"/>
    <w:tblPr>
      <w:tblStyleRowBandSize w:val="1"/>
      <w:tblStyleColBandSize w:val="1"/>
      <w:tblCellMar>
        <w:left w:w="115" w:type="dxa"/>
        <w:right w:w="115" w:type="dxa"/>
      </w:tblCellMar>
    </w:tblPr>
  </w:style>
  <w:style w:type="table" w:customStyle="1" w:styleId="afffffff9">
    <w:basedOn w:val="TableNormal"/>
    <w:tblPr>
      <w:tblStyleRowBandSize w:val="1"/>
      <w:tblStyleColBandSize w:val="1"/>
      <w:tblCellMar>
        <w:left w:w="115" w:type="dxa"/>
        <w:right w:w="115" w:type="dxa"/>
      </w:tblCellMar>
    </w:tblPr>
  </w:style>
  <w:style w:type="table" w:customStyle="1" w:styleId="afffffffa">
    <w:basedOn w:val="TableNormal"/>
    <w:tblPr>
      <w:tblStyleRowBandSize w:val="1"/>
      <w:tblStyleColBandSize w:val="1"/>
      <w:tblCellMar>
        <w:left w:w="115" w:type="dxa"/>
        <w:right w:w="115" w:type="dxa"/>
      </w:tblCellMar>
    </w:tblPr>
  </w:style>
  <w:style w:type="table" w:customStyle="1" w:styleId="afffffffb">
    <w:basedOn w:val="TableNormal"/>
    <w:tblPr>
      <w:tblStyleRowBandSize w:val="1"/>
      <w:tblStyleColBandSize w:val="1"/>
      <w:tblCellMar>
        <w:left w:w="115" w:type="dxa"/>
        <w:right w:w="115" w:type="dxa"/>
      </w:tblCellMar>
    </w:tblPr>
  </w:style>
  <w:style w:type="table" w:customStyle="1" w:styleId="afffffffc">
    <w:basedOn w:val="TableNormal"/>
    <w:tblPr>
      <w:tblStyleRowBandSize w:val="1"/>
      <w:tblStyleColBandSize w:val="1"/>
      <w:tblCellMar>
        <w:left w:w="115" w:type="dxa"/>
        <w:right w:w="115" w:type="dxa"/>
      </w:tblCellMar>
    </w:tblPr>
  </w:style>
  <w:style w:type="table" w:customStyle="1" w:styleId="afffffffd">
    <w:basedOn w:val="TableNormal"/>
    <w:tblPr>
      <w:tblStyleRowBandSize w:val="1"/>
      <w:tblStyleColBandSize w:val="1"/>
      <w:tblCellMar>
        <w:left w:w="115" w:type="dxa"/>
        <w:right w:w="115" w:type="dxa"/>
      </w:tblCellMar>
    </w:tblPr>
  </w:style>
  <w:style w:type="table" w:customStyle="1" w:styleId="afffffffe">
    <w:basedOn w:val="TableNormal"/>
    <w:tblPr>
      <w:tblStyleRowBandSize w:val="1"/>
      <w:tblStyleColBandSize w:val="1"/>
      <w:tblCellMar>
        <w:left w:w="115" w:type="dxa"/>
        <w:right w:w="115" w:type="dxa"/>
      </w:tblCellMar>
    </w:tblPr>
  </w:style>
  <w:style w:type="table" w:customStyle="1" w:styleId="affffffff">
    <w:basedOn w:val="TableNormal"/>
    <w:tblPr>
      <w:tblStyleRowBandSize w:val="1"/>
      <w:tblStyleColBandSize w:val="1"/>
      <w:tblCellMar>
        <w:left w:w="115" w:type="dxa"/>
        <w:right w:w="115" w:type="dxa"/>
      </w:tblCellMar>
    </w:tblPr>
  </w:style>
  <w:style w:type="table" w:customStyle="1" w:styleId="affffffff0">
    <w:basedOn w:val="TableNormal"/>
    <w:tblPr>
      <w:tblStyleRowBandSize w:val="1"/>
      <w:tblStyleColBandSize w:val="1"/>
      <w:tblCellMar>
        <w:left w:w="115" w:type="dxa"/>
        <w:right w:w="115" w:type="dxa"/>
      </w:tblCellMar>
    </w:tblPr>
  </w:style>
  <w:style w:type="table" w:customStyle="1" w:styleId="affffffff1">
    <w:basedOn w:val="TableNormal"/>
    <w:tblPr>
      <w:tblStyleRowBandSize w:val="1"/>
      <w:tblStyleColBandSize w:val="1"/>
      <w:tblCellMar>
        <w:left w:w="115" w:type="dxa"/>
        <w:right w:w="115" w:type="dxa"/>
      </w:tblCellMar>
    </w:tblPr>
  </w:style>
  <w:style w:type="table" w:customStyle="1" w:styleId="affffffff2">
    <w:basedOn w:val="TableNormal"/>
    <w:tblPr>
      <w:tblStyleRowBandSize w:val="1"/>
      <w:tblStyleColBandSize w:val="1"/>
      <w:tblCellMar>
        <w:left w:w="115" w:type="dxa"/>
        <w:right w:w="115" w:type="dxa"/>
      </w:tblCellMar>
    </w:tblPr>
  </w:style>
  <w:style w:type="table" w:customStyle="1" w:styleId="affffffff3">
    <w:basedOn w:val="TableNormal"/>
    <w:tblPr>
      <w:tblStyleRowBandSize w:val="1"/>
      <w:tblStyleColBandSize w:val="1"/>
      <w:tblCellMar>
        <w:left w:w="115" w:type="dxa"/>
        <w:right w:w="115" w:type="dxa"/>
      </w:tblCellMar>
    </w:tblPr>
  </w:style>
  <w:style w:type="table" w:customStyle="1" w:styleId="affffffff4">
    <w:basedOn w:val="TableNormal"/>
    <w:tblPr>
      <w:tblStyleRowBandSize w:val="1"/>
      <w:tblStyleColBandSize w:val="1"/>
      <w:tblCellMar>
        <w:left w:w="115" w:type="dxa"/>
        <w:right w:w="115" w:type="dxa"/>
      </w:tblCellMar>
    </w:tblPr>
  </w:style>
  <w:style w:type="table" w:customStyle="1" w:styleId="affffffff5">
    <w:basedOn w:val="TableNormal"/>
    <w:tblPr>
      <w:tblStyleRowBandSize w:val="1"/>
      <w:tblStyleColBandSize w:val="1"/>
      <w:tblCellMar>
        <w:left w:w="115" w:type="dxa"/>
        <w:right w:w="115" w:type="dxa"/>
      </w:tblCellMar>
    </w:tblPr>
  </w:style>
  <w:style w:type="table" w:customStyle="1" w:styleId="affffffff6">
    <w:basedOn w:val="TableNormal"/>
    <w:tblPr>
      <w:tblStyleRowBandSize w:val="1"/>
      <w:tblStyleColBandSize w:val="1"/>
      <w:tblCellMar>
        <w:left w:w="115" w:type="dxa"/>
        <w:right w:w="115" w:type="dxa"/>
      </w:tblCellMar>
    </w:tblPr>
  </w:style>
  <w:style w:type="table" w:customStyle="1" w:styleId="affffffff7">
    <w:basedOn w:val="TableNormal"/>
    <w:tblPr>
      <w:tblStyleRowBandSize w:val="1"/>
      <w:tblStyleColBandSize w:val="1"/>
      <w:tblCellMar>
        <w:left w:w="115" w:type="dxa"/>
        <w:right w:w="115" w:type="dxa"/>
      </w:tblCellMar>
    </w:tblPr>
  </w:style>
  <w:style w:type="table" w:customStyle="1" w:styleId="affffffff8">
    <w:basedOn w:val="TableNormal"/>
    <w:tblPr>
      <w:tblStyleRowBandSize w:val="1"/>
      <w:tblStyleColBandSize w:val="1"/>
      <w:tblCellMar>
        <w:left w:w="115" w:type="dxa"/>
        <w:right w:w="115" w:type="dxa"/>
      </w:tblCellMar>
    </w:tblPr>
  </w:style>
  <w:style w:type="table" w:customStyle="1" w:styleId="affffffff9">
    <w:basedOn w:val="TableNormal"/>
    <w:tblPr>
      <w:tblStyleRowBandSize w:val="1"/>
      <w:tblStyleColBandSize w:val="1"/>
      <w:tblCellMar>
        <w:left w:w="115" w:type="dxa"/>
        <w:right w:w="115" w:type="dxa"/>
      </w:tblCellMar>
    </w:tblPr>
  </w:style>
  <w:style w:type="table" w:customStyle="1" w:styleId="affffffffa">
    <w:basedOn w:val="TableNormal"/>
    <w:tblPr>
      <w:tblStyleRowBandSize w:val="1"/>
      <w:tblStyleColBandSize w:val="1"/>
      <w:tblCellMar>
        <w:left w:w="115" w:type="dxa"/>
        <w:right w:w="115" w:type="dxa"/>
      </w:tblCellMar>
    </w:tblPr>
  </w:style>
  <w:style w:type="table" w:customStyle="1" w:styleId="affffffffb">
    <w:basedOn w:val="TableNormal"/>
    <w:tblPr>
      <w:tblStyleRowBandSize w:val="1"/>
      <w:tblStyleColBandSize w:val="1"/>
      <w:tblCellMar>
        <w:left w:w="115" w:type="dxa"/>
        <w:right w:w="115" w:type="dxa"/>
      </w:tblCellMar>
    </w:tblPr>
  </w:style>
  <w:style w:type="table" w:customStyle="1" w:styleId="affffffffc">
    <w:basedOn w:val="TableNormal"/>
    <w:tblPr>
      <w:tblStyleRowBandSize w:val="1"/>
      <w:tblStyleColBandSize w:val="1"/>
      <w:tblCellMar>
        <w:left w:w="115" w:type="dxa"/>
        <w:right w:w="115" w:type="dxa"/>
      </w:tblCellMar>
    </w:tblPr>
  </w:style>
  <w:style w:type="table" w:customStyle="1" w:styleId="affffffffd">
    <w:basedOn w:val="TableNormal"/>
    <w:tblPr>
      <w:tblStyleRowBandSize w:val="1"/>
      <w:tblStyleColBandSize w:val="1"/>
      <w:tblCellMar>
        <w:left w:w="115" w:type="dxa"/>
        <w:right w:w="115" w:type="dxa"/>
      </w:tblCellMar>
    </w:tblPr>
  </w:style>
  <w:style w:type="table" w:customStyle="1" w:styleId="affffffffe">
    <w:basedOn w:val="TableNormal"/>
    <w:tblPr>
      <w:tblStyleRowBandSize w:val="1"/>
      <w:tblStyleColBandSize w:val="1"/>
      <w:tblCellMar>
        <w:left w:w="115" w:type="dxa"/>
        <w:right w:w="115" w:type="dxa"/>
      </w:tblCellMar>
    </w:tblPr>
  </w:style>
  <w:style w:type="table" w:customStyle="1" w:styleId="afffffffff">
    <w:basedOn w:val="TableNormal"/>
    <w:tblPr>
      <w:tblStyleRowBandSize w:val="1"/>
      <w:tblStyleColBandSize w:val="1"/>
      <w:tblCellMar>
        <w:left w:w="115" w:type="dxa"/>
        <w:right w:w="115" w:type="dxa"/>
      </w:tblCellMar>
    </w:tblPr>
  </w:style>
  <w:style w:type="table" w:customStyle="1" w:styleId="afffffffff0">
    <w:basedOn w:val="TableNormal"/>
    <w:tblPr>
      <w:tblStyleRowBandSize w:val="1"/>
      <w:tblStyleColBandSize w:val="1"/>
      <w:tblCellMar>
        <w:left w:w="115" w:type="dxa"/>
        <w:right w:w="115" w:type="dxa"/>
      </w:tblCellMar>
    </w:tblPr>
  </w:style>
  <w:style w:type="table" w:customStyle="1" w:styleId="afffffffff1">
    <w:basedOn w:val="TableNormal"/>
    <w:tblPr>
      <w:tblStyleRowBandSize w:val="1"/>
      <w:tblStyleColBandSize w:val="1"/>
      <w:tblCellMar>
        <w:left w:w="115" w:type="dxa"/>
        <w:right w:w="115" w:type="dxa"/>
      </w:tblCellMar>
    </w:tblPr>
  </w:style>
  <w:style w:type="table" w:customStyle="1" w:styleId="afffffffff2">
    <w:basedOn w:val="TableNormal"/>
    <w:tblPr>
      <w:tblStyleRowBandSize w:val="1"/>
      <w:tblStyleColBandSize w:val="1"/>
      <w:tblCellMar>
        <w:left w:w="115" w:type="dxa"/>
        <w:right w:w="115" w:type="dxa"/>
      </w:tblCellMar>
    </w:tblPr>
  </w:style>
  <w:style w:type="table" w:customStyle="1" w:styleId="afffffffff3">
    <w:basedOn w:val="TableNormal"/>
    <w:tblPr>
      <w:tblStyleRowBandSize w:val="1"/>
      <w:tblStyleColBandSize w:val="1"/>
      <w:tblCellMar>
        <w:left w:w="115" w:type="dxa"/>
        <w:right w:w="115" w:type="dxa"/>
      </w:tblCellMar>
    </w:tblPr>
  </w:style>
  <w:style w:type="table" w:customStyle="1" w:styleId="afffffffff4">
    <w:basedOn w:val="TableNormal"/>
    <w:tblPr>
      <w:tblStyleRowBandSize w:val="1"/>
      <w:tblStyleColBandSize w:val="1"/>
      <w:tblCellMar>
        <w:left w:w="115" w:type="dxa"/>
        <w:right w:w="115" w:type="dxa"/>
      </w:tblCellMar>
    </w:tblPr>
  </w:style>
  <w:style w:type="table" w:customStyle="1" w:styleId="afffffffff5">
    <w:basedOn w:val="TableNormal"/>
    <w:tblPr>
      <w:tblStyleRowBandSize w:val="1"/>
      <w:tblStyleColBandSize w:val="1"/>
      <w:tblCellMar>
        <w:left w:w="115" w:type="dxa"/>
        <w:right w:w="115" w:type="dxa"/>
      </w:tblCellMar>
    </w:tblPr>
  </w:style>
  <w:style w:type="table" w:customStyle="1" w:styleId="afffffffff6">
    <w:basedOn w:val="TableNormal"/>
    <w:tblPr>
      <w:tblStyleRowBandSize w:val="1"/>
      <w:tblStyleColBandSize w:val="1"/>
      <w:tblCellMar>
        <w:left w:w="115" w:type="dxa"/>
        <w:right w:w="115" w:type="dxa"/>
      </w:tblCellMar>
    </w:tblPr>
  </w:style>
  <w:style w:type="table" w:customStyle="1" w:styleId="afffffffff7">
    <w:basedOn w:val="TableNormal"/>
    <w:tblPr>
      <w:tblStyleRowBandSize w:val="1"/>
      <w:tblStyleColBandSize w:val="1"/>
      <w:tblCellMar>
        <w:left w:w="115" w:type="dxa"/>
        <w:right w:w="115" w:type="dxa"/>
      </w:tblCellMar>
    </w:tblPr>
  </w:style>
  <w:style w:type="table" w:customStyle="1" w:styleId="afffffffff8">
    <w:basedOn w:val="TableNormal"/>
    <w:tblPr>
      <w:tblStyleRowBandSize w:val="1"/>
      <w:tblStyleColBandSize w:val="1"/>
      <w:tblCellMar>
        <w:left w:w="115" w:type="dxa"/>
        <w:right w:w="115" w:type="dxa"/>
      </w:tblCellMar>
    </w:tblPr>
  </w:style>
  <w:style w:type="table" w:customStyle="1" w:styleId="afffffffff9">
    <w:basedOn w:val="TableNormal"/>
    <w:tblPr>
      <w:tblStyleRowBandSize w:val="1"/>
      <w:tblStyleColBandSize w:val="1"/>
      <w:tblCellMar>
        <w:left w:w="115" w:type="dxa"/>
        <w:right w:w="115" w:type="dxa"/>
      </w:tblCellMar>
    </w:tblPr>
  </w:style>
  <w:style w:type="table" w:customStyle="1" w:styleId="afffffffffa">
    <w:basedOn w:val="TableNormal"/>
    <w:tblPr>
      <w:tblStyleRowBandSize w:val="1"/>
      <w:tblStyleColBandSize w:val="1"/>
      <w:tblCellMar>
        <w:left w:w="115" w:type="dxa"/>
        <w:right w:w="115" w:type="dxa"/>
      </w:tblCellMar>
    </w:tblPr>
  </w:style>
  <w:style w:type="table" w:customStyle="1" w:styleId="afffffffffb">
    <w:basedOn w:val="TableNormal"/>
    <w:tblPr>
      <w:tblStyleRowBandSize w:val="1"/>
      <w:tblStyleColBandSize w:val="1"/>
      <w:tblCellMar>
        <w:left w:w="115" w:type="dxa"/>
        <w:right w:w="115" w:type="dxa"/>
      </w:tblCellMar>
    </w:tblPr>
  </w:style>
  <w:style w:type="table" w:customStyle="1" w:styleId="afffffffffc">
    <w:basedOn w:val="TableNormal"/>
    <w:tblPr>
      <w:tblStyleRowBandSize w:val="1"/>
      <w:tblStyleColBandSize w:val="1"/>
      <w:tblCellMar>
        <w:left w:w="115" w:type="dxa"/>
        <w:right w:w="115" w:type="dxa"/>
      </w:tblCellMar>
    </w:tblPr>
  </w:style>
  <w:style w:type="table" w:customStyle="1" w:styleId="afffffffffd">
    <w:basedOn w:val="TableNormal"/>
    <w:tblPr>
      <w:tblStyleRowBandSize w:val="1"/>
      <w:tblStyleColBandSize w:val="1"/>
      <w:tblCellMar>
        <w:left w:w="115" w:type="dxa"/>
        <w:right w:w="115" w:type="dxa"/>
      </w:tblCellMar>
    </w:tblPr>
  </w:style>
  <w:style w:type="table" w:customStyle="1" w:styleId="afffffffffe">
    <w:basedOn w:val="TableNormal"/>
    <w:tblPr>
      <w:tblStyleRowBandSize w:val="1"/>
      <w:tblStyleColBandSize w:val="1"/>
      <w:tblCellMar>
        <w:left w:w="115" w:type="dxa"/>
        <w:right w:w="115" w:type="dxa"/>
      </w:tblCellMar>
    </w:tblPr>
  </w:style>
  <w:style w:type="table" w:customStyle="1" w:styleId="affffffffff">
    <w:basedOn w:val="TableNormal"/>
    <w:tblPr>
      <w:tblStyleRowBandSize w:val="1"/>
      <w:tblStyleColBandSize w:val="1"/>
      <w:tblCellMar>
        <w:left w:w="115" w:type="dxa"/>
        <w:right w:w="115" w:type="dxa"/>
      </w:tblCellMar>
    </w:tblPr>
  </w:style>
  <w:style w:type="table" w:customStyle="1" w:styleId="affffffffff0">
    <w:basedOn w:val="TableNormal"/>
    <w:tblPr>
      <w:tblStyleRowBandSize w:val="1"/>
      <w:tblStyleColBandSize w:val="1"/>
      <w:tblCellMar>
        <w:left w:w="115" w:type="dxa"/>
        <w:right w:w="115" w:type="dxa"/>
      </w:tblCellMar>
    </w:tblPr>
  </w:style>
  <w:style w:type="table" w:customStyle="1" w:styleId="affffffffff1">
    <w:basedOn w:val="TableNormal"/>
    <w:tblPr>
      <w:tblStyleRowBandSize w:val="1"/>
      <w:tblStyleColBandSize w:val="1"/>
      <w:tblCellMar>
        <w:left w:w="115" w:type="dxa"/>
        <w:right w:w="115" w:type="dxa"/>
      </w:tblCellMar>
    </w:tblPr>
  </w:style>
  <w:style w:type="table" w:customStyle="1" w:styleId="affffffffff2">
    <w:basedOn w:val="TableNormal"/>
    <w:tblPr>
      <w:tblStyleRowBandSize w:val="1"/>
      <w:tblStyleColBandSize w:val="1"/>
      <w:tblCellMar>
        <w:left w:w="115" w:type="dxa"/>
        <w:right w:w="115" w:type="dxa"/>
      </w:tblCellMar>
    </w:tblPr>
  </w:style>
  <w:style w:type="table" w:customStyle="1" w:styleId="affffffffff3">
    <w:basedOn w:val="TableNormal"/>
    <w:tblPr>
      <w:tblStyleRowBandSize w:val="1"/>
      <w:tblStyleColBandSize w:val="1"/>
      <w:tblCellMar>
        <w:left w:w="115" w:type="dxa"/>
        <w:right w:w="115" w:type="dxa"/>
      </w:tblCellMar>
    </w:tblPr>
  </w:style>
  <w:style w:type="table" w:customStyle="1" w:styleId="affffffffff4">
    <w:basedOn w:val="TableNormal"/>
    <w:tblPr>
      <w:tblStyleRowBandSize w:val="1"/>
      <w:tblStyleColBandSize w:val="1"/>
      <w:tblCellMar>
        <w:left w:w="115" w:type="dxa"/>
        <w:right w:w="115" w:type="dxa"/>
      </w:tblCellMar>
    </w:tblPr>
  </w:style>
  <w:style w:type="table" w:customStyle="1" w:styleId="affffffffff5">
    <w:basedOn w:val="TableNormal"/>
    <w:tblPr>
      <w:tblStyleRowBandSize w:val="1"/>
      <w:tblStyleColBandSize w:val="1"/>
      <w:tblCellMar>
        <w:left w:w="115" w:type="dxa"/>
        <w:right w:w="115" w:type="dxa"/>
      </w:tblCellMar>
    </w:tblPr>
  </w:style>
  <w:style w:type="table" w:customStyle="1" w:styleId="affffffffff6">
    <w:basedOn w:val="TableNormal"/>
    <w:tblPr>
      <w:tblStyleRowBandSize w:val="1"/>
      <w:tblStyleColBandSize w:val="1"/>
      <w:tblCellMar>
        <w:left w:w="115" w:type="dxa"/>
        <w:right w:w="115" w:type="dxa"/>
      </w:tblCellMar>
    </w:tblPr>
  </w:style>
  <w:style w:type="table" w:customStyle="1" w:styleId="affffffffff7">
    <w:basedOn w:val="TableNormal"/>
    <w:tblPr>
      <w:tblStyleRowBandSize w:val="1"/>
      <w:tblStyleColBandSize w:val="1"/>
      <w:tblCellMar>
        <w:left w:w="115" w:type="dxa"/>
        <w:right w:w="115" w:type="dxa"/>
      </w:tblCellMar>
    </w:tblPr>
  </w:style>
  <w:style w:type="table" w:customStyle="1" w:styleId="affffffffff8">
    <w:basedOn w:val="TableNormal"/>
    <w:tblPr>
      <w:tblStyleRowBandSize w:val="1"/>
      <w:tblStyleColBandSize w:val="1"/>
      <w:tblCellMar>
        <w:left w:w="115" w:type="dxa"/>
        <w:right w:w="115" w:type="dxa"/>
      </w:tblCellMar>
    </w:tblPr>
  </w:style>
  <w:style w:type="table" w:customStyle="1" w:styleId="affffffffff9">
    <w:basedOn w:val="TableNormal"/>
    <w:tblPr>
      <w:tblStyleRowBandSize w:val="1"/>
      <w:tblStyleColBandSize w:val="1"/>
      <w:tblCellMar>
        <w:left w:w="115" w:type="dxa"/>
        <w:right w:w="115" w:type="dxa"/>
      </w:tblCellMar>
    </w:tblPr>
  </w:style>
  <w:style w:type="table" w:customStyle="1" w:styleId="affffffffffa">
    <w:basedOn w:val="TableNormal"/>
    <w:tblPr>
      <w:tblStyleRowBandSize w:val="1"/>
      <w:tblStyleColBandSize w:val="1"/>
      <w:tblCellMar>
        <w:left w:w="115" w:type="dxa"/>
        <w:right w:w="115" w:type="dxa"/>
      </w:tblCellMar>
    </w:tblPr>
  </w:style>
  <w:style w:type="table" w:customStyle="1" w:styleId="affffffffffb">
    <w:basedOn w:val="TableNormal"/>
    <w:tblPr>
      <w:tblStyleRowBandSize w:val="1"/>
      <w:tblStyleColBandSize w:val="1"/>
      <w:tblCellMar>
        <w:left w:w="115" w:type="dxa"/>
        <w:right w:w="115" w:type="dxa"/>
      </w:tblCellMar>
    </w:tblPr>
  </w:style>
  <w:style w:type="table" w:customStyle="1" w:styleId="affffffffffc">
    <w:basedOn w:val="TableNormal"/>
    <w:tblPr>
      <w:tblStyleRowBandSize w:val="1"/>
      <w:tblStyleColBandSize w:val="1"/>
      <w:tblCellMar>
        <w:left w:w="115" w:type="dxa"/>
        <w:right w:w="115" w:type="dxa"/>
      </w:tblCellMar>
    </w:tblPr>
  </w:style>
  <w:style w:type="table" w:customStyle="1" w:styleId="affffffffffd">
    <w:basedOn w:val="TableNormal"/>
    <w:tblPr>
      <w:tblStyleRowBandSize w:val="1"/>
      <w:tblStyleColBandSize w:val="1"/>
      <w:tblCellMar>
        <w:left w:w="115" w:type="dxa"/>
        <w:right w:w="115" w:type="dxa"/>
      </w:tblCellMar>
    </w:tblPr>
  </w:style>
  <w:style w:type="table" w:customStyle="1" w:styleId="affffffffffe">
    <w:basedOn w:val="TableNormal"/>
    <w:tblPr>
      <w:tblStyleRowBandSize w:val="1"/>
      <w:tblStyleColBandSize w:val="1"/>
      <w:tblCellMar>
        <w:left w:w="115" w:type="dxa"/>
        <w:right w:w="115" w:type="dxa"/>
      </w:tblCellMar>
    </w:tblPr>
  </w:style>
  <w:style w:type="table" w:customStyle="1" w:styleId="afffffffffff">
    <w:basedOn w:val="TableNormal"/>
    <w:tblPr>
      <w:tblStyleRowBandSize w:val="1"/>
      <w:tblStyleColBandSize w:val="1"/>
      <w:tblCellMar>
        <w:left w:w="115" w:type="dxa"/>
        <w:right w:w="115" w:type="dxa"/>
      </w:tblCellMar>
    </w:tblPr>
  </w:style>
  <w:style w:type="table" w:customStyle="1" w:styleId="afffffffffff0">
    <w:basedOn w:val="TableNormal"/>
    <w:tblPr>
      <w:tblStyleRowBandSize w:val="1"/>
      <w:tblStyleColBandSize w:val="1"/>
      <w:tblCellMar>
        <w:left w:w="115" w:type="dxa"/>
        <w:right w:w="115" w:type="dxa"/>
      </w:tblCellMar>
    </w:tblPr>
  </w:style>
  <w:style w:type="table" w:customStyle="1" w:styleId="afffffffffff1">
    <w:basedOn w:val="TableNormal"/>
    <w:tblPr>
      <w:tblStyleRowBandSize w:val="1"/>
      <w:tblStyleColBandSize w:val="1"/>
      <w:tblCellMar>
        <w:left w:w="115" w:type="dxa"/>
        <w:right w:w="115" w:type="dxa"/>
      </w:tblCellMar>
    </w:tblPr>
  </w:style>
  <w:style w:type="table" w:customStyle="1" w:styleId="afffffffffff2">
    <w:basedOn w:val="TableNormal"/>
    <w:tblPr>
      <w:tblStyleRowBandSize w:val="1"/>
      <w:tblStyleColBandSize w:val="1"/>
      <w:tblCellMar>
        <w:left w:w="115" w:type="dxa"/>
        <w:right w:w="115" w:type="dxa"/>
      </w:tblCellMar>
    </w:tblPr>
  </w:style>
  <w:style w:type="table" w:customStyle="1" w:styleId="afffffffffff3">
    <w:basedOn w:val="TableNormal"/>
    <w:tblPr>
      <w:tblStyleRowBandSize w:val="1"/>
      <w:tblStyleColBandSize w:val="1"/>
      <w:tblCellMar>
        <w:left w:w="115" w:type="dxa"/>
        <w:right w:w="115" w:type="dxa"/>
      </w:tblCellMar>
    </w:tblPr>
  </w:style>
  <w:style w:type="table" w:customStyle="1" w:styleId="afffffffffff4">
    <w:basedOn w:val="TableNormal"/>
    <w:tblPr>
      <w:tblStyleRowBandSize w:val="1"/>
      <w:tblStyleColBandSize w:val="1"/>
      <w:tblCellMar>
        <w:left w:w="115" w:type="dxa"/>
        <w:right w:w="115" w:type="dxa"/>
      </w:tblCellMar>
    </w:tblPr>
  </w:style>
  <w:style w:type="table" w:customStyle="1" w:styleId="afffffffffff5">
    <w:basedOn w:val="TableNormal"/>
    <w:tblPr>
      <w:tblStyleRowBandSize w:val="1"/>
      <w:tblStyleColBandSize w:val="1"/>
      <w:tblCellMar>
        <w:left w:w="115" w:type="dxa"/>
        <w:right w:w="115" w:type="dxa"/>
      </w:tblCellMar>
    </w:tblPr>
  </w:style>
  <w:style w:type="table" w:customStyle="1" w:styleId="afffffffffff6">
    <w:basedOn w:val="TableNormal"/>
    <w:tblPr>
      <w:tblStyleRowBandSize w:val="1"/>
      <w:tblStyleColBandSize w:val="1"/>
      <w:tblCellMar>
        <w:left w:w="115" w:type="dxa"/>
        <w:right w:w="115" w:type="dxa"/>
      </w:tblCellMar>
    </w:tblPr>
  </w:style>
  <w:style w:type="table" w:customStyle="1" w:styleId="afffffffffff7">
    <w:basedOn w:val="TableNormal"/>
    <w:tblPr>
      <w:tblStyleRowBandSize w:val="1"/>
      <w:tblStyleColBandSize w:val="1"/>
      <w:tblCellMar>
        <w:left w:w="115" w:type="dxa"/>
        <w:right w:w="115" w:type="dxa"/>
      </w:tblCellMar>
    </w:tblPr>
  </w:style>
  <w:style w:type="table" w:customStyle="1" w:styleId="afffffffffff8">
    <w:basedOn w:val="TableNormal"/>
    <w:tblPr>
      <w:tblStyleRowBandSize w:val="1"/>
      <w:tblStyleColBandSize w:val="1"/>
      <w:tblCellMar>
        <w:left w:w="115" w:type="dxa"/>
        <w:right w:w="115" w:type="dxa"/>
      </w:tblCellMar>
    </w:tblPr>
  </w:style>
  <w:style w:type="table" w:customStyle="1" w:styleId="afffffffffff9">
    <w:basedOn w:val="TableNormal"/>
    <w:tblPr>
      <w:tblStyleRowBandSize w:val="1"/>
      <w:tblStyleColBandSize w:val="1"/>
      <w:tblCellMar>
        <w:left w:w="115" w:type="dxa"/>
        <w:right w:w="115" w:type="dxa"/>
      </w:tblCellMar>
    </w:tblPr>
  </w:style>
  <w:style w:type="table" w:customStyle="1" w:styleId="afffffffffffa">
    <w:basedOn w:val="TableNormal"/>
    <w:tblPr>
      <w:tblStyleRowBandSize w:val="1"/>
      <w:tblStyleColBandSize w:val="1"/>
      <w:tblCellMar>
        <w:left w:w="115" w:type="dxa"/>
        <w:right w:w="115" w:type="dxa"/>
      </w:tblCellMar>
    </w:tblPr>
  </w:style>
  <w:style w:type="table" w:customStyle="1" w:styleId="afffffffffffb">
    <w:basedOn w:val="TableNormal"/>
    <w:tblPr>
      <w:tblStyleRowBandSize w:val="1"/>
      <w:tblStyleColBandSize w:val="1"/>
      <w:tblCellMar>
        <w:left w:w="115" w:type="dxa"/>
        <w:right w:w="115" w:type="dxa"/>
      </w:tblCellMar>
    </w:tblPr>
  </w:style>
  <w:style w:type="table" w:customStyle="1" w:styleId="afffffffffffc">
    <w:basedOn w:val="TableNormal"/>
    <w:tblPr>
      <w:tblStyleRowBandSize w:val="1"/>
      <w:tblStyleColBandSize w:val="1"/>
      <w:tblCellMar>
        <w:left w:w="115" w:type="dxa"/>
        <w:right w:w="115" w:type="dxa"/>
      </w:tblCellMar>
    </w:tblPr>
  </w:style>
  <w:style w:type="table" w:customStyle="1" w:styleId="afffffffffffd">
    <w:basedOn w:val="TableNormal"/>
    <w:tblPr>
      <w:tblStyleRowBandSize w:val="1"/>
      <w:tblStyleColBandSize w:val="1"/>
      <w:tblCellMar>
        <w:left w:w="115" w:type="dxa"/>
        <w:right w:w="115" w:type="dxa"/>
      </w:tblCellMar>
    </w:tblPr>
  </w:style>
  <w:style w:type="table" w:customStyle="1" w:styleId="afffffffffffe">
    <w:basedOn w:val="TableNormal"/>
    <w:tblPr>
      <w:tblStyleRowBandSize w:val="1"/>
      <w:tblStyleColBandSize w:val="1"/>
      <w:tblCellMar>
        <w:left w:w="115" w:type="dxa"/>
        <w:right w:w="115" w:type="dxa"/>
      </w:tblCellMar>
    </w:tblPr>
  </w:style>
  <w:style w:type="table" w:customStyle="1" w:styleId="affffffffffff">
    <w:basedOn w:val="TableNormal"/>
    <w:tblPr>
      <w:tblStyleRowBandSize w:val="1"/>
      <w:tblStyleColBandSize w:val="1"/>
      <w:tblCellMar>
        <w:left w:w="115" w:type="dxa"/>
        <w:right w:w="115" w:type="dxa"/>
      </w:tblCellMar>
    </w:tblPr>
  </w:style>
  <w:style w:type="table" w:customStyle="1" w:styleId="affffffffffff0">
    <w:basedOn w:val="TableNormal"/>
    <w:tblPr>
      <w:tblStyleRowBandSize w:val="1"/>
      <w:tblStyleColBandSize w:val="1"/>
      <w:tblCellMar>
        <w:left w:w="115" w:type="dxa"/>
        <w:right w:w="115" w:type="dxa"/>
      </w:tblCellMar>
    </w:tblPr>
  </w:style>
  <w:style w:type="table" w:customStyle="1" w:styleId="affffffffffff1">
    <w:basedOn w:val="TableNormal"/>
    <w:tblPr>
      <w:tblStyleRowBandSize w:val="1"/>
      <w:tblStyleColBandSize w:val="1"/>
      <w:tblCellMar>
        <w:left w:w="115" w:type="dxa"/>
        <w:right w:w="115" w:type="dxa"/>
      </w:tblCellMar>
    </w:tblPr>
  </w:style>
  <w:style w:type="table" w:customStyle="1" w:styleId="affffffffffff2">
    <w:basedOn w:val="TableNormal"/>
    <w:tblPr>
      <w:tblStyleRowBandSize w:val="1"/>
      <w:tblStyleColBandSize w:val="1"/>
      <w:tblCellMar>
        <w:left w:w="115" w:type="dxa"/>
        <w:right w:w="115" w:type="dxa"/>
      </w:tblCellMar>
    </w:tblPr>
  </w:style>
  <w:style w:type="table" w:customStyle="1" w:styleId="affffffffffff3">
    <w:basedOn w:val="TableNormal"/>
    <w:tblPr>
      <w:tblStyleRowBandSize w:val="1"/>
      <w:tblStyleColBandSize w:val="1"/>
      <w:tblCellMar>
        <w:left w:w="115" w:type="dxa"/>
        <w:right w:w="115" w:type="dxa"/>
      </w:tblCellMar>
    </w:tblPr>
  </w:style>
  <w:style w:type="table" w:customStyle="1" w:styleId="affffffffffff4">
    <w:basedOn w:val="TableNormal"/>
    <w:tblPr>
      <w:tblStyleRowBandSize w:val="1"/>
      <w:tblStyleColBandSize w:val="1"/>
      <w:tblCellMar>
        <w:left w:w="115" w:type="dxa"/>
        <w:right w:w="115" w:type="dxa"/>
      </w:tblCellMar>
    </w:tblPr>
  </w:style>
  <w:style w:type="table" w:customStyle="1" w:styleId="affffffffffff5">
    <w:basedOn w:val="TableNormal"/>
    <w:tblPr>
      <w:tblStyleRowBandSize w:val="1"/>
      <w:tblStyleColBandSize w:val="1"/>
      <w:tblCellMar>
        <w:left w:w="115" w:type="dxa"/>
        <w:right w:w="115" w:type="dxa"/>
      </w:tblCellMar>
    </w:tblPr>
  </w:style>
  <w:style w:type="table" w:customStyle="1" w:styleId="affffffffffff6">
    <w:basedOn w:val="TableNormal"/>
    <w:tblPr>
      <w:tblStyleRowBandSize w:val="1"/>
      <w:tblStyleColBandSize w:val="1"/>
      <w:tblCellMar>
        <w:left w:w="115" w:type="dxa"/>
        <w:right w:w="115" w:type="dxa"/>
      </w:tblCellMar>
    </w:tblPr>
  </w:style>
  <w:style w:type="table" w:customStyle="1" w:styleId="affffffffffff7">
    <w:basedOn w:val="TableNormal"/>
    <w:tblPr>
      <w:tblStyleRowBandSize w:val="1"/>
      <w:tblStyleColBandSize w:val="1"/>
      <w:tblCellMar>
        <w:left w:w="115" w:type="dxa"/>
        <w:right w:w="115" w:type="dxa"/>
      </w:tblCellMar>
    </w:tblPr>
  </w:style>
  <w:style w:type="table" w:customStyle="1" w:styleId="affffffffffff8">
    <w:basedOn w:val="TableNormal"/>
    <w:tblPr>
      <w:tblStyleRowBandSize w:val="1"/>
      <w:tblStyleColBandSize w:val="1"/>
      <w:tblCellMar>
        <w:left w:w="115" w:type="dxa"/>
        <w:right w:w="115" w:type="dxa"/>
      </w:tblCellMar>
    </w:tblPr>
  </w:style>
  <w:style w:type="table" w:customStyle="1" w:styleId="affffffffffff9">
    <w:basedOn w:val="TableNormal"/>
    <w:tblPr>
      <w:tblStyleRowBandSize w:val="1"/>
      <w:tblStyleColBandSize w:val="1"/>
      <w:tblCellMar>
        <w:left w:w="115" w:type="dxa"/>
        <w:right w:w="115" w:type="dxa"/>
      </w:tblCellMar>
    </w:tblPr>
  </w:style>
  <w:style w:type="table" w:customStyle="1" w:styleId="affffffffffffa">
    <w:basedOn w:val="TableNormal"/>
    <w:tblPr>
      <w:tblStyleRowBandSize w:val="1"/>
      <w:tblStyleColBandSize w:val="1"/>
      <w:tblCellMar>
        <w:left w:w="115" w:type="dxa"/>
        <w:right w:w="115" w:type="dxa"/>
      </w:tblCellMar>
    </w:tblPr>
  </w:style>
  <w:style w:type="table" w:customStyle="1" w:styleId="affffffffffffb">
    <w:basedOn w:val="TableNormal"/>
    <w:tblPr>
      <w:tblStyleRowBandSize w:val="1"/>
      <w:tblStyleColBandSize w:val="1"/>
      <w:tblCellMar>
        <w:left w:w="115" w:type="dxa"/>
        <w:right w:w="115" w:type="dxa"/>
      </w:tblCellMar>
    </w:tblPr>
  </w:style>
  <w:style w:type="table" w:customStyle="1" w:styleId="affffffffffffc">
    <w:basedOn w:val="TableNormal"/>
    <w:tblPr>
      <w:tblStyleRowBandSize w:val="1"/>
      <w:tblStyleColBandSize w:val="1"/>
      <w:tblCellMar>
        <w:left w:w="115" w:type="dxa"/>
        <w:right w:w="115" w:type="dxa"/>
      </w:tblCellMar>
    </w:tblPr>
  </w:style>
  <w:style w:type="table" w:customStyle="1" w:styleId="affffffffffffd">
    <w:basedOn w:val="TableNormal"/>
    <w:tblPr>
      <w:tblStyleRowBandSize w:val="1"/>
      <w:tblStyleColBandSize w:val="1"/>
      <w:tblCellMar>
        <w:left w:w="115" w:type="dxa"/>
        <w:right w:w="115" w:type="dxa"/>
      </w:tblCellMar>
    </w:tblPr>
  </w:style>
  <w:style w:type="table" w:customStyle="1" w:styleId="affffffffffffe">
    <w:basedOn w:val="TableNormal"/>
    <w:tblPr>
      <w:tblStyleRowBandSize w:val="1"/>
      <w:tblStyleColBandSize w:val="1"/>
      <w:tblCellMar>
        <w:left w:w="115" w:type="dxa"/>
        <w:right w:w="115" w:type="dxa"/>
      </w:tblCellMar>
    </w:tblPr>
  </w:style>
  <w:style w:type="table" w:customStyle="1" w:styleId="afffffffffffff">
    <w:basedOn w:val="TableNormal"/>
    <w:tblPr>
      <w:tblStyleRowBandSize w:val="1"/>
      <w:tblStyleColBandSize w:val="1"/>
      <w:tblCellMar>
        <w:left w:w="115" w:type="dxa"/>
        <w:right w:w="115" w:type="dxa"/>
      </w:tblCellMar>
    </w:tblPr>
  </w:style>
  <w:style w:type="table" w:customStyle="1" w:styleId="afffffffffffff0">
    <w:basedOn w:val="TableNormal"/>
    <w:tblPr>
      <w:tblStyleRowBandSize w:val="1"/>
      <w:tblStyleColBandSize w:val="1"/>
      <w:tblCellMar>
        <w:left w:w="115" w:type="dxa"/>
        <w:right w:w="115" w:type="dxa"/>
      </w:tblCellMar>
    </w:tblPr>
  </w:style>
  <w:style w:type="table" w:customStyle="1" w:styleId="afffffffffffff1">
    <w:basedOn w:val="TableNormal"/>
    <w:tblPr>
      <w:tblStyleRowBandSize w:val="1"/>
      <w:tblStyleColBandSize w:val="1"/>
      <w:tblCellMar>
        <w:left w:w="115" w:type="dxa"/>
        <w:right w:w="115" w:type="dxa"/>
      </w:tblCellMar>
    </w:tblPr>
  </w:style>
  <w:style w:type="table" w:customStyle="1" w:styleId="afffffffffffff2">
    <w:basedOn w:val="TableNormal"/>
    <w:tblPr>
      <w:tblStyleRowBandSize w:val="1"/>
      <w:tblStyleColBandSize w:val="1"/>
      <w:tblCellMar>
        <w:left w:w="115" w:type="dxa"/>
        <w:right w:w="115" w:type="dxa"/>
      </w:tblCellMar>
    </w:tblPr>
  </w:style>
  <w:style w:type="table" w:customStyle="1" w:styleId="afffffffffffff3">
    <w:basedOn w:val="TableNormal"/>
    <w:tblPr>
      <w:tblStyleRowBandSize w:val="1"/>
      <w:tblStyleColBandSize w:val="1"/>
      <w:tblCellMar>
        <w:left w:w="115" w:type="dxa"/>
        <w:right w:w="115" w:type="dxa"/>
      </w:tblCellMar>
    </w:tblPr>
  </w:style>
  <w:style w:type="table" w:customStyle="1" w:styleId="afffffffffffff4">
    <w:basedOn w:val="TableNormal"/>
    <w:tblPr>
      <w:tblStyleRowBandSize w:val="1"/>
      <w:tblStyleColBandSize w:val="1"/>
      <w:tblCellMar>
        <w:left w:w="115" w:type="dxa"/>
        <w:right w:w="115" w:type="dxa"/>
      </w:tblCellMar>
    </w:tblPr>
  </w:style>
  <w:style w:type="table" w:customStyle="1" w:styleId="afffffffffffff5">
    <w:basedOn w:val="TableNormal"/>
    <w:tblPr>
      <w:tblStyleRowBandSize w:val="1"/>
      <w:tblStyleColBandSize w:val="1"/>
      <w:tblCellMar>
        <w:left w:w="115" w:type="dxa"/>
        <w:right w:w="115" w:type="dxa"/>
      </w:tblCellMar>
    </w:tblPr>
  </w:style>
  <w:style w:type="table" w:customStyle="1" w:styleId="afffffffffffff6">
    <w:basedOn w:val="TableNormal"/>
    <w:tblPr>
      <w:tblStyleRowBandSize w:val="1"/>
      <w:tblStyleColBandSize w:val="1"/>
      <w:tblCellMar>
        <w:left w:w="115" w:type="dxa"/>
        <w:right w:w="115" w:type="dxa"/>
      </w:tblCellMar>
    </w:tblPr>
  </w:style>
  <w:style w:type="table" w:customStyle="1" w:styleId="afffffffffffff7">
    <w:basedOn w:val="TableNormal"/>
    <w:tblPr>
      <w:tblStyleRowBandSize w:val="1"/>
      <w:tblStyleColBandSize w:val="1"/>
      <w:tblCellMar>
        <w:left w:w="115" w:type="dxa"/>
        <w:right w:w="115" w:type="dxa"/>
      </w:tblCellMar>
    </w:tblPr>
  </w:style>
  <w:style w:type="table" w:customStyle="1" w:styleId="afffffffffffff8">
    <w:basedOn w:val="TableNormal"/>
    <w:tblPr>
      <w:tblStyleRowBandSize w:val="1"/>
      <w:tblStyleColBandSize w:val="1"/>
      <w:tblCellMar>
        <w:left w:w="115" w:type="dxa"/>
        <w:right w:w="115" w:type="dxa"/>
      </w:tblCellMar>
    </w:tblPr>
  </w:style>
  <w:style w:type="table" w:customStyle="1" w:styleId="afffffffffffff9">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yperlink" Target="https://www.cde.state.co.us/caresact/crf-allowableexpenditures" TargetMode="External"/><Relationship Id="rId39" Type="http://schemas.openxmlformats.org/officeDocument/2006/relationships/header" Target="header9.xml"/><Relationship Id="rId21" Type="http://schemas.openxmlformats.org/officeDocument/2006/relationships/hyperlink" Target="http://www.cde.state.co.us/caresact/esser-ruralcoaction" TargetMode="External"/><Relationship Id="rId34" Type="http://schemas.openxmlformats.org/officeDocument/2006/relationships/hyperlink" Target="http://www.cde.state.co.us/caresact/esser-ruralcoaction" TargetMode="External"/><Relationship Id="rId42" Type="http://schemas.openxmlformats.org/officeDocument/2006/relationships/hyperlink" Target="http://www.cde.state.co.us/ruralcoactionprogramapplication" TargetMode="External"/><Relationship Id="rId47" Type="http://schemas.openxmlformats.org/officeDocument/2006/relationships/hyperlink" Target="http://www.cde.state.co.us/ruralcoactionprogramapplication"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yperlink" Target="http://www.cde.state.co.us/caresact/esser-ruralcoaction" TargetMode="External"/><Relationship Id="rId11" Type="http://schemas.openxmlformats.org/officeDocument/2006/relationships/footer" Target="footer1.xml"/><Relationship Id="rId24" Type="http://schemas.openxmlformats.org/officeDocument/2006/relationships/hyperlink" Target="https://www.cde.state.co.us/caresact/crf-allowableexpenditures" TargetMode="External"/><Relationship Id="rId32" Type="http://schemas.openxmlformats.org/officeDocument/2006/relationships/hyperlink" Target="mailto:CompetitiveGrants@cde.state.co.us" TargetMode="External"/><Relationship Id="rId37" Type="http://schemas.openxmlformats.org/officeDocument/2006/relationships/header" Target="header7.xml"/><Relationship Id="rId40" Type="http://schemas.openxmlformats.org/officeDocument/2006/relationships/footer" Target="footer5.xml"/><Relationship Id="rId45" Type="http://schemas.openxmlformats.org/officeDocument/2006/relationships/hyperlink" Target="mailto:Freeman_M@cde.state.co.us" TargetMode="External"/><Relationship Id="rId53"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header" Target="header2.xml"/><Relationship Id="rId19" Type="http://schemas.openxmlformats.org/officeDocument/2006/relationships/hyperlink" Target="http://www.cde.state.co.us/cdeedserv/cderuraldesignation2021-2022" TargetMode="External"/><Relationship Id="rId31" Type="http://schemas.openxmlformats.org/officeDocument/2006/relationships/hyperlink" Target="http://www.cde.state.co.us/caresact/esser-ruralcoaction" TargetMode="External"/><Relationship Id="rId44" Type="http://schemas.openxmlformats.org/officeDocument/2006/relationships/hyperlink" Target="http://www.cde.state.co.us/ruralcoactionprogramapplication" TargetMode="External"/><Relationship Id="rId52"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cde.state.co.us/sites/default/files/documents/ruraledcouncil/download/ruraldefinitionletter12813.pdf" TargetMode="External"/><Relationship Id="rId27" Type="http://schemas.openxmlformats.org/officeDocument/2006/relationships/hyperlink" Target="mailto:Freeman_M@cde.state.co.us" TargetMode="External"/><Relationship Id="rId30" Type="http://schemas.openxmlformats.org/officeDocument/2006/relationships/hyperlink" Target="http://www.cde.state.co.us/ruralcoactionprogramapplication" TargetMode="External"/><Relationship Id="rId35" Type="http://schemas.openxmlformats.org/officeDocument/2006/relationships/hyperlink" Target="http://www.cde.state.co.us/ruralcoactionprogramapplication" TargetMode="External"/><Relationship Id="rId43" Type="http://schemas.openxmlformats.org/officeDocument/2006/relationships/hyperlink" Target="http://www.cde.state.co.us/ruralcoactionprogramapplication" TargetMode="External"/><Relationship Id="rId48" Type="http://schemas.openxmlformats.org/officeDocument/2006/relationships/hyperlink" Target="http://www.cde.state.co.us/node/47331" TargetMode="External"/><Relationship Id="rId8" Type="http://schemas.openxmlformats.org/officeDocument/2006/relationships/image" Target="media/image1.png"/><Relationship Id="rId51" Type="http://schemas.openxmlformats.org/officeDocument/2006/relationships/customXml" Target="../customXml/item2.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yperlink" Target="https://www.cde.state.co.us/caresact/esser3" TargetMode="External"/><Relationship Id="rId33" Type="http://schemas.openxmlformats.org/officeDocument/2006/relationships/hyperlink" Target="http://www.cde.state.co.us/ruralcoactionprogramapplication" TargetMode="External"/><Relationship Id="rId38" Type="http://schemas.openxmlformats.org/officeDocument/2006/relationships/header" Target="header8.xml"/><Relationship Id="rId46" Type="http://schemas.openxmlformats.org/officeDocument/2006/relationships/hyperlink" Target="mailto:Monaco_C@cde.state.co.us" TargetMode="External"/><Relationship Id="rId20" Type="http://schemas.openxmlformats.org/officeDocument/2006/relationships/hyperlink" Target="https://drive.google.com/file/d/1BT7nWA5mVA3qjmR92WKUMyeoRJAF8o6T/view" TargetMode="External"/><Relationship Id="rId41" Type="http://schemas.openxmlformats.org/officeDocument/2006/relationships/hyperlink" Target="http://www.cde.state.co.us/ruralcoactionprogramapplication"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yperlink" Target="http://www.cde.state.co.us/sites/default/files/documents/ruraledcouncil/download/ruraldefinitionletter12813.pdf" TargetMode="External"/><Relationship Id="rId28" Type="http://schemas.openxmlformats.org/officeDocument/2006/relationships/hyperlink" Target="http://www.cde.state.co.us/caresact/esser-ruralcoaction" TargetMode="External"/><Relationship Id="rId36" Type="http://schemas.openxmlformats.org/officeDocument/2006/relationships/hyperlink" Target="http://www.cde.state.co.us/ruralcoactionprogramapplication" TargetMode="External"/><Relationship Id="rId4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mB/VQNNhYMaazbBJB+dJ3dxZFQ==">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</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0757E060C8635A44B8DFFDB2F8C1B809" ma:contentTypeVersion="8" ma:contentTypeDescription="Create a new document." ma:contentTypeScope="" ma:versionID="ca2488575a0efc2962e4fb9f8c5be3ac">
  <xsd:schema xmlns:xsd="http://www.w3.org/2001/XMLSchema" xmlns:xs="http://www.w3.org/2001/XMLSchema" xmlns:p="http://schemas.microsoft.com/office/2006/metadata/properties" xmlns:ns2="fcd61a2b-2a38-47ef-9b9f-8f97ac785242" targetNamespace="http://schemas.microsoft.com/office/2006/metadata/properties" ma:root="true" ma:fieldsID="80130f4f28c15b428cd249dc2cb9dd66" ns2:_="">
    <xsd:import namespace="fcd61a2b-2a38-47ef-9b9f-8f97ac7852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d61a2b-2a38-47ef-9b9f-8f97ac7852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36DC04E-991E-49C1-9A6F-307135355538}"/>
</file>

<file path=customXml/itemProps3.xml><?xml version="1.0" encoding="utf-8"?>
<ds:datastoreItem xmlns:ds="http://schemas.openxmlformats.org/officeDocument/2006/customXml" ds:itemID="{8EAE8120-51C3-4C70-B8BD-280869E2A4D9}"/>
</file>

<file path=customXml/itemProps4.xml><?xml version="1.0" encoding="utf-8"?>
<ds:datastoreItem xmlns:ds="http://schemas.openxmlformats.org/officeDocument/2006/customXml" ds:itemID="{697673B3-BA10-4DAF-8080-7CC21AFA903D}"/>
</file>

<file path=docProps/app.xml><?xml version="1.0" encoding="utf-8"?>
<Properties xmlns="http://schemas.openxmlformats.org/officeDocument/2006/extended-properties" xmlns:vt="http://schemas.openxmlformats.org/officeDocument/2006/docPropsVTypes">
  <Template>Normal</Template>
  <TotalTime>5</TotalTime>
  <Pages>24</Pages>
  <Words>7887</Words>
  <Characters>44959</Characters>
  <Application>Microsoft Office Word</Application>
  <DocSecurity>0</DocSecurity>
  <Lines>374</Lines>
  <Paragraphs>105</Paragraphs>
  <ScaleCrop>false</ScaleCrop>
  <Company/>
  <LinksUpToDate>false</LinksUpToDate>
  <CharactersWithSpaces>52741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Christensen, Mandy</dc:creator>
  <cp:lastModifiedBy>Burnham, Kim</cp:lastModifiedBy>
  <cp:revision>2</cp:revision>
  <dcterms:created xsi:type="dcterms:W3CDTF">2022-02-17T22:00:00Z</dcterms:created>
  <dcterms:modified xsi:type="dcterms:W3CDTF">2022-02-17T22:00:00Z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0x0101000757E060C8635A44B8DFFDB2F8C1B809</vt:lpwstr>
  </property>
</Properties>
</file>