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2" w:rsidRPr="00B90FA7" w:rsidRDefault="00B90FA7">
      <w:pPr>
        <w:rPr>
          <w:b/>
        </w:rPr>
      </w:pPr>
      <w:r w:rsidRPr="00B90FA7">
        <w:rPr>
          <w:b/>
        </w:rPr>
        <w:t xml:space="preserve">DAC DLM “to do” </w:t>
      </w:r>
    </w:p>
    <w:p w:rsidR="00B90FA7" w:rsidRDefault="00B90FA7">
      <w:r>
        <w:t>Create Educator Portal accounts for any new staff</w:t>
      </w:r>
    </w:p>
    <w:p w:rsidR="00B90FA7" w:rsidRDefault="00B90FA7" w:rsidP="00B90FA7">
      <w:pPr>
        <w:pStyle w:val="ListParagraph"/>
        <w:numPr>
          <w:ilvl w:val="0"/>
          <w:numId w:val="2"/>
        </w:numPr>
      </w:pPr>
      <w:r>
        <w:t>Only give the teacher role</w:t>
      </w:r>
    </w:p>
    <w:p w:rsidR="00B90FA7" w:rsidRDefault="00B90FA7" w:rsidP="00B90FA7">
      <w:pPr>
        <w:pStyle w:val="ListParagraph"/>
        <w:numPr>
          <w:ilvl w:val="0"/>
          <w:numId w:val="2"/>
        </w:numPr>
      </w:pPr>
      <w:r>
        <w:t>Use the email as the educator identifier</w:t>
      </w:r>
    </w:p>
    <w:p w:rsidR="00B90FA7" w:rsidRDefault="00B90FA7">
      <w:r>
        <w:t xml:space="preserve">CDE uploads the students into </w:t>
      </w:r>
      <w:proofErr w:type="spellStart"/>
      <w:r>
        <w:t>PAnext</w:t>
      </w:r>
      <w:proofErr w:type="spellEnd"/>
      <w:r>
        <w:t xml:space="preserve"> (Science and Social Studies) and DLM’s Educator Portal (ELA and Math) in mid-January</w:t>
      </w:r>
    </w:p>
    <w:p w:rsidR="00B90FA7" w:rsidRDefault="00B90FA7">
      <w:r>
        <w:t>DAC verifies enrollment</w:t>
      </w:r>
    </w:p>
    <w:p w:rsidR="00B90FA7" w:rsidRDefault="00B90FA7" w:rsidP="00B90FA7">
      <w:pPr>
        <w:pStyle w:val="ListParagraph"/>
        <w:numPr>
          <w:ilvl w:val="0"/>
          <w:numId w:val="1"/>
        </w:numPr>
      </w:pPr>
      <w:r>
        <w:t>Exit any students who have left</w:t>
      </w:r>
    </w:p>
    <w:p w:rsidR="00B90FA7" w:rsidRDefault="00B90FA7" w:rsidP="00B90FA7">
      <w:pPr>
        <w:pStyle w:val="ListParagraph"/>
        <w:numPr>
          <w:ilvl w:val="0"/>
          <w:numId w:val="1"/>
        </w:numPr>
      </w:pPr>
      <w:r>
        <w:t>Enroll any students who are new since October count</w:t>
      </w:r>
    </w:p>
    <w:p w:rsidR="00B90FA7" w:rsidRDefault="00B90FA7" w:rsidP="00B90FA7">
      <w:pPr>
        <w:pStyle w:val="ListParagraph"/>
        <w:numPr>
          <w:ilvl w:val="1"/>
          <w:numId w:val="1"/>
        </w:numPr>
      </w:pPr>
      <w:r>
        <w:t xml:space="preserve">If a student has been enrolled in the DLM system at any time, you have to use the file upload instead of the user interface. </w:t>
      </w:r>
    </w:p>
    <w:p w:rsidR="00B90FA7" w:rsidRDefault="00B90FA7" w:rsidP="00B90FA7">
      <w:pPr>
        <w:pStyle w:val="ListParagraph"/>
        <w:numPr>
          <w:ilvl w:val="0"/>
          <w:numId w:val="1"/>
        </w:numPr>
      </w:pPr>
      <w:r>
        <w:t>Work with SAC/teachers to create rosters</w:t>
      </w:r>
    </w:p>
    <w:p w:rsidR="00B90FA7" w:rsidRDefault="00B90FA7" w:rsidP="00B90FA7">
      <w:pPr>
        <w:pStyle w:val="ListParagraph"/>
        <w:numPr>
          <w:ilvl w:val="1"/>
          <w:numId w:val="1"/>
        </w:numPr>
      </w:pPr>
      <w:r>
        <w:t>Students will need to be on two separate rosters by subject</w:t>
      </w:r>
    </w:p>
    <w:p w:rsidR="00B90FA7" w:rsidRDefault="00B90FA7" w:rsidP="00B90FA7">
      <w:pPr>
        <w:pStyle w:val="ListParagraph"/>
        <w:numPr>
          <w:ilvl w:val="1"/>
          <w:numId w:val="1"/>
        </w:numPr>
      </w:pPr>
      <w:r>
        <w:t>Only roster to ELA and Math</w:t>
      </w:r>
    </w:p>
    <w:p w:rsidR="00B90FA7" w:rsidRDefault="00B90FA7" w:rsidP="00B90FA7">
      <w:pPr>
        <w:pStyle w:val="ListParagraph"/>
        <w:numPr>
          <w:ilvl w:val="1"/>
          <w:numId w:val="1"/>
        </w:numPr>
      </w:pPr>
      <w:r>
        <w:t xml:space="preserve">Recommended naming convention is </w:t>
      </w:r>
      <w:proofErr w:type="spellStart"/>
      <w:r>
        <w:t>teacher_ELA</w:t>
      </w:r>
      <w:proofErr w:type="spellEnd"/>
      <w:r>
        <w:t xml:space="preserve"> or </w:t>
      </w:r>
      <w:proofErr w:type="spellStart"/>
      <w:r>
        <w:t>teacher_math</w:t>
      </w:r>
      <w:proofErr w:type="spellEnd"/>
    </w:p>
    <w:p w:rsidR="00B90FA7" w:rsidRDefault="00B90FA7" w:rsidP="00B90FA7">
      <w:pPr>
        <w:pStyle w:val="ListParagraph"/>
        <w:numPr>
          <w:ilvl w:val="1"/>
          <w:numId w:val="1"/>
        </w:numPr>
      </w:pPr>
      <w:r>
        <w:t xml:space="preserve">Students must be rostered in order for teachers to complete their pre-test activities </w:t>
      </w:r>
    </w:p>
    <w:p w:rsidR="00B90FA7" w:rsidRDefault="00B90FA7" w:rsidP="00B90FA7">
      <w:r>
        <w:t>Teachers complete PNP and First Contact Survey</w:t>
      </w:r>
    </w:p>
    <w:p w:rsidR="00B90FA7" w:rsidRDefault="00B90FA7" w:rsidP="00B90FA7">
      <w:pPr>
        <w:pStyle w:val="ListParagraph"/>
        <w:numPr>
          <w:ilvl w:val="0"/>
          <w:numId w:val="3"/>
        </w:numPr>
      </w:pPr>
      <w:r>
        <w:t>PNP controls the accessibility settings such as TTS and color contrast</w:t>
      </w:r>
    </w:p>
    <w:p w:rsidR="00B90FA7" w:rsidRDefault="00B90FA7" w:rsidP="00B90FA7">
      <w:pPr>
        <w:pStyle w:val="ListParagraph"/>
        <w:numPr>
          <w:ilvl w:val="0"/>
          <w:numId w:val="3"/>
        </w:numPr>
      </w:pPr>
      <w:r>
        <w:t xml:space="preserve">First Contact Survey determines the linkage level of the first </w:t>
      </w:r>
      <w:proofErr w:type="spellStart"/>
      <w:r>
        <w:t>testlet</w:t>
      </w:r>
      <w:proofErr w:type="spellEnd"/>
    </w:p>
    <w:p w:rsidR="00B90FA7" w:rsidRDefault="00B90FA7" w:rsidP="00B90FA7">
      <w:r>
        <w:t>DACs monitor testing through the test management tab</w:t>
      </w:r>
    </w:p>
    <w:p w:rsidR="000977DF" w:rsidRDefault="000977DF" w:rsidP="000977DF">
      <w:pPr>
        <w:pStyle w:val="ListParagraph"/>
        <w:numPr>
          <w:ilvl w:val="0"/>
          <w:numId w:val="4"/>
        </w:numPr>
      </w:pPr>
      <w:r>
        <w:t xml:space="preserve">The first </w:t>
      </w:r>
      <w:proofErr w:type="spellStart"/>
      <w:r>
        <w:t>testlet</w:t>
      </w:r>
      <w:proofErr w:type="spellEnd"/>
      <w:r>
        <w:t xml:space="preserve"> appear approximately 24 hours after the teacher completes the First Contact Survey</w:t>
      </w:r>
    </w:p>
    <w:p w:rsidR="000977DF" w:rsidRDefault="000977DF" w:rsidP="000977DF">
      <w:pPr>
        <w:pStyle w:val="ListParagraph"/>
        <w:numPr>
          <w:ilvl w:val="0"/>
          <w:numId w:val="4"/>
        </w:numPr>
      </w:pPr>
      <w:r>
        <w:t xml:space="preserve">You can verify when teachers completed the FCS </w:t>
      </w:r>
      <w:r w:rsidR="00A62C55">
        <w:t>by running the “First Contact Survey File” report under the reports tab</w:t>
      </w:r>
    </w:p>
    <w:p w:rsidR="000977DF" w:rsidRDefault="000977DF" w:rsidP="00B90FA7">
      <w:pPr>
        <w:rPr>
          <w:noProof/>
        </w:rPr>
      </w:pPr>
      <w:r>
        <w:rPr>
          <w:noProof/>
        </w:rPr>
        <w:t>DLM has short videos on how to complete all of the listed tasks</w:t>
      </w:r>
      <w:bookmarkStart w:id="0" w:name="_GoBack"/>
      <w:bookmarkEnd w:id="0"/>
    </w:p>
    <w:p w:rsidR="000977DF" w:rsidRDefault="000977DF" w:rsidP="00B90FA7">
      <w:hyperlink r:id="rId5" w:history="1">
        <w:r>
          <w:rPr>
            <w:rStyle w:val="Hyperlink"/>
          </w:rPr>
          <w:t>https://dynamiclearningmaps.org/district-staff-training-resources-ye</w:t>
        </w:r>
      </w:hyperlink>
    </w:p>
    <w:p w:rsidR="00B90FA7" w:rsidRDefault="00B90FA7" w:rsidP="00B90FA7"/>
    <w:p w:rsidR="00B90FA7" w:rsidRDefault="00B90FA7"/>
    <w:sectPr w:rsidR="00B9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424"/>
    <w:multiLevelType w:val="hybridMultilevel"/>
    <w:tmpl w:val="157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216"/>
    <w:multiLevelType w:val="hybridMultilevel"/>
    <w:tmpl w:val="C76C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46F"/>
    <w:multiLevelType w:val="hybridMultilevel"/>
    <w:tmpl w:val="836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450E"/>
    <w:multiLevelType w:val="hybridMultilevel"/>
    <w:tmpl w:val="F6BE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7"/>
    <w:rsid w:val="000977DF"/>
    <w:rsid w:val="007308F2"/>
    <w:rsid w:val="00A62C55"/>
    <w:rsid w:val="00B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397D-36A8-442E-B94F-F184A07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ynamiclearningmaps.org/district-staff-training-resources-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Roden, Melinda</dc:creator>
  <cp:keywords/>
  <dc:description/>
  <cp:lastModifiedBy>Roden, Melinda</cp:lastModifiedBy>
  <cp:revision>1</cp:revision>
  <dcterms:created xsi:type="dcterms:W3CDTF">2019-10-16T16:09:00Z</dcterms:created>
  <dcterms:modified xsi:type="dcterms:W3CDTF">2019-10-16T16:42:00Z</dcterms:modified>
</cp:coreProperties>
</file>