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433C" w14:textId="77777777" w:rsidR="00C87E7A" w:rsidRPr="006D71F0" w:rsidRDefault="00C87E7A" w:rsidP="00C87E7A">
      <w:pPr>
        <w:spacing w:after="120"/>
        <w:rPr>
          <w:b/>
        </w:rPr>
      </w:pPr>
      <w:r>
        <w:rPr>
          <w:rFonts w:cs="Arial"/>
          <w:b/>
        </w:rPr>
        <w:t>Insufficient State Data</w:t>
      </w:r>
      <w:r w:rsidRPr="006D71F0">
        <w:rPr>
          <w:b/>
        </w:rPr>
        <w:t xml:space="preserve"> Template Letter</w:t>
      </w:r>
    </w:p>
    <w:p w14:paraId="71C846AF" w14:textId="671716FA" w:rsidR="00C87E7A" w:rsidRPr="00A07984" w:rsidRDefault="00C87E7A" w:rsidP="00C87E7A">
      <w:pPr>
        <w:spacing w:after="120"/>
        <w:rPr>
          <w:i/>
        </w:rPr>
      </w:pPr>
      <w:r w:rsidRPr="00A07984">
        <w:rPr>
          <w:i/>
        </w:rPr>
        <w:t xml:space="preserve">Instructions: Please copy and paste the following letter onto District letterhead, </w:t>
      </w:r>
      <w:r>
        <w:rPr>
          <w:i/>
        </w:rPr>
        <w:t>make all appropriate modifications</w:t>
      </w:r>
      <w:r w:rsidR="00F96861">
        <w:rPr>
          <w:i/>
        </w:rPr>
        <w:t xml:space="preserve"> </w:t>
      </w:r>
      <w:r w:rsidRPr="00A07984">
        <w:rPr>
          <w:i/>
        </w:rPr>
        <w:t xml:space="preserve">and fill in any blanks in the form with your district/school information highlighted in </w:t>
      </w:r>
      <w:r w:rsidRPr="00A07984">
        <w:rPr>
          <w:i/>
          <w:highlight w:val="yellow"/>
        </w:rPr>
        <w:t>yellow</w:t>
      </w:r>
      <w:r w:rsidRPr="00A07984">
        <w:rPr>
          <w:i/>
        </w:rPr>
        <w:t>.</w:t>
      </w:r>
      <w:r>
        <w:rPr>
          <w:i/>
        </w:rPr>
        <w:t xml:space="preserve"> </w:t>
      </w:r>
      <w:r w:rsidRPr="004A229C">
        <w:rPr>
          <w:i/>
        </w:rPr>
        <w:t>Please submit this form</w:t>
      </w:r>
      <w:r w:rsidR="00F96861">
        <w:rPr>
          <w:i/>
        </w:rPr>
        <w:t xml:space="preserve"> in the Accreditation Portal</w:t>
      </w:r>
      <w:r>
        <w:rPr>
          <w:i/>
        </w:rPr>
        <w:t xml:space="preserve"> </w:t>
      </w:r>
      <w:r w:rsidRPr="004A229C">
        <w:rPr>
          <w:i/>
        </w:rPr>
        <w:t xml:space="preserve">by </w:t>
      </w:r>
      <w:bookmarkStart w:id="0" w:name="_Hlk201754298"/>
      <w:r w:rsidR="008E65C6">
        <w:rPr>
          <w:i/>
        </w:rPr>
        <w:t>October 15,</w:t>
      </w:r>
      <w:r w:rsidR="008E65C6" w:rsidRPr="004A229C">
        <w:rPr>
          <w:i/>
        </w:rPr>
        <w:t xml:space="preserve"> </w:t>
      </w:r>
      <w:sdt>
        <w:sdtPr>
          <w:rPr>
            <w:i/>
          </w:rPr>
          <w:id w:val="2105212848"/>
          <w:placeholder>
            <w:docPart w:val="91B59A0FE3A74F278665A772F9E887CE"/>
          </w:placeholder>
          <w:date w:fullDate="2025-06-25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8E65C6">
            <w:rPr>
              <w:i/>
            </w:rPr>
            <w:t>2025</w:t>
          </w:r>
        </w:sdtContent>
      </w:sdt>
      <w:bookmarkEnd w:id="0"/>
    </w:p>
    <w:p w14:paraId="2B4CAB60" w14:textId="1D916D47" w:rsidR="00C87E7A" w:rsidRDefault="00C87E7A" w:rsidP="00C87E7A">
      <w:pPr>
        <w:spacing w:after="12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4B6BF8">
        <w:rPr>
          <w:noProof/>
        </w:rPr>
        <w:t>June 25, 2025</w:t>
      </w:r>
      <w:r>
        <w:fldChar w:fldCharType="end"/>
      </w:r>
    </w:p>
    <w:p w14:paraId="375748D5" w14:textId="71285445" w:rsidR="00C87E7A" w:rsidRDefault="00F96861" w:rsidP="00C87E7A">
      <w:pPr>
        <w:spacing w:after="0"/>
      </w:pPr>
      <w:r w:rsidRPr="00F96861">
        <w:t>Susana C</w:t>
      </w:r>
      <w:r w:rsidR="00203DBB">
        <w:rPr>
          <w:rFonts w:cstheme="minorHAnsi"/>
        </w:rPr>
        <w:t>ó</w:t>
      </w:r>
      <w:r w:rsidRPr="00F96861">
        <w:t>rdova</w:t>
      </w:r>
      <w:r w:rsidR="00C87E7A">
        <w:t>, Commissioner</w:t>
      </w:r>
    </w:p>
    <w:p w14:paraId="2A91EDBE" w14:textId="77777777" w:rsidR="00C87E7A" w:rsidRDefault="00C87E7A" w:rsidP="00C87E7A">
      <w:pPr>
        <w:spacing w:after="0"/>
      </w:pPr>
      <w:r>
        <w:t>Colorado Department of Education</w:t>
      </w:r>
    </w:p>
    <w:p w14:paraId="3B5A6E1C" w14:textId="77777777" w:rsidR="00C87E7A" w:rsidRDefault="00C87E7A" w:rsidP="00C87E7A">
      <w:pPr>
        <w:spacing w:after="0"/>
      </w:pPr>
      <w:r>
        <w:t>201 East Colfax Avenue, Room 500</w:t>
      </w:r>
    </w:p>
    <w:p w14:paraId="173F0B14" w14:textId="77777777" w:rsidR="00C87E7A" w:rsidRDefault="00C87E7A" w:rsidP="00C87E7A">
      <w:pPr>
        <w:spacing w:after="120"/>
      </w:pPr>
      <w:r>
        <w:t>Denver, CO 80223</w:t>
      </w:r>
    </w:p>
    <w:p w14:paraId="6898CF1C" w14:textId="2F83AD5B" w:rsidR="00EC500B" w:rsidRDefault="00EC500B" w:rsidP="00C87E7A">
      <w:pPr>
        <w:spacing w:after="120"/>
      </w:pPr>
      <w:r>
        <w:t xml:space="preserve">Dear Commissioner </w:t>
      </w:r>
      <w:r w:rsidR="00F96861">
        <w:t>C</w:t>
      </w:r>
      <w:r w:rsidR="00203DBB">
        <w:rPr>
          <w:rFonts w:cstheme="minorHAnsi"/>
        </w:rPr>
        <w:t>ó</w:t>
      </w:r>
      <w:r w:rsidR="00F96861">
        <w:t>rdova</w:t>
      </w:r>
      <w:r>
        <w:t>,</w:t>
      </w:r>
    </w:p>
    <w:p w14:paraId="494E6500" w14:textId="094D2140" w:rsidR="00EC500B" w:rsidRDefault="00EC500B" w:rsidP="00C87E7A">
      <w:pPr>
        <w:spacing w:after="120"/>
      </w:pPr>
      <w:r w:rsidRPr="00EC500B">
        <w:rPr>
          <w:highlight w:val="yellow"/>
        </w:rPr>
        <w:t>XX School District</w:t>
      </w:r>
      <w:r>
        <w:t xml:space="preserve"> is requesting a reconsideration of the preliminary </w:t>
      </w:r>
      <w:r w:rsidRPr="00EC500B">
        <w:rPr>
          <w:highlight w:val="yellow"/>
        </w:rPr>
        <w:t>district/school</w:t>
      </w:r>
      <w:r>
        <w:t xml:space="preserve"> performance framework rating, based on the participation rates and representativeness of the </w:t>
      </w:r>
      <w:bookmarkStart w:id="1" w:name="_Hlk201754281"/>
      <w:sdt>
        <w:sdtPr>
          <w:rPr>
            <w:iCs/>
          </w:rPr>
          <w:id w:val="-1789041000"/>
          <w:placeholder>
            <w:docPart w:val="971C59425A43454DBE531010C68F184A"/>
          </w:placeholder>
          <w:date w:fullDate="2025-06-25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8E65C6" w:rsidRPr="008E65C6">
            <w:rPr>
              <w:iCs/>
            </w:rPr>
            <w:t>2025</w:t>
          </w:r>
        </w:sdtContent>
      </w:sdt>
      <w:bookmarkEnd w:id="1"/>
      <w:r w:rsidR="008E65C6" w:rsidRPr="008E65C6">
        <w:rPr>
          <w:iCs/>
        </w:rPr>
        <w:t xml:space="preserve"> </w:t>
      </w:r>
      <w:r w:rsidRPr="008E65C6">
        <w:rPr>
          <w:iCs/>
        </w:rPr>
        <w:t>state</w:t>
      </w:r>
      <w:r>
        <w:t xml:space="preserve"> assessment data in our </w:t>
      </w:r>
      <w:r w:rsidRPr="00EC500B">
        <w:rPr>
          <w:highlight w:val="yellow"/>
        </w:rPr>
        <w:t>school/district</w:t>
      </w:r>
      <w:r>
        <w:t xml:space="preserve">. </w:t>
      </w:r>
      <w:r w:rsidR="00C47D53">
        <w:t>The</w:t>
      </w:r>
      <w:r>
        <w:t xml:space="preserve"> initial </w:t>
      </w:r>
      <w:r w:rsidRPr="00EC500B">
        <w:rPr>
          <w:highlight w:val="yellow"/>
        </w:rPr>
        <w:t>school/district</w:t>
      </w:r>
      <w:r>
        <w:t xml:space="preserve"> rating was: </w:t>
      </w:r>
      <w:r w:rsidRPr="00EC500B">
        <w:rPr>
          <w:highlight w:val="yellow"/>
        </w:rPr>
        <w:t>XX</w:t>
      </w:r>
      <w:r>
        <w:t>. We are requesting a rating of Insufficient State Data based on the data shared below.</w:t>
      </w:r>
      <w:r w:rsidR="00B602B5" w:rsidRPr="00B602B5">
        <w:rPr>
          <w:highlight w:val="yellow"/>
        </w:rPr>
        <w:t xml:space="preserve"> Include whether this request has been made in the past.</w:t>
      </w:r>
    </w:p>
    <w:p w14:paraId="5F858631" w14:textId="554F4063" w:rsidR="00EC500B" w:rsidRDefault="00EC500B" w:rsidP="00C87E7A">
      <w:pPr>
        <w:spacing w:after="120"/>
      </w:pPr>
      <w:r>
        <w:t xml:space="preserve">Due to </w:t>
      </w:r>
      <w:bookmarkStart w:id="2" w:name="_Hlk201748781"/>
      <w:proofErr w:type="gramStart"/>
      <w:r w:rsidR="00C47D53">
        <w:rPr>
          <w:highlight w:val="yellow"/>
        </w:rPr>
        <w:t>describe</w:t>
      </w:r>
      <w:proofErr w:type="gramEnd"/>
      <w:r w:rsidR="00C47D53">
        <w:rPr>
          <w:highlight w:val="yellow"/>
        </w:rPr>
        <w:t xml:space="preserve"> </w:t>
      </w:r>
      <w:r w:rsidRPr="00D06774">
        <w:rPr>
          <w:highlight w:val="yellow"/>
        </w:rPr>
        <w:t>reason</w:t>
      </w:r>
      <w:bookmarkEnd w:id="2"/>
      <w:r>
        <w:t>, we had very limited participation in state assessments in our district</w:t>
      </w:r>
      <w:r w:rsidR="00AE315C">
        <w:t xml:space="preserve"> of less than 85% </w:t>
      </w:r>
      <w:r w:rsidR="00F96861">
        <w:t xml:space="preserve">total </w:t>
      </w:r>
      <w:r w:rsidR="00AE315C">
        <w:t>participation</w:t>
      </w:r>
      <w:r>
        <w:t>.</w:t>
      </w:r>
      <w:r w:rsidR="00B602B5" w:rsidRPr="00B602B5">
        <w:rPr>
          <w:highlight w:val="yellow"/>
        </w:rPr>
        <w:t xml:space="preserve"> Include details about the trends in student participation over time</w:t>
      </w:r>
      <w:r w:rsidR="00B602B5">
        <w:rPr>
          <w:highlight w:val="yellow"/>
        </w:rPr>
        <w:t xml:space="preserve"> (e.g. Total participation over the past five years has been increasing, but due to [insert reason] participation declined this past school year)</w:t>
      </w:r>
      <w:r w:rsidR="00B602B5" w:rsidRPr="00B602B5">
        <w:rPr>
          <w:highlight w:val="yellow"/>
        </w:rPr>
        <w:t>.</w:t>
      </w:r>
      <w:r>
        <w:t xml:space="preserve"> Specifically, </w:t>
      </w:r>
      <w:r w:rsidR="00254512">
        <w:t>our official</w:t>
      </w:r>
      <w:r w:rsidR="00F96861">
        <w:t xml:space="preserve"> total</w:t>
      </w:r>
      <w:r>
        <w:t xml:space="preserve"> participation rates were as follows:</w:t>
      </w:r>
    </w:p>
    <w:tbl>
      <w:tblPr>
        <w:tblStyle w:val="TableGrid"/>
        <w:tblW w:w="952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62"/>
        <w:gridCol w:w="2287"/>
        <w:gridCol w:w="2287"/>
        <w:gridCol w:w="2287"/>
      </w:tblGrid>
      <w:tr w:rsidR="004B6BF8" w:rsidRPr="00B36F5D" w14:paraId="1D076628" w14:textId="77777777" w:rsidTr="004B6BF8">
        <w:trPr>
          <w:trHeight w:val="390"/>
        </w:trPr>
        <w:tc>
          <w:tcPr>
            <w:tcW w:w="2662" w:type="dxa"/>
            <w:shd w:val="clear" w:color="auto" w:fill="A6A6A6" w:themeFill="background1" w:themeFillShade="A6"/>
          </w:tcPr>
          <w:p w14:paraId="1C5E5790" w14:textId="77777777" w:rsidR="004B6BF8" w:rsidRPr="00B36F5D" w:rsidRDefault="004B6BF8" w:rsidP="00B014FF">
            <w:pPr>
              <w:spacing w:after="120"/>
              <w:rPr>
                <w:b/>
                <w:bCs/>
                <w:highlight w:val="yellow"/>
              </w:rPr>
            </w:pPr>
          </w:p>
        </w:tc>
        <w:tc>
          <w:tcPr>
            <w:tcW w:w="2287" w:type="dxa"/>
            <w:shd w:val="clear" w:color="auto" w:fill="A6A6A6" w:themeFill="background1" w:themeFillShade="A6"/>
          </w:tcPr>
          <w:p w14:paraId="6A51F345" w14:textId="48492AEE" w:rsidR="004B6BF8" w:rsidRPr="00B36F5D" w:rsidRDefault="004B6BF8" w:rsidP="00B014FF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2023 Total</w:t>
            </w:r>
            <w:r>
              <w:rPr>
                <w:b/>
                <w:bCs/>
                <w:highlight w:val="yellow"/>
              </w:rPr>
              <w:t xml:space="preserve"> Participation Rate</w:t>
            </w:r>
            <w:r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2287" w:type="dxa"/>
            <w:shd w:val="clear" w:color="auto" w:fill="A6A6A6" w:themeFill="background1" w:themeFillShade="A6"/>
          </w:tcPr>
          <w:p w14:paraId="64EE949A" w14:textId="3C8D58AB" w:rsidR="004B6BF8" w:rsidRPr="00B36F5D" w:rsidRDefault="004B6BF8" w:rsidP="00B014FF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20</w:t>
            </w:r>
            <w:r>
              <w:rPr>
                <w:b/>
                <w:bCs/>
                <w:highlight w:val="yellow"/>
              </w:rPr>
              <w:t>24</w:t>
            </w:r>
            <w:r>
              <w:rPr>
                <w:b/>
                <w:bCs/>
                <w:highlight w:val="yellow"/>
              </w:rPr>
              <w:t xml:space="preserve"> </w:t>
            </w:r>
            <w:r w:rsidR="00C77F56">
              <w:rPr>
                <w:b/>
                <w:bCs/>
                <w:highlight w:val="yellow"/>
              </w:rPr>
              <w:t>Total</w:t>
            </w:r>
            <w:r>
              <w:rPr>
                <w:b/>
                <w:bCs/>
                <w:highlight w:val="yellow"/>
              </w:rPr>
              <w:t xml:space="preserve"> Participation Rate</w:t>
            </w:r>
          </w:p>
        </w:tc>
        <w:tc>
          <w:tcPr>
            <w:tcW w:w="2287" w:type="dxa"/>
            <w:shd w:val="clear" w:color="auto" w:fill="A6A6A6" w:themeFill="background1" w:themeFillShade="A6"/>
          </w:tcPr>
          <w:p w14:paraId="2FC7BF6C" w14:textId="3A328D02" w:rsidR="004B6BF8" w:rsidRPr="00B36F5D" w:rsidRDefault="004B6BF8" w:rsidP="00B014FF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20</w:t>
            </w:r>
            <w:r>
              <w:rPr>
                <w:b/>
                <w:bCs/>
                <w:highlight w:val="yellow"/>
              </w:rPr>
              <w:t>25</w:t>
            </w:r>
            <w:r>
              <w:rPr>
                <w:b/>
                <w:bCs/>
                <w:highlight w:val="yellow"/>
              </w:rPr>
              <w:t xml:space="preserve"> </w:t>
            </w:r>
            <w:r w:rsidR="00C77F56">
              <w:rPr>
                <w:b/>
                <w:bCs/>
                <w:highlight w:val="yellow"/>
              </w:rPr>
              <w:t>Total</w:t>
            </w:r>
            <w:r>
              <w:rPr>
                <w:b/>
                <w:bCs/>
                <w:highlight w:val="yellow"/>
              </w:rPr>
              <w:t xml:space="preserve"> Participation Rate</w:t>
            </w:r>
          </w:p>
        </w:tc>
      </w:tr>
      <w:tr w:rsidR="004B6BF8" w:rsidRPr="00B36F5D" w14:paraId="20F450FD" w14:textId="77777777" w:rsidTr="004B6BF8">
        <w:trPr>
          <w:trHeight w:val="660"/>
        </w:trPr>
        <w:tc>
          <w:tcPr>
            <w:tcW w:w="2662" w:type="dxa"/>
          </w:tcPr>
          <w:p w14:paraId="3FE6D0CB" w14:textId="77777777" w:rsidR="004B6BF8" w:rsidRPr="00B36F5D" w:rsidRDefault="004B6BF8" w:rsidP="00B014FF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English Language Arts</w:t>
            </w:r>
          </w:p>
        </w:tc>
        <w:tc>
          <w:tcPr>
            <w:tcW w:w="2287" w:type="dxa"/>
          </w:tcPr>
          <w:p w14:paraId="14E4C16F" w14:textId="77777777" w:rsidR="004B6BF8" w:rsidRPr="00B36F5D" w:rsidRDefault="004B6BF8" w:rsidP="00B014FF">
            <w:pPr>
              <w:spacing w:after="120"/>
              <w:rPr>
                <w:highlight w:val="yellow"/>
              </w:rPr>
            </w:pPr>
          </w:p>
        </w:tc>
        <w:tc>
          <w:tcPr>
            <w:tcW w:w="2287" w:type="dxa"/>
          </w:tcPr>
          <w:p w14:paraId="26DD6FF4" w14:textId="77777777" w:rsidR="004B6BF8" w:rsidRPr="00B36F5D" w:rsidRDefault="004B6BF8" w:rsidP="00B014FF">
            <w:pPr>
              <w:spacing w:after="120"/>
              <w:rPr>
                <w:highlight w:val="yellow"/>
              </w:rPr>
            </w:pPr>
          </w:p>
        </w:tc>
        <w:tc>
          <w:tcPr>
            <w:tcW w:w="2287" w:type="dxa"/>
          </w:tcPr>
          <w:p w14:paraId="181CB910" w14:textId="77777777" w:rsidR="004B6BF8" w:rsidRPr="00B36F5D" w:rsidRDefault="004B6BF8" w:rsidP="00B014FF">
            <w:pPr>
              <w:spacing w:after="120"/>
              <w:rPr>
                <w:highlight w:val="yellow"/>
              </w:rPr>
            </w:pPr>
          </w:p>
        </w:tc>
      </w:tr>
      <w:tr w:rsidR="004B6BF8" w:rsidRPr="00B36F5D" w14:paraId="77B43024" w14:textId="77777777" w:rsidTr="004B6BF8">
        <w:trPr>
          <w:trHeight w:val="380"/>
        </w:trPr>
        <w:tc>
          <w:tcPr>
            <w:tcW w:w="2662" w:type="dxa"/>
          </w:tcPr>
          <w:p w14:paraId="57D3B9E6" w14:textId="77777777" w:rsidR="004B6BF8" w:rsidRPr="00B36F5D" w:rsidRDefault="004B6BF8" w:rsidP="00B014FF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Math</w:t>
            </w:r>
          </w:p>
        </w:tc>
        <w:tc>
          <w:tcPr>
            <w:tcW w:w="2287" w:type="dxa"/>
          </w:tcPr>
          <w:p w14:paraId="708F8B09" w14:textId="77777777" w:rsidR="004B6BF8" w:rsidRPr="00B36F5D" w:rsidRDefault="004B6BF8" w:rsidP="00B014FF">
            <w:pPr>
              <w:spacing w:after="120"/>
              <w:rPr>
                <w:highlight w:val="yellow"/>
              </w:rPr>
            </w:pPr>
          </w:p>
        </w:tc>
        <w:tc>
          <w:tcPr>
            <w:tcW w:w="2287" w:type="dxa"/>
          </w:tcPr>
          <w:p w14:paraId="4DD5DA58" w14:textId="77777777" w:rsidR="004B6BF8" w:rsidRPr="00B36F5D" w:rsidRDefault="004B6BF8" w:rsidP="00B014FF">
            <w:pPr>
              <w:spacing w:after="120"/>
              <w:rPr>
                <w:highlight w:val="yellow"/>
              </w:rPr>
            </w:pPr>
          </w:p>
        </w:tc>
        <w:tc>
          <w:tcPr>
            <w:tcW w:w="2287" w:type="dxa"/>
          </w:tcPr>
          <w:p w14:paraId="20264866" w14:textId="77777777" w:rsidR="004B6BF8" w:rsidRPr="00B36F5D" w:rsidRDefault="004B6BF8" w:rsidP="00B014FF">
            <w:pPr>
              <w:spacing w:after="120"/>
              <w:rPr>
                <w:highlight w:val="yellow"/>
              </w:rPr>
            </w:pPr>
          </w:p>
        </w:tc>
      </w:tr>
    </w:tbl>
    <w:p w14:paraId="0E9F5626" w14:textId="3AA44412" w:rsidR="00EC500B" w:rsidRDefault="00EC500B" w:rsidP="004B6BF8">
      <w:pPr>
        <w:spacing w:before="240" w:after="120"/>
      </w:pPr>
      <w:r>
        <w:t xml:space="preserve">In addition to the </w:t>
      </w:r>
      <w:r w:rsidR="00F96861">
        <w:t xml:space="preserve">total </w:t>
      </w:r>
      <w:r>
        <w:t>participation rates noted above, the students that did participate are not representative of our entire population, as evidenced by a few data points.</w:t>
      </w:r>
    </w:p>
    <w:p w14:paraId="16034330" w14:textId="0A0E32FB" w:rsidR="00D06774" w:rsidRDefault="000802F4" w:rsidP="00BE396F">
      <w:pPr>
        <w:pStyle w:val="ListParagraph"/>
        <w:numPr>
          <w:ilvl w:val="0"/>
          <w:numId w:val="1"/>
        </w:numPr>
        <w:spacing w:after="120"/>
        <w:rPr>
          <w:highlight w:val="yellow"/>
        </w:rPr>
      </w:pPr>
      <w:r>
        <w:rPr>
          <w:highlight w:val="yellow"/>
        </w:rPr>
        <w:t>Include in the narrative h</w:t>
      </w:r>
      <w:r w:rsidR="00EC500B" w:rsidRPr="00126CA2">
        <w:rPr>
          <w:highlight w:val="yellow"/>
        </w:rPr>
        <w:t xml:space="preserve">ow students who tested </w:t>
      </w:r>
      <w:proofErr w:type="gramStart"/>
      <w:r w:rsidR="00EC500B" w:rsidRPr="00126CA2">
        <w:rPr>
          <w:highlight w:val="yellow"/>
        </w:rPr>
        <w:t>compare</w:t>
      </w:r>
      <w:proofErr w:type="gramEnd"/>
      <w:r w:rsidR="00EC500B" w:rsidRPr="00126CA2">
        <w:rPr>
          <w:highlight w:val="yellow"/>
        </w:rPr>
        <w:t xml:space="preserve"> to the entire population</w:t>
      </w:r>
      <w:r w:rsidR="00D06774" w:rsidRPr="00126CA2">
        <w:rPr>
          <w:highlight w:val="yellow"/>
        </w:rPr>
        <w:t xml:space="preserve"> in terms of </w:t>
      </w:r>
      <w:r w:rsidR="00BE396F" w:rsidRPr="00BE396F">
        <w:rPr>
          <w:highlight w:val="yellow"/>
        </w:rPr>
        <w:t>the grades represented by those who tested/didn’t test</w:t>
      </w:r>
      <w:r w:rsidR="00BE396F">
        <w:rPr>
          <w:highlight w:val="yellow"/>
        </w:rPr>
        <w:t xml:space="preserve">, </w:t>
      </w:r>
      <w:r w:rsidR="00D06774" w:rsidRPr="00126CA2">
        <w:rPr>
          <w:highlight w:val="yellow"/>
        </w:rPr>
        <w:t>previous/current achievement levels in ELA and math</w:t>
      </w:r>
      <w:r w:rsidR="00126CA2" w:rsidRPr="00126CA2">
        <w:rPr>
          <w:highlight w:val="yellow"/>
        </w:rPr>
        <w:t xml:space="preserve"> (</w:t>
      </w:r>
      <w:r w:rsidR="00F96861">
        <w:rPr>
          <w:highlight w:val="yellow"/>
        </w:rPr>
        <w:t>e.g.,</w:t>
      </w:r>
      <w:r w:rsidR="00126CA2" w:rsidRPr="00126CA2">
        <w:rPr>
          <w:highlight w:val="yellow"/>
        </w:rPr>
        <w:t xml:space="preserve"> </w:t>
      </w:r>
      <w:r w:rsidR="00F96861">
        <w:rPr>
          <w:highlight w:val="yellow"/>
        </w:rPr>
        <w:t>local assessment results</w:t>
      </w:r>
      <w:r w:rsidR="00126CA2" w:rsidRPr="00126CA2">
        <w:rPr>
          <w:highlight w:val="yellow"/>
        </w:rPr>
        <w:t xml:space="preserve"> of students who tested compared to those that did not test)</w:t>
      </w:r>
      <w:r w:rsidR="00BE396F">
        <w:rPr>
          <w:highlight w:val="yellow"/>
        </w:rPr>
        <w:t>, or o</w:t>
      </w:r>
      <w:r w:rsidR="00126CA2" w:rsidRPr="00BE396F">
        <w:rPr>
          <w:highlight w:val="yellow"/>
        </w:rPr>
        <w:t>ther</w:t>
      </w:r>
      <w:r w:rsidR="007E6EB4" w:rsidRPr="00BE396F">
        <w:rPr>
          <w:highlight w:val="yellow"/>
        </w:rPr>
        <w:t xml:space="preserve"> (i.e.</w:t>
      </w:r>
      <w:r w:rsidR="00F96861" w:rsidRPr="00BE396F">
        <w:rPr>
          <w:highlight w:val="yellow"/>
        </w:rPr>
        <w:t>,</w:t>
      </w:r>
      <w:r w:rsidR="0097642F">
        <w:rPr>
          <w:highlight w:val="yellow"/>
        </w:rPr>
        <w:t xml:space="preserve"> parent excuses, student absences).</w:t>
      </w:r>
    </w:p>
    <w:p w14:paraId="572F3D8C" w14:textId="383DDE6B" w:rsidR="00996C44" w:rsidRPr="0097642F" w:rsidRDefault="000802F4" w:rsidP="0097642F">
      <w:pPr>
        <w:pStyle w:val="ListParagraph"/>
        <w:numPr>
          <w:ilvl w:val="0"/>
          <w:numId w:val="1"/>
        </w:numPr>
        <w:spacing w:after="120"/>
        <w:rPr>
          <w:highlight w:val="yellow"/>
        </w:rPr>
      </w:pPr>
      <w:r>
        <w:rPr>
          <w:highlight w:val="yellow"/>
        </w:rPr>
        <w:t>Demonstrate whether student group</w:t>
      </w:r>
      <w:r w:rsidR="0097642F">
        <w:rPr>
          <w:highlight w:val="yellow"/>
        </w:rPr>
        <w:t>s are not</w:t>
      </w:r>
      <w:r>
        <w:rPr>
          <w:highlight w:val="yellow"/>
        </w:rPr>
        <w:t xml:space="preserve"> representative of the overall population</w:t>
      </w:r>
      <w:r w:rsidR="0097642F">
        <w:rPr>
          <w:highlight w:val="yellow"/>
        </w:rPr>
        <w:t xml:space="preserve"> and describe </w:t>
      </w:r>
      <w:r w:rsidR="0097642F">
        <w:rPr>
          <w:rFonts w:eastAsiaTheme="minorEastAsia"/>
          <w:highlight w:val="yellow"/>
        </w:rPr>
        <w:t xml:space="preserve">your plan to address underrepresentation for certain student groups. </w:t>
      </w:r>
      <w:r w:rsidRPr="0097642F">
        <w:rPr>
          <w:highlight w:val="yellow"/>
        </w:rPr>
        <w:t>Pa</w:t>
      </w:r>
      <w:r w:rsidR="00052772" w:rsidRPr="0097642F">
        <w:rPr>
          <w:highlight w:val="yellow"/>
        </w:rPr>
        <w:t>r</w:t>
      </w:r>
      <w:r w:rsidR="00996C44" w:rsidRPr="0097642F">
        <w:rPr>
          <w:highlight w:val="yellow"/>
        </w:rPr>
        <w:t>ticipating students would be considered not representative if they are + / - 2 standard deviations for one or more student groups</w:t>
      </w:r>
      <w:r w:rsidR="008B798C" w:rsidRPr="0097642F">
        <w:rPr>
          <w:highlight w:val="yellow"/>
        </w:rPr>
        <w:t>. For example</w:t>
      </w:r>
      <w:r w:rsidR="00996C44" w:rsidRPr="0097642F">
        <w:rPr>
          <w:highlight w:val="yellow"/>
        </w:rPr>
        <w:t>:</w:t>
      </w:r>
    </w:p>
    <w:p w14:paraId="4C80CB70" w14:textId="36D21272" w:rsidR="00FA33F9" w:rsidRPr="00FA33F9" w:rsidRDefault="00FA33F9" w:rsidP="00996C44">
      <w:pPr>
        <w:pStyle w:val="ListParagraph"/>
        <w:numPr>
          <w:ilvl w:val="2"/>
          <w:numId w:val="1"/>
        </w:numPr>
        <w:spacing w:after="120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Calculate the mean</w:t>
      </w:r>
      <w:r w:rsidR="00052772">
        <w:rPr>
          <w:rFonts w:eastAsiaTheme="minorEastAsia"/>
          <w:highlight w:val="yellow"/>
        </w:rPr>
        <w:t xml:space="preserve"> participation rate</w:t>
      </w:r>
      <w:r>
        <w:rPr>
          <w:rFonts w:eastAsiaTheme="minorEastAsia"/>
          <w:highlight w:val="yellow"/>
        </w:rPr>
        <w:t xml:space="preserve">: </w:t>
      </w:r>
      <m:oMath>
        <m:r>
          <w:rPr>
            <w:rFonts w:ascii="Cambria Math" w:hAnsi="Cambria Math"/>
            <w:highlight w:val="yellow"/>
          </w:rPr>
          <m:t>μ=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 xml:space="preserve">Total Participating Students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highlight w:val="yellow"/>
                  </w:rPr>
                  <m:t>School</m:t>
                </m:r>
                <m:r>
                  <w:rPr>
                    <w:rFonts w:ascii="Cambria Math" w:hAnsi="Cambria Math"/>
                  </w:rPr>
                  <m:t>/District</m:t>
                </m:r>
              </m:e>
            </m:d>
          </m:num>
          <m:den>
            <m:r>
              <w:rPr>
                <w:rFonts w:ascii="Cambria Math" w:hAnsi="Cambria Math"/>
                <w:highlight w:val="yellow"/>
              </w:rPr>
              <m:t xml:space="preserve">Total Eligible Students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highlight w:val="yellow"/>
                  </w:rPr>
                  <m:t>School</m:t>
                </m:r>
                <m:r>
                  <w:rPr>
                    <w:rFonts w:ascii="Cambria Math" w:hAnsi="Cambria Math"/>
                  </w:rPr>
                  <m:t>/District</m:t>
                </m:r>
              </m:e>
            </m:d>
          </m:den>
        </m:f>
      </m:oMath>
    </w:p>
    <w:p w14:paraId="75AF01A2" w14:textId="1E5CF985" w:rsidR="00996C44" w:rsidRPr="00FA33F9" w:rsidRDefault="00FA33F9" w:rsidP="00996C44">
      <w:pPr>
        <w:pStyle w:val="ListParagraph"/>
        <w:numPr>
          <w:ilvl w:val="2"/>
          <w:numId w:val="1"/>
        </w:numPr>
        <w:spacing w:after="120"/>
        <w:rPr>
          <w:rFonts w:eastAsiaTheme="minorEastAsia"/>
          <w:highlight w:val="yellow"/>
        </w:rPr>
      </w:pPr>
      <w:r>
        <w:rPr>
          <w:highlight w:val="yellow"/>
        </w:rPr>
        <w:lastRenderedPageBreak/>
        <w:t>Calculate the standard</w:t>
      </w:r>
      <w:r w:rsidRPr="00FA33F9">
        <w:rPr>
          <w:highlight w:val="yellow"/>
        </w:rPr>
        <w:t xml:space="preserve"> deviation: </w:t>
      </w:r>
      <m:oMath>
        <m:r>
          <w:rPr>
            <w:rFonts w:ascii="Cambria Math" w:hAnsi="Cambria Math"/>
            <w:highlight w:val="yellow"/>
          </w:rPr>
          <m:t>σ=</m:t>
        </m:r>
        <m:rad>
          <m:radPr>
            <m:degHide m:val="1"/>
            <m:ctrlPr>
              <w:rPr>
                <w:rFonts w:ascii="Cambria Math" w:hAnsi="Cambria Math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highlight w:val="yellow"/>
              </w:rPr>
              <m:t>p(1-p)</m:t>
            </m:r>
          </m:e>
        </m:rad>
      </m:oMath>
      <w:r w:rsidRPr="00FA33F9">
        <w:rPr>
          <w:rFonts w:eastAsiaTheme="minorEastAsia"/>
          <w:highlight w:val="yellow"/>
        </w:rPr>
        <w:t xml:space="preserve">, where </w:t>
      </w:r>
      <m:oMath>
        <m:r>
          <w:rPr>
            <w:rFonts w:ascii="Cambria Math" w:hAnsi="Cambria Math"/>
            <w:highlight w:val="yellow"/>
          </w:rPr>
          <m:t>p</m:t>
        </m:r>
      </m:oMath>
      <w:r w:rsidRPr="00FA33F9">
        <w:rPr>
          <w:rFonts w:eastAsiaTheme="minorEastAsia"/>
          <w:highlight w:val="yellow"/>
        </w:rPr>
        <w:t xml:space="preserve"> = the mean from Step 1.</w:t>
      </w:r>
    </w:p>
    <w:p w14:paraId="66F25FE2" w14:textId="1542B751" w:rsidR="00996C44" w:rsidRPr="00FA33F9" w:rsidRDefault="00996C44" w:rsidP="00996C44">
      <w:pPr>
        <w:pStyle w:val="ListParagraph"/>
        <w:numPr>
          <w:ilvl w:val="2"/>
          <w:numId w:val="1"/>
        </w:numPr>
        <w:spacing w:after="120"/>
        <w:rPr>
          <w:highlight w:val="yellow"/>
        </w:rPr>
      </w:pPr>
      <w:r w:rsidRPr="00FA33F9">
        <w:rPr>
          <w:highlight w:val="yellow"/>
        </w:rPr>
        <w:t xml:space="preserve">Calculate the </w:t>
      </w:r>
      <w:r w:rsidR="00FA33F9" w:rsidRPr="00FA33F9">
        <w:rPr>
          <w:highlight w:val="yellow"/>
        </w:rPr>
        <w:t xml:space="preserve">mean for a specific group: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highlight w:val="yellow"/>
              </w:rPr>
              <m:t>student group</m:t>
            </m:r>
          </m:sub>
        </m:sSub>
        <m:r>
          <w:rPr>
            <w:rFonts w:ascii="Cambria Math" w:hAnsi="Cambria Math"/>
            <w:highlight w:val="yellow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 xml:space="preserve">Total Participating Students </m:t>
            </m:r>
            <m:d>
              <m:d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dPr>
              <m:e>
                <m:r>
                  <w:rPr>
                    <w:rFonts w:ascii="Cambria Math" w:hAnsi="Cambria Math"/>
                    <w:highlight w:val="yellow"/>
                  </w:rPr>
                  <m:t>e.g., Multilingual Learners</m:t>
                </m:r>
              </m:e>
            </m:d>
          </m:num>
          <m:den>
            <m:r>
              <w:rPr>
                <w:rFonts w:ascii="Cambria Math" w:hAnsi="Cambria Math"/>
                <w:highlight w:val="yellow"/>
              </w:rPr>
              <m:t xml:space="preserve">Total Eligible Students </m:t>
            </m:r>
            <m:d>
              <m:d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dPr>
              <m:e>
                <m:r>
                  <w:rPr>
                    <w:rFonts w:ascii="Cambria Math" w:hAnsi="Cambria Math"/>
                    <w:highlight w:val="yellow"/>
                  </w:rPr>
                  <m:t>e.g., Multilingual Learners</m:t>
                </m:r>
              </m:e>
            </m:d>
          </m:den>
        </m:f>
      </m:oMath>
    </w:p>
    <w:p w14:paraId="0D6DA433" w14:textId="3B7F519A" w:rsidR="00FA33F9" w:rsidRPr="00052772" w:rsidRDefault="00FA33F9" w:rsidP="00996C44">
      <w:pPr>
        <w:pStyle w:val="ListParagraph"/>
        <w:numPr>
          <w:ilvl w:val="2"/>
          <w:numId w:val="1"/>
        </w:numPr>
        <w:spacing w:after="120"/>
        <w:rPr>
          <w:highlight w:val="yellow"/>
        </w:rPr>
      </w:pPr>
      <w:r w:rsidRPr="00FA33F9">
        <w:rPr>
          <w:rFonts w:eastAsiaTheme="minorEastAsia"/>
          <w:highlight w:val="yellow"/>
        </w:rPr>
        <w:t>Determine whether that student group is within + / - 2 standard deviations from the total participation rate</w:t>
      </w:r>
      <w:r>
        <w:rPr>
          <w:rFonts w:eastAsiaTheme="minorEastAsia"/>
          <w:highlight w:val="yellow"/>
        </w:rPr>
        <w:t xml:space="preserve">: </w:t>
      </w:r>
      <m:oMath>
        <m:r>
          <w:rPr>
            <w:rFonts w:ascii="Cambria Math" w:hAnsi="Cambria Math"/>
            <w:highlight w:val="yellow"/>
          </w:rPr>
          <m:t>μ-(2 × σ)</m:t>
        </m:r>
      </m:oMath>
      <w:r>
        <w:rPr>
          <w:rFonts w:eastAsiaTheme="minorEastAsia"/>
          <w:highlight w:val="yellow"/>
        </w:rPr>
        <w:t xml:space="preserve"> and </w:t>
      </w:r>
      <m:oMath>
        <m:r>
          <w:rPr>
            <w:rFonts w:ascii="Cambria Math" w:hAnsi="Cambria Math"/>
            <w:highlight w:val="yellow"/>
          </w:rPr>
          <m:t>μ+(2 × σ)</m:t>
        </m:r>
      </m:oMath>
      <w:r w:rsidR="00052772">
        <w:rPr>
          <w:rFonts w:eastAsiaTheme="minorEastAsia"/>
          <w:highlight w:val="yellow"/>
        </w:rPr>
        <w:t xml:space="preserve">. </w:t>
      </w:r>
    </w:p>
    <w:p w14:paraId="75E13FCD" w14:textId="1F0F371E" w:rsidR="00052772" w:rsidRPr="0097642F" w:rsidRDefault="00052772" w:rsidP="00996C44">
      <w:pPr>
        <w:pStyle w:val="ListParagraph"/>
        <w:numPr>
          <w:ilvl w:val="2"/>
          <w:numId w:val="1"/>
        </w:numPr>
        <w:spacing w:after="120"/>
        <w:rPr>
          <w:highlight w:val="yellow"/>
        </w:rPr>
      </w:pPr>
      <w:r>
        <w:rPr>
          <w:rFonts w:eastAsiaTheme="minorEastAsia"/>
          <w:highlight w:val="yellow"/>
        </w:rPr>
        <w:t xml:space="preserve">If </w:t>
      </w:r>
      <m:oMath>
        <m:r>
          <w:rPr>
            <w:rFonts w:ascii="Cambria Math" w:hAnsi="Cambria Math"/>
            <w:highlight w:val="yellow"/>
          </w:rPr>
          <m:t>μ-(2 × σ)</m:t>
        </m:r>
      </m:oMath>
      <w:r>
        <w:rPr>
          <w:rFonts w:eastAsiaTheme="minorEastAsia"/>
          <w:highlight w:val="yellow"/>
        </w:rPr>
        <w:t xml:space="preserve"> </w:t>
      </w:r>
      <m:oMath>
        <m:r>
          <w:rPr>
            <w:rFonts w:ascii="Cambria Math" w:hAnsi="Cambria Math"/>
            <w:highlight w:val="yellow"/>
          </w:rPr>
          <m:t>≤</m:t>
        </m:r>
      </m:oMath>
      <w:r>
        <w:rPr>
          <w:rFonts w:eastAsiaTheme="minorEastAsia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highlight w:val="yellow"/>
              </w:rPr>
              <m:t>student group</m:t>
            </m:r>
          </m:sub>
        </m:sSub>
        <m:r>
          <w:rPr>
            <w:rFonts w:ascii="Cambria Math" w:hAnsi="Cambria Math"/>
            <w:highlight w:val="yellow"/>
          </w:rPr>
          <m:t>≤ μ+(2 × σ)</m:t>
        </m:r>
      </m:oMath>
      <w:r>
        <w:rPr>
          <w:rFonts w:eastAsiaTheme="minorEastAsia"/>
          <w:highlight w:val="yellow"/>
        </w:rPr>
        <w:t xml:space="preserve">, the student group’s participation rate is within +/ 2 standard deviations of the overall school participation rate, indicating that the data is representative. </w:t>
      </w:r>
      <w:r w:rsidRPr="00052772">
        <w:rPr>
          <w:rFonts w:eastAsiaTheme="minorEastAsia"/>
          <w:b/>
          <w:bCs/>
          <w:highlight w:val="yellow"/>
        </w:rPr>
        <w:t>If this is not the case</w:t>
      </w:r>
      <w:r>
        <w:rPr>
          <w:rFonts w:eastAsiaTheme="minorEastAsia"/>
          <w:highlight w:val="yellow"/>
        </w:rPr>
        <w:t xml:space="preserve">, the data indicates that the student’s group participation rate is </w:t>
      </w:r>
      <w:r w:rsidRPr="00052772">
        <w:rPr>
          <w:rFonts w:eastAsiaTheme="minorEastAsia"/>
          <w:highlight w:val="yellow"/>
        </w:rPr>
        <w:t>not representative and would make a good contribution to this narrative.</w:t>
      </w:r>
    </w:p>
    <w:p w14:paraId="16353F83" w14:textId="0D9E0A67" w:rsidR="00D06774" w:rsidRDefault="00D06774" w:rsidP="00C87E7A">
      <w:pPr>
        <w:spacing w:after="120"/>
      </w:pPr>
      <w:proofErr w:type="gramStart"/>
      <w:r>
        <w:t>Based on the fact that</w:t>
      </w:r>
      <w:proofErr w:type="gramEnd"/>
      <w:r>
        <w:t xml:space="preserve"> the percentage of students that tested in our </w:t>
      </w:r>
      <w:r w:rsidRPr="00D06774">
        <w:rPr>
          <w:highlight w:val="yellow"/>
        </w:rPr>
        <w:t>school/district</w:t>
      </w:r>
      <w:r>
        <w:t xml:space="preserve"> is limited (approximately </w:t>
      </w:r>
      <w:r w:rsidRPr="00D06774">
        <w:rPr>
          <w:highlight w:val="yellow"/>
        </w:rPr>
        <w:t>XX%)</w:t>
      </w:r>
      <w:r>
        <w:t xml:space="preserve"> and that these </w:t>
      </w:r>
      <w:r w:rsidR="003A11C4">
        <w:t>students do not fully represent</w:t>
      </w:r>
      <w:r>
        <w:t xml:space="preserve"> our entire student population, we </w:t>
      </w:r>
      <w:r w:rsidR="00701633">
        <w:t>respectfully</w:t>
      </w:r>
      <w:r>
        <w:t xml:space="preserve"> request an Insufficient State Data rating for </w:t>
      </w:r>
      <w:r w:rsidRPr="00D06774">
        <w:rPr>
          <w:highlight w:val="yellow"/>
        </w:rPr>
        <w:t>XX school/district.</w:t>
      </w:r>
    </w:p>
    <w:p w14:paraId="13D24B7A" w14:textId="77777777" w:rsidR="00D06774" w:rsidRDefault="00D06774" w:rsidP="00C87E7A">
      <w:pPr>
        <w:spacing w:after="120"/>
      </w:pPr>
      <w:r>
        <w:t>Thank you for your consideration.</w:t>
      </w:r>
    </w:p>
    <w:p w14:paraId="05A6345B" w14:textId="77777777" w:rsidR="00C87E7A" w:rsidRDefault="00C87E7A" w:rsidP="00C87E7A">
      <w:pPr>
        <w:spacing w:after="120"/>
      </w:pPr>
      <w:r>
        <w:t>Sincerely,</w:t>
      </w:r>
    </w:p>
    <w:p w14:paraId="543340E7" w14:textId="67A9FA16" w:rsidR="00C87E7A" w:rsidRDefault="00C87E7A" w:rsidP="00C87E7A">
      <w:pPr>
        <w:spacing w:after="0"/>
      </w:pPr>
      <w:r w:rsidRPr="000D18AC">
        <w:rPr>
          <w:highlight w:val="yellow"/>
        </w:rPr>
        <w:t xml:space="preserve">Board President </w:t>
      </w:r>
      <w:r w:rsidR="00F96861">
        <w:rPr>
          <w:highlight w:val="yellow"/>
        </w:rPr>
        <w:t>Name/</w:t>
      </w:r>
      <w:r w:rsidRPr="000D18AC">
        <w:rPr>
          <w:highlight w:val="yellow"/>
        </w:rPr>
        <w:t>Signature</w:t>
      </w:r>
      <w:r>
        <w:tab/>
      </w:r>
      <w:r>
        <w:tab/>
      </w:r>
      <w:r>
        <w:tab/>
      </w:r>
      <w:r>
        <w:tab/>
      </w:r>
      <w:r w:rsidRPr="000D18AC">
        <w:rPr>
          <w:highlight w:val="yellow"/>
        </w:rPr>
        <w:t xml:space="preserve">Superintendent </w:t>
      </w:r>
      <w:r w:rsidR="00F96861">
        <w:rPr>
          <w:highlight w:val="yellow"/>
        </w:rPr>
        <w:t>Name/</w:t>
      </w:r>
      <w:r w:rsidRPr="000D18AC">
        <w:rPr>
          <w:highlight w:val="yellow"/>
        </w:rPr>
        <w:t>Signature</w:t>
      </w:r>
    </w:p>
    <w:p w14:paraId="4D4DC073" w14:textId="67BEF762" w:rsidR="00C87E7A" w:rsidRDefault="00C87E7A" w:rsidP="00C87E7A">
      <w:pPr>
        <w:spacing w:after="0"/>
      </w:pPr>
      <w:r>
        <w:t>President, Board of Education</w:t>
      </w:r>
      <w:r>
        <w:tab/>
      </w:r>
      <w:r>
        <w:tab/>
      </w:r>
      <w:r>
        <w:tab/>
      </w:r>
      <w:r>
        <w:tab/>
      </w:r>
      <w:r>
        <w:tab/>
        <w:t>Superintendent of Schools</w:t>
      </w:r>
    </w:p>
    <w:p w14:paraId="54EF282D" w14:textId="616B56B4" w:rsidR="00EC2A03" w:rsidRPr="00EC2A03" w:rsidRDefault="00EC2A03" w:rsidP="00C87E7A">
      <w:pPr>
        <w:spacing w:after="0"/>
        <w:rPr>
          <w:b/>
          <w:bCs/>
        </w:rPr>
      </w:pPr>
      <w:r w:rsidRPr="00EC2A03">
        <w:rPr>
          <w:b/>
          <w:bCs/>
          <w:highlight w:val="yellow"/>
        </w:rPr>
        <w:t>Note: Signatures are optional and not</w:t>
      </w:r>
      <w:r>
        <w:rPr>
          <w:b/>
          <w:bCs/>
          <w:highlight w:val="yellow"/>
        </w:rPr>
        <w:t xml:space="preserve"> required. However, district leadership (i.e., Superintendent/Board President) should be aware of all </w:t>
      </w:r>
      <w:proofErr w:type="gramStart"/>
      <w:r>
        <w:rPr>
          <w:b/>
          <w:bCs/>
          <w:highlight w:val="yellow"/>
        </w:rPr>
        <w:t>request</w:t>
      </w:r>
      <w:proofErr w:type="gramEnd"/>
      <w:r>
        <w:rPr>
          <w:b/>
          <w:bCs/>
          <w:highlight w:val="yellow"/>
        </w:rPr>
        <w:t xml:space="preserve"> to reconsider submissions.</w:t>
      </w:r>
    </w:p>
    <w:sectPr w:rsidR="00EC2A03" w:rsidRPr="00EC2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AC1C" w14:textId="77777777" w:rsidR="00C87E7A" w:rsidRDefault="00C87E7A" w:rsidP="00C87E7A">
      <w:pPr>
        <w:spacing w:after="0" w:line="240" w:lineRule="auto"/>
      </w:pPr>
      <w:r>
        <w:separator/>
      </w:r>
    </w:p>
  </w:endnote>
  <w:endnote w:type="continuationSeparator" w:id="0">
    <w:p w14:paraId="098405DB" w14:textId="77777777" w:rsidR="00C87E7A" w:rsidRDefault="00C87E7A" w:rsidP="00C8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0983" w14:textId="77777777" w:rsidR="00C87E7A" w:rsidRDefault="00C87E7A" w:rsidP="00C87E7A">
      <w:pPr>
        <w:spacing w:after="0" w:line="240" w:lineRule="auto"/>
      </w:pPr>
      <w:r>
        <w:separator/>
      </w:r>
    </w:p>
  </w:footnote>
  <w:footnote w:type="continuationSeparator" w:id="0">
    <w:p w14:paraId="0BD7F8E3" w14:textId="77777777" w:rsidR="00C87E7A" w:rsidRDefault="00C87E7A" w:rsidP="00C8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0F63"/>
    <w:multiLevelType w:val="hybridMultilevel"/>
    <w:tmpl w:val="FF52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8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0B"/>
    <w:rsid w:val="00052772"/>
    <w:rsid w:val="0006475D"/>
    <w:rsid w:val="000802F4"/>
    <w:rsid w:val="00126CA2"/>
    <w:rsid w:val="00170C9C"/>
    <w:rsid w:val="00203DBB"/>
    <w:rsid w:val="00254512"/>
    <w:rsid w:val="002F35D1"/>
    <w:rsid w:val="00322C19"/>
    <w:rsid w:val="003A11C4"/>
    <w:rsid w:val="004B6BF8"/>
    <w:rsid w:val="00573BAF"/>
    <w:rsid w:val="00590950"/>
    <w:rsid w:val="00701633"/>
    <w:rsid w:val="007E6EB4"/>
    <w:rsid w:val="008B798C"/>
    <w:rsid w:val="008E65C6"/>
    <w:rsid w:val="0097642F"/>
    <w:rsid w:val="00996C44"/>
    <w:rsid w:val="00A22A16"/>
    <w:rsid w:val="00A93614"/>
    <w:rsid w:val="00AE315C"/>
    <w:rsid w:val="00B36F5D"/>
    <w:rsid w:val="00B602B5"/>
    <w:rsid w:val="00BE396F"/>
    <w:rsid w:val="00C47D53"/>
    <w:rsid w:val="00C77F56"/>
    <w:rsid w:val="00C87E7A"/>
    <w:rsid w:val="00D01856"/>
    <w:rsid w:val="00D06774"/>
    <w:rsid w:val="00D922CE"/>
    <w:rsid w:val="00E85712"/>
    <w:rsid w:val="00EC2A03"/>
    <w:rsid w:val="00EC500B"/>
    <w:rsid w:val="00EF3E7A"/>
    <w:rsid w:val="00F96861"/>
    <w:rsid w:val="00F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5FEE"/>
  <w15:docId w15:val="{099D7A21-ED3E-4D13-9D08-4B00824D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0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87E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7A"/>
  </w:style>
  <w:style w:type="paragraph" w:styleId="Footer">
    <w:name w:val="footer"/>
    <w:basedOn w:val="Normal"/>
    <w:link w:val="Foot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7A"/>
  </w:style>
  <w:style w:type="character" w:styleId="PlaceholderText">
    <w:name w:val="Placeholder Text"/>
    <w:basedOn w:val="DefaultParagraphFont"/>
    <w:uiPriority w:val="99"/>
    <w:semiHidden/>
    <w:rsid w:val="00FA33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B59A0FE3A74F278665A772F9E88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CF44-95BF-4E3D-907B-52E43227047A}"/>
      </w:docPartPr>
      <w:docPartBody>
        <w:p w:rsidR="006735E9" w:rsidRDefault="006735E9" w:rsidP="006735E9">
          <w:pPr>
            <w:pStyle w:val="91B59A0FE3A74F278665A772F9E887CE"/>
          </w:pPr>
          <w:r w:rsidRPr="003876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1C59425A43454DBE531010C68F1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6E528-FF32-485A-BE6B-6B22952A0AE0}"/>
      </w:docPartPr>
      <w:docPartBody>
        <w:p w:rsidR="006735E9" w:rsidRDefault="006735E9" w:rsidP="006735E9">
          <w:pPr>
            <w:pStyle w:val="971C59425A43454DBE531010C68F184A"/>
          </w:pPr>
          <w:r w:rsidRPr="003876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9"/>
    <w:rsid w:val="00573BAF"/>
    <w:rsid w:val="0067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5E9"/>
    <w:rPr>
      <w:color w:val="666666"/>
    </w:rPr>
  </w:style>
  <w:style w:type="paragraph" w:customStyle="1" w:styleId="91B59A0FE3A74F278665A772F9E887CE">
    <w:name w:val="91B59A0FE3A74F278665A772F9E887CE"/>
    <w:rsid w:val="006735E9"/>
  </w:style>
  <w:style w:type="paragraph" w:customStyle="1" w:styleId="971C59425A43454DBE531010C68F184A">
    <w:name w:val="971C59425A43454DBE531010C68F184A"/>
    <w:rsid w:val="00673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E007-7C81-4657-BAB0-1B6B4932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Aislinn Wales</dc:creator>
  <cp:lastModifiedBy>Wales, Aislinn</cp:lastModifiedBy>
  <cp:revision>15</cp:revision>
  <dcterms:created xsi:type="dcterms:W3CDTF">2024-02-16T20:22:00Z</dcterms:created>
  <dcterms:modified xsi:type="dcterms:W3CDTF">2025-06-25T20:34:00Z</dcterms:modified>
</cp:coreProperties>
</file>