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81" w:rsidRPr="00632086" w:rsidRDefault="00185981" w:rsidP="00845CE9">
      <w:pPr>
        <w:spacing w:after="0"/>
        <w:rPr>
          <w:sz w:val="8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898"/>
        <w:gridCol w:w="11250"/>
      </w:tblGrid>
      <w:tr w:rsidR="00845CE9" w:rsidRPr="00C15E3E" w:rsidTr="00845CE9">
        <w:tc>
          <w:tcPr>
            <w:tcW w:w="2898" w:type="dxa"/>
            <w:tcBorders>
              <w:top w:val="single" w:sz="24" w:space="0" w:color="073E87" w:themeColor="text2"/>
              <w:left w:val="single" w:sz="24" w:space="0" w:color="073E87" w:themeColor="text2"/>
              <w:bottom w:val="single" w:sz="18" w:space="0" w:color="05436B" w:themeColor="background2" w:themeShade="40"/>
              <w:right w:val="nil"/>
            </w:tcBorders>
            <w:shd w:val="clear" w:color="auto" w:fill="B8D5FB" w:themeFill="text2" w:themeFillTint="33"/>
            <w:vAlign w:val="bottom"/>
          </w:tcPr>
          <w:p w:rsidR="00845CE9" w:rsidRPr="00C15E3E" w:rsidRDefault="00845CE9" w:rsidP="005253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1250" w:type="dxa"/>
            <w:tcBorders>
              <w:top w:val="single" w:sz="24" w:space="0" w:color="073E87" w:themeColor="text2"/>
              <w:left w:val="nil"/>
              <w:bottom w:val="single" w:sz="18" w:space="0" w:color="05436B" w:themeColor="background2" w:themeShade="40"/>
              <w:right w:val="nil"/>
            </w:tcBorders>
            <w:shd w:val="clear" w:color="auto" w:fill="073E87" w:themeFill="text2"/>
            <w:vAlign w:val="bottom"/>
          </w:tcPr>
          <w:p w:rsidR="00845CE9" w:rsidRPr="00686B93" w:rsidRDefault="00F9232B" w:rsidP="0052532B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21</w:t>
            </w:r>
            <w:r w:rsidRPr="00F9232B">
              <w:rPr>
                <w:rFonts w:ascii="Georgia" w:hAnsi="Georgia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Georgia" w:hAnsi="Georgia" w:cs="Arial"/>
                <w:b/>
                <w:sz w:val="28"/>
                <w:szCs w:val="28"/>
              </w:rPr>
              <w:t xml:space="preserve"> CCLC Cohort VII Continuation Plan</w:t>
            </w:r>
            <w:r w:rsidR="00686B93">
              <w:rPr>
                <w:rFonts w:ascii="Georgia" w:hAnsi="Georgia" w:cs="Arial"/>
                <w:b/>
                <w:sz w:val="28"/>
                <w:szCs w:val="28"/>
              </w:rPr>
              <w:t>: Action Item</w:t>
            </w:r>
          </w:p>
        </w:tc>
      </w:tr>
      <w:tr w:rsidR="00845CE9" w:rsidRPr="007A3479" w:rsidTr="00C9787B">
        <w:trPr>
          <w:cantSplit/>
          <w:trHeight w:val="927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845CE9" w:rsidRDefault="00845CE9" w:rsidP="00845CE9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 xml:space="preserve">Identify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One </w:t>
            </w:r>
            <w:r w:rsidRPr="00845CE9">
              <w:rPr>
                <w:rFonts w:ascii="Georgia" w:hAnsi="Georgia" w:cs="Arial"/>
                <w:b/>
                <w:sz w:val="20"/>
                <w:szCs w:val="20"/>
              </w:rPr>
              <w:t>Priority Criterion</w:t>
            </w:r>
          </w:p>
          <w:p w:rsidR="00C9787B" w:rsidRPr="005663DE" w:rsidRDefault="00845CE9" w:rsidP="00977C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3DE">
              <w:rPr>
                <w:rFonts w:cs="Arial"/>
                <w:b/>
                <w:sz w:val="20"/>
                <w:szCs w:val="20"/>
              </w:rPr>
              <w:t xml:space="preserve">(Use Criterion #, e.g. </w:t>
            </w:r>
            <w:proofErr w:type="spellStart"/>
            <w:r w:rsidR="00977CC4">
              <w:rPr>
                <w:rFonts w:cs="Arial"/>
                <w:b/>
                <w:sz w:val="20"/>
                <w:szCs w:val="20"/>
              </w:rPr>
              <w:t>A3</w:t>
            </w:r>
            <w:proofErr w:type="spellEnd"/>
            <w:r w:rsidRPr="005663DE">
              <w:rPr>
                <w:rFonts w:cs="Arial"/>
                <w:b/>
                <w:sz w:val="20"/>
                <w:szCs w:val="20"/>
              </w:rPr>
              <w:t>, and restate the criterion in full)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52532B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7A3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45CE9" w:rsidRPr="007A3479" w:rsidTr="00C9787B">
        <w:trPr>
          <w:cantSplit/>
          <w:trHeight w:val="936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845CE9" w:rsidRDefault="0085380D" w:rsidP="00845CE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0" allowOverlap="1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7515" cy="619125"/>
                      <wp:effectExtent l="0" t="0" r="0" b="9525"/>
                      <wp:wrapNone/>
                      <wp:docPr id="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5CE9" w:rsidRPr="0085380D" w:rsidRDefault="00845CE9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380D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left:0;text-align:left;margin-left:-212.95pt;margin-top:31.5pt;width:34.45pt;height:48.75pt;z-index:25198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" o:allowincell="f" filled="f" stroked="f">
                      <v:path arrowok="t"/>
                      <v:textbox>
                        <w:txbxContent>
                          <w:p w:rsidR="00845CE9" w:rsidRPr="0085380D" w:rsidRDefault="00845CE9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380D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5CE9">
              <w:rPr>
                <w:rFonts w:ascii="Georgia" w:hAnsi="Georgia" w:cs="Arial"/>
                <w:b/>
                <w:sz w:val="18"/>
                <w:szCs w:val="18"/>
              </w:rPr>
              <w:t xml:space="preserve">Provide a brief discussion of the problem(s) found </w:t>
            </w:r>
          </w:p>
          <w:p w:rsidR="00C9787B" w:rsidRPr="005663DE" w:rsidRDefault="00845CE9" w:rsidP="0018598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3DE">
              <w:rPr>
                <w:rFonts w:cs="Arial"/>
                <w:b/>
                <w:sz w:val="20"/>
                <w:szCs w:val="20"/>
              </w:rPr>
              <w:t xml:space="preserve">(include reference to data </w:t>
            </w:r>
            <w:bookmarkStart w:id="0" w:name="_GoBack"/>
            <w:bookmarkEnd w:id="0"/>
            <w:r w:rsidRPr="005663DE">
              <w:rPr>
                <w:rFonts w:cs="Arial"/>
                <w:b/>
                <w:sz w:val="20"/>
                <w:szCs w:val="20"/>
              </w:rPr>
              <w:t>and/or documents)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845CE9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CE9" w:rsidRPr="007A3479" w:rsidTr="00845CE9">
        <w:trPr>
          <w:cantSplit/>
          <w:trHeight w:val="1134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845CE9" w:rsidRDefault="0085380D" w:rsidP="00845CE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0" allowOverlap="1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7515" cy="566420"/>
                      <wp:effectExtent l="0" t="0" r="0" b="5080"/>
                      <wp:wrapNone/>
                      <wp:docPr id="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5CE9" w:rsidRPr="0085380D" w:rsidRDefault="00845CE9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380D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left:0;text-align:left;margin-left:-323pt;margin-top:32.6pt;width:34.45pt;height:44.6pt;z-index:25198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" o:allowincell="f" filled="f" stroked="f">
                      <v:path arrowok="t"/>
                      <v:textbox>
                        <w:txbxContent>
                          <w:p w:rsidR="00845CE9" w:rsidRPr="0085380D" w:rsidRDefault="00845CE9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380D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5CE9">
              <w:rPr>
                <w:rFonts w:ascii="Georgia" w:hAnsi="Georgia" w:cs="Arial"/>
                <w:b/>
                <w:sz w:val="18"/>
                <w:szCs w:val="18"/>
              </w:rPr>
              <w:t xml:space="preserve">Describe the specific action steps </w:t>
            </w:r>
          </w:p>
          <w:p w:rsidR="00C9787B" w:rsidRPr="00185981" w:rsidRDefault="00845CE9" w:rsidP="00185981">
            <w:pPr>
              <w:jc w:val="center"/>
              <w:rPr>
                <w:rFonts w:cs="Arial"/>
                <w:sz w:val="20"/>
                <w:szCs w:val="20"/>
              </w:rPr>
            </w:pPr>
            <w:r w:rsidRPr="00845CE9">
              <w:rPr>
                <w:rFonts w:cs="Arial"/>
                <w:sz w:val="20"/>
                <w:szCs w:val="20"/>
              </w:rPr>
              <w:t>(</w:t>
            </w:r>
            <w:r w:rsidRPr="005663DE">
              <w:rPr>
                <w:rFonts w:cs="Arial"/>
                <w:b/>
                <w:sz w:val="20"/>
                <w:szCs w:val="20"/>
              </w:rPr>
              <w:t>activities, strategies) that will resolve the identified problem(s))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52532B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CE9" w:rsidRPr="007A3479" w:rsidTr="00C9787B">
        <w:trPr>
          <w:cantSplit/>
          <w:trHeight w:val="828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C9787B" w:rsidRPr="00845CE9" w:rsidRDefault="0085380D" w:rsidP="0018598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0" allowOverlap="1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7515" cy="571500"/>
                      <wp:effectExtent l="0" t="0" r="0" b="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5CE9" w:rsidRPr="0085380D" w:rsidRDefault="00845CE9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380D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8" type="#_x0000_t202" style="position:absolute;left:0;text-align:left;margin-left:-421.15pt;margin-top:32.6pt;width:34.45pt;height:45pt;z-index:25198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" o:allowincell="f" filled="f" stroked="f">
                      <v:path arrowok="t"/>
                      <v:textbox>
                        <w:txbxContent>
                          <w:p w:rsidR="00845CE9" w:rsidRPr="0085380D" w:rsidRDefault="00845CE9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380D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5CE9" w:rsidRPr="00845CE9">
              <w:rPr>
                <w:rFonts w:ascii="Georgia" w:hAnsi="Georgia" w:cs="Arial"/>
                <w:b/>
                <w:sz w:val="20"/>
                <w:szCs w:val="20"/>
              </w:rPr>
              <w:t xml:space="preserve">Identify the data, policies and procedures, and/or research </w:t>
            </w:r>
            <w:r w:rsidR="00845CE9">
              <w:rPr>
                <w:rFonts w:ascii="Georgia" w:hAnsi="Georgia" w:cs="Arial"/>
                <w:b/>
                <w:sz w:val="20"/>
                <w:szCs w:val="20"/>
              </w:rPr>
              <w:t xml:space="preserve">that </w:t>
            </w:r>
            <w:r w:rsidR="00845CE9" w:rsidRPr="00845CE9">
              <w:rPr>
                <w:rFonts w:ascii="Georgia" w:hAnsi="Georgia" w:cs="Arial"/>
                <w:b/>
                <w:sz w:val="20"/>
                <w:szCs w:val="20"/>
              </w:rPr>
              <w:t>support</w:t>
            </w:r>
            <w:r w:rsidR="00845CE9">
              <w:rPr>
                <w:rFonts w:ascii="Georgia" w:hAnsi="Georgia" w:cs="Arial"/>
                <w:b/>
                <w:sz w:val="20"/>
                <w:szCs w:val="20"/>
              </w:rPr>
              <w:t>s</w:t>
            </w:r>
            <w:r w:rsidR="00845CE9" w:rsidRPr="00845CE9">
              <w:rPr>
                <w:rFonts w:ascii="Georgia" w:hAnsi="Georgia" w:cs="Arial"/>
                <w:b/>
                <w:sz w:val="20"/>
                <w:szCs w:val="20"/>
              </w:rPr>
              <w:t xml:space="preserve"> these steps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52532B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CE9" w:rsidRPr="007A3479" w:rsidTr="004131E3">
        <w:trPr>
          <w:cantSplit/>
          <w:trHeight w:val="1143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C9787B" w:rsidRPr="00845CE9" w:rsidRDefault="00845CE9" w:rsidP="004131E3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Discuss the feasibility of proposed actions, including resources, time required, and staff expertise.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52532B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CE9" w:rsidRPr="007A3479" w:rsidTr="00C9787B">
        <w:trPr>
          <w:cantSplit/>
          <w:trHeight w:val="756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C9787B" w:rsidRPr="00845CE9" w:rsidRDefault="00845CE9" w:rsidP="004131E3">
            <w:pPr>
              <w:ind w:left="18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Identify who is responsible for implementation.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52532B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CE9" w:rsidRPr="007A3479" w:rsidTr="00CF1EDF">
        <w:trPr>
          <w:cantSplit/>
          <w:trHeight w:val="945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845CE9" w:rsidRPr="00845CE9" w:rsidRDefault="00845CE9" w:rsidP="004131E3">
            <w:pPr>
              <w:ind w:left="180"/>
              <w:jc w:val="center"/>
              <w:rPr>
                <w:rFonts w:ascii="Georgia" w:hAnsi="Georgia" w:cs="Arial"/>
                <w:b/>
                <w:noProof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Provide a timeline for implementation with specific benchmarks</w:t>
            </w:r>
            <w:r w:rsidR="00686B93">
              <w:rPr>
                <w:rFonts w:ascii="Georgia" w:hAnsi="Georgia" w:cs="Arial"/>
                <w:b/>
                <w:sz w:val="20"/>
                <w:szCs w:val="20"/>
              </w:rPr>
              <w:t xml:space="preserve"> and dates</w:t>
            </w:r>
            <w:r w:rsidRPr="00845CE9">
              <w:rPr>
                <w:rFonts w:ascii="Georgia" w:hAnsi="Georgia" w:cs="Arial"/>
                <w:b/>
                <w:sz w:val="20"/>
                <w:szCs w:val="20"/>
              </w:rPr>
              <w:t>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52532B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CE9" w:rsidRPr="007A3479" w:rsidTr="00CF1EDF">
        <w:trPr>
          <w:cantSplit/>
          <w:trHeight w:val="945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845CE9" w:rsidRPr="00845CE9" w:rsidRDefault="00845CE9" w:rsidP="004131E3">
            <w:pPr>
              <w:ind w:left="180"/>
              <w:jc w:val="center"/>
              <w:rPr>
                <w:rFonts w:ascii="Georgia" w:hAnsi="Georgia" w:cs="Arial"/>
                <w:b/>
                <w:noProof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Identify the measures used to assess the success of the proposed action.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7A3479" w:rsidRDefault="00845CE9" w:rsidP="0052532B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5981" w:rsidRDefault="00185981" w:rsidP="005A38A9">
      <w:pPr>
        <w:spacing w:after="120"/>
        <w:jc w:val="center"/>
        <w:rPr>
          <w:rFonts w:ascii="Georgia" w:hAnsi="Georgia" w:cs="Arial"/>
          <w:b/>
          <w:sz w:val="32"/>
          <w:szCs w:val="18"/>
          <w:shd w:val="clear" w:color="auto" w:fill="073E87" w:themeFill="text2"/>
        </w:rPr>
      </w:pPr>
    </w:p>
    <w:p w:rsidR="0085380D" w:rsidRDefault="0085380D" w:rsidP="005A38A9">
      <w:pPr>
        <w:spacing w:after="120"/>
        <w:jc w:val="center"/>
        <w:rPr>
          <w:rFonts w:ascii="Georgia" w:hAnsi="Georgia" w:cs="Arial"/>
          <w:b/>
          <w:sz w:val="32"/>
          <w:szCs w:val="18"/>
          <w:shd w:val="clear" w:color="auto" w:fill="073E87" w:themeFill="text2"/>
        </w:rPr>
      </w:pPr>
    </w:p>
    <w:p w:rsidR="00CF1EDF" w:rsidRDefault="00CF1EDF" w:rsidP="005A38A9">
      <w:pPr>
        <w:spacing w:after="120"/>
        <w:jc w:val="center"/>
        <w:rPr>
          <w:rFonts w:ascii="Georgia" w:hAnsi="Georgia" w:cs="Arial"/>
          <w:b/>
          <w:sz w:val="32"/>
          <w:szCs w:val="18"/>
          <w:shd w:val="clear" w:color="auto" w:fill="073E87" w:themeFill="text2"/>
        </w:rPr>
      </w:pPr>
    </w:p>
    <w:p w:rsidR="005A38A9" w:rsidRDefault="00F9232B" w:rsidP="00F9232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Continuation Plan: Completed Template Example</w:t>
      </w:r>
    </w:p>
    <w:p w:rsidR="00F9232B" w:rsidRPr="00F9232B" w:rsidRDefault="00F9232B" w:rsidP="00F9232B">
      <w:pPr>
        <w:spacing w:after="0"/>
        <w:jc w:val="center"/>
        <w:rPr>
          <w:rFonts w:ascii="Georgia" w:hAnsi="Georgia"/>
          <w:sz w:val="12"/>
          <w:szCs w:val="12"/>
        </w:rPr>
      </w:pPr>
    </w:p>
    <w:p w:rsidR="005663DE" w:rsidRDefault="005A38A9" w:rsidP="00F9232B">
      <w:pPr>
        <w:spacing w:after="0"/>
        <w:rPr>
          <w:rFonts w:cs="Arial"/>
        </w:rPr>
      </w:pPr>
      <w:r>
        <w:rPr>
          <w:rFonts w:cs="Arial"/>
        </w:rPr>
        <w:t>The following example is</w:t>
      </w:r>
      <w:r w:rsidR="00C9787B">
        <w:rPr>
          <w:rFonts w:cs="Arial"/>
        </w:rPr>
        <w:t xml:space="preserve"> </w:t>
      </w:r>
      <w:r>
        <w:rPr>
          <w:rFonts w:cs="Arial"/>
        </w:rPr>
        <w:t>intended to demonstrate the detail required for each criterion</w:t>
      </w:r>
      <w:r w:rsidR="00F9232B">
        <w:rPr>
          <w:rFonts w:cs="Arial"/>
        </w:rPr>
        <w:t xml:space="preserve"> </w:t>
      </w:r>
      <w:r w:rsidR="005663DE">
        <w:rPr>
          <w:rFonts w:cs="Arial"/>
        </w:rPr>
        <w:t>and to provide a representative example of supportive documentation</w:t>
      </w:r>
      <w:r>
        <w:rPr>
          <w:rFonts w:cs="Arial"/>
        </w:rPr>
        <w:t>.</w:t>
      </w:r>
    </w:p>
    <w:p w:rsidR="005A38A9" w:rsidRDefault="005A38A9" w:rsidP="005663DE">
      <w:pPr>
        <w:spacing w:after="0"/>
        <w:jc w:val="center"/>
        <w:rPr>
          <w:rFonts w:cs="Arial"/>
        </w:rPr>
      </w:pPr>
      <w:r>
        <w:rPr>
          <w:rFonts w:cs="Arial"/>
        </w:rPr>
        <w:t>It is not intended to represent the “approved” resolution or action for a specific criterion.</w:t>
      </w:r>
    </w:p>
    <w:p w:rsidR="00F9232B" w:rsidRPr="00686B93" w:rsidRDefault="00F9232B" w:rsidP="005663DE">
      <w:pPr>
        <w:spacing w:after="0"/>
        <w:jc w:val="center"/>
        <w:rPr>
          <w:rFonts w:cs="Arial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898"/>
        <w:gridCol w:w="11250"/>
      </w:tblGrid>
      <w:tr w:rsidR="005A38A9" w:rsidRPr="00C15E3E" w:rsidTr="00B41158">
        <w:tc>
          <w:tcPr>
            <w:tcW w:w="2898" w:type="dxa"/>
            <w:tcBorders>
              <w:top w:val="single" w:sz="24" w:space="0" w:color="073E87" w:themeColor="text2"/>
              <w:left w:val="single" w:sz="24" w:space="0" w:color="073E87" w:themeColor="text2"/>
              <w:bottom w:val="single" w:sz="18" w:space="0" w:color="05436B" w:themeColor="background2" w:themeShade="40"/>
              <w:right w:val="nil"/>
            </w:tcBorders>
            <w:shd w:val="clear" w:color="auto" w:fill="B8D5FB" w:themeFill="text2" w:themeFillTint="33"/>
            <w:vAlign w:val="bottom"/>
          </w:tcPr>
          <w:p w:rsidR="005A38A9" w:rsidRPr="00C15E3E" w:rsidRDefault="005663DE" w:rsidP="00B4115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(EXAMPLE)</w:t>
            </w:r>
          </w:p>
        </w:tc>
        <w:tc>
          <w:tcPr>
            <w:tcW w:w="11250" w:type="dxa"/>
            <w:tcBorders>
              <w:top w:val="single" w:sz="24" w:space="0" w:color="073E87" w:themeColor="text2"/>
              <w:left w:val="nil"/>
              <w:bottom w:val="single" w:sz="18" w:space="0" w:color="05436B" w:themeColor="background2" w:themeShade="40"/>
              <w:right w:val="nil"/>
            </w:tcBorders>
            <w:shd w:val="clear" w:color="auto" w:fill="073E87" w:themeFill="text2"/>
            <w:vAlign w:val="bottom"/>
          </w:tcPr>
          <w:p w:rsidR="005A38A9" w:rsidRPr="00686B93" w:rsidRDefault="005A38A9" w:rsidP="005663D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Quality Improvement Plan: Action Item</w:t>
            </w:r>
            <w:r w:rsidR="00185981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</w:p>
        </w:tc>
      </w:tr>
      <w:tr w:rsidR="005A38A9" w:rsidRPr="007A3479" w:rsidTr="00C9787B">
        <w:trPr>
          <w:cantSplit/>
          <w:trHeight w:val="927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Pr="00845CE9" w:rsidRDefault="005A38A9" w:rsidP="00B4115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Priority Criterion</w:t>
            </w:r>
          </w:p>
          <w:p w:rsidR="005A38A9" w:rsidRPr="0094324C" w:rsidRDefault="005A38A9" w:rsidP="00977CC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45CE9">
              <w:rPr>
                <w:rFonts w:cs="Arial"/>
                <w:b/>
                <w:sz w:val="20"/>
                <w:szCs w:val="20"/>
              </w:rPr>
              <w:t xml:space="preserve">(Use Criterion #, e.g. </w:t>
            </w:r>
            <w:proofErr w:type="spellStart"/>
            <w:r w:rsidR="00977CC4">
              <w:rPr>
                <w:rFonts w:cs="Arial"/>
                <w:b/>
                <w:sz w:val="20"/>
                <w:szCs w:val="20"/>
              </w:rPr>
              <w:t>A3</w:t>
            </w:r>
            <w:proofErr w:type="spellEnd"/>
            <w:r w:rsidRPr="00845CE9">
              <w:rPr>
                <w:rFonts w:cs="Arial"/>
                <w:b/>
                <w:sz w:val="20"/>
                <w:szCs w:val="20"/>
              </w:rPr>
              <w:t>, and restate the criterion in full)</w:t>
            </w:r>
            <w:r w:rsidR="004131E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5A38A9" w:rsidRPr="007A3479" w:rsidRDefault="006156E7" w:rsidP="00977CC4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376">
              <w:rPr>
                <w:rFonts w:ascii="Arial" w:eastAsia="Calibri" w:hAnsi="Arial" w:cs="Arial"/>
                <w:sz w:val="20"/>
                <w:szCs w:val="20"/>
              </w:rPr>
              <w:t>A.</w:t>
            </w:r>
            <w:r w:rsidR="00977CC4">
              <w:rPr>
                <w:rFonts w:ascii="Arial" w:eastAsia="Calibri" w:hAnsi="Arial" w:cs="Arial"/>
                <w:sz w:val="20"/>
                <w:szCs w:val="20"/>
              </w:rPr>
              <w:t>3</w:t>
            </w:r>
            <w:proofErr w:type="spellEnd"/>
            <w:r w:rsidRPr="00D70376">
              <w:rPr>
                <w:rFonts w:ascii="Arial" w:eastAsia="Calibri" w:hAnsi="Arial" w:cs="Arial"/>
                <w:sz w:val="20"/>
                <w:szCs w:val="20"/>
              </w:rPr>
              <w:t>. The grantee is implementing the parent/family programming or activities described in the original grant application (or approved amendments).</w:t>
            </w:r>
          </w:p>
        </w:tc>
      </w:tr>
      <w:tr w:rsidR="005A38A9" w:rsidRPr="007A3479" w:rsidTr="00B41158">
        <w:trPr>
          <w:cantSplit/>
          <w:trHeight w:val="1134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Default="0085380D" w:rsidP="00B4115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0" allowOverlap="1" wp14:anchorId="20844804" wp14:editId="0DCB7695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7515" cy="619125"/>
                      <wp:effectExtent l="0" t="0" r="0" b="9525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38A9" w:rsidRPr="0085380D" w:rsidRDefault="005A38A9" w:rsidP="005A38A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380D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4804" id="_x0000_s1029" type="#_x0000_t202" style="position:absolute;left:0;text-align:left;margin-left:-212.95pt;margin-top:31.5pt;width:34.45pt;height:48.75pt;z-index:25199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" o:allowincell="f" filled="f" stroked="f">
                      <v:path arrowok="t"/>
                      <v:textbox>
                        <w:txbxContent>
                          <w:p w:rsidR="005A38A9" w:rsidRPr="0085380D" w:rsidRDefault="005A38A9" w:rsidP="005A38A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380D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A38A9">
              <w:rPr>
                <w:rFonts w:ascii="Georgia" w:hAnsi="Georgia" w:cs="Arial"/>
                <w:b/>
                <w:sz w:val="18"/>
                <w:szCs w:val="18"/>
              </w:rPr>
              <w:t xml:space="preserve">Provide a brief discussion of the problem(s) found </w:t>
            </w:r>
          </w:p>
          <w:p w:rsidR="005A38A9" w:rsidRPr="0094324C" w:rsidRDefault="005A38A9" w:rsidP="00B4115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663DE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 w:rsidRPr="005663DE">
              <w:rPr>
                <w:rFonts w:cs="Arial"/>
                <w:b/>
                <w:sz w:val="20"/>
                <w:szCs w:val="20"/>
              </w:rPr>
              <w:t>include</w:t>
            </w:r>
            <w:proofErr w:type="gramEnd"/>
            <w:r w:rsidRPr="005663DE">
              <w:rPr>
                <w:rFonts w:cs="Arial"/>
                <w:b/>
                <w:sz w:val="20"/>
                <w:szCs w:val="20"/>
              </w:rPr>
              <w:t xml:space="preserve"> reference to data</w:t>
            </w:r>
            <w:r w:rsidRPr="00845CE9">
              <w:rPr>
                <w:rFonts w:cs="Arial"/>
                <w:sz w:val="20"/>
                <w:szCs w:val="20"/>
              </w:rPr>
              <w:t xml:space="preserve"> and/or</w:t>
            </w:r>
            <w:r w:rsidRPr="00845CE9">
              <w:rPr>
                <w:rFonts w:cs="Arial"/>
                <w:b/>
                <w:sz w:val="20"/>
                <w:szCs w:val="20"/>
              </w:rPr>
              <w:t xml:space="preserve"> documents)</w:t>
            </w:r>
            <w:r w:rsidR="004131E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5A38A9" w:rsidRPr="007A3479" w:rsidRDefault="006156E7" w:rsidP="006156E7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CF1EDF">
              <w:rPr>
                <w:rFonts w:ascii="Arial" w:eastAsia="Calibri" w:hAnsi="Arial" w:cs="Arial"/>
                <w:sz w:val="20"/>
                <w:szCs w:val="20"/>
              </w:rPr>
              <w:t>The original grant included GED classes, computer café, and parenting classes for parent of student participants.  Programs were advertised by flyers.  Attendance ranged from 3-8 for GED and parenting.  The computer café was not regular</w:t>
            </w:r>
            <w:r w:rsidR="00CF1EDF" w:rsidRPr="00CF1EDF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CF1EDF">
              <w:rPr>
                <w:rFonts w:ascii="Arial" w:eastAsia="Calibri" w:hAnsi="Arial" w:cs="Arial"/>
                <w:sz w:val="20"/>
                <w:szCs w:val="20"/>
              </w:rPr>
              <w:t>y attended, sometime no one at all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38A9" w:rsidRPr="007A3479" w:rsidTr="00B41158">
        <w:trPr>
          <w:cantSplit/>
          <w:trHeight w:val="1134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Default="0085380D" w:rsidP="00B4115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0" allowOverlap="1" wp14:anchorId="03814F5A" wp14:editId="12CDD098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7515" cy="566420"/>
                      <wp:effectExtent l="0" t="0" r="0" b="508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38A9" w:rsidRPr="0085380D" w:rsidRDefault="005A38A9" w:rsidP="005A38A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380D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14F5A" id="_x0000_s1030" type="#_x0000_t202" style="position:absolute;left:0;text-align:left;margin-left:-323pt;margin-top:32.6pt;width:34.45pt;height:44.6pt;z-index:25198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" o:allowincell="f" filled="f" stroked="f">
                      <v:path arrowok="t"/>
                      <v:textbox>
                        <w:txbxContent>
                          <w:p w:rsidR="005A38A9" w:rsidRPr="0085380D" w:rsidRDefault="005A38A9" w:rsidP="005A38A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380D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A38A9">
              <w:rPr>
                <w:rFonts w:ascii="Georgia" w:hAnsi="Georgia" w:cs="Arial"/>
                <w:b/>
                <w:sz w:val="18"/>
                <w:szCs w:val="18"/>
              </w:rPr>
              <w:t xml:space="preserve">Describe the specific action steps </w:t>
            </w:r>
          </w:p>
          <w:p w:rsidR="005A38A9" w:rsidRPr="005663DE" w:rsidRDefault="005A38A9" w:rsidP="00CF1E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663DE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 w:rsidRPr="005663DE">
              <w:rPr>
                <w:rFonts w:cs="Arial"/>
                <w:b/>
                <w:sz w:val="20"/>
                <w:szCs w:val="20"/>
              </w:rPr>
              <w:t>activities</w:t>
            </w:r>
            <w:proofErr w:type="gramEnd"/>
            <w:r w:rsidRPr="005663DE">
              <w:rPr>
                <w:rFonts w:cs="Arial"/>
                <w:b/>
                <w:sz w:val="20"/>
                <w:szCs w:val="20"/>
              </w:rPr>
              <w:t>, strategies) that will resolve the identified problem(s)</w:t>
            </w:r>
            <w:r w:rsidR="004131E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997912" w:rsidRPr="00CF1EDF" w:rsidRDefault="00007110" w:rsidP="00997912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CF1EDF">
              <w:rPr>
                <w:rFonts w:ascii="Arial" w:eastAsia="Calibri" w:hAnsi="Arial" w:cs="Arial"/>
                <w:sz w:val="20"/>
                <w:szCs w:val="20"/>
              </w:rPr>
              <w:t>Review programming to better align with grant goals and to meet parent/family identified needs</w:t>
            </w:r>
            <w:r w:rsidR="00A1376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7912" w:rsidRPr="00CF1EDF" w:rsidRDefault="00007110" w:rsidP="00997912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CF1EDF">
              <w:rPr>
                <w:rFonts w:ascii="Arial" w:eastAsia="Calibri" w:hAnsi="Arial" w:cs="Arial"/>
                <w:sz w:val="20"/>
                <w:szCs w:val="20"/>
              </w:rPr>
              <w:t xml:space="preserve">Begin w/ PD </w:t>
            </w:r>
            <w:r w:rsidR="00997912" w:rsidRPr="00CF1EDF">
              <w:rPr>
                <w:rFonts w:ascii="Arial" w:eastAsia="Calibri" w:hAnsi="Arial" w:cs="Arial"/>
                <w:sz w:val="20"/>
                <w:szCs w:val="20"/>
              </w:rPr>
              <w:t xml:space="preserve">for staff </w:t>
            </w:r>
            <w:r w:rsidRPr="00CF1EDF">
              <w:rPr>
                <w:rFonts w:ascii="Arial" w:eastAsia="Calibri" w:hAnsi="Arial" w:cs="Arial"/>
                <w:sz w:val="20"/>
                <w:szCs w:val="20"/>
              </w:rPr>
              <w:t xml:space="preserve">to increase professional knowledge: Complete y4y.ed.gov course on family Involvement to focus on strengthening interaction w/ families, selecting activities that engage families, and exploring how to </w:t>
            </w:r>
            <w:r w:rsidR="00A1376E">
              <w:rPr>
                <w:rFonts w:ascii="Arial" w:eastAsia="Calibri" w:hAnsi="Arial" w:cs="Arial"/>
                <w:sz w:val="20"/>
                <w:szCs w:val="20"/>
              </w:rPr>
              <w:t>target hard to reach families.</w:t>
            </w:r>
          </w:p>
          <w:p w:rsidR="005A38A9" w:rsidRPr="007A3479" w:rsidRDefault="00007110" w:rsidP="00997912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CF1EDF">
              <w:rPr>
                <w:rFonts w:ascii="Arial" w:eastAsia="Calibri" w:hAnsi="Arial" w:cs="Arial"/>
                <w:sz w:val="20"/>
                <w:szCs w:val="20"/>
              </w:rPr>
              <w:t>Establish a written review and implementation plan based on research base of Y4Y course</w:t>
            </w:r>
            <w:r w:rsidR="00A1376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5A38A9" w:rsidRPr="007A3479" w:rsidTr="00B41158">
        <w:trPr>
          <w:cantSplit/>
          <w:trHeight w:val="1134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Pr="00845CE9" w:rsidRDefault="0085380D" w:rsidP="00B4115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0" allowOverlap="1" wp14:anchorId="779F345A" wp14:editId="31A854AF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7515" cy="571500"/>
                      <wp:effectExtent l="0" t="0" r="0" b="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38A9" w:rsidRPr="0085380D" w:rsidRDefault="005A38A9" w:rsidP="005A38A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380D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345A" id="_x0000_s1031" type="#_x0000_t202" style="position:absolute;left:0;text-align:left;margin-left:-421.15pt;margin-top:32.6pt;width:34.45pt;height:45pt;z-index:25199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" o:allowincell="f" filled="f" stroked="f">
                      <v:path arrowok="t"/>
                      <v:textbox>
                        <w:txbxContent>
                          <w:p w:rsidR="005A38A9" w:rsidRPr="0085380D" w:rsidRDefault="005A38A9" w:rsidP="005A38A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380D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A38A9" w:rsidRPr="00845CE9">
              <w:rPr>
                <w:rFonts w:ascii="Georgia" w:hAnsi="Georgia" w:cs="Arial"/>
                <w:b/>
                <w:sz w:val="20"/>
                <w:szCs w:val="20"/>
              </w:rPr>
              <w:t xml:space="preserve">Identify the data, policies and procedures, and/or research </w:t>
            </w:r>
            <w:r w:rsidR="005A38A9">
              <w:rPr>
                <w:rFonts w:ascii="Georgia" w:hAnsi="Georgia" w:cs="Arial"/>
                <w:b/>
                <w:sz w:val="20"/>
                <w:szCs w:val="20"/>
              </w:rPr>
              <w:t xml:space="preserve">that </w:t>
            </w:r>
            <w:r w:rsidR="005A38A9" w:rsidRPr="00845CE9">
              <w:rPr>
                <w:rFonts w:ascii="Georgia" w:hAnsi="Georgia" w:cs="Arial"/>
                <w:b/>
                <w:sz w:val="20"/>
                <w:szCs w:val="20"/>
              </w:rPr>
              <w:t>support</w:t>
            </w:r>
            <w:r w:rsidR="005A38A9">
              <w:rPr>
                <w:rFonts w:ascii="Georgia" w:hAnsi="Georgia" w:cs="Arial"/>
                <w:b/>
                <w:sz w:val="20"/>
                <w:szCs w:val="20"/>
              </w:rPr>
              <w:t>s</w:t>
            </w:r>
            <w:r w:rsidR="005A38A9" w:rsidRPr="00845CE9">
              <w:rPr>
                <w:rFonts w:ascii="Georgia" w:hAnsi="Georgia" w:cs="Arial"/>
                <w:b/>
                <w:sz w:val="20"/>
                <w:szCs w:val="20"/>
              </w:rPr>
              <w:t xml:space="preserve"> these steps</w:t>
            </w:r>
            <w:r w:rsidR="00A1376E">
              <w:rPr>
                <w:rFonts w:ascii="Georgia" w:hAnsi="Georgia" w:cs="Arial"/>
                <w:b/>
                <w:sz w:val="20"/>
                <w:szCs w:val="20"/>
              </w:rPr>
              <w:t>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5A38A9" w:rsidRPr="00CF1EDF" w:rsidRDefault="00007110" w:rsidP="00007110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CF1EDF">
              <w:rPr>
                <w:rFonts w:ascii="Arial" w:eastAsia="Calibri" w:hAnsi="Arial" w:cs="Arial"/>
                <w:sz w:val="20"/>
                <w:szCs w:val="20"/>
              </w:rPr>
              <w:t xml:space="preserve">SEDL (2008) After School, Family and </w:t>
            </w:r>
            <w:proofErr w:type="gramStart"/>
            <w:r w:rsidRPr="00CF1EDF">
              <w:rPr>
                <w:rFonts w:ascii="Arial" w:eastAsia="Calibri" w:hAnsi="Arial" w:cs="Arial"/>
                <w:sz w:val="20"/>
                <w:szCs w:val="20"/>
              </w:rPr>
              <w:t>Community ;</w:t>
            </w:r>
            <w:proofErr w:type="gramEnd"/>
            <w:r w:rsidRPr="00CF1EDF">
              <w:rPr>
                <w:rFonts w:ascii="Arial" w:eastAsia="Calibri" w:hAnsi="Arial" w:cs="Arial"/>
                <w:sz w:val="20"/>
                <w:szCs w:val="20"/>
              </w:rPr>
              <w:t xml:space="preserve"> Afterschool Alliance (2008),Afterschool: Supporting Family Involvement in Schools</w:t>
            </w:r>
            <w:r w:rsidR="00A1376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07110" w:rsidRPr="00CF1EDF" w:rsidRDefault="00007110" w:rsidP="00007110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CF1EDF">
              <w:rPr>
                <w:rFonts w:ascii="Arial" w:eastAsia="Calibri" w:hAnsi="Arial" w:cs="Arial"/>
                <w:sz w:val="20"/>
                <w:szCs w:val="20"/>
              </w:rPr>
              <w:t>Other Y4Y.ed.gov, family involvement, Learning library resources</w:t>
            </w:r>
            <w:r w:rsidR="00A1376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7912" w:rsidRPr="00997912" w:rsidRDefault="00997912" w:rsidP="00007110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CF1EDF">
              <w:rPr>
                <w:rFonts w:ascii="Arial" w:eastAsia="Calibri" w:hAnsi="Arial" w:cs="Arial"/>
                <w:sz w:val="20"/>
                <w:szCs w:val="20"/>
              </w:rPr>
              <w:t>Surveys and discussion/focus groups with families.</w:t>
            </w:r>
          </w:p>
        </w:tc>
      </w:tr>
      <w:tr w:rsidR="005A38A9" w:rsidRPr="007A3479" w:rsidTr="00B41158">
        <w:trPr>
          <w:cantSplit/>
          <w:trHeight w:val="1341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Pr="00845CE9" w:rsidRDefault="005A38A9" w:rsidP="00B4115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Discuss the feasibility of proposed actions, including resources, time required, and staff expertise.</w:t>
            </w:r>
          </w:p>
          <w:p w:rsidR="005A38A9" w:rsidRPr="00845CE9" w:rsidRDefault="005A38A9" w:rsidP="00B41158">
            <w:pPr>
              <w:ind w:left="180"/>
              <w:jc w:val="center"/>
              <w:rPr>
                <w:rFonts w:ascii="Georgia" w:hAnsi="Georgia" w:cs="Arial"/>
                <w:b/>
                <w:noProof/>
                <w:sz w:val="20"/>
                <w:szCs w:val="20"/>
              </w:rPr>
            </w:pP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5A38A9" w:rsidRPr="00A1376E" w:rsidRDefault="00997912" w:rsidP="00B41158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A1376E">
              <w:rPr>
                <w:rFonts w:ascii="Arial" w:eastAsia="Calibri" w:hAnsi="Arial" w:cs="Arial"/>
                <w:sz w:val="20"/>
                <w:szCs w:val="20"/>
              </w:rPr>
              <w:t>Will require regularly scheduled staff PD time, establishment of a staff project team with advisors (parents, district family liaison).</w:t>
            </w:r>
          </w:p>
          <w:p w:rsidR="00997912" w:rsidRPr="00A1376E" w:rsidRDefault="00997912" w:rsidP="00B41158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A1376E">
              <w:rPr>
                <w:rFonts w:ascii="Arial" w:eastAsia="Calibri" w:hAnsi="Arial" w:cs="Arial"/>
                <w:sz w:val="20"/>
                <w:szCs w:val="20"/>
              </w:rPr>
              <w:t>Staff expertise: can build but also use community/district specialist (may require stipend)</w:t>
            </w:r>
            <w:r w:rsidR="00A1376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7912" w:rsidRPr="007A3479" w:rsidRDefault="00997912" w:rsidP="00B41158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A1376E">
              <w:rPr>
                <w:rFonts w:ascii="Arial" w:eastAsia="Calibri" w:hAnsi="Arial" w:cs="Arial"/>
                <w:sz w:val="20"/>
                <w:szCs w:val="20"/>
              </w:rPr>
              <w:t>PD and planning 1 semester.  First stage implementation second semester.  Full program implementation following year.</w:t>
            </w:r>
          </w:p>
        </w:tc>
      </w:tr>
      <w:tr w:rsidR="005A38A9" w:rsidRPr="007A3479" w:rsidTr="00B41158">
        <w:trPr>
          <w:cantSplit/>
          <w:trHeight w:val="1134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Pr="00845CE9" w:rsidRDefault="005A38A9" w:rsidP="001274B5">
            <w:pPr>
              <w:ind w:left="180"/>
              <w:jc w:val="center"/>
              <w:rPr>
                <w:rFonts w:ascii="Georgia" w:hAnsi="Georgia" w:cs="Arial"/>
                <w:b/>
                <w:noProof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Identify who is responsible for implementation.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5A38A9" w:rsidRPr="007A3479" w:rsidRDefault="00997912" w:rsidP="00997912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A1376E">
              <w:rPr>
                <w:rFonts w:ascii="Arial" w:eastAsia="Calibri" w:hAnsi="Arial" w:cs="Arial"/>
                <w:sz w:val="20"/>
                <w:szCs w:val="20"/>
              </w:rPr>
              <w:t>Project Director will facilitate PD and establishment of staff project team.  Staff project team is responsible for developing a plan in consultation with parents, other specialists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5A38A9" w:rsidRPr="007A3479" w:rsidTr="00B41158">
        <w:trPr>
          <w:cantSplit/>
          <w:trHeight w:val="1134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Pr="00845CE9" w:rsidRDefault="005A38A9" w:rsidP="00B41158">
            <w:pPr>
              <w:ind w:left="18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Provide a timeline for implementation with specific benchmarks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and dates</w:t>
            </w:r>
            <w:r w:rsidRPr="00845CE9">
              <w:rPr>
                <w:rFonts w:ascii="Georgia" w:hAnsi="Georgia" w:cs="Arial"/>
                <w:b/>
                <w:sz w:val="20"/>
                <w:szCs w:val="20"/>
              </w:rPr>
              <w:t>.</w:t>
            </w:r>
          </w:p>
          <w:p w:rsidR="005A38A9" w:rsidRPr="00845CE9" w:rsidRDefault="005A38A9" w:rsidP="00B41158">
            <w:pPr>
              <w:jc w:val="center"/>
              <w:rPr>
                <w:rFonts w:ascii="Georgia" w:hAnsi="Georgia" w:cs="Arial"/>
                <w:b/>
                <w:noProof/>
                <w:sz w:val="20"/>
                <w:szCs w:val="20"/>
              </w:rPr>
            </w:pP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5A38A9" w:rsidRPr="00D46768" w:rsidRDefault="00997912" w:rsidP="00B41158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Month 1</w:t>
            </w:r>
            <w:r w:rsidR="00290449" w:rsidRPr="00D46768">
              <w:rPr>
                <w:rFonts w:ascii="Arial" w:eastAsia="Calibri" w:hAnsi="Arial" w:cs="Arial"/>
                <w:sz w:val="20"/>
                <w:szCs w:val="20"/>
              </w:rPr>
              <w:t xml:space="preserve"> (due 2/28/12)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: Completion of 4 modules in y4y Parent Involvement Training.  Project director uses PD to observe and recruit staff for project team.</w:t>
            </w:r>
          </w:p>
          <w:p w:rsidR="002A2711" w:rsidRPr="00D46768" w:rsidRDefault="00997912" w:rsidP="00D46768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Month 2-4</w:t>
            </w:r>
            <w:r w:rsidR="00290449" w:rsidRPr="00D46768">
              <w:rPr>
                <w:rFonts w:ascii="Arial" w:eastAsia="Calibri" w:hAnsi="Arial" w:cs="Arial"/>
                <w:sz w:val="20"/>
                <w:szCs w:val="20"/>
              </w:rPr>
              <w:t xml:space="preserve"> (begin 3/1/12)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: Project team meets every other week, with assigned tasks for in between weeks.  Reviews additional research and resources on Y4Y site/Parent Involvement Course.  Conducts formal and informal surveys about parent/family interests. . .  Identify practices to offer and/or expand.  Build programming based in the following areas: 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evelop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 their own skills and talents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, e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nga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ging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 in fun and educational activities with their children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, pa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rticipat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 in running afterschool programs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, and c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onnect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 with schools and with community resources</w:t>
            </w:r>
            <w:r w:rsidR="002A2711" w:rsidRPr="00D46768">
              <w:rPr>
                <w:rFonts w:ascii="Arial" w:eastAsia="Calibri" w:hAnsi="Arial" w:cs="Arial"/>
                <w:sz w:val="20"/>
                <w:szCs w:val="20"/>
              </w:rPr>
              <w:t xml:space="preserve"> (from Y4Y.ed.gov)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A2711" w:rsidRPr="00D46768" w:rsidRDefault="002A2711" w:rsidP="00D46768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Month 4</w:t>
            </w:r>
            <w:r w:rsidR="00290449" w:rsidRPr="00D46768">
              <w:rPr>
                <w:rFonts w:ascii="Arial" w:eastAsia="Calibri" w:hAnsi="Arial" w:cs="Arial"/>
                <w:sz w:val="20"/>
                <w:szCs w:val="20"/>
              </w:rPr>
              <w:t xml:space="preserve"> (due 6/15</w:t>
            </w:r>
            <w:r w:rsidR="00D46768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: Plan 2-3 specific programming activities for </w:t>
            </w:r>
            <w:r w:rsidR="00290449" w:rsidRPr="00D46768">
              <w:rPr>
                <w:rFonts w:ascii="Arial" w:eastAsia="Calibri" w:hAnsi="Arial" w:cs="Arial"/>
                <w:sz w:val="20"/>
                <w:szCs w:val="20"/>
              </w:rPr>
              <w:t xml:space="preserve">following 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semester, including an outreach plan.  Identify other providers that the program can tie into (e.g. migrant education, McKinney-Vento homeless education)</w:t>
            </w:r>
            <w:r w:rsidR="00D4676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7912" w:rsidRPr="00D46768" w:rsidRDefault="002A2711" w:rsidP="00D46768">
            <w:p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Months</w:t>
            </w:r>
            <w:r w:rsidR="00290449" w:rsidRPr="00D46768">
              <w:rPr>
                <w:rFonts w:ascii="Arial" w:eastAsia="Calibri" w:hAnsi="Arial" w:cs="Arial"/>
                <w:sz w:val="20"/>
                <w:szCs w:val="20"/>
              </w:rPr>
              <w:t xml:space="preserve"> 5-11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90449" w:rsidRPr="00D46768">
              <w:rPr>
                <w:rFonts w:ascii="Arial" w:eastAsia="Calibri" w:hAnsi="Arial" w:cs="Arial"/>
                <w:sz w:val="20"/>
                <w:szCs w:val="20"/>
              </w:rPr>
              <w:t>(summer school time frame or fall semester based upon input from parents)</w:t>
            </w:r>
            <w:r w:rsidRPr="00D46768">
              <w:rPr>
                <w:rFonts w:ascii="Arial" w:eastAsia="Calibri" w:hAnsi="Arial" w:cs="Arial"/>
                <w:sz w:val="20"/>
                <w:szCs w:val="20"/>
              </w:rPr>
              <w:t>: offer programming.</w:t>
            </w:r>
            <w:r w:rsidR="00997912" w:rsidRPr="00D467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97912" w:rsidRPr="007A3479" w:rsidRDefault="00290449" w:rsidP="00D46768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Review programming.  Revise. full programming with offering in each of the following categories: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developing their own skills and talents, e</w:t>
            </w:r>
            <w:r w:rsidRPr="0099791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nga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ging</w:t>
            </w:r>
            <w:r w:rsidRPr="0099791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in fun and educational activities with their children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, pa</w:t>
            </w:r>
            <w:r w:rsidRPr="0099791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rticipat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ing</w:t>
            </w:r>
            <w:r w:rsidRPr="0099791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in running afterschool programs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, and c</w:t>
            </w:r>
            <w:r w:rsidRPr="0099791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onnect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ing</w:t>
            </w:r>
            <w:r w:rsidRPr="0099791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with schools and with community resources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A271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(from Y4Y.ed.gov</w:t>
            </w:r>
            <w:r w:rsidRPr="002A2711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99791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A38A9" w:rsidRPr="007A3479" w:rsidTr="00B41158">
        <w:trPr>
          <w:cantSplit/>
          <w:trHeight w:val="1134"/>
        </w:trPr>
        <w:tc>
          <w:tcPr>
            <w:tcW w:w="2898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  <w:shd w:val="clear" w:color="auto" w:fill="FBE5B2" w:themeFill="accent5" w:themeFillTint="66"/>
          </w:tcPr>
          <w:p w:rsidR="005A38A9" w:rsidRPr="00845CE9" w:rsidRDefault="005A38A9" w:rsidP="00B41158">
            <w:pPr>
              <w:ind w:left="18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845CE9">
              <w:rPr>
                <w:rFonts w:ascii="Georgia" w:hAnsi="Georgia" w:cs="Arial"/>
                <w:b/>
                <w:sz w:val="20"/>
                <w:szCs w:val="20"/>
              </w:rPr>
              <w:t>Identify the measures used to assess the success of the proposed action.</w:t>
            </w:r>
          </w:p>
          <w:p w:rsidR="005A38A9" w:rsidRPr="00845CE9" w:rsidRDefault="005A38A9" w:rsidP="00B41158">
            <w:pPr>
              <w:jc w:val="center"/>
              <w:rPr>
                <w:rFonts w:ascii="Georgia" w:hAnsi="Georgia" w:cs="Arial"/>
                <w:b/>
                <w:noProof/>
                <w:sz w:val="20"/>
                <w:szCs w:val="20"/>
              </w:rPr>
            </w:pP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2A2711" w:rsidRPr="00D46768" w:rsidRDefault="002A2711" w:rsidP="00D46768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 xml:space="preserve">Staff completion of PD/attendance. </w:t>
            </w:r>
          </w:p>
          <w:p w:rsidR="002A2711" w:rsidRPr="00D46768" w:rsidRDefault="002A2711" w:rsidP="00D46768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Establishment of project team/meeting agenda and minutes.</w:t>
            </w:r>
          </w:p>
          <w:p w:rsidR="002A2711" w:rsidRPr="00D46768" w:rsidRDefault="002A2711" w:rsidP="00D46768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Development of initial programming/schedule, resources and partners identified, outreach plan.</w:t>
            </w:r>
          </w:p>
          <w:p w:rsidR="005A38A9" w:rsidRPr="00D46768" w:rsidRDefault="002A2711" w:rsidP="00D46768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Arial" w:eastAsia="Calibri" w:hAnsi="Arial" w:cs="Arial"/>
                <w:sz w:val="20"/>
                <w:szCs w:val="20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Summative participant evaluation of activity (at end of each program activity series).</w:t>
            </w:r>
          </w:p>
          <w:p w:rsidR="002A2711" w:rsidRPr="00D46768" w:rsidRDefault="002A2711" w:rsidP="00D46768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D46768">
              <w:rPr>
                <w:rFonts w:ascii="Arial" w:eastAsia="Calibri" w:hAnsi="Arial" w:cs="Arial"/>
                <w:sz w:val="20"/>
                <w:szCs w:val="20"/>
              </w:rPr>
              <w:t>Informal, formative evaluation steps during programming to assist with strengthening programming (attendance, discussion/informal conversations with participants, input from parent advisors).</w:t>
            </w:r>
          </w:p>
        </w:tc>
      </w:tr>
    </w:tbl>
    <w:p w:rsidR="005A38A9" w:rsidRDefault="005A38A9" w:rsidP="00845CE9"/>
    <w:sectPr w:rsidR="005A38A9" w:rsidSect="00073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288" w:gutter="0"/>
      <w:pgBorders w:offsetFrom="page">
        <w:top w:val="single" w:sz="12" w:space="24" w:color="073E87" w:themeColor="text2"/>
        <w:left w:val="single" w:sz="12" w:space="24" w:color="073E87" w:themeColor="text2"/>
        <w:bottom w:val="single" w:sz="12" w:space="24" w:color="073E87" w:themeColor="text2"/>
        <w:right w:val="single" w:sz="12" w:space="24" w:color="073E87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73" w:rsidRDefault="00366473" w:rsidP="004F4F17">
      <w:pPr>
        <w:spacing w:after="0" w:line="240" w:lineRule="auto"/>
      </w:pPr>
      <w:r>
        <w:separator/>
      </w:r>
    </w:p>
  </w:endnote>
  <w:endnote w:type="continuationSeparator" w:id="0">
    <w:p w:rsidR="00366473" w:rsidRDefault="00366473" w:rsidP="004F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2B" w:rsidRDefault="00F92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7B" w:rsidRPr="005663DE" w:rsidRDefault="00F9232B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02/07</w:t>
    </w:r>
    <w:r w:rsidR="00C9787B" w:rsidRPr="005663DE">
      <w:rPr>
        <w:color w:val="A6A6A6" w:themeColor="background1" w:themeShade="A6"/>
      </w:rPr>
      <w:t>/201</w:t>
    </w:r>
    <w:r>
      <w:rPr>
        <w:color w:val="A6A6A6" w:themeColor="background1" w:themeShade="A6"/>
      </w:rPr>
      <w:t>7</w:t>
    </w:r>
  </w:p>
  <w:p w:rsidR="00C9787B" w:rsidRPr="005663DE" w:rsidRDefault="00C9787B">
    <w:pPr>
      <w:pStyle w:val="Footer"/>
      <w:rPr>
        <w:color w:val="A6A6A6" w:themeColor="background1" w:themeShade="A6"/>
      </w:rPr>
    </w:pPr>
    <w:r w:rsidRPr="005663DE">
      <w:rPr>
        <w:color w:val="A6A6A6" w:themeColor="background1" w:themeShade="A6"/>
      </w:rPr>
      <w:t>21</w:t>
    </w:r>
    <w:r w:rsidRPr="005663DE">
      <w:rPr>
        <w:color w:val="A6A6A6" w:themeColor="background1" w:themeShade="A6"/>
        <w:vertAlign w:val="superscript"/>
      </w:rPr>
      <w:t>st</w:t>
    </w:r>
    <w:r w:rsidRPr="005663DE">
      <w:rPr>
        <w:color w:val="A6A6A6" w:themeColor="background1" w:themeShade="A6"/>
      </w:rPr>
      <w:t xml:space="preserve"> Century Community Learning Centers</w:t>
    </w:r>
    <w:r w:rsidR="00F9232B">
      <w:rPr>
        <w:color w:val="A6A6A6" w:themeColor="background1" w:themeShade="A6"/>
      </w:rPr>
      <w:t xml:space="preserve"> Grant Program</w:t>
    </w:r>
  </w:p>
  <w:p w:rsidR="00C9787B" w:rsidRPr="005663DE" w:rsidRDefault="00C9787B">
    <w:pPr>
      <w:pStyle w:val="Footer"/>
      <w:rPr>
        <w:color w:val="A6A6A6" w:themeColor="background1" w:themeShade="A6"/>
      </w:rPr>
    </w:pPr>
    <w:r w:rsidRPr="005663DE">
      <w:rPr>
        <w:color w:val="A6A6A6" w:themeColor="background1" w:themeShade="A6"/>
      </w:rPr>
      <w:t>Colorado Department of Education</w:t>
    </w:r>
  </w:p>
  <w:p w:rsidR="00223DDA" w:rsidRPr="00FA5203" w:rsidRDefault="00223DDA" w:rsidP="00FA5203">
    <w:pPr>
      <w:pStyle w:val="Footer"/>
      <w:tabs>
        <w:tab w:val="right" w:pos="14400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2B" w:rsidRDefault="00F92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73" w:rsidRDefault="00366473" w:rsidP="004F4F17">
      <w:pPr>
        <w:spacing w:after="0" w:line="240" w:lineRule="auto"/>
      </w:pPr>
      <w:r>
        <w:separator/>
      </w:r>
    </w:p>
  </w:footnote>
  <w:footnote w:type="continuationSeparator" w:id="0">
    <w:p w:rsidR="00366473" w:rsidRDefault="00366473" w:rsidP="004F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2B" w:rsidRDefault="00F92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2B" w:rsidRDefault="00F92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2B" w:rsidRDefault="00F92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88"/>
    <w:multiLevelType w:val="singleLevel"/>
    <w:tmpl w:val="CE82C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D37B3"/>
    <w:multiLevelType w:val="hybridMultilevel"/>
    <w:tmpl w:val="EEC2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240"/>
    <w:multiLevelType w:val="hybridMultilevel"/>
    <w:tmpl w:val="C2BA06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C57972"/>
    <w:multiLevelType w:val="multilevel"/>
    <w:tmpl w:val="CA0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41103"/>
    <w:multiLevelType w:val="hybridMultilevel"/>
    <w:tmpl w:val="9A60EE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B7DD8"/>
    <w:multiLevelType w:val="hybridMultilevel"/>
    <w:tmpl w:val="57E6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D19"/>
    <w:multiLevelType w:val="hybridMultilevel"/>
    <w:tmpl w:val="208E59B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752FC3"/>
    <w:multiLevelType w:val="hybridMultilevel"/>
    <w:tmpl w:val="A02C2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B0089"/>
    <w:multiLevelType w:val="hybridMultilevel"/>
    <w:tmpl w:val="583C531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1DC4ABC"/>
    <w:multiLevelType w:val="hybridMultilevel"/>
    <w:tmpl w:val="3F5061D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FE7EA3"/>
    <w:multiLevelType w:val="hybridMultilevel"/>
    <w:tmpl w:val="7A00E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BD3481"/>
    <w:multiLevelType w:val="hybridMultilevel"/>
    <w:tmpl w:val="EAB4A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27AF"/>
    <w:multiLevelType w:val="hybridMultilevel"/>
    <w:tmpl w:val="348686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3176A5E"/>
    <w:multiLevelType w:val="hybridMultilevel"/>
    <w:tmpl w:val="DCD0C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075369"/>
    <w:multiLevelType w:val="hybridMultilevel"/>
    <w:tmpl w:val="A7EC71A6"/>
    <w:lvl w:ilvl="0" w:tplc="2F1002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F4746"/>
    <w:multiLevelType w:val="hybridMultilevel"/>
    <w:tmpl w:val="F154E4D4"/>
    <w:lvl w:ilvl="0" w:tplc="3B4AEF50">
      <w:start w:val="1"/>
      <w:numFmt w:val="bullet"/>
      <w:pStyle w:val="MonitorBullet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9517B"/>
    <w:multiLevelType w:val="hybridMultilevel"/>
    <w:tmpl w:val="9558B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C5658"/>
    <w:multiLevelType w:val="hybridMultilevel"/>
    <w:tmpl w:val="777A1746"/>
    <w:lvl w:ilvl="0" w:tplc="2EF84FD6">
      <w:start w:val="1"/>
      <w:numFmt w:val="decimal"/>
      <w:pStyle w:val="Monitor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B3F43"/>
    <w:multiLevelType w:val="hybridMultilevel"/>
    <w:tmpl w:val="0A4ED1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627205"/>
    <w:multiLevelType w:val="hybridMultilevel"/>
    <w:tmpl w:val="1EE83104"/>
    <w:lvl w:ilvl="0" w:tplc="B02E4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E03"/>
    <w:multiLevelType w:val="hybridMultilevel"/>
    <w:tmpl w:val="425C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1B07"/>
    <w:multiLevelType w:val="hybridMultilevel"/>
    <w:tmpl w:val="FAEA97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9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18"/>
  </w:num>
  <w:num w:numId="10">
    <w:abstractNumId w:val="2"/>
  </w:num>
  <w:num w:numId="11">
    <w:abstractNumId w:val="16"/>
  </w:num>
  <w:num w:numId="12">
    <w:abstractNumId w:val="4"/>
  </w:num>
  <w:num w:numId="13">
    <w:abstractNumId w:val="6"/>
  </w:num>
  <w:num w:numId="14">
    <w:abstractNumId w:val="21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9E"/>
    <w:rsid w:val="00001F53"/>
    <w:rsid w:val="00004D78"/>
    <w:rsid w:val="00004E38"/>
    <w:rsid w:val="00005F0A"/>
    <w:rsid w:val="00007110"/>
    <w:rsid w:val="000078C6"/>
    <w:rsid w:val="000113DA"/>
    <w:rsid w:val="0004225A"/>
    <w:rsid w:val="000537AC"/>
    <w:rsid w:val="00056228"/>
    <w:rsid w:val="000610E5"/>
    <w:rsid w:val="00067938"/>
    <w:rsid w:val="0007217E"/>
    <w:rsid w:val="00073040"/>
    <w:rsid w:val="00080781"/>
    <w:rsid w:val="000940E3"/>
    <w:rsid w:val="000A23EB"/>
    <w:rsid w:val="000A38B3"/>
    <w:rsid w:val="000A3905"/>
    <w:rsid w:val="000A62F9"/>
    <w:rsid w:val="000A6A7E"/>
    <w:rsid w:val="000B1E33"/>
    <w:rsid w:val="000B35F9"/>
    <w:rsid w:val="000B4698"/>
    <w:rsid w:val="000B614D"/>
    <w:rsid w:val="000C2B5F"/>
    <w:rsid w:val="000C3638"/>
    <w:rsid w:val="000C6828"/>
    <w:rsid w:val="000D1158"/>
    <w:rsid w:val="000D3701"/>
    <w:rsid w:val="000D4268"/>
    <w:rsid w:val="000E57FB"/>
    <w:rsid w:val="00112478"/>
    <w:rsid w:val="00113CA4"/>
    <w:rsid w:val="0011490A"/>
    <w:rsid w:val="00117506"/>
    <w:rsid w:val="00117C5F"/>
    <w:rsid w:val="001274B5"/>
    <w:rsid w:val="00133534"/>
    <w:rsid w:val="00151787"/>
    <w:rsid w:val="001560EF"/>
    <w:rsid w:val="001629D4"/>
    <w:rsid w:val="00170C07"/>
    <w:rsid w:val="00172213"/>
    <w:rsid w:val="001847BF"/>
    <w:rsid w:val="00185981"/>
    <w:rsid w:val="00186E11"/>
    <w:rsid w:val="00191040"/>
    <w:rsid w:val="001A7461"/>
    <w:rsid w:val="001B02F4"/>
    <w:rsid w:val="001B0C78"/>
    <w:rsid w:val="001B4599"/>
    <w:rsid w:val="001B5C14"/>
    <w:rsid w:val="001B705E"/>
    <w:rsid w:val="001C545F"/>
    <w:rsid w:val="001C5DEF"/>
    <w:rsid w:val="001D5898"/>
    <w:rsid w:val="001E1708"/>
    <w:rsid w:val="001F06A4"/>
    <w:rsid w:val="001F3B84"/>
    <w:rsid w:val="001F4699"/>
    <w:rsid w:val="001F5E2F"/>
    <w:rsid w:val="001F668D"/>
    <w:rsid w:val="001F74C3"/>
    <w:rsid w:val="00200302"/>
    <w:rsid w:val="002052F9"/>
    <w:rsid w:val="0021709F"/>
    <w:rsid w:val="002229D9"/>
    <w:rsid w:val="00223DDA"/>
    <w:rsid w:val="00225A68"/>
    <w:rsid w:val="002329B2"/>
    <w:rsid w:val="00235001"/>
    <w:rsid w:val="00240AFC"/>
    <w:rsid w:val="0024299C"/>
    <w:rsid w:val="0024625A"/>
    <w:rsid w:val="00252A42"/>
    <w:rsid w:val="002646DB"/>
    <w:rsid w:val="002720B7"/>
    <w:rsid w:val="00272140"/>
    <w:rsid w:val="002853BA"/>
    <w:rsid w:val="002901A3"/>
    <w:rsid w:val="00290449"/>
    <w:rsid w:val="002A0037"/>
    <w:rsid w:val="002A2711"/>
    <w:rsid w:val="002A30ED"/>
    <w:rsid w:val="002B2BA8"/>
    <w:rsid w:val="002C6865"/>
    <w:rsid w:val="002D3645"/>
    <w:rsid w:val="002D621B"/>
    <w:rsid w:val="002E0145"/>
    <w:rsid w:val="002E5661"/>
    <w:rsid w:val="002E75AC"/>
    <w:rsid w:val="002F637D"/>
    <w:rsid w:val="0030439C"/>
    <w:rsid w:val="003046B8"/>
    <w:rsid w:val="003065C9"/>
    <w:rsid w:val="00314A23"/>
    <w:rsid w:val="00315580"/>
    <w:rsid w:val="003246E1"/>
    <w:rsid w:val="0033028E"/>
    <w:rsid w:val="003407DC"/>
    <w:rsid w:val="00342579"/>
    <w:rsid w:val="00343B87"/>
    <w:rsid w:val="00354B3A"/>
    <w:rsid w:val="00366473"/>
    <w:rsid w:val="00370F47"/>
    <w:rsid w:val="00384023"/>
    <w:rsid w:val="00394807"/>
    <w:rsid w:val="003A0135"/>
    <w:rsid w:val="003A2F78"/>
    <w:rsid w:val="003A4A57"/>
    <w:rsid w:val="003A708C"/>
    <w:rsid w:val="003B28C0"/>
    <w:rsid w:val="003B33EA"/>
    <w:rsid w:val="003B490A"/>
    <w:rsid w:val="003C0CE8"/>
    <w:rsid w:val="003C1F37"/>
    <w:rsid w:val="003C67DB"/>
    <w:rsid w:val="003D1619"/>
    <w:rsid w:val="003D7BBB"/>
    <w:rsid w:val="003E1500"/>
    <w:rsid w:val="003E37CB"/>
    <w:rsid w:val="003E47A7"/>
    <w:rsid w:val="003E67C3"/>
    <w:rsid w:val="003F131E"/>
    <w:rsid w:val="003F2F31"/>
    <w:rsid w:val="003F776B"/>
    <w:rsid w:val="003F7844"/>
    <w:rsid w:val="00402437"/>
    <w:rsid w:val="00405473"/>
    <w:rsid w:val="00406ADE"/>
    <w:rsid w:val="00410351"/>
    <w:rsid w:val="004131E3"/>
    <w:rsid w:val="0042539D"/>
    <w:rsid w:val="0043165A"/>
    <w:rsid w:val="004323CD"/>
    <w:rsid w:val="00441BD8"/>
    <w:rsid w:val="00444EC8"/>
    <w:rsid w:val="004539B9"/>
    <w:rsid w:val="00471BFF"/>
    <w:rsid w:val="00482064"/>
    <w:rsid w:val="00483228"/>
    <w:rsid w:val="0048340B"/>
    <w:rsid w:val="004946CC"/>
    <w:rsid w:val="00496B92"/>
    <w:rsid w:val="00496F7D"/>
    <w:rsid w:val="004A01BB"/>
    <w:rsid w:val="004A4FFA"/>
    <w:rsid w:val="004A6806"/>
    <w:rsid w:val="004B2B05"/>
    <w:rsid w:val="004C5684"/>
    <w:rsid w:val="004D5621"/>
    <w:rsid w:val="004D6A04"/>
    <w:rsid w:val="004E1224"/>
    <w:rsid w:val="004E1D4B"/>
    <w:rsid w:val="004E2F60"/>
    <w:rsid w:val="004E47EC"/>
    <w:rsid w:val="004F0DE2"/>
    <w:rsid w:val="004F4F17"/>
    <w:rsid w:val="004F590D"/>
    <w:rsid w:val="00513D7A"/>
    <w:rsid w:val="005172AA"/>
    <w:rsid w:val="00520B71"/>
    <w:rsid w:val="005215B6"/>
    <w:rsid w:val="00526315"/>
    <w:rsid w:val="005354A7"/>
    <w:rsid w:val="00556217"/>
    <w:rsid w:val="00557701"/>
    <w:rsid w:val="00566377"/>
    <w:rsid w:val="005663DE"/>
    <w:rsid w:val="0057436D"/>
    <w:rsid w:val="005750D8"/>
    <w:rsid w:val="005917FB"/>
    <w:rsid w:val="005A09B2"/>
    <w:rsid w:val="005A38A9"/>
    <w:rsid w:val="005A44C5"/>
    <w:rsid w:val="005B2DD5"/>
    <w:rsid w:val="005B72C6"/>
    <w:rsid w:val="005B73DE"/>
    <w:rsid w:val="005C1BA6"/>
    <w:rsid w:val="005C1E36"/>
    <w:rsid w:val="005C5FF8"/>
    <w:rsid w:val="005C6FF4"/>
    <w:rsid w:val="005C7D1B"/>
    <w:rsid w:val="005D0715"/>
    <w:rsid w:val="005D1C10"/>
    <w:rsid w:val="005D2B15"/>
    <w:rsid w:val="005E1570"/>
    <w:rsid w:val="005E2DD0"/>
    <w:rsid w:val="005F18AB"/>
    <w:rsid w:val="005F5604"/>
    <w:rsid w:val="005F72F1"/>
    <w:rsid w:val="005F7A6F"/>
    <w:rsid w:val="0060239E"/>
    <w:rsid w:val="00604156"/>
    <w:rsid w:val="00610462"/>
    <w:rsid w:val="0061158A"/>
    <w:rsid w:val="00611C4D"/>
    <w:rsid w:val="006132FF"/>
    <w:rsid w:val="00614AC7"/>
    <w:rsid w:val="006156E7"/>
    <w:rsid w:val="00617DB5"/>
    <w:rsid w:val="00630B7C"/>
    <w:rsid w:val="00632086"/>
    <w:rsid w:val="006418A2"/>
    <w:rsid w:val="00643999"/>
    <w:rsid w:val="00653BFE"/>
    <w:rsid w:val="0066006D"/>
    <w:rsid w:val="00663A12"/>
    <w:rsid w:val="00667DE0"/>
    <w:rsid w:val="006839EB"/>
    <w:rsid w:val="00686B93"/>
    <w:rsid w:val="0069533E"/>
    <w:rsid w:val="006957B6"/>
    <w:rsid w:val="00695904"/>
    <w:rsid w:val="006B2A7D"/>
    <w:rsid w:val="006B7A5F"/>
    <w:rsid w:val="006C22A0"/>
    <w:rsid w:val="006C52A0"/>
    <w:rsid w:val="006D1708"/>
    <w:rsid w:val="006D214D"/>
    <w:rsid w:val="006D430A"/>
    <w:rsid w:val="006D6458"/>
    <w:rsid w:val="006E6B8B"/>
    <w:rsid w:val="006F0C85"/>
    <w:rsid w:val="006F19FF"/>
    <w:rsid w:val="006F3D27"/>
    <w:rsid w:val="006F45CD"/>
    <w:rsid w:val="00701130"/>
    <w:rsid w:val="00706A00"/>
    <w:rsid w:val="00710506"/>
    <w:rsid w:val="00717D99"/>
    <w:rsid w:val="0072230E"/>
    <w:rsid w:val="0073497F"/>
    <w:rsid w:val="00741830"/>
    <w:rsid w:val="00741ECD"/>
    <w:rsid w:val="007531AA"/>
    <w:rsid w:val="00756576"/>
    <w:rsid w:val="007658D2"/>
    <w:rsid w:val="0077279B"/>
    <w:rsid w:val="00774109"/>
    <w:rsid w:val="00776499"/>
    <w:rsid w:val="00783BA0"/>
    <w:rsid w:val="0079080C"/>
    <w:rsid w:val="00791B52"/>
    <w:rsid w:val="00794BA9"/>
    <w:rsid w:val="00795161"/>
    <w:rsid w:val="00795AE2"/>
    <w:rsid w:val="007A1D23"/>
    <w:rsid w:val="007A3479"/>
    <w:rsid w:val="007B7C04"/>
    <w:rsid w:val="007C0D31"/>
    <w:rsid w:val="007C2466"/>
    <w:rsid w:val="007C37D2"/>
    <w:rsid w:val="007D0311"/>
    <w:rsid w:val="007D2035"/>
    <w:rsid w:val="007D37F0"/>
    <w:rsid w:val="007D43FB"/>
    <w:rsid w:val="007D443C"/>
    <w:rsid w:val="007E0312"/>
    <w:rsid w:val="007F2A90"/>
    <w:rsid w:val="007F6918"/>
    <w:rsid w:val="0082172E"/>
    <w:rsid w:val="00825379"/>
    <w:rsid w:val="008304E1"/>
    <w:rsid w:val="00834BA6"/>
    <w:rsid w:val="00834EA0"/>
    <w:rsid w:val="00835CE6"/>
    <w:rsid w:val="008433DC"/>
    <w:rsid w:val="008452D8"/>
    <w:rsid w:val="00845CE9"/>
    <w:rsid w:val="00851312"/>
    <w:rsid w:val="0085380D"/>
    <w:rsid w:val="00856647"/>
    <w:rsid w:val="0085693A"/>
    <w:rsid w:val="008637FE"/>
    <w:rsid w:val="008658BE"/>
    <w:rsid w:val="00866581"/>
    <w:rsid w:val="008675D0"/>
    <w:rsid w:val="00870AFA"/>
    <w:rsid w:val="00880F30"/>
    <w:rsid w:val="00882405"/>
    <w:rsid w:val="00883B70"/>
    <w:rsid w:val="008909CD"/>
    <w:rsid w:val="0089568F"/>
    <w:rsid w:val="008A23D4"/>
    <w:rsid w:val="008A23F5"/>
    <w:rsid w:val="008A5D18"/>
    <w:rsid w:val="008A73B4"/>
    <w:rsid w:val="008A7BD7"/>
    <w:rsid w:val="008B1EB4"/>
    <w:rsid w:val="008B3EC7"/>
    <w:rsid w:val="008B4DFC"/>
    <w:rsid w:val="008B5C64"/>
    <w:rsid w:val="008C0427"/>
    <w:rsid w:val="008C4738"/>
    <w:rsid w:val="008C6612"/>
    <w:rsid w:val="008D0EF3"/>
    <w:rsid w:val="008D1719"/>
    <w:rsid w:val="008D17E0"/>
    <w:rsid w:val="008D3D1D"/>
    <w:rsid w:val="008E1EDB"/>
    <w:rsid w:val="008E3491"/>
    <w:rsid w:val="008E4693"/>
    <w:rsid w:val="008E71D2"/>
    <w:rsid w:val="008F092C"/>
    <w:rsid w:val="008F1AA4"/>
    <w:rsid w:val="008F3BD9"/>
    <w:rsid w:val="008F788A"/>
    <w:rsid w:val="009009D1"/>
    <w:rsid w:val="0090516E"/>
    <w:rsid w:val="00905D28"/>
    <w:rsid w:val="00905D89"/>
    <w:rsid w:val="0091023C"/>
    <w:rsid w:val="00911424"/>
    <w:rsid w:val="009127C3"/>
    <w:rsid w:val="0092092F"/>
    <w:rsid w:val="00921E21"/>
    <w:rsid w:val="00923010"/>
    <w:rsid w:val="00926C38"/>
    <w:rsid w:val="0093620A"/>
    <w:rsid w:val="00942E7A"/>
    <w:rsid w:val="0094324C"/>
    <w:rsid w:val="009449C2"/>
    <w:rsid w:val="00961AE2"/>
    <w:rsid w:val="00961EFD"/>
    <w:rsid w:val="00967E43"/>
    <w:rsid w:val="00977CC4"/>
    <w:rsid w:val="00983124"/>
    <w:rsid w:val="00986FEC"/>
    <w:rsid w:val="00994A14"/>
    <w:rsid w:val="009975E7"/>
    <w:rsid w:val="00997912"/>
    <w:rsid w:val="009A1328"/>
    <w:rsid w:val="009A15C4"/>
    <w:rsid w:val="009A1D18"/>
    <w:rsid w:val="009C21D4"/>
    <w:rsid w:val="009D08C9"/>
    <w:rsid w:val="009D1BCA"/>
    <w:rsid w:val="009D2194"/>
    <w:rsid w:val="009E05C7"/>
    <w:rsid w:val="009E3720"/>
    <w:rsid w:val="009E576F"/>
    <w:rsid w:val="009E5D3A"/>
    <w:rsid w:val="009E7454"/>
    <w:rsid w:val="009F5B79"/>
    <w:rsid w:val="00A00BEF"/>
    <w:rsid w:val="00A01868"/>
    <w:rsid w:val="00A0343F"/>
    <w:rsid w:val="00A03D06"/>
    <w:rsid w:val="00A06C32"/>
    <w:rsid w:val="00A10FF4"/>
    <w:rsid w:val="00A1376E"/>
    <w:rsid w:val="00A156A3"/>
    <w:rsid w:val="00A15857"/>
    <w:rsid w:val="00A16924"/>
    <w:rsid w:val="00A26BEA"/>
    <w:rsid w:val="00A35BB7"/>
    <w:rsid w:val="00A53378"/>
    <w:rsid w:val="00A550D3"/>
    <w:rsid w:val="00A65584"/>
    <w:rsid w:val="00A73608"/>
    <w:rsid w:val="00A74330"/>
    <w:rsid w:val="00A77F5B"/>
    <w:rsid w:val="00A81927"/>
    <w:rsid w:val="00A83CF7"/>
    <w:rsid w:val="00A860B7"/>
    <w:rsid w:val="00A865B8"/>
    <w:rsid w:val="00A942F1"/>
    <w:rsid w:val="00A952D1"/>
    <w:rsid w:val="00A96064"/>
    <w:rsid w:val="00AA20D2"/>
    <w:rsid w:val="00AA549F"/>
    <w:rsid w:val="00AA5BE9"/>
    <w:rsid w:val="00AB43AA"/>
    <w:rsid w:val="00AB4EE0"/>
    <w:rsid w:val="00AB7E86"/>
    <w:rsid w:val="00AC083C"/>
    <w:rsid w:val="00AC5843"/>
    <w:rsid w:val="00AD16F7"/>
    <w:rsid w:val="00AE4791"/>
    <w:rsid w:val="00AE5982"/>
    <w:rsid w:val="00AE5B95"/>
    <w:rsid w:val="00AF0EF8"/>
    <w:rsid w:val="00AF7432"/>
    <w:rsid w:val="00B0195F"/>
    <w:rsid w:val="00B10B36"/>
    <w:rsid w:val="00B13920"/>
    <w:rsid w:val="00B221D4"/>
    <w:rsid w:val="00B237A3"/>
    <w:rsid w:val="00B2678F"/>
    <w:rsid w:val="00B2751D"/>
    <w:rsid w:val="00B30B6D"/>
    <w:rsid w:val="00B31772"/>
    <w:rsid w:val="00B3213A"/>
    <w:rsid w:val="00B3442C"/>
    <w:rsid w:val="00B41272"/>
    <w:rsid w:val="00B458C8"/>
    <w:rsid w:val="00B4705C"/>
    <w:rsid w:val="00B517A8"/>
    <w:rsid w:val="00B62156"/>
    <w:rsid w:val="00B62B87"/>
    <w:rsid w:val="00B63253"/>
    <w:rsid w:val="00B649D5"/>
    <w:rsid w:val="00B700FD"/>
    <w:rsid w:val="00B70B56"/>
    <w:rsid w:val="00B76945"/>
    <w:rsid w:val="00B81613"/>
    <w:rsid w:val="00B8208D"/>
    <w:rsid w:val="00B9586E"/>
    <w:rsid w:val="00BA3E49"/>
    <w:rsid w:val="00BB2E41"/>
    <w:rsid w:val="00BC6F5B"/>
    <w:rsid w:val="00BD1A94"/>
    <w:rsid w:val="00BD2DF5"/>
    <w:rsid w:val="00BF118F"/>
    <w:rsid w:val="00C06B0E"/>
    <w:rsid w:val="00C144ED"/>
    <w:rsid w:val="00C15E3E"/>
    <w:rsid w:val="00C16C76"/>
    <w:rsid w:val="00C23CF7"/>
    <w:rsid w:val="00C25E1E"/>
    <w:rsid w:val="00C2612B"/>
    <w:rsid w:val="00C26DBD"/>
    <w:rsid w:val="00C3089E"/>
    <w:rsid w:val="00C32C68"/>
    <w:rsid w:val="00C33257"/>
    <w:rsid w:val="00C36F6F"/>
    <w:rsid w:val="00C40461"/>
    <w:rsid w:val="00C41FE2"/>
    <w:rsid w:val="00C5037A"/>
    <w:rsid w:val="00C50BA8"/>
    <w:rsid w:val="00C53910"/>
    <w:rsid w:val="00C5443F"/>
    <w:rsid w:val="00C60BD6"/>
    <w:rsid w:val="00C644B2"/>
    <w:rsid w:val="00C70C61"/>
    <w:rsid w:val="00C7245E"/>
    <w:rsid w:val="00C73495"/>
    <w:rsid w:val="00C82EE1"/>
    <w:rsid w:val="00C871EB"/>
    <w:rsid w:val="00C87D51"/>
    <w:rsid w:val="00C920FB"/>
    <w:rsid w:val="00C9787B"/>
    <w:rsid w:val="00C97A7D"/>
    <w:rsid w:val="00CA7932"/>
    <w:rsid w:val="00CB2A8E"/>
    <w:rsid w:val="00CB3639"/>
    <w:rsid w:val="00CB6B1C"/>
    <w:rsid w:val="00CC1ABF"/>
    <w:rsid w:val="00CD214A"/>
    <w:rsid w:val="00CD4770"/>
    <w:rsid w:val="00CD6C26"/>
    <w:rsid w:val="00CE0CF7"/>
    <w:rsid w:val="00CE593A"/>
    <w:rsid w:val="00CE72F0"/>
    <w:rsid w:val="00CF1EDF"/>
    <w:rsid w:val="00CF3927"/>
    <w:rsid w:val="00D062E3"/>
    <w:rsid w:val="00D15B56"/>
    <w:rsid w:val="00D17EE6"/>
    <w:rsid w:val="00D221AD"/>
    <w:rsid w:val="00D3141B"/>
    <w:rsid w:val="00D4375B"/>
    <w:rsid w:val="00D46768"/>
    <w:rsid w:val="00D540C1"/>
    <w:rsid w:val="00D57565"/>
    <w:rsid w:val="00D57618"/>
    <w:rsid w:val="00D7580D"/>
    <w:rsid w:val="00D77E7D"/>
    <w:rsid w:val="00D81B19"/>
    <w:rsid w:val="00D82114"/>
    <w:rsid w:val="00D873A2"/>
    <w:rsid w:val="00D96A2B"/>
    <w:rsid w:val="00DA2FF1"/>
    <w:rsid w:val="00DB776B"/>
    <w:rsid w:val="00DC1FF9"/>
    <w:rsid w:val="00DC2022"/>
    <w:rsid w:val="00DC7E05"/>
    <w:rsid w:val="00DD4DA3"/>
    <w:rsid w:val="00DD6BA4"/>
    <w:rsid w:val="00DD7237"/>
    <w:rsid w:val="00DE58FB"/>
    <w:rsid w:val="00DE7CDC"/>
    <w:rsid w:val="00DF22B5"/>
    <w:rsid w:val="00E03876"/>
    <w:rsid w:val="00E119A0"/>
    <w:rsid w:val="00E13039"/>
    <w:rsid w:val="00E14E8B"/>
    <w:rsid w:val="00E15A7F"/>
    <w:rsid w:val="00E15B52"/>
    <w:rsid w:val="00E16061"/>
    <w:rsid w:val="00E22D14"/>
    <w:rsid w:val="00E353B5"/>
    <w:rsid w:val="00E357B5"/>
    <w:rsid w:val="00E41D4C"/>
    <w:rsid w:val="00E423F9"/>
    <w:rsid w:val="00E45FC8"/>
    <w:rsid w:val="00E608AE"/>
    <w:rsid w:val="00E640B5"/>
    <w:rsid w:val="00E74E90"/>
    <w:rsid w:val="00E8068B"/>
    <w:rsid w:val="00E90E5C"/>
    <w:rsid w:val="00E92A47"/>
    <w:rsid w:val="00EB080C"/>
    <w:rsid w:val="00EB47E8"/>
    <w:rsid w:val="00EC1EFF"/>
    <w:rsid w:val="00EC3164"/>
    <w:rsid w:val="00EC3829"/>
    <w:rsid w:val="00EC6399"/>
    <w:rsid w:val="00ED50B1"/>
    <w:rsid w:val="00EE2637"/>
    <w:rsid w:val="00EF05C8"/>
    <w:rsid w:val="00EF0890"/>
    <w:rsid w:val="00EF547E"/>
    <w:rsid w:val="00EF7988"/>
    <w:rsid w:val="00F01C6E"/>
    <w:rsid w:val="00F0429C"/>
    <w:rsid w:val="00F07615"/>
    <w:rsid w:val="00F07735"/>
    <w:rsid w:val="00F10476"/>
    <w:rsid w:val="00F13F4C"/>
    <w:rsid w:val="00F149CC"/>
    <w:rsid w:val="00F21FE4"/>
    <w:rsid w:val="00F26BCC"/>
    <w:rsid w:val="00F32743"/>
    <w:rsid w:val="00F352D9"/>
    <w:rsid w:val="00F35743"/>
    <w:rsid w:val="00F470D2"/>
    <w:rsid w:val="00F5058B"/>
    <w:rsid w:val="00F569C6"/>
    <w:rsid w:val="00F57281"/>
    <w:rsid w:val="00F621C6"/>
    <w:rsid w:val="00F71AAE"/>
    <w:rsid w:val="00F733DA"/>
    <w:rsid w:val="00F739AE"/>
    <w:rsid w:val="00F75543"/>
    <w:rsid w:val="00F76C67"/>
    <w:rsid w:val="00F82A00"/>
    <w:rsid w:val="00F85B32"/>
    <w:rsid w:val="00F9232B"/>
    <w:rsid w:val="00F971AD"/>
    <w:rsid w:val="00F97BF3"/>
    <w:rsid w:val="00FA1D98"/>
    <w:rsid w:val="00FA5203"/>
    <w:rsid w:val="00FA6224"/>
    <w:rsid w:val="00FA67C2"/>
    <w:rsid w:val="00FB4499"/>
    <w:rsid w:val="00FD0C9B"/>
    <w:rsid w:val="00FE1890"/>
    <w:rsid w:val="00FE5A7D"/>
    <w:rsid w:val="00FF2AA1"/>
    <w:rsid w:val="00FF5AC6"/>
    <w:rsid w:val="00FF679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6DB55-EF3F-445C-B507-C996CCA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30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17"/>
  </w:style>
  <w:style w:type="paragraph" w:styleId="Footer">
    <w:name w:val="footer"/>
    <w:basedOn w:val="Normal"/>
    <w:link w:val="FooterChar"/>
    <w:uiPriority w:val="99"/>
    <w:unhideWhenUsed/>
    <w:rsid w:val="004F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17"/>
  </w:style>
  <w:style w:type="paragraph" w:styleId="CommentText">
    <w:name w:val="annotation text"/>
    <w:basedOn w:val="Normal"/>
    <w:link w:val="CommentTextChar"/>
    <w:uiPriority w:val="99"/>
    <w:unhideWhenUsed/>
    <w:rsid w:val="00C64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4B2"/>
    <w:rPr>
      <w:sz w:val="20"/>
      <w:szCs w:val="20"/>
    </w:rPr>
  </w:style>
  <w:style w:type="paragraph" w:customStyle="1" w:styleId="MonitorBullets">
    <w:name w:val="Monitor Bullets"/>
    <w:basedOn w:val="Normal"/>
    <w:link w:val="MonitorBulletsChar"/>
    <w:qFormat/>
    <w:rsid w:val="008C4738"/>
    <w:pPr>
      <w:numPr>
        <w:numId w:val="1"/>
      </w:numPr>
      <w:tabs>
        <w:tab w:val="clear" w:pos="360"/>
        <w:tab w:val="num" w:pos="162"/>
      </w:tabs>
      <w:spacing w:after="0" w:line="240" w:lineRule="auto"/>
      <w:ind w:left="162" w:hanging="162"/>
    </w:pPr>
    <w:rPr>
      <w:rFonts w:ascii="Arial" w:hAnsi="Arial" w:cs="Arial"/>
      <w:sz w:val="18"/>
      <w:szCs w:val="18"/>
    </w:rPr>
  </w:style>
  <w:style w:type="paragraph" w:customStyle="1" w:styleId="Monitornumbers">
    <w:name w:val="Monitor numbers"/>
    <w:basedOn w:val="Normal"/>
    <w:link w:val="MonitornumbersChar"/>
    <w:qFormat/>
    <w:rsid w:val="009009D1"/>
    <w:pPr>
      <w:numPr>
        <w:numId w:val="2"/>
      </w:numPr>
      <w:spacing w:after="0" w:line="240" w:lineRule="auto"/>
      <w:ind w:left="180" w:hanging="180"/>
    </w:pPr>
    <w:rPr>
      <w:rFonts w:ascii="Arial" w:hAnsi="Arial" w:cs="Arial"/>
      <w:sz w:val="18"/>
      <w:szCs w:val="18"/>
    </w:rPr>
  </w:style>
  <w:style w:type="character" w:customStyle="1" w:styleId="MonitorBulletsChar">
    <w:name w:val="Monitor Bullets Char"/>
    <w:basedOn w:val="DefaultParagraphFont"/>
    <w:link w:val="MonitorBullets"/>
    <w:rsid w:val="008C4738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D1"/>
  </w:style>
  <w:style w:type="character" w:customStyle="1" w:styleId="MonitornumbersChar">
    <w:name w:val="Monitor numbers Char"/>
    <w:basedOn w:val="ListParagraphChar"/>
    <w:link w:val="Monitornumbers"/>
    <w:rsid w:val="00200302"/>
    <w:rPr>
      <w:rFonts w:ascii="Arial" w:hAnsi="Arial" w:cs="Arial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200302"/>
    <w:p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200302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D1C10"/>
    <w:rPr>
      <w:color w:val="008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E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7E05"/>
    <w:pPr>
      <w:spacing w:after="0" w:line="240" w:lineRule="auto"/>
    </w:pPr>
  </w:style>
  <w:style w:type="character" w:customStyle="1" w:styleId="contentsectionheader1">
    <w:name w:val="contentsectionheader1"/>
    <w:basedOn w:val="DefaultParagraphFont"/>
    <w:rsid w:val="008E71D2"/>
    <w:rPr>
      <w:rFonts w:ascii="Verdana" w:hAnsi="Verdana" w:hint="default"/>
      <w:b/>
      <w:bCs/>
      <w:color w:val="8C9EAA"/>
      <w:sz w:val="18"/>
      <w:szCs w:val="18"/>
    </w:rPr>
  </w:style>
  <w:style w:type="paragraph" w:styleId="BodyText">
    <w:name w:val="Body Text"/>
    <w:basedOn w:val="Normal"/>
    <w:link w:val="BodyTextChar"/>
    <w:rsid w:val="00EB47E8"/>
    <w:pPr>
      <w:spacing w:after="120" w:line="240" w:lineRule="auto"/>
    </w:pPr>
    <w:rPr>
      <w:rFonts w:ascii="Arial Narrow" w:eastAsia="Times New Roman" w:hAnsi="Arial Narrow" w:cs="Times New Roman"/>
    </w:rPr>
  </w:style>
  <w:style w:type="character" w:customStyle="1" w:styleId="BodyTextChar">
    <w:name w:val="Body Text Char"/>
    <w:basedOn w:val="DefaultParagraphFont"/>
    <w:link w:val="BodyText"/>
    <w:rsid w:val="00EB47E8"/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5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3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04D8-D138-4552-B94F-C34BB915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Rosa, Juliana</cp:lastModifiedBy>
  <cp:revision>3</cp:revision>
  <cp:lastPrinted>2012-03-12T15:18:00Z</cp:lastPrinted>
  <dcterms:created xsi:type="dcterms:W3CDTF">2017-01-23T16:53:00Z</dcterms:created>
  <dcterms:modified xsi:type="dcterms:W3CDTF">2018-03-12T18:48:00Z</dcterms:modified>
</cp:coreProperties>
</file>