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E17" w:rsidRDefault="00F97E17" w:rsidP="00F97E17">
      <w:pPr>
        <w:ind w:left="0" w:firstLine="0"/>
        <w:rPr>
          <w:noProof/>
          <w:color w:val="1F497D" w:themeColor="text2"/>
          <w:sz w:val="2"/>
          <w:szCs w:val="2"/>
        </w:rPr>
      </w:pPr>
    </w:p>
    <w:p w:rsidR="005E2724" w:rsidRDefault="001C71D2" w:rsidP="005E2724">
      <w:pPr>
        <w:rPr>
          <w:noProof/>
          <w:color w:val="1F497D" w:themeColor="text2"/>
          <w:sz w:val="32"/>
          <w:szCs w:val="32"/>
        </w:rPr>
        <w:sectPr w:rsidR="005E2724" w:rsidSect="00073D8B">
          <w:headerReference w:type="first" r:id="rId9"/>
          <w:pgSz w:w="15840" w:h="12240" w:orient="landscape"/>
          <w:pgMar w:top="720" w:right="720" w:bottom="720" w:left="720" w:header="720" w:footer="720" w:gutter="0"/>
          <w:pgNumType w:start="0"/>
          <w:cols w:space="720"/>
          <w:titlePg/>
          <w:docGrid w:linePitch="360"/>
        </w:sectPr>
      </w:pPr>
      <w:r>
        <w:rPr>
          <w:noProof/>
          <w:color w:val="1F497D" w:themeColor="text2"/>
          <w:sz w:val="32"/>
          <w:szCs w:val="32"/>
        </w:rPr>
        <w:drawing>
          <wp:anchor distT="0" distB="0" distL="114300" distR="114300" simplePos="0" relativeHeight="251665408" behindDoc="1" locked="0" layoutInCell="1" allowOverlap="1">
            <wp:simplePos x="0" y="0"/>
            <wp:positionH relativeFrom="column">
              <wp:posOffset>2847975</wp:posOffset>
            </wp:positionH>
            <wp:positionV relativeFrom="paragraph">
              <wp:posOffset>852170</wp:posOffset>
            </wp:positionV>
            <wp:extent cx="6442710" cy="4905375"/>
            <wp:effectExtent l="0" t="0" r="0" b="9525"/>
            <wp:wrapThrough wrapText="bothSides">
              <wp:wrapPolygon edited="0">
                <wp:start x="0" y="0"/>
                <wp:lineTo x="0" y="21558"/>
                <wp:lineTo x="21523" y="21558"/>
                <wp:lineTo x="2152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2710" cy="490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724">
        <w:rPr>
          <w:noProof/>
        </w:rPr>
        <mc:AlternateContent>
          <mc:Choice Requires="wps">
            <w:drawing>
              <wp:anchor distT="0" distB="0" distL="114300" distR="114300" simplePos="0" relativeHeight="251659264" behindDoc="0" locked="0" layoutInCell="1" allowOverlap="1" wp14:anchorId="32E2FE59" wp14:editId="494479C4">
                <wp:simplePos x="457200" y="628650"/>
                <wp:positionH relativeFrom="margin">
                  <wp:align>left</wp:align>
                </wp:positionH>
                <wp:positionV relativeFrom="margin">
                  <wp:align>center</wp:align>
                </wp:positionV>
                <wp:extent cx="2743200" cy="6902450"/>
                <wp:effectExtent l="0" t="0" r="0" b="1270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2743200" cy="690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373E" w:rsidRDefault="0052373E" w:rsidP="001A47ED">
                            <w:pPr>
                              <w:spacing w:after="120"/>
                              <w:ind w:left="1080"/>
                              <w:rPr>
                                <w:b/>
                                <w:caps/>
                                <w:sz w:val="24"/>
                                <w:szCs w:val="24"/>
                              </w:rPr>
                            </w:pPr>
                            <w:r w:rsidRPr="00A12AC3">
                              <w:rPr>
                                <w:b/>
                                <w:caps/>
                                <w:sz w:val="24"/>
                                <w:szCs w:val="24"/>
                              </w:rPr>
                              <w:t>Instructional Unit Authors</w:t>
                            </w:r>
                          </w:p>
                          <w:p w:rsidR="0052373E" w:rsidRDefault="0052373E" w:rsidP="005E2724">
                            <w:pPr>
                              <w:ind w:left="1080"/>
                              <w:rPr>
                                <w:sz w:val="24"/>
                                <w:szCs w:val="24"/>
                              </w:rPr>
                            </w:pPr>
                            <w:r>
                              <w:rPr>
                                <w:sz w:val="24"/>
                                <w:szCs w:val="24"/>
                              </w:rPr>
                              <w:t>Adams 12 Five Star Schools</w:t>
                            </w:r>
                          </w:p>
                          <w:p w:rsidR="0052373E" w:rsidRDefault="0052373E" w:rsidP="00C31936">
                            <w:pPr>
                              <w:ind w:left="1800"/>
                              <w:rPr>
                                <w:sz w:val="24"/>
                                <w:szCs w:val="24"/>
                              </w:rPr>
                            </w:pPr>
                            <w:r>
                              <w:rPr>
                                <w:sz w:val="24"/>
                                <w:szCs w:val="24"/>
                              </w:rPr>
                              <w:t>Jaime Morrison</w:t>
                            </w:r>
                          </w:p>
                          <w:p w:rsidR="0052373E" w:rsidRDefault="0052373E" w:rsidP="00C31936">
                            <w:pPr>
                              <w:ind w:left="1800"/>
                              <w:rPr>
                                <w:sz w:val="24"/>
                                <w:szCs w:val="24"/>
                              </w:rPr>
                            </w:pPr>
                            <w:r>
                              <w:rPr>
                                <w:sz w:val="24"/>
                                <w:szCs w:val="24"/>
                              </w:rPr>
                              <w:t>Aprille Vasu</w:t>
                            </w:r>
                          </w:p>
                          <w:p w:rsidR="0052373E" w:rsidRDefault="0052373E" w:rsidP="00C31936">
                            <w:pPr>
                              <w:ind w:left="1800"/>
                              <w:rPr>
                                <w:sz w:val="24"/>
                                <w:szCs w:val="24"/>
                              </w:rPr>
                            </w:pPr>
                          </w:p>
                          <w:p w:rsidR="0052373E" w:rsidRPr="00C31936" w:rsidRDefault="0052373E" w:rsidP="00C31936">
                            <w:pPr>
                              <w:ind w:left="1080"/>
                              <w:rPr>
                                <w:sz w:val="24"/>
                                <w:szCs w:val="24"/>
                              </w:rPr>
                            </w:pPr>
                            <w:r>
                              <w:rPr>
                                <w:sz w:val="24"/>
                                <w:szCs w:val="24"/>
                              </w:rPr>
                              <w:t xml:space="preserve">Denver Public </w:t>
                            </w:r>
                            <w:r w:rsidRPr="00C31936">
                              <w:rPr>
                                <w:sz w:val="24"/>
                                <w:szCs w:val="24"/>
                              </w:rPr>
                              <w:t>Schools</w:t>
                            </w:r>
                          </w:p>
                          <w:p w:rsidR="0052373E" w:rsidRPr="00C31936" w:rsidRDefault="0052373E" w:rsidP="00C31936">
                            <w:pPr>
                              <w:ind w:left="1800"/>
                              <w:rPr>
                                <w:sz w:val="24"/>
                                <w:szCs w:val="24"/>
                              </w:rPr>
                            </w:pPr>
                            <w:r>
                              <w:rPr>
                                <w:sz w:val="24"/>
                                <w:szCs w:val="24"/>
                              </w:rPr>
                              <w:t>Ann Flanagan</w:t>
                            </w:r>
                          </w:p>
                          <w:p w:rsidR="0052373E" w:rsidRDefault="0052373E" w:rsidP="00C31936">
                            <w:pPr>
                              <w:ind w:left="1800"/>
                              <w:rPr>
                                <w:sz w:val="24"/>
                                <w:szCs w:val="24"/>
                              </w:rPr>
                            </w:pPr>
                            <w:r>
                              <w:rPr>
                                <w:sz w:val="24"/>
                                <w:szCs w:val="24"/>
                              </w:rPr>
                              <w:t>Jennifer Smith</w:t>
                            </w:r>
                          </w:p>
                          <w:p w:rsidR="0052373E" w:rsidRPr="00C31936" w:rsidRDefault="0052373E" w:rsidP="00C31936">
                            <w:pPr>
                              <w:ind w:left="1800"/>
                              <w:rPr>
                                <w:sz w:val="24"/>
                                <w:szCs w:val="24"/>
                              </w:rPr>
                            </w:pPr>
                          </w:p>
                          <w:p w:rsidR="0052373E" w:rsidRPr="00C31936" w:rsidRDefault="0052373E" w:rsidP="00C31936">
                            <w:pPr>
                              <w:ind w:left="1080"/>
                              <w:rPr>
                                <w:sz w:val="24"/>
                                <w:szCs w:val="24"/>
                              </w:rPr>
                            </w:pPr>
                            <w:r>
                              <w:rPr>
                                <w:sz w:val="24"/>
                                <w:szCs w:val="24"/>
                              </w:rPr>
                              <w:t>Eagle County Schools</w:t>
                            </w:r>
                          </w:p>
                          <w:p w:rsidR="0052373E" w:rsidRPr="00C31936" w:rsidRDefault="0052373E" w:rsidP="00C31936">
                            <w:pPr>
                              <w:ind w:left="1800"/>
                              <w:rPr>
                                <w:sz w:val="24"/>
                                <w:szCs w:val="24"/>
                              </w:rPr>
                            </w:pPr>
                            <w:r>
                              <w:rPr>
                                <w:sz w:val="24"/>
                                <w:szCs w:val="24"/>
                              </w:rPr>
                              <w:t>Natasha Jones</w:t>
                            </w:r>
                          </w:p>
                          <w:p w:rsidR="0052373E" w:rsidRDefault="0052373E" w:rsidP="005E2724">
                            <w:pPr>
                              <w:ind w:left="1800"/>
                              <w:rPr>
                                <w:sz w:val="24"/>
                                <w:szCs w:val="24"/>
                              </w:rPr>
                            </w:pPr>
                          </w:p>
                          <w:p w:rsidR="0052373E" w:rsidRPr="008F5780" w:rsidRDefault="0052373E" w:rsidP="005E2724">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52373E" w:rsidRDefault="0052373E" w:rsidP="00555C58">
                            <w:pPr>
                              <w:ind w:firstLine="0"/>
                              <w:rPr>
                                <w:sz w:val="24"/>
                                <w:szCs w:val="24"/>
                              </w:rPr>
                            </w:pPr>
                            <w:r>
                              <w:rPr>
                                <w:sz w:val="24"/>
                                <w:szCs w:val="24"/>
                              </w:rPr>
                              <w:t>Aurora Public Schools</w:t>
                            </w:r>
                          </w:p>
                          <w:p w:rsidR="0052373E" w:rsidRDefault="0052373E" w:rsidP="00555C58">
                            <w:pPr>
                              <w:ind w:left="1440" w:firstLine="0"/>
                              <w:rPr>
                                <w:sz w:val="24"/>
                                <w:szCs w:val="24"/>
                              </w:rPr>
                            </w:pPr>
                            <w:r>
                              <w:rPr>
                                <w:sz w:val="24"/>
                                <w:szCs w:val="24"/>
                              </w:rPr>
                              <w:t xml:space="preserve">Chris </w:t>
                            </w:r>
                            <w:proofErr w:type="spellStart"/>
                            <w:r>
                              <w:rPr>
                                <w:sz w:val="24"/>
                                <w:szCs w:val="24"/>
                              </w:rPr>
                              <w:t>Strater</w:t>
                            </w:r>
                            <w:proofErr w:type="spellEnd"/>
                          </w:p>
                          <w:p w:rsidR="0052373E" w:rsidRDefault="0052373E" w:rsidP="00555C58">
                            <w:pPr>
                              <w:ind w:left="1440" w:firstLine="0"/>
                              <w:rPr>
                                <w:sz w:val="24"/>
                                <w:szCs w:val="24"/>
                              </w:rPr>
                            </w:pPr>
                          </w:p>
                          <w:p w:rsidR="0052373E" w:rsidRDefault="0052373E" w:rsidP="00555C58">
                            <w:pPr>
                              <w:ind w:firstLine="0"/>
                              <w:rPr>
                                <w:sz w:val="24"/>
                                <w:szCs w:val="24"/>
                              </w:rPr>
                            </w:pPr>
                            <w:r>
                              <w:rPr>
                                <w:sz w:val="24"/>
                                <w:szCs w:val="24"/>
                              </w:rPr>
                              <w:t>Colorado Springs School District 11</w:t>
                            </w:r>
                          </w:p>
                          <w:p w:rsidR="0052373E" w:rsidRDefault="0052373E" w:rsidP="00555C58">
                            <w:pPr>
                              <w:ind w:left="1440" w:firstLine="0"/>
                              <w:rPr>
                                <w:sz w:val="24"/>
                                <w:szCs w:val="24"/>
                              </w:rPr>
                            </w:pPr>
                            <w:r>
                              <w:rPr>
                                <w:sz w:val="24"/>
                                <w:szCs w:val="24"/>
                              </w:rPr>
                              <w:t>Aaron Ford</w:t>
                            </w:r>
                          </w:p>
                          <w:p w:rsidR="0052373E" w:rsidRDefault="0052373E" w:rsidP="00555C58">
                            <w:pPr>
                              <w:ind w:left="1440" w:firstLine="0"/>
                              <w:rPr>
                                <w:sz w:val="24"/>
                                <w:szCs w:val="24"/>
                              </w:rPr>
                            </w:pPr>
                            <w:r w:rsidRPr="00555C58">
                              <w:rPr>
                                <w:sz w:val="24"/>
                                <w:szCs w:val="24"/>
                              </w:rPr>
                              <w:t xml:space="preserve"> </w:t>
                            </w:r>
                          </w:p>
                          <w:p w:rsidR="0052373E" w:rsidRDefault="0052373E" w:rsidP="00555C58">
                            <w:pPr>
                              <w:ind w:firstLine="0"/>
                              <w:rPr>
                                <w:sz w:val="24"/>
                                <w:szCs w:val="24"/>
                              </w:rPr>
                            </w:pPr>
                            <w:r>
                              <w:rPr>
                                <w:sz w:val="24"/>
                                <w:szCs w:val="24"/>
                              </w:rPr>
                              <w:t>Community Leadership</w:t>
                            </w:r>
                          </w:p>
                          <w:p w:rsidR="0052373E" w:rsidRDefault="0052373E" w:rsidP="00555C58">
                            <w:pPr>
                              <w:ind w:left="1440" w:firstLine="0"/>
                              <w:rPr>
                                <w:sz w:val="24"/>
                                <w:szCs w:val="24"/>
                              </w:rPr>
                            </w:pPr>
                            <w:r>
                              <w:rPr>
                                <w:sz w:val="24"/>
                                <w:szCs w:val="24"/>
                              </w:rPr>
                              <w:t xml:space="preserve">Shannon </w:t>
                            </w:r>
                            <w:proofErr w:type="spellStart"/>
                            <w:r>
                              <w:rPr>
                                <w:sz w:val="24"/>
                                <w:szCs w:val="24"/>
                              </w:rPr>
                              <w:t>Loveridge</w:t>
                            </w:r>
                            <w:proofErr w:type="spellEnd"/>
                          </w:p>
                          <w:p w:rsidR="0052373E" w:rsidRDefault="0052373E" w:rsidP="00555C58">
                            <w:pPr>
                              <w:ind w:left="1440" w:firstLine="0"/>
                              <w:rPr>
                                <w:sz w:val="24"/>
                                <w:szCs w:val="24"/>
                              </w:rPr>
                            </w:pPr>
                          </w:p>
                          <w:p w:rsidR="0052373E" w:rsidRDefault="0052373E" w:rsidP="00555C58">
                            <w:pPr>
                              <w:ind w:firstLine="0"/>
                              <w:rPr>
                                <w:sz w:val="24"/>
                                <w:szCs w:val="24"/>
                              </w:rPr>
                            </w:pPr>
                            <w:r>
                              <w:rPr>
                                <w:sz w:val="24"/>
                                <w:szCs w:val="24"/>
                              </w:rPr>
                              <w:t>Woodland Park School District Re-2</w:t>
                            </w:r>
                          </w:p>
                          <w:p w:rsidR="0052373E" w:rsidRPr="004445F1" w:rsidRDefault="0052373E" w:rsidP="00555C58">
                            <w:pPr>
                              <w:ind w:left="1440" w:firstLine="0"/>
                            </w:pPr>
                            <w:r>
                              <w:rPr>
                                <w:sz w:val="24"/>
                                <w:szCs w:val="24"/>
                              </w:rPr>
                              <w:t>Sue Wright</w:t>
                            </w:r>
                            <w:r w:rsidRPr="00555C58">
                              <w:rPr>
                                <w:sz w:val="24"/>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alt="Title and subtitle" style="position:absolute;left:0;text-align:left;margin-left:0;margin-top:0;width:3in;height:543.5pt;z-index:251659264;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" filled="f" stroked="f" strokeweight=".5pt">
                <v:textbox inset="0,0,0,0">
                  <w:txbxContent>
                    <w:p w:rsidR="0052373E" w:rsidRDefault="0052373E" w:rsidP="001A47ED">
                      <w:pPr>
                        <w:spacing w:after="120"/>
                        <w:ind w:left="1080"/>
                        <w:rPr>
                          <w:b/>
                          <w:caps/>
                          <w:sz w:val="24"/>
                          <w:szCs w:val="24"/>
                        </w:rPr>
                      </w:pPr>
                      <w:r w:rsidRPr="00A12AC3">
                        <w:rPr>
                          <w:b/>
                          <w:caps/>
                          <w:sz w:val="24"/>
                          <w:szCs w:val="24"/>
                        </w:rPr>
                        <w:t>Instructional Unit Authors</w:t>
                      </w:r>
                    </w:p>
                    <w:p w:rsidR="0052373E" w:rsidRDefault="0052373E" w:rsidP="005E2724">
                      <w:pPr>
                        <w:ind w:left="1080"/>
                        <w:rPr>
                          <w:sz w:val="24"/>
                          <w:szCs w:val="24"/>
                        </w:rPr>
                      </w:pPr>
                      <w:r>
                        <w:rPr>
                          <w:sz w:val="24"/>
                          <w:szCs w:val="24"/>
                        </w:rPr>
                        <w:t>Adams 12 Five Star Schools</w:t>
                      </w:r>
                    </w:p>
                    <w:p w:rsidR="0052373E" w:rsidRDefault="0052373E" w:rsidP="00C31936">
                      <w:pPr>
                        <w:ind w:left="1800"/>
                        <w:rPr>
                          <w:sz w:val="24"/>
                          <w:szCs w:val="24"/>
                        </w:rPr>
                      </w:pPr>
                      <w:r>
                        <w:rPr>
                          <w:sz w:val="24"/>
                          <w:szCs w:val="24"/>
                        </w:rPr>
                        <w:t>Jaime Morrison</w:t>
                      </w:r>
                    </w:p>
                    <w:p w:rsidR="0052373E" w:rsidRDefault="0052373E" w:rsidP="00C31936">
                      <w:pPr>
                        <w:ind w:left="1800"/>
                        <w:rPr>
                          <w:sz w:val="24"/>
                          <w:szCs w:val="24"/>
                        </w:rPr>
                      </w:pPr>
                      <w:r>
                        <w:rPr>
                          <w:sz w:val="24"/>
                          <w:szCs w:val="24"/>
                        </w:rPr>
                        <w:t>Aprille Vasu</w:t>
                      </w:r>
                    </w:p>
                    <w:p w:rsidR="0052373E" w:rsidRDefault="0052373E" w:rsidP="00C31936">
                      <w:pPr>
                        <w:ind w:left="1800"/>
                        <w:rPr>
                          <w:sz w:val="24"/>
                          <w:szCs w:val="24"/>
                        </w:rPr>
                      </w:pPr>
                    </w:p>
                    <w:p w:rsidR="0052373E" w:rsidRPr="00C31936" w:rsidRDefault="0052373E" w:rsidP="00C31936">
                      <w:pPr>
                        <w:ind w:left="1080"/>
                        <w:rPr>
                          <w:sz w:val="24"/>
                          <w:szCs w:val="24"/>
                        </w:rPr>
                      </w:pPr>
                      <w:r>
                        <w:rPr>
                          <w:sz w:val="24"/>
                          <w:szCs w:val="24"/>
                        </w:rPr>
                        <w:t xml:space="preserve">Denver Public </w:t>
                      </w:r>
                      <w:r w:rsidRPr="00C31936">
                        <w:rPr>
                          <w:sz w:val="24"/>
                          <w:szCs w:val="24"/>
                        </w:rPr>
                        <w:t>Schools</w:t>
                      </w:r>
                    </w:p>
                    <w:p w:rsidR="0052373E" w:rsidRPr="00C31936" w:rsidRDefault="0052373E" w:rsidP="00C31936">
                      <w:pPr>
                        <w:ind w:left="1800"/>
                        <w:rPr>
                          <w:sz w:val="24"/>
                          <w:szCs w:val="24"/>
                        </w:rPr>
                      </w:pPr>
                      <w:r>
                        <w:rPr>
                          <w:sz w:val="24"/>
                          <w:szCs w:val="24"/>
                        </w:rPr>
                        <w:t>Ann Flanagan</w:t>
                      </w:r>
                    </w:p>
                    <w:p w:rsidR="0052373E" w:rsidRDefault="0052373E" w:rsidP="00C31936">
                      <w:pPr>
                        <w:ind w:left="1800"/>
                        <w:rPr>
                          <w:sz w:val="24"/>
                          <w:szCs w:val="24"/>
                        </w:rPr>
                      </w:pPr>
                      <w:r>
                        <w:rPr>
                          <w:sz w:val="24"/>
                          <w:szCs w:val="24"/>
                        </w:rPr>
                        <w:t>Jennifer Smith</w:t>
                      </w:r>
                    </w:p>
                    <w:p w:rsidR="0052373E" w:rsidRPr="00C31936" w:rsidRDefault="0052373E" w:rsidP="00C31936">
                      <w:pPr>
                        <w:ind w:left="1800"/>
                        <w:rPr>
                          <w:sz w:val="24"/>
                          <w:szCs w:val="24"/>
                        </w:rPr>
                      </w:pPr>
                    </w:p>
                    <w:p w:rsidR="0052373E" w:rsidRPr="00C31936" w:rsidRDefault="0052373E" w:rsidP="00C31936">
                      <w:pPr>
                        <w:ind w:left="1080"/>
                        <w:rPr>
                          <w:sz w:val="24"/>
                          <w:szCs w:val="24"/>
                        </w:rPr>
                      </w:pPr>
                      <w:r>
                        <w:rPr>
                          <w:sz w:val="24"/>
                          <w:szCs w:val="24"/>
                        </w:rPr>
                        <w:t>Eagle County Schools</w:t>
                      </w:r>
                    </w:p>
                    <w:p w:rsidR="0052373E" w:rsidRPr="00C31936" w:rsidRDefault="0052373E" w:rsidP="00C31936">
                      <w:pPr>
                        <w:ind w:left="1800"/>
                        <w:rPr>
                          <w:sz w:val="24"/>
                          <w:szCs w:val="24"/>
                        </w:rPr>
                      </w:pPr>
                      <w:r>
                        <w:rPr>
                          <w:sz w:val="24"/>
                          <w:szCs w:val="24"/>
                        </w:rPr>
                        <w:t>Natasha Jones</w:t>
                      </w:r>
                    </w:p>
                    <w:p w:rsidR="0052373E" w:rsidRDefault="0052373E" w:rsidP="005E2724">
                      <w:pPr>
                        <w:ind w:left="1800"/>
                        <w:rPr>
                          <w:sz w:val="24"/>
                          <w:szCs w:val="24"/>
                        </w:rPr>
                      </w:pPr>
                    </w:p>
                    <w:p w:rsidR="0052373E" w:rsidRPr="008F5780" w:rsidRDefault="0052373E" w:rsidP="005E2724">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52373E" w:rsidRDefault="0052373E" w:rsidP="00555C58">
                      <w:pPr>
                        <w:ind w:firstLine="0"/>
                        <w:rPr>
                          <w:sz w:val="24"/>
                          <w:szCs w:val="24"/>
                        </w:rPr>
                      </w:pPr>
                      <w:r>
                        <w:rPr>
                          <w:sz w:val="24"/>
                          <w:szCs w:val="24"/>
                        </w:rPr>
                        <w:t>Aurora Public Schools</w:t>
                      </w:r>
                    </w:p>
                    <w:p w:rsidR="0052373E" w:rsidRDefault="0052373E" w:rsidP="00555C58">
                      <w:pPr>
                        <w:ind w:left="1440" w:firstLine="0"/>
                        <w:rPr>
                          <w:sz w:val="24"/>
                          <w:szCs w:val="24"/>
                        </w:rPr>
                      </w:pPr>
                      <w:r>
                        <w:rPr>
                          <w:sz w:val="24"/>
                          <w:szCs w:val="24"/>
                        </w:rPr>
                        <w:t xml:space="preserve">Chris </w:t>
                      </w:r>
                      <w:proofErr w:type="spellStart"/>
                      <w:r>
                        <w:rPr>
                          <w:sz w:val="24"/>
                          <w:szCs w:val="24"/>
                        </w:rPr>
                        <w:t>Strater</w:t>
                      </w:r>
                      <w:proofErr w:type="spellEnd"/>
                    </w:p>
                    <w:p w:rsidR="0052373E" w:rsidRDefault="0052373E" w:rsidP="00555C58">
                      <w:pPr>
                        <w:ind w:left="1440" w:firstLine="0"/>
                        <w:rPr>
                          <w:sz w:val="24"/>
                          <w:szCs w:val="24"/>
                        </w:rPr>
                      </w:pPr>
                    </w:p>
                    <w:p w:rsidR="0052373E" w:rsidRDefault="0052373E" w:rsidP="00555C58">
                      <w:pPr>
                        <w:ind w:firstLine="0"/>
                        <w:rPr>
                          <w:sz w:val="24"/>
                          <w:szCs w:val="24"/>
                        </w:rPr>
                      </w:pPr>
                      <w:r>
                        <w:rPr>
                          <w:sz w:val="24"/>
                          <w:szCs w:val="24"/>
                        </w:rPr>
                        <w:t>Colorado Springs School District 11</w:t>
                      </w:r>
                    </w:p>
                    <w:p w:rsidR="0052373E" w:rsidRDefault="0052373E" w:rsidP="00555C58">
                      <w:pPr>
                        <w:ind w:left="1440" w:firstLine="0"/>
                        <w:rPr>
                          <w:sz w:val="24"/>
                          <w:szCs w:val="24"/>
                        </w:rPr>
                      </w:pPr>
                      <w:r>
                        <w:rPr>
                          <w:sz w:val="24"/>
                          <w:szCs w:val="24"/>
                        </w:rPr>
                        <w:t>Aaron Ford</w:t>
                      </w:r>
                    </w:p>
                    <w:p w:rsidR="0052373E" w:rsidRDefault="0052373E" w:rsidP="00555C58">
                      <w:pPr>
                        <w:ind w:left="1440" w:firstLine="0"/>
                        <w:rPr>
                          <w:sz w:val="24"/>
                          <w:szCs w:val="24"/>
                        </w:rPr>
                      </w:pPr>
                      <w:r w:rsidRPr="00555C58">
                        <w:rPr>
                          <w:sz w:val="24"/>
                          <w:szCs w:val="24"/>
                        </w:rPr>
                        <w:t xml:space="preserve"> </w:t>
                      </w:r>
                    </w:p>
                    <w:p w:rsidR="0052373E" w:rsidRDefault="0052373E" w:rsidP="00555C58">
                      <w:pPr>
                        <w:ind w:firstLine="0"/>
                        <w:rPr>
                          <w:sz w:val="24"/>
                          <w:szCs w:val="24"/>
                        </w:rPr>
                      </w:pPr>
                      <w:r>
                        <w:rPr>
                          <w:sz w:val="24"/>
                          <w:szCs w:val="24"/>
                        </w:rPr>
                        <w:t>Community Leadership</w:t>
                      </w:r>
                    </w:p>
                    <w:p w:rsidR="0052373E" w:rsidRDefault="0052373E" w:rsidP="00555C58">
                      <w:pPr>
                        <w:ind w:left="1440" w:firstLine="0"/>
                        <w:rPr>
                          <w:sz w:val="24"/>
                          <w:szCs w:val="24"/>
                        </w:rPr>
                      </w:pPr>
                      <w:r>
                        <w:rPr>
                          <w:sz w:val="24"/>
                          <w:szCs w:val="24"/>
                        </w:rPr>
                        <w:t xml:space="preserve">Shannon </w:t>
                      </w:r>
                      <w:proofErr w:type="spellStart"/>
                      <w:r>
                        <w:rPr>
                          <w:sz w:val="24"/>
                          <w:szCs w:val="24"/>
                        </w:rPr>
                        <w:t>Loveridge</w:t>
                      </w:r>
                      <w:proofErr w:type="spellEnd"/>
                    </w:p>
                    <w:p w:rsidR="0052373E" w:rsidRDefault="0052373E" w:rsidP="00555C58">
                      <w:pPr>
                        <w:ind w:left="1440" w:firstLine="0"/>
                        <w:rPr>
                          <w:sz w:val="24"/>
                          <w:szCs w:val="24"/>
                        </w:rPr>
                      </w:pPr>
                    </w:p>
                    <w:p w:rsidR="0052373E" w:rsidRDefault="0052373E" w:rsidP="00555C58">
                      <w:pPr>
                        <w:ind w:firstLine="0"/>
                        <w:rPr>
                          <w:sz w:val="24"/>
                          <w:szCs w:val="24"/>
                        </w:rPr>
                      </w:pPr>
                      <w:r>
                        <w:rPr>
                          <w:sz w:val="24"/>
                          <w:szCs w:val="24"/>
                        </w:rPr>
                        <w:t>Woodland Park School District Re-2</w:t>
                      </w:r>
                    </w:p>
                    <w:p w:rsidR="0052373E" w:rsidRPr="004445F1" w:rsidRDefault="0052373E" w:rsidP="00555C58">
                      <w:pPr>
                        <w:ind w:left="1440" w:firstLine="0"/>
                      </w:pPr>
                      <w:r>
                        <w:rPr>
                          <w:sz w:val="24"/>
                          <w:szCs w:val="24"/>
                        </w:rPr>
                        <w:t>Sue Wright</w:t>
                      </w:r>
                      <w:r w:rsidRPr="00555C58">
                        <w:rPr>
                          <w:sz w:val="24"/>
                          <w:szCs w:val="24"/>
                        </w:rPr>
                        <w:t xml:space="preserve"> </w:t>
                      </w:r>
                    </w:p>
                  </w:txbxContent>
                </v:textbox>
                <w10:wrap type="square" anchorx="margin" anchory="margin"/>
              </v:shape>
            </w:pict>
          </mc:Fallback>
        </mc:AlternateContent>
      </w:r>
      <w:r w:rsidR="005E2724">
        <w:rPr>
          <w:noProof/>
        </w:rPr>
        <mc:AlternateContent>
          <mc:Choice Requires="wps">
            <w:drawing>
              <wp:anchor distT="0" distB="0" distL="114300" distR="114300" simplePos="0" relativeHeight="251664384" behindDoc="0" locked="1" layoutInCell="1" allowOverlap="1" wp14:anchorId="63004172" wp14:editId="1BDBAC2D">
                <wp:simplePos x="0" y="0"/>
                <wp:positionH relativeFrom="margin">
                  <wp:align>right</wp:align>
                </wp:positionH>
                <wp:positionV relativeFrom="margin">
                  <wp:align>bottom</wp:align>
                </wp:positionV>
                <wp:extent cx="8686800" cy="624840"/>
                <wp:effectExtent l="19050" t="19050" r="19050" b="22860"/>
                <wp:wrapSquare wrapText="bothSides"/>
                <wp:docPr id="9" name="Text Box 9" descr="Presenter, company name and address"/>
                <wp:cNvGraphicFramePr/>
                <a:graphic xmlns:a="http://schemas.openxmlformats.org/drawingml/2006/main">
                  <a:graphicData uri="http://schemas.microsoft.com/office/word/2010/wordprocessingShape">
                    <wps:wsp>
                      <wps:cNvSpPr txBox="1"/>
                      <wps:spPr>
                        <a:xfrm>
                          <a:off x="0" y="0"/>
                          <a:ext cx="8686800" cy="624840"/>
                        </a:xfrm>
                        <a:prstGeom prst="roundRect">
                          <a:avLst/>
                        </a:prstGeom>
                        <a:noFill/>
                        <a:ln w="28575">
                          <a:solidFill>
                            <a:srgbClr val="943634"/>
                          </a:solidFill>
                        </a:ln>
                        <a:effectLst/>
                      </wps:spPr>
                      <wps:style>
                        <a:lnRef idx="0">
                          <a:schemeClr val="accent1"/>
                        </a:lnRef>
                        <a:fillRef idx="0">
                          <a:schemeClr val="accent1"/>
                        </a:fillRef>
                        <a:effectRef idx="0">
                          <a:schemeClr val="accent1"/>
                        </a:effectRef>
                        <a:fontRef idx="minor">
                          <a:schemeClr val="dk1"/>
                        </a:fontRef>
                      </wps:style>
                      <wps:txbx>
                        <w:txbxContent>
                          <w:p w:rsidR="0052373E" w:rsidRPr="00A71662" w:rsidRDefault="0052373E" w:rsidP="005E2724">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Text Box 9" o:spid="_x0000_s1027" alt="Presenter, company name and address" style="position:absolute;left:0;text-align:left;margin-left:632.8pt;margin-top:0;width:684pt;height:49.2pt;z-index:25166438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" filled="f" strokecolor="#943634" strokeweight="2.25pt">
                <v:textbox inset=",0,,0">
                  <w:txbxContent>
                    <w:p w:rsidR="0052373E" w:rsidRPr="00A71662" w:rsidRDefault="0052373E" w:rsidP="005E2724">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v:textbox>
                <w10:wrap type="square" anchorx="margin" anchory="margin"/>
                <w10:anchorlock/>
              </v:roundrect>
            </w:pict>
          </mc:Fallback>
        </mc:AlternateContent>
      </w:r>
      <w:r w:rsidR="005E2724">
        <w:rPr>
          <w:noProof/>
        </w:rPr>
        <mc:AlternateContent>
          <mc:Choice Requires="wpg">
            <w:drawing>
              <wp:anchor distT="0" distB="0" distL="114300" distR="114300" simplePos="0" relativeHeight="251661312" behindDoc="0" locked="0" layoutInCell="1" allowOverlap="1" wp14:anchorId="5568F431" wp14:editId="366CDE55">
                <wp:simplePos x="0" y="0"/>
                <wp:positionH relativeFrom="margin">
                  <wp:align>left</wp:align>
                </wp:positionH>
                <wp:positionV relativeFrom="margin">
                  <wp:align>center</wp:align>
                </wp:positionV>
                <wp:extent cx="365760" cy="692404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65761" cy="6924040"/>
                          <a:chOff x="-1" y="0"/>
                          <a:chExt cx="418012" cy="6924906"/>
                        </a:xfrm>
                      </wpg:grpSpPr>
                      <wps:wsp>
                        <wps:cNvPr id="39" name="Rectangle 39"/>
                        <wps:cNvSpPr/>
                        <wps:spPr>
                          <a:xfrm>
                            <a:off x="0" y="1862254"/>
                            <a:ext cx="365760" cy="4114800"/>
                          </a:xfrm>
                          <a:prstGeom prst="rect">
                            <a:avLst/>
                          </a:prstGeom>
                          <a:solidFill>
                            <a:srgbClr val="197A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373E" w:rsidRPr="00A74D8C" w:rsidRDefault="0052373E" w:rsidP="005E2724">
                              <w:pPr>
                                <w:ind w:left="0"/>
                                <w:jc w:val="center"/>
                                <w:rPr>
                                  <w:b/>
                                  <w:sz w:val="20"/>
                                  <w:szCs w:val="20"/>
                                </w:rPr>
                              </w:pPr>
                              <w:r w:rsidRPr="00A74D8C">
                                <w:rPr>
                                  <w:b/>
                                  <w:sz w:val="20"/>
                                  <w:szCs w:val="20"/>
                                </w:rPr>
                                <w:t>Colorado’s District Sample Curriculum Project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 name="Rectangle 5"/>
                        <wps:cNvSpPr/>
                        <wps:spPr>
                          <a:xfrm flipV="1">
                            <a:off x="-1" y="0"/>
                            <a:ext cx="313508" cy="1828800"/>
                          </a:xfrm>
                          <a:prstGeom prst="rect">
                            <a:avLst/>
                          </a:prstGeom>
                          <a:solidFill>
                            <a:srgbClr val="FFC7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flipV="1">
                            <a:off x="0" y="6010506"/>
                            <a:ext cx="418011" cy="914400"/>
                          </a:xfrm>
                          <a:prstGeom prst="rect">
                            <a:avLst/>
                          </a:prstGeom>
                          <a:solidFill>
                            <a:srgbClr val="9436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7" o:spid="_x0000_s1028" style="position:absolute;left:0;text-align:left;margin-left:0;margin-top:0;width:28.8pt;height:545.2pt;z-index:251661312;mso-position-horizontal:left;mso-position-horizontal-relative:margin;mso-position-vertical:center;mso-position-vertical-relative:margin;mso-width-relative:margin" coordorigin="" coordsize="4180,6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">
                <v:rect id="Rectangle 39" o:spid="_x0000_s1029" style="position:absolute;top:18622;width:3657;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McIA&#10;AADbAAAADwAAAGRycy9kb3ducmV2LnhtbESPS4vCMBSF94L/IVzBnabqMGhtKiIKw8zGF+Ly0lzb&#10;YnNTm4zWfz8RBlwezuPjJIvWVOJOjSstKxgNIxDEmdUl5wqOh81gCsJ5ZI2VZVLwJAeLtNtJMNb2&#10;wTu6730uwgi7GBUU3texlC4ryKAb2po4eBfbGPRBNrnUDT7CuKnkOIo+pcGSA6HAmlYFZdf9r1GQ&#10;n2aabna5+oh+ts/v9e58Cnil+r12OQfhqfXv8H/7SyuYzOD1Jfw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6kxwgAAANsAAAAPAAAAAAAAAAAAAAAAAJgCAABkcnMvZG93&#10;bnJldi54bWxQSwUGAAAAAAQABAD1AAAAhwMAAAAA&#10;" fillcolor="#197a9b" stroked="f" strokeweight="2pt">
                  <v:textbox style="layout-flow:vertical;mso-layout-flow-alt:bottom-to-top">
                    <w:txbxContent>
                      <w:p w:rsidR="0052373E" w:rsidRPr="00A74D8C" w:rsidRDefault="0052373E" w:rsidP="005E2724">
                        <w:pPr>
                          <w:ind w:left="0"/>
                          <w:jc w:val="center"/>
                          <w:rPr>
                            <w:b/>
                            <w:sz w:val="20"/>
                            <w:szCs w:val="20"/>
                          </w:rPr>
                        </w:pPr>
                        <w:r w:rsidRPr="00A74D8C">
                          <w:rPr>
                            <w:b/>
                            <w:sz w:val="20"/>
                            <w:szCs w:val="20"/>
                          </w:rPr>
                          <w:t>Colorado’s District Sample Curriculum Project</w:t>
                        </w:r>
                      </w:p>
                    </w:txbxContent>
                  </v:textbox>
                </v:rect>
                <v:rect id="Rectangle 5" o:spid="_x0000_s1030" style="position:absolute;width:3135;height:182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R8QA&#10;AADaAAAADwAAAGRycy9kb3ducmV2LnhtbESPQWvCQBSE74X+h+UVeinNphWlja4ihUKhYjDx4u01&#10;+0yC2bchu43Jv3cFweMwM98wi9VgGtFT52rLCt6iGARxYXXNpYJ9/v36AcJ5ZI2NZVIwkoPV8vFh&#10;gYm2Z95Rn/lSBAi7BBVU3reJlK6oyKCLbEscvKPtDPogu1LqDs8Bbhr5HsczabDmsFBhS18VFafs&#10;3yhI1y+/kicbOuT0OW7/mmOK216p56dhPQfhafD38K39oxVM4Xol3A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8EfEAAAA2gAAAA8AAAAAAAAAAAAAAAAAmAIAAGRycy9k&#10;b3ducmV2LnhtbFBLBQYAAAAABAAEAPUAAACJAwAAAAA=&#10;" fillcolor="#ffc74e" stroked="f" strokeweight="2pt"/>
                <v:rect id="Rectangle 6" o:spid="_x0000_s1031" style="position:absolute;top:60105;width:4180;height:91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IA&#10;AADaAAAADwAAAGRycy9kb3ducmV2LnhtbESPwWrDMBBE74H+g9hCbrHcQoxxooQQGmiPTXLwcbG2&#10;lhtrZSTFdvv1VaHQ4zAzb5jtfra9GMmHzrGCpywHQdw43XGr4Ho5rUoQISJr7B2Tgi8KsN89LLZY&#10;aTfxO43n2IoE4VChAhPjUEkZGkMWQ+YG4uR9OG8xJulbqT1OCW57+ZznhbTYcVowONDRUHM7362C&#10;Gss3c/Cf36a5DPXLuo7XbtZKLR/nwwZEpDn+h//ar1pBAb9X0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BFwgAAANoAAAAPAAAAAAAAAAAAAAAAAJgCAABkcnMvZG93&#10;bnJldi54bWxQSwUGAAAAAAQABAD1AAAAhwMAAAAA&#10;" fillcolor="#943634" stroked="f" strokeweight="2pt"/>
                <w10:wrap type="square" anchorx="margin" anchory="margin"/>
              </v:group>
            </w:pict>
          </mc:Fallback>
        </mc:AlternateContent>
      </w:r>
      <w:r w:rsidR="005E2724">
        <w:rPr>
          <w:noProof/>
        </w:rPr>
        <mc:AlternateContent>
          <mc:Choice Requires="wps">
            <w:drawing>
              <wp:anchor distT="0" distB="0" distL="114300" distR="114300" simplePos="0" relativeHeight="251662336" behindDoc="0" locked="1" layoutInCell="1" allowOverlap="1" wp14:anchorId="099A3740" wp14:editId="7C4659F4">
                <wp:simplePos x="0" y="0"/>
                <wp:positionH relativeFrom="margin">
                  <wp:posOffset>-4445</wp:posOffset>
                </wp:positionH>
                <wp:positionV relativeFrom="page">
                  <wp:posOffset>7256780</wp:posOffset>
                </wp:positionV>
                <wp:extent cx="2776220" cy="215900"/>
                <wp:effectExtent l="0" t="0" r="5080" b="12700"/>
                <wp:wrapSquare wrapText="bothSides"/>
                <wp:docPr id="17" name="Text Box 17" descr="Title and subtitle"/>
                <wp:cNvGraphicFramePr/>
                <a:graphic xmlns:a="http://schemas.openxmlformats.org/drawingml/2006/main">
                  <a:graphicData uri="http://schemas.microsoft.com/office/word/2010/wordprocessingShape">
                    <wps:wsp>
                      <wps:cNvSpPr txBox="1"/>
                      <wps:spPr>
                        <a:xfrm>
                          <a:off x="0" y="0"/>
                          <a:ext cx="277622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373E" w:rsidRPr="002D4B73" w:rsidRDefault="0052373E" w:rsidP="005E2724">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Pr>
                                <w:rFonts w:ascii="Palatino Linotype" w:hAnsi="Palatino Linotype"/>
                                <w:sz w:val="20"/>
                              </w:rPr>
                              <w:t>APRIL 3, 2015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alt="Title and subtitle" style="position:absolute;left:0;text-align:left;margin-left:-.35pt;margin-top:571.4pt;width:218.6pt;height:1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" filled="f" stroked="f" strokeweight=".5pt">
                <v:textbox inset="0,0,0,0">
                  <w:txbxContent>
                    <w:p w:rsidR="0052373E" w:rsidRPr="002D4B73" w:rsidRDefault="0052373E" w:rsidP="005E2724">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Pr>
                          <w:rFonts w:ascii="Palatino Linotype" w:hAnsi="Palatino Linotype"/>
                          <w:sz w:val="20"/>
                        </w:rPr>
                        <w:t>APRIL 3, 2015</w:t>
                      </w:r>
                    </w:p>
                  </w:txbxContent>
                </v:textbox>
                <w10:wrap type="square" anchorx="margin" anchory="page"/>
                <w10:anchorlock/>
              </v:shape>
            </w:pict>
          </mc:Fallback>
        </mc:AlternateContent>
      </w:r>
      <w:r w:rsidR="005E2724">
        <w:rPr>
          <w:noProof/>
        </w:rPr>
        <mc:AlternateContent>
          <mc:Choice Requires="wps">
            <w:drawing>
              <wp:anchor distT="0" distB="0" distL="114300" distR="114300" simplePos="0" relativeHeight="251663360" behindDoc="0" locked="1" layoutInCell="1" allowOverlap="1" wp14:anchorId="31F5DF53" wp14:editId="40854C64">
                <wp:simplePos x="0" y="0"/>
                <wp:positionH relativeFrom="margin">
                  <wp:align>right</wp:align>
                </wp:positionH>
                <wp:positionV relativeFrom="margin">
                  <wp:align>top</wp:align>
                </wp:positionV>
                <wp:extent cx="3413125" cy="3651250"/>
                <wp:effectExtent l="0" t="0" r="0" b="8890"/>
                <wp:wrapSquare wrapText="bothSides"/>
                <wp:docPr id="3" name="Text Box 3" descr="Version number and date"/>
                <wp:cNvGraphicFramePr/>
                <a:graphic xmlns:a="http://schemas.openxmlformats.org/drawingml/2006/main">
                  <a:graphicData uri="http://schemas.microsoft.com/office/word/2010/wordprocessingShape">
                    <wps:wsp>
                      <wps:cNvSpPr txBox="1"/>
                      <wps:spPr>
                        <a:xfrm>
                          <a:off x="0" y="0"/>
                          <a:ext cx="341312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373E" w:rsidRPr="00900B3F" w:rsidRDefault="0052373E" w:rsidP="005E2724">
                            <w:pPr>
                              <w:ind w:left="0"/>
                              <w:jc w:val="right"/>
                              <w:rPr>
                                <w:rFonts w:ascii="Palatino Linotype" w:hAnsi="Palatino Linotype"/>
                                <w:sz w:val="28"/>
                                <w:szCs w:val="28"/>
                              </w:rPr>
                            </w:pPr>
                            <w:r>
                              <w:rPr>
                                <w:rFonts w:ascii="Palatino Linotype" w:hAnsi="Palatino Linotype"/>
                                <w:sz w:val="28"/>
                                <w:szCs w:val="28"/>
                              </w:rPr>
                              <w:t>Physical Education</w:t>
                            </w:r>
                          </w:p>
                          <w:p w:rsidR="0052373E" w:rsidRPr="00900B3F" w:rsidRDefault="0052373E" w:rsidP="005E2724">
                            <w:pPr>
                              <w:ind w:left="0"/>
                              <w:jc w:val="right"/>
                              <w:rPr>
                                <w:sz w:val="28"/>
                                <w:szCs w:val="28"/>
                              </w:rPr>
                            </w:pPr>
                            <w:r>
                              <w:rPr>
                                <w:rFonts w:ascii="Palatino Linotype" w:hAnsi="Palatino Linotype"/>
                                <w:sz w:val="28"/>
                                <w:szCs w:val="28"/>
                              </w:rPr>
                              <w:t xml:space="preserve">Kindergarten </w:t>
                            </w:r>
                            <w:r w:rsidRPr="00900B3F">
                              <w:rPr>
                                <w:rFonts w:ascii="Palatino Linotype" w:hAnsi="Palatino Linotype"/>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 id="Text Box 3" o:spid="_x0000_s1033" type="#_x0000_t202" alt="Version number and date" style="position:absolute;left:0;text-align:left;margin-left:217.55pt;margin-top:0;width:268.75pt;height:287.5pt;z-index:251663360;visibility:visible;mso-wrap-style:square;mso-width-percent:0;mso-height-percent:363;mso-wrap-distance-left:9pt;mso-wrap-distance-top:0;mso-wrap-distance-right:9pt;mso-wrap-distance-bottom:0;mso-position-horizontal:right;mso-position-horizontal-relative:margin;mso-position-vertical:top;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" filled="f" stroked="f" strokeweight=".5pt">
                <v:textbox style="mso-fit-shape-to-text:t" inset="0,0,0,0">
                  <w:txbxContent>
                    <w:p w:rsidR="0052373E" w:rsidRPr="00900B3F" w:rsidRDefault="0052373E" w:rsidP="005E2724">
                      <w:pPr>
                        <w:ind w:left="0"/>
                        <w:jc w:val="right"/>
                        <w:rPr>
                          <w:rFonts w:ascii="Palatino Linotype" w:hAnsi="Palatino Linotype"/>
                          <w:sz w:val="28"/>
                          <w:szCs w:val="28"/>
                        </w:rPr>
                      </w:pPr>
                      <w:r>
                        <w:rPr>
                          <w:rFonts w:ascii="Palatino Linotype" w:hAnsi="Palatino Linotype"/>
                          <w:sz w:val="28"/>
                          <w:szCs w:val="28"/>
                        </w:rPr>
                        <w:t>Physical Education</w:t>
                      </w:r>
                    </w:p>
                    <w:p w:rsidR="0052373E" w:rsidRPr="00900B3F" w:rsidRDefault="0052373E" w:rsidP="005E2724">
                      <w:pPr>
                        <w:ind w:left="0"/>
                        <w:jc w:val="right"/>
                        <w:rPr>
                          <w:sz w:val="28"/>
                          <w:szCs w:val="28"/>
                        </w:rPr>
                      </w:pPr>
                      <w:r>
                        <w:rPr>
                          <w:rFonts w:ascii="Palatino Linotype" w:hAnsi="Palatino Linotype"/>
                          <w:sz w:val="28"/>
                          <w:szCs w:val="28"/>
                        </w:rPr>
                        <w:t xml:space="preserve">Kindergarten </w:t>
                      </w:r>
                      <w:r w:rsidRPr="00900B3F">
                        <w:rPr>
                          <w:rFonts w:ascii="Palatino Linotype" w:hAnsi="Palatino Linotype"/>
                          <w:sz w:val="28"/>
                          <w:szCs w:val="28"/>
                        </w:rPr>
                        <w:t xml:space="preserve"> </w:t>
                      </w:r>
                    </w:p>
                  </w:txbxContent>
                </v:textbox>
                <w10:wrap type="square" anchorx="margin" anchory="margin"/>
                <w10:anchorlock/>
              </v:shape>
            </w:pict>
          </mc:Fallback>
        </mc:AlternateContent>
      </w:r>
      <w:r w:rsidR="005E2724">
        <w:rPr>
          <w:noProof/>
        </w:rPr>
        <mc:AlternateContent>
          <mc:Choice Requires="wps">
            <w:drawing>
              <wp:anchor distT="0" distB="0" distL="114300" distR="114300" simplePos="0" relativeHeight="251660288" behindDoc="0" locked="1" layoutInCell="1" allowOverlap="1" wp14:anchorId="54D07EFB" wp14:editId="5DA4372D">
                <wp:simplePos x="0" y="0"/>
                <wp:positionH relativeFrom="margin">
                  <wp:align>left</wp:align>
                </wp:positionH>
                <wp:positionV relativeFrom="margin">
                  <wp:align>top</wp:align>
                </wp:positionV>
                <wp:extent cx="7048500" cy="1085850"/>
                <wp:effectExtent l="0" t="0" r="0" b="0"/>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7048500"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373E" w:rsidRPr="00485372" w:rsidRDefault="0052373E" w:rsidP="005E2724">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52373E" w:rsidRPr="00DD35F8" w:rsidRDefault="0052373E" w:rsidP="005E2724">
                            <w:pPr>
                              <w:pStyle w:val="Title"/>
                              <w:spacing w:after="120"/>
                              <w:ind w:left="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Unit Title: Knowing Your Body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alt="Version number and date" style="position:absolute;left:0;text-align:left;margin-left:0;margin-top:0;width:555pt;height:85.5pt;z-index:25166028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" filled="f" stroked="f" strokeweight=".5pt">
                <v:textbox inset="0,0,0,0">
                  <w:txbxContent>
                    <w:p w:rsidR="0052373E" w:rsidRPr="00485372" w:rsidRDefault="0052373E" w:rsidP="005E2724">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52373E" w:rsidRPr="00DD35F8" w:rsidRDefault="0052373E" w:rsidP="005E2724">
                      <w:pPr>
                        <w:pStyle w:val="Title"/>
                        <w:spacing w:after="120"/>
                        <w:ind w:left="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Unit Title: Knowing Your Body</w:t>
                      </w:r>
                    </w:p>
                  </w:txbxContent>
                </v:textbox>
                <w10:wrap type="square" anchorx="margin" anchory="margin"/>
                <w10:anchorlock/>
              </v:shape>
            </w:pict>
          </mc:Fallback>
        </mc:AlternateContent>
      </w:r>
    </w:p>
    <w:p w:rsidR="00B74FC3" w:rsidRDefault="00B74FC3" w:rsidP="0054433A">
      <w:pPr>
        <w:ind w:left="0" w:firstLine="0"/>
        <w:rPr>
          <w:rFonts w:asciiTheme="minorHAnsi" w:hAnsiTheme="minorHAnsi"/>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2538"/>
        <w:gridCol w:w="4469"/>
        <w:gridCol w:w="1111"/>
        <w:gridCol w:w="316"/>
        <w:gridCol w:w="2037"/>
        <w:gridCol w:w="797"/>
        <w:gridCol w:w="900"/>
        <w:gridCol w:w="2448"/>
      </w:tblGrid>
      <w:tr w:rsidR="00C02FAB" w:rsidRPr="00D5423D" w:rsidTr="0052373E">
        <w:trPr>
          <w:trHeight w:val="165"/>
          <w:jc w:val="center"/>
        </w:trPr>
        <w:tc>
          <w:tcPr>
            <w:tcW w:w="2538" w:type="dxa"/>
            <w:shd w:val="clear" w:color="auto" w:fill="D9D9D9" w:themeFill="background1" w:themeFillShade="D9"/>
          </w:tcPr>
          <w:p w:rsidR="00C02FAB" w:rsidRPr="00D5423D" w:rsidRDefault="00C02FAB" w:rsidP="0052373E">
            <w:pPr>
              <w:ind w:left="0" w:firstLine="0"/>
              <w:rPr>
                <w:rFonts w:asciiTheme="minorHAnsi" w:hAnsiTheme="minorHAnsi"/>
                <w:b/>
                <w:sz w:val="20"/>
                <w:szCs w:val="20"/>
              </w:rPr>
            </w:pPr>
            <w:r w:rsidRPr="00D5423D">
              <w:rPr>
                <w:rFonts w:asciiTheme="minorHAnsi" w:hAnsiTheme="minorHAnsi"/>
                <w:b/>
                <w:sz w:val="20"/>
                <w:szCs w:val="20"/>
              </w:rPr>
              <w:t>Content Area</w:t>
            </w:r>
          </w:p>
        </w:tc>
        <w:tc>
          <w:tcPr>
            <w:tcW w:w="5896" w:type="dxa"/>
            <w:gridSpan w:val="3"/>
          </w:tcPr>
          <w:p w:rsidR="00C02FAB" w:rsidRPr="00D5423D" w:rsidRDefault="00C02FAB" w:rsidP="0052373E">
            <w:pPr>
              <w:ind w:left="0" w:firstLine="0"/>
              <w:rPr>
                <w:rFonts w:asciiTheme="minorHAnsi" w:hAnsiTheme="minorHAnsi"/>
                <w:sz w:val="20"/>
                <w:szCs w:val="20"/>
              </w:rPr>
            </w:pPr>
            <w:r>
              <w:rPr>
                <w:rFonts w:asciiTheme="minorHAnsi" w:hAnsiTheme="minorHAnsi"/>
                <w:sz w:val="20"/>
                <w:szCs w:val="20"/>
              </w:rPr>
              <w:t>Physical Education</w:t>
            </w:r>
          </w:p>
        </w:tc>
        <w:tc>
          <w:tcPr>
            <w:tcW w:w="2037" w:type="dxa"/>
            <w:shd w:val="clear" w:color="auto" w:fill="D9D9D9" w:themeFill="background1" w:themeFillShade="D9"/>
          </w:tcPr>
          <w:p w:rsidR="00C02FAB" w:rsidRPr="00D5423D" w:rsidRDefault="00C02FAB" w:rsidP="0052373E">
            <w:pPr>
              <w:ind w:left="0" w:firstLine="0"/>
              <w:rPr>
                <w:rFonts w:asciiTheme="minorHAnsi" w:hAnsiTheme="minorHAnsi"/>
                <w:b/>
                <w:sz w:val="20"/>
                <w:szCs w:val="20"/>
              </w:rPr>
            </w:pPr>
            <w:r w:rsidRPr="00D5423D">
              <w:rPr>
                <w:rFonts w:asciiTheme="minorHAnsi" w:hAnsiTheme="minorHAnsi"/>
                <w:b/>
                <w:sz w:val="20"/>
                <w:szCs w:val="20"/>
              </w:rPr>
              <w:t>Grade Level</w:t>
            </w:r>
          </w:p>
        </w:tc>
        <w:tc>
          <w:tcPr>
            <w:tcW w:w="4145" w:type="dxa"/>
            <w:gridSpan w:val="3"/>
          </w:tcPr>
          <w:p w:rsidR="00C02FAB" w:rsidRPr="00D5423D" w:rsidRDefault="00C02FAB" w:rsidP="0052373E">
            <w:pPr>
              <w:ind w:left="0" w:firstLine="0"/>
              <w:rPr>
                <w:rFonts w:asciiTheme="minorHAnsi" w:hAnsiTheme="minorHAnsi"/>
                <w:sz w:val="20"/>
                <w:szCs w:val="20"/>
              </w:rPr>
            </w:pPr>
            <w:r>
              <w:rPr>
                <w:rFonts w:asciiTheme="minorHAnsi" w:hAnsiTheme="minorHAnsi"/>
                <w:sz w:val="20"/>
                <w:szCs w:val="20"/>
              </w:rPr>
              <w:t>Kindergarten</w:t>
            </w:r>
          </w:p>
        </w:tc>
      </w:tr>
      <w:tr w:rsidR="00C02FAB" w:rsidRPr="00D5423D" w:rsidTr="0052373E">
        <w:trPr>
          <w:trHeight w:val="165"/>
          <w:jc w:val="center"/>
        </w:trPr>
        <w:tc>
          <w:tcPr>
            <w:tcW w:w="2538" w:type="dxa"/>
            <w:tcBorders>
              <w:bottom w:val="single" w:sz="24" w:space="0" w:color="auto"/>
            </w:tcBorders>
            <w:shd w:val="clear" w:color="auto" w:fill="D9D9D9" w:themeFill="background1" w:themeFillShade="D9"/>
          </w:tcPr>
          <w:p w:rsidR="00C02FAB" w:rsidRPr="00D5423D" w:rsidRDefault="00C02FAB" w:rsidP="0052373E">
            <w:pPr>
              <w:ind w:left="0" w:firstLine="0"/>
              <w:rPr>
                <w:rFonts w:asciiTheme="minorHAnsi" w:hAnsiTheme="minorHAnsi"/>
                <w:b/>
                <w:sz w:val="20"/>
                <w:szCs w:val="20"/>
              </w:rPr>
            </w:pPr>
            <w:r w:rsidRPr="00D5423D">
              <w:rPr>
                <w:rFonts w:asciiTheme="minorHAnsi" w:hAnsiTheme="minorHAnsi"/>
                <w:b/>
                <w:sz w:val="20"/>
                <w:szCs w:val="20"/>
              </w:rPr>
              <w:t>Course Name/Course Code</w:t>
            </w:r>
          </w:p>
        </w:tc>
        <w:tc>
          <w:tcPr>
            <w:tcW w:w="12078" w:type="dxa"/>
            <w:gridSpan w:val="7"/>
            <w:tcBorders>
              <w:bottom w:val="single" w:sz="24" w:space="0" w:color="auto"/>
            </w:tcBorders>
          </w:tcPr>
          <w:p w:rsidR="00C02FAB" w:rsidRPr="00D5423D" w:rsidRDefault="00C02FAB" w:rsidP="0052373E">
            <w:pPr>
              <w:ind w:left="0" w:firstLine="0"/>
              <w:rPr>
                <w:rFonts w:asciiTheme="minorHAnsi" w:hAnsiTheme="minorHAnsi"/>
                <w:sz w:val="20"/>
                <w:szCs w:val="20"/>
              </w:rPr>
            </w:pPr>
          </w:p>
        </w:tc>
      </w:tr>
      <w:tr w:rsidR="00C02FAB" w:rsidRPr="00D5423D" w:rsidTr="0052373E">
        <w:trPr>
          <w:trHeight w:val="165"/>
          <w:jc w:val="center"/>
        </w:trPr>
        <w:tc>
          <w:tcPr>
            <w:tcW w:w="2538" w:type="dxa"/>
            <w:tcBorders>
              <w:top w:val="single" w:sz="24" w:space="0" w:color="auto"/>
              <w:left w:val="single" w:sz="24" w:space="0" w:color="auto"/>
              <w:bottom w:val="single" w:sz="8" w:space="0" w:color="auto"/>
              <w:right w:val="single" w:sz="8" w:space="0" w:color="auto"/>
            </w:tcBorders>
            <w:shd w:val="clear" w:color="auto" w:fill="D9D9D9" w:themeFill="background1" w:themeFillShade="D9"/>
          </w:tcPr>
          <w:p w:rsidR="00C02FAB" w:rsidRPr="00D5423D" w:rsidRDefault="00C02FAB" w:rsidP="0052373E">
            <w:pPr>
              <w:ind w:left="0" w:firstLine="0"/>
              <w:rPr>
                <w:rFonts w:asciiTheme="minorHAnsi" w:hAnsiTheme="minorHAnsi"/>
                <w:b/>
                <w:sz w:val="20"/>
                <w:szCs w:val="20"/>
              </w:rPr>
            </w:pPr>
            <w:r w:rsidRPr="00D5423D">
              <w:rPr>
                <w:rFonts w:asciiTheme="minorHAnsi" w:hAnsiTheme="minorHAnsi"/>
                <w:b/>
                <w:sz w:val="20"/>
                <w:szCs w:val="20"/>
              </w:rPr>
              <w:t>Standard</w:t>
            </w:r>
          </w:p>
        </w:tc>
        <w:tc>
          <w:tcPr>
            <w:tcW w:w="9630" w:type="dxa"/>
            <w:gridSpan w:val="6"/>
            <w:tcBorders>
              <w:top w:val="single" w:sz="24" w:space="0" w:color="auto"/>
              <w:left w:val="single" w:sz="8" w:space="0" w:color="auto"/>
              <w:bottom w:val="single" w:sz="8" w:space="0" w:color="auto"/>
              <w:right w:val="single" w:sz="4" w:space="0" w:color="auto"/>
            </w:tcBorders>
            <w:shd w:val="clear" w:color="auto" w:fill="D9D9D9" w:themeFill="background1" w:themeFillShade="D9"/>
          </w:tcPr>
          <w:p w:rsidR="00C02FAB" w:rsidRPr="00D5423D" w:rsidRDefault="00C02FAB" w:rsidP="0052373E">
            <w:pPr>
              <w:ind w:left="0" w:firstLine="0"/>
              <w:rPr>
                <w:rFonts w:asciiTheme="minorHAnsi" w:hAnsiTheme="minorHAnsi"/>
                <w:b/>
                <w:sz w:val="20"/>
                <w:szCs w:val="20"/>
              </w:rPr>
            </w:pPr>
            <w:r w:rsidRPr="00D5423D">
              <w:rPr>
                <w:rFonts w:asciiTheme="minorHAnsi" w:hAnsiTheme="minorHAnsi"/>
                <w:b/>
                <w:sz w:val="20"/>
                <w:szCs w:val="20"/>
              </w:rPr>
              <w:t>Grade Level Expectations</w:t>
            </w:r>
            <w:r>
              <w:rPr>
                <w:rFonts w:asciiTheme="minorHAnsi" w:hAnsiTheme="minorHAnsi"/>
                <w:b/>
                <w:sz w:val="20"/>
                <w:szCs w:val="20"/>
              </w:rPr>
              <w:t xml:space="preserve"> (GLE)</w:t>
            </w:r>
          </w:p>
        </w:tc>
        <w:tc>
          <w:tcPr>
            <w:tcW w:w="2448" w:type="dxa"/>
            <w:tcBorders>
              <w:top w:val="single" w:sz="24" w:space="0" w:color="auto"/>
              <w:left w:val="single" w:sz="4" w:space="0" w:color="auto"/>
              <w:bottom w:val="single" w:sz="8" w:space="0" w:color="auto"/>
              <w:right w:val="single" w:sz="24" w:space="0" w:color="auto"/>
            </w:tcBorders>
            <w:shd w:val="clear" w:color="auto" w:fill="D9D9D9" w:themeFill="background1" w:themeFillShade="D9"/>
          </w:tcPr>
          <w:p w:rsidR="00C02FAB" w:rsidRPr="00D5423D" w:rsidRDefault="00C02FAB" w:rsidP="0052373E">
            <w:pPr>
              <w:ind w:left="0" w:firstLine="0"/>
              <w:rPr>
                <w:rFonts w:asciiTheme="minorHAnsi" w:hAnsiTheme="minorHAnsi"/>
                <w:b/>
                <w:sz w:val="20"/>
                <w:szCs w:val="20"/>
              </w:rPr>
            </w:pPr>
            <w:r>
              <w:rPr>
                <w:rFonts w:asciiTheme="minorHAnsi" w:hAnsiTheme="minorHAnsi"/>
                <w:b/>
                <w:sz w:val="20"/>
                <w:szCs w:val="20"/>
              </w:rPr>
              <w:t>GLE Code</w:t>
            </w:r>
          </w:p>
        </w:tc>
      </w:tr>
      <w:tr w:rsidR="00C02FAB" w:rsidRPr="00D5423D" w:rsidTr="0052373E">
        <w:trPr>
          <w:trHeight w:val="206"/>
          <w:jc w:val="center"/>
        </w:trPr>
        <w:tc>
          <w:tcPr>
            <w:tcW w:w="2538" w:type="dxa"/>
            <w:vMerge w:val="restart"/>
            <w:tcBorders>
              <w:top w:val="single" w:sz="8" w:space="0" w:color="auto"/>
              <w:left w:val="single" w:sz="24" w:space="0" w:color="auto"/>
              <w:right w:val="single" w:sz="8" w:space="0" w:color="auto"/>
            </w:tcBorders>
          </w:tcPr>
          <w:p w:rsidR="00C02FAB" w:rsidRDefault="00C02FAB" w:rsidP="00CE04BD">
            <w:pPr>
              <w:pStyle w:val="ListParagraph"/>
              <w:numPr>
                <w:ilvl w:val="0"/>
                <w:numId w:val="3"/>
              </w:numPr>
              <w:spacing w:after="0" w:line="240" w:lineRule="auto"/>
              <w:contextualSpacing w:val="0"/>
              <w:rPr>
                <w:rFonts w:asciiTheme="minorHAnsi" w:hAnsiTheme="minorHAnsi"/>
                <w:sz w:val="20"/>
                <w:szCs w:val="20"/>
              </w:rPr>
            </w:pPr>
            <w:r w:rsidRPr="007A5CD7">
              <w:rPr>
                <w:rFonts w:asciiTheme="minorHAnsi" w:hAnsiTheme="minorHAnsi"/>
                <w:sz w:val="20"/>
                <w:szCs w:val="20"/>
              </w:rPr>
              <w:t>Movement Competence and Understanding</w:t>
            </w:r>
          </w:p>
        </w:tc>
        <w:tc>
          <w:tcPr>
            <w:tcW w:w="9630" w:type="dxa"/>
            <w:gridSpan w:val="6"/>
            <w:tcBorders>
              <w:top w:val="single" w:sz="8" w:space="0" w:color="auto"/>
              <w:left w:val="single" w:sz="8" w:space="0" w:color="auto"/>
              <w:bottom w:val="single" w:sz="8" w:space="0" w:color="auto"/>
              <w:right w:val="single" w:sz="4" w:space="0" w:color="auto"/>
            </w:tcBorders>
          </w:tcPr>
          <w:p w:rsidR="00C02FAB" w:rsidRPr="000F1AB5" w:rsidRDefault="00C02FAB" w:rsidP="00CE04BD">
            <w:pPr>
              <w:pStyle w:val="ListParagraph"/>
              <w:numPr>
                <w:ilvl w:val="0"/>
                <w:numId w:val="7"/>
              </w:numPr>
              <w:spacing w:after="0" w:line="240" w:lineRule="auto"/>
              <w:ind w:left="360"/>
              <w:contextualSpacing w:val="0"/>
              <w:rPr>
                <w:rFonts w:asciiTheme="minorHAnsi" w:hAnsiTheme="minorHAnsi"/>
                <w:color w:val="000000"/>
                <w:sz w:val="20"/>
                <w:szCs w:val="20"/>
              </w:rPr>
            </w:pPr>
            <w:r w:rsidRPr="000F1AB5">
              <w:rPr>
                <w:rFonts w:asciiTheme="minorHAnsi" w:hAnsiTheme="minorHAnsi"/>
                <w:color w:val="000000"/>
                <w:sz w:val="20"/>
                <w:szCs w:val="20"/>
              </w:rPr>
              <w:t>Demonstrate body and spatial awareness through safe movement</w:t>
            </w:r>
          </w:p>
        </w:tc>
        <w:tc>
          <w:tcPr>
            <w:tcW w:w="2448" w:type="dxa"/>
            <w:tcBorders>
              <w:top w:val="single" w:sz="8" w:space="0" w:color="auto"/>
              <w:left w:val="single" w:sz="4" w:space="0" w:color="auto"/>
              <w:right w:val="single" w:sz="24" w:space="0" w:color="auto"/>
            </w:tcBorders>
          </w:tcPr>
          <w:p w:rsidR="00C02FAB" w:rsidRDefault="00C02FAB" w:rsidP="0052373E">
            <w:pPr>
              <w:ind w:left="0" w:firstLine="0"/>
              <w:rPr>
                <w:rFonts w:asciiTheme="minorHAnsi" w:eastAsia="Times New Roman" w:hAnsiTheme="minorHAnsi"/>
                <w:sz w:val="20"/>
                <w:szCs w:val="20"/>
              </w:rPr>
            </w:pPr>
            <w:r>
              <w:rPr>
                <w:rFonts w:asciiTheme="minorHAnsi" w:eastAsia="Times New Roman" w:hAnsiTheme="minorHAnsi"/>
                <w:sz w:val="20"/>
                <w:szCs w:val="20"/>
              </w:rPr>
              <w:t>PE09-GR.k-S.1-GLE.1</w:t>
            </w:r>
          </w:p>
        </w:tc>
      </w:tr>
      <w:tr w:rsidR="00C02FAB" w:rsidRPr="00D5423D" w:rsidTr="0052373E">
        <w:trPr>
          <w:trHeight w:val="204"/>
          <w:jc w:val="center"/>
        </w:trPr>
        <w:tc>
          <w:tcPr>
            <w:tcW w:w="2538" w:type="dxa"/>
            <w:vMerge/>
            <w:tcBorders>
              <w:left w:val="single" w:sz="24" w:space="0" w:color="auto"/>
              <w:right w:val="single" w:sz="8" w:space="0" w:color="auto"/>
            </w:tcBorders>
          </w:tcPr>
          <w:p w:rsidR="00C02FAB" w:rsidRPr="007A5CD7" w:rsidRDefault="00C02FAB" w:rsidP="00CE04BD">
            <w:pPr>
              <w:pStyle w:val="ListParagraph"/>
              <w:numPr>
                <w:ilvl w:val="0"/>
                <w:numId w:val="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C02FAB" w:rsidRPr="000F1AB5" w:rsidRDefault="00C02FAB" w:rsidP="00CE04BD">
            <w:pPr>
              <w:pStyle w:val="ListParagraph"/>
              <w:numPr>
                <w:ilvl w:val="0"/>
                <w:numId w:val="7"/>
              </w:numPr>
              <w:spacing w:after="0" w:line="240" w:lineRule="auto"/>
              <w:ind w:left="360"/>
              <w:contextualSpacing w:val="0"/>
              <w:rPr>
                <w:rFonts w:asciiTheme="minorHAnsi" w:hAnsiTheme="minorHAnsi"/>
                <w:sz w:val="20"/>
                <w:szCs w:val="20"/>
              </w:rPr>
            </w:pPr>
            <w:r w:rsidRPr="000F1AB5">
              <w:rPr>
                <w:rFonts w:asciiTheme="minorHAnsi" w:hAnsiTheme="minorHAnsi"/>
                <w:color w:val="000000"/>
                <w:sz w:val="20"/>
                <w:szCs w:val="20"/>
              </w:rPr>
              <w:t xml:space="preserve">Locate the major parts of the body </w:t>
            </w:r>
          </w:p>
        </w:tc>
        <w:tc>
          <w:tcPr>
            <w:tcW w:w="2448" w:type="dxa"/>
            <w:tcBorders>
              <w:left w:val="single" w:sz="4" w:space="0" w:color="auto"/>
              <w:right w:val="single" w:sz="24" w:space="0" w:color="auto"/>
            </w:tcBorders>
          </w:tcPr>
          <w:p w:rsidR="00C02FAB" w:rsidRDefault="00C02FAB" w:rsidP="0052373E">
            <w:pPr>
              <w:ind w:left="0" w:firstLine="0"/>
              <w:rPr>
                <w:rFonts w:asciiTheme="minorHAnsi" w:eastAsia="Times New Roman" w:hAnsiTheme="minorHAnsi"/>
                <w:sz w:val="20"/>
                <w:szCs w:val="20"/>
              </w:rPr>
            </w:pPr>
            <w:r>
              <w:rPr>
                <w:rFonts w:asciiTheme="minorHAnsi" w:eastAsia="Times New Roman" w:hAnsiTheme="minorHAnsi"/>
                <w:sz w:val="20"/>
                <w:szCs w:val="20"/>
              </w:rPr>
              <w:t>PE09-GR.k-S.1-GLE.2</w:t>
            </w:r>
          </w:p>
        </w:tc>
      </w:tr>
      <w:tr w:rsidR="00C02FAB" w:rsidRPr="00D5423D" w:rsidTr="0052373E">
        <w:trPr>
          <w:trHeight w:val="270"/>
          <w:jc w:val="center"/>
        </w:trPr>
        <w:tc>
          <w:tcPr>
            <w:tcW w:w="2538" w:type="dxa"/>
            <w:tcBorders>
              <w:top w:val="single" w:sz="8" w:space="0" w:color="auto"/>
              <w:left w:val="single" w:sz="24" w:space="0" w:color="auto"/>
              <w:right w:val="single" w:sz="8" w:space="0" w:color="auto"/>
            </w:tcBorders>
          </w:tcPr>
          <w:p w:rsidR="00C02FAB" w:rsidRPr="00D5423D" w:rsidRDefault="00C02FAB" w:rsidP="00CE04BD">
            <w:pPr>
              <w:pStyle w:val="ListParagraph"/>
              <w:numPr>
                <w:ilvl w:val="0"/>
                <w:numId w:val="3"/>
              </w:numPr>
              <w:spacing w:after="0" w:line="240" w:lineRule="auto"/>
              <w:contextualSpacing w:val="0"/>
              <w:rPr>
                <w:rFonts w:asciiTheme="minorHAnsi" w:hAnsiTheme="minorHAnsi"/>
                <w:sz w:val="20"/>
                <w:szCs w:val="20"/>
              </w:rPr>
            </w:pPr>
            <w:r>
              <w:rPr>
                <w:rFonts w:asciiTheme="minorHAnsi" w:hAnsiTheme="minorHAnsi"/>
                <w:sz w:val="20"/>
                <w:szCs w:val="20"/>
              </w:rPr>
              <w:t>Physical and Personal Wellness</w:t>
            </w:r>
          </w:p>
        </w:tc>
        <w:tc>
          <w:tcPr>
            <w:tcW w:w="9630" w:type="dxa"/>
            <w:gridSpan w:val="6"/>
            <w:tcBorders>
              <w:top w:val="single" w:sz="8" w:space="0" w:color="auto"/>
              <w:left w:val="single" w:sz="8" w:space="0" w:color="auto"/>
              <w:bottom w:val="single" w:sz="8" w:space="0" w:color="auto"/>
              <w:right w:val="single" w:sz="4" w:space="0" w:color="auto"/>
            </w:tcBorders>
          </w:tcPr>
          <w:p w:rsidR="00C02FAB" w:rsidRPr="000F1AB5" w:rsidRDefault="00C02FAB" w:rsidP="00CE04BD">
            <w:pPr>
              <w:pStyle w:val="ListParagraph"/>
              <w:numPr>
                <w:ilvl w:val="0"/>
                <w:numId w:val="8"/>
              </w:numPr>
              <w:spacing w:after="0" w:line="240" w:lineRule="auto"/>
              <w:contextualSpacing w:val="0"/>
              <w:rPr>
                <w:rFonts w:asciiTheme="minorHAnsi" w:hAnsiTheme="minorHAnsi"/>
                <w:color w:val="000000"/>
                <w:sz w:val="20"/>
                <w:szCs w:val="20"/>
              </w:rPr>
            </w:pPr>
            <w:r w:rsidRPr="000F1AB5">
              <w:rPr>
                <w:rFonts w:asciiTheme="minorHAnsi" w:hAnsiTheme="minorHAnsi"/>
                <w:color w:val="000000"/>
                <w:sz w:val="20"/>
                <w:szCs w:val="20"/>
              </w:rPr>
              <w:t>Understand that physical activity increases the heart rate, making the heart stronger</w:t>
            </w:r>
          </w:p>
        </w:tc>
        <w:tc>
          <w:tcPr>
            <w:tcW w:w="2448" w:type="dxa"/>
            <w:tcBorders>
              <w:top w:val="single" w:sz="8" w:space="0" w:color="auto"/>
              <w:left w:val="single" w:sz="4" w:space="0" w:color="auto"/>
              <w:bottom w:val="single" w:sz="8" w:space="0" w:color="auto"/>
              <w:right w:val="single" w:sz="24" w:space="0" w:color="auto"/>
            </w:tcBorders>
          </w:tcPr>
          <w:p w:rsidR="00C02FAB" w:rsidRPr="00D5423D" w:rsidRDefault="00C02FAB" w:rsidP="0052373E">
            <w:pPr>
              <w:ind w:left="0" w:firstLine="0"/>
              <w:rPr>
                <w:rFonts w:asciiTheme="minorHAnsi" w:hAnsiTheme="minorHAnsi" w:cs="Calibri"/>
                <w:sz w:val="20"/>
                <w:szCs w:val="20"/>
              </w:rPr>
            </w:pPr>
            <w:r>
              <w:rPr>
                <w:rFonts w:asciiTheme="minorHAnsi" w:eastAsia="Times New Roman" w:hAnsiTheme="minorHAnsi"/>
                <w:sz w:val="20"/>
                <w:szCs w:val="20"/>
              </w:rPr>
              <w:t>PE09-GR.k-S.2-GLE.1</w:t>
            </w:r>
          </w:p>
        </w:tc>
      </w:tr>
      <w:tr w:rsidR="00C02FAB" w:rsidRPr="00D5423D" w:rsidTr="0052373E">
        <w:trPr>
          <w:trHeight w:val="270"/>
          <w:jc w:val="center"/>
        </w:trPr>
        <w:tc>
          <w:tcPr>
            <w:tcW w:w="2538" w:type="dxa"/>
            <w:vMerge w:val="restart"/>
            <w:tcBorders>
              <w:top w:val="single" w:sz="8" w:space="0" w:color="auto"/>
              <w:left w:val="single" w:sz="24" w:space="0" w:color="auto"/>
              <w:right w:val="single" w:sz="8" w:space="0" w:color="auto"/>
            </w:tcBorders>
          </w:tcPr>
          <w:p w:rsidR="00C02FAB" w:rsidRPr="00D5423D" w:rsidRDefault="00C02FAB" w:rsidP="00CE04BD">
            <w:pPr>
              <w:pStyle w:val="ListParagraph"/>
              <w:numPr>
                <w:ilvl w:val="0"/>
                <w:numId w:val="3"/>
              </w:numPr>
              <w:spacing w:after="0" w:line="240" w:lineRule="auto"/>
              <w:contextualSpacing w:val="0"/>
              <w:rPr>
                <w:rFonts w:asciiTheme="minorHAnsi" w:hAnsiTheme="minorHAnsi"/>
                <w:sz w:val="20"/>
                <w:szCs w:val="20"/>
              </w:rPr>
            </w:pPr>
            <w:r>
              <w:rPr>
                <w:rFonts w:asciiTheme="minorHAnsi" w:hAnsiTheme="minorHAnsi"/>
                <w:sz w:val="20"/>
                <w:szCs w:val="20"/>
              </w:rPr>
              <w:t>Emotional and Social Wellness</w:t>
            </w:r>
          </w:p>
        </w:tc>
        <w:tc>
          <w:tcPr>
            <w:tcW w:w="9630" w:type="dxa"/>
            <w:gridSpan w:val="6"/>
            <w:tcBorders>
              <w:top w:val="single" w:sz="8" w:space="0" w:color="auto"/>
              <w:left w:val="single" w:sz="8" w:space="0" w:color="auto"/>
              <w:bottom w:val="single" w:sz="8" w:space="0" w:color="auto"/>
              <w:right w:val="single" w:sz="4" w:space="0" w:color="auto"/>
            </w:tcBorders>
          </w:tcPr>
          <w:p w:rsidR="00C02FAB" w:rsidRPr="000F1AB5" w:rsidRDefault="00C02FAB" w:rsidP="00CE04BD">
            <w:pPr>
              <w:pStyle w:val="ListParagraph"/>
              <w:numPr>
                <w:ilvl w:val="0"/>
                <w:numId w:val="9"/>
              </w:numPr>
              <w:spacing w:after="0" w:line="240" w:lineRule="auto"/>
              <w:contextualSpacing w:val="0"/>
              <w:rPr>
                <w:rFonts w:asciiTheme="minorHAnsi" w:hAnsiTheme="minorHAnsi"/>
                <w:color w:val="000000"/>
                <w:sz w:val="20"/>
                <w:szCs w:val="20"/>
              </w:rPr>
            </w:pPr>
            <w:r w:rsidRPr="000F1AB5">
              <w:rPr>
                <w:rFonts w:asciiTheme="minorHAnsi" w:hAnsiTheme="minorHAnsi"/>
                <w:color w:val="000000"/>
                <w:sz w:val="20"/>
                <w:szCs w:val="20"/>
              </w:rPr>
              <w:t>Demonstrate respect for self, others, and equipment</w:t>
            </w:r>
          </w:p>
        </w:tc>
        <w:tc>
          <w:tcPr>
            <w:tcW w:w="2448" w:type="dxa"/>
            <w:tcBorders>
              <w:top w:val="single" w:sz="8" w:space="0" w:color="auto"/>
              <w:left w:val="single" w:sz="4" w:space="0" w:color="auto"/>
              <w:right w:val="single" w:sz="24" w:space="0" w:color="auto"/>
            </w:tcBorders>
          </w:tcPr>
          <w:p w:rsidR="00C02FAB" w:rsidRDefault="00C02FAB" w:rsidP="0052373E">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PE09-GR.k-S.3-GLE.1</w:t>
            </w:r>
          </w:p>
        </w:tc>
      </w:tr>
      <w:tr w:rsidR="00C02FAB" w:rsidRPr="00D5423D" w:rsidTr="0052373E">
        <w:trPr>
          <w:trHeight w:val="270"/>
          <w:jc w:val="center"/>
        </w:trPr>
        <w:tc>
          <w:tcPr>
            <w:tcW w:w="2538" w:type="dxa"/>
            <w:vMerge/>
            <w:tcBorders>
              <w:left w:val="single" w:sz="24" w:space="0" w:color="auto"/>
              <w:right w:val="single" w:sz="8" w:space="0" w:color="auto"/>
            </w:tcBorders>
          </w:tcPr>
          <w:p w:rsidR="00C02FAB" w:rsidRDefault="00C02FAB" w:rsidP="00CE04BD">
            <w:pPr>
              <w:pStyle w:val="ListParagraph"/>
              <w:numPr>
                <w:ilvl w:val="0"/>
                <w:numId w:val="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C02FAB" w:rsidRPr="000F1AB5" w:rsidRDefault="00C02FAB" w:rsidP="00CE04BD">
            <w:pPr>
              <w:pStyle w:val="ListParagraph"/>
              <w:numPr>
                <w:ilvl w:val="0"/>
                <w:numId w:val="9"/>
              </w:numPr>
              <w:spacing w:after="0" w:line="240" w:lineRule="auto"/>
              <w:contextualSpacing w:val="0"/>
              <w:rPr>
                <w:rFonts w:asciiTheme="minorHAnsi" w:hAnsiTheme="minorHAnsi"/>
                <w:color w:val="000000"/>
                <w:sz w:val="20"/>
                <w:szCs w:val="20"/>
              </w:rPr>
            </w:pPr>
            <w:r w:rsidRPr="000F1AB5">
              <w:rPr>
                <w:rFonts w:asciiTheme="minorHAnsi" w:hAnsiTheme="minorHAnsi"/>
                <w:color w:val="000000"/>
                <w:sz w:val="20"/>
                <w:szCs w:val="20"/>
              </w:rPr>
              <w:t>Demonstrate the ability to follow directions</w:t>
            </w:r>
          </w:p>
        </w:tc>
        <w:tc>
          <w:tcPr>
            <w:tcW w:w="2448" w:type="dxa"/>
            <w:tcBorders>
              <w:top w:val="single" w:sz="8" w:space="0" w:color="auto"/>
              <w:left w:val="single" w:sz="4" w:space="0" w:color="auto"/>
              <w:right w:val="single" w:sz="24" w:space="0" w:color="auto"/>
            </w:tcBorders>
          </w:tcPr>
          <w:p w:rsidR="00C02FAB" w:rsidRDefault="00C02FAB" w:rsidP="0052373E">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PE09-GR.k-S.3-GLE.2</w:t>
            </w:r>
          </w:p>
        </w:tc>
      </w:tr>
      <w:tr w:rsidR="00C02FAB" w:rsidRPr="00D5423D" w:rsidTr="0052373E">
        <w:trPr>
          <w:trHeight w:val="560"/>
          <w:jc w:val="center"/>
        </w:trPr>
        <w:tc>
          <w:tcPr>
            <w:tcW w:w="2538" w:type="dxa"/>
            <w:tcBorders>
              <w:left w:val="single" w:sz="24" w:space="0" w:color="auto"/>
              <w:right w:val="single" w:sz="8" w:space="0" w:color="auto"/>
            </w:tcBorders>
          </w:tcPr>
          <w:p w:rsidR="00C02FAB" w:rsidRPr="00D5423D" w:rsidRDefault="00C02FAB" w:rsidP="00CE04BD">
            <w:pPr>
              <w:pStyle w:val="ListParagraph"/>
              <w:numPr>
                <w:ilvl w:val="0"/>
                <w:numId w:val="3"/>
              </w:numPr>
              <w:spacing w:after="0"/>
              <w:rPr>
                <w:rFonts w:asciiTheme="minorHAnsi" w:hAnsiTheme="minorHAnsi"/>
                <w:sz w:val="20"/>
                <w:szCs w:val="20"/>
              </w:rPr>
            </w:pPr>
            <w:r>
              <w:rPr>
                <w:rFonts w:asciiTheme="minorHAnsi" w:hAnsiTheme="minorHAnsi"/>
                <w:sz w:val="20"/>
                <w:szCs w:val="20"/>
              </w:rPr>
              <w:t>Prevention and Risk Management</w:t>
            </w:r>
          </w:p>
        </w:tc>
        <w:tc>
          <w:tcPr>
            <w:tcW w:w="9630" w:type="dxa"/>
            <w:gridSpan w:val="6"/>
            <w:tcBorders>
              <w:top w:val="single" w:sz="8" w:space="0" w:color="auto"/>
              <w:left w:val="single" w:sz="8" w:space="0" w:color="auto"/>
              <w:bottom w:val="single" w:sz="8" w:space="0" w:color="auto"/>
              <w:right w:val="single" w:sz="4" w:space="0" w:color="auto"/>
            </w:tcBorders>
            <w:vAlign w:val="center"/>
          </w:tcPr>
          <w:p w:rsidR="00C02FAB" w:rsidRPr="000F1AB5" w:rsidRDefault="00C02FAB" w:rsidP="0052373E">
            <w:pPr>
              <w:ind w:left="0" w:firstLine="0"/>
              <w:jc w:val="center"/>
              <w:rPr>
                <w:rFonts w:asciiTheme="minorHAnsi" w:hAnsiTheme="minorHAnsi"/>
                <w:color w:val="000000"/>
                <w:sz w:val="20"/>
                <w:szCs w:val="20"/>
              </w:rPr>
            </w:pPr>
            <w:r w:rsidRPr="000F1AB5">
              <w:rPr>
                <w:rFonts w:asciiTheme="minorHAnsi" w:hAnsiTheme="minorHAnsi"/>
                <w:bCs/>
                <w:color w:val="000000"/>
                <w:sz w:val="20"/>
                <w:szCs w:val="20"/>
              </w:rPr>
              <w:t>Expectations for this standard are integrated into the other standards at this grade level.</w:t>
            </w:r>
          </w:p>
        </w:tc>
        <w:tc>
          <w:tcPr>
            <w:tcW w:w="2448" w:type="dxa"/>
            <w:tcBorders>
              <w:left w:val="single" w:sz="4" w:space="0" w:color="auto"/>
              <w:bottom w:val="single" w:sz="8" w:space="0" w:color="auto"/>
              <w:right w:val="single" w:sz="24" w:space="0" w:color="auto"/>
            </w:tcBorders>
          </w:tcPr>
          <w:p w:rsidR="00C02FAB" w:rsidRPr="00D5423D" w:rsidRDefault="00C02FAB" w:rsidP="0052373E">
            <w:pPr>
              <w:pStyle w:val="NormalWeb"/>
              <w:spacing w:before="0" w:beforeAutospacing="0" w:after="0" w:afterAutospacing="0"/>
              <w:rPr>
                <w:rFonts w:asciiTheme="minorHAnsi" w:hAnsiTheme="minorHAnsi" w:cs="Calibri"/>
                <w:sz w:val="20"/>
                <w:szCs w:val="20"/>
              </w:rPr>
            </w:pPr>
          </w:p>
        </w:tc>
      </w:tr>
      <w:tr w:rsidR="00C02FAB" w:rsidRPr="00D5423D" w:rsidTr="0052373E">
        <w:trPr>
          <w:trHeight w:val="2944"/>
          <w:jc w:val="center"/>
        </w:trPr>
        <w:tc>
          <w:tcPr>
            <w:tcW w:w="7007" w:type="dxa"/>
            <w:gridSpan w:val="2"/>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C02FAB" w:rsidRPr="00D5423D" w:rsidRDefault="00C02FAB" w:rsidP="0052373E">
            <w:pPr>
              <w:ind w:left="0" w:firstLine="0"/>
              <w:jc w:val="center"/>
              <w:rPr>
                <w:rFonts w:asciiTheme="minorHAnsi" w:hAnsiTheme="minorHAnsi"/>
                <w:b/>
                <w:sz w:val="20"/>
                <w:szCs w:val="20"/>
              </w:rPr>
            </w:pPr>
            <w:r w:rsidRPr="00E81A7A">
              <w:rPr>
                <w:rFonts w:asciiTheme="minorHAnsi" w:hAnsiTheme="minorHAnsi"/>
                <w:b/>
                <w:sz w:val="28"/>
                <w:szCs w:val="20"/>
              </w:rPr>
              <w:t>Colorado 21</w:t>
            </w:r>
            <w:r w:rsidRPr="00E81A7A">
              <w:rPr>
                <w:rFonts w:asciiTheme="minorHAnsi" w:hAnsiTheme="minorHAnsi"/>
                <w:b/>
                <w:sz w:val="28"/>
                <w:szCs w:val="20"/>
                <w:vertAlign w:val="superscript"/>
              </w:rPr>
              <w:t>st</w:t>
            </w:r>
            <w:r w:rsidRPr="00E81A7A">
              <w:rPr>
                <w:rFonts w:asciiTheme="minorHAnsi" w:hAnsiTheme="minorHAnsi"/>
                <w:b/>
                <w:sz w:val="28"/>
                <w:szCs w:val="20"/>
              </w:rPr>
              <w:t xml:space="preserve"> Century Skills</w:t>
            </w:r>
          </w:p>
          <w:p w:rsidR="00C02FAB" w:rsidRPr="00D5423D" w:rsidRDefault="00C02FAB" w:rsidP="0052373E">
            <w:pPr>
              <w:ind w:left="0" w:firstLine="0"/>
              <w:rPr>
                <w:rFonts w:asciiTheme="minorHAnsi" w:hAnsiTheme="minorHAnsi" w:cs="Verdana"/>
                <w:b/>
                <w:sz w:val="20"/>
                <w:szCs w:val="20"/>
              </w:rPr>
            </w:pPr>
            <w:r w:rsidRPr="00D5423D">
              <w:rPr>
                <w:rFonts w:asciiTheme="minorHAnsi" w:hAnsiTheme="minorHAnsi" w:cs="Verdana"/>
                <w:b/>
                <w:noProof/>
                <w:sz w:val="20"/>
                <w:szCs w:val="20"/>
              </w:rPr>
              <w:drawing>
                <wp:anchor distT="0" distB="0" distL="114300" distR="114300" simplePos="0" relativeHeight="251667456" behindDoc="0" locked="0" layoutInCell="1" allowOverlap="1" wp14:anchorId="2A2CA616" wp14:editId="0DEC5231">
                  <wp:simplePos x="0" y="0"/>
                  <wp:positionH relativeFrom="column">
                    <wp:posOffset>22860</wp:posOffset>
                  </wp:positionH>
                  <wp:positionV relativeFrom="paragraph">
                    <wp:posOffset>29210</wp:posOffset>
                  </wp:positionV>
                  <wp:extent cx="1602740" cy="1637665"/>
                  <wp:effectExtent l="1905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602740" cy="1637665"/>
                          </a:xfrm>
                          <a:prstGeom prst="rect">
                            <a:avLst/>
                          </a:prstGeom>
                          <a:solidFill>
                            <a:schemeClr val="bg1">
                              <a:lumMod val="85000"/>
                            </a:schemeClr>
                          </a:solidFill>
                          <a:ln w="9525">
                            <a:noFill/>
                            <a:miter lim="800000"/>
                            <a:headEnd/>
                            <a:tailEnd/>
                          </a:ln>
                        </pic:spPr>
                      </pic:pic>
                    </a:graphicData>
                  </a:graphic>
                </wp:anchor>
              </w:drawing>
            </w:r>
          </w:p>
          <w:p w:rsidR="00C02FAB" w:rsidRPr="00D5423D" w:rsidRDefault="00C02FAB" w:rsidP="0052373E">
            <w:pPr>
              <w:spacing w:before="120" w:after="120"/>
              <w:ind w:left="0" w:firstLine="0"/>
              <w:rPr>
                <w:rFonts w:asciiTheme="minorHAnsi" w:hAnsiTheme="minorHAnsi" w:cs="Verdana"/>
                <w:b/>
                <w:sz w:val="20"/>
                <w:szCs w:val="20"/>
              </w:rPr>
            </w:pPr>
            <w:r w:rsidRPr="00D5423D">
              <w:rPr>
                <w:rFonts w:asciiTheme="minorHAnsi" w:hAnsiTheme="minorHAnsi" w:cs="Verdana"/>
                <w:b/>
                <w:sz w:val="20"/>
                <w:szCs w:val="20"/>
              </w:rPr>
              <w:t xml:space="preserve">Critical Thinking and Reasoning:  </w:t>
            </w:r>
            <w:r w:rsidRPr="00D5423D">
              <w:rPr>
                <w:rFonts w:asciiTheme="minorHAnsi" w:hAnsiTheme="minorHAnsi" w:cs="Verdana"/>
                <w:i/>
                <w:sz w:val="20"/>
                <w:szCs w:val="20"/>
              </w:rPr>
              <w:t>Thinking Deeply, Thinking Differently</w:t>
            </w:r>
          </w:p>
          <w:p w:rsidR="00C02FAB" w:rsidRPr="00D5423D" w:rsidRDefault="00C02FAB" w:rsidP="0052373E">
            <w:pPr>
              <w:spacing w:before="120" w:after="120"/>
              <w:ind w:left="432" w:firstLine="0"/>
              <w:rPr>
                <w:rFonts w:asciiTheme="minorHAnsi" w:hAnsiTheme="minorHAnsi" w:cs="Verdana"/>
                <w:b/>
                <w:i/>
                <w:sz w:val="20"/>
                <w:szCs w:val="20"/>
              </w:rPr>
            </w:pPr>
            <w:r w:rsidRPr="00D5423D">
              <w:rPr>
                <w:rFonts w:asciiTheme="minorHAnsi" w:hAnsiTheme="minorHAnsi" w:cs="Verdana"/>
                <w:b/>
                <w:sz w:val="20"/>
                <w:szCs w:val="20"/>
              </w:rPr>
              <w:t xml:space="preserve">Information Literacy: </w:t>
            </w:r>
            <w:r w:rsidRPr="00D5423D">
              <w:rPr>
                <w:rFonts w:asciiTheme="minorHAnsi" w:hAnsiTheme="minorHAnsi" w:cs="Verdana"/>
                <w:i/>
                <w:sz w:val="20"/>
                <w:szCs w:val="20"/>
              </w:rPr>
              <w:t>Untangling the Web</w:t>
            </w:r>
          </w:p>
          <w:p w:rsidR="00C02FAB" w:rsidRPr="00D5423D" w:rsidRDefault="00C02FAB" w:rsidP="0052373E">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Collaboration: </w:t>
            </w:r>
            <w:r w:rsidRPr="00D5423D">
              <w:rPr>
                <w:rFonts w:asciiTheme="minorHAnsi" w:hAnsiTheme="minorHAnsi" w:cs="Verdana"/>
                <w:i/>
                <w:sz w:val="20"/>
                <w:szCs w:val="20"/>
              </w:rPr>
              <w:t>Working Together, Learning Together</w:t>
            </w:r>
          </w:p>
          <w:p w:rsidR="00C02FAB" w:rsidRPr="00D5423D" w:rsidRDefault="00C02FAB" w:rsidP="0052373E">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Self-Direction: </w:t>
            </w:r>
            <w:r w:rsidRPr="00D5423D">
              <w:rPr>
                <w:rFonts w:asciiTheme="minorHAnsi" w:hAnsiTheme="minorHAnsi" w:cs="Verdana"/>
                <w:i/>
                <w:sz w:val="20"/>
                <w:szCs w:val="20"/>
              </w:rPr>
              <w:t>Own Your Learning</w:t>
            </w:r>
            <w:r w:rsidRPr="00D5423D">
              <w:rPr>
                <w:rFonts w:asciiTheme="minorHAnsi" w:hAnsiTheme="minorHAnsi" w:cs="Verdana"/>
                <w:b/>
                <w:sz w:val="20"/>
                <w:szCs w:val="20"/>
              </w:rPr>
              <w:t xml:space="preserve"> </w:t>
            </w:r>
          </w:p>
          <w:p w:rsidR="00C02FAB" w:rsidRPr="00D5423D" w:rsidRDefault="00C02FAB" w:rsidP="0052373E">
            <w:pPr>
              <w:spacing w:before="120" w:after="120"/>
              <w:ind w:left="432" w:firstLine="11"/>
              <w:rPr>
                <w:rFonts w:asciiTheme="minorHAnsi" w:hAnsiTheme="minorHAnsi"/>
                <w:b/>
                <w:sz w:val="20"/>
                <w:szCs w:val="20"/>
              </w:rPr>
            </w:pPr>
            <w:r w:rsidRPr="00D5423D">
              <w:rPr>
                <w:rFonts w:asciiTheme="minorHAnsi" w:hAnsiTheme="minorHAnsi" w:cs="Verdana"/>
                <w:b/>
                <w:sz w:val="20"/>
                <w:szCs w:val="20"/>
              </w:rPr>
              <w:t xml:space="preserve">Invention: </w:t>
            </w:r>
            <w:r w:rsidRPr="00D5423D">
              <w:rPr>
                <w:rFonts w:asciiTheme="minorHAnsi" w:hAnsiTheme="minorHAnsi" w:cs="Verdana"/>
                <w:i/>
                <w:sz w:val="20"/>
                <w:szCs w:val="20"/>
              </w:rPr>
              <w:t>Creating Solutions</w:t>
            </w:r>
            <w:r w:rsidRPr="00D5423D">
              <w:rPr>
                <w:rFonts w:asciiTheme="minorHAnsi" w:hAnsiTheme="minorHAnsi" w:cs="Verdana"/>
                <w:b/>
                <w:sz w:val="20"/>
                <w:szCs w:val="20"/>
              </w:rPr>
              <w:t xml:space="preserve"> </w:t>
            </w:r>
          </w:p>
        </w:tc>
        <w:tc>
          <w:tcPr>
            <w:tcW w:w="7609" w:type="dxa"/>
            <w:gridSpan w:val="6"/>
            <w:tcBorders>
              <w:top w:val="single" w:sz="24" w:space="0" w:color="auto"/>
              <w:left w:val="single" w:sz="24" w:space="0" w:color="auto"/>
              <w:bottom w:val="single" w:sz="24" w:space="0" w:color="auto"/>
              <w:right w:val="single" w:sz="24" w:space="0" w:color="auto"/>
            </w:tcBorders>
            <w:vAlign w:val="center"/>
          </w:tcPr>
          <w:p w:rsidR="00C02FAB" w:rsidRDefault="00C02FAB" w:rsidP="0052373E">
            <w:pPr>
              <w:ind w:left="0" w:right="1883" w:firstLine="0"/>
              <w:rPr>
                <w:noProof/>
                <w:sz w:val="20"/>
                <w:szCs w:val="20"/>
              </w:rPr>
            </w:pPr>
            <w:r>
              <w:rPr>
                <w:noProof/>
                <w:sz w:val="20"/>
                <w:szCs w:val="20"/>
              </w:rPr>
              <w:drawing>
                <wp:anchor distT="0" distB="0" distL="114300" distR="114300" simplePos="0" relativeHeight="251668480" behindDoc="1" locked="0" layoutInCell="1" allowOverlap="1" wp14:anchorId="3E19DE1E" wp14:editId="016B0735">
                  <wp:simplePos x="0" y="0"/>
                  <wp:positionH relativeFrom="margin">
                    <wp:align>right</wp:align>
                  </wp:positionH>
                  <wp:positionV relativeFrom="margin">
                    <wp:align>top</wp:align>
                  </wp:positionV>
                  <wp:extent cx="2741083" cy="2065866"/>
                  <wp:effectExtent l="0" t="0" r="0" b="0"/>
                  <wp:wrapTight wrapText="bothSides">
                    <wp:wrapPolygon edited="0">
                      <wp:start x="10358" y="598"/>
                      <wp:lineTo x="0" y="20914"/>
                      <wp:lineTo x="21467" y="20914"/>
                      <wp:lineTo x="11109" y="598"/>
                      <wp:lineTo x="10358" y="598"/>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0061" t="2303" r="9325" b="2687"/>
                          <a:stretch>
                            <a:fillRect/>
                          </a:stretch>
                        </pic:blipFill>
                        <pic:spPr bwMode="auto">
                          <a:xfrm>
                            <a:off x="0" y="0"/>
                            <a:ext cx="2741083" cy="2065866"/>
                          </a:xfrm>
                          <a:prstGeom prst="rect">
                            <a:avLst/>
                          </a:prstGeom>
                          <a:noFill/>
                          <a:ln w="9525">
                            <a:noFill/>
                            <a:miter lim="800000"/>
                            <a:headEnd/>
                            <a:tailEnd/>
                          </a:ln>
                        </pic:spPr>
                      </pic:pic>
                    </a:graphicData>
                  </a:graphic>
                </wp:anchor>
              </w:drawing>
            </w:r>
          </w:p>
          <w:p w:rsidR="00C02FAB" w:rsidRDefault="00C02FAB" w:rsidP="0052373E">
            <w:pPr>
              <w:ind w:left="0" w:right="1883" w:firstLine="0"/>
              <w:rPr>
                <w:noProof/>
                <w:sz w:val="20"/>
                <w:szCs w:val="20"/>
              </w:rPr>
            </w:pPr>
          </w:p>
          <w:p w:rsidR="00C02FAB" w:rsidRPr="00E25DFA" w:rsidRDefault="00C02FAB" w:rsidP="0052373E">
            <w:pPr>
              <w:ind w:left="0" w:right="1883" w:firstLine="0"/>
              <w:rPr>
                <w:noProof/>
                <w:sz w:val="20"/>
                <w:szCs w:val="20"/>
              </w:rPr>
            </w:pPr>
          </w:p>
        </w:tc>
      </w:tr>
      <w:tr w:rsidR="00C02FAB" w:rsidRPr="00D5423D" w:rsidTr="0052373E">
        <w:trPr>
          <w:trHeight w:val="165"/>
          <w:jc w:val="center"/>
        </w:trPr>
        <w:tc>
          <w:tcPr>
            <w:tcW w:w="8118" w:type="dxa"/>
            <w:gridSpan w:val="3"/>
            <w:tcBorders>
              <w:top w:val="single" w:sz="24" w:space="0" w:color="auto"/>
            </w:tcBorders>
            <w:shd w:val="clear" w:color="auto" w:fill="D9D9D9" w:themeFill="background1" w:themeFillShade="D9"/>
          </w:tcPr>
          <w:p w:rsidR="00C02FAB" w:rsidRPr="00D5423D" w:rsidRDefault="00C02FAB" w:rsidP="0052373E">
            <w:pPr>
              <w:ind w:left="0" w:firstLine="0"/>
              <w:rPr>
                <w:rFonts w:asciiTheme="minorHAnsi" w:hAnsiTheme="minorHAnsi"/>
                <w:b/>
                <w:sz w:val="20"/>
                <w:szCs w:val="20"/>
              </w:rPr>
            </w:pPr>
            <w:r w:rsidRPr="00D5423D">
              <w:rPr>
                <w:rFonts w:asciiTheme="minorHAnsi" w:hAnsiTheme="minorHAnsi"/>
                <w:b/>
                <w:sz w:val="20"/>
                <w:szCs w:val="20"/>
              </w:rPr>
              <w:t>Unit Titles</w:t>
            </w:r>
          </w:p>
        </w:tc>
        <w:tc>
          <w:tcPr>
            <w:tcW w:w="3150" w:type="dxa"/>
            <w:gridSpan w:val="3"/>
            <w:tcBorders>
              <w:top w:val="single" w:sz="24" w:space="0" w:color="auto"/>
            </w:tcBorders>
            <w:shd w:val="clear" w:color="auto" w:fill="D9D9D9" w:themeFill="background1" w:themeFillShade="D9"/>
          </w:tcPr>
          <w:p w:rsidR="00C02FAB" w:rsidRPr="00D5423D" w:rsidRDefault="00C02FAB" w:rsidP="0052373E">
            <w:pPr>
              <w:ind w:left="0" w:firstLine="0"/>
              <w:rPr>
                <w:rFonts w:asciiTheme="minorHAnsi" w:hAnsiTheme="minorHAnsi"/>
                <w:sz w:val="20"/>
                <w:szCs w:val="20"/>
              </w:rPr>
            </w:pPr>
            <w:r w:rsidRPr="00D5423D">
              <w:rPr>
                <w:rFonts w:asciiTheme="minorHAnsi" w:hAnsiTheme="minorHAnsi"/>
                <w:b/>
                <w:sz w:val="20"/>
                <w:szCs w:val="20"/>
              </w:rPr>
              <w:t>Length of Unit/Contact Hours</w:t>
            </w:r>
          </w:p>
        </w:tc>
        <w:tc>
          <w:tcPr>
            <w:tcW w:w="3348" w:type="dxa"/>
            <w:gridSpan w:val="2"/>
            <w:tcBorders>
              <w:top w:val="single" w:sz="24" w:space="0" w:color="auto"/>
            </w:tcBorders>
            <w:shd w:val="clear" w:color="auto" w:fill="D9D9D9" w:themeFill="background1" w:themeFillShade="D9"/>
          </w:tcPr>
          <w:p w:rsidR="00C02FAB" w:rsidRPr="00D5423D" w:rsidRDefault="00C02FAB" w:rsidP="0052373E">
            <w:pPr>
              <w:ind w:left="0" w:firstLine="0"/>
              <w:rPr>
                <w:rFonts w:asciiTheme="minorHAnsi" w:hAnsiTheme="minorHAnsi"/>
                <w:b/>
                <w:sz w:val="20"/>
                <w:szCs w:val="20"/>
              </w:rPr>
            </w:pPr>
            <w:r w:rsidRPr="00D5423D">
              <w:rPr>
                <w:rFonts w:asciiTheme="minorHAnsi" w:hAnsiTheme="minorHAnsi"/>
                <w:b/>
                <w:sz w:val="20"/>
                <w:szCs w:val="20"/>
              </w:rPr>
              <w:t>Unit Number/Sequence</w:t>
            </w:r>
          </w:p>
        </w:tc>
      </w:tr>
      <w:tr w:rsidR="00C02FAB" w:rsidRPr="00D5423D" w:rsidTr="0052373E">
        <w:trPr>
          <w:cantSplit/>
          <w:trHeight w:val="165"/>
          <w:jc w:val="center"/>
        </w:trPr>
        <w:tc>
          <w:tcPr>
            <w:tcW w:w="8118" w:type="dxa"/>
            <w:gridSpan w:val="3"/>
          </w:tcPr>
          <w:p w:rsidR="00C02FAB" w:rsidRPr="00D5423D" w:rsidRDefault="00C02FAB" w:rsidP="0052373E">
            <w:pPr>
              <w:ind w:left="0" w:firstLine="0"/>
              <w:rPr>
                <w:sz w:val="20"/>
                <w:szCs w:val="20"/>
              </w:rPr>
            </w:pPr>
            <w:r>
              <w:rPr>
                <w:sz w:val="20"/>
                <w:szCs w:val="20"/>
              </w:rPr>
              <w:t>Knowing  Your Body</w:t>
            </w:r>
          </w:p>
        </w:tc>
        <w:tc>
          <w:tcPr>
            <w:tcW w:w="3150" w:type="dxa"/>
            <w:gridSpan w:val="3"/>
          </w:tcPr>
          <w:p w:rsidR="00C02FAB" w:rsidRPr="00D5423D" w:rsidRDefault="00C02FAB" w:rsidP="0052373E">
            <w:pPr>
              <w:ind w:left="0" w:firstLine="0"/>
              <w:rPr>
                <w:rFonts w:asciiTheme="minorHAnsi" w:hAnsiTheme="minorHAnsi"/>
                <w:sz w:val="20"/>
                <w:szCs w:val="20"/>
              </w:rPr>
            </w:pPr>
            <w:r>
              <w:rPr>
                <w:rFonts w:asciiTheme="minorHAnsi" w:hAnsiTheme="minorHAnsi"/>
                <w:sz w:val="20"/>
                <w:szCs w:val="20"/>
              </w:rPr>
              <w:t>4-6 weeks</w:t>
            </w:r>
          </w:p>
        </w:tc>
        <w:tc>
          <w:tcPr>
            <w:tcW w:w="3348" w:type="dxa"/>
            <w:gridSpan w:val="2"/>
          </w:tcPr>
          <w:p w:rsidR="00C02FAB" w:rsidRPr="00D5423D" w:rsidRDefault="00C02FAB" w:rsidP="0052373E">
            <w:pPr>
              <w:ind w:left="0" w:firstLine="0"/>
              <w:rPr>
                <w:rFonts w:asciiTheme="minorHAnsi" w:hAnsiTheme="minorHAnsi"/>
                <w:sz w:val="20"/>
                <w:szCs w:val="20"/>
              </w:rPr>
            </w:pPr>
            <w:r>
              <w:rPr>
                <w:rFonts w:asciiTheme="minorHAnsi" w:hAnsiTheme="minorHAnsi"/>
                <w:sz w:val="20"/>
                <w:szCs w:val="20"/>
              </w:rPr>
              <w:t>3</w:t>
            </w:r>
          </w:p>
        </w:tc>
      </w:tr>
    </w:tbl>
    <w:p w:rsidR="00C02FAB" w:rsidRDefault="00C02FAB" w:rsidP="00C02FAB">
      <w:pPr>
        <w:ind w:left="0" w:firstLine="0"/>
        <w:rPr>
          <w:rFonts w:asciiTheme="minorHAnsi" w:hAnsiTheme="minorHAnsi"/>
          <w:sz w:val="20"/>
          <w:szCs w:val="20"/>
        </w:rPr>
      </w:pPr>
    </w:p>
    <w:p w:rsidR="00C02FAB" w:rsidRDefault="00C02FAB" w:rsidP="00C02FAB">
      <w:pPr>
        <w:ind w:left="0" w:firstLine="0"/>
        <w:rPr>
          <w:rFonts w:asciiTheme="minorHAnsi" w:hAnsiTheme="minorHAnsi"/>
          <w:sz w:val="20"/>
          <w:szCs w:val="20"/>
        </w:rPr>
      </w:pPr>
      <w:r>
        <w:rPr>
          <w:rFonts w:asciiTheme="minorHAnsi" w:hAnsiTheme="minorHAnsi"/>
          <w:sz w:val="20"/>
          <w:szCs w:val="20"/>
        </w:rPr>
        <w:br w:type="page"/>
      </w: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851"/>
        <w:gridCol w:w="2830"/>
        <w:gridCol w:w="2160"/>
        <w:gridCol w:w="141"/>
        <w:gridCol w:w="1938"/>
        <w:gridCol w:w="4793"/>
      </w:tblGrid>
      <w:tr w:rsidR="00C02FAB" w:rsidRPr="00D5423D" w:rsidTr="0052373E">
        <w:trPr>
          <w:cantSplit/>
          <w:jc w:val="center"/>
        </w:trPr>
        <w:tc>
          <w:tcPr>
            <w:tcW w:w="2851" w:type="dxa"/>
            <w:shd w:val="clear" w:color="auto" w:fill="000000" w:themeFill="text1"/>
          </w:tcPr>
          <w:p w:rsidR="00C02FAB" w:rsidRPr="00D5423D" w:rsidRDefault="00C02FAB" w:rsidP="0052373E">
            <w:pPr>
              <w:ind w:left="0" w:firstLine="0"/>
              <w:rPr>
                <w:rFonts w:asciiTheme="minorHAnsi" w:hAnsiTheme="minorHAnsi"/>
                <w:b/>
                <w:sz w:val="20"/>
                <w:szCs w:val="20"/>
              </w:rPr>
            </w:pPr>
            <w:r w:rsidRPr="000063C0">
              <w:rPr>
                <w:rFonts w:asciiTheme="minorHAnsi" w:hAnsiTheme="minorHAnsi"/>
                <w:b/>
                <w:sz w:val="24"/>
                <w:szCs w:val="20"/>
              </w:rPr>
              <w:lastRenderedPageBreak/>
              <w:t>Unit Title</w:t>
            </w:r>
          </w:p>
        </w:tc>
        <w:tc>
          <w:tcPr>
            <w:tcW w:w="5131" w:type="dxa"/>
            <w:gridSpan w:val="3"/>
          </w:tcPr>
          <w:p w:rsidR="00C02FAB" w:rsidRPr="00D5423D" w:rsidRDefault="00C02FAB" w:rsidP="0052373E">
            <w:pPr>
              <w:ind w:left="0" w:firstLine="0"/>
              <w:rPr>
                <w:rFonts w:asciiTheme="minorHAnsi" w:hAnsiTheme="minorHAnsi"/>
                <w:sz w:val="20"/>
                <w:szCs w:val="20"/>
              </w:rPr>
            </w:pPr>
            <w:r>
              <w:rPr>
                <w:rFonts w:asciiTheme="minorHAnsi" w:hAnsiTheme="minorHAnsi"/>
                <w:sz w:val="20"/>
                <w:szCs w:val="20"/>
              </w:rPr>
              <w:t>Knowing Your Body</w:t>
            </w:r>
          </w:p>
        </w:tc>
        <w:tc>
          <w:tcPr>
            <w:tcW w:w="1938" w:type="dxa"/>
            <w:shd w:val="clear" w:color="auto" w:fill="000000" w:themeFill="text1"/>
          </w:tcPr>
          <w:p w:rsidR="00C02FAB" w:rsidRPr="00D5423D" w:rsidRDefault="00C02FAB" w:rsidP="0052373E">
            <w:pPr>
              <w:ind w:left="0" w:firstLine="0"/>
              <w:rPr>
                <w:rFonts w:asciiTheme="minorHAnsi" w:hAnsiTheme="minorHAnsi"/>
                <w:b/>
                <w:sz w:val="20"/>
                <w:szCs w:val="20"/>
              </w:rPr>
            </w:pPr>
            <w:r w:rsidRPr="000063C0">
              <w:rPr>
                <w:rFonts w:asciiTheme="minorHAnsi" w:hAnsiTheme="minorHAnsi"/>
                <w:b/>
                <w:sz w:val="24"/>
                <w:szCs w:val="20"/>
              </w:rPr>
              <w:t>Length of Unit</w:t>
            </w:r>
          </w:p>
        </w:tc>
        <w:tc>
          <w:tcPr>
            <w:tcW w:w="4793" w:type="dxa"/>
          </w:tcPr>
          <w:p w:rsidR="00C02FAB" w:rsidRPr="00D5423D" w:rsidRDefault="00C02FAB" w:rsidP="0052373E">
            <w:pPr>
              <w:ind w:left="0" w:firstLine="0"/>
              <w:rPr>
                <w:rFonts w:asciiTheme="minorHAnsi" w:hAnsiTheme="minorHAnsi"/>
                <w:sz w:val="20"/>
                <w:szCs w:val="20"/>
              </w:rPr>
            </w:pPr>
            <w:r>
              <w:rPr>
                <w:rFonts w:asciiTheme="minorHAnsi" w:hAnsiTheme="minorHAnsi"/>
                <w:sz w:val="20"/>
                <w:szCs w:val="20"/>
              </w:rPr>
              <w:t>4-6 weeks</w:t>
            </w:r>
          </w:p>
        </w:tc>
      </w:tr>
      <w:tr w:rsidR="00C02FAB" w:rsidRPr="00D5423D" w:rsidTr="0052373E">
        <w:trPr>
          <w:cantSplit/>
          <w:trHeight w:val="615"/>
          <w:jc w:val="center"/>
        </w:trPr>
        <w:tc>
          <w:tcPr>
            <w:tcW w:w="2851" w:type="dxa"/>
            <w:shd w:val="clear" w:color="auto" w:fill="D9D9D9" w:themeFill="background1" w:themeFillShade="D9"/>
          </w:tcPr>
          <w:p w:rsidR="00C02FAB" w:rsidRPr="00D5423D" w:rsidRDefault="00C02FAB" w:rsidP="0052373E">
            <w:pPr>
              <w:ind w:left="0" w:firstLine="0"/>
              <w:rPr>
                <w:rFonts w:asciiTheme="minorHAnsi" w:hAnsiTheme="minorHAnsi"/>
                <w:b/>
                <w:sz w:val="20"/>
                <w:szCs w:val="20"/>
              </w:rPr>
            </w:pPr>
            <w:r w:rsidRPr="00D5423D">
              <w:rPr>
                <w:rFonts w:asciiTheme="minorHAnsi" w:hAnsiTheme="minorHAnsi"/>
                <w:b/>
                <w:sz w:val="20"/>
                <w:szCs w:val="20"/>
              </w:rPr>
              <w:t>Focusing Lens(</w:t>
            </w:r>
            <w:proofErr w:type="spellStart"/>
            <w:r w:rsidRPr="00D5423D">
              <w:rPr>
                <w:rFonts w:asciiTheme="minorHAnsi" w:hAnsiTheme="minorHAnsi"/>
                <w:b/>
                <w:sz w:val="20"/>
                <w:szCs w:val="20"/>
              </w:rPr>
              <w:t>es</w:t>
            </w:r>
            <w:proofErr w:type="spellEnd"/>
            <w:r w:rsidRPr="00D5423D">
              <w:rPr>
                <w:rFonts w:asciiTheme="minorHAnsi" w:hAnsiTheme="minorHAnsi"/>
                <w:b/>
                <w:sz w:val="20"/>
                <w:szCs w:val="20"/>
              </w:rPr>
              <w:t>)</w:t>
            </w:r>
          </w:p>
        </w:tc>
        <w:tc>
          <w:tcPr>
            <w:tcW w:w="2830" w:type="dxa"/>
          </w:tcPr>
          <w:p w:rsidR="00C02FAB" w:rsidRPr="00D5423D" w:rsidRDefault="00C02FAB" w:rsidP="0052373E">
            <w:pPr>
              <w:pStyle w:val="ListParagraph"/>
              <w:spacing w:after="0" w:line="240" w:lineRule="auto"/>
              <w:ind w:left="0"/>
              <w:contextualSpacing w:val="0"/>
              <w:rPr>
                <w:rFonts w:asciiTheme="minorHAnsi" w:hAnsiTheme="minorHAnsi"/>
                <w:sz w:val="20"/>
                <w:szCs w:val="20"/>
              </w:rPr>
            </w:pPr>
            <w:r>
              <w:rPr>
                <w:rFonts w:asciiTheme="minorHAnsi" w:hAnsiTheme="minorHAnsi"/>
                <w:sz w:val="20"/>
                <w:szCs w:val="20"/>
              </w:rPr>
              <w:t>Personal Awareness</w:t>
            </w:r>
          </w:p>
        </w:tc>
        <w:tc>
          <w:tcPr>
            <w:tcW w:w="2160" w:type="dxa"/>
            <w:shd w:val="clear" w:color="auto" w:fill="D9D9D9" w:themeFill="background1" w:themeFillShade="D9"/>
          </w:tcPr>
          <w:p w:rsidR="00C02FAB" w:rsidRPr="00D5423D" w:rsidRDefault="00C02FAB" w:rsidP="0052373E">
            <w:pPr>
              <w:pStyle w:val="ListParagraph"/>
              <w:spacing w:after="0" w:line="240" w:lineRule="auto"/>
              <w:ind w:left="0"/>
              <w:contextualSpacing w:val="0"/>
              <w:rPr>
                <w:rFonts w:asciiTheme="minorHAnsi" w:hAnsiTheme="minorHAnsi"/>
                <w:sz w:val="20"/>
                <w:szCs w:val="20"/>
              </w:rPr>
            </w:pPr>
            <w:r w:rsidRPr="00D5423D">
              <w:rPr>
                <w:rFonts w:asciiTheme="minorHAnsi" w:hAnsiTheme="minorHAnsi"/>
                <w:b/>
                <w:sz w:val="20"/>
                <w:szCs w:val="20"/>
              </w:rPr>
              <w:t xml:space="preserve">Standards and Grade Level Expectations </w:t>
            </w:r>
            <w:r>
              <w:rPr>
                <w:rFonts w:asciiTheme="minorHAnsi" w:hAnsiTheme="minorHAnsi"/>
                <w:b/>
                <w:sz w:val="20"/>
                <w:szCs w:val="20"/>
              </w:rPr>
              <w:t>Addressed in this Unit</w:t>
            </w:r>
          </w:p>
        </w:tc>
        <w:tc>
          <w:tcPr>
            <w:tcW w:w="6872" w:type="dxa"/>
            <w:gridSpan w:val="3"/>
          </w:tcPr>
          <w:p w:rsidR="00C02FAB" w:rsidRPr="00AB5F21" w:rsidRDefault="00C02FAB" w:rsidP="0052373E">
            <w:pPr>
              <w:ind w:left="288" w:firstLine="0"/>
              <w:rPr>
                <w:rFonts w:asciiTheme="minorHAnsi" w:hAnsiTheme="minorHAnsi"/>
                <w:sz w:val="20"/>
                <w:szCs w:val="20"/>
              </w:rPr>
            </w:pPr>
            <w:r w:rsidRPr="00AB5F21">
              <w:rPr>
                <w:rFonts w:asciiTheme="minorHAnsi" w:hAnsiTheme="minorHAnsi"/>
                <w:sz w:val="20"/>
                <w:szCs w:val="20"/>
              </w:rPr>
              <w:t>PE09-GR.k-S.2-GLE.1</w:t>
            </w:r>
          </w:p>
          <w:p w:rsidR="00C02FAB" w:rsidRPr="00AB5F21" w:rsidRDefault="00C02FAB" w:rsidP="0052373E">
            <w:pPr>
              <w:ind w:left="288" w:firstLine="0"/>
              <w:rPr>
                <w:rFonts w:asciiTheme="minorHAnsi" w:hAnsiTheme="minorHAnsi"/>
                <w:sz w:val="20"/>
                <w:szCs w:val="20"/>
              </w:rPr>
            </w:pPr>
            <w:r w:rsidRPr="00AB5F21">
              <w:rPr>
                <w:rFonts w:asciiTheme="minorHAnsi" w:hAnsiTheme="minorHAnsi"/>
                <w:sz w:val="20"/>
                <w:szCs w:val="20"/>
              </w:rPr>
              <w:t>PE09-GR.k-S.3-GLE.2</w:t>
            </w:r>
          </w:p>
          <w:p w:rsidR="00C02FAB" w:rsidRPr="001201FC" w:rsidRDefault="00C02FAB" w:rsidP="0052373E">
            <w:pPr>
              <w:ind w:left="288" w:firstLine="0"/>
              <w:rPr>
                <w:rFonts w:asciiTheme="minorHAnsi" w:hAnsiTheme="minorHAnsi"/>
                <w:sz w:val="20"/>
                <w:szCs w:val="20"/>
              </w:rPr>
            </w:pPr>
            <w:r w:rsidRPr="00AB5F21">
              <w:rPr>
                <w:rFonts w:asciiTheme="minorHAnsi" w:hAnsiTheme="minorHAnsi"/>
                <w:sz w:val="20"/>
                <w:szCs w:val="20"/>
              </w:rPr>
              <w:t>PE09-GR.k-S.3-GLE.1</w:t>
            </w:r>
          </w:p>
        </w:tc>
      </w:tr>
      <w:tr w:rsidR="00C02FAB" w:rsidRPr="00D5423D" w:rsidTr="0052373E">
        <w:trPr>
          <w:cantSplit/>
          <w:trHeight w:val="939"/>
          <w:jc w:val="center"/>
        </w:trPr>
        <w:tc>
          <w:tcPr>
            <w:tcW w:w="2851" w:type="dxa"/>
            <w:shd w:val="clear" w:color="auto" w:fill="D9D9D9" w:themeFill="background1" w:themeFillShade="D9"/>
          </w:tcPr>
          <w:p w:rsidR="00C02FAB" w:rsidRPr="00D5423D" w:rsidRDefault="00C02FAB" w:rsidP="0052373E">
            <w:pPr>
              <w:ind w:left="0" w:firstLine="0"/>
              <w:rPr>
                <w:rFonts w:asciiTheme="minorHAnsi" w:hAnsiTheme="minorHAnsi"/>
                <w:b/>
                <w:sz w:val="20"/>
                <w:szCs w:val="20"/>
              </w:rPr>
            </w:pPr>
            <w:r w:rsidRPr="00D5423D">
              <w:rPr>
                <w:rFonts w:asciiTheme="minorHAnsi" w:hAnsiTheme="minorHAnsi"/>
                <w:b/>
                <w:sz w:val="20"/>
                <w:szCs w:val="20"/>
              </w:rPr>
              <w:t xml:space="preserve">Inquiry Questions (Engaging- Debatable): </w:t>
            </w:r>
          </w:p>
        </w:tc>
        <w:tc>
          <w:tcPr>
            <w:tcW w:w="11862" w:type="dxa"/>
            <w:gridSpan w:val="5"/>
            <w:tcMar>
              <w:left w:w="115" w:type="dxa"/>
              <w:right w:w="115" w:type="dxa"/>
            </w:tcMar>
          </w:tcPr>
          <w:p w:rsidR="00C02FAB" w:rsidRPr="0021471B" w:rsidRDefault="00C02FAB" w:rsidP="00CE04BD">
            <w:pPr>
              <w:pStyle w:val="ListParagraph"/>
              <w:numPr>
                <w:ilvl w:val="0"/>
                <w:numId w:val="4"/>
              </w:numPr>
              <w:spacing w:after="0" w:line="240" w:lineRule="auto"/>
              <w:contextualSpacing w:val="0"/>
              <w:rPr>
                <w:rFonts w:asciiTheme="minorHAnsi" w:eastAsia="Times New Roman" w:hAnsiTheme="minorHAnsi"/>
                <w:sz w:val="20"/>
                <w:szCs w:val="20"/>
              </w:rPr>
            </w:pPr>
            <w:r w:rsidRPr="0021471B">
              <w:rPr>
                <w:rFonts w:asciiTheme="minorHAnsi" w:eastAsia="Times New Roman" w:hAnsiTheme="minorHAnsi"/>
                <w:sz w:val="20"/>
                <w:szCs w:val="20"/>
              </w:rPr>
              <w:t xml:space="preserve">Which activities can you do for the longest time? Shortest time?  </w:t>
            </w:r>
            <w:r w:rsidRPr="0021471B">
              <w:rPr>
                <w:rFonts w:asciiTheme="minorHAnsi" w:hAnsiTheme="minorHAnsi"/>
                <w:sz w:val="20"/>
                <w:szCs w:val="20"/>
              </w:rPr>
              <w:t>(</w:t>
            </w:r>
            <w:r w:rsidRPr="00C67961">
              <w:rPr>
                <w:rFonts w:asciiTheme="minorHAnsi" w:hAnsiTheme="minorHAnsi"/>
                <w:sz w:val="20"/>
                <w:szCs w:val="20"/>
              </w:rPr>
              <w:t>PE09-GR.k-</w:t>
            </w:r>
            <w:r w:rsidRPr="0021471B">
              <w:rPr>
                <w:rFonts w:asciiTheme="minorHAnsi" w:hAnsiTheme="minorHAnsi"/>
                <w:sz w:val="20"/>
                <w:szCs w:val="20"/>
              </w:rPr>
              <w:t>S.</w:t>
            </w:r>
            <w:r w:rsidRPr="0021471B">
              <w:rPr>
                <w:sz w:val="20"/>
                <w:szCs w:val="20"/>
              </w:rPr>
              <w:t>2</w:t>
            </w:r>
            <w:r w:rsidRPr="0021471B">
              <w:rPr>
                <w:rFonts w:asciiTheme="minorHAnsi" w:hAnsiTheme="minorHAnsi"/>
                <w:sz w:val="20"/>
                <w:szCs w:val="20"/>
              </w:rPr>
              <w:t>-GLE.</w:t>
            </w:r>
            <w:r w:rsidRPr="0021471B">
              <w:rPr>
                <w:sz w:val="20"/>
                <w:szCs w:val="20"/>
              </w:rPr>
              <w:t>1</w:t>
            </w:r>
            <w:r w:rsidRPr="0021471B">
              <w:rPr>
                <w:rFonts w:asciiTheme="minorHAnsi" w:hAnsiTheme="minorHAnsi"/>
                <w:sz w:val="20"/>
                <w:szCs w:val="20"/>
              </w:rPr>
              <w:t>-EO.</w:t>
            </w:r>
            <w:r>
              <w:rPr>
                <w:rFonts w:asciiTheme="minorHAnsi" w:hAnsiTheme="minorHAnsi"/>
                <w:sz w:val="20"/>
                <w:szCs w:val="20"/>
              </w:rPr>
              <w:t>b</w:t>
            </w:r>
            <w:r w:rsidRPr="0021471B">
              <w:rPr>
                <w:sz w:val="20"/>
                <w:szCs w:val="20"/>
              </w:rPr>
              <w:t>,</w:t>
            </w:r>
            <w:r>
              <w:rPr>
                <w:sz w:val="20"/>
                <w:szCs w:val="20"/>
              </w:rPr>
              <w:t>c</w:t>
            </w:r>
            <w:r w:rsidRPr="0021471B">
              <w:rPr>
                <w:sz w:val="20"/>
                <w:szCs w:val="20"/>
              </w:rPr>
              <w:t>; IQ. 1; RA. 2; N.2,3</w:t>
            </w:r>
            <w:r w:rsidRPr="0021471B">
              <w:rPr>
                <w:rFonts w:asciiTheme="minorHAnsi" w:hAnsiTheme="minorHAnsi"/>
                <w:sz w:val="20"/>
                <w:szCs w:val="20"/>
              </w:rPr>
              <w:t>)</w:t>
            </w:r>
            <w:r w:rsidRPr="0021471B">
              <w:rPr>
                <w:sz w:val="20"/>
                <w:szCs w:val="20"/>
              </w:rPr>
              <w:t xml:space="preserve"> </w:t>
            </w:r>
            <w:r w:rsidRPr="0021471B">
              <w:rPr>
                <w:rFonts w:asciiTheme="minorHAnsi" w:eastAsia="Times New Roman" w:hAnsiTheme="minorHAnsi"/>
                <w:sz w:val="20"/>
                <w:szCs w:val="20"/>
              </w:rPr>
              <w:t xml:space="preserve">   </w:t>
            </w:r>
          </w:p>
          <w:p w:rsidR="00C02FAB" w:rsidRPr="0021471B" w:rsidRDefault="00C02FAB" w:rsidP="00CE04BD">
            <w:pPr>
              <w:pStyle w:val="ListParagraph"/>
              <w:numPr>
                <w:ilvl w:val="0"/>
                <w:numId w:val="4"/>
              </w:numPr>
              <w:spacing w:after="0" w:line="240" w:lineRule="auto"/>
              <w:contextualSpacing w:val="0"/>
              <w:rPr>
                <w:rFonts w:asciiTheme="minorHAnsi" w:eastAsia="Times New Roman" w:hAnsiTheme="minorHAnsi"/>
                <w:sz w:val="20"/>
                <w:szCs w:val="20"/>
              </w:rPr>
            </w:pPr>
            <w:r w:rsidRPr="0021471B">
              <w:rPr>
                <w:rFonts w:asciiTheme="minorHAnsi" w:eastAsia="Times New Roman" w:hAnsiTheme="minorHAnsi"/>
                <w:sz w:val="20"/>
                <w:szCs w:val="20"/>
              </w:rPr>
              <w:t xml:space="preserve">Are there other ways other than checking your heart rate to know that your heart is working hard? </w:t>
            </w:r>
            <w:r w:rsidRPr="0021471B">
              <w:rPr>
                <w:rFonts w:asciiTheme="minorHAnsi" w:hAnsiTheme="minorHAnsi"/>
                <w:sz w:val="20"/>
                <w:szCs w:val="20"/>
              </w:rPr>
              <w:t>(</w:t>
            </w:r>
            <w:r w:rsidRPr="00C67961">
              <w:rPr>
                <w:rFonts w:asciiTheme="minorHAnsi" w:hAnsiTheme="minorHAnsi"/>
                <w:sz w:val="20"/>
                <w:szCs w:val="20"/>
              </w:rPr>
              <w:t>PE09-GR.k-</w:t>
            </w:r>
            <w:r w:rsidRPr="0021471B">
              <w:rPr>
                <w:rFonts w:asciiTheme="minorHAnsi" w:hAnsiTheme="minorHAnsi"/>
                <w:sz w:val="20"/>
                <w:szCs w:val="20"/>
              </w:rPr>
              <w:t>S.2-GLE.</w:t>
            </w:r>
            <w:r w:rsidRPr="0021471B">
              <w:rPr>
                <w:sz w:val="20"/>
                <w:szCs w:val="20"/>
              </w:rPr>
              <w:t>1</w:t>
            </w:r>
            <w:r w:rsidRPr="0021471B">
              <w:rPr>
                <w:rFonts w:asciiTheme="minorHAnsi" w:hAnsiTheme="minorHAnsi"/>
                <w:sz w:val="20"/>
                <w:szCs w:val="20"/>
              </w:rPr>
              <w:t>-EO.</w:t>
            </w:r>
            <w:r>
              <w:rPr>
                <w:rFonts w:asciiTheme="minorHAnsi" w:hAnsiTheme="minorHAnsi"/>
                <w:sz w:val="20"/>
                <w:szCs w:val="20"/>
              </w:rPr>
              <w:t>a</w:t>
            </w:r>
            <w:r w:rsidRPr="0021471B">
              <w:rPr>
                <w:sz w:val="20"/>
                <w:szCs w:val="20"/>
              </w:rPr>
              <w:t>,</w:t>
            </w:r>
            <w:r>
              <w:rPr>
                <w:sz w:val="20"/>
                <w:szCs w:val="20"/>
              </w:rPr>
              <w:t>c</w:t>
            </w:r>
            <w:r w:rsidRPr="0021471B">
              <w:rPr>
                <w:sz w:val="20"/>
                <w:szCs w:val="20"/>
              </w:rPr>
              <w:t>; IQ. 2; RA. 1,2; N.1,2</w:t>
            </w:r>
            <w:r w:rsidRPr="0021471B">
              <w:rPr>
                <w:rFonts w:asciiTheme="minorHAnsi" w:hAnsiTheme="minorHAnsi"/>
                <w:sz w:val="20"/>
                <w:szCs w:val="20"/>
              </w:rPr>
              <w:t>)</w:t>
            </w:r>
          </w:p>
          <w:p w:rsidR="00C02FAB" w:rsidRPr="00A86B29" w:rsidRDefault="00C02FAB" w:rsidP="00CE04BD">
            <w:pPr>
              <w:pStyle w:val="ListParagraph"/>
              <w:numPr>
                <w:ilvl w:val="0"/>
                <w:numId w:val="4"/>
              </w:numPr>
              <w:spacing w:after="0" w:line="240" w:lineRule="auto"/>
              <w:contextualSpacing w:val="0"/>
              <w:rPr>
                <w:rFonts w:asciiTheme="minorHAnsi" w:eastAsia="Times New Roman" w:hAnsiTheme="minorHAnsi"/>
                <w:sz w:val="20"/>
                <w:szCs w:val="20"/>
              </w:rPr>
            </w:pPr>
            <w:r w:rsidRPr="0021471B">
              <w:rPr>
                <w:rFonts w:asciiTheme="minorHAnsi" w:eastAsia="Times New Roman" w:hAnsiTheme="minorHAnsi"/>
                <w:sz w:val="20"/>
                <w:szCs w:val="20"/>
              </w:rPr>
              <w:t xml:space="preserve">What are different ways to increase a heartbeat? </w:t>
            </w:r>
            <w:r w:rsidRPr="0021471B">
              <w:rPr>
                <w:rFonts w:asciiTheme="minorHAnsi" w:hAnsiTheme="minorHAnsi"/>
                <w:sz w:val="20"/>
                <w:szCs w:val="20"/>
              </w:rPr>
              <w:t>(</w:t>
            </w:r>
            <w:r w:rsidRPr="00C67961">
              <w:rPr>
                <w:rFonts w:asciiTheme="minorHAnsi" w:hAnsiTheme="minorHAnsi"/>
                <w:sz w:val="20"/>
                <w:szCs w:val="20"/>
              </w:rPr>
              <w:t>PE09-GR.k-</w:t>
            </w:r>
            <w:r w:rsidRPr="0021471B">
              <w:rPr>
                <w:rFonts w:asciiTheme="minorHAnsi" w:hAnsiTheme="minorHAnsi"/>
                <w:sz w:val="20"/>
                <w:szCs w:val="20"/>
              </w:rPr>
              <w:t>S.</w:t>
            </w:r>
            <w:r w:rsidRPr="0021471B">
              <w:rPr>
                <w:sz w:val="20"/>
                <w:szCs w:val="20"/>
              </w:rPr>
              <w:t>2</w:t>
            </w:r>
            <w:r w:rsidRPr="0021471B">
              <w:rPr>
                <w:rFonts w:asciiTheme="minorHAnsi" w:hAnsiTheme="minorHAnsi"/>
                <w:sz w:val="20"/>
                <w:szCs w:val="20"/>
              </w:rPr>
              <w:t>-GLE.</w:t>
            </w:r>
            <w:r w:rsidRPr="0021471B">
              <w:rPr>
                <w:sz w:val="20"/>
                <w:szCs w:val="20"/>
              </w:rPr>
              <w:t>1</w:t>
            </w:r>
            <w:r w:rsidRPr="0021471B">
              <w:rPr>
                <w:rFonts w:asciiTheme="minorHAnsi" w:hAnsiTheme="minorHAnsi"/>
                <w:sz w:val="20"/>
                <w:szCs w:val="20"/>
              </w:rPr>
              <w:t>-EO.</w:t>
            </w:r>
            <w:r>
              <w:rPr>
                <w:rFonts w:asciiTheme="minorHAnsi" w:hAnsiTheme="minorHAnsi"/>
                <w:sz w:val="20"/>
                <w:szCs w:val="20"/>
              </w:rPr>
              <w:t>c</w:t>
            </w:r>
            <w:r w:rsidRPr="0021471B">
              <w:rPr>
                <w:sz w:val="20"/>
                <w:szCs w:val="20"/>
              </w:rPr>
              <w:t>; IQ. 1; RA. 1; N.1,2</w:t>
            </w:r>
            <w:r w:rsidRPr="0021471B">
              <w:rPr>
                <w:rFonts w:asciiTheme="minorHAnsi" w:hAnsiTheme="minorHAnsi"/>
                <w:sz w:val="20"/>
                <w:szCs w:val="20"/>
              </w:rPr>
              <w:t>)</w:t>
            </w:r>
          </w:p>
        </w:tc>
      </w:tr>
      <w:tr w:rsidR="00C02FAB" w:rsidRPr="00D5423D" w:rsidTr="0052373E">
        <w:trPr>
          <w:cantSplit/>
          <w:trHeight w:val="337"/>
          <w:jc w:val="center"/>
        </w:trPr>
        <w:tc>
          <w:tcPr>
            <w:tcW w:w="2851" w:type="dxa"/>
            <w:shd w:val="clear" w:color="auto" w:fill="D9D9D9" w:themeFill="background1" w:themeFillShade="D9"/>
          </w:tcPr>
          <w:p w:rsidR="00C02FAB" w:rsidRPr="00D5423D" w:rsidRDefault="00C02FAB" w:rsidP="0052373E">
            <w:pPr>
              <w:ind w:left="0" w:firstLine="0"/>
              <w:rPr>
                <w:rFonts w:asciiTheme="minorHAnsi" w:hAnsiTheme="minorHAnsi"/>
                <w:b/>
                <w:sz w:val="20"/>
                <w:szCs w:val="20"/>
              </w:rPr>
            </w:pPr>
            <w:r w:rsidRPr="00D5423D">
              <w:rPr>
                <w:rFonts w:asciiTheme="minorHAnsi" w:hAnsiTheme="minorHAnsi"/>
                <w:b/>
                <w:sz w:val="20"/>
                <w:szCs w:val="20"/>
              </w:rPr>
              <w:t>Unit Strands</w:t>
            </w:r>
          </w:p>
        </w:tc>
        <w:tc>
          <w:tcPr>
            <w:tcW w:w="11862" w:type="dxa"/>
            <w:gridSpan w:val="5"/>
          </w:tcPr>
          <w:p w:rsidR="00C02FAB" w:rsidRPr="0021471B" w:rsidRDefault="00C02FAB" w:rsidP="0052373E">
            <w:pPr>
              <w:ind w:left="0" w:firstLine="0"/>
              <w:rPr>
                <w:rFonts w:asciiTheme="minorHAnsi" w:hAnsiTheme="minorHAnsi"/>
                <w:sz w:val="20"/>
                <w:szCs w:val="20"/>
              </w:rPr>
            </w:pPr>
            <w:r w:rsidRPr="0021471B">
              <w:rPr>
                <w:rFonts w:asciiTheme="minorHAnsi" w:hAnsiTheme="minorHAnsi"/>
                <w:sz w:val="20"/>
                <w:szCs w:val="20"/>
              </w:rPr>
              <w:t>Physical and Personal Wellness in Physical Education</w:t>
            </w:r>
          </w:p>
          <w:p w:rsidR="00C02FAB" w:rsidRPr="00D5423D" w:rsidRDefault="00C02FAB" w:rsidP="0052373E">
            <w:pPr>
              <w:ind w:left="0" w:firstLine="0"/>
              <w:rPr>
                <w:rFonts w:asciiTheme="minorHAnsi" w:hAnsiTheme="minorHAnsi"/>
                <w:sz w:val="20"/>
                <w:szCs w:val="20"/>
              </w:rPr>
            </w:pPr>
            <w:r w:rsidRPr="0021471B">
              <w:rPr>
                <w:rFonts w:asciiTheme="minorHAnsi" w:hAnsiTheme="minorHAnsi"/>
                <w:sz w:val="20"/>
                <w:szCs w:val="20"/>
              </w:rPr>
              <w:t>Emotional and Social Wellness in Physical Education</w:t>
            </w:r>
          </w:p>
        </w:tc>
      </w:tr>
      <w:tr w:rsidR="00C02FAB" w:rsidRPr="00D5423D" w:rsidTr="0052373E">
        <w:trPr>
          <w:cantSplit/>
          <w:trHeight w:val="34"/>
          <w:jc w:val="center"/>
        </w:trPr>
        <w:tc>
          <w:tcPr>
            <w:tcW w:w="2851" w:type="dxa"/>
            <w:shd w:val="clear" w:color="auto" w:fill="D9D9D9" w:themeFill="background1" w:themeFillShade="D9"/>
          </w:tcPr>
          <w:p w:rsidR="00C02FAB" w:rsidRPr="00D5423D" w:rsidRDefault="00C02FAB" w:rsidP="0052373E">
            <w:pPr>
              <w:ind w:left="0" w:firstLine="0"/>
              <w:rPr>
                <w:rFonts w:asciiTheme="minorHAnsi" w:hAnsiTheme="minorHAnsi"/>
                <w:b/>
                <w:sz w:val="20"/>
                <w:szCs w:val="20"/>
              </w:rPr>
            </w:pPr>
            <w:r w:rsidRPr="00D5423D">
              <w:rPr>
                <w:rFonts w:asciiTheme="minorHAnsi" w:hAnsiTheme="minorHAnsi"/>
                <w:b/>
                <w:sz w:val="20"/>
                <w:szCs w:val="20"/>
              </w:rPr>
              <w:t>Concepts</w:t>
            </w:r>
          </w:p>
        </w:tc>
        <w:tc>
          <w:tcPr>
            <w:tcW w:w="11862" w:type="dxa"/>
            <w:gridSpan w:val="5"/>
          </w:tcPr>
          <w:p w:rsidR="00C02FAB" w:rsidRPr="00D5423D" w:rsidRDefault="00C02FAB" w:rsidP="0052373E">
            <w:pPr>
              <w:ind w:left="0" w:firstLine="0"/>
              <w:rPr>
                <w:rFonts w:asciiTheme="minorHAnsi" w:hAnsiTheme="minorHAnsi"/>
                <w:sz w:val="20"/>
                <w:szCs w:val="20"/>
              </w:rPr>
            </w:pPr>
            <w:r w:rsidRPr="00AB5F21">
              <w:rPr>
                <w:rFonts w:asciiTheme="minorHAnsi" w:hAnsiTheme="minorHAnsi"/>
                <w:sz w:val="20"/>
                <w:szCs w:val="20"/>
              </w:rPr>
              <w:t>Feelings</w:t>
            </w:r>
            <w:r>
              <w:rPr>
                <w:rFonts w:asciiTheme="minorHAnsi" w:hAnsiTheme="minorHAnsi"/>
                <w:sz w:val="20"/>
                <w:szCs w:val="20"/>
              </w:rPr>
              <w:t>,</w:t>
            </w:r>
            <w:r w:rsidRPr="00AB5F21">
              <w:rPr>
                <w:rFonts w:asciiTheme="minorHAnsi" w:hAnsiTheme="minorHAnsi"/>
                <w:sz w:val="20"/>
                <w:szCs w:val="20"/>
              </w:rPr>
              <w:t xml:space="preserve"> Knowing oneself</w:t>
            </w:r>
            <w:r>
              <w:rPr>
                <w:rFonts w:asciiTheme="minorHAnsi" w:hAnsiTheme="minorHAnsi"/>
                <w:sz w:val="20"/>
                <w:szCs w:val="20"/>
              </w:rPr>
              <w:t xml:space="preserve">, Understanding, </w:t>
            </w:r>
            <w:r w:rsidRPr="00AB5F21">
              <w:rPr>
                <w:rFonts w:asciiTheme="minorHAnsi" w:hAnsiTheme="minorHAnsi"/>
                <w:sz w:val="20"/>
                <w:szCs w:val="20"/>
              </w:rPr>
              <w:t>Reflection</w:t>
            </w:r>
            <w:r>
              <w:rPr>
                <w:rFonts w:asciiTheme="minorHAnsi" w:hAnsiTheme="minorHAnsi"/>
                <w:sz w:val="20"/>
                <w:szCs w:val="20"/>
              </w:rPr>
              <w:t>,</w:t>
            </w:r>
            <w:r w:rsidRPr="00AB5F21">
              <w:rPr>
                <w:rFonts w:asciiTheme="minorHAnsi" w:hAnsiTheme="minorHAnsi"/>
                <w:sz w:val="20"/>
                <w:szCs w:val="20"/>
              </w:rPr>
              <w:t xml:space="preserve"> Body Awareness, Moderation, Sustainability, Time, Identification, Participation, Intensity, Health &amp; Wellness, Citizenship</w:t>
            </w:r>
            <w:r>
              <w:rPr>
                <w:rFonts w:asciiTheme="minorHAnsi" w:hAnsiTheme="minorHAnsi"/>
                <w:sz w:val="20"/>
                <w:szCs w:val="20"/>
              </w:rPr>
              <w:t>, Respect,</w:t>
            </w:r>
            <w:r w:rsidRPr="00AB5F21">
              <w:rPr>
                <w:rFonts w:asciiTheme="minorHAnsi" w:hAnsiTheme="minorHAnsi"/>
                <w:sz w:val="20"/>
                <w:szCs w:val="20"/>
              </w:rPr>
              <w:t xml:space="preserve"> Laws and Rules</w:t>
            </w:r>
            <w:r>
              <w:rPr>
                <w:rFonts w:asciiTheme="minorHAnsi" w:hAnsiTheme="minorHAnsi"/>
                <w:sz w:val="20"/>
                <w:szCs w:val="20"/>
              </w:rPr>
              <w:t>,</w:t>
            </w:r>
            <w:r w:rsidRPr="00AB5F21">
              <w:rPr>
                <w:rFonts w:asciiTheme="minorHAnsi" w:hAnsiTheme="minorHAnsi"/>
                <w:sz w:val="20"/>
                <w:szCs w:val="20"/>
              </w:rPr>
              <w:t xml:space="preserve"> Sequencing</w:t>
            </w:r>
            <w:r>
              <w:rPr>
                <w:rFonts w:asciiTheme="minorHAnsi" w:hAnsiTheme="minorHAnsi"/>
                <w:sz w:val="20"/>
                <w:szCs w:val="20"/>
              </w:rPr>
              <w:t>,</w:t>
            </w:r>
            <w:r w:rsidRPr="00AB5F21">
              <w:rPr>
                <w:rFonts w:asciiTheme="minorHAnsi" w:hAnsiTheme="minorHAnsi"/>
                <w:sz w:val="20"/>
                <w:szCs w:val="20"/>
              </w:rPr>
              <w:t xml:space="preserve"> Responsibility</w:t>
            </w:r>
          </w:p>
        </w:tc>
      </w:tr>
    </w:tbl>
    <w:p w:rsidR="00C02FAB" w:rsidRPr="00A86B29" w:rsidRDefault="00C02FAB" w:rsidP="00C02FAB">
      <w:pPr>
        <w:rPr>
          <w:sz w:val="20"/>
          <w:szCs w:val="20"/>
        </w:rPr>
      </w:pP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76"/>
        <w:gridCol w:w="4832"/>
        <w:gridCol w:w="4905"/>
      </w:tblGrid>
      <w:tr w:rsidR="00C02FAB" w:rsidRPr="00D5423D" w:rsidTr="0052373E">
        <w:trPr>
          <w:jc w:val="center"/>
        </w:trPr>
        <w:tc>
          <w:tcPr>
            <w:tcW w:w="4976" w:type="dxa"/>
            <w:shd w:val="clear" w:color="auto" w:fill="D9D9D9" w:themeFill="background1" w:themeFillShade="D9"/>
            <w:tcMar>
              <w:top w:w="115" w:type="dxa"/>
              <w:left w:w="115" w:type="dxa"/>
              <w:bottom w:w="115" w:type="dxa"/>
              <w:right w:w="115" w:type="dxa"/>
            </w:tcMar>
          </w:tcPr>
          <w:p w:rsidR="00C02FAB" w:rsidRPr="00FC1F65" w:rsidRDefault="00C02FAB" w:rsidP="0052373E">
            <w:pPr>
              <w:ind w:left="0" w:firstLine="0"/>
              <w:rPr>
                <w:rFonts w:asciiTheme="minorHAnsi" w:hAnsiTheme="minorHAnsi"/>
                <w:i/>
                <w:sz w:val="20"/>
                <w:szCs w:val="20"/>
              </w:rPr>
            </w:pPr>
            <w:r w:rsidRPr="00D5423D">
              <w:rPr>
                <w:rFonts w:asciiTheme="minorHAnsi" w:hAnsiTheme="minorHAnsi"/>
                <w:b/>
                <w:sz w:val="24"/>
                <w:szCs w:val="20"/>
              </w:rPr>
              <w:t>Generalizations</w:t>
            </w:r>
          </w:p>
          <w:p w:rsidR="00C02FAB" w:rsidRPr="00D5423D" w:rsidRDefault="00C02FAB" w:rsidP="0052373E">
            <w:pPr>
              <w:ind w:left="0" w:firstLine="0"/>
              <w:rPr>
                <w:rFonts w:asciiTheme="minorHAnsi" w:hAnsiTheme="minorHAnsi"/>
                <w:i/>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Understand</w:t>
            </w:r>
            <w:r w:rsidRPr="00FC1F65">
              <w:rPr>
                <w:rFonts w:asciiTheme="minorHAnsi" w:hAnsiTheme="minorHAnsi"/>
                <w:b/>
                <w:sz w:val="24"/>
                <w:szCs w:val="20"/>
              </w:rPr>
              <w:t xml:space="preserve"> </w:t>
            </w:r>
            <w:r w:rsidRPr="00FC1F65">
              <w:rPr>
                <w:rFonts w:asciiTheme="minorHAnsi" w:hAnsiTheme="minorHAnsi"/>
                <w:b/>
                <w:sz w:val="20"/>
                <w:szCs w:val="20"/>
              </w:rPr>
              <w:t>that…</w:t>
            </w:r>
          </w:p>
        </w:tc>
        <w:tc>
          <w:tcPr>
            <w:tcW w:w="9737" w:type="dxa"/>
            <w:gridSpan w:val="2"/>
            <w:shd w:val="clear" w:color="auto" w:fill="D9D9D9" w:themeFill="background1" w:themeFillShade="D9"/>
          </w:tcPr>
          <w:p w:rsidR="00C02FAB" w:rsidRPr="00FC1F65" w:rsidRDefault="00C02FAB" w:rsidP="0052373E">
            <w:pPr>
              <w:ind w:left="0" w:firstLine="0"/>
              <w:jc w:val="center"/>
              <w:rPr>
                <w:rFonts w:asciiTheme="minorHAnsi" w:hAnsiTheme="minorHAnsi"/>
                <w:i/>
                <w:szCs w:val="20"/>
              </w:rPr>
            </w:pPr>
            <w:r w:rsidRPr="00D5423D">
              <w:rPr>
                <w:rFonts w:asciiTheme="minorHAnsi" w:hAnsiTheme="minorHAnsi"/>
                <w:b/>
                <w:sz w:val="24"/>
                <w:szCs w:val="20"/>
              </w:rPr>
              <w:t>Guiding Questions</w:t>
            </w:r>
          </w:p>
          <w:p w:rsidR="00C02FAB" w:rsidRPr="00D5423D" w:rsidRDefault="00C02FAB" w:rsidP="0052373E">
            <w:pPr>
              <w:tabs>
                <w:tab w:val="left" w:pos="1553"/>
                <w:tab w:val="left" w:pos="6683"/>
              </w:tabs>
              <w:ind w:left="0" w:firstLine="0"/>
              <w:rPr>
                <w:rFonts w:asciiTheme="minorHAnsi" w:hAnsiTheme="minorHAnsi"/>
                <w:i/>
                <w:sz w:val="20"/>
                <w:szCs w:val="20"/>
              </w:rPr>
            </w:pPr>
            <w:r w:rsidRPr="00FC1F65">
              <w:rPr>
                <w:rFonts w:asciiTheme="minorHAnsi" w:hAnsiTheme="minorHAnsi"/>
                <w:b/>
                <w:sz w:val="20"/>
                <w:szCs w:val="20"/>
              </w:rPr>
              <w:tab/>
              <w:t>Factual</w:t>
            </w:r>
            <w:r w:rsidRPr="00FC1F65">
              <w:rPr>
                <w:rFonts w:asciiTheme="minorHAnsi" w:hAnsiTheme="minorHAnsi"/>
                <w:b/>
                <w:sz w:val="20"/>
                <w:szCs w:val="20"/>
              </w:rPr>
              <w:tab/>
              <w:t>Conceptual</w:t>
            </w:r>
          </w:p>
        </w:tc>
      </w:tr>
      <w:tr w:rsidR="00C02FAB" w:rsidRPr="00D5423D" w:rsidTr="0052373E">
        <w:trPr>
          <w:trHeight w:val="31"/>
          <w:jc w:val="center"/>
        </w:trPr>
        <w:tc>
          <w:tcPr>
            <w:tcW w:w="4976" w:type="dxa"/>
            <w:shd w:val="clear" w:color="auto" w:fill="auto"/>
            <w:tcMar>
              <w:top w:w="115" w:type="dxa"/>
              <w:left w:w="115" w:type="dxa"/>
              <w:bottom w:w="115" w:type="dxa"/>
              <w:right w:w="115" w:type="dxa"/>
            </w:tcMar>
          </w:tcPr>
          <w:p w:rsidR="00C02FAB" w:rsidRPr="0021471B" w:rsidRDefault="00C02FAB" w:rsidP="0052373E">
            <w:pPr>
              <w:ind w:left="0" w:firstLine="0"/>
              <w:rPr>
                <w:rFonts w:asciiTheme="minorHAnsi" w:hAnsiTheme="minorHAnsi"/>
                <w:sz w:val="20"/>
                <w:szCs w:val="20"/>
              </w:rPr>
            </w:pPr>
            <w:r w:rsidRPr="0021471B">
              <w:rPr>
                <w:rFonts w:asciiTheme="minorHAnsi" w:hAnsiTheme="minorHAnsi"/>
                <w:sz w:val="20"/>
                <w:szCs w:val="20"/>
              </w:rPr>
              <w:t>Rules and responsibility promote respect, good citizenship, and safety. (</w:t>
            </w:r>
            <w:r w:rsidRPr="00C67961">
              <w:rPr>
                <w:rFonts w:asciiTheme="minorHAnsi" w:hAnsiTheme="minorHAnsi"/>
                <w:sz w:val="20"/>
                <w:szCs w:val="20"/>
              </w:rPr>
              <w:t>PE09-GR.k-</w:t>
            </w:r>
            <w:r w:rsidRPr="0021471B">
              <w:rPr>
                <w:rFonts w:asciiTheme="minorHAnsi" w:hAnsiTheme="minorHAnsi"/>
                <w:sz w:val="20"/>
                <w:szCs w:val="20"/>
              </w:rPr>
              <w:t>S.3-GLE.</w:t>
            </w:r>
            <w:r w:rsidRPr="0021471B">
              <w:rPr>
                <w:sz w:val="20"/>
                <w:szCs w:val="20"/>
              </w:rPr>
              <w:t>2</w:t>
            </w:r>
            <w:r w:rsidRPr="0021471B">
              <w:rPr>
                <w:rFonts w:asciiTheme="minorHAnsi" w:hAnsiTheme="minorHAnsi"/>
                <w:sz w:val="20"/>
                <w:szCs w:val="20"/>
              </w:rPr>
              <w:t>-EO.</w:t>
            </w:r>
            <w:r>
              <w:rPr>
                <w:rFonts w:asciiTheme="minorHAnsi" w:hAnsiTheme="minorHAnsi"/>
                <w:sz w:val="20"/>
                <w:szCs w:val="20"/>
              </w:rPr>
              <w:t>a</w:t>
            </w:r>
            <w:r w:rsidRPr="0021471B">
              <w:rPr>
                <w:sz w:val="20"/>
                <w:szCs w:val="20"/>
              </w:rPr>
              <w:t>,</w:t>
            </w:r>
            <w:r>
              <w:rPr>
                <w:sz w:val="20"/>
                <w:szCs w:val="20"/>
              </w:rPr>
              <w:t>b</w:t>
            </w:r>
            <w:r w:rsidRPr="0021471B">
              <w:rPr>
                <w:sz w:val="20"/>
                <w:szCs w:val="20"/>
              </w:rPr>
              <w:t>,</w:t>
            </w:r>
            <w:r>
              <w:rPr>
                <w:sz w:val="20"/>
                <w:szCs w:val="20"/>
              </w:rPr>
              <w:t>d</w:t>
            </w:r>
            <w:r w:rsidRPr="0021471B">
              <w:rPr>
                <w:sz w:val="20"/>
                <w:szCs w:val="20"/>
              </w:rPr>
              <w:t>; IQ. 1; RA.1; N.1</w:t>
            </w:r>
            <w:r w:rsidRPr="0021471B">
              <w:rPr>
                <w:rFonts w:asciiTheme="minorHAnsi" w:hAnsiTheme="minorHAnsi"/>
                <w:sz w:val="20"/>
                <w:szCs w:val="20"/>
              </w:rPr>
              <w:t>)</w:t>
            </w:r>
          </w:p>
        </w:tc>
        <w:tc>
          <w:tcPr>
            <w:tcW w:w="4832" w:type="dxa"/>
            <w:shd w:val="clear" w:color="auto" w:fill="auto"/>
          </w:tcPr>
          <w:p w:rsidR="00C02FAB" w:rsidRPr="0021471B" w:rsidRDefault="00C02FAB" w:rsidP="0052373E">
            <w:pPr>
              <w:ind w:left="288" w:hanging="288"/>
              <w:rPr>
                <w:rFonts w:asciiTheme="minorHAnsi" w:hAnsiTheme="minorHAnsi"/>
                <w:sz w:val="20"/>
                <w:szCs w:val="20"/>
              </w:rPr>
            </w:pPr>
            <w:r w:rsidRPr="0021471B">
              <w:rPr>
                <w:rFonts w:asciiTheme="minorHAnsi" w:hAnsiTheme="minorHAnsi"/>
                <w:sz w:val="20"/>
                <w:szCs w:val="20"/>
              </w:rPr>
              <w:t>Which safety rule is most important?</w:t>
            </w:r>
          </w:p>
        </w:tc>
        <w:tc>
          <w:tcPr>
            <w:tcW w:w="4905" w:type="dxa"/>
            <w:shd w:val="clear" w:color="auto" w:fill="auto"/>
          </w:tcPr>
          <w:p w:rsidR="00C02FAB" w:rsidRPr="0021471B" w:rsidRDefault="00C02FAB" w:rsidP="0052373E">
            <w:pPr>
              <w:ind w:left="288" w:hanging="288"/>
              <w:rPr>
                <w:rFonts w:asciiTheme="minorHAnsi" w:hAnsiTheme="minorHAnsi"/>
                <w:sz w:val="20"/>
                <w:szCs w:val="20"/>
              </w:rPr>
            </w:pPr>
            <w:r w:rsidRPr="0021471B">
              <w:rPr>
                <w:rFonts w:asciiTheme="minorHAnsi" w:hAnsiTheme="minorHAnsi"/>
                <w:sz w:val="20"/>
                <w:szCs w:val="20"/>
              </w:rPr>
              <w:t>Why are rules important?</w:t>
            </w:r>
          </w:p>
        </w:tc>
      </w:tr>
      <w:tr w:rsidR="00C02FAB" w:rsidRPr="00D5423D" w:rsidTr="0052373E">
        <w:trPr>
          <w:jc w:val="center"/>
        </w:trPr>
        <w:tc>
          <w:tcPr>
            <w:tcW w:w="4976" w:type="dxa"/>
            <w:shd w:val="clear" w:color="auto" w:fill="auto"/>
            <w:tcMar>
              <w:top w:w="115" w:type="dxa"/>
              <w:left w:w="115" w:type="dxa"/>
              <w:bottom w:w="115" w:type="dxa"/>
              <w:right w:w="115" w:type="dxa"/>
            </w:tcMar>
          </w:tcPr>
          <w:p w:rsidR="00C02FAB" w:rsidRPr="0021471B" w:rsidRDefault="00C02FAB" w:rsidP="0052373E">
            <w:pPr>
              <w:ind w:left="0" w:firstLine="0"/>
              <w:rPr>
                <w:rFonts w:asciiTheme="minorHAnsi" w:hAnsiTheme="minorHAnsi"/>
                <w:sz w:val="20"/>
                <w:szCs w:val="20"/>
              </w:rPr>
            </w:pPr>
            <w:r w:rsidRPr="0021471B">
              <w:rPr>
                <w:rFonts w:asciiTheme="minorHAnsi" w:hAnsiTheme="minorHAnsi"/>
                <w:sz w:val="20"/>
                <w:szCs w:val="20"/>
              </w:rPr>
              <w:t>Identification of feelings that result from participating in physical activity promotes an understanding of body awareness. (</w:t>
            </w:r>
            <w:r w:rsidRPr="00DA3A64">
              <w:rPr>
                <w:rFonts w:asciiTheme="minorHAnsi" w:hAnsiTheme="minorHAnsi"/>
                <w:sz w:val="20"/>
                <w:szCs w:val="20"/>
              </w:rPr>
              <w:t>PE09-GR.k-</w:t>
            </w:r>
            <w:r w:rsidRPr="0021471B">
              <w:rPr>
                <w:rFonts w:asciiTheme="minorHAnsi" w:hAnsiTheme="minorHAnsi"/>
                <w:sz w:val="20"/>
                <w:szCs w:val="20"/>
              </w:rPr>
              <w:t>S.</w:t>
            </w:r>
            <w:r w:rsidRPr="0021471B">
              <w:rPr>
                <w:sz w:val="20"/>
                <w:szCs w:val="20"/>
              </w:rPr>
              <w:t>2</w:t>
            </w:r>
            <w:r w:rsidRPr="0021471B">
              <w:rPr>
                <w:rFonts w:asciiTheme="minorHAnsi" w:hAnsiTheme="minorHAnsi"/>
                <w:sz w:val="20"/>
                <w:szCs w:val="20"/>
              </w:rPr>
              <w:t>-GLE.</w:t>
            </w:r>
            <w:r w:rsidRPr="0021471B">
              <w:rPr>
                <w:sz w:val="20"/>
                <w:szCs w:val="20"/>
              </w:rPr>
              <w:t>1</w:t>
            </w:r>
            <w:r w:rsidRPr="0021471B">
              <w:rPr>
                <w:rFonts w:asciiTheme="minorHAnsi" w:hAnsiTheme="minorHAnsi"/>
                <w:sz w:val="20"/>
                <w:szCs w:val="20"/>
              </w:rPr>
              <w:t>-EO.</w:t>
            </w:r>
            <w:r>
              <w:rPr>
                <w:rFonts w:asciiTheme="minorHAnsi" w:hAnsiTheme="minorHAnsi"/>
                <w:sz w:val="20"/>
                <w:szCs w:val="20"/>
              </w:rPr>
              <w:t>a</w:t>
            </w:r>
            <w:r w:rsidRPr="0021471B">
              <w:rPr>
                <w:sz w:val="20"/>
                <w:szCs w:val="20"/>
              </w:rPr>
              <w:t>; IQ. 1; RA.1 ; N.3</w:t>
            </w:r>
            <w:r w:rsidRPr="0021471B">
              <w:rPr>
                <w:rFonts w:asciiTheme="minorHAnsi" w:hAnsiTheme="minorHAnsi"/>
                <w:sz w:val="20"/>
                <w:szCs w:val="20"/>
              </w:rPr>
              <w:t>)</w:t>
            </w:r>
          </w:p>
        </w:tc>
        <w:tc>
          <w:tcPr>
            <w:tcW w:w="4832" w:type="dxa"/>
            <w:shd w:val="clear" w:color="auto" w:fill="auto"/>
          </w:tcPr>
          <w:p w:rsidR="00C02FAB" w:rsidRPr="0021471B" w:rsidRDefault="00C02FAB" w:rsidP="0052373E">
            <w:pPr>
              <w:ind w:left="288" w:hanging="288"/>
              <w:rPr>
                <w:rFonts w:asciiTheme="minorHAnsi" w:hAnsiTheme="minorHAnsi"/>
                <w:sz w:val="20"/>
                <w:szCs w:val="20"/>
              </w:rPr>
            </w:pPr>
            <w:r w:rsidRPr="0021471B">
              <w:rPr>
                <w:rFonts w:asciiTheme="minorHAnsi" w:hAnsiTheme="minorHAnsi"/>
                <w:sz w:val="20"/>
                <w:szCs w:val="20"/>
              </w:rPr>
              <w:t>What is physical activity?</w:t>
            </w:r>
          </w:p>
        </w:tc>
        <w:tc>
          <w:tcPr>
            <w:tcW w:w="4905" w:type="dxa"/>
            <w:shd w:val="clear" w:color="auto" w:fill="auto"/>
          </w:tcPr>
          <w:p w:rsidR="00C02FAB" w:rsidRPr="0021471B" w:rsidRDefault="00C02FAB" w:rsidP="0052373E">
            <w:pPr>
              <w:ind w:left="288" w:hanging="288"/>
              <w:rPr>
                <w:rFonts w:asciiTheme="minorHAnsi" w:hAnsiTheme="minorHAnsi"/>
                <w:sz w:val="20"/>
                <w:szCs w:val="20"/>
              </w:rPr>
            </w:pPr>
            <w:r w:rsidRPr="0021471B">
              <w:rPr>
                <w:rFonts w:asciiTheme="minorHAnsi" w:hAnsiTheme="minorHAnsi"/>
                <w:sz w:val="20"/>
                <w:szCs w:val="20"/>
              </w:rPr>
              <w:t>Why are feelings important?</w:t>
            </w:r>
          </w:p>
        </w:tc>
      </w:tr>
      <w:tr w:rsidR="00C02FAB" w:rsidRPr="00D5423D" w:rsidTr="0052373E">
        <w:trPr>
          <w:jc w:val="center"/>
        </w:trPr>
        <w:tc>
          <w:tcPr>
            <w:tcW w:w="4976" w:type="dxa"/>
            <w:shd w:val="clear" w:color="auto" w:fill="auto"/>
            <w:tcMar>
              <w:top w:w="115" w:type="dxa"/>
              <w:left w:w="115" w:type="dxa"/>
              <w:bottom w:w="115" w:type="dxa"/>
              <w:right w:w="115" w:type="dxa"/>
            </w:tcMar>
          </w:tcPr>
          <w:p w:rsidR="00C02FAB" w:rsidRPr="0021471B" w:rsidRDefault="00C02FAB" w:rsidP="0052373E">
            <w:pPr>
              <w:ind w:left="0" w:firstLine="0"/>
              <w:rPr>
                <w:rFonts w:asciiTheme="minorHAnsi" w:hAnsiTheme="minorHAnsi"/>
                <w:sz w:val="20"/>
                <w:szCs w:val="20"/>
              </w:rPr>
            </w:pPr>
            <w:r w:rsidRPr="0021471B">
              <w:rPr>
                <w:rFonts w:asciiTheme="minorHAnsi" w:hAnsiTheme="minorHAnsi"/>
                <w:sz w:val="20"/>
                <w:szCs w:val="20"/>
              </w:rPr>
              <w:t>Participation in moderate to vigorous physical activities facilitates health and wellness. (</w:t>
            </w:r>
            <w:r w:rsidRPr="00DA3A64">
              <w:rPr>
                <w:rFonts w:asciiTheme="minorHAnsi" w:hAnsiTheme="minorHAnsi"/>
                <w:sz w:val="20"/>
                <w:szCs w:val="20"/>
              </w:rPr>
              <w:t>PE09-GR.k-</w:t>
            </w:r>
            <w:r w:rsidRPr="0021471B">
              <w:rPr>
                <w:rFonts w:asciiTheme="minorHAnsi" w:hAnsiTheme="minorHAnsi"/>
                <w:sz w:val="20"/>
                <w:szCs w:val="20"/>
              </w:rPr>
              <w:t>S.</w:t>
            </w:r>
            <w:r w:rsidRPr="0021471B">
              <w:rPr>
                <w:sz w:val="20"/>
                <w:szCs w:val="20"/>
              </w:rPr>
              <w:t>2</w:t>
            </w:r>
            <w:r w:rsidRPr="0021471B">
              <w:rPr>
                <w:rFonts w:asciiTheme="minorHAnsi" w:hAnsiTheme="minorHAnsi"/>
                <w:sz w:val="20"/>
                <w:szCs w:val="20"/>
              </w:rPr>
              <w:t>-GLE.</w:t>
            </w:r>
            <w:r w:rsidRPr="0021471B">
              <w:rPr>
                <w:sz w:val="20"/>
                <w:szCs w:val="20"/>
              </w:rPr>
              <w:t>1</w:t>
            </w:r>
            <w:r w:rsidRPr="0021471B">
              <w:rPr>
                <w:rFonts w:asciiTheme="minorHAnsi" w:hAnsiTheme="minorHAnsi"/>
                <w:sz w:val="20"/>
                <w:szCs w:val="20"/>
              </w:rPr>
              <w:t>-EO.</w:t>
            </w:r>
            <w:r>
              <w:rPr>
                <w:rFonts w:asciiTheme="minorHAnsi" w:hAnsiTheme="minorHAnsi"/>
                <w:sz w:val="20"/>
                <w:szCs w:val="20"/>
              </w:rPr>
              <w:t>a</w:t>
            </w:r>
            <w:r w:rsidRPr="0021471B">
              <w:rPr>
                <w:sz w:val="20"/>
                <w:szCs w:val="20"/>
              </w:rPr>
              <w:t>,</w:t>
            </w:r>
            <w:r>
              <w:rPr>
                <w:sz w:val="20"/>
                <w:szCs w:val="20"/>
              </w:rPr>
              <w:t>b</w:t>
            </w:r>
            <w:r w:rsidRPr="0021471B">
              <w:rPr>
                <w:sz w:val="20"/>
                <w:szCs w:val="20"/>
              </w:rPr>
              <w:t>; IQ. 1,2; RA.1; N.1,2,3</w:t>
            </w:r>
            <w:r w:rsidRPr="0021471B">
              <w:rPr>
                <w:rFonts w:asciiTheme="minorHAnsi" w:hAnsiTheme="minorHAnsi"/>
                <w:sz w:val="20"/>
                <w:szCs w:val="20"/>
              </w:rPr>
              <w:t>)</w:t>
            </w:r>
          </w:p>
        </w:tc>
        <w:tc>
          <w:tcPr>
            <w:tcW w:w="4832" w:type="dxa"/>
            <w:shd w:val="clear" w:color="auto" w:fill="auto"/>
          </w:tcPr>
          <w:p w:rsidR="00C02FAB" w:rsidRPr="0021471B" w:rsidRDefault="00C02FAB" w:rsidP="0052373E">
            <w:pPr>
              <w:ind w:left="288" w:hanging="288"/>
              <w:rPr>
                <w:rFonts w:asciiTheme="minorHAnsi" w:hAnsiTheme="minorHAnsi"/>
                <w:sz w:val="20"/>
                <w:szCs w:val="20"/>
              </w:rPr>
            </w:pPr>
            <w:r w:rsidRPr="0021471B">
              <w:rPr>
                <w:rFonts w:asciiTheme="minorHAnsi" w:hAnsiTheme="minorHAnsi"/>
                <w:sz w:val="20"/>
                <w:szCs w:val="20"/>
              </w:rPr>
              <w:t>What activities make your heart beat faster?</w:t>
            </w:r>
          </w:p>
        </w:tc>
        <w:tc>
          <w:tcPr>
            <w:tcW w:w="4905" w:type="dxa"/>
            <w:shd w:val="clear" w:color="auto" w:fill="auto"/>
          </w:tcPr>
          <w:p w:rsidR="00C02FAB" w:rsidRPr="0021471B" w:rsidRDefault="00C02FAB" w:rsidP="0052373E">
            <w:pPr>
              <w:ind w:left="288" w:hanging="288"/>
              <w:rPr>
                <w:rFonts w:asciiTheme="minorHAnsi" w:hAnsiTheme="minorHAnsi"/>
                <w:sz w:val="20"/>
                <w:szCs w:val="20"/>
              </w:rPr>
            </w:pPr>
            <w:r w:rsidRPr="0021471B">
              <w:rPr>
                <w:rFonts w:asciiTheme="minorHAnsi" w:hAnsiTheme="minorHAnsi"/>
                <w:sz w:val="20"/>
                <w:szCs w:val="20"/>
              </w:rPr>
              <w:t>Why is being physically active important?</w:t>
            </w:r>
          </w:p>
        </w:tc>
      </w:tr>
      <w:tr w:rsidR="00C02FAB" w:rsidRPr="00D5423D" w:rsidTr="0052373E">
        <w:trPr>
          <w:jc w:val="center"/>
        </w:trPr>
        <w:tc>
          <w:tcPr>
            <w:tcW w:w="4976" w:type="dxa"/>
            <w:shd w:val="clear" w:color="auto" w:fill="auto"/>
            <w:tcMar>
              <w:top w:w="115" w:type="dxa"/>
              <w:left w:w="115" w:type="dxa"/>
              <w:bottom w:w="115" w:type="dxa"/>
              <w:right w:w="115" w:type="dxa"/>
            </w:tcMar>
          </w:tcPr>
          <w:p w:rsidR="00C02FAB" w:rsidRPr="0021471B" w:rsidRDefault="00C02FAB" w:rsidP="0052373E">
            <w:pPr>
              <w:ind w:left="0" w:firstLine="0"/>
              <w:rPr>
                <w:rFonts w:asciiTheme="minorHAnsi" w:hAnsiTheme="minorHAnsi"/>
                <w:sz w:val="20"/>
                <w:szCs w:val="20"/>
              </w:rPr>
            </w:pPr>
            <w:r w:rsidRPr="0021471B">
              <w:rPr>
                <w:rFonts w:asciiTheme="minorHAnsi" w:hAnsiTheme="minorHAnsi"/>
                <w:sz w:val="20"/>
                <w:szCs w:val="20"/>
              </w:rPr>
              <w:t>Identification of the heart rate during participation in physical activity facilitates understanding of the intensity of a physical activity. (</w:t>
            </w:r>
            <w:r w:rsidRPr="00DA3A64">
              <w:rPr>
                <w:rFonts w:asciiTheme="minorHAnsi" w:hAnsiTheme="minorHAnsi"/>
                <w:sz w:val="20"/>
                <w:szCs w:val="20"/>
              </w:rPr>
              <w:t>PE09-GR.k-</w:t>
            </w:r>
            <w:r w:rsidRPr="0021471B">
              <w:rPr>
                <w:rFonts w:asciiTheme="minorHAnsi" w:hAnsiTheme="minorHAnsi"/>
                <w:sz w:val="20"/>
                <w:szCs w:val="20"/>
              </w:rPr>
              <w:t>S.</w:t>
            </w:r>
            <w:r w:rsidRPr="0021471B">
              <w:rPr>
                <w:sz w:val="20"/>
                <w:szCs w:val="20"/>
              </w:rPr>
              <w:t>2</w:t>
            </w:r>
            <w:r w:rsidRPr="0021471B">
              <w:rPr>
                <w:rFonts w:asciiTheme="minorHAnsi" w:hAnsiTheme="minorHAnsi"/>
                <w:sz w:val="20"/>
                <w:szCs w:val="20"/>
              </w:rPr>
              <w:t>-GLE.</w:t>
            </w:r>
            <w:r w:rsidRPr="0021471B">
              <w:rPr>
                <w:sz w:val="20"/>
                <w:szCs w:val="20"/>
              </w:rPr>
              <w:t>1</w:t>
            </w:r>
            <w:r w:rsidRPr="0021471B">
              <w:rPr>
                <w:rFonts w:asciiTheme="minorHAnsi" w:hAnsiTheme="minorHAnsi"/>
                <w:sz w:val="20"/>
                <w:szCs w:val="20"/>
              </w:rPr>
              <w:t>-EO.</w:t>
            </w:r>
            <w:r>
              <w:rPr>
                <w:rFonts w:asciiTheme="minorHAnsi" w:hAnsiTheme="minorHAnsi"/>
                <w:sz w:val="20"/>
                <w:szCs w:val="20"/>
              </w:rPr>
              <w:t>a</w:t>
            </w:r>
            <w:r w:rsidRPr="0021471B">
              <w:rPr>
                <w:sz w:val="20"/>
                <w:szCs w:val="20"/>
              </w:rPr>
              <w:t>,</w:t>
            </w:r>
            <w:r>
              <w:rPr>
                <w:sz w:val="20"/>
                <w:szCs w:val="20"/>
              </w:rPr>
              <w:t>c</w:t>
            </w:r>
            <w:r w:rsidRPr="0021471B">
              <w:rPr>
                <w:sz w:val="20"/>
                <w:szCs w:val="20"/>
              </w:rPr>
              <w:t>; IQ. 1,2; RA.2; N.1</w:t>
            </w:r>
            <w:r w:rsidRPr="0021471B">
              <w:rPr>
                <w:rFonts w:asciiTheme="minorHAnsi" w:hAnsiTheme="minorHAnsi"/>
                <w:sz w:val="20"/>
                <w:szCs w:val="20"/>
              </w:rPr>
              <w:t>)</w:t>
            </w:r>
          </w:p>
        </w:tc>
        <w:tc>
          <w:tcPr>
            <w:tcW w:w="4832" w:type="dxa"/>
            <w:shd w:val="clear" w:color="auto" w:fill="auto"/>
          </w:tcPr>
          <w:p w:rsidR="00C02FAB" w:rsidRPr="0021471B" w:rsidRDefault="00C02FAB" w:rsidP="0052373E">
            <w:pPr>
              <w:ind w:left="288" w:hanging="288"/>
              <w:rPr>
                <w:rFonts w:asciiTheme="minorHAnsi" w:hAnsiTheme="minorHAnsi"/>
                <w:sz w:val="20"/>
                <w:szCs w:val="20"/>
              </w:rPr>
            </w:pPr>
            <w:r w:rsidRPr="0021471B">
              <w:rPr>
                <w:rFonts w:asciiTheme="minorHAnsi" w:hAnsiTheme="minorHAnsi"/>
                <w:sz w:val="20"/>
                <w:szCs w:val="20"/>
              </w:rPr>
              <w:t>What is a heart rate?</w:t>
            </w:r>
          </w:p>
        </w:tc>
        <w:tc>
          <w:tcPr>
            <w:tcW w:w="4905" w:type="dxa"/>
            <w:shd w:val="clear" w:color="auto" w:fill="auto"/>
          </w:tcPr>
          <w:p w:rsidR="00C02FAB" w:rsidRPr="0021471B" w:rsidRDefault="00C02FAB" w:rsidP="0052373E">
            <w:pPr>
              <w:ind w:left="288" w:hanging="288"/>
              <w:rPr>
                <w:rFonts w:asciiTheme="minorHAnsi" w:hAnsiTheme="minorHAnsi"/>
                <w:sz w:val="20"/>
                <w:szCs w:val="20"/>
              </w:rPr>
            </w:pPr>
            <w:r w:rsidRPr="0021471B">
              <w:rPr>
                <w:rFonts w:asciiTheme="minorHAnsi" w:hAnsiTheme="minorHAnsi"/>
                <w:sz w:val="20"/>
                <w:szCs w:val="20"/>
              </w:rPr>
              <w:t>Why does the heart beat faster while participating in physical activity?</w:t>
            </w:r>
          </w:p>
          <w:p w:rsidR="00C02FAB" w:rsidRPr="0021471B" w:rsidRDefault="00C02FAB" w:rsidP="0052373E">
            <w:pPr>
              <w:ind w:left="288" w:hanging="288"/>
              <w:rPr>
                <w:rFonts w:asciiTheme="minorHAnsi" w:hAnsiTheme="minorHAnsi"/>
                <w:sz w:val="20"/>
                <w:szCs w:val="20"/>
              </w:rPr>
            </w:pPr>
            <w:r w:rsidRPr="0021471B">
              <w:rPr>
                <w:rFonts w:asciiTheme="minorHAnsi" w:hAnsiTheme="minorHAnsi"/>
                <w:sz w:val="20"/>
                <w:szCs w:val="20"/>
              </w:rPr>
              <w:t>How does running make you feel?</w:t>
            </w:r>
          </w:p>
        </w:tc>
      </w:tr>
    </w:tbl>
    <w:p w:rsidR="00C02FAB" w:rsidRDefault="00C02FAB" w:rsidP="00C02FAB">
      <w:r>
        <w:br w:type="page"/>
      </w: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7356"/>
        <w:gridCol w:w="7357"/>
      </w:tblGrid>
      <w:tr w:rsidR="00C02FAB" w:rsidRPr="00D5423D" w:rsidTr="0052373E">
        <w:trPr>
          <w:cantSplit/>
          <w:trHeight w:val="18"/>
          <w:jc w:val="center"/>
        </w:trPr>
        <w:tc>
          <w:tcPr>
            <w:tcW w:w="7356" w:type="dxa"/>
            <w:shd w:val="clear" w:color="auto" w:fill="D9D9D9" w:themeFill="background1" w:themeFillShade="D9"/>
            <w:tcMar>
              <w:top w:w="115" w:type="dxa"/>
              <w:left w:w="115" w:type="dxa"/>
              <w:bottom w:w="115" w:type="dxa"/>
              <w:right w:w="115" w:type="dxa"/>
            </w:tcMar>
          </w:tcPr>
          <w:p w:rsidR="00C02FAB" w:rsidRPr="009A55A0" w:rsidRDefault="00C02FAB" w:rsidP="0052373E">
            <w:pPr>
              <w:ind w:left="0" w:firstLine="0"/>
              <w:rPr>
                <w:rFonts w:cs="Calibri"/>
                <w:color w:val="000000"/>
                <w:szCs w:val="20"/>
              </w:rPr>
            </w:pPr>
            <w:r>
              <w:lastRenderedPageBreak/>
              <w:br w:type="page"/>
            </w:r>
            <w:r w:rsidRPr="009A55A0">
              <w:rPr>
                <w:rFonts w:cs="Calibri"/>
                <w:b/>
                <w:color w:val="000000"/>
                <w:sz w:val="24"/>
                <w:szCs w:val="20"/>
              </w:rPr>
              <w:t xml:space="preserve">Critical Content: </w:t>
            </w:r>
          </w:p>
          <w:p w:rsidR="00C02FAB" w:rsidRPr="00100F12" w:rsidRDefault="00C02FAB" w:rsidP="0052373E">
            <w:pPr>
              <w:ind w:left="0" w:firstLine="0"/>
              <w:rPr>
                <w:rFonts w:asciiTheme="minorHAnsi" w:hAnsiTheme="minorHAnsi"/>
                <w:b/>
                <w:sz w:val="24"/>
                <w:szCs w:val="20"/>
              </w:rPr>
            </w:pPr>
            <w:r w:rsidRPr="009A55A0">
              <w:rPr>
                <w:rFonts w:cs="Calibri"/>
                <w:b/>
                <w:color w:val="000000"/>
                <w:sz w:val="20"/>
                <w:szCs w:val="20"/>
              </w:rPr>
              <w:t xml:space="preserve">My students will </w:t>
            </w:r>
            <w:r w:rsidRPr="009A55A0">
              <w:rPr>
                <w:rFonts w:cs="Calibri"/>
                <w:b/>
                <w:color w:val="000000"/>
                <w:sz w:val="28"/>
                <w:szCs w:val="20"/>
              </w:rPr>
              <w:t>Know</w:t>
            </w:r>
            <w:r w:rsidRPr="009A55A0">
              <w:rPr>
                <w:rFonts w:cs="Calibri"/>
                <w:b/>
                <w:color w:val="000000"/>
                <w:sz w:val="20"/>
                <w:szCs w:val="20"/>
              </w:rPr>
              <w:t>…</w:t>
            </w:r>
          </w:p>
        </w:tc>
        <w:tc>
          <w:tcPr>
            <w:tcW w:w="7357" w:type="dxa"/>
            <w:shd w:val="clear" w:color="auto" w:fill="D9D9D9" w:themeFill="background1" w:themeFillShade="D9"/>
          </w:tcPr>
          <w:p w:rsidR="00C02FAB" w:rsidRPr="009A55A0" w:rsidRDefault="00C02FAB" w:rsidP="0052373E">
            <w:pPr>
              <w:ind w:left="0" w:firstLine="0"/>
              <w:rPr>
                <w:b/>
                <w:sz w:val="24"/>
                <w:szCs w:val="20"/>
              </w:rPr>
            </w:pPr>
            <w:r w:rsidRPr="009A55A0">
              <w:rPr>
                <w:b/>
                <w:sz w:val="24"/>
                <w:szCs w:val="20"/>
              </w:rPr>
              <w:t>Key Skills:</w:t>
            </w:r>
          </w:p>
          <w:p w:rsidR="00C02FAB" w:rsidRPr="00FC1F65" w:rsidRDefault="00C02FAB" w:rsidP="0052373E">
            <w:pPr>
              <w:ind w:left="0" w:firstLine="0"/>
              <w:rPr>
                <w:rFonts w:asciiTheme="minorHAnsi" w:hAnsiTheme="minorHAnsi"/>
                <w:b/>
                <w:sz w:val="20"/>
                <w:szCs w:val="20"/>
              </w:rPr>
            </w:pPr>
            <w:r w:rsidRPr="009A55A0">
              <w:rPr>
                <w:b/>
                <w:sz w:val="20"/>
                <w:szCs w:val="20"/>
              </w:rPr>
              <w:t xml:space="preserve">My students will be able to </w:t>
            </w:r>
            <w:r w:rsidRPr="009A55A0">
              <w:rPr>
                <w:b/>
                <w:sz w:val="28"/>
                <w:szCs w:val="20"/>
              </w:rPr>
              <w:t>(Do)</w:t>
            </w:r>
            <w:r w:rsidRPr="009A55A0">
              <w:rPr>
                <w:b/>
                <w:sz w:val="20"/>
                <w:szCs w:val="20"/>
              </w:rPr>
              <w:t>…</w:t>
            </w:r>
          </w:p>
        </w:tc>
      </w:tr>
      <w:tr w:rsidR="00C02FAB" w:rsidRPr="00D5423D" w:rsidTr="0052373E">
        <w:trPr>
          <w:cantSplit/>
          <w:trHeight w:val="18"/>
          <w:jc w:val="center"/>
        </w:trPr>
        <w:tc>
          <w:tcPr>
            <w:tcW w:w="7356" w:type="dxa"/>
            <w:shd w:val="clear" w:color="auto" w:fill="auto"/>
            <w:tcMar>
              <w:top w:w="115" w:type="dxa"/>
              <w:left w:w="115" w:type="dxa"/>
              <w:bottom w:w="115" w:type="dxa"/>
              <w:right w:w="115" w:type="dxa"/>
            </w:tcMar>
          </w:tcPr>
          <w:p w:rsidR="00C02FAB" w:rsidRPr="0052373E" w:rsidRDefault="00C02FAB" w:rsidP="00CE04BD">
            <w:pPr>
              <w:numPr>
                <w:ilvl w:val="0"/>
                <w:numId w:val="2"/>
              </w:numPr>
              <w:ind w:left="288" w:hanging="288"/>
              <w:rPr>
                <w:sz w:val="20"/>
                <w:szCs w:val="20"/>
              </w:rPr>
            </w:pPr>
            <w:r w:rsidRPr="0052373E">
              <w:rPr>
                <w:sz w:val="20"/>
                <w:szCs w:val="20"/>
              </w:rPr>
              <w:t>Moderate to vigorous physical activity (PE09-GR.k-S.2-GLE.1-EO.b)</w:t>
            </w:r>
          </w:p>
          <w:p w:rsidR="00C02FAB" w:rsidRPr="0052373E" w:rsidRDefault="00C02FAB" w:rsidP="00CE04BD">
            <w:pPr>
              <w:numPr>
                <w:ilvl w:val="0"/>
                <w:numId w:val="2"/>
              </w:numPr>
              <w:ind w:left="288" w:hanging="288"/>
              <w:rPr>
                <w:sz w:val="20"/>
                <w:szCs w:val="20"/>
              </w:rPr>
            </w:pPr>
            <w:r w:rsidRPr="0052373E">
              <w:rPr>
                <w:sz w:val="20"/>
                <w:szCs w:val="20"/>
              </w:rPr>
              <w:t>Heart rate (PE09-GR.k-S.2-GLE.1-EO.a)</w:t>
            </w:r>
          </w:p>
          <w:p w:rsidR="00C02FAB" w:rsidRPr="0052373E" w:rsidRDefault="00C02FAB" w:rsidP="00CE04BD">
            <w:pPr>
              <w:numPr>
                <w:ilvl w:val="0"/>
                <w:numId w:val="2"/>
              </w:numPr>
              <w:ind w:left="288" w:hanging="288"/>
              <w:rPr>
                <w:sz w:val="20"/>
                <w:szCs w:val="20"/>
              </w:rPr>
            </w:pPr>
            <w:r w:rsidRPr="0052373E">
              <w:rPr>
                <w:sz w:val="20"/>
                <w:szCs w:val="20"/>
              </w:rPr>
              <w:t>Class protocols (PE09-GR.k-S.3-GLE.2-EO.d)</w:t>
            </w:r>
          </w:p>
          <w:p w:rsidR="00C02FAB" w:rsidRPr="0052373E" w:rsidRDefault="00C02FAB" w:rsidP="00CE04BD">
            <w:pPr>
              <w:numPr>
                <w:ilvl w:val="0"/>
                <w:numId w:val="2"/>
              </w:numPr>
              <w:ind w:left="288" w:hanging="288"/>
              <w:rPr>
                <w:sz w:val="20"/>
                <w:szCs w:val="20"/>
              </w:rPr>
            </w:pPr>
            <w:r w:rsidRPr="0052373E">
              <w:rPr>
                <w:sz w:val="20"/>
                <w:szCs w:val="20"/>
              </w:rPr>
              <w:t>Instructions around physical activities (PE09-GR.k-S.3-GLE.2-EO.b)</w:t>
            </w:r>
          </w:p>
          <w:p w:rsidR="00C02FAB" w:rsidRPr="0052373E" w:rsidRDefault="00C02FAB" w:rsidP="00CE04BD">
            <w:pPr>
              <w:numPr>
                <w:ilvl w:val="0"/>
                <w:numId w:val="2"/>
              </w:numPr>
              <w:ind w:left="288" w:hanging="288"/>
              <w:rPr>
                <w:sz w:val="20"/>
                <w:szCs w:val="20"/>
              </w:rPr>
            </w:pPr>
            <w:r w:rsidRPr="0052373E">
              <w:rPr>
                <w:sz w:val="20"/>
                <w:szCs w:val="20"/>
              </w:rPr>
              <w:t>Equipment management (PE09-GR.k-S.3-GLE.1-EO.d)</w:t>
            </w:r>
          </w:p>
          <w:p w:rsidR="00C02FAB" w:rsidRPr="0052373E" w:rsidRDefault="00C02FAB" w:rsidP="00CE04BD">
            <w:pPr>
              <w:numPr>
                <w:ilvl w:val="0"/>
                <w:numId w:val="2"/>
              </w:numPr>
              <w:ind w:left="288" w:hanging="288"/>
              <w:rPr>
                <w:sz w:val="20"/>
                <w:szCs w:val="20"/>
              </w:rPr>
            </w:pPr>
            <w:r w:rsidRPr="0052373E">
              <w:rPr>
                <w:sz w:val="20"/>
                <w:szCs w:val="20"/>
              </w:rPr>
              <w:t>Feelings that result from participation in physical activity (PE09-GR.k-S.3-GLE.1-EO.b)</w:t>
            </w:r>
          </w:p>
          <w:p w:rsidR="00C02FAB" w:rsidRPr="0052373E" w:rsidRDefault="00C02FAB" w:rsidP="00CE04BD">
            <w:pPr>
              <w:numPr>
                <w:ilvl w:val="0"/>
                <w:numId w:val="2"/>
              </w:numPr>
              <w:ind w:left="288" w:hanging="288"/>
              <w:rPr>
                <w:sz w:val="20"/>
                <w:szCs w:val="20"/>
              </w:rPr>
            </w:pPr>
            <w:r w:rsidRPr="0052373E">
              <w:rPr>
                <w:sz w:val="20"/>
                <w:szCs w:val="20"/>
              </w:rPr>
              <w:t>Activities that will increase the heart rate (PE09-GR.k-S.2-GLE.1-EO.c)</w:t>
            </w:r>
          </w:p>
          <w:p w:rsidR="0052373E" w:rsidRPr="001201FC" w:rsidRDefault="0052373E" w:rsidP="0052373E">
            <w:pPr>
              <w:ind w:left="288" w:firstLine="0"/>
              <w:rPr>
                <w:color w:val="FF0000"/>
                <w:sz w:val="20"/>
                <w:szCs w:val="20"/>
              </w:rPr>
            </w:pPr>
          </w:p>
        </w:tc>
        <w:tc>
          <w:tcPr>
            <w:tcW w:w="7357" w:type="dxa"/>
            <w:shd w:val="clear" w:color="auto" w:fill="auto"/>
          </w:tcPr>
          <w:p w:rsidR="00C02FAB" w:rsidRPr="00206872" w:rsidRDefault="00C02FAB" w:rsidP="00CE04BD">
            <w:pPr>
              <w:pStyle w:val="ListParagraph"/>
              <w:numPr>
                <w:ilvl w:val="0"/>
                <w:numId w:val="2"/>
              </w:numPr>
              <w:spacing w:after="0" w:line="240" w:lineRule="auto"/>
              <w:contextualSpacing w:val="0"/>
              <w:rPr>
                <w:rFonts w:asciiTheme="minorHAnsi" w:hAnsiTheme="minorHAnsi"/>
                <w:sz w:val="20"/>
                <w:szCs w:val="20"/>
              </w:rPr>
            </w:pPr>
            <w:r w:rsidRPr="00206872">
              <w:rPr>
                <w:rFonts w:asciiTheme="minorHAnsi" w:hAnsiTheme="minorHAnsi"/>
                <w:sz w:val="20"/>
                <w:szCs w:val="20"/>
              </w:rPr>
              <w:t>Sustain moderate to vigorous physical activity for short periods of time (</w:t>
            </w:r>
            <w:r w:rsidRPr="00DA3A64">
              <w:rPr>
                <w:rFonts w:asciiTheme="minorHAnsi" w:hAnsiTheme="minorHAnsi"/>
                <w:sz w:val="20"/>
                <w:szCs w:val="20"/>
              </w:rPr>
              <w:t>PE09-GR.k-</w:t>
            </w:r>
            <w:r w:rsidRPr="00206872">
              <w:rPr>
                <w:rFonts w:asciiTheme="minorHAnsi" w:hAnsiTheme="minorHAnsi"/>
                <w:sz w:val="20"/>
                <w:szCs w:val="20"/>
              </w:rPr>
              <w:t>S.2</w:t>
            </w:r>
            <w:r>
              <w:rPr>
                <w:rFonts w:asciiTheme="minorHAnsi" w:hAnsiTheme="minorHAnsi"/>
                <w:sz w:val="20"/>
                <w:szCs w:val="20"/>
              </w:rPr>
              <w:t>-</w:t>
            </w:r>
            <w:r w:rsidRPr="00206872">
              <w:rPr>
                <w:rFonts w:asciiTheme="minorHAnsi" w:hAnsiTheme="minorHAnsi"/>
                <w:sz w:val="20"/>
                <w:szCs w:val="20"/>
              </w:rPr>
              <w:t>GLE.1</w:t>
            </w:r>
            <w:r>
              <w:rPr>
                <w:rFonts w:asciiTheme="minorHAnsi" w:hAnsiTheme="minorHAnsi"/>
                <w:sz w:val="20"/>
                <w:szCs w:val="20"/>
              </w:rPr>
              <w:t>-</w:t>
            </w:r>
            <w:r w:rsidRPr="00206872">
              <w:rPr>
                <w:rFonts w:asciiTheme="minorHAnsi" w:hAnsiTheme="minorHAnsi"/>
                <w:sz w:val="20"/>
                <w:szCs w:val="20"/>
              </w:rPr>
              <w:t>EO.b)</w:t>
            </w:r>
          </w:p>
          <w:p w:rsidR="00C02FAB" w:rsidRPr="00206872" w:rsidRDefault="00C02FAB" w:rsidP="00CE04BD">
            <w:pPr>
              <w:pStyle w:val="ListParagraph"/>
              <w:numPr>
                <w:ilvl w:val="0"/>
                <w:numId w:val="2"/>
              </w:numPr>
              <w:spacing w:after="0" w:line="240" w:lineRule="auto"/>
              <w:contextualSpacing w:val="0"/>
              <w:rPr>
                <w:rFonts w:asciiTheme="minorHAnsi" w:hAnsiTheme="minorHAnsi"/>
                <w:sz w:val="20"/>
                <w:szCs w:val="20"/>
              </w:rPr>
            </w:pPr>
            <w:r w:rsidRPr="00206872">
              <w:rPr>
                <w:rFonts w:asciiTheme="minorHAnsi" w:hAnsiTheme="minorHAnsi"/>
                <w:sz w:val="20"/>
                <w:szCs w:val="20"/>
              </w:rPr>
              <w:t>Find and feel the heart rate  (</w:t>
            </w:r>
            <w:r w:rsidRPr="00DA3A64">
              <w:rPr>
                <w:rFonts w:asciiTheme="minorHAnsi" w:hAnsiTheme="minorHAnsi"/>
                <w:sz w:val="20"/>
                <w:szCs w:val="20"/>
              </w:rPr>
              <w:t>PE09-GR.k-</w:t>
            </w:r>
            <w:r w:rsidRPr="00206872">
              <w:rPr>
                <w:rFonts w:asciiTheme="minorHAnsi" w:hAnsiTheme="minorHAnsi"/>
                <w:sz w:val="20"/>
                <w:szCs w:val="20"/>
              </w:rPr>
              <w:t>S.2</w:t>
            </w:r>
            <w:r>
              <w:rPr>
                <w:rFonts w:asciiTheme="minorHAnsi" w:hAnsiTheme="minorHAnsi"/>
                <w:sz w:val="20"/>
                <w:szCs w:val="20"/>
              </w:rPr>
              <w:t>-</w:t>
            </w:r>
            <w:r w:rsidRPr="00206872">
              <w:rPr>
                <w:rFonts w:asciiTheme="minorHAnsi" w:hAnsiTheme="minorHAnsi"/>
                <w:sz w:val="20"/>
                <w:szCs w:val="20"/>
              </w:rPr>
              <w:t>GLE.1</w:t>
            </w:r>
            <w:r>
              <w:rPr>
                <w:rFonts w:asciiTheme="minorHAnsi" w:hAnsiTheme="minorHAnsi"/>
                <w:sz w:val="20"/>
                <w:szCs w:val="20"/>
              </w:rPr>
              <w:t>-</w:t>
            </w:r>
            <w:r w:rsidRPr="00206872">
              <w:rPr>
                <w:rFonts w:asciiTheme="minorHAnsi" w:hAnsiTheme="minorHAnsi"/>
                <w:sz w:val="20"/>
                <w:szCs w:val="20"/>
              </w:rPr>
              <w:t>EO.a)</w:t>
            </w:r>
          </w:p>
          <w:p w:rsidR="00C02FAB" w:rsidRPr="00206872" w:rsidRDefault="00C02FAB" w:rsidP="00CE04BD">
            <w:pPr>
              <w:pStyle w:val="ListParagraph"/>
              <w:numPr>
                <w:ilvl w:val="0"/>
                <w:numId w:val="2"/>
              </w:numPr>
              <w:spacing w:after="0" w:line="240" w:lineRule="auto"/>
              <w:contextualSpacing w:val="0"/>
              <w:rPr>
                <w:rFonts w:asciiTheme="minorHAnsi" w:hAnsiTheme="minorHAnsi"/>
                <w:sz w:val="20"/>
                <w:szCs w:val="20"/>
              </w:rPr>
            </w:pPr>
            <w:r w:rsidRPr="00206872">
              <w:rPr>
                <w:rFonts w:asciiTheme="minorHAnsi" w:hAnsiTheme="minorHAnsi"/>
                <w:sz w:val="20"/>
                <w:szCs w:val="20"/>
              </w:rPr>
              <w:t>Follow established class protocols (</w:t>
            </w:r>
            <w:r w:rsidRPr="00DA3A64">
              <w:rPr>
                <w:rFonts w:asciiTheme="minorHAnsi" w:hAnsiTheme="minorHAnsi"/>
                <w:sz w:val="20"/>
                <w:szCs w:val="20"/>
              </w:rPr>
              <w:t>PE09-GR.k-</w:t>
            </w:r>
            <w:r w:rsidRPr="00206872">
              <w:rPr>
                <w:rFonts w:asciiTheme="minorHAnsi" w:hAnsiTheme="minorHAnsi"/>
                <w:sz w:val="20"/>
                <w:szCs w:val="20"/>
              </w:rPr>
              <w:t>S.3</w:t>
            </w:r>
            <w:r>
              <w:rPr>
                <w:rFonts w:asciiTheme="minorHAnsi" w:hAnsiTheme="minorHAnsi"/>
                <w:sz w:val="20"/>
                <w:szCs w:val="20"/>
              </w:rPr>
              <w:t>-</w:t>
            </w:r>
            <w:r w:rsidRPr="00206872">
              <w:rPr>
                <w:rFonts w:asciiTheme="minorHAnsi" w:hAnsiTheme="minorHAnsi"/>
                <w:sz w:val="20"/>
                <w:szCs w:val="20"/>
              </w:rPr>
              <w:t>GLE.2</w:t>
            </w:r>
            <w:r>
              <w:rPr>
                <w:rFonts w:asciiTheme="minorHAnsi" w:hAnsiTheme="minorHAnsi"/>
                <w:sz w:val="20"/>
                <w:szCs w:val="20"/>
              </w:rPr>
              <w:t>-</w:t>
            </w:r>
            <w:r w:rsidRPr="00206872">
              <w:rPr>
                <w:rFonts w:asciiTheme="minorHAnsi" w:hAnsiTheme="minorHAnsi"/>
                <w:sz w:val="20"/>
                <w:szCs w:val="20"/>
              </w:rPr>
              <w:t>EO.d)</w:t>
            </w:r>
          </w:p>
          <w:p w:rsidR="00C02FAB" w:rsidRPr="00206872" w:rsidRDefault="00C02FAB" w:rsidP="00CE04BD">
            <w:pPr>
              <w:pStyle w:val="ListParagraph"/>
              <w:numPr>
                <w:ilvl w:val="0"/>
                <w:numId w:val="2"/>
              </w:numPr>
              <w:spacing w:after="0" w:line="240" w:lineRule="auto"/>
              <w:contextualSpacing w:val="0"/>
              <w:rPr>
                <w:rFonts w:asciiTheme="minorHAnsi" w:hAnsiTheme="minorHAnsi"/>
                <w:sz w:val="20"/>
                <w:szCs w:val="20"/>
              </w:rPr>
            </w:pPr>
            <w:r w:rsidRPr="00206872">
              <w:rPr>
                <w:rFonts w:asciiTheme="minorHAnsi" w:hAnsiTheme="minorHAnsi"/>
                <w:sz w:val="20"/>
                <w:szCs w:val="20"/>
              </w:rPr>
              <w:t>Speak at appropriate times (</w:t>
            </w:r>
            <w:r w:rsidRPr="00DA3A64">
              <w:rPr>
                <w:rFonts w:asciiTheme="minorHAnsi" w:hAnsiTheme="minorHAnsi"/>
                <w:sz w:val="20"/>
                <w:szCs w:val="20"/>
              </w:rPr>
              <w:t>PE09-GR.k-</w:t>
            </w:r>
            <w:r w:rsidRPr="00206872">
              <w:rPr>
                <w:rFonts w:asciiTheme="minorHAnsi" w:hAnsiTheme="minorHAnsi"/>
                <w:sz w:val="20"/>
                <w:szCs w:val="20"/>
              </w:rPr>
              <w:t>S.3</w:t>
            </w:r>
            <w:r>
              <w:rPr>
                <w:rFonts w:asciiTheme="minorHAnsi" w:hAnsiTheme="minorHAnsi"/>
                <w:sz w:val="20"/>
                <w:szCs w:val="20"/>
              </w:rPr>
              <w:t>-</w:t>
            </w:r>
            <w:r w:rsidRPr="00206872">
              <w:rPr>
                <w:rFonts w:asciiTheme="minorHAnsi" w:hAnsiTheme="minorHAnsi"/>
                <w:sz w:val="20"/>
                <w:szCs w:val="20"/>
              </w:rPr>
              <w:t>GLE.2</w:t>
            </w:r>
            <w:r>
              <w:rPr>
                <w:rFonts w:asciiTheme="minorHAnsi" w:hAnsiTheme="minorHAnsi"/>
                <w:sz w:val="20"/>
                <w:szCs w:val="20"/>
              </w:rPr>
              <w:t>-</w:t>
            </w:r>
            <w:r w:rsidRPr="00206872">
              <w:rPr>
                <w:rFonts w:asciiTheme="minorHAnsi" w:hAnsiTheme="minorHAnsi"/>
                <w:sz w:val="20"/>
                <w:szCs w:val="20"/>
              </w:rPr>
              <w:t>EO.c)</w:t>
            </w:r>
          </w:p>
          <w:p w:rsidR="00C02FAB" w:rsidRPr="00206872" w:rsidRDefault="00C02FAB" w:rsidP="00CE04BD">
            <w:pPr>
              <w:pStyle w:val="ListParagraph"/>
              <w:numPr>
                <w:ilvl w:val="0"/>
                <w:numId w:val="2"/>
              </w:numPr>
              <w:spacing w:after="0" w:line="240" w:lineRule="auto"/>
              <w:contextualSpacing w:val="0"/>
              <w:rPr>
                <w:rFonts w:asciiTheme="minorHAnsi" w:hAnsiTheme="minorHAnsi"/>
                <w:sz w:val="20"/>
                <w:szCs w:val="20"/>
              </w:rPr>
            </w:pPr>
            <w:r w:rsidRPr="00206872">
              <w:rPr>
                <w:rFonts w:asciiTheme="minorHAnsi" w:hAnsiTheme="minorHAnsi"/>
                <w:sz w:val="20"/>
                <w:szCs w:val="20"/>
              </w:rPr>
              <w:t>Follow a simple series of instructions for an activity (</w:t>
            </w:r>
            <w:r w:rsidRPr="00DA3A64">
              <w:rPr>
                <w:rFonts w:asciiTheme="minorHAnsi" w:hAnsiTheme="minorHAnsi"/>
                <w:sz w:val="20"/>
                <w:szCs w:val="20"/>
              </w:rPr>
              <w:t>PE09-GR.k-</w:t>
            </w:r>
            <w:r w:rsidRPr="00206872">
              <w:rPr>
                <w:rFonts w:asciiTheme="minorHAnsi" w:hAnsiTheme="minorHAnsi"/>
                <w:sz w:val="20"/>
                <w:szCs w:val="20"/>
              </w:rPr>
              <w:t>S.3</w:t>
            </w:r>
            <w:r>
              <w:rPr>
                <w:rFonts w:asciiTheme="minorHAnsi" w:hAnsiTheme="minorHAnsi"/>
                <w:sz w:val="20"/>
                <w:szCs w:val="20"/>
              </w:rPr>
              <w:t>-</w:t>
            </w:r>
            <w:r w:rsidRPr="00206872">
              <w:rPr>
                <w:rFonts w:asciiTheme="minorHAnsi" w:hAnsiTheme="minorHAnsi"/>
                <w:sz w:val="20"/>
                <w:szCs w:val="20"/>
              </w:rPr>
              <w:t>GLE.2</w:t>
            </w:r>
            <w:r>
              <w:rPr>
                <w:rFonts w:asciiTheme="minorHAnsi" w:hAnsiTheme="minorHAnsi"/>
                <w:sz w:val="20"/>
                <w:szCs w:val="20"/>
              </w:rPr>
              <w:t>-</w:t>
            </w:r>
            <w:r w:rsidRPr="00206872">
              <w:rPr>
                <w:rFonts w:asciiTheme="minorHAnsi" w:hAnsiTheme="minorHAnsi"/>
                <w:sz w:val="20"/>
                <w:szCs w:val="20"/>
              </w:rPr>
              <w:t>EO.b)</w:t>
            </w:r>
          </w:p>
          <w:p w:rsidR="00C02FAB" w:rsidRPr="00206872" w:rsidRDefault="00C02FAB" w:rsidP="00CE04BD">
            <w:pPr>
              <w:pStyle w:val="ListParagraph"/>
              <w:numPr>
                <w:ilvl w:val="0"/>
                <w:numId w:val="2"/>
              </w:numPr>
              <w:spacing w:after="0" w:line="240" w:lineRule="auto"/>
              <w:contextualSpacing w:val="0"/>
              <w:rPr>
                <w:rFonts w:asciiTheme="minorHAnsi" w:hAnsiTheme="minorHAnsi"/>
                <w:sz w:val="20"/>
                <w:szCs w:val="20"/>
              </w:rPr>
            </w:pPr>
            <w:r w:rsidRPr="00206872">
              <w:rPr>
                <w:rFonts w:asciiTheme="minorHAnsi" w:hAnsiTheme="minorHAnsi"/>
                <w:sz w:val="20"/>
                <w:szCs w:val="20"/>
              </w:rPr>
              <w:t>Help manage equipment (</w:t>
            </w:r>
            <w:r w:rsidRPr="00DA3A64">
              <w:rPr>
                <w:rFonts w:asciiTheme="minorHAnsi" w:hAnsiTheme="minorHAnsi"/>
                <w:sz w:val="20"/>
                <w:szCs w:val="20"/>
              </w:rPr>
              <w:t>PE09-GR.k-</w:t>
            </w:r>
            <w:r w:rsidRPr="00206872">
              <w:rPr>
                <w:rFonts w:asciiTheme="minorHAnsi" w:hAnsiTheme="minorHAnsi"/>
                <w:sz w:val="20"/>
                <w:szCs w:val="20"/>
              </w:rPr>
              <w:t>S.3</w:t>
            </w:r>
            <w:r>
              <w:rPr>
                <w:rFonts w:asciiTheme="minorHAnsi" w:hAnsiTheme="minorHAnsi"/>
                <w:sz w:val="20"/>
                <w:szCs w:val="20"/>
              </w:rPr>
              <w:t>-</w:t>
            </w:r>
            <w:r w:rsidRPr="00206872">
              <w:rPr>
                <w:rFonts w:asciiTheme="minorHAnsi" w:hAnsiTheme="minorHAnsi"/>
                <w:sz w:val="20"/>
                <w:szCs w:val="20"/>
              </w:rPr>
              <w:t>GLE.1</w:t>
            </w:r>
            <w:r>
              <w:rPr>
                <w:rFonts w:asciiTheme="minorHAnsi" w:hAnsiTheme="minorHAnsi"/>
                <w:sz w:val="20"/>
                <w:szCs w:val="20"/>
              </w:rPr>
              <w:t>-</w:t>
            </w:r>
            <w:r w:rsidRPr="00206872">
              <w:rPr>
                <w:rFonts w:asciiTheme="minorHAnsi" w:hAnsiTheme="minorHAnsi"/>
                <w:sz w:val="20"/>
                <w:szCs w:val="20"/>
              </w:rPr>
              <w:t xml:space="preserve">EO.d) </w:t>
            </w:r>
          </w:p>
          <w:p w:rsidR="00C02FAB" w:rsidRPr="00206872" w:rsidRDefault="00C02FAB" w:rsidP="00CE04BD">
            <w:pPr>
              <w:pStyle w:val="ListParagraph"/>
              <w:numPr>
                <w:ilvl w:val="0"/>
                <w:numId w:val="2"/>
              </w:numPr>
              <w:spacing w:after="0" w:line="240" w:lineRule="auto"/>
              <w:contextualSpacing w:val="0"/>
              <w:rPr>
                <w:rFonts w:asciiTheme="minorHAnsi" w:hAnsiTheme="minorHAnsi"/>
                <w:sz w:val="20"/>
                <w:szCs w:val="20"/>
              </w:rPr>
            </w:pPr>
            <w:r w:rsidRPr="00206872">
              <w:rPr>
                <w:rFonts w:asciiTheme="minorHAnsi" w:hAnsiTheme="minorHAnsi"/>
                <w:sz w:val="20"/>
                <w:szCs w:val="20"/>
              </w:rPr>
              <w:t>Identify feelings that result from participation in physical activity (</w:t>
            </w:r>
            <w:r w:rsidRPr="00DA3A64">
              <w:rPr>
                <w:rFonts w:asciiTheme="minorHAnsi" w:hAnsiTheme="minorHAnsi"/>
                <w:sz w:val="20"/>
                <w:szCs w:val="20"/>
              </w:rPr>
              <w:t>PE09-GR.k-</w:t>
            </w:r>
            <w:r w:rsidRPr="00206872">
              <w:rPr>
                <w:rFonts w:asciiTheme="minorHAnsi" w:hAnsiTheme="minorHAnsi"/>
                <w:sz w:val="20"/>
                <w:szCs w:val="20"/>
              </w:rPr>
              <w:t>S.3</w:t>
            </w:r>
            <w:r>
              <w:rPr>
                <w:rFonts w:asciiTheme="minorHAnsi" w:hAnsiTheme="minorHAnsi"/>
                <w:sz w:val="20"/>
                <w:szCs w:val="20"/>
              </w:rPr>
              <w:t>-</w:t>
            </w:r>
            <w:r w:rsidRPr="00206872">
              <w:rPr>
                <w:rFonts w:asciiTheme="minorHAnsi" w:hAnsiTheme="minorHAnsi"/>
                <w:sz w:val="20"/>
                <w:szCs w:val="20"/>
              </w:rPr>
              <w:t>GLE.1</w:t>
            </w:r>
            <w:r>
              <w:rPr>
                <w:rFonts w:asciiTheme="minorHAnsi" w:hAnsiTheme="minorHAnsi"/>
                <w:sz w:val="20"/>
                <w:szCs w:val="20"/>
              </w:rPr>
              <w:t>-</w:t>
            </w:r>
            <w:r w:rsidRPr="00206872">
              <w:rPr>
                <w:rFonts w:asciiTheme="minorHAnsi" w:hAnsiTheme="minorHAnsi"/>
                <w:sz w:val="20"/>
                <w:szCs w:val="20"/>
              </w:rPr>
              <w:t>EO.b)</w:t>
            </w:r>
          </w:p>
          <w:p w:rsidR="00C02FAB" w:rsidRPr="00F241BD" w:rsidRDefault="00C02FAB" w:rsidP="00CE04BD">
            <w:pPr>
              <w:pStyle w:val="ListParagraph"/>
              <w:numPr>
                <w:ilvl w:val="0"/>
                <w:numId w:val="2"/>
              </w:numPr>
              <w:spacing w:after="0" w:line="240" w:lineRule="auto"/>
              <w:contextualSpacing w:val="0"/>
              <w:rPr>
                <w:rFonts w:asciiTheme="minorHAnsi" w:hAnsiTheme="minorHAnsi"/>
                <w:sz w:val="20"/>
                <w:szCs w:val="20"/>
              </w:rPr>
            </w:pPr>
            <w:r w:rsidRPr="00206872">
              <w:rPr>
                <w:rFonts w:asciiTheme="minorHAnsi" w:hAnsiTheme="minorHAnsi"/>
                <w:sz w:val="20"/>
                <w:szCs w:val="20"/>
              </w:rPr>
              <w:t>Identify activities that will increase the heart rate (</w:t>
            </w:r>
            <w:r w:rsidRPr="00DA3A64">
              <w:rPr>
                <w:rFonts w:asciiTheme="minorHAnsi" w:hAnsiTheme="minorHAnsi"/>
                <w:sz w:val="20"/>
                <w:szCs w:val="20"/>
              </w:rPr>
              <w:t>PE09-GR.k-</w:t>
            </w:r>
            <w:r w:rsidRPr="00206872">
              <w:rPr>
                <w:rFonts w:asciiTheme="minorHAnsi" w:hAnsiTheme="minorHAnsi"/>
                <w:sz w:val="20"/>
                <w:szCs w:val="20"/>
              </w:rPr>
              <w:t>S.2</w:t>
            </w:r>
            <w:r>
              <w:rPr>
                <w:rFonts w:asciiTheme="minorHAnsi" w:hAnsiTheme="minorHAnsi"/>
                <w:sz w:val="20"/>
                <w:szCs w:val="20"/>
              </w:rPr>
              <w:t>-</w:t>
            </w:r>
            <w:r w:rsidRPr="00206872">
              <w:rPr>
                <w:rFonts w:asciiTheme="minorHAnsi" w:hAnsiTheme="minorHAnsi"/>
                <w:sz w:val="20"/>
                <w:szCs w:val="20"/>
              </w:rPr>
              <w:t>GLE.1</w:t>
            </w:r>
            <w:r>
              <w:rPr>
                <w:rFonts w:asciiTheme="minorHAnsi" w:hAnsiTheme="minorHAnsi"/>
                <w:sz w:val="20"/>
                <w:szCs w:val="20"/>
              </w:rPr>
              <w:t>-</w:t>
            </w:r>
            <w:r w:rsidRPr="00206872">
              <w:rPr>
                <w:rFonts w:asciiTheme="minorHAnsi" w:hAnsiTheme="minorHAnsi"/>
                <w:sz w:val="20"/>
                <w:szCs w:val="20"/>
              </w:rPr>
              <w:t>EO.c)</w:t>
            </w:r>
          </w:p>
        </w:tc>
      </w:tr>
    </w:tbl>
    <w:p w:rsidR="00C02FAB" w:rsidRPr="00D5423D" w:rsidRDefault="00C02FAB" w:rsidP="00C02FAB"/>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27"/>
        <w:gridCol w:w="2677"/>
        <w:gridCol w:w="9809"/>
      </w:tblGrid>
      <w:tr w:rsidR="00C02FAB" w:rsidRPr="00D5423D" w:rsidTr="0052373E">
        <w:trPr>
          <w:trHeight w:val="654"/>
          <w:jc w:val="center"/>
        </w:trPr>
        <w:tc>
          <w:tcPr>
            <w:tcW w:w="14713" w:type="dxa"/>
            <w:gridSpan w:val="3"/>
            <w:shd w:val="clear" w:color="auto" w:fill="D9D9D9" w:themeFill="background1" w:themeFillShade="D9"/>
          </w:tcPr>
          <w:p w:rsidR="00C02FAB" w:rsidRPr="00D5423D" w:rsidRDefault="00C02FAB" w:rsidP="0052373E">
            <w:pPr>
              <w:ind w:left="0" w:firstLine="0"/>
              <w:rPr>
                <w:rFonts w:asciiTheme="minorHAnsi" w:hAnsiTheme="minorHAnsi"/>
                <w:sz w:val="20"/>
                <w:szCs w:val="20"/>
              </w:rPr>
            </w:pPr>
            <w:r w:rsidRPr="00D5423D">
              <w:rPr>
                <w:rFonts w:asciiTheme="minorHAnsi" w:hAnsiTheme="minorHAnsi"/>
                <w:b/>
                <w:sz w:val="20"/>
                <w:szCs w:val="20"/>
              </w:rPr>
              <w:t>Critical Language:</w:t>
            </w:r>
            <w:r w:rsidRPr="00D5423D">
              <w:rPr>
                <w:rFonts w:asciiTheme="minorHAnsi" w:hAnsiTheme="minorHAnsi"/>
                <w:sz w:val="20"/>
                <w:szCs w:val="20"/>
              </w:rPr>
              <w:t xml:space="preserve"> includes the Academic and Technical vocabulary, semantics, and discourse which are particular to and necessary for accessing a given discipline.</w:t>
            </w:r>
          </w:p>
          <w:p w:rsidR="00C02FAB" w:rsidRPr="00D5423D" w:rsidRDefault="00C02FAB" w:rsidP="0052373E">
            <w:pPr>
              <w:ind w:firstLine="0"/>
              <w:rPr>
                <w:rFonts w:asciiTheme="minorHAnsi" w:hAnsiTheme="minorHAnsi"/>
                <w:sz w:val="20"/>
                <w:szCs w:val="20"/>
              </w:rPr>
            </w:pPr>
            <w:r w:rsidRPr="00D5423D">
              <w:rPr>
                <w:rFonts w:asciiTheme="minorHAnsi" w:hAnsiTheme="minorHAnsi"/>
                <w:sz w:val="20"/>
                <w:szCs w:val="20"/>
              </w:rPr>
              <w:t xml:space="preserve">EXAMPLE: A student in Language Arts can demonstrate the ability to apply and comprehend critical language through the following statement: </w:t>
            </w:r>
            <w:r w:rsidRPr="006741FE">
              <w:rPr>
                <w:rFonts w:asciiTheme="minorHAnsi" w:hAnsiTheme="minorHAnsi"/>
                <w:i/>
                <w:sz w:val="20"/>
                <w:szCs w:val="20"/>
              </w:rPr>
              <w:t>“Mark Twain exposes the hypocrisy of slavery through the use of satire.”</w:t>
            </w:r>
          </w:p>
        </w:tc>
      </w:tr>
      <w:tr w:rsidR="00C02FAB" w:rsidRPr="00D5423D" w:rsidTr="0052373E">
        <w:trPr>
          <w:trHeight w:val="654"/>
          <w:jc w:val="center"/>
        </w:trPr>
        <w:tc>
          <w:tcPr>
            <w:tcW w:w="4904" w:type="dxa"/>
            <w:gridSpan w:val="2"/>
            <w:shd w:val="clear" w:color="auto" w:fill="D9D9D9" w:themeFill="background1" w:themeFillShade="D9"/>
          </w:tcPr>
          <w:p w:rsidR="00C02FAB" w:rsidRPr="00D5423D" w:rsidRDefault="00C02FAB" w:rsidP="0052373E">
            <w:pPr>
              <w:ind w:left="0" w:firstLine="0"/>
              <w:rPr>
                <w:rFonts w:asciiTheme="minorHAnsi" w:hAnsiTheme="minorHAnsi"/>
                <w:b/>
                <w:sz w:val="20"/>
                <w:szCs w:val="20"/>
              </w:rPr>
            </w:pPr>
            <w:r w:rsidRPr="00D5423D">
              <w:rPr>
                <w:rFonts w:asciiTheme="minorHAnsi" w:hAnsiTheme="minorHAnsi"/>
                <w:b/>
                <w:sz w:val="20"/>
                <w:szCs w:val="20"/>
              </w:rPr>
              <w:t xml:space="preserve">A student in ______________ can demonstrate the ability to apply and comprehend critical language through the following statement(s): </w:t>
            </w:r>
          </w:p>
        </w:tc>
        <w:tc>
          <w:tcPr>
            <w:tcW w:w="9809" w:type="dxa"/>
          </w:tcPr>
          <w:p w:rsidR="00C02FAB" w:rsidRPr="008257D3" w:rsidRDefault="00C02FAB" w:rsidP="0052373E">
            <w:pPr>
              <w:ind w:left="0" w:firstLine="0"/>
              <w:rPr>
                <w:rFonts w:asciiTheme="minorHAnsi" w:hAnsiTheme="minorHAnsi"/>
                <w:i/>
                <w:color w:val="FF0000"/>
                <w:sz w:val="20"/>
                <w:szCs w:val="20"/>
              </w:rPr>
            </w:pPr>
            <w:r w:rsidRPr="00AB5F21">
              <w:rPr>
                <w:rFonts w:asciiTheme="minorHAnsi" w:hAnsiTheme="minorHAnsi"/>
                <w:i/>
                <w:sz w:val="20"/>
                <w:szCs w:val="20"/>
              </w:rPr>
              <w:t>Chris’s participation in physical activity for short periods of time promotes a healthy student and a better learner.</w:t>
            </w:r>
          </w:p>
        </w:tc>
      </w:tr>
      <w:tr w:rsidR="00C02FAB" w:rsidRPr="00D5423D" w:rsidTr="0052373E">
        <w:trPr>
          <w:trHeight w:val="653"/>
          <w:jc w:val="center"/>
        </w:trPr>
        <w:tc>
          <w:tcPr>
            <w:tcW w:w="2227" w:type="dxa"/>
            <w:shd w:val="clear" w:color="auto" w:fill="D9D9D9" w:themeFill="background1" w:themeFillShade="D9"/>
          </w:tcPr>
          <w:p w:rsidR="00C02FAB" w:rsidRPr="00C076AC" w:rsidRDefault="00C02FAB" w:rsidP="0052373E">
            <w:pPr>
              <w:pStyle w:val="ListParagraph"/>
              <w:spacing w:after="0" w:line="240" w:lineRule="auto"/>
              <w:ind w:left="0"/>
              <w:contextualSpacing w:val="0"/>
            </w:pPr>
            <w:r w:rsidRPr="00D5423D">
              <w:rPr>
                <w:rFonts w:asciiTheme="minorHAnsi" w:hAnsiTheme="minorHAnsi"/>
                <w:b/>
                <w:sz w:val="20"/>
                <w:szCs w:val="20"/>
              </w:rPr>
              <w:t>Academic Vocabulary:</w:t>
            </w:r>
          </w:p>
        </w:tc>
        <w:tc>
          <w:tcPr>
            <w:tcW w:w="12486" w:type="dxa"/>
            <w:gridSpan w:val="2"/>
          </w:tcPr>
          <w:p w:rsidR="00C02FAB" w:rsidRPr="00D5423D" w:rsidRDefault="00C02FAB" w:rsidP="0052373E">
            <w:pPr>
              <w:ind w:left="0" w:firstLine="0"/>
              <w:rPr>
                <w:rFonts w:asciiTheme="minorHAnsi" w:hAnsiTheme="minorHAnsi"/>
                <w:sz w:val="20"/>
                <w:szCs w:val="20"/>
              </w:rPr>
            </w:pPr>
            <w:r w:rsidRPr="00AB5F21">
              <w:rPr>
                <w:rFonts w:asciiTheme="minorHAnsi" w:hAnsiTheme="minorHAnsi"/>
                <w:sz w:val="20"/>
                <w:szCs w:val="20"/>
              </w:rPr>
              <w:t>Participation, feelings, physical activity, identify, moderate, vigorous, sustain, instructions, protocols</w:t>
            </w:r>
          </w:p>
        </w:tc>
      </w:tr>
      <w:tr w:rsidR="00C02FAB" w:rsidRPr="00D5423D" w:rsidTr="0052373E">
        <w:trPr>
          <w:trHeight w:val="653"/>
          <w:jc w:val="center"/>
        </w:trPr>
        <w:tc>
          <w:tcPr>
            <w:tcW w:w="2227" w:type="dxa"/>
            <w:shd w:val="clear" w:color="auto" w:fill="D9D9D9" w:themeFill="background1" w:themeFillShade="D9"/>
          </w:tcPr>
          <w:p w:rsidR="00C02FAB" w:rsidRPr="00D5423D" w:rsidRDefault="00C02FAB" w:rsidP="0052373E">
            <w:pPr>
              <w:ind w:left="0" w:firstLine="0"/>
              <w:rPr>
                <w:rFonts w:asciiTheme="minorHAnsi" w:hAnsiTheme="minorHAnsi"/>
                <w:b/>
                <w:sz w:val="20"/>
                <w:szCs w:val="20"/>
              </w:rPr>
            </w:pPr>
            <w:r w:rsidRPr="00D5423D">
              <w:rPr>
                <w:rFonts w:asciiTheme="minorHAnsi" w:hAnsiTheme="minorHAnsi"/>
                <w:b/>
                <w:sz w:val="20"/>
                <w:szCs w:val="20"/>
              </w:rPr>
              <w:t>Technical Vocabulary:</w:t>
            </w:r>
          </w:p>
        </w:tc>
        <w:tc>
          <w:tcPr>
            <w:tcW w:w="12486" w:type="dxa"/>
            <w:gridSpan w:val="2"/>
          </w:tcPr>
          <w:p w:rsidR="00C02FAB" w:rsidRPr="00D5423D" w:rsidRDefault="00C02FAB" w:rsidP="0052373E">
            <w:pPr>
              <w:ind w:left="0" w:firstLine="0"/>
              <w:rPr>
                <w:rFonts w:asciiTheme="minorHAnsi" w:hAnsiTheme="minorHAnsi"/>
                <w:sz w:val="20"/>
                <w:szCs w:val="20"/>
              </w:rPr>
            </w:pPr>
            <w:r w:rsidRPr="00AB5F21">
              <w:rPr>
                <w:rFonts w:asciiTheme="minorHAnsi" w:hAnsiTheme="minorHAnsi"/>
                <w:sz w:val="20"/>
                <w:szCs w:val="20"/>
              </w:rPr>
              <w:t>Heart rate, participation, physical activity, moderate, vigorous, sustain, short periods of time, equipment</w:t>
            </w:r>
          </w:p>
        </w:tc>
      </w:tr>
    </w:tbl>
    <w:p w:rsidR="00C02FAB" w:rsidRDefault="00C02FAB" w:rsidP="00C02FAB">
      <w:pPr>
        <w:ind w:left="0" w:firstLine="0"/>
        <w:rPr>
          <w:rFonts w:asciiTheme="minorHAnsi" w:hAnsiTheme="minorHAnsi"/>
          <w:b/>
          <w:sz w:val="20"/>
          <w:szCs w:val="20"/>
        </w:rPr>
      </w:pPr>
    </w:p>
    <w:p w:rsidR="00C02FAB" w:rsidRDefault="00C02FAB" w:rsidP="00C02FAB">
      <w:pPr>
        <w:ind w:left="0" w:firstLine="0"/>
        <w:rPr>
          <w:rFonts w:asciiTheme="minorHAnsi" w:hAnsiTheme="minorHAnsi"/>
          <w:b/>
          <w:sz w:val="20"/>
          <w:szCs w:val="20"/>
        </w:rPr>
      </w:pPr>
    </w:p>
    <w:p w:rsidR="00C02FAB" w:rsidRPr="009A55A0" w:rsidRDefault="00C02FAB" w:rsidP="00C02FAB">
      <w:pPr>
        <w:ind w:left="0" w:firstLine="0"/>
        <w:rPr>
          <w:b/>
          <w:sz w:val="20"/>
          <w:szCs w:val="20"/>
        </w:rPr>
      </w:pPr>
      <w:r w:rsidRPr="009A55A0">
        <w:rPr>
          <w:b/>
          <w:sz w:val="20"/>
          <w:szCs w:val="20"/>
        </w:rPr>
        <w:br w:type="page"/>
      </w: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66"/>
        <w:gridCol w:w="12134"/>
      </w:tblGrid>
      <w:tr w:rsidR="00C02FAB" w:rsidRPr="009A55A0" w:rsidTr="0052373E">
        <w:tc>
          <w:tcPr>
            <w:tcW w:w="2266" w:type="dxa"/>
            <w:shd w:val="clear" w:color="auto" w:fill="D9D9D9"/>
            <w:vAlign w:val="center"/>
          </w:tcPr>
          <w:p w:rsidR="00C02FAB" w:rsidRPr="003F12CC" w:rsidRDefault="00C02FAB" w:rsidP="0052373E">
            <w:pPr>
              <w:ind w:left="0" w:firstLine="0"/>
              <w:rPr>
                <w:rFonts w:asciiTheme="minorHAnsi" w:eastAsia="Times New Roman" w:hAnsiTheme="minorHAnsi"/>
                <w:b/>
                <w:bCs/>
                <w:color w:val="000000"/>
                <w:sz w:val="20"/>
                <w:szCs w:val="20"/>
              </w:rPr>
            </w:pPr>
            <w:r w:rsidRPr="003F12CC">
              <w:rPr>
                <w:rFonts w:asciiTheme="minorHAnsi" w:eastAsia="Times New Roman" w:hAnsiTheme="minorHAnsi"/>
                <w:b/>
                <w:bCs/>
                <w:color w:val="000000"/>
                <w:sz w:val="24"/>
                <w:szCs w:val="20"/>
              </w:rPr>
              <w:lastRenderedPageBreak/>
              <w:t>Unit Description:</w:t>
            </w:r>
          </w:p>
        </w:tc>
        <w:tc>
          <w:tcPr>
            <w:tcW w:w="12134" w:type="dxa"/>
            <w:shd w:val="clear" w:color="auto" w:fill="auto"/>
            <w:vAlign w:val="center"/>
          </w:tcPr>
          <w:p w:rsidR="00C02FAB" w:rsidRPr="00BF4AA6" w:rsidRDefault="00C02FAB" w:rsidP="0052373E">
            <w:pPr>
              <w:ind w:left="0" w:firstLine="0"/>
              <w:rPr>
                <w:rFonts w:cs="Calibri"/>
                <w:bCs/>
                <w:color w:val="000000"/>
                <w:sz w:val="20"/>
                <w:szCs w:val="20"/>
              </w:rPr>
            </w:pPr>
            <w:r>
              <w:rPr>
                <w:rFonts w:cs="Calibri"/>
                <w:bCs/>
                <w:color w:val="000000"/>
                <w:sz w:val="20"/>
                <w:szCs w:val="20"/>
              </w:rPr>
              <w:t>This unit allows</w:t>
            </w:r>
            <w:r w:rsidRPr="00AB5F21">
              <w:rPr>
                <w:rFonts w:cs="Calibri"/>
                <w:bCs/>
                <w:color w:val="000000"/>
                <w:sz w:val="20"/>
                <w:szCs w:val="20"/>
              </w:rPr>
              <w:t xml:space="preserve"> students to develop an understanding of personal awareness that includes heart rate, intensity, responsib</w:t>
            </w:r>
            <w:r>
              <w:rPr>
                <w:rFonts w:cs="Calibri"/>
                <w:bCs/>
                <w:color w:val="000000"/>
                <w:sz w:val="20"/>
                <w:szCs w:val="20"/>
              </w:rPr>
              <w:t xml:space="preserve">ilities, and how the body feels during and after physical activity. </w:t>
            </w:r>
            <w:r w:rsidRPr="00AB5F21">
              <w:rPr>
                <w:rFonts w:cs="Calibri"/>
                <w:bCs/>
                <w:color w:val="000000"/>
                <w:sz w:val="20"/>
                <w:szCs w:val="20"/>
              </w:rPr>
              <w:t xml:space="preserve"> The focus </w:t>
            </w:r>
            <w:r>
              <w:rPr>
                <w:rFonts w:cs="Calibri"/>
                <w:bCs/>
                <w:color w:val="000000"/>
                <w:sz w:val="20"/>
                <w:szCs w:val="20"/>
              </w:rPr>
              <w:t xml:space="preserve">is </w:t>
            </w:r>
            <w:r w:rsidRPr="00AB5F21">
              <w:rPr>
                <w:rFonts w:cs="Calibri"/>
                <w:bCs/>
                <w:color w:val="000000"/>
                <w:sz w:val="20"/>
                <w:szCs w:val="20"/>
              </w:rPr>
              <w:t>on developing skills to recognize the differences between moderate and vigorous activities as it relates to personal health and wellness. The unit culminates with students taking on a role as a superhero coach to create activities</w:t>
            </w:r>
            <w:r>
              <w:rPr>
                <w:rFonts w:cs="Calibri"/>
                <w:bCs/>
                <w:color w:val="000000"/>
                <w:sz w:val="20"/>
                <w:szCs w:val="20"/>
              </w:rPr>
              <w:t xml:space="preserve"> for peers</w:t>
            </w:r>
            <w:r w:rsidRPr="00AB5F21">
              <w:rPr>
                <w:rFonts w:cs="Calibri"/>
                <w:bCs/>
                <w:color w:val="000000"/>
                <w:sz w:val="20"/>
                <w:szCs w:val="20"/>
              </w:rPr>
              <w:t xml:space="preserve"> to demonstrate personal awareness.</w:t>
            </w:r>
          </w:p>
        </w:tc>
      </w:tr>
      <w:tr w:rsidR="00C02FAB" w:rsidRPr="009A55A0" w:rsidTr="0052373E">
        <w:tc>
          <w:tcPr>
            <w:tcW w:w="2266" w:type="dxa"/>
            <w:shd w:val="clear" w:color="auto" w:fill="D9D9D9"/>
            <w:vAlign w:val="center"/>
          </w:tcPr>
          <w:p w:rsidR="00C02FAB" w:rsidRPr="003F12CC" w:rsidRDefault="00C02FAB" w:rsidP="0052373E">
            <w:pPr>
              <w:ind w:left="0" w:firstLine="0"/>
              <w:rPr>
                <w:rFonts w:asciiTheme="minorHAnsi" w:eastAsia="Times New Roman" w:hAnsiTheme="minorHAnsi"/>
                <w:b/>
                <w:bCs/>
                <w:color w:val="000000"/>
                <w:sz w:val="24"/>
                <w:szCs w:val="20"/>
              </w:rPr>
            </w:pPr>
            <w:r w:rsidRPr="003F12CC">
              <w:rPr>
                <w:rFonts w:asciiTheme="minorHAnsi" w:eastAsia="Times New Roman" w:hAnsiTheme="minorHAnsi"/>
                <w:b/>
                <w:bCs/>
                <w:color w:val="000000"/>
                <w:sz w:val="20"/>
                <w:szCs w:val="20"/>
              </w:rPr>
              <w:t>Considerations:</w:t>
            </w:r>
          </w:p>
        </w:tc>
        <w:tc>
          <w:tcPr>
            <w:tcW w:w="12134" w:type="dxa"/>
            <w:shd w:val="clear" w:color="auto" w:fill="auto"/>
            <w:vAlign w:val="center"/>
          </w:tcPr>
          <w:p w:rsidR="00C02FAB" w:rsidRDefault="00C02FAB" w:rsidP="0052373E">
            <w:pPr>
              <w:ind w:left="288" w:hanging="288"/>
            </w:pPr>
            <w:r>
              <w:rPr>
                <w:sz w:val="20"/>
              </w:rPr>
              <w:t xml:space="preserve">Although most kindergarten students will have some prior knowledge of personal awareness, it can be a challenging aspect to teach in physical education.  Please consider the following: </w:t>
            </w:r>
          </w:p>
          <w:p w:rsidR="00C02FAB" w:rsidRDefault="00C02FAB" w:rsidP="00CE04BD">
            <w:pPr>
              <w:numPr>
                <w:ilvl w:val="0"/>
                <w:numId w:val="11"/>
              </w:numPr>
              <w:ind w:left="576" w:hanging="288"/>
              <w:contextualSpacing/>
              <w:rPr>
                <w:sz w:val="20"/>
              </w:rPr>
            </w:pPr>
            <w:r>
              <w:rPr>
                <w:sz w:val="20"/>
              </w:rPr>
              <w:t>Culture and Language</w:t>
            </w:r>
          </w:p>
          <w:p w:rsidR="00C02FAB" w:rsidRDefault="00C02FAB" w:rsidP="00CE04BD">
            <w:pPr>
              <w:numPr>
                <w:ilvl w:val="0"/>
                <w:numId w:val="11"/>
              </w:numPr>
              <w:ind w:left="576" w:hanging="288"/>
              <w:contextualSpacing/>
              <w:rPr>
                <w:sz w:val="20"/>
              </w:rPr>
            </w:pPr>
            <w:r>
              <w:rPr>
                <w:sz w:val="20"/>
              </w:rPr>
              <w:t>Visual supports with concept verbs</w:t>
            </w:r>
          </w:p>
          <w:p w:rsidR="00C02FAB" w:rsidRDefault="00C02FAB" w:rsidP="00CE04BD">
            <w:pPr>
              <w:numPr>
                <w:ilvl w:val="0"/>
                <w:numId w:val="11"/>
              </w:numPr>
              <w:ind w:left="576" w:hanging="288"/>
              <w:contextualSpacing/>
              <w:rPr>
                <w:sz w:val="20"/>
              </w:rPr>
            </w:pPr>
            <w:r>
              <w:rPr>
                <w:sz w:val="20"/>
              </w:rPr>
              <w:t xml:space="preserve">Full day or half-day students </w:t>
            </w:r>
          </w:p>
          <w:p w:rsidR="00C02FAB" w:rsidRDefault="00C02FAB" w:rsidP="0052373E">
            <w:pPr>
              <w:ind w:left="288" w:hanging="288"/>
            </w:pPr>
            <w:r>
              <w:rPr>
                <w:sz w:val="20"/>
              </w:rPr>
              <w:t>This unit was written to address the grade level outcomes. Additional considerations would include:</w:t>
            </w:r>
          </w:p>
          <w:p w:rsidR="00C02FAB" w:rsidRDefault="00C02FAB" w:rsidP="00CE04BD">
            <w:pPr>
              <w:numPr>
                <w:ilvl w:val="0"/>
                <w:numId w:val="10"/>
              </w:numPr>
              <w:ind w:left="576" w:hanging="288"/>
              <w:contextualSpacing/>
              <w:rPr>
                <w:sz w:val="20"/>
              </w:rPr>
            </w:pPr>
            <w:r>
              <w:rPr>
                <w:sz w:val="20"/>
              </w:rPr>
              <w:t>Time spent with students (e.g. length of class, # of days a week)</w:t>
            </w:r>
          </w:p>
          <w:p w:rsidR="00C02FAB" w:rsidRDefault="00C02FAB" w:rsidP="00CE04BD">
            <w:pPr>
              <w:numPr>
                <w:ilvl w:val="0"/>
                <w:numId w:val="10"/>
              </w:numPr>
              <w:ind w:left="576" w:hanging="288"/>
              <w:contextualSpacing/>
              <w:rPr>
                <w:sz w:val="20"/>
              </w:rPr>
            </w:pPr>
            <w:r>
              <w:rPr>
                <w:sz w:val="20"/>
              </w:rPr>
              <w:t>Part time teacher vs. Full time teacher</w:t>
            </w:r>
          </w:p>
          <w:p w:rsidR="00C02FAB" w:rsidRDefault="00C02FAB" w:rsidP="00CE04BD">
            <w:pPr>
              <w:numPr>
                <w:ilvl w:val="0"/>
                <w:numId w:val="10"/>
              </w:numPr>
              <w:ind w:left="576" w:hanging="288"/>
              <w:contextualSpacing/>
              <w:rPr>
                <w:sz w:val="20"/>
              </w:rPr>
            </w:pPr>
            <w:r>
              <w:rPr>
                <w:sz w:val="20"/>
              </w:rPr>
              <w:t xml:space="preserve">Space &amp; experience in a physical education setting </w:t>
            </w:r>
          </w:p>
          <w:p w:rsidR="00C02FAB" w:rsidRPr="00AB5F21" w:rsidRDefault="00C02FAB" w:rsidP="0052373E">
            <w:pPr>
              <w:ind w:left="288" w:hanging="288"/>
              <w:rPr>
                <w:rFonts w:eastAsia="Times New Roman"/>
                <w:bCs/>
                <w:color w:val="000000"/>
                <w:sz w:val="20"/>
                <w:szCs w:val="20"/>
              </w:rPr>
            </w:pPr>
            <w:r w:rsidRPr="00AB5F21">
              <w:rPr>
                <w:sz w:val="20"/>
              </w:rPr>
              <w:t>Teachers may need to do some foundational work on social and emotional skills depending on prior life experiences (refer to the Playing Nice In The Sand Box Unit to identify understanding and prior skills )</w:t>
            </w:r>
          </w:p>
        </w:tc>
      </w:tr>
      <w:tr w:rsidR="00C02FAB" w:rsidRPr="009A55A0" w:rsidTr="0052373E">
        <w:tc>
          <w:tcPr>
            <w:tcW w:w="14400" w:type="dxa"/>
            <w:gridSpan w:val="2"/>
            <w:shd w:val="clear" w:color="000000" w:fill="D8D8D8"/>
            <w:vAlign w:val="center"/>
          </w:tcPr>
          <w:p w:rsidR="00C02FAB" w:rsidRPr="009A55A0" w:rsidRDefault="00C02FAB" w:rsidP="0052373E">
            <w:pPr>
              <w:ind w:left="0" w:firstLine="0"/>
              <w:jc w:val="center"/>
              <w:rPr>
                <w:rFonts w:eastAsia="Times New Roman"/>
                <w:b/>
                <w:bCs/>
                <w:color w:val="000000"/>
                <w:sz w:val="20"/>
                <w:szCs w:val="20"/>
              </w:rPr>
            </w:pPr>
            <w:r w:rsidRPr="009A55A0">
              <w:rPr>
                <w:rFonts w:eastAsia="Times New Roman"/>
                <w:b/>
                <w:bCs/>
                <w:color w:val="000000"/>
                <w:sz w:val="20"/>
                <w:szCs w:val="20"/>
              </w:rPr>
              <w:t>Unit Generalizations</w:t>
            </w:r>
          </w:p>
        </w:tc>
      </w:tr>
      <w:tr w:rsidR="00C02FAB" w:rsidRPr="009A55A0" w:rsidTr="0052373E">
        <w:tc>
          <w:tcPr>
            <w:tcW w:w="2266" w:type="dxa"/>
            <w:shd w:val="clear" w:color="000000" w:fill="D8D8D8"/>
            <w:vAlign w:val="center"/>
          </w:tcPr>
          <w:p w:rsidR="00C02FAB" w:rsidRPr="009A55A0" w:rsidRDefault="00C02FAB" w:rsidP="0052373E">
            <w:pPr>
              <w:ind w:left="0" w:firstLine="0"/>
              <w:rPr>
                <w:rFonts w:eastAsia="Times New Roman"/>
                <w:b/>
                <w:bCs/>
                <w:color w:val="000000"/>
                <w:sz w:val="20"/>
                <w:szCs w:val="20"/>
              </w:rPr>
            </w:pPr>
            <w:r w:rsidRPr="009A55A0">
              <w:rPr>
                <w:rFonts w:eastAsia="Times New Roman"/>
                <w:b/>
                <w:bCs/>
                <w:color w:val="000000"/>
                <w:sz w:val="20"/>
                <w:szCs w:val="20"/>
              </w:rPr>
              <w:t>Key Generalization (s):</w:t>
            </w:r>
          </w:p>
        </w:tc>
        <w:tc>
          <w:tcPr>
            <w:tcW w:w="12134" w:type="dxa"/>
            <w:shd w:val="clear" w:color="auto" w:fill="auto"/>
            <w:vAlign w:val="center"/>
          </w:tcPr>
          <w:p w:rsidR="00C02FAB" w:rsidRPr="009A55A0" w:rsidRDefault="00C02FAB" w:rsidP="0052373E">
            <w:pPr>
              <w:ind w:left="288" w:hanging="288"/>
              <w:rPr>
                <w:rFonts w:eastAsia="Times New Roman"/>
                <w:color w:val="000000"/>
                <w:sz w:val="20"/>
                <w:szCs w:val="20"/>
              </w:rPr>
            </w:pPr>
            <w:r w:rsidRPr="00AB5F21">
              <w:rPr>
                <w:rFonts w:eastAsia="Times New Roman"/>
                <w:color w:val="000000"/>
                <w:sz w:val="20"/>
                <w:szCs w:val="20"/>
              </w:rPr>
              <w:t xml:space="preserve">Participates in moderate to vigorous physical activities </w:t>
            </w:r>
            <w:r>
              <w:rPr>
                <w:rFonts w:eastAsia="Times New Roman"/>
                <w:color w:val="000000"/>
                <w:sz w:val="20"/>
                <w:szCs w:val="20"/>
              </w:rPr>
              <w:t>facilitates health and wellness</w:t>
            </w:r>
          </w:p>
        </w:tc>
      </w:tr>
      <w:tr w:rsidR="00C02FAB" w:rsidRPr="009A55A0" w:rsidTr="0052373E">
        <w:trPr>
          <w:trHeight w:val="26"/>
        </w:trPr>
        <w:tc>
          <w:tcPr>
            <w:tcW w:w="2266" w:type="dxa"/>
            <w:shd w:val="clear" w:color="000000" w:fill="D8D8D8"/>
            <w:vAlign w:val="center"/>
          </w:tcPr>
          <w:p w:rsidR="00C02FAB" w:rsidRPr="009A55A0" w:rsidRDefault="00C02FAB" w:rsidP="0052373E">
            <w:pPr>
              <w:ind w:left="0" w:firstLine="0"/>
              <w:rPr>
                <w:rFonts w:eastAsia="Times New Roman"/>
                <w:b/>
                <w:bCs/>
                <w:color w:val="000000"/>
                <w:sz w:val="20"/>
                <w:szCs w:val="20"/>
              </w:rPr>
            </w:pPr>
            <w:r w:rsidRPr="009A55A0">
              <w:rPr>
                <w:rFonts w:eastAsia="Times New Roman"/>
                <w:b/>
                <w:bCs/>
                <w:color w:val="000000"/>
                <w:sz w:val="20"/>
                <w:szCs w:val="20"/>
              </w:rPr>
              <w:t>Supporting Generalizations:</w:t>
            </w:r>
          </w:p>
        </w:tc>
        <w:tc>
          <w:tcPr>
            <w:tcW w:w="12134" w:type="dxa"/>
            <w:shd w:val="clear" w:color="auto" w:fill="auto"/>
            <w:vAlign w:val="center"/>
          </w:tcPr>
          <w:p w:rsidR="00C02FAB" w:rsidRDefault="00C02FAB" w:rsidP="0052373E">
            <w:pPr>
              <w:ind w:left="288" w:hanging="288"/>
              <w:contextualSpacing/>
              <w:rPr>
                <w:sz w:val="20"/>
              </w:rPr>
            </w:pPr>
            <w:r>
              <w:rPr>
                <w:sz w:val="20"/>
              </w:rPr>
              <w:t>Identification of feelings that results from participating in physical activity promotes an understanding of body awareness</w:t>
            </w:r>
          </w:p>
          <w:p w:rsidR="00C02FAB" w:rsidRDefault="00C02FAB" w:rsidP="0052373E">
            <w:pPr>
              <w:ind w:left="288" w:hanging="288"/>
              <w:contextualSpacing/>
              <w:rPr>
                <w:sz w:val="20"/>
              </w:rPr>
            </w:pPr>
            <w:r>
              <w:rPr>
                <w:sz w:val="20"/>
              </w:rPr>
              <w:t>Rules and responsibilities promote respect, good citizenship, and safety</w:t>
            </w:r>
          </w:p>
          <w:p w:rsidR="00C02FAB" w:rsidRPr="00BF4AA6" w:rsidRDefault="00C02FAB" w:rsidP="0052373E">
            <w:pPr>
              <w:ind w:left="288" w:hanging="288"/>
              <w:contextualSpacing/>
              <w:rPr>
                <w:rFonts w:cs="Calibri"/>
                <w:color w:val="000000"/>
                <w:sz w:val="20"/>
                <w:szCs w:val="20"/>
              </w:rPr>
            </w:pPr>
            <w:r>
              <w:rPr>
                <w:sz w:val="20"/>
              </w:rPr>
              <w:t>Identification of the heart rate during participation in physical activity facilitates understanding of the intensity of a physical activity</w:t>
            </w:r>
          </w:p>
        </w:tc>
      </w:tr>
    </w:tbl>
    <w:p w:rsidR="00C02FAB" w:rsidRPr="00231353" w:rsidRDefault="00C02FAB" w:rsidP="00C02FAB">
      <w:pPr>
        <w:shd w:val="clear" w:color="auto" w:fill="FFFFFF"/>
        <w:ind w:left="0" w:firstLine="0"/>
        <w:rPr>
          <w:b/>
          <w:sz w:val="20"/>
          <w:szCs w:val="28"/>
          <w:u w:val="single"/>
        </w:rPr>
      </w:pPr>
    </w:p>
    <w:tbl>
      <w:tblPr>
        <w:tblW w:w="14531" w:type="dxa"/>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526"/>
        <w:gridCol w:w="11005"/>
      </w:tblGrid>
      <w:tr w:rsidR="00C02FAB" w:rsidRPr="009A55A0" w:rsidTr="0052373E">
        <w:tc>
          <w:tcPr>
            <w:tcW w:w="14531" w:type="dxa"/>
            <w:gridSpan w:val="2"/>
            <w:shd w:val="clear" w:color="000000" w:fill="D8D8D8"/>
          </w:tcPr>
          <w:p w:rsidR="00C02FAB" w:rsidRPr="009A55A0" w:rsidRDefault="00C02FAB" w:rsidP="0052373E">
            <w:pPr>
              <w:ind w:left="0" w:firstLine="0"/>
              <w:rPr>
                <w:rFonts w:eastAsia="Times New Roman"/>
                <w:color w:val="000000"/>
                <w:sz w:val="24"/>
                <w:szCs w:val="24"/>
              </w:rPr>
            </w:pPr>
            <w:r w:rsidRPr="009A55A0">
              <w:rPr>
                <w:b/>
                <w:sz w:val="24"/>
                <w:szCs w:val="24"/>
              </w:rPr>
              <w:t xml:space="preserve">Performance Assessment: </w:t>
            </w:r>
            <w:r w:rsidRPr="009A55A0">
              <w:rPr>
                <w:i/>
                <w:sz w:val="24"/>
                <w:szCs w:val="24"/>
              </w:rPr>
              <w:t>The capstone/summative assessment for this unit.</w:t>
            </w:r>
          </w:p>
        </w:tc>
      </w:tr>
      <w:tr w:rsidR="00C02FAB" w:rsidRPr="009A55A0" w:rsidTr="0052373E">
        <w:tc>
          <w:tcPr>
            <w:tcW w:w="3526" w:type="dxa"/>
            <w:shd w:val="clear" w:color="000000" w:fill="D8D8D8"/>
          </w:tcPr>
          <w:p w:rsidR="00C02FAB" w:rsidRPr="009A55A0" w:rsidRDefault="00C02FAB" w:rsidP="0052373E">
            <w:pPr>
              <w:ind w:left="0" w:firstLine="0"/>
              <w:rPr>
                <w:rFonts w:eastAsia="Times New Roman"/>
                <w:b/>
                <w:bCs/>
                <w:color w:val="000000"/>
                <w:sz w:val="20"/>
                <w:szCs w:val="20"/>
              </w:rPr>
            </w:pPr>
            <w:r w:rsidRPr="009A55A0">
              <w:rPr>
                <w:rFonts w:eastAsia="Times New Roman"/>
                <w:b/>
                <w:bCs/>
                <w:color w:val="000000"/>
                <w:sz w:val="20"/>
                <w:szCs w:val="20"/>
              </w:rPr>
              <w:t xml:space="preserve">Claims: </w:t>
            </w:r>
          </w:p>
          <w:p w:rsidR="00C02FAB" w:rsidRPr="009A55A0" w:rsidRDefault="00C02FAB" w:rsidP="0052373E">
            <w:pPr>
              <w:ind w:left="0" w:firstLine="0"/>
              <w:rPr>
                <w:rFonts w:eastAsia="Times New Roman"/>
                <w:bCs/>
                <w:color w:val="000000"/>
                <w:sz w:val="16"/>
                <w:szCs w:val="16"/>
              </w:rPr>
            </w:pPr>
            <w:r w:rsidRPr="009A55A0">
              <w:rPr>
                <w:rFonts w:eastAsia="Times New Roman"/>
                <w:bCs/>
                <w:color w:val="000000"/>
                <w:sz w:val="16"/>
                <w:szCs w:val="16"/>
              </w:rPr>
              <w:t>(Key generalization(s) to be mastered and demonstrated through the capstone assessment.)</w:t>
            </w:r>
          </w:p>
        </w:tc>
        <w:tc>
          <w:tcPr>
            <w:tcW w:w="11005" w:type="dxa"/>
            <w:shd w:val="clear" w:color="auto" w:fill="auto"/>
          </w:tcPr>
          <w:p w:rsidR="00C02FAB" w:rsidRPr="009A55A0" w:rsidRDefault="00C02FAB" w:rsidP="0052373E">
            <w:pPr>
              <w:ind w:left="288" w:hanging="288"/>
              <w:rPr>
                <w:rFonts w:eastAsia="Times New Roman"/>
                <w:color w:val="000000"/>
                <w:sz w:val="20"/>
                <w:szCs w:val="20"/>
              </w:rPr>
            </w:pPr>
            <w:r w:rsidRPr="005B50C1">
              <w:rPr>
                <w:rFonts w:eastAsia="Times New Roman"/>
                <w:color w:val="000000"/>
                <w:sz w:val="20"/>
                <w:szCs w:val="20"/>
              </w:rPr>
              <w:t>Participation in moderate to vigorous physical activities facilitates health and wellness.</w:t>
            </w:r>
          </w:p>
        </w:tc>
      </w:tr>
      <w:tr w:rsidR="00C02FAB" w:rsidRPr="009A55A0" w:rsidTr="0052373E">
        <w:tc>
          <w:tcPr>
            <w:tcW w:w="3526" w:type="dxa"/>
            <w:shd w:val="clear" w:color="000000" w:fill="D8D8D8"/>
          </w:tcPr>
          <w:p w:rsidR="00C02FAB" w:rsidRPr="009A55A0" w:rsidRDefault="00C02FAB" w:rsidP="0052373E">
            <w:pPr>
              <w:ind w:left="0" w:firstLine="0"/>
              <w:rPr>
                <w:rFonts w:eastAsia="Times New Roman"/>
                <w:b/>
                <w:bCs/>
                <w:color w:val="000000"/>
                <w:sz w:val="20"/>
                <w:szCs w:val="20"/>
              </w:rPr>
            </w:pPr>
            <w:r w:rsidRPr="009A55A0">
              <w:rPr>
                <w:rFonts w:eastAsia="Times New Roman"/>
                <w:b/>
                <w:bCs/>
                <w:color w:val="000000"/>
                <w:sz w:val="20"/>
                <w:szCs w:val="20"/>
              </w:rPr>
              <w:t>Stimulus Material:</w:t>
            </w:r>
          </w:p>
          <w:p w:rsidR="00C02FAB" w:rsidRPr="009A55A0" w:rsidRDefault="00C02FAB" w:rsidP="0052373E">
            <w:pPr>
              <w:ind w:left="0" w:firstLine="0"/>
              <w:rPr>
                <w:rFonts w:eastAsia="Times New Roman"/>
                <w:bCs/>
                <w:color w:val="000000"/>
                <w:sz w:val="20"/>
                <w:szCs w:val="20"/>
              </w:rPr>
            </w:pPr>
            <w:r w:rsidRPr="009A55A0">
              <w:rPr>
                <w:rFonts w:eastAsia="Times New Roman"/>
                <w:bCs/>
                <w:color w:val="000000"/>
                <w:sz w:val="16"/>
                <w:szCs w:val="20"/>
              </w:rPr>
              <w:t>(Engaging scenario that includes role, audience, goal/outcome and explicitly connects the key generalization)</w:t>
            </w:r>
          </w:p>
        </w:tc>
        <w:tc>
          <w:tcPr>
            <w:tcW w:w="11005" w:type="dxa"/>
            <w:shd w:val="clear" w:color="auto" w:fill="auto"/>
          </w:tcPr>
          <w:p w:rsidR="00C02FAB" w:rsidRPr="009A55A0" w:rsidRDefault="00C02FAB" w:rsidP="0052373E">
            <w:pPr>
              <w:ind w:left="288" w:hanging="288"/>
              <w:rPr>
                <w:rFonts w:eastAsia="Times New Roman"/>
                <w:color w:val="000000"/>
                <w:sz w:val="20"/>
              </w:rPr>
            </w:pPr>
            <w:r w:rsidRPr="005B50C1">
              <w:rPr>
                <w:rFonts w:eastAsia="Times New Roman"/>
                <w:color w:val="000000"/>
                <w:sz w:val="20"/>
              </w:rPr>
              <w:t xml:space="preserve">You and your fellow classmates </w:t>
            </w:r>
            <w:r w:rsidRPr="00FA53CF">
              <w:rPr>
                <w:rFonts w:eastAsia="Times New Roman"/>
                <w:sz w:val="20"/>
              </w:rPr>
              <w:t>are</w:t>
            </w:r>
            <w:r>
              <w:rPr>
                <w:rFonts w:eastAsia="Times New Roman"/>
                <w:color w:val="FF0000"/>
                <w:sz w:val="20"/>
              </w:rPr>
              <w:t xml:space="preserve"> </w:t>
            </w:r>
            <w:r w:rsidRPr="005B50C1">
              <w:rPr>
                <w:rFonts w:eastAsia="Times New Roman"/>
                <w:color w:val="000000"/>
                <w:sz w:val="20"/>
              </w:rPr>
              <w:t>superhero coaches who will save the world from the “lazy slug bug.”  As a su</w:t>
            </w:r>
            <w:r>
              <w:rPr>
                <w:rFonts w:eastAsia="Times New Roman"/>
                <w:color w:val="000000"/>
                <w:sz w:val="20"/>
              </w:rPr>
              <w:t>perhero coach you will create one vigorous and one</w:t>
            </w:r>
            <w:r w:rsidRPr="005B50C1">
              <w:rPr>
                <w:rFonts w:eastAsia="Times New Roman"/>
                <w:color w:val="000000"/>
                <w:sz w:val="20"/>
              </w:rPr>
              <w:t xml:space="preserve"> moderate physical activity to demonstrate to a partner. </w:t>
            </w:r>
            <w:r>
              <w:rPr>
                <w:rFonts w:eastAsia="Times New Roman"/>
                <w:color w:val="000000"/>
                <w:sz w:val="20"/>
              </w:rPr>
              <w:t xml:space="preserve">During the activities you and your partner will identify your heart rate and experience </w:t>
            </w:r>
            <w:r w:rsidRPr="005B50C1">
              <w:rPr>
                <w:rFonts w:eastAsia="Times New Roman"/>
                <w:color w:val="000000"/>
                <w:sz w:val="20"/>
              </w:rPr>
              <w:t>different</w:t>
            </w:r>
            <w:r>
              <w:rPr>
                <w:rFonts w:eastAsia="Times New Roman"/>
                <w:color w:val="000000"/>
                <w:sz w:val="20"/>
              </w:rPr>
              <w:t xml:space="preserve"> levels of intense physical activity. </w:t>
            </w:r>
          </w:p>
        </w:tc>
      </w:tr>
      <w:tr w:rsidR="00C02FAB" w:rsidRPr="009A55A0" w:rsidTr="0052373E">
        <w:trPr>
          <w:trHeight w:val="499"/>
        </w:trPr>
        <w:tc>
          <w:tcPr>
            <w:tcW w:w="3526" w:type="dxa"/>
            <w:shd w:val="clear" w:color="000000" w:fill="D8D8D8"/>
          </w:tcPr>
          <w:p w:rsidR="00C02FAB" w:rsidRPr="009A55A0" w:rsidRDefault="00C02FAB" w:rsidP="0052373E">
            <w:pPr>
              <w:ind w:left="0" w:firstLine="0"/>
              <w:rPr>
                <w:rFonts w:eastAsia="Times New Roman"/>
                <w:b/>
                <w:bCs/>
                <w:color w:val="000000"/>
                <w:sz w:val="20"/>
                <w:szCs w:val="20"/>
              </w:rPr>
            </w:pPr>
            <w:r w:rsidRPr="009A55A0">
              <w:rPr>
                <w:rFonts w:eastAsia="Times New Roman"/>
                <w:b/>
                <w:bCs/>
                <w:color w:val="000000"/>
                <w:sz w:val="20"/>
                <w:szCs w:val="20"/>
              </w:rPr>
              <w:t>Product/Evidence:</w:t>
            </w:r>
          </w:p>
          <w:p w:rsidR="00C02FAB" w:rsidRPr="009A55A0" w:rsidRDefault="00C02FAB" w:rsidP="0052373E">
            <w:pPr>
              <w:ind w:left="0" w:firstLine="0"/>
              <w:rPr>
                <w:rFonts w:eastAsia="Times New Roman"/>
                <w:bCs/>
                <w:color w:val="000000"/>
                <w:sz w:val="16"/>
                <w:szCs w:val="16"/>
              </w:rPr>
            </w:pPr>
            <w:r w:rsidRPr="009A55A0">
              <w:rPr>
                <w:rFonts w:eastAsia="Times New Roman"/>
                <w:bCs/>
                <w:color w:val="000000"/>
                <w:sz w:val="16"/>
                <w:szCs w:val="16"/>
              </w:rPr>
              <w:t>(Expected product from students)</w:t>
            </w:r>
          </w:p>
        </w:tc>
        <w:tc>
          <w:tcPr>
            <w:tcW w:w="11005" w:type="dxa"/>
            <w:shd w:val="clear" w:color="auto" w:fill="auto"/>
          </w:tcPr>
          <w:p w:rsidR="00C02FAB" w:rsidRPr="005B50C1" w:rsidRDefault="00C02FAB" w:rsidP="0052373E">
            <w:pPr>
              <w:ind w:left="288" w:hanging="288"/>
              <w:contextualSpacing/>
              <w:rPr>
                <w:sz w:val="20"/>
              </w:rPr>
            </w:pPr>
            <w:r w:rsidRPr="005B50C1">
              <w:rPr>
                <w:sz w:val="20"/>
              </w:rPr>
              <w:t>The student will show personal awareness by creating a vigorous and a moderate activity which will include identification of:</w:t>
            </w:r>
          </w:p>
          <w:p w:rsidR="00C02FAB" w:rsidRPr="005B50C1" w:rsidRDefault="00C02FAB" w:rsidP="00CE04BD">
            <w:pPr>
              <w:pStyle w:val="ListParagraph"/>
              <w:numPr>
                <w:ilvl w:val="0"/>
                <w:numId w:val="12"/>
              </w:numPr>
              <w:spacing w:after="0" w:line="240" w:lineRule="auto"/>
              <w:ind w:left="576" w:hanging="288"/>
              <w:rPr>
                <w:sz w:val="20"/>
              </w:rPr>
            </w:pPr>
            <w:r w:rsidRPr="005B50C1">
              <w:rPr>
                <w:sz w:val="20"/>
              </w:rPr>
              <w:t>Heart rates after participation in each activity  (e.g. slow and fast)</w:t>
            </w:r>
          </w:p>
          <w:p w:rsidR="00C02FAB" w:rsidRPr="005B50C1" w:rsidRDefault="00C02FAB" w:rsidP="00CE04BD">
            <w:pPr>
              <w:pStyle w:val="ListParagraph"/>
              <w:numPr>
                <w:ilvl w:val="0"/>
                <w:numId w:val="12"/>
              </w:numPr>
              <w:spacing w:after="0" w:line="240" w:lineRule="auto"/>
              <w:ind w:left="576" w:hanging="288"/>
              <w:rPr>
                <w:sz w:val="20"/>
              </w:rPr>
            </w:pPr>
            <w:r w:rsidRPr="005B50C1">
              <w:rPr>
                <w:sz w:val="20"/>
              </w:rPr>
              <w:t xml:space="preserve">Responsibilities (e.g. personal space, general space, respect, safety) </w:t>
            </w:r>
          </w:p>
          <w:p w:rsidR="00C02FAB" w:rsidRPr="005B50C1" w:rsidRDefault="00C02FAB" w:rsidP="00CE04BD">
            <w:pPr>
              <w:pStyle w:val="ListParagraph"/>
              <w:numPr>
                <w:ilvl w:val="0"/>
                <w:numId w:val="12"/>
              </w:numPr>
              <w:spacing w:after="0" w:line="240" w:lineRule="auto"/>
              <w:ind w:left="576" w:hanging="288"/>
              <w:rPr>
                <w:sz w:val="20"/>
              </w:rPr>
            </w:pPr>
            <w:r w:rsidRPr="005B50C1">
              <w:rPr>
                <w:sz w:val="20"/>
              </w:rPr>
              <w:t>Intensity levels  (e.g. low, moderate, vigorous)</w:t>
            </w:r>
          </w:p>
          <w:p w:rsidR="00C02FAB" w:rsidRPr="005B50C1" w:rsidRDefault="00C02FAB" w:rsidP="00CE04BD">
            <w:pPr>
              <w:pStyle w:val="ListParagraph"/>
              <w:numPr>
                <w:ilvl w:val="0"/>
                <w:numId w:val="12"/>
              </w:numPr>
              <w:spacing w:after="0" w:line="240" w:lineRule="auto"/>
              <w:ind w:left="576" w:hanging="288"/>
              <w:rPr>
                <w:sz w:val="20"/>
              </w:rPr>
            </w:pPr>
            <w:r>
              <w:rPr>
                <w:sz w:val="20"/>
              </w:rPr>
              <w:t>Body assessment (How does your body feel during and after the activity)</w:t>
            </w:r>
          </w:p>
          <w:p w:rsidR="00C02FAB" w:rsidRPr="005B50C1" w:rsidRDefault="00C02FAB" w:rsidP="0052373E">
            <w:pPr>
              <w:ind w:left="288" w:hanging="288"/>
              <w:contextualSpacing/>
              <w:rPr>
                <w:sz w:val="20"/>
              </w:rPr>
            </w:pPr>
            <w:r w:rsidRPr="005B50C1">
              <w:rPr>
                <w:sz w:val="20"/>
              </w:rPr>
              <w:t xml:space="preserve">Using teacher-created physical activity task cards, the student will record the activity and demonstrate it to a partner and teacher.   </w:t>
            </w:r>
          </w:p>
          <w:p w:rsidR="00C02FAB" w:rsidRPr="005B50C1" w:rsidRDefault="00C02FAB" w:rsidP="0052373E">
            <w:pPr>
              <w:ind w:left="288" w:hanging="288"/>
              <w:contextualSpacing/>
              <w:rPr>
                <w:sz w:val="20"/>
              </w:rPr>
            </w:pPr>
            <w:hyperlink r:id="rId13" w:history="1">
              <w:r w:rsidRPr="000B7885">
                <w:rPr>
                  <w:rStyle w:val="Hyperlink"/>
                  <w:sz w:val="20"/>
                </w:rPr>
                <w:t>https://docs.google.com/document/d/1-i1-YH0z_gkqv3iRpRrsRahKDdm7BqIPhLf9YYQ_70I/edit?usp=sharing</w:t>
              </w:r>
            </w:hyperlink>
            <w:r>
              <w:rPr>
                <w:sz w:val="20"/>
              </w:rPr>
              <w:t xml:space="preserve">  (A</w:t>
            </w:r>
            <w:r w:rsidRPr="005B50C1">
              <w:rPr>
                <w:sz w:val="20"/>
              </w:rPr>
              <w:t>nswer key for final assessment)</w:t>
            </w:r>
          </w:p>
          <w:p w:rsidR="00C02FAB" w:rsidRPr="005B50C1" w:rsidRDefault="00C02FAB" w:rsidP="0052373E">
            <w:pPr>
              <w:ind w:left="288" w:hanging="288"/>
              <w:contextualSpacing/>
              <w:rPr>
                <w:sz w:val="20"/>
              </w:rPr>
            </w:pPr>
            <w:hyperlink r:id="rId14" w:history="1">
              <w:r w:rsidRPr="000B7885">
                <w:rPr>
                  <w:rStyle w:val="Hyperlink"/>
                  <w:sz w:val="20"/>
                </w:rPr>
                <w:t>https://docs.google.com/document/d/1O8HTF15AV9Dy0xxbQka-fzY8VFBUAMG7vtDeVv96Sgg/edit?usp=sharing</w:t>
              </w:r>
            </w:hyperlink>
            <w:r>
              <w:rPr>
                <w:sz w:val="20"/>
              </w:rPr>
              <w:t xml:space="preserve">  (F</w:t>
            </w:r>
            <w:r w:rsidRPr="005B50C1">
              <w:rPr>
                <w:sz w:val="20"/>
              </w:rPr>
              <w:t>inal assessment)</w:t>
            </w:r>
          </w:p>
          <w:p w:rsidR="00C02FAB" w:rsidRPr="00F241BD" w:rsidRDefault="00C02FAB" w:rsidP="0052373E">
            <w:pPr>
              <w:ind w:left="288" w:hanging="288"/>
              <w:contextualSpacing/>
              <w:rPr>
                <w:sz w:val="20"/>
              </w:rPr>
            </w:pPr>
            <w:hyperlink r:id="rId15" w:history="1">
              <w:r w:rsidRPr="000B7885">
                <w:rPr>
                  <w:rStyle w:val="Hyperlink"/>
                  <w:sz w:val="20"/>
                </w:rPr>
                <w:t>https://docs.google.com/forms/d/1TDKarn4Dyj_Pl0UG34P5kyyH3HSJfjV7jCk1oNbPl0w/viewform?c=0&amp;w=1&amp;usp=mail_form_link</w:t>
              </w:r>
            </w:hyperlink>
            <w:r>
              <w:rPr>
                <w:sz w:val="20"/>
              </w:rPr>
              <w:t xml:space="preserve"> </w:t>
            </w:r>
            <w:r w:rsidRPr="005B50C1">
              <w:rPr>
                <w:sz w:val="20"/>
              </w:rPr>
              <w:t xml:space="preserve"> (Google form assessment)</w:t>
            </w:r>
          </w:p>
        </w:tc>
      </w:tr>
      <w:tr w:rsidR="00C02FAB" w:rsidRPr="009A55A0" w:rsidTr="0052373E">
        <w:trPr>
          <w:trHeight w:val="78"/>
        </w:trPr>
        <w:tc>
          <w:tcPr>
            <w:tcW w:w="3526" w:type="dxa"/>
            <w:shd w:val="clear" w:color="000000" w:fill="D8D8D8"/>
          </w:tcPr>
          <w:p w:rsidR="00C02FAB" w:rsidRPr="009A55A0" w:rsidRDefault="00C02FAB" w:rsidP="0052373E">
            <w:pPr>
              <w:ind w:left="0" w:firstLine="0"/>
              <w:rPr>
                <w:rFonts w:eastAsia="Times New Roman"/>
                <w:b/>
                <w:bCs/>
                <w:color w:val="000000"/>
                <w:sz w:val="18"/>
                <w:szCs w:val="18"/>
              </w:rPr>
            </w:pPr>
            <w:r w:rsidRPr="009A55A0">
              <w:rPr>
                <w:rFonts w:eastAsia="Times New Roman"/>
                <w:b/>
                <w:bCs/>
                <w:color w:val="000000"/>
                <w:sz w:val="18"/>
                <w:szCs w:val="18"/>
              </w:rPr>
              <w:lastRenderedPageBreak/>
              <w:t>Differentiation:</w:t>
            </w:r>
          </w:p>
          <w:p w:rsidR="00C02FAB" w:rsidRPr="009A55A0" w:rsidRDefault="00C02FAB" w:rsidP="0052373E">
            <w:pPr>
              <w:ind w:left="0" w:firstLine="0"/>
              <w:rPr>
                <w:rFonts w:eastAsia="Times New Roman"/>
                <w:bCs/>
                <w:color w:val="000000"/>
                <w:sz w:val="20"/>
                <w:szCs w:val="20"/>
              </w:rPr>
            </w:pPr>
            <w:r w:rsidRPr="009A55A0">
              <w:rPr>
                <w:rFonts w:eastAsia="Times New Roman"/>
                <w:bCs/>
                <w:color w:val="000000"/>
                <w:sz w:val="16"/>
                <w:szCs w:val="20"/>
              </w:rPr>
              <w:t>(Multiple modes for student expression)</w:t>
            </w:r>
          </w:p>
        </w:tc>
        <w:tc>
          <w:tcPr>
            <w:tcW w:w="11005" w:type="dxa"/>
            <w:shd w:val="clear" w:color="auto" w:fill="auto"/>
          </w:tcPr>
          <w:p w:rsidR="00C02FAB" w:rsidRDefault="00C02FAB" w:rsidP="0052373E">
            <w:pPr>
              <w:ind w:left="288" w:hanging="288"/>
            </w:pPr>
            <w:r>
              <w:rPr>
                <w:sz w:val="20"/>
              </w:rPr>
              <w:t xml:space="preserve">Students may perform or verbally state the 3 criteria to the teacher. The student may select an activity with the language and pictures to guide the student. </w:t>
            </w:r>
          </w:p>
          <w:p w:rsidR="00C02FAB" w:rsidRPr="005B50C1" w:rsidRDefault="00C02FAB" w:rsidP="0052373E">
            <w:pPr>
              <w:ind w:left="288" w:hanging="288"/>
            </w:pPr>
            <w:r>
              <w:rPr>
                <w:sz w:val="20"/>
              </w:rPr>
              <w:t>The teacher will read each question to the students on the final assessment.</w:t>
            </w:r>
          </w:p>
        </w:tc>
      </w:tr>
    </w:tbl>
    <w:p w:rsidR="00C02FAB" w:rsidRPr="009A55A0" w:rsidRDefault="00C02FAB" w:rsidP="00C02FAB">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7200"/>
        <w:gridCol w:w="7200"/>
      </w:tblGrid>
      <w:tr w:rsidR="00C02FAB" w:rsidRPr="009A55A0" w:rsidTr="0052373E">
        <w:tc>
          <w:tcPr>
            <w:tcW w:w="14400" w:type="dxa"/>
            <w:gridSpan w:val="2"/>
            <w:shd w:val="clear" w:color="auto" w:fill="BFBFBF"/>
            <w:noWrap/>
          </w:tcPr>
          <w:p w:rsidR="00C02FAB" w:rsidRPr="009A55A0" w:rsidRDefault="00C02FAB" w:rsidP="0052373E">
            <w:pPr>
              <w:ind w:left="0" w:firstLine="0"/>
              <w:rPr>
                <w:b/>
                <w:sz w:val="24"/>
                <w:szCs w:val="24"/>
              </w:rPr>
            </w:pPr>
            <w:r w:rsidRPr="009A55A0">
              <w:rPr>
                <w:b/>
                <w:sz w:val="24"/>
                <w:szCs w:val="24"/>
              </w:rPr>
              <w:t>Texts for independent reading or for class read aloud to support the content</w:t>
            </w:r>
          </w:p>
        </w:tc>
      </w:tr>
      <w:tr w:rsidR="00C02FAB" w:rsidRPr="009A55A0" w:rsidTr="0052373E">
        <w:tc>
          <w:tcPr>
            <w:tcW w:w="7200" w:type="dxa"/>
            <w:shd w:val="clear" w:color="auto" w:fill="BFBFBF"/>
            <w:noWrap/>
          </w:tcPr>
          <w:p w:rsidR="00C02FAB" w:rsidRPr="009A55A0" w:rsidRDefault="00C02FAB" w:rsidP="0052373E">
            <w:pPr>
              <w:ind w:left="0" w:firstLine="0"/>
              <w:jc w:val="center"/>
              <w:rPr>
                <w:b/>
                <w:sz w:val="20"/>
                <w:szCs w:val="20"/>
              </w:rPr>
            </w:pPr>
            <w:r w:rsidRPr="009A55A0">
              <w:rPr>
                <w:b/>
                <w:sz w:val="20"/>
                <w:szCs w:val="20"/>
              </w:rPr>
              <w:t>Informational/Non-Fiction</w:t>
            </w:r>
          </w:p>
        </w:tc>
        <w:tc>
          <w:tcPr>
            <w:tcW w:w="7200" w:type="dxa"/>
            <w:shd w:val="clear" w:color="auto" w:fill="BFBFBF"/>
            <w:noWrap/>
          </w:tcPr>
          <w:p w:rsidR="00C02FAB" w:rsidRPr="009A55A0" w:rsidRDefault="00C02FAB" w:rsidP="0052373E">
            <w:pPr>
              <w:ind w:left="0" w:firstLine="0"/>
              <w:jc w:val="center"/>
              <w:rPr>
                <w:b/>
                <w:i/>
                <w:sz w:val="20"/>
                <w:szCs w:val="20"/>
              </w:rPr>
            </w:pPr>
            <w:r w:rsidRPr="009A55A0">
              <w:rPr>
                <w:b/>
                <w:sz w:val="20"/>
                <w:szCs w:val="20"/>
              </w:rPr>
              <w:t>Fiction</w:t>
            </w:r>
          </w:p>
        </w:tc>
      </w:tr>
      <w:tr w:rsidR="00C02FAB" w:rsidRPr="009A55A0" w:rsidTr="0052373E">
        <w:tc>
          <w:tcPr>
            <w:tcW w:w="7200" w:type="dxa"/>
            <w:shd w:val="clear" w:color="auto" w:fill="auto"/>
            <w:noWrap/>
          </w:tcPr>
          <w:p w:rsidR="00C02FAB" w:rsidRPr="005B50C1" w:rsidRDefault="00C02FAB" w:rsidP="0052373E">
            <w:pPr>
              <w:ind w:left="288" w:hanging="287"/>
              <w:rPr>
                <w:sz w:val="20"/>
                <w:szCs w:val="20"/>
              </w:rPr>
            </w:pPr>
            <w:r w:rsidRPr="005B50C1">
              <w:rPr>
                <w:i/>
                <w:sz w:val="20"/>
                <w:szCs w:val="20"/>
              </w:rPr>
              <w:t>Hear your Heart</w:t>
            </w:r>
            <w:r w:rsidRPr="005B50C1">
              <w:rPr>
                <w:sz w:val="20"/>
                <w:szCs w:val="20"/>
              </w:rPr>
              <w:t xml:space="preserve"> by Paul Showers (Lexile 280-580)</w:t>
            </w:r>
          </w:p>
          <w:p w:rsidR="00C02FAB" w:rsidRPr="005B50C1" w:rsidRDefault="00C02FAB" w:rsidP="0052373E">
            <w:pPr>
              <w:ind w:left="288" w:hanging="287"/>
              <w:rPr>
                <w:sz w:val="20"/>
                <w:szCs w:val="20"/>
              </w:rPr>
            </w:pPr>
            <w:r w:rsidRPr="005B50C1">
              <w:rPr>
                <w:i/>
                <w:sz w:val="20"/>
                <w:szCs w:val="20"/>
              </w:rPr>
              <w:t xml:space="preserve">My Amazing Body: A First Look at Health and Fitness </w:t>
            </w:r>
            <w:r w:rsidRPr="005B50C1">
              <w:rPr>
                <w:sz w:val="20"/>
                <w:szCs w:val="20"/>
              </w:rPr>
              <w:t>by Pat Thomas (Lexile 280-580)</w:t>
            </w:r>
          </w:p>
          <w:p w:rsidR="00C02FAB" w:rsidRPr="005B50C1" w:rsidRDefault="00C02FAB" w:rsidP="0052373E">
            <w:pPr>
              <w:ind w:left="288" w:hanging="287"/>
              <w:rPr>
                <w:sz w:val="20"/>
                <w:szCs w:val="20"/>
              </w:rPr>
            </w:pPr>
            <w:r w:rsidRPr="0052373E">
              <w:rPr>
                <w:i/>
                <w:sz w:val="20"/>
                <w:szCs w:val="20"/>
              </w:rPr>
              <w:t>My Bodyworks: Songs About Your Bones, Heart, Muscles and More</w:t>
            </w:r>
            <w:r w:rsidRPr="005B50C1">
              <w:rPr>
                <w:sz w:val="20"/>
                <w:szCs w:val="20"/>
              </w:rPr>
              <w:t xml:space="preserve"> by Jane Schoenberg (Lexile 280-580)</w:t>
            </w:r>
          </w:p>
        </w:tc>
        <w:tc>
          <w:tcPr>
            <w:tcW w:w="7200" w:type="dxa"/>
            <w:shd w:val="clear" w:color="auto" w:fill="auto"/>
            <w:noWrap/>
          </w:tcPr>
          <w:p w:rsidR="00C02FAB" w:rsidRPr="005B50C1" w:rsidRDefault="00C02FAB" w:rsidP="0052373E">
            <w:pPr>
              <w:ind w:left="288" w:hanging="287"/>
              <w:rPr>
                <w:sz w:val="20"/>
                <w:szCs w:val="20"/>
              </w:rPr>
            </w:pPr>
            <w:r w:rsidRPr="005B50C1">
              <w:rPr>
                <w:i/>
                <w:sz w:val="20"/>
                <w:szCs w:val="20"/>
              </w:rPr>
              <w:t>Personal Space Camp</w:t>
            </w:r>
            <w:r w:rsidRPr="005B50C1">
              <w:rPr>
                <w:sz w:val="20"/>
                <w:szCs w:val="20"/>
              </w:rPr>
              <w:t xml:space="preserve"> By Julia Cook (Lexile 280-580)</w:t>
            </w:r>
          </w:p>
          <w:p w:rsidR="00C02FAB" w:rsidRPr="005B50C1" w:rsidRDefault="00C02FAB" w:rsidP="0052373E">
            <w:pPr>
              <w:ind w:left="288" w:hanging="287"/>
              <w:rPr>
                <w:sz w:val="20"/>
                <w:szCs w:val="20"/>
              </w:rPr>
            </w:pPr>
            <w:r w:rsidRPr="005B50C1">
              <w:rPr>
                <w:i/>
                <w:sz w:val="20"/>
                <w:szCs w:val="20"/>
              </w:rPr>
              <w:t>The Emperor’s Egg</w:t>
            </w:r>
            <w:r w:rsidRPr="005B50C1">
              <w:rPr>
                <w:sz w:val="20"/>
                <w:szCs w:val="20"/>
              </w:rPr>
              <w:t xml:space="preserve"> by Martin Jenkins (Lexile 280-380)</w:t>
            </w:r>
          </w:p>
          <w:p w:rsidR="00C02FAB" w:rsidRPr="005B50C1" w:rsidRDefault="00C02FAB" w:rsidP="0052373E">
            <w:pPr>
              <w:ind w:left="288" w:hanging="287"/>
              <w:rPr>
                <w:sz w:val="20"/>
                <w:szCs w:val="20"/>
              </w:rPr>
            </w:pPr>
            <w:r w:rsidRPr="005B50C1">
              <w:rPr>
                <w:i/>
                <w:sz w:val="20"/>
                <w:szCs w:val="20"/>
              </w:rPr>
              <w:t>I Just Forgot</w:t>
            </w:r>
            <w:r w:rsidRPr="005B50C1">
              <w:rPr>
                <w:sz w:val="20"/>
                <w:szCs w:val="20"/>
              </w:rPr>
              <w:t xml:space="preserve"> by Mercer Mayer (Lexile 280-380)</w:t>
            </w:r>
          </w:p>
          <w:p w:rsidR="00C02FAB" w:rsidRPr="005B50C1" w:rsidRDefault="00C02FAB" w:rsidP="0052373E">
            <w:pPr>
              <w:ind w:left="288" w:hanging="287"/>
              <w:rPr>
                <w:sz w:val="20"/>
                <w:szCs w:val="20"/>
              </w:rPr>
            </w:pPr>
            <w:r w:rsidRPr="005B50C1">
              <w:rPr>
                <w:i/>
                <w:sz w:val="20"/>
                <w:szCs w:val="20"/>
              </w:rPr>
              <w:t>Arthur’s Pet Business</w:t>
            </w:r>
            <w:r w:rsidRPr="005B50C1">
              <w:rPr>
                <w:sz w:val="20"/>
                <w:szCs w:val="20"/>
              </w:rPr>
              <w:t xml:space="preserve"> by Marc Brown (Lexile 280-380)</w:t>
            </w:r>
          </w:p>
          <w:p w:rsidR="00C02FAB" w:rsidRPr="005B50C1" w:rsidRDefault="00C02FAB" w:rsidP="0052373E">
            <w:pPr>
              <w:ind w:left="288" w:hanging="287"/>
              <w:rPr>
                <w:sz w:val="20"/>
                <w:szCs w:val="20"/>
              </w:rPr>
            </w:pPr>
            <w:r w:rsidRPr="005B50C1">
              <w:rPr>
                <w:i/>
                <w:sz w:val="20"/>
                <w:szCs w:val="20"/>
              </w:rPr>
              <w:t>The Worst Day of My Life, EVER!</w:t>
            </w:r>
            <w:r w:rsidRPr="005B50C1">
              <w:rPr>
                <w:sz w:val="20"/>
                <w:szCs w:val="20"/>
              </w:rPr>
              <w:t xml:space="preserve"> by Julia Cook (Lexie 280-580)</w:t>
            </w:r>
          </w:p>
          <w:p w:rsidR="00C02FAB" w:rsidRPr="005B50C1" w:rsidRDefault="00C02FAB" w:rsidP="0052373E">
            <w:pPr>
              <w:ind w:left="288" w:hanging="287"/>
              <w:rPr>
                <w:sz w:val="20"/>
                <w:szCs w:val="20"/>
              </w:rPr>
            </w:pPr>
            <w:r w:rsidRPr="005B50C1">
              <w:rPr>
                <w:i/>
                <w:sz w:val="20"/>
                <w:szCs w:val="20"/>
              </w:rPr>
              <w:t>Personal Space Camp Activity and Idea Book</w:t>
            </w:r>
            <w:r w:rsidRPr="005B50C1">
              <w:rPr>
                <w:sz w:val="20"/>
                <w:szCs w:val="20"/>
              </w:rPr>
              <w:t xml:space="preserve"> by Julia Cook (Lexile 280-580)</w:t>
            </w:r>
          </w:p>
        </w:tc>
      </w:tr>
    </w:tbl>
    <w:p w:rsidR="00C02FAB" w:rsidRPr="009A55A0" w:rsidRDefault="00C02FAB" w:rsidP="00C02FAB">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88"/>
        <w:gridCol w:w="1321"/>
        <w:gridCol w:w="3337"/>
        <w:gridCol w:w="1260"/>
        <w:gridCol w:w="7994"/>
      </w:tblGrid>
      <w:tr w:rsidR="00C02FAB" w:rsidRPr="009A55A0" w:rsidTr="0052373E">
        <w:tc>
          <w:tcPr>
            <w:tcW w:w="14400" w:type="dxa"/>
            <w:gridSpan w:val="5"/>
            <w:shd w:val="clear" w:color="auto" w:fill="BFBFBF"/>
            <w:noWrap/>
          </w:tcPr>
          <w:p w:rsidR="00C02FAB" w:rsidRPr="009A55A0" w:rsidRDefault="00C02FAB" w:rsidP="0052373E">
            <w:pPr>
              <w:ind w:left="0" w:firstLine="0"/>
              <w:rPr>
                <w:b/>
                <w:sz w:val="24"/>
                <w:szCs w:val="24"/>
              </w:rPr>
            </w:pPr>
            <w:r w:rsidRPr="009A55A0">
              <w:rPr>
                <w:b/>
                <w:sz w:val="24"/>
                <w:szCs w:val="24"/>
              </w:rPr>
              <w:t>Ongoing Discipline-Specific Learning Experiences</w:t>
            </w:r>
          </w:p>
        </w:tc>
      </w:tr>
      <w:tr w:rsidR="00C02FAB" w:rsidRPr="009A55A0" w:rsidTr="0052373E">
        <w:tc>
          <w:tcPr>
            <w:tcW w:w="488" w:type="dxa"/>
            <w:vMerge w:val="restart"/>
            <w:shd w:val="clear" w:color="auto" w:fill="D9D9D9"/>
            <w:noWrap/>
          </w:tcPr>
          <w:p w:rsidR="00C02FAB" w:rsidRPr="009A55A0" w:rsidRDefault="00C02FAB" w:rsidP="0052373E">
            <w:pPr>
              <w:ind w:left="0" w:firstLine="0"/>
              <w:jc w:val="right"/>
              <w:rPr>
                <w:sz w:val="20"/>
                <w:szCs w:val="20"/>
              </w:rPr>
            </w:pPr>
            <w:r w:rsidRPr="009A55A0">
              <w:rPr>
                <w:sz w:val="20"/>
                <w:szCs w:val="20"/>
              </w:rPr>
              <w:t>1.</w:t>
            </w:r>
          </w:p>
        </w:tc>
        <w:tc>
          <w:tcPr>
            <w:tcW w:w="1321" w:type="dxa"/>
            <w:vMerge w:val="restart"/>
            <w:shd w:val="clear" w:color="auto" w:fill="D9D9D9"/>
          </w:tcPr>
          <w:p w:rsidR="00C02FAB" w:rsidRPr="009A55A0" w:rsidRDefault="00C02FAB" w:rsidP="0052373E">
            <w:pPr>
              <w:ind w:left="0" w:firstLine="0"/>
              <w:rPr>
                <w:sz w:val="20"/>
                <w:szCs w:val="20"/>
              </w:rPr>
            </w:pPr>
            <w:r w:rsidRPr="009A55A0">
              <w:rPr>
                <w:sz w:val="20"/>
                <w:szCs w:val="20"/>
              </w:rPr>
              <w:t>Description:</w:t>
            </w:r>
          </w:p>
        </w:tc>
        <w:tc>
          <w:tcPr>
            <w:tcW w:w="3337" w:type="dxa"/>
            <w:vMerge w:val="restart"/>
            <w:shd w:val="clear" w:color="auto" w:fill="auto"/>
            <w:noWrap/>
          </w:tcPr>
          <w:p w:rsidR="00C02FAB" w:rsidRPr="00D64CA9" w:rsidRDefault="00C02FAB" w:rsidP="0052373E">
            <w:pPr>
              <w:ind w:left="288" w:hanging="288"/>
            </w:pPr>
            <w:r>
              <w:rPr>
                <w:sz w:val="20"/>
              </w:rPr>
              <w:t xml:space="preserve">Think/Work like a </w:t>
            </w:r>
            <w:r w:rsidRPr="005B50C1">
              <w:rPr>
                <w:sz w:val="20"/>
              </w:rPr>
              <w:t>coach: Personal Awareness</w:t>
            </w:r>
          </w:p>
        </w:tc>
        <w:tc>
          <w:tcPr>
            <w:tcW w:w="1260" w:type="dxa"/>
            <w:shd w:val="clear" w:color="auto" w:fill="D9D9D9"/>
          </w:tcPr>
          <w:p w:rsidR="00C02FAB" w:rsidRPr="009A55A0" w:rsidRDefault="00C02FAB" w:rsidP="0052373E">
            <w:pPr>
              <w:ind w:left="0" w:firstLine="0"/>
              <w:rPr>
                <w:sz w:val="20"/>
                <w:szCs w:val="20"/>
              </w:rPr>
            </w:pPr>
            <w:r w:rsidRPr="009A55A0">
              <w:rPr>
                <w:sz w:val="20"/>
                <w:szCs w:val="20"/>
              </w:rPr>
              <w:t>Teacher Resources:</w:t>
            </w:r>
          </w:p>
        </w:tc>
        <w:tc>
          <w:tcPr>
            <w:tcW w:w="7994" w:type="dxa"/>
            <w:shd w:val="clear" w:color="auto" w:fill="auto"/>
          </w:tcPr>
          <w:p w:rsidR="00C02FAB" w:rsidRPr="005B50C1" w:rsidRDefault="00C02FAB" w:rsidP="0052373E">
            <w:pPr>
              <w:ind w:left="288" w:hanging="288"/>
              <w:rPr>
                <w:sz w:val="20"/>
                <w:szCs w:val="20"/>
              </w:rPr>
            </w:pPr>
            <w:hyperlink r:id="rId16" w:history="1">
              <w:r w:rsidRPr="000B7885">
                <w:rPr>
                  <w:rStyle w:val="Hyperlink"/>
                  <w:sz w:val="20"/>
                  <w:szCs w:val="20"/>
                </w:rPr>
                <w:t>http://www.juliacookonline.com/books/personal-behaviors/personal-space-camp</w:t>
              </w:r>
            </w:hyperlink>
            <w:r>
              <w:rPr>
                <w:sz w:val="20"/>
                <w:szCs w:val="20"/>
              </w:rPr>
              <w:t xml:space="preserve"> (Personal Space Camp) </w:t>
            </w:r>
          </w:p>
          <w:p w:rsidR="00C02FAB" w:rsidRPr="005B50C1" w:rsidRDefault="00C02FAB" w:rsidP="0052373E">
            <w:pPr>
              <w:ind w:left="288" w:hanging="288"/>
              <w:rPr>
                <w:sz w:val="20"/>
                <w:szCs w:val="20"/>
              </w:rPr>
            </w:pPr>
            <w:hyperlink r:id="rId17" w:history="1">
              <w:r w:rsidRPr="000B7885">
                <w:rPr>
                  <w:rStyle w:val="Hyperlink"/>
                  <w:sz w:val="20"/>
                  <w:szCs w:val="20"/>
                </w:rPr>
                <w:t>https://drive.google.com/file/d/0B4rSUoNjXm_OTWhoMFhYN1lfNkU/view?usp=sharing</w:t>
              </w:r>
            </w:hyperlink>
            <w:r>
              <w:rPr>
                <w:sz w:val="20"/>
                <w:szCs w:val="20"/>
              </w:rPr>
              <w:t xml:space="preserve"> </w:t>
            </w:r>
            <w:r w:rsidRPr="005B50C1">
              <w:rPr>
                <w:sz w:val="20"/>
                <w:szCs w:val="20"/>
              </w:rPr>
              <w:t>(Space Camp Game)</w:t>
            </w:r>
          </w:p>
          <w:p w:rsidR="00C02FAB" w:rsidRPr="004A258F" w:rsidRDefault="00C02FAB" w:rsidP="0052373E">
            <w:pPr>
              <w:ind w:left="288" w:hanging="288"/>
              <w:rPr>
                <w:sz w:val="20"/>
                <w:szCs w:val="20"/>
              </w:rPr>
            </w:pPr>
            <w:hyperlink r:id="rId18" w:history="1">
              <w:r w:rsidRPr="000B7885">
                <w:rPr>
                  <w:rStyle w:val="Hyperlink"/>
                  <w:sz w:val="20"/>
                  <w:szCs w:val="20"/>
                </w:rPr>
                <w:t>http://www.pinterest.com/pin/115264071688939780/</w:t>
              </w:r>
            </w:hyperlink>
            <w:r>
              <w:rPr>
                <w:sz w:val="20"/>
                <w:szCs w:val="20"/>
              </w:rPr>
              <w:t xml:space="preserve"> </w:t>
            </w:r>
            <w:r w:rsidRPr="005B50C1">
              <w:rPr>
                <w:sz w:val="20"/>
                <w:szCs w:val="20"/>
              </w:rPr>
              <w:t xml:space="preserve"> (Sample exit slip)</w:t>
            </w:r>
          </w:p>
        </w:tc>
      </w:tr>
      <w:tr w:rsidR="00C02FAB" w:rsidRPr="009A55A0" w:rsidTr="0052373E">
        <w:tc>
          <w:tcPr>
            <w:tcW w:w="488" w:type="dxa"/>
            <w:vMerge/>
            <w:shd w:val="clear" w:color="auto" w:fill="D9D9D9"/>
            <w:noWrap/>
          </w:tcPr>
          <w:p w:rsidR="00C02FAB" w:rsidRPr="009A55A0" w:rsidRDefault="00C02FAB" w:rsidP="0052373E">
            <w:pPr>
              <w:ind w:left="0" w:firstLine="0"/>
              <w:jc w:val="right"/>
              <w:rPr>
                <w:sz w:val="20"/>
                <w:szCs w:val="20"/>
              </w:rPr>
            </w:pPr>
          </w:p>
        </w:tc>
        <w:tc>
          <w:tcPr>
            <w:tcW w:w="1321" w:type="dxa"/>
            <w:vMerge/>
            <w:shd w:val="clear" w:color="auto" w:fill="D9D9D9"/>
          </w:tcPr>
          <w:p w:rsidR="00C02FAB" w:rsidRPr="009A55A0" w:rsidRDefault="00C02FAB" w:rsidP="0052373E">
            <w:pPr>
              <w:ind w:left="0" w:firstLine="0"/>
              <w:rPr>
                <w:sz w:val="20"/>
                <w:szCs w:val="20"/>
              </w:rPr>
            </w:pPr>
          </w:p>
        </w:tc>
        <w:tc>
          <w:tcPr>
            <w:tcW w:w="3337" w:type="dxa"/>
            <w:vMerge/>
            <w:shd w:val="clear" w:color="auto" w:fill="auto"/>
            <w:noWrap/>
          </w:tcPr>
          <w:p w:rsidR="00C02FAB" w:rsidRPr="009A55A0" w:rsidRDefault="00C02FAB" w:rsidP="0052373E">
            <w:pPr>
              <w:ind w:left="288" w:hanging="288"/>
              <w:rPr>
                <w:sz w:val="20"/>
                <w:szCs w:val="20"/>
              </w:rPr>
            </w:pPr>
          </w:p>
        </w:tc>
        <w:tc>
          <w:tcPr>
            <w:tcW w:w="1260" w:type="dxa"/>
            <w:shd w:val="clear" w:color="auto" w:fill="D9D9D9"/>
          </w:tcPr>
          <w:p w:rsidR="00C02FAB" w:rsidRPr="009A55A0" w:rsidRDefault="00C02FAB" w:rsidP="0052373E">
            <w:pPr>
              <w:ind w:left="0" w:firstLine="0"/>
              <w:rPr>
                <w:sz w:val="20"/>
                <w:szCs w:val="20"/>
              </w:rPr>
            </w:pPr>
            <w:r w:rsidRPr="009A55A0">
              <w:rPr>
                <w:sz w:val="20"/>
                <w:szCs w:val="20"/>
              </w:rPr>
              <w:t>Student Resources:</w:t>
            </w:r>
          </w:p>
        </w:tc>
        <w:tc>
          <w:tcPr>
            <w:tcW w:w="7994" w:type="dxa"/>
            <w:shd w:val="clear" w:color="auto" w:fill="auto"/>
          </w:tcPr>
          <w:p w:rsidR="00C02FAB" w:rsidRPr="005B50C1" w:rsidRDefault="00C02FAB" w:rsidP="0052373E">
            <w:pPr>
              <w:ind w:left="288" w:hanging="288"/>
              <w:rPr>
                <w:sz w:val="20"/>
                <w:szCs w:val="20"/>
              </w:rPr>
            </w:pPr>
            <w:hyperlink r:id="rId19" w:history="1">
              <w:r w:rsidRPr="005B50C1">
                <w:rPr>
                  <w:rStyle w:val="Hyperlink"/>
                  <w:sz w:val="20"/>
                  <w:szCs w:val="20"/>
                </w:rPr>
                <w:t>http://www.juliacookonline.com/books/personal-behaviors/personal-space-camp</w:t>
              </w:r>
            </w:hyperlink>
            <w:r w:rsidRPr="005B50C1">
              <w:rPr>
                <w:sz w:val="20"/>
                <w:szCs w:val="20"/>
              </w:rPr>
              <w:t xml:space="preserve"> (Personal Space Camp) </w:t>
            </w:r>
          </w:p>
          <w:p w:rsidR="00C02FAB" w:rsidRPr="005B50C1" w:rsidRDefault="00C02FAB" w:rsidP="0052373E">
            <w:pPr>
              <w:ind w:left="288" w:hanging="288"/>
              <w:rPr>
                <w:sz w:val="20"/>
                <w:szCs w:val="20"/>
              </w:rPr>
            </w:pPr>
            <w:hyperlink r:id="rId20" w:history="1">
              <w:r w:rsidRPr="005B50C1">
                <w:rPr>
                  <w:rStyle w:val="Hyperlink"/>
                  <w:sz w:val="20"/>
                  <w:szCs w:val="20"/>
                </w:rPr>
                <w:t>https://drive.google.com/file/d/0B4rSUoNjXm_OTWhoMFhYN1lfNkU/view?usp=sharing</w:t>
              </w:r>
            </w:hyperlink>
            <w:r w:rsidRPr="005B50C1">
              <w:rPr>
                <w:sz w:val="20"/>
                <w:szCs w:val="20"/>
              </w:rPr>
              <w:t xml:space="preserve"> (Space Camp Game)</w:t>
            </w:r>
          </w:p>
          <w:p w:rsidR="00C02FAB" w:rsidRPr="004A258F" w:rsidRDefault="00C02FAB" w:rsidP="0052373E">
            <w:pPr>
              <w:ind w:left="288" w:hanging="288"/>
              <w:rPr>
                <w:sz w:val="20"/>
                <w:szCs w:val="20"/>
              </w:rPr>
            </w:pPr>
            <w:hyperlink r:id="rId21" w:history="1">
              <w:r w:rsidRPr="005B50C1">
                <w:rPr>
                  <w:rStyle w:val="Hyperlink"/>
                  <w:sz w:val="20"/>
                  <w:szCs w:val="20"/>
                </w:rPr>
                <w:t>http://www.pinterest.com/pin/115264071688939780/</w:t>
              </w:r>
            </w:hyperlink>
            <w:r w:rsidRPr="005B50C1">
              <w:rPr>
                <w:sz w:val="20"/>
                <w:szCs w:val="20"/>
              </w:rPr>
              <w:t xml:space="preserve">  (Sample exit slip)</w:t>
            </w:r>
          </w:p>
        </w:tc>
      </w:tr>
      <w:tr w:rsidR="00C02FAB" w:rsidRPr="009A55A0" w:rsidTr="0052373E">
        <w:tc>
          <w:tcPr>
            <w:tcW w:w="488" w:type="dxa"/>
            <w:vMerge/>
            <w:tcBorders>
              <w:bottom w:val="single" w:sz="4" w:space="0" w:color="auto"/>
            </w:tcBorders>
            <w:shd w:val="clear" w:color="auto" w:fill="D9D9D9"/>
            <w:noWrap/>
          </w:tcPr>
          <w:p w:rsidR="00C02FAB" w:rsidRPr="009A55A0" w:rsidRDefault="00C02FAB" w:rsidP="0052373E">
            <w:pPr>
              <w:ind w:left="0" w:firstLine="0"/>
              <w:jc w:val="right"/>
              <w:rPr>
                <w:sz w:val="20"/>
                <w:szCs w:val="20"/>
              </w:rPr>
            </w:pPr>
          </w:p>
        </w:tc>
        <w:tc>
          <w:tcPr>
            <w:tcW w:w="1321" w:type="dxa"/>
            <w:tcBorders>
              <w:bottom w:val="single" w:sz="4" w:space="0" w:color="auto"/>
            </w:tcBorders>
            <w:shd w:val="clear" w:color="auto" w:fill="D9D9D9"/>
          </w:tcPr>
          <w:p w:rsidR="00C02FAB" w:rsidRPr="009A55A0" w:rsidRDefault="00C02FAB" w:rsidP="0052373E">
            <w:pPr>
              <w:ind w:left="0" w:firstLine="0"/>
              <w:rPr>
                <w:sz w:val="20"/>
                <w:szCs w:val="20"/>
              </w:rPr>
            </w:pPr>
            <w:r w:rsidRPr="009A55A0">
              <w:rPr>
                <w:sz w:val="20"/>
                <w:szCs w:val="20"/>
              </w:rPr>
              <w:t>Skills:</w:t>
            </w:r>
          </w:p>
        </w:tc>
        <w:tc>
          <w:tcPr>
            <w:tcW w:w="3337" w:type="dxa"/>
            <w:tcBorders>
              <w:bottom w:val="single" w:sz="4" w:space="0" w:color="auto"/>
            </w:tcBorders>
            <w:shd w:val="clear" w:color="auto" w:fill="auto"/>
            <w:noWrap/>
          </w:tcPr>
          <w:p w:rsidR="00C02FAB" w:rsidRDefault="00C02FAB" w:rsidP="0052373E">
            <w:pPr>
              <w:ind w:left="288" w:hanging="288"/>
              <w:contextualSpacing/>
              <w:rPr>
                <w:sz w:val="20"/>
              </w:rPr>
            </w:pPr>
            <w:r>
              <w:rPr>
                <w:sz w:val="20"/>
              </w:rPr>
              <w:t>Follow established class protocols</w:t>
            </w:r>
          </w:p>
          <w:p w:rsidR="00C02FAB" w:rsidRDefault="00C02FAB" w:rsidP="0052373E">
            <w:pPr>
              <w:ind w:left="288" w:hanging="288"/>
              <w:contextualSpacing/>
              <w:rPr>
                <w:sz w:val="20"/>
              </w:rPr>
            </w:pPr>
            <w:r>
              <w:rPr>
                <w:sz w:val="20"/>
              </w:rPr>
              <w:t>Follow a simple series of instructions for an activity</w:t>
            </w:r>
          </w:p>
          <w:p w:rsidR="00C02FAB" w:rsidRDefault="00C02FAB" w:rsidP="0052373E">
            <w:pPr>
              <w:ind w:left="288" w:hanging="288"/>
              <w:contextualSpacing/>
              <w:rPr>
                <w:sz w:val="20"/>
              </w:rPr>
            </w:pPr>
            <w:r>
              <w:rPr>
                <w:sz w:val="20"/>
              </w:rPr>
              <w:t>Speak at appropriate times</w:t>
            </w:r>
          </w:p>
          <w:p w:rsidR="00C02FAB" w:rsidRPr="004A258F" w:rsidRDefault="00C02FAB" w:rsidP="0052373E">
            <w:pPr>
              <w:ind w:left="288" w:hanging="288"/>
              <w:rPr>
                <w:rFonts w:cs="Calibri"/>
                <w:color w:val="000000"/>
                <w:szCs w:val="20"/>
              </w:rPr>
            </w:pPr>
            <w:r>
              <w:rPr>
                <w:sz w:val="20"/>
              </w:rPr>
              <w:t>Help manage equipment</w:t>
            </w:r>
          </w:p>
        </w:tc>
        <w:tc>
          <w:tcPr>
            <w:tcW w:w="1260" w:type="dxa"/>
            <w:tcBorders>
              <w:bottom w:val="single" w:sz="4" w:space="0" w:color="auto"/>
            </w:tcBorders>
            <w:shd w:val="clear" w:color="auto" w:fill="D9D9D9"/>
          </w:tcPr>
          <w:p w:rsidR="00C02FAB" w:rsidRPr="009A55A0" w:rsidRDefault="00C02FAB" w:rsidP="0052373E">
            <w:pPr>
              <w:ind w:left="0" w:firstLine="0"/>
              <w:rPr>
                <w:sz w:val="20"/>
                <w:szCs w:val="20"/>
              </w:rPr>
            </w:pPr>
            <w:r w:rsidRPr="009A55A0">
              <w:rPr>
                <w:sz w:val="20"/>
                <w:szCs w:val="20"/>
              </w:rPr>
              <w:t>Assessment:</w:t>
            </w:r>
          </w:p>
        </w:tc>
        <w:tc>
          <w:tcPr>
            <w:tcW w:w="7994" w:type="dxa"/>
            <w:tcBorders>
              <w:bottom w:val="single" w:sz="4" w:space="0" w:color="auto"/>
            </w:tcBorders>
            <w:shd w:val="clear" w:color="auto" w:fill="auto"/>
          </w:tcPr>
          <w:p w:rsidR="00C02FAB" w:rsidRPr="004A258F" w:rsidRDefault="00C02FAB" w:rsidP="0052373E">
            <w:pPr>
              <w:ind w:left="288" w:hanging="288"/>
              <w:rPr>
                <w:sz w:val="20"/>
                <w:szCs w:val="20"/>
              </w:rPr>
            </w:pPr>
            <w:r w:rsidRPr="005B50C1">
              <w:rPr>
                <w:sz w:val="20"/>
                <w:szCs w:val="20"/>
              </w:rPr>
              <w:t>Students will demonstrate personal awareness skills by entering the class daily, with self-control (e.g. quiet, respectful, space of others).</w:t>
            </w:r>
          </w:p>
        </w:tc>
      </w:tr>
      <w:tr w:rsidR="00C02FAB" w:rsidRPr="009A55A0" w:rsidTr="0052373E">
        <w:tc>
          <w:tcPr>
            <w:tcW w:w="14400" w:type="dxa"/>
            <w:gridSpan w:val="5"/>
            <w:tcBorders>
              <w:top w:val="single" w:sz="4" w:space="0" w:color="auto"/>
              <w:left w:val="single" w:sz="4" w:space="0" w:color="auto"/>
              <w:bottom w:val="single" w:sz="4" w:space="0" w:color="auto"/>
              <w:right w:val="single" w:sz="4" w:space="0" w:color="auto"/>
            </w:tcBorders>
            <w:shd w:val="clear" w:color="auto" w:fill="BFBFBF"/>
            <w:noWrap/>
          </w:tcPr>
          <w:p w:rsidR="00C02FAB" w:rsidRPr="004A258F" w:rsidRDefault="00C02FAB" w:rsidP="0052373E">
            <w:pPr>
              <w:ind w:left="288" w:hanging="288"/>
              <w:rPr>
                <w:sz w:val="2"/>
                <w:szCs w:val="20"/>
              </w:rPr>
            </w:pPr>
          </w:p>
        </w:tc>
      </w:tr>
      <w:tr w:rsidR="00C02FAB" w:rsidRPr="009A55A0" w:rsidTr="0052373E">
        <w:tc>
          <w:tcPr>
            <w:tcW w:w="488" w:type="dxa"/>
            <w:vMerge w:val="restart"/>
            <w:tcBorders>
              <w:top w:val="single" w:sz="4" w:space="0" w:color="auto"/>
            </w:tcBorders>
            <w:shd w:val="clear" w:color="auto" w:fill="D9D9D9"/>
            <w:noWrap/>
          </w:tcPr>
          <w:p w:rsidR="00C02FAB" w:rsidRPr="009A55A0" w:rsidRDefault="00C02FAB" w:rsidP="0052373E">
            <w:pPr>
              <w:ind w:left="0" w:firstLine="0"/>
              <w:jc w:val="right"/>
              <w:rPr>
                <w:color w:val="FFFFFF"/>
                <w:sz w:val="20"/>
                <w:szCs w:val="20"/>
              </w:rPr>
            </w:pPr>
            <w:r w:rsidRPr="009A55A0">
              <w:rPr>
                <w:sz w:val="20"/>
                <w:szCs w:val="20"/>
              </w:rPr>
              <w:t>2.</w:t>
            </w:r>
          </w:p>
        </w:tc>
        <w:tc>
          <w:tcPr>
            <w:tcW w:w="1321" w:type="dxa"/>
            <w:vMerge w:val="restart"/>
            <w:tcBorders>
              <w:top w:val="single" w:sz="4" w:space="0" w:color="auto"/>
            </w:tcBorders>
            <w:shd w:val="clear" w:color="auto" w:fill="D9D9D9"/>
          </w:tcPr>
          <w:p w:rsidR="00C02FAB" w:rsidRPr="009A55A0" w:rsidRDefault="00C02FAB" w:rsidP="0052373E">
            <w:pPr>
              <w:ind w:left="0" w:firstLine="0"/>
              <w:rPr>
                <w:sz w:val="20"/>
                <w:szCs w:val="20"/>
              </w:rPr>
            </w:pPr>
            <w:r w:rsidRPr="009A55A0">
              <w:rPr>
                <w:sz w:val="20"/>
                <w:szCs w:val="20"/>
              </w:rPr>
              <w:t>Description:</w:t>
            </w:r>
          </w:p>
        </w:tc>
        <w:tc>
          <w:tcPr>
            <w:tcW w:w="3337" w:type="dxa"/>
            <w:vMerge w:val="restart"/>
            <w:tcBorders>
              <w:top w:val="single" w:sz="4" w:space="0" w:color="auto"/>
            </w:tcBorders>
            <w:shd w:val="clear" w:color="auto" w:fill="auto"/>
            <w:noWrap/>
          </w:tcPr>
          <w:p w:rsidR="00C02FAB" w:rsidRDefault="00C02FAB" w:rsidP="005F3D53">
            <w:pPr>
              <w:ind w:left="288" w:hanging="288"/>
            </w:pPr>
            <w:r w:rsidRPr="005F3D53">
              <w:rPr>
                <w:sz w:val="20"/>
              </w:rPr>
              <w:t xml:space="preserve">Think/Work like a coach: </w:t>
            </w:r>
            <w:r w:rsidR="005F3D53">
              <w:rPr>
                <w:sz w:val="20"/>
              </w:rPr>
              <w:t>R</w:t>
            </w:r>
            <w:r w:rsidRPr="005F3D53">
              <w:rPr>
                <w:sz w:val="20"/>
              </w:rPr>
              <w:t>esponsibility</w:t>
            </w:r>
          </w:p>
        </w:tc>
        <w:tc>
          <w:tcPr>
            <w:tcW w:w="1260" w:type="dxa"/>
            <w:tcBorders>
              <w:top w:val="single" w:sz="4" w:space="0" w:color="auto"/>
            </w:tcBorders>
            <w:shd w:val="clear" w:color="auto" w:fill="D9D9D9"/>
          </w:tcPr>
          <w:p w:rsidR="00C02FAB" w:rsidRPr="009A55A0" w:rsidRDefault="00C02FAB" w:rsidP="0052373E">
            <w:pPr>
              <w:ind w:left="0" w:firstLine="0"/>
              <w:rPr>
                <w:sz w:val="20"/>
                <w:szCs w:val="20"/>
              </w:rPr>
            </w:pPr>
            <w:r w:rsidRPr="009A55A0">
              <w:rPr>
                <w:sz w:val="20"/>
                <w:szCs w:val="20"/>
              </w:rPr>
              <w:t>Teacher Resources:</w:t>
            </w:r>
          </w:p>
        </w:tc>
        <w:tc>
          <w:tcPr>
            <w:tcW w:w="7994" w:type="dxa"/>
            <w:tcBorders>
              <w:top w:val="single" w:sz="4" w:space="0" w:color="auto"/>
            </w:tcBorders>
            <w:shd w:val="clear" w:color="auto" w:fill="auto"/>
          </w:tcPr>
          <w:p w:rsidR="00C02FAB" w:rsidRPr="005B50C1" w:rsidRDefault="00C02FAB" w:rsidP="0052373E">
            <w:pPr>
              <w:ind w:left="288" w:hanging="288"/>
              <w:rPr>
                <w:sz w:val="20"/>
                <w:szCs w:val="20"/>
              </w:rPr>
            </w:pPr>
            <w:hyperlink r:id="rId22" w:history="1">
              <w:r w:rsidRPr="000B7885">
                <w:rPr>
                  <w:rStyle w:val="Hyperlink"/>
                  <w:sz w:val="20"/>
                  <w:szCs w:val="20"/>
                </w:rPr>
                <w:t>http://www.juliacookonline.com/books/personal-behaviors/personal-space-camp</w:t>
              </w:r>
            </w:hyperlink>
            <w:r>
              <w:rPr>
                <w:sz w:val="20"/>
                <w:szCs w:val="20"/>
              </w:rPr>
              <w:t xml:space="preserve"> </w:t>
            </w:r>
            <w:r w:rsidRPr="005B50C1">
              <w:rPr>
                <w:sz w:val="20"/>
                <w:szCs w:val="20"/>
              </w:rPr>
              <w:t>(Personal Space Camp Book)</w:t>
            </w:r>
          </w:p>
          <w:p w:rsidR="00C02FAB" w:rsidRPr="005B50C1" w:rsidRDefault="00C02FAB" w:rsidP="0052373E">
            <w:pPr>
              <w:ind w:left="288" w:hanging="288"/>
              <w:rPr>
                <w:sz w:val="20"/>
                <w:szCs w:val="20"/>
              </w:rPr>
            </w:pPr>
            <w:hyperlink r:id="rId23" w:history="1">
              <w:r w:rsidRPr="000B7885">
                <w:rPr>
                  <w:rStyle w:val="Hyperlink"/>
                  <w:sz w:val="20"/>
                  <w:szCs w:val="20"/>
                </w:rPr>
                <w:t>http://www.clackamas.us/sheriff/documents/bubblebook.pdf</w:t>
              </w:r>
            </w:hyperlink>
            <w:r>
              <w:rPr>
                <w:sz w:val="20"/>
                <w:szCs w:val="20"/>
              </w:rPr>
              <w:t xml:space="preserve"> </w:t>
            </w:r>
            <w:r w:rsidRPr="005B50C1">
              <w:rPr>
                <w:sz w:val="20"/>
                <w:szCs w:val="20"/>
              </w:rPr>
              <w:t>(The Bubble Book)</w:t>
            </w:r>
          </w:p>
          <w:p w:rsidR="00C02FAB" w:rsidRPr="00D64CA9" w:rsidRDefault="00C02FAB" w:rsidP="0052373E">
            <w:pPr>
              <w:ind w:left="288" w:hanging="288"/>
              <w:rPr>
                <w:sz w:val="20"/>
                <w:szCs w:val="20"/>
              </w:rPr>
            </w:pPr>
            <w:hyperlink r:id="rId24" w:history="1">
              <w:r w:rsidRPr="000B7885">
                <w:rPr>
                  <w:rStyle w:val="Hyperlink"/>
                  <w:sz w:val="20"/>
                  <w:szCs w:val="20"/>
                </w:rPr>
                <w:t>https://drive.google.com/file/d/0B4rSUoNjXm_OTWhoMFhYN1lfNkU/view?usp=sharing</w:t>
              </w:r>
            </w:hyperlink>
            <w:r>
              <w:rPr>
                <w:sz w:val="20"/>
                <w:szCs w:val="20"/>
              </w:rPr>
              <w:t xml:space="preserve"> </w:t>
            </w:r>
            <w:r w:rsidRPr="005B50C1">
              <w:rPr>
                <w:sz w:val="20"/>
                <w:szCs w:val="20"/>
              </w:rPr>
              <w:t>(Game of Space Camp)</w:t>
            </w:r>
          </w:p>
        </w:tc>
      </w:tr>
      <w:tr w:rsidR="00C02FAB" w:rsidRPr="009A55A0" w:rsidTr="0052373E">
        <w:tc>
          <w:tcPr>
            <w:tcW w:w="488" w:type="dxa"/>
            <w:vMerge/>
            <w:shd w:val="clear" w:color="auto" w:fill="D9D9D9"/>
            <w:noWrap/>
          </w:tcPr>
          <w:p w:rsidR="00C02FAB" w:rsidRPr="009A55A0" w:rsidRDefault="00C02FAB" w:rsidP="0052373E">
            <w:pPr>
              <w:ind w:left="0" w:firstLine="0"/>
              <w:jc w:val="right"/>
              <w:rPr>
                <w:sz w:val="20"/>
                <w:szCs w:val="20"/>
              </w:rPr>
            </w:pPr>
          </w:p>
        </w:tc>
        <w:tc>
          <w:tcPr>
            <w:tcW w:w="1321" w:type="dxa"/>
            <w:vMerge/>
            <w:shd w:val="clear" w:color="auto" w:fill="D9D9D9"/>
          </w:tcPr>
          <w:p w:rsidR="00C02FAB" w:rsidRPr="009A55A0" w:rsidRDefault="00C02FAB" w:rsidP="0052373E">
            <w:pPr>
              <w:ind w:left="0" w:firstLine="0"/>
              <w:rPr>
                <w:sz w:val="20"/>
                <w:szCs w:val="20"/>
              </w:rPr>
            </w:pPr>
          </w:p>
        </w:tc>
        <w:tc>
          <w:tcPr>
            <w:tcW w:w="3337" w:type="dxa"/>
            <w:vMerge/>
            <w:shd w:val="clear" w:color="auto" w:fill="auto"/>
            <w:noWrap/>
          </w:tcPr>
          <w:p w:rsidR="00C02FAB" w:rsidRPr="009A55A0" w:rsidRDefault="00C02FAB" w:rsidP="0052373E">
            <w:pPr>
              <w:ind w:left="288" w:hanging="288"/>
              <w:rPr>
                <w:sz w:val="20"/>
              </w:rPr>
            </w:pPr>
          </w:p>
        </w:tc>
        <w:tc>
          <w:tcPr>
            <w:tcW w:w="1260" w:type="dxa"/>
            <w:shd w:val="clear" w:color="auto" w:fill="D9D9D9"/>
          </w:tcPr>
          <w:p w:rsidR="00C02FAB" w:rsidRPr="009A55A0" w:rsidRDefault="00C02FAB" w:rsidP="0052373E">
            <w:pPr>
              <w:ind w:left="0" w:firstLine="0"/>
              <w:rPr>
                <w:sz w:val="20"/>
                <w:szCs w:val="20"/>
              </w:rPr>
            </w:pPr>
            <w:r w:rsidRPr="009A55A0">
              <w:rPr>
                <w:sz w:val="20"/>
                <w:szCs w:val="20"/>
              </w:rPr>
              <w:t>Student Resources:</w:t>
            </w:r>
          </w:p>
        </w:tc>
        <w:tc>
          <w:tcPr>
            <w:tcW w:w="7994" w:type="dxa"/>
            <w:shd w:val="clear" w:color="auto" w:fill="auto"/>
          </w:tcPr>
          <w:p w:rsidR="00C02FAB" w:rsidRPr="00D64CA9" w:rsidRDefault="00C02FAB" w:rsidP="0052373E">
            <w:pPr>
              <w:ind w:left="288" w:hanging="288"/>
              <w:rPr>
                <w:sz w:val="20"/>
                <w:szCs w:val="20"/>
              </w:rPr>
            </w:pPr>
          </w:p>
        </w:tc>
      </w:tr>
      <w:tr w:rsidR="00C02FAB" w:rsidRPr="009A55A0" w:rsidTr="0052373E">
        <w:tc>
          <w:tcPr>
            <w:tcW w:w="488" w:type="dxa"/>
            <w:vMerge/>
            <w:shd w:val="clear" w:color="auto" w:fill="D9D9D9"/>
            <w:noWrap/>
          </w:tcPr>
          <w:p w:rsidR="00C02FAB" w:rsidRPr="009A55A0" w:rsidRDefault="00C02FAB" w:rsidP="0052373E">
            <w:pPr>
              <w:ind w:left="0" w:firstLine="0"/>
              <w:jc w:val="right"/>
              <w:rPr>
                <w:sz w:val="20"/>
                <w:szCs w:val="20"/>
              </w:rPr>
            </w:pPr>
          </w:p>
        </w:tc>
        <w:tc>
          <w:tcPr>
            <w:tcW w:w="1321" w:type="dxa"/>
            <w:shd w:val="clear" w:color="auto" w:fill="D9D9D9"/>
          </w:tcPr>
          <w:p w:rsidR="00C02FAB" w:rsidRPr="009A55A0" w:rsidRDefault="00C02FAB" w:rsidP="0052373E">
            <w:pPr>
              <w:ind w:left="0" w:firstLine="0"/>
              <w:rPr>
                <w:sz w:val="20"/>
                <w:szCs w:val="20"/>
              </w:rPr>
            </w:pPr>
            <w:r w:rsidRPr="009A55A0">
              <w:rPr>
                <w:sz w:val="20"/>
                <w:szCs w:val="20"/>
              </w:rPr>
              <w:t>Skills:</w:t>
            </w:r>
          </w:p>
        </w:tc>
        <w:tc>
          <w:tcPr>
            <w:tcW w:w="3337" w:type="dxa"/>
            <w:shd w:val="clear" w:color="auto" w:fill="auto"/>
            <w:noWrap/>
          </w:tcPr>
          <w:p w:rsidR="00C02FAB" w:rsidRDefault="00C02FAB" w:rsidP="0052373E">
            <w:pPr>
              <w:ind w:left="288" w:hanging="288"/>
              <w:contextualSpacing/>
              <w:rPr>
                <w:sz w:val="20"/>
              </w:rPr>
            </w:pPr>
            <w:r>
              <w:rPr>
                <w:sz w:val="20"/>
              </w:rPr>
              <w:t>Follow established class protocols</w:t>
            </w:r>
          </w:p>
          <w:p w:rsidR="00C02FAB" w:rsidRDefault="00C02FAB" w:rsidP="0052373E">
            <w:pPr>
              <w:ind w:left="288" w:hanging="288"/>
              <w:contextualSpacing/>
              <w:rPr>
                <w:sz w:val="20"/>
              </w:rPr>
            </w:pPr>
            <w:r>
              <w:rPr>
                <w:sz w:val="20"/>
              </w:rPr>
              <w:t>Follow a simple series of instructions for an activity</w:t>
            </w:r>
          </w:p>
          <w:p w:rsidR="00C02FAB" w:rsidRDefault="00C02FAB" w:rsidP="0052373E">
            <w:pPr>
              <w:ind w:left="288" w:hanging="288"/>
              <w:contextualSpacing/>
              <w:rPr>
                <w:sz w:val="20"/>
              </w:rPr>
            </w:pPr>
            <w:r>
              <w:rPr>
                <w:sz w:val="20"/>
              </w:rPr>
              <w:t>Speak at appropriate times</w:t>
            </w:r>
          </w:p>
          <w:p w:rsidR="00C02FAB" w:rsidRPr="00560A54" w:rsidRDefault="00C02FAB" w:rsidP="0052373E">
            <w:pPr>
              <w:ind w:left="288" w:hanging="288"/>
              <w:rPr>
                <w:rFonts w:cs="Calibri"/>
                <w:color w:val="000000"/>
                <w:szCs w:val="20"/>
              </w:rPr>
            </w:pPr>
            <w:r>
              <w:rPr>
                <w:sz w:val="20"/>
              </w:rPr>
              <w:t>Help manage equipment</w:t>
            </w:r>
          </w:p>
        </w:tc>
        <w:tc>
          <w:tcPr>
            <w:tcW w:w="1260" w:type="dxa"/>
            <w:shd w:val="clear" w:color="auto" w:fill="D9D9D9"/>
          </w:tcPr>
          <w:p w:rsidR="00C02FAB" w:rsidRPr="009A55A0" w:rsidRDefault="00C02FAB" w:rsidP="0052373E">
            <w:pPr>
              <w:ind w:left="0" w:firstLine="0"/>
              <w:rPr>
                <w:sz w:val="20"/>
                <w:szCs w:val="20"/>
              </w:rPr>
            </w:pPr>
            <w:r w:rsidRPr="009A55A0">
              <w:rPr>
                <w:sz w:val="20"/>
                <w:szCs w:val="20"/>
              </w:rPr>
              <w:t>Assessment:</w:t>
            </w:r>
          </w:p>
        </w:tc>
        <w:tc>
          <w:tcPr>
            <w:tcW w:w="7994" w:type="dxa"/>
            <w:shd w:val="clear" w:color="auto" w:fill="auto"/>
          </w:tcPr>
          <w:p w:rsidR="00C02FAB" w:rsidRDefault="00C02FAB" w:rsidP="0052373E">
            <w:pPr>
              <w:ind w:left="288" w:hanging="287"/>
            </w:pPr>
            <w:r>
              <w:rPr>
                <w:sz w:val="20"/>
              </w:rPr>
              <w:t xml:space="preserve">Students will demonstrate a daily example of showing responsibility in the classroom. </w:t>
            </w:r>
          </w:p>
          <w:p w:rsidR="00C02FAB" w:rsidRPr="00D64CA9" w:rsidRDefault="00C02FAB" w:rsidP="0052373E">
            <w:pPr>
              <w:ind w:left="288" w:hanging="288"/>
              <w:rPr>
                <w:rFonts w:cs="Calibri"/>
                <w:color w:val="000000"/>
                <w:sz w:val="20"/>
                <w:szCs w:val="20"/>
              </w:rPr>
            </w:pPr>
            <w:r>
              <w:rPr>
                <w:sz w:val="20"/>
              </w:rPr>
              <w:t>A teacher may use the following prompt: “What did you do today without the teacher asking you?”</w:t>
            </w:r>
          </w:p>
        </w:tc>
      </w:tr>
      <w:tr w:rsidR="00C02FAB" w:rsidRPr="009A55A0" w:rsidTr="0052373E">
        <w:tc>
          <w:tcPr>
            <w:tcW w:w="14400" w:type="dxa"/>
            <w:gridSpan w:val="5"/>
            <w:shd w:val="clear" w:color="auto" w:fill="BFBFBF"/>
            <w:noWrap/>
          </w:tcPr>
          <w:p w:rsidR="00C02FAB" w:rsidRPr="009A55A0" w:rsidRDefault="00C02FAB" w:rsidP="0052373E">
            <w:pPr>
              <w:ind w:left="288" w:hanging="288"/>
              <w:rPr>
                <w:sz w:val="2"/>
                <w:szCs w:val="2"/>
              </w:rPr>
            </w:pPr>
          </w:p>
        </w:tc>
      </w:tr>
    </w:tbl>
    <w:p w:rsidR="00C02FAB" w:rsidRPr="009A55A0" w:rsidRDefault="00C02FAB" w:rsidP="00C02FAB">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400"/>
      </w:tblGrid>
      <w:tr w:rsidR="00C02FAB" w:rsidRPr="009A55A0" w:rsidTr="0052373E">
        <w:tc>
          <w:tcPr>
            <w:tcW w:w="14400" w:type="dxa"/>
            <w:shd w:val="clear" w:color="auto" w:fill="BFBFBF"/>
            <w:noWrap/>
          </w:tcPr>
          <w:p w:rsidR="00C02FAB" w:rsidRPr="009A55A0" w:rsidRDefault="00C02FAB" w:rsidP="0052373E">
            <w:pPr>
              <w:ind w:left="0" w:firstLine="0"/>
              <w:rPr>
                <w:b/>
                <w:sz w:val="24"/>
                <w:szCs w:val="24"/>
              </w:rPr>
            </w:pPr>
            <w:r w:rsidRPr="009A55A0">
              <w:rPr>
                <w:b/>
                <w:sz w:val="24"/>
                <w:szCs w:val="24"/>
              </w:rPr>
              <w:t>Prior Knowledge and Experiences</w:t>
            </w:r>
          </w:p>
        </w:tc>
      </w:tr>
      <w:tr w:rsidR="00C02FAB" w:rsidRPr="009A55A0" w:rsidTr="0052373E">
        <w:tc>
          <w:tcPr>
            <w:tcW w:w="14400" w:type="dxa"/>
            <w:shd w:val="clear" w:color="auto" w:fill="auto"/>
            <w:noWrap/>
          </w:tcPr>
          <w:p w:rsidR="00C02FAB" w:rsidRDefault="00C02FAB" w:rsidP="0052373E">
            <w:pPr>
              <w:ind w:left="288" w:hanging="288"/>
            </w:pPr>
            <w:r>
              <w:rPr>
                <w:sz w:val="20"/>
              </w:rPr>
              <w:t xml:space="preserve">The individual learning experiences build upon a presumed working knowledge of: </w:t>
            </w:r>
          </w:p>
          <w:p w:rsidR="00C02FAB" w:rsidRDefault="00C02FAB" w:rsidP="00CE04BD">
            <w:pPr>
              <w:numPr>
                <w:ilvl w:val="0"/>
                <w:numId w:val="13"/>
              </w:numPr>
              <w:ind w:left="576" w:hanging="288"/>
              <w:contextualSpacing/>
              <w:rPr>
                <w:sz w:val="20"/>
              </w:rPr>
            </w:pPr>
            <w:r>
              <w:rPr>
                <w:sz w:val="20"/>
              </w:rPr>
              <w:t xml:space="preserve">social emotional skills </w:t>
            </w:r>
          </w:p>
          <w:p w:rsidR="00C02FAB" w:rsidRDefault="00C02FAB" w:rsidP="00CE04BD">
            <w:pPr>
              <w:numPr>
                <w:ilvl w:val="0"/>
                <w:numId w:val="13"/>
              </w:numPr>
              <w:ind w:left="576" w:hanging="288"/>
              <w:contextualSpacing/>
              <w:rPr>
                <w:sz w:val="20"/>
              </w:rPr>
            </w:pPr>
            <w:r>
              <w:rPr>
                <w:sz w:val="20"/>
              </w:rPr>
              <w:t>personal awareness (e.g. personal space, general space)</w:t>
            </w:r>
          </w:p>
          <w:p w:rsidR="00C02FAB" w:rsidRDefault="00C02FAB" w:rsidP="00CE04BD">
            <w:pPr>
              <w:numPr>
                <w:ilvl w:val="0"/>
                <w:numId w:val="13"/>
              </w:numPr>
              <w:ind w:left="576" w:hanging="288"/>
              <w:contextualSpacing/>
              <w:rPr>
                <w:sz w:val="20"/>
              </w:rPr>
            </w:pPr>
            <w:r>
              <w:rPr>
                <w:sz w:val="20"/>
              </w:rPr>
              <w:t>following established class protocols</w:t>
            </w:r>
          </w:p>
          <w:p w:rsidR="00C02FAB" w:rsidRPr="005B50C1" w:rsidRDefault="00C02FAB" w:rsidP="0052373E">
            <w:pPr>
              <w:ind w:left="288" w:hanging="288"/>
            </w:pPr>
            <w:r>
              <w:rPr>
                <w:sz w:val="20"/>
              </w:rPr>
              <w:t>Students will have varying backgrounds and prior learning experiences that may impact their skill development.</w:t>
            </w:r>
          </w:p>
        </w:tc>
      </w:tr>
    </w:tbl>
    <w:p w:rsidR="00C02FAB" w:rsidRPr="009A55A0" w:rsidRDefault="00C02FAB" w:rsidP="00C02FAB">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C02FAB" w:rsidRPr="009A55A0" w:rsidTr="0052373E">
        <w:tc>
          <w:tcPr>
            <w:tcW w:w="14781" w:type="dxa"/>
            <w:gridSpan w:val="3"/>
            <w:shd w:val="clear" w:color="auto" w:fill="A6A6A6"/>
            <w:noWrap/>
          </w:tcPr>
          <w:p w:rsidR="00C02FAB" w:rsidRPr="009A55A0" w:rsidRDefault="00C02FAB" w:rsidP="0052373E">
            <w:pPr>
              <w:ind w:left="0" w:firstLine="0"/>
              <w:rPr>
                <w:b/>
                <w:sz w:val="20"/>
                <w:szCs w:val="20"/>
              </w:rPr>
            </w:pPr>
            <w:r w:rsidRPr="009A55A0">
              <w:rPr>
                <w:b/>
                <w:sz w:val="20"/>
                <w:szCs w:val="20"/>
              </w:rPr>
              <w:t>Learning Experience # 1</w:t>
            </w:r>
          </w:p>
        </w:tc>
      </w:tr>
      <w:tr w:rsidR="00C02FAB" w:rsidRPr="009A55A0" w:rsidTr="0052373E">
        <w:tc>
          <w:tcPr>
            <w:tcW w:w="14781" w:type="dxa"/>
            <w:gridSpan w:val="3"/>
            <w:shd w:val="clear" w:color="auto" w:fill="D9D9D9"/>
            <w:noWrap/>
          </w:tcPr>
          <w:p w:rsidR="00C02FAB" w:rsidRPr="009A55A0" w:rsidRDefault="00C02FAB" w:rsidP="0052373E">
            <w:pPr>
              <w:ind w:left="0" w:firstLine="0"/>
              <w:rPr>
                <w:sz w:val="28"/>
                <w:szCs w:val="28"/>
              </w:rPr>
            </w:pPr>
            <w:r w:rsidRPr="00F045E4">
              <w:rPr>
                <w:sz w:val="28"/>
                <w:szCs w:val="28"/>
              </w:rPr>
              <w:t>The teacher may provide examples of moderate</w:t>
            </w:r>
            <w:r>
              <w:rPr>
                <w:sz w:val="28"/>
                <w:szCs w:val="28"/>
              </w:rPr>
              <w:t xml:space="preserve"> (e.g. walking)</w:t>
            </w:r>
            <w:r w:rsidRPr="00F045E4">
              <w:rPr>
                <w:sz w:val="28"/>
                <w:szCs w:val="28"/>
              </w:rPr>
              <w:t xml:space="preserve"> and vigorous physical activities (e.g.</w:t>
            </w:r>
            <w:r>
              <w:rPr>
                <w:sz w:val="28"/>
                <w:szCs w:val="28"/>
              </w:rPr>
              <w:t xml:space="preserve"> </w:t>
            </w:r>
            <w:r w:rsidRPr="00F045E4">
              <w:rPr>
                <w:sz w:val="28"/>
                <w:szCs w:val="28"/>
              </w:rPr>
              <w:t xml:space="preserve">running) so students can begin to identify </w:t>
            </w:r>
            <w:r>
              <w:rPr>
                <w:sz w:val="28"/>
                <w:szCs w:val="28"/>
              </w:rPr>
              <w:t xml:space="preserve">different intensity levels of physical activity. </w:t>
            </w:r>
          </w:p>
        </w:tc>
      </w:tr>
      <w:tr w:rsidR="00C02FAB" w:rsidRPr="009A55A0" w:rsidTr="0052373E">
        <w:tc>
          <w:tcPr>
            <w:tcW w:w="3706" w:type="dxa"/>
            <w:shd w:val="clear" w:color="auto" w:fill="D9D9D9"/>
            <w:noWrap/>
          </w:tcPr>
          <w:p w:rsidR="00C02FAB" w:rsidRPr="009A55A0" w:rsidRDefault="00C02FAB" w:rsidP="0052373E">
            <w:pPr>
              <w:ind w:left="0" w:firstLine="0"/>
              <w:rPr>
                <w:b/>
                <w:sz w:val="20"/>
                <w:szCs w:val="20"/>
              </w:rPr>
            </w:pPr>
            <w:r w:rsidRPr="009A55A0">
              <w:rPr>
                <w:b/>
                <w:sz w:val="20"/>
                <w:szCs w:val="20"/>
              </w:rPr>
              <w:t>Generalization Connection(s):</w:t>
            </w:r>
          </w:p>
        </w:tc>
        <w:tc>
          <w:tcPr>
            <w:tcW w:w="11075" w:type="dxa"/>
            <w:gridSpan w:val="2"/>
            <w:shd w:val="clear" w:color="auto" w:fill="auto"/>
            <w:noWrap/>
          </w:tcPr>
          <w:p w:rsidR="00C02FAB" w:rsidRPr="00D64CA9" w:rsidRDefault="00C02FAB" w:rsidP="0052373E">
            <w:pPr>
              <w:ind w:left="288" w:hanging="288"/>
              <w:rPr>
                <w:sz w:val="20"/>
                <w:szCs w:val="20"/>
              </w:rPr>
            </w:pPr>
            <w:r w:rsidRPr="00F045E4">
              <w:rPr>
                <w:sz w:val="20"/>
                <w:szCs w:val="20"/>
              </w:rPr>
              <w:t xml:space="preserve">Participation in moderate to vigorous physical activities </w:t>
            </w:r>
            <w:r>
              <w:rPr>
                <w:sz w:val="20"/>
                <w:szCs w:val="20"/>
              </w:rPr>
              <w:t>facilitates health and wellness</w:t>
            </w:r>
          </w:p>
        </w:tc>
      </w:tr>
      <w:tr w:rsidR="00C02FAB" w:rsidRPr="009A55A0" w:rsidTr="0052373E">
        <w:tc>
          <w:tcPr>
            <w:tcW w:w="3706" w:type="dxa"/>
            <w:shd w:val="clear" w:color="auto" w:fill="D9D9D9"/>
            <w:noWrap/>
          </w:tcPr>
          <w:p w:rsidR="00C02FAB" w:rsidRPr="009A55A0" w:rsidRDefault="00C02FAB" w:rsidP="0052373E">
            <w:pPr>
              <w:ind w:left="0" w:firstLine="0"/>
              <w:rPr>
                <w:b/>
                <w:sz w:val="20"/>
                <w:szCs w:val="20"/>
              </w:rPr>
            </w:pPr>
            <w:r w:rsidRPr="009A55A0">
              <w:rPr>
                <w:b/>
                <w:sz w:val="20"/>
                <w:szCs w:val="20"/>
              </w:rPr>
              <w:t>Teacher Resources:</w:t>
            </w:r>
          </w:p>
        </w:tc>
        <w:tc>
          <w:tcPr>
            <w:tcW w:w="11075" w:type="dxa"/>
            <w:gridSpan w:val="2"/>
            <w:shd w:val="clear" w:color="auto" w:fill="auto"/>
            <w:noWrap/>
          </w:tcPr>
          <w:p w:rsidR="00C02FAB" w:rsidRPr="00F045E4" w:rsidRDefault="00C02FAB" w:rsidP="0052373E">
            <w:pPr>
              <w:ind w:left="288" w:hanging="288"/>
              <w:rPr>
                <w:rFonts w:asciiTheme="minorHAnsi" w:hAnsiTheme="minorHAnsi"/>
                <w:sz w:val="20"/>
                <w:szCs w:val="20"/>
              </w:rPr>
            </w:pPr>
            <w:hyperlink r:id="rId25" w:history="1">
              <w:r w:rsidRPr="000B7885">
                <w:rPr>
                  <w:rStyle w:val="Hyperlink"/>
                  <w:rFonts w:asciiTheme="minorHAnsi" w:hAnsiTheme="minorHAnsi"/>
                  <w:sz w:val="20"/>
                  <w:szCs w:val="20"/>
                </w:rPr>
                <w:t>http://physedgames.com/category/fitness/</w:t>
              </w:r>
            </w:hyperlink>
            <w:r>
              <w:rPr>
                <w:rFonts w:asciiTheme="minorHAnsi" w:hAnsiTheme="minorHAnsi"/>
                <w:sz w:val="20"/>
                <w:szCs w:val="20"/>
              </w:rPr>
              <w:t xml:space="preserve"> </w:t>
            </w:r>
            <w:r w:rsidRPr="00F045E4">
              <w:rPr>
                <w:rFonts w:asciiTheme="minorHAnsi" w:hAnsiTheme="minorHAnsi"/>
                <w:sz w:val="20"/>
                <w:szCs w:val="20"/>
              </w:rPr>
              <w:t>(Fitness games or warmups)</w:t>
            </w:r>
          </w:p>
          <w:p w:rsidR="00C02FAB" w:rsidRPr="00F045E4" w:rsidRDefault="00C02FAB" w:rsidP="0052373E">
            <w:pPr>
              <w:ind w:left="288" w:hanging="288"/>
              <w:rPr>
                <w:rFonts w:asciiTheme="minorHAnsi" w:hAnsiTheme="minorHAnsi"/>
                <w:sz w:val="20"/>
                <w:szCs w:val="20"/>
              </w:rPr>
            </w:pPr>
            <w:hyperlink r:id="rId26" w:history="1">
              <w:r w:rsidRPr="000B7885">
                <w:rPr>
                  <w:rStyle w:val="Hyperlink"/>
                  <w:rFonts w:asciiTheme="minorHAnsi" w:hAnsiTheme="minorHAnsi"/>
                  <w:sz w:val="20"/>
                  <w:szCs w:val="20"/>
                </w:rPr>
                <w:t>http://www.peuniverse.com/videos/zig-zag-fitness-1</w:t>
              </w:r>
            </w:hyperlink>
            <w:r>
              <w:rPr>
                <w:rFonts w:asciiTheme="minorHAnsi" w:hAnsiTheme="minorHAnsi"/>
                <w:sz w:val="20"/>
                <w:szCs w:val="20"/>
              </w:rPr>
              <w:t xml:space="preserve"> (Fitness activity)</w:t>
            </w:r>
          </w:p>
          <w:p w:rsidR="00C02FAB" w:rsidRPr="00D64CA9" w:rsidRDefault="00C02FAB" w:rsidP="0052373E">
            <w:pPr>
              <w:ind w:left="288" w:hanging="288"/>
              <w:rPr>
                <w:rFonts w:asciiTheme="minorHAnsi" w:hAnsiTheme="minorHAnsi"/>
                <w:sz w:val="20"/>
                <w:szCs w:val="20"/>
              </w:rPr>
            </w:pPr>
            <w:hyperlink r:id="rId27" w:history="1">
              <w:r w:rsidRPr="000B7885">
                <w:rPr>
                  <w:rStyle w:val="Hyperlink"/>
                  <w:rFonts w:asciiTheme="minorHAnsi" w:hAnsiTheme="minorHAnsi"/>
                  <w:sz w:val="20"/>
                  <w:szCs w:val="20"/>
                </w:rPr>
                <w:t>http://www.ideafit.com/fitness-library/kids-move-0</w:t>
              </w:r>
            </w:hyperlink>
            <w:r>
              <w:rPr>
                <w:rFonts w:asciiTheme="minorHAnsi" w:hAnsiTheme="minorHAnsi"/>
                <w:sz w:val="20"/>
                <w:szCs w:val="20"/>
              </w:rPr>
              <w:t xml:space="preserve"> </w:t>
            </w:r>
            <w:r w:rsidRPr="00F045E4">
              <w:rPr>
                <w:rFonts w:asciiTheme="minorHAnsi" w:hAnsiTheme="minorHAnsi"/>
                <w:sz w:val="20"/>
                <w:szCs w:val="20"/>
              </w:rPr>
              <w:t>(Fitness activities)</w:t>
            </w:r>
          </w:p>
        </w:tc>
      </w:tr>
      <w:tr w:rsidR="00C02FAB" w:rsidRPr="009A55A0" w:rsidTr="0052373E">
        <w:tc>
          <w:tcPr>
            <w:tcW w:w="3706" w:type="dxa"/>
            <w:shd w:val="clear" w:color="auto" w:fill="D9D9D9"/>
            <w:noWrap/>
          </w:tcPr>
          <w:p w:rsidR="00C02FAB" w:rsidRPr="009A55A0" w:rsidRDefault="00C02FAB" w:rsidP="0052373E">
            <w:pPr>
              <w:ind w:left="0" w:firstLine="0"/>
              <w:rPr>
                <w:b/>
                <w:sz w:val="20"/>
                <w:szCs w:val="20"/>
              </w:rPr>
            </w:pPr>
            <w:r w:rsidRPr="009A55A0">
              <w:rPr>
                <w:b/>
                <w:sz w:val="20"/>
                <w:szCs w:val="20"/>
              </w:rPr>
              <w:t>Student Resources:</w:t>
            </w:r>
          </w:p>
        </w:tc>
        <w:tc>
          <w:tcPr>
            <w:tcW w:w="11075" w:type="dxa"/>
            <w:gridSpan w:val="2"/>
            <w:shd w:val="clear" w:color="auto" w:fill="auto"/>
            <w:noWrap/>
          </w:tcPr>
          <w:p w:rsidR="00C02FAB" w:rsidRPr="00D64CA9" w:rsidRDefault="00C02FAB" w:rsidP="0052373E">
            <w:pPr>
              <w:ind w:left="288" w:hanging="288"/>
              <w:rPr>
                <w:rFonts w:asciiTheme="minorHAnsi" w:eastAsia="Times New Roman" w:hAnsiTheme="minorHAnsi" w:cs="Arial"/>
                <w:w w:val="102"/>
                <w:sz w:val="20"/>
                <w:szCs w:val="20"/>
              </w:rPr>
            </w:pPr>
            <w:r>
              <w:rPr>
                <w:rFonts w:asciiTheme="minorHAnsi" w:eastAsia="Times New Roman" w:hAnsiTheme="minorHAnsi" w:cs="Arial"/>
                <w:w w:val="102"/>
                <w:sz w:val="20"/>
                <w:szCs w:val="20"/>
              </w:rPr>
              <w:t>N/A</w:t>
            </w:r>
          </w:p>
        </w:tc>
      </w:tr>
      <w:tr w:rsidR="00C02FAB" w:rsidRPr="009A55A0" w:rsidTr="0052373E">
        <w:tc>
          <w:tcPr>
            <w:tcW w:w="3706" w:type="dxa"/>
            <w:shd w:val="clear" w:color="auto" w:fill="D9D9D9"/>
            <w:noWrap/>
          </w:tcPr>
          <w:p w:rsidR="00C02FAB" w:rsidRPr="009A55A0" w:rsidRDefault="00C02FAB" w:rsidP="0052373E">
            <w:pPr>
              <w:ind w:left="0" w:firstLine="0"/>
              <w:rPr>
                <w:b/>
                <w:sz w:val="20"/>
                <w:szCs w:val="20"/>
              </w:rPr>
            </w:pPr>
            <w:r w:rsidRPr="009A55A0">
              <w:rPr>
                <w:b/>
                <w:sz w:val="20"/>
                <w:szCs w:val="20"/>
              </w:rPr>
              <w:t>Assessment:</w:t>
            </w:r>
          </w:p>
        </w:tc>
        <w:tc>
          <w:tcPr>
            <w:tcW w:w="11075" w:type="dxa"/>
            <w:gridSpan w:val="2"/>
            <w:shd w:val="clear" w:color="auto" w:fill="auto"/>
            <w:noWrap/>
          </w:tcPr>
          <w:p w:rsidR="00C02FAB" w:rsidRPr="00D64CA9" w:rsidRDefault="00C02FAB" w:rsidP="0052373E">
            <w:pPr>
              <w:ind w:left="288" w:hanging="288"/>
              <w:rPr>
                <w:sz w:val="20"/>
                <w:szCs w:val="20"/>
              </w:rPr>
            </w:pPr>
            <w:r w:rsidRPr="00F045E4">
              <w:rPr>
                <w:sz w:val="20"/>
                <w:szCs w:val="20"/>
              </w:rPr>
              <w:t>Students will participate in one moderate and one vigorous physical activity an</w:t>
            </w:r>
            <w:r>
              <w:rPr>
                <w:sz w:val="20"/>
                <w:szCs w:val="20"/>
              </w:rPr>
              <w:t xml:space="preserve">d discuss their feelings about the activity. </w:t>
            </w:r>
            <w:r w:rsidRPr="00F045E4">
              <w:rPr>
                <w:sz w:val="20"/>
                <w:szCs w:val="20"/>
              </w:rPr>
              <w:t>“This act</w:t>
            </w:r>
            <w:r>
              <w:rPr>
                <w:sz w:val="20"/>
                <w:szCs w:val="20"/>
              </w:rPr>
              <w:t>ivity made me feel _____________.”</w:t>
            </w:r>
          </w:p>
        </w:tc>
      </w:tr>
      <w:tr w:rsidR="00C02FAB" w:rsidRPr="009A55A0" w:rsidTr="0052373E">
        <w:trPr>
          <w:trHeight w:val="184"/>
        </w:trPr>
        <w:tc>
          <w:tcPr>
            <w:tcW w:w="3706" w:type="dxa"/>
            <w:vMerge w:val="restart"/>
            <w:shd w:val="clear" w:color="auto" w:fill="D9D9D9"/>
            <w:noWrap/>
          </w:tcPr>
          <w:p w:rsidR="00C02FAB" w:rsidRPr="009A55A0" w:rsidRDefault="00C02FAB" w:rsidP="0052373E">
            <w:pPr>
              <w:ind w:left="0" w:firstLine="0"/>
              <w:rPr>
                <w:b/>
                <w:sz w:val="20"/>
                <w:szCs w:val="20"/>
              </w:rPr>
            </w:pPr>
            <w:r w:rsidRPr="009A55A0">
              <w:rPr>
                <w:b/>
                <w:sz w:val="20"/>
                <w:szCs w:val="20"/>
              </w:rPr>
              <w:t>Differentiation:</w:t>
            </w:r>
          </w:p>
          <w:p w:rsidR="00C02FAB" w:rsidRPr="009A55A0" w:rsidRDefault="00C02FAB" w:rsidP="0052373E">
            <w:pPr>
              <w:ind w:left="0" w:firstLine="0"/>
              <w:rPr>
                <w:bCs/>
                <w:sz w:val="20"/>
                <w:szCs w:val="20"/>
              </w:rPr>
            </w:pPr>
            <w:r w:rsidRPr="009A55A0">
              <w:rPr>
                <w:sz w:val="20"/>
                <w:szCs w:val="20"/>
              </w:rPr>
              <w:t>(</w:t>
            </w:r>
            <w:r w:rsidRPr="009A55A0">
              <w:rPr>
                <w:bCs/>
                <w:sz w:val="20"/>
                <w:szCs w:val="20"/>
              </w:rPr>
              <w:t>Multiple means for students to access content and multiple modes for students to express understanding.)</w:t>
            </w:r>
          </w:p>
        </w:tc>
        <w:tc>
          <w:tcPr>
            <w:tcW w:w="5320" w:type="dxa"/>
            <w:shd w:val="clear" w:color="auto" w:fill="D9D9D9"/>
          </w:tcPr>
          <w:p w:rsidR="00C02FAB" w:rsidRPr="00D64CA9" w:rsidRDefault="00C02FAB" w:rsidP="0052373E">
            <w:pPr>
              <w:ind w:left="288" w:hanging="288"/>
              <w:rPr>
                <w:sz w:val="20"/>
                <w:szCs w:val="20"/>
              </w:rPr>
            </w:pPr>
            <w:r w:rsidRPr="00D64CA9">
              <w:rPr>
                <w:b/>
                <w:sz w:val="20"/>
                <w:szCs w:val="20"/>
              </w:rPr>
              <w:t>Access</w:t>
            </w:r>
            <w:r w:rsidRPr="00D64CA9">
              <w:rPr>
                <w:sz w:val="20"/>
                <w:szCs w:val="20"/>
              </w:rPr>
              <w:t xml:space="preserve"> (Resources and/or Process)</w:t>
            </w:r>
          </w:p>
        </w:tc>
        <w:tc>
          <w:tcPr>
            <w:tcW w:w="5755" w:type="dxa"/>
            <w:shd w:val="clear" w:color="auto" w:fill="D9D9D9"/>
          </w:tcPr>
          <w:p w:rsidR="00C02FAB" w:rsidRPr="00D64CA9" w:rsidRDefault="00C02FAB" w:rsidP="0052373E">
            <w:pPr>
              <w:ind w:left="288" w:hanging="288"/>
              <w:rPr>
                <w:sz w:val="20"/>
                <w:szCs w:val="20"/>
              </w:rPr>
            </w:pPr>
            <w:r w:rsidRPr="00D64CA9">
              <w:rPr>
                <w:b/>
                <w:sz w:val="20"/>
                <w:szCs w:val="20"/>
              </w:rPr>
              <w:t>Expression</w:t>
            </w:r>
            <w:r w:rsidRPr="00D64CA9">
              <w:rPr>
                <w:sz w:val="20"/>
                <w:szCs w:val="20"/>
              </w:rPr>
              <w:t xml:space="preserve"> (Products and/or Performance)</w:t>
            </w:r>
          </w:p>
        </w:tc>
      </w:tr>
      <w:tr w:rsidR="00C02FAB" w:rsidRPr="009A55A0" w:rsidTr="0052373E">
        <w:trPr>
          <w:cantSplit/>
          <w:trHeight w:val="20"/>
        </w:trPr>
        <w:tc>
          <w:tcPr>
            <w:tcW w:w="3706" w:type="dxa"/>
            <w:vMerge/>
            <w:shd w:val="clear" w:color="auto" w:fill="D9D9D9"/>
            <w:noWrap/>
          </w:tcPr>
          <w:p w:rsidR="00C02FAB" w:rsidRPr="009A55A0" w:rsidRDefault="00C02FAB" w:rsidP="0052373E">
            <w:pPr>
              <w:ind w:left="0" w:firstLine="0"/>
              <w:rPr>
                <w:b/>
                <w:sz w:val="20"/>
                <w:szCs w:val="20"/>
              </w:rPr>
            </w:pPr>
          </w:p>
        </w:tc>
        <w:tc>
          <w:tcPr>
            <w:tcW w:w="5320" w:type="dxa"/>
            <w:tcBorders>
              <w:top w:val="nil"/>
            </w:tcBorders>
            <w:shd w:val="clear" w:color="auto" w:fill="auto"/>
          </w:tcPr>
          <w:p w:rsidR="00C02FAB" w:rsidRPr="00307BE3" w:rsidRDefault="00C02FAB" w:rsidP="0052373E">
            <w:pPr>
              <w:ind w:left="288" w:hanging="288"/>
              <w:rPr>
                <w:sz w:val="20"/>
              </w:rPr>
            </w:pPr>
            <w:r w:rsidRPr="00307BE3">
              <w:rPr>
                <w:sz w:val="20"/>
              </w:rPr>
              <w:t xml:space="preserve">The teacher may modify the </w:t>
            </w:r>
            <w:r>
              <w:rPr>
                <w:sz w:val="20"/>
              </w:rPr>
              <w:t>activities</w:t>
            </w:r>
          </w:p>
        </w:tc>
        <w:tc>
          <w:tcPr>
            <w:tcW w:w="5755" w:type="dxa"/>
            <w:tcBorders>
              <w:top w:val="nil"/>
            </w:tcBorders>
            <w:shd w:val="clear" w:color="auto" w:fill="auto"/>
          </w:tcPr>
          <w:p w:rsidR="00C02FAB" w:rsidRPr="00307BE3" w:rsidRDefault="00C02FAB" w:rsidP="0052373E">
            <w:pPr>
              <w:ind w:left="288" w:hanging="288"/>
              <w:rPr>
                <w:sz w:val="20"/>
              </w:rPr>
            </w:pPr>
            <w:r w:rsidRPr="00307BE3">
              <w:rPr>
                <w:sz w:val="20"/>
              </w:rPr>
              <w:t xml:space="preserve">Students may </w:t>
            </w:r>
            <w:r>
              <w:rPr>
                <w:sz w:val="20"/>
              </w:rPr>
              <w:t>perform modified</w:t>
            </w:r>
            <w:r w:rsidRPr="00307BE3">
              <w:rPr>
                <w:sz w:val="20"/>
              </w:rPr>
              <w:t xml:space="preserve"> mo</w:t>
            </w:r>
            <w:r>
              <w:rPr>
                <w:sz w:val="20"/>
              </w:rPr>
              <w:t>derate and/or vigorous activity</w:t>
            </w:r>
          </w:p>
        </w:tc>
      </w:tr>
      <w:tr w:rsidR="00C02FAB" w:rsidRPr="009A55A0" w:rsidTr="0052373E">
        <w:trPr>
          <w:cantSplit/>
          <w:trHeight w:val="20"/>
        </w:trPr>
        <w:tc>
          <w:tcPr>
            <w:tcW w:w="3706" w:type="dxa"/>
            <w:vMerge w:val="restart"/>
            <w:shd w:val="clear" w:color="auto" w:fill="D9D9D9"/>
            <w:noWrap/>
          </w:tcPr>
          <w:p w:rsidR="00C02FAB" w:rsidRPr="009A55A0" w:rsidRDefault="00C02FAB" w:rsidP="0052373E">
            <w:pPr>
              <w:ind w:left="0" w:firstLine="0"/>
              <w:rPr>
                <w:b/>
                <w:sz w:val="20"/>
                <w:szCs w:val="20"/>
              </w:rPr>
            </w:pPr>
            <w:r w:rsidRPr="009A55A0">
              <w:rPr>
                <w:b/>
                <w:sz w:val="20"/>
                <w:szCs w:val="20"/>
              </w:rPr>
              <w:t>Extensions for depth and complexity:</w:t>
            </w:r>
          </w:p>
        </w:tc>
        <w:tc>
          <w:tcPr>
            <w:tcW w:w="5320" w:type="dxa"/>
            <w:shd w:val="clear" w:color="auto" w:fill="D9D9D9"/>
          </w:tcPr>
          <w:p w:rsidR="00C02FAB" w:rsidRPr="00D64CA9" w:rsidRDefault="00C02FAB" w:rsidP="0052373E">
            <w:pPr>
              <w:ind w:left="288" w:hanging="288"/>
              <w:rPr>
                <w:sz w:val="20"/>
                <w:szCs w:val="20"/>
              </w:rPr>
            </w:pPr>
            <w:r w:rsidRPr="00D64CA9">
              <w:rPr>
                <w:b/>
                <w:sz w:val="20"/>
                <w:szCs w:val="20"/>
              </w:rPr>
              <w:t>Access</w:t>
            </w:r>
            <w:r w:rsidRPr="00D64CA9">
              <w:rPr>
                <w:sz w:val="20"/>
                <w:szCs w:val="20"/>
              </w:rPr>
              <w:t xml:space="preserve"> (Resources and/or Process)</w:t>
            </w:r>
          </w:p>
        </w:tc>
        <w:tc>
          <w:tcPr>
            <w:tcW w:w="5755" w:type="dxa"/>
            <w:shd w:val="clear" w:color="auto" w:fill="D9D9D9"/>
          </w:tcPr>
          <w:p w:rsidR="00C02FAB" w:rsidRPr="00D64CA9" w:rsidRDefault="00C02FAB" w:rsidP="0052373E">
            <w:pPr>
              <w:ind w:left="288" w:hanging="288"/>
              <w:rPr>
                <w:sz w:val="20"/>
                <w:szCs w:val="20"/>
              </w:rPr>
            </w:pPr>
            <w:r w:rsidRPr="00D64CA9">
              <w:rPr>
                <w:b/>
                <w:sz w:val="20"/>
                <w:szCs w:val="20"/>
              </w:rPr>
              <w:t>Expression</w:t>
            </w:r>
            <w:r w:rsidRPr="00D64CA9">
              <w:rPr>
                <w:sz w:val="20"/>
                <w:szCs w:val="20"/>
              </w:rPr>
              <w:t xml:space="preserve"> (Products and/or Performance)</w:t>
            </w:r>
          </w:p>
        </w:tc>
      </w:tr>
      <w:tr w:rsidR="00C02FAB" w:rsidRPr="009A55A0" w:rsidTr="0052373E">
        <w:trPr>
          <w:cantSplit/>
          <w:trHeight w:val="499"/>
        </w:trPr>
        <w:tc>
          <w:tcPr>
            <w:tcW w:w="3706" w:type="dxa"/>
            <w:vMerge/>
            <w:shd w:val="clear" w:color="auto" w:fill="D9D9D9"/>
            <w:noWrap/>
          </w:tcPr>
          <w:p w:rsidR="00C02FAB" w:rsidRPr="009A55A0" w:rsidRDefault="00C02FAB" w:rsidP="0052373E">
            <w:pPr>
              <w:ind w:left="0" w:firstLine="0"/>
              <w:rPr>
                <w:b/>
                <w:sz w:val="20"/>
                <w:szCs w:val="20"/>
              </w:rPr>
            </w:pPr>
          </w:p>
        </w:tc>
        <w:tc>
          <w:tcPr>
            <w:tcW w:w="5320" w:type="dxa"/>
            <w:tcBorders>
              <w:top w:val="nil"/>
            </w:tcBorders>
            <w:shd w:val="clear" w:color="auto" w:fill="auto"/>
          </w:tcPr>
          <w:p w:rsidR="00C02FAB" w:rsidRPr="00D64CA9" w:rsidRDefault="00C02FAB" w:rsidP="0052373E">
            <w:pPr>
              <w:tabs>
                <w:tab w:val="left" w:pos="1209"/>
              </w:tabs>
              <w:ind w:left="288" w:hanging="288"/>
              <w:rPr>
                <w:sz w:val="20"/>
                <w:szCs w:val="20"/>
              </w:rPr>
            </w:pPr>
            <w:r>
              <w:rPr>
                <w:sz w:val="20"/>
                <w:szCs w:val="20"/>
              </w:rPr>
              <w:t>N/A</w:t>
            </w:r>
            <w:r>
              <w:rPr>
                <w:sz w:val="20"/>
                <w:szCs w:val="20"/>
              </w:rPr>
              <w:tab/>
            </w:r>
            <w:r>
              <w:rPr>
                <w:sz w:val="20"/>
                <w:szCs w:val="20"/>
              </w:rPr>
              <w:tab/>
            </w:r>
          </w:p>
        </w:tc>
        <w:tc>
          <w:tcPr>
            <w:tcW w:w="5755" w:type="dxa"/>
            <w:tcBorders>
              <w:top w:val="nil"/>
            </w:tcBorders>
            <w:shd w:val="clear" w:color="auto" w:fill="auto"/>
          </w:tcPr>
          <w:p w:rsidR="00C02FAB" w:rsidRPr="00D64CA9" w:rsidRDefault="00C02FAB" w:rsidP="0052373E">
            <w:pPr>
              <w:ind w:left="288" w:hanging="288"/>
              <w:rPr>
                <w:sz w:val="20"/>
                <w:szCs w:val="20"/>
              </w:rPr>
            </w:pPr>
            <w:r>
              <w:rPr>
                <w:sz w:val="20"/>
                <w:szCs w:val="20"/>
              </w:rPr>
              <w:t>N/A</w:t>
            </w:r>
          </w:p>
        </w:tc>
      </w:tr>
      <w:tr w:rsidR="00C02FAB" w:rsidRPr="009A55A0" w:rsidTr="0052373E">
        <w:tc>
          <w:tcPr>
            <w:tcW w:w="3706" w:type="dxa"/>
            <w:shd w:val="clear" w:color="auto" w:fill="D9D9D9"/>
            <w:noWrap/>
          </w:tcPr>
          <w:p w:rsidR="00C02FAB" w:rsidRPr="009A55A0" w:rsidRDefault="00C02FAB" w:rsidP="0052373E">
            <w:pPr>
              <w:ind w:left="0" w:firstLine="0"/>
              <w:rPr>
                <w:b/>
                <w:sz w:val="20"/>
                <w:szCs w:val="20"/>
              </w:rPr>
            </w:pPr>
            <w:r w:rsidRPr="009A55A0">
              <w:rPr>
                <w:b/>
                <w:sz w:val="20"/>
                <w:szCs w:val="20"/>
              </w:rPr>
              <w:t>Critical Content:</w:t>
            </w:r>
          </w:p>
        </w:tc>
        <w:tc>
          <w:tcPr>
            <w:tcW w:w="11075" w:type="dxa"/>
            <w:gridSpan w:val="2"/>
            <w:shd w:val="clear" w:color="auto" w:fill="auto"/>
          </w:tcPr>
          <w:p w:rsidR="00C02FAB" w:rsidRPr="00D64CA9" w:rsidRDefault="00C02FAB" w:rsidP="00CE04BD">
            <w:pPr>
              <w:numPr>
                <w:ilvl w:val="0"/>
                <w:numId w:val="5"/>
              </w:numPr>
              <w:ind w:left="288" w:hanging="288"/>
              <w:rPr>
                <w:sz w:val="20"/>
                <w:szCs w:val="20"/>
              </w:rPr>
            </w:pPr>
            <w:r>
              <w:rPr>
                <w:sz w:val="20"/>
                <w:szCs w:val="20"/>
              </w:rPr>
              <w:t>Moderate to v</w:t>
            </w:r>
            <w:r w:rsidRPr="00F045E4">
              <w:rPr>
                <w:sz w:val="20"/>
                <w:szCs w:val="20"/>
              </w:rPr>
              <w:t>igorous</w:t>
            </w:r>
            <w:r>
              <w:rPr>
                <w:sz w:val="20"/>
                <w:szCs w:val="20"/>
              </w:rPr>
              <w:t xml:space="preserve"> activity</w:t>
            </w:r>
          </w:p>
        </w:tc>
      </w:tr>
      <w:tr w:rsidR="00C02FAB" w:rsidRPr="009A55A0" w:rsidTr="0052373E">
        <w:tc>
          <w:tcPr>
            <w:tcW w:w="3706" w:type="dxa"/>
            <w:shd w:val="clear" w:color="auto" w:fill="D9D9D9"/>
            <w:noWrap/>
          </w:tcPr>
          <w:p w:rsidR="00C02FAB" w:rsidRPr="009A55A0" w:rsidRDefault="00C02FAB" w:rsidP="0052373E">
            <w:pPr>
              <w:ind w:left="0" w:firstLine="0"/>
              <w:rPr>
                <w:b/>
                <w:sz w:val="20"/>
                <w:szCs w:val="20"/>
              </w:rPr>
            </w:pPr>
            <w:r w:rsidRPr="009A55A0">
              <w:rPr>
                <w:b/>
                <w:sz w:val="20"/>
                <w:szCs w:val="20"/>
              </w:rPr>
              <w:lastRenderedPageBreak/>
              <w:t>Key Skills:</w:t>
            </w:r>
          </w:p>
        </w:tc>
        <w:tc>
          <w:tcPr>
            <w:tcW w:w="11075" w:type="dxa"/>
            <w:gridSpan w:val="2"/>
            <w:shd w:val="clear" w:color="auto" w:fill="auto"/>
          </w:tcPr>
          <w:p w:rsidR="00C02FAB" w:rsidRPr="00307BE3" w:rsidRDefault="00C02FAB" w:rsidP="00CE04BD">
            <w:pPr>
              <w:pStyle w:val="ListParagraph"/>
              <w:numPr>
                <w:ilvl w:val="0"/>
                <w:numId w:val="6"/>
              </w:numPr>
              <w:spacing w:after="0" w:line="240" w:lineRule="auto"/>
              <w:ind w:left="288" w:hanging="288"/>
              <w:rPr>
                <w:sz w:val="20"/>
              </w:rPr>
            </w:pPr>
            <w:r w:rsidRPr="00307BE3">
              <w:rPr>
                <w:sz w:val="20"/>
              </w:rPr>
              <w:t>Sustain moderate to vigorous physical activity for short periods of time</w:t>
            </w:r>
          </w:p>
          <w:p w:rsidR="00C02FAB" w:rsidRPr="00307BE3" w:rsidRDefault="00C02FAB" w:rsidP="00CE04BD">
            <w:pPr>
              <w:pStyle w:val="ListParagraph"/>
              <w:numPr>
                <w:ilvl w:val="0"/>
                <w:numId w:val="6"/>
              </w:numPr>
              <w:spacing w:after="0" w:line="240" w:lineRule="auto"/>
              <w:ind w:left="288" w:hanging="288"/>
              <w:rPr>
                <w:sz w:val="20"/>
              </w:rPr>
            </w:pPr>
            <w:r w:rsidRPr="00307BE3">
              <w:rPr>
                <w:sz w:val="20"/>
              </w:rPr>
              <w:t>Follow a simple series of instructions for an activity</w:t>
            </w:r>
          </w:p>
          <w:p w:rsidR="00C02FAB" w:rsidRPr="00307BE3" w:rsidRDefault="00C02FAB" w:rsidP="00CE04BD">
            <w:pPr>
              <w:pStyle w:val="ListParagraph"/>
              <w:numPr>
                <w:ilvl w:val="0"/>
                <w:numId w:val="6"/>
              </w:numPr>
              <w:spacing w:after="0" w:line="240" w:lineRule="auto"/>
              <w:ind w:left="288" w:hanging="288"/>
              <w:rPr>
                <w:sz w:val="20"/>
              </w:rPr>
            </w:pPr>
            <w:r w:rsidRPr="00307BE3">
              <w:rPr>
                <w:sz w:val="20"/>
              </w:rPr>
              <w:t>Speak at appropriate times</w:t>
            </w:r>
          </w:p>
          <w:p w:rsidR="00C02FAB" w:rsidRPr="00307BE3" w:rsidRDefault="00C02FAB" w:rsidP="00CE04BD">
            <w:pPr>
              <w:pStyle w:val="ListParagraph"/>
              <w:numPr>
                <w:ilvl w:val="0"/>
                <w:numId w:val="6"/>
              </w:numPr>
              <w:spacing w:after="0" w:line="240" w:lineRule="auto"/>
              <w:ind w:left="288" w:hanging="288"/>
              <w:rPr>
                <w:sz w:val="20"/>
              </w:rPr>
            </w:pPr>
            <w:r w:rsidRPr="00307BE3">
              <w:rPr>
                <w:sz w:val="20"/>
              </w:rPr>
              <w:t>Follow established class protocols</w:t>
            </w:r>
          </w:p>
          <w:p w:rsidR="00C02FAB" w:rsidRPr="00D64CA9" w:rsidRDefault="00C02FAB" w:rsidP="00CE04BD">
            <w:pPr>
              <w:numPr>
                <w:ilvl w:val="0"/>
                <w:numId w:val="6"/>
              </w:numPr>
              <w:ind w:left="288" w:hanging="288"/>
              <w:rPr>
                <w:sz w:val="20"/>
                <w:szCs w:val="20"/>
              </w:rPr>
            </w:pPr>
            <w:r w:rsidRPr="00307BE3">
              <w:rPr>
                <w:sz w:val="20"/>
              </w:rPr>
              <w:t>Help manage equipment</w:t>
            </w:r>
          </w:p>
        </w:tc>
      </w:tr>
      <w:tr w:rsidR="00C02FAB" w:rsidRPr="009A55A0" w:rsidTr="0052373E">
        <w:tc>
          <w:tcPr>
            <w:tcW w:w="3706" w:type="dxa"/>
            <w:shd w:val="clear" w:color="auto" w:fill="D9D9D9"/>
            <w:noWrap/>
          </w:tcPr>
          <w:p w:rsidR="00C02FAB" w:rsidRPr="009A55A0" w:rsidRDefault="00C02FAB" w:rsidP="0052373E">
            <w:pPr>
              <w:ind w:left="0" w:firstLine="0"/>
              <w:rPr>
                <w:b/>
                <w:sz w:val="20"/>
                <w:szCs w:val="20"/>
              </w:rPr>
            </w:pPr>
            <w:r w:rsidRPr="009A55A0">
              <w:rPr>
                <w:b/>
                <w:sz w:val="20"/>
                <w:szCs w:val="20"/>
              </w:rPr>
              <w:t>Critical Language:</w:t>
            </w:r>
          </w:p>
        </w:tc>
        <w:tc>
          <w:tcPr>
            <w:tcW w:w="11075" w:type="dxa"/>
            <w:gridSpan w:val="2"/>
            <w:shd w:val="clear" w:color="auto" w:fill="auto"/>
          </w:tcPr>
          <w:p w:rsidR="00C02FAB" w:rsidRPr="00D64CA9" w:rsidRDefault="00C02FAB" w:rsidP="0052373E">
            <w:pPr>
              <w:ind w:left="288" w:hanging="288"/>
              <w:rPr>
                <w:sz w:val="20"/>
                <w:szCs w:val="20"/>
              </w:rPr>
            </w:pPr>
            <w:r w:rsidRPr="00F045E4">
              <w:rPr>
                <w:sz w:val="20"/>
                <w:szCs w:val="20"/>
              </w:rPr>
              <w:t>Moderate, Vigorous, Activity, Personal health, Health, Wellness, Participation</w:t>
            </w:r>
          </w:p>
        </w:tc>
      </w:tr>
    </w:tbl>
    <w:p w:rsidR="00C02FAB" w:rsidRDefault="00C02FAB" w:rsidP="00C02FAB">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C02FAB" w:rsidRPr="008610F1" w:rsidTr="0052373E">
        <w:tc>
          <w:tcPr>
            <w:tcW w:w="14781" w:type="dxa"/>
            <w:gridSpan w:val="3"/>
            <w:shd w:val="clear" w:color="auto" w:fill="A6A6A6"/>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2</w:t>
            </w:r>
          </w:p>
        </w:tc>
      </w:tr>
      <w:tr w:rsidR="00C02FAB" w:rsidRPr="008610F1" w:rsidTr="0052373E">
        <w:tc>
          <w:tcPr>
            <w:tcW w:w="14781" w:type="dxa"/>
            <w:gridSpan w:val="3"/>
            <w:shd w:val="clear" w:color="auto" w:fill="D9D9D9"/>
            <w:noWrap/>
          </w:tcPr>
          <w:p w:rsidR="00C02FAB" w:rsidRPr="008E7ABD" w:rsidRDefault="00C02FAB" w:rsidP="0052373E">
            <w:pPr>
              <w:ind w:left="0" w:firstLine="0"/>
              <w:rPr>
                <w:rFonts w:asciiTheme="minorHAnsi" w:hAnsiTheme="minorHAnsi"/>
                <w:sz w:val="28"/>
                <w:szCs w:val="28"/>
              </w:rPr>
            </w:pPr>
            <w:r w:rsidRPr="00647B37">
              <w:rPr>
                <w:rFonts w:asciiTheme="minorHAnsi" w:hAnsiTheme="minorHAnsi"/>
                <w:sz w:val="28"/>
                <w:szCs w:val="28"/>
              </w:rPr>
              <w:t xml:space="preserve">The teacher may create opportunities to explore personal awareness (e.g. personal space, general space, safety, respect) so students can begin to comprehend </w:t>
            </w:r>
            <w:r>
              <w:rPr>
                <w:rFonts w:asciiTheme="minorHAnsi" w:hAnsiTheme="minorHAnsi"/>
                <w:sz w:val="28"/>
                <w:szCs w:val="28"/>
              </w:rPr>
              <w:t xml:space="preserve">responsibilities associated with group physical activities. </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C02FAB" w:rsidRPr="00880B5E" w:rsidRDefault="00C02FAB" w:rsidP="0052373E">
            <w:pPr>
              <w:ind w:left="288" w:hanging="288"/>
              <w:rPr>
                <w:rFonts w:asciiTheme="minorHAnsi" w:hAnsiTheme="minorHAnsi"/>
                <w:sz w:val="20"/>
                <w:szCs w:val="20"/>
              </w:rPr>
            </w:pPr>
            <w:r w:rsidRPr="00647B37">
              <w:rPr>
                <w:rFonts w:asciiTheme="minorHAnsi" w:hAnsiTheme="minorHAnsi"/>
                <w:sz w:val="20"/>
                <w:szCs w:val="20"/>
              </w:rPr>
              <w:t>Rules and responsibility promote respec</w:t>
            </w:r>
            <w:r>
              <w:rPr>
                <w:rFonts w:asciiTheme="minorHAnsi" w:hAnsiTheme="minorHAnsi"/>
                <w:sz w:val="20"/>
                <w:szCs w:val="20"/>
              </w:rPr>
              <w:t>t, good citizenship, and safety</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C02FAB" w:rsidRPr="00647B37" w:rsidRDefault="00C02FAB" w:rsidP="0052373E">
            <w:pPr>
              <w:widowControl w:val="0"/>
              <w:autoSpaceDE w:val="0"/>
              <w:autoSpaceDN w:val="0"/>
              <w:adjustRightInd w:val="0"/>
              <w:ind w:left="288" w:hanging="288"/>
              <w:rPr>
                <w:rFonts w:asciiTheme="minorHAnsi" w:eastAsia="Times New Roman" w:hAnsiTheme="minorHAnsi" w:cs="Arial"/>
                <w:color w:val="000000"/>
                <w:sz w:val="20"/>
                <w:szCs w:val="20"/>
              </w:rPr>
            </w:pPr>
            <w:hyperlink r:id="rId28" w:history="1">
              <w:r w:rsidRPr="000B7885">
                <w:rPr>
                  <w:rStyle w:val="Hyperlink"/>
                  <w:rFonts w:asciiTheme="minorHAnsi" w:eastAsia="Times New Roman" w:hAnsiTheme="minorHAnsi" w:cs="Arial"/>
                  <w:sz w:val="20"/>
                  <w:szCs w:val="20"/>
                </w:rPr>
                <w:t>http://www.juliacookonline.com/books/personal-behaviors/personal-space-camp</w:t>
              </w:r>
            </w:hyperlink>
            <w:r>
              <w:rPr>
                <w:rFonts w:asciiTheme="minorHAnsi" w:eastAsia="Times New Roman" w:hAnsiTheme="minorHAnsi" w:cs="Arial"/>
                <w:color w:val="000000"/>
                <w:sz w:val="20"/>
                <w:szCs w:val="20"/>
              </w:rPr>
              <w:t xml:space="preserve"> (Personal Space Camp)</w:t>
            </w:r>
          </w:p>
          <w:p w:rsidR="00C02FAB" w:rsidRPr="00647B37" w:rsidRDefault="00C02FAB" w:rsidP="0052373E">
            <w:pPr>
              <w:widowControl w:val="0"/>
              <w:autoSpaceDE w:val="0"/>
              <w:autoSpaceDN w:val="0"/>
              <w:adjustRightInd w:val="0"/>
              <w:ind w:left="288" w:hanging="288"/>
              <w:rPr>
                <w:rFonts w:asciiTheme="minorHAnsi" w:eastAsia="Times New Roman" w:hAnsiTheme="minorHAnsi" w:cs="Arial"/>
                <w:color w:val="000000"/>
                <w:sz w:val="20"/>
                <w:szCs w:val="20"/>
              </w:rPr>
            </w:pPr>
            <w:hyperlink r:id="rId29" w:history="1">
              <w:r w:rsidRPr="000B7885">
                <w:rPr>
                  <w:rStyle w:val="Hyperlink"/>
                  <w:rFonts w:asciiTheme="minorHAnsi" w:eastAsia="Times New Roman" w:hAnsiTheme="minorHAnsi" w:cs="Arial"/>
                  <w:sz w:val="20"/>
                  <w:szCs w:val="20"/>
                </w:rPr>
                <w:t>https://drive.google.com/file/d/0B4rSUoNjXm_OTWhoMFhYN1lfNkU/view?usp=sharing</w:t>
              </w:r>
            </w:hyperlink>
            <w:r>
              <w:rPr>
                <w:rFonts w:asciiTheme="minorHAnsi" w:eastAsia="Times New Roman" w:hAnsiTheme="minorHAnsi" w:cs="Arial"/>
                <w:color w:val="000000"/>
                <w:sz w:val="20"/>
                <w:szCs w:val="20"/>
              </w:rPr>
              <w:t xml:space="preserve"> </w:t>
            </w:r>
            <w:r w:rsidRPr="00647B37">
              <w:rPr>
                <w:rFonts w:asciiTheme="minorHAnsi" w:eastAsia="Times New Roman" w:hAnsiTheme="minorHAnsi" w:cs="Arial"/>
                <w:color w:val="000000"/>
                <w:sz w:val="20"/>
                <w:szCs w:val="20"/>
              </w:rPr>
              <w:t xml:space="preserve"> (Space Camp activity)</w:t>
            </w:r>
          </w:p>
          <w:p w:rsidR="00C02FAB" w:rsidRPr="00880B5E" w:rsidRDefault="00C02FAB" w:rsidP="0052373E">
            <w:pPr>
              <w:widowControl w:val="0"/>
              <w:autoSpaceDE w:val="0"/>
              <w:autoSpaceDN w:val="0"/>
              <w:adjustRightInd w:val="0"/>
              <w:ind w:left="288" w:hanging="288"/>
              <w:rPr>
                <w:rFonts w:asciiTheme="minorHAnsi" w:eastAsia="Times New Roman" w:hAnsiTheme="minorHAnsi" w:cs="Arial"/>
                <w:color w:val="000000"/>
                <w:sz w:val="20"/>
                <w:szCs w:val="20"/>
              </w:rPr>
            </w:pPr>
            <w:hyperlink r:id="rId30" w:history="1">
              <w:r w:rsidRPr="000B7885">
                <w:rPr>
                  <w:rStyle w:val="Hyperlink"/>
                  <w:rFonts w:asciiTheme="minorHAnsi" w:eastAsia="Times New Roman" w:hAnsiTheme="minorHAnsi" w:cs="Arial"/>
                  <w:sz w:val="20"/>
                  <w:szCs w:val="20"/>
                </w:rPr>
                <w:t>http://www.speechbuddy.com/blog/language-development/5-ways-sign-language-benefits-the-hearing/</w:t>
              </w:r>
            </w:hyperlink>
            <w:r>
              <w:rPr>
                <w:rFonts w:asciiTheme="minorHAnsi" w:eastAsia="Times New Roman" w:hAnsiTheme="minorHAnsi" w:cs="Arial"/>
                <w:color w:val="000000"/>
                <w:sz w:val="20"/>
                <w:szCs w:val="20"/>
              </w:rPr>
              <w:t xml:space="preserve"> </w:t>
            </w:r>
            <w:r w:rsidRPr="00647B37">
              <w:rPr>
                <w:rFonts w:asciiTheme="minorHAnsi" w:eastAsia="Times New Roman" w:hAnsiTheme="minorHAnsi" w:cs="Arial"/>
                <w:color w:val="000000"/>
                <w:sz w:val="20"/>
                <w:szCs w:val="20"/>
              </w:rPr>
              <w:t xml:space="preserve"> (</w:t>
            </w:r>
            <w:r>
              <w:rPr>
                <w:rFonts w:asciiTheme="minorHAnsi" w:eastAsia="Times New Roman" w:hAnsiTheme="minorHAnsi" w:cs="Arial"/>
                <w:color w:val="000000"/>
                <w:sz w:val="20"/>
                <w:szCs w:val="20"/>
              </w:rPr>
              <w:t>Sign language - “sorry”)</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C02FAB" w:rsidRPr="00880B5E" w:rsidRDefault="00C02FAB" w:rsidP="0052373E">
            <w:pPr>
              <w:ind w:left="288" w:hanging="288"/>
              <w:rPr>
                <w:rFonts w:asciiTheme="minorHAnsi" w:hAnsiTheme="minorHAnsi"/>
                <w:sz w:val="20"/>
                <w:szCs w:val="20"/>
              </w:rPr>
            </w:pPr>
            <w:r>
              <w:rPr>
                <w:rFonts w:asciiTheme="minorHAnsi" w:hAnsiTheme="minorHAnsi"/>
                <w:sz w:val="20"/>
                <w:szCs w:val="20"/>
              </w:rPr>
              <w:t>N/A</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C02FAB" w:rsidRPr="00880B5E" w:rsidRDefault="00C02FAB" w:rsidP="0052373E">
            <w:pPr>
              <w:ind w:left="288" w:hanging="288"/>
              <w:rPr>
                <w:rFonts w:asciiTheme="minorHAnsi" w:hAnsiTheme="minorHAnsi"/>
                <w:sz w:val="20"/>
                <w:szCs w:val="20"/>
              </w:rPr>
            </w:pPr>
            <w:r w:rsidRPr="00647B37">
              <w:rPr>
                <w:rFonts w:asciiTheme="minorHAnsi" w:hAnsiTheme="minorHAnsi"/>
                <w:sz w:val="20"/>
                <w:szCs w:val="20"/>
              </w:rPr>
              <w:t>Students will demonstrate personal awareness (e.g. personal space, general space, safety, respect) by playing Space Camp.</w:t>
            </w:r>
          </w:p>
        </w:tc>
      </w:tr>
      <w:tr w:rsidR="00C02FAB" w:rsidRPr="008610F1" w:rsidTr="0052373E">
        <w:trPr>
          <w:trHeight w:val="184"/>
        </w:trPr>
        <w:tc>
          <w:tcPr>
            <w:tcW w:w="3706" w:type="dxa"/>
            <w:vMerge w:val="restart"/>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Differentiation:</w:t>
            </w:r>
          </w:p>
          <w:p w:rsidR="00C02FAB" w:rsidRPr="001D717C" w:rsidRDefault="00C02FAB" w:rsidP="0052373E">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C02FAB" w:rsidRPr="00880B5E" w:rsidRDefault="00C02FAB" w:rsidP="0052373E">
            <w:pPr>
              <w:ind w:left="288" w:hanging="288"/>
              <w:rPr>
                <w:rFonts w:asciiTheme="minorHAnsi" w:hAnsiTheme="minorHAnsi"/>
                <w:b/>
                <w:sz w:val="20"/>
                <w:szCs w:val="20"/>
              </w:rPr>
            </w:pPr>
            <w:r w:rsidRPr="00880B5E">
              <w:rPr>
                <w:rFonts w:asciiTheme="minorHAnsi" w:hAnsiTheme="minorHAnsi"/>
                <w:b/>
                <w:sz w:val="20"/>
                <w:szCs w:val="20"/>
              </w:rPr>
              <w:t>Access (Resources and/or Process)</w:t>
            </w:r>
          </w:p>
        </w:tc>
        <w:tc>
          <w:tcPr>
            <w:tcW w:w="5755" w:type="dxa"/>
            <w:shd w:val="clear" w:color="auto" w:fill="D9D9D9"/>
          </w:tcPr>
          <w:p w:rsidR="00C02FAB" w:rsidRPr="00880B5E" w:rsidRDefault="00C02FAB" w:rsidP="0052373E">
            <w:pPr>
              <w:ind w:left="288" w:hanging="288"/>
              <w:rPr>
                <w:rFonts w:asciiTheme="minorHAnsi" w:hAnsiTheme="minorHAnsi"/>
                <w:b/>
                <w:sz w:val="20"/>
                <w:szCs w:val="20"/>
              </w:rPr>
            </w:pPr>
            <w:r w:rsidRPr="00880B5E">
              <w:rPr>
                <w:rFonts w:asciiTheme="minorHAnsi" w:hAnsiTheme="minorHAnsi"/>
                <w:b/>
                <w:sz w:val="20"/>
                <w:szCs w:val="20"/>
              </w:rPr>
              <w:t>Expression (Products and/or Performance)</w:t>
            </w:r>
          </w:p>
        </w:tc>
      </w:tr>
      <w:tr w:rsidR="00C02FAB" w:rsidRPr="008610F1" w:rsidTr="0052373E">
        <w:trPr>
          <w:cantSplit/>
          <w:trHeight w:val="20"/>
        </w:trPr>
        <w:tc>
          <w:tcPr>
            <w:tcW w:w="3706" w:type="dxa"/>
            <w:vMerge/>
            <w:shd w:val="clear" w:color="auto" w:fill="D9D9D9"/>
            <w:noWrap/>
          </w:tcPr>
          <w:p w:rsidR="00C02FAB" w:rsidRPr="008610F1" w:rsidRDefault="00C02FAB" w:rsidP="0052373E">
            <w:pPr>
              <w:ind w:left="0" w:firstLine="0"/>
              <w:rPr>
                <w:rFonts w:asciiTheme="minorHAnsi" w:hAnsiTheme="minorHAnsi"/>
                <w:b/>
                <w:sz w:val="20"/>
                <w:szCs w:val="20"/>
              </w:rPr>
            </w:pPr>
          </w:p>
        </w:tc>
        <w:tc>
          <w:tcPr>
            <w:tcW w:w="5320" w:type="dxa"/>
            <w:tcBorders>
              <w:top w:val="nil"/>
            </w:tcBorders>
            <w:shd w:val="clear" w:color="auto" w:fill="auto"/>
          </w:tcPr>
          <w:p w:rsidR="00C02FAB" w:rsidRPr="00880B5E" w:rsidRDefault="00C02FAB" w:rsidP="0052373E">
            <w:pPr>
              <w:ind w:left="288" w:hanging="288"/>
              <w:rPr>
                <w:rFonts w:asciiTheme="minorHAnsi" w:hAnsiTheme="minorHAnsi"/>
                <w:sz w:val="20"/>
                <w:szCs w:val="20"/>
              </w:rPr>
            </w:pPr>
            <w:r>
              <w:rPr>
                <w:rFonts w:asciiTheme="minorHAnsi" w:hAnsiTheme="minorHAnsi"/>
                <w:sz w:val="20"/>
                <w:szCs w:val="20"/>
              </w:rPr>
              <w:t>N/A</w:t>
            </w:r>
          </w:p>
        </w:tc>
        <w:tc>
          <w:tcPr>
            <w:tcW w:w="5755" w:type="dxa"/>
            <w:tcBorders>
              <w:top w:val="nil"/>
            </w:tcBorders>
            <w:shd w:val="clear" w:color="auto" w:fill="auto"/>
          </w:tcPr>
          <w:p w:rsidR="00C02FAB" w:rsidRPr="00880B5E" w:rsidRDefault="00C02FAB" w:rsidP="0052373E">
            <w:pPr>
              <w:ind w:left="288" w:hanging="288"/>
              <w:rPr>
                <w:rFonts w:asciiTheme="minorHAnsi" w:hAnsiTheme="minorHAnsi"/>
                <w:sz w:val="20"/>
                <w:szCs w:val="20"/>
              </w:rPr>
            </w:pPr>
            <w:r>
              <w:rPr>
                <w:rFonts w:asciiTheme="minorHAnsi" w:hAnsiTheme="minorHAnsi"/>
                <w:sz w:val="20"/>
                <w:szCs w:val="20"/>
              </w:rPr>
              <w:t>N/A</w:t>
            </w:r>
          </w:p>
        </w:tc>
      </w:tr>
      <w:tr w:rsidR="00C02FAB" w:rsidRPr="008610F1" w:rsidTr="0052373E">
        <w:trPr>
          <w:cantSplit/>
          <w:trHeight w:val="20"/>
        </w:trPr>
        <w:tc>
          <w:tcPr>
            <w:tcW w:w="3706" w:type="dxa"/>
            <w:vMerge w:val="restart"/>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C02FAB" w:rsidRPr="00880B5E" w:rsidRDefault="00C02FAB" w:rsidP="0052373E">
            <w:pPr>
              <w:ind w:left="288" w:hanging="288"/>
              <w:rPr>
                <w:rFonts w:asciiTheme="minorHAnsi" w:hAnsiTheme="minorHAnsi"/>
                <w:b/>
                <w:sz w:val="20"/>
                <w:szCs w:val="20"/>
              </w:rPr>
            </w:pPr>
            <w:r w:rsidRPr="00880B5E">
              <w:rPr>
                <w:rFonts w:asciiTheme="minorHAnsi" w:hAnsiTheme="minorHAnsi"/>
                <w:b/>
                <w:sz w:val="20"/>
                <w:szCs w:val="20"/>
              </w:rPr>
              <w:t>Access (Resources and/or Process)</w:t>
            </w:r>
          </w:p>
        </w:tc>
        <w:tc>
          <w:tcPr>
            <w:tcW w:w="5755" w:type="dxa"/>
            <w:shd w:val="clear" w:color="auto" w:fill="D9D9D9"/>
          </w:tcPr>
          <w:p w:rsidR="00C02FAB" w:rsidRPr="00880B5E" w:rsidRDefault="00C02FAB" w:rsidP="0052373E">
            <w:pPr>
              <w:ind w:left="288" w:hanging="288"/>
              <w:rPr>
                <w:rFonts w:asciiTheme="minorHAnsi" w:hAnsiTheme="minorHAnsi"/>
                <w:b/>
                <w:sz w:val="20"/>
                <w:szCs w:val="20"/>
              </w:rPr>
            </w:pPr>
            <w:r w:rsidRPr="00880B5E">
              <w:rPr>
                <w:rFonts w:asciiTheme="minorHAnsi" w:hAnsiTheme="minorHAnsi"/>
                <w:b/>
                <w:sz w:val="20"/>
                <w:szCs w:val="20"/>
              </w:rPr>
              <w:t>Expression (Products and/or Performance)</w:t>
            </w:r>
          </w:p>
        </w:tc>
      </w:tr>
      <w:tr w:rsidR="00C02FAB" w:rsidRPr="008610F1" w:rsidTr="0052373E">
        <w:trPr>
          <w:cantSplit/>
          <w:trHeight w:val="499"/>
        </w:trPr>
        <w:tc>
          <w:tcPr>
            <w:tcW w:w="3706" w:type="dxa"/>
            <w:vMerge/>
            <w:shd w:val="clear" w:color="auto" w:fill="D9D9D9"/>
            <w:noWrap/>
          </w:tcPr>
          <w:p w:rsidR="00C02FAB" w:rsidRPr="008610F1" w:rsidRDefault="00C02FAB" w:rsidP="0052373E">
            <w:pPr>
              <w:ind w:left="0" w:firstLine="0"/>
              <w:rPr>
                <w:rFonts w:asciiTheme="minorHAnsi" w:hAnsiTheme="minorHAnsi"/>
                <w:b/>
                <w:sz w:val="20"/>
                <w:szCs w:val="20"/>
              </w:rPr>
            </w:pPr>
          </w:p>
        </w:tc>
        <w:tc>
          <w:tcPr>
            <w:tcW w:w="5320" w:type="dxa"/>
            <w:tcBorders>
              <w:top w:val="nil"/>
            </w:tcBorders>
            <w:shd w:val="clear" w:color="auto" w:fill="auto"/>
          </w:tcPr>
          <w:p w:rsidR="00C02FAB" w:rsidRPr="00647B37" w:rsidRDefault="00C02FAB" w:rsidP="0052373E">
            <w:pPr>
              <w:ind w:left="288" w:hanging="288"/>
              <w:rPr>
                <w:rFonts w:asciiTheme="minorHAnsi" w:hAnsiTheme="minorHAnsi"/>
                <w:sz w:val="20"/>
                <w:szCs w:val="20"/>
              </w:rPr>
            </w:pPr>
            <w:r>
              <w:rPr>
                <w:rFonts w:asciiTheme="minorHAnsi" w:hAnsiTheme="minorHAnsi"/>
                <w:sz w:val="20"/>
                <w:szCs w:val="20"/>
              </w:rPr>
              <w:t xml:space="preserve">The teacher may use the </w:t>
            </w:r>
            <w:r>
              <w:rPr>
                <w:rFonts w:asciiTheme="minorHAnsi" w:hAnsiTheme="minorHAnsi"/>
                <w:i/>
                <w:sz w:val="20"/>
                <w:szCs w:val="20"/>
              </w:rPr>
              <w:t>Personal Space Camp</w:t>
            </w:r>
            <w:r>
              <w:rPr>
                <w:rFonts w:asciiTheme="minorHAnsi" w:hAnsiTheme="minorHAnsi"/>
                <w:sz w:val="20"/>
                <w:szCs w:val="20"/>
              </w:rPr>
              <w:t xml:space="preserve"> text to add a set induction</w:t>
            </w:r>
          </w:p>
        </w:tc>
        <w:tc>
          <w:tcPr>
            <w:tcW w:w="5755" w:type="dxa"/>
            <w:tcBorders>
              <w:top w:val="nil"/>
            </w:tcBorders>
            <w:shd w:val="clear" w:color="auto" w:fill="auto"/>
          </w:tcPr>
          <w:p w:rsidR="00C02FAB" w:rsidRPr="00880B5E" w:rsidRDefault="00C02FAB" w:rsidP="0052373E">
            <w:pPr>
              <w:ind w:left="288" w:hanging="288"/>
              <w:rPr>
                <w:rFonts w:asciiTheme="minorHAnsi" w:hAnsiTheme="minorHAnsi"/>
                <w:sz w:val="20"/>
                <w:szCs w:val="20"/>
              </w:rPr>
            </w:pPr>
            <w:r>
              <w:rPr>
                <w:rFonts w:asciiTheme="minorHAnsi" w:hAnsiTheme="minorHAnsi"/>
                <w:sz w:val="20"/>
                <w:szCs w:val="20"/>
              </w:rPr>
              <w:t>N/A</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C02FAB" w:rsidRPr="00880B5E" w:rsidRDefault="00C02FAB" w:rsidP="00CE04BD">
            <w:pPr>
              <w:numPr>
                <w:ilvl w:val="0"/>
                <w:numId w:val="5"/>
              </w:numPr>
              <w:ind w:left="288" w:hanging="288"/>
              <w:rPr>
                <w:rFonts w:asciiTheme="minorHAnsi" w:hAnsiTheme="minorHAnsi"/>
                <w:sz w:val="20"/>
                <w:szCs w:val="20"/>
              </w:rPr>
            </w:pPr>
            <w:r>
              <w:rPr>
                <w:rFonts w:asciiTheme="minorHAnsi" w:hAnsiTheme="minorHAnsi"/>
                <w:sz w:val="20"/>
                <w:szCs w:val="20"/>
              </w:rPr>
              <w:t>Responsibilities</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C02FAB" w:rsidRPr="00BA716A" w:rsidRDefault="00C02FAB" w:rsidP="00CE04BD">
            <w:pPr>
              <w:pStyle w:val="ListParagraph"/>
              <w:numPr>
                <w:ilvl w:val="0"/>
                <w:numId w:val="5"/>
              </w:numPr>
              <w:spacing w:after="0" w:line="240" w:lineRule="auto"/>
              <w:ind w:left="288" w:hanging="288"/>
              <w:rPr>
                <w:sz w:val="20"/>
              </w:rPr>
            </w:pPr>
            <w:r w:rsidRPr="00BA716A">
              <w:rPr>
                <w:sz w:val="20"/>
              </w:rPr>
              <w:t>Follow a simple series of instructions for an activity</w:t>
            </w:r>
          </w:p>
          <w:p w:rsidR="00C02FAB" w:rsidRPr="00BA716A" w:rsidRDefault="00C02FAB" w:rsidP="00CE04BD">
            <w:pPr>
              <w:pStyle w:val="ListParagraph"/>
              <w:numPr>
                <w:ilvl w:val="0"/>
                <w:numId w:val="5"/>
              </w:numPr>
              <w:spacing w:after="0" w:line="240" w:lineRule="auto"/>
              <w:ind w:left="288" w:hanging="288"/>
              <w:rPr>
                <w:sz w:val="20"/>
              </w:rPr>
            </w:pPr>
            <w:r w:rsidRPr="00BA716A">
              <w:rPr>
                <w:sz w:val="20"/>
              </w:rPr>
              <w:t>Help manage equipment</w:t>
            </w:r>
          </w:p>
          <w:p w:rsidR="00C02FAB" w:rsidRPr="00BA716A" w:rsidRDefault="00C02FAB" w:rsidP="00CE04BD">
            <w:pPr>
              <w:pStyle w:val="ListParagraph"/>
              <w:numPr>
                <w:ilvl w:val="0"/>
                <w:numId w:val="5"/>
              </w:numPr>
              <w:spacing w:after="0" w:line="240" w:lineRule="auto"/>
              <w:ind w:left="288" w:hanging="288"/>
              <w:rPr>
                <w:sz w:val="20"/>
              </w:rPr>
            </w:pPr>
            <w:r w:rsidRPr="00BA716A">
              <w:rPr>
                <w:sz w:val="20"/>
              </w:rPr>
              <w:t>Speak at appropriate times</w:t>
            </w:r>
          </w:p>
          <w:p w:rsidR="00C02FAB" w:rsidRPr="00647B37" w:rsidRDefault="00C02FAB" w:rsidP="00CE04BD">
            <w:pPr>
              <w:pStyle w:val="ListParagraph"/>
              <w:numPr>
                <w:ilvl w:val="0"/>
                <w:numId w:val="5"/>
              </w:numPr>
              <w:spacing w:after="0" w:line="240" w:lineRule="auto"/>
              <w:ind w:left="288" w:hanging="288"/>
              <w:rPr>
                <w:sz w:val="20"/>
              </w:rPr>
            </w:pPr>
            <w:r w:rsidRPr="00BA716A">
              <w:rPr>
                <w:sz w:val="20"/>
              </w:rPr>
              <w:t>Follow established class protocols</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C02FAB" w:rsidRPr="00880B5E" w:rsidRDefault="00C02FAB" w:rsidP="0052373E">
            <w:pPr>
              <w:ind w:left="288" w:hanging="288"/>
              <w:rPr>
                <w:rFonts w:asciiTheme="minorHAnsi" w:hAnsiTheme="minorHAnsi"/>
                <w:sz w:val="20"/>
                <w:szCs w:val="20"/>
              </w:rPr>
            </w:pPr>
            <w:r w:rsidRPr="00647B37">
              <w:rPr>
                <w:rFonts w:asciiTheme="minorHAnsi" w:hAnsiTheme="minorHAnsi"/>
                <w:sz w:val="20"/>
                <w:szCs w:val="20"/>
              </w:rPr>
              <w:t>Personal awareness, Body awareness, Personal space, General space, Respect, Responsibilities, Safety</w:t>
            </w:r>
          </w:p>
        </w:tc>
      </w:tr>
    </w:tbl>
    <w:p w:rsidR="00C02FAB" w:rsidRDefault="00C02FAB" w:rsidP="00C02FAB">
      <w:pPr>
        <w:ind w:left="0" w:firstLine="0"/>
        <w:rPr>
          <w:rFonts w:asciiTheme="minorHAnsi" w:hAnsiTheme="minorHAnsi"/>
          <w:b/>
          <w:sz w:val="20"/>
          <w:szCs w:val="20"/>
        </w:rPr>
      </w:pPr>
    </w:p>
    <w:p w:rsidR="005F3D53" w:rsidRDefault="005F3D53" w:rsidP="00C02FAB">
      <w:pPr>
        <w:ind w:left="0" w:firstLine="0"/>
        <w:rPr>
          <w:rFonts w:asciiTheme="minorHAnsi" w:hAnsiTheme="minorHAnsi"/>
          <w:b/>
          <w:sz w:val="20"/>
          <w:szCs w:val="20"/>
        </w:rPr>
      </w:pPr>
    </w:p>
    <w:p w:rsidR="005F3D53" w:rsidRDefault="005F3D53" w:rsidP="00C02FAB">
      <w:pPr>
        <w:ind w:left="0" w:firstLine="0"/>
        <w:rPr>
          <w:rFonts w:asciiTheme="minorHAnsi" w:hAnsiTheme="minorHAnsi"/>
          <w:b/>
          <w:sz w:val="20"/>
          <w:szCs w:val="20"/>
        </w:rPr>
      </w:pPr>
    </w:p>
    <w:p w:rsidR="00C02FAB" w:rsidRPr="008610F1" w:rsidRDefault="00C02FAB" w:rsidP="00C02FAB">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C02FAB" w:rsidRPr="008610F1" w:rsidTr="0052373E">
        <w:tc>
          <w:tcPr>
            <w:tcW w:w="14781" w:type="dxa"/>
            <w:gridSpan w:val="3"/>
            <w:shd w:val="clear" w:color="auto" w:fill="A6A6A6"/>
            <w:noWrap/>
          </w:tcPr>
          <w:p w:rsidR="00C02FAB" w:rsidRPr="008610F1" w:rsidRDefault="00C02FAB" w:rsidP="0052373E">
            <w:pPr>
              <w:tabs>
                <w:tab w:val="left" w:pos="2415"/>
              </w:tabs>
              <w:ind w:left="0" w:firstLine="0"/>
              <w:rPr>
                <w:rFonts w:asciiTheme="minorHAnsi" w:hAnsiTheme="minorHAnsi"/>
                <w:b/>
                <w:sz w:val="20"/>
                <w:szCs w:val="20"/>
              </w:rPr>
            </w:pPr>
            <w:r w:rsidRPr="008610F1">
              <w:rPr>
                <w:rFonts w:asciiTheme="minorHAnsi" w:hAnsiTheme="minorHAnsi"/>
                <w:b/>
                <w:sz w:val="20"/>
                <w:szCs w:val="20"/>
              </w:rPr>
              <w:lastRenderedPageBreak/>
              <w:t xml:space="preserve">Learning Experience # </w:t>
            </w:r>
            <w:r>
              <w:rPr>
                <w:rFonts w:asciiTheme="minorHAnsi" w:hAnsiTheme="minorHAnsi"/>
                <w:b/>
                <w:sz w:val="20"/>
                <w:szCs w:val="20"/>
              </w:rPr>
              <w:t>3</w:t>
            </w:r>
            <w:r>
              <w:rPr>
                <w:rFonts w:asciiTheme="minorHAnsi" w:hAnsiTheme="minorHAnsi"/>
                <w:b/>
                <w:sz w:val="20"/>
                <w:szCs w:val="20"/>
              </w:rPr>
              <w:tab/>
            </w:r>
          </w:p>
        </w:tc>
      </w:tr>
      <w:tr w:rsidR="00C02FAB" w:rsidRPr="008610F1" w:rsidTr="0052373E">
        <w:tc>
          <w:tcPr>
            <w:tcW w:w="14781" w:type="dxa"/>
            <w:gridSpan w:val="3"/>
            <w:shd w:val="clear" w:color="auto" w:fill="D9D9D9"/>
            <w:noWrap/>
          </w:tcPr>
          <w:p w:rsidR="00C02FAB" w:rsidRPr="00FB21F4" w:rsidRDefault="00C02FAB" w:rsidP="0052373E">
            <w:pPr>
              <w:ind w:left="0" w:firstLine="0"/>
              <w:rPr>
                <w:rFonts w:asciiTheme="minorHAnsi" w:hAnsiTheme="minorHAnsi"/>
                <w:sz w:val="28"/>
                <w:szCs w:val="20"/>
              </w:rPr>
            </w:pPr>
            <w:r w:rsidRPr="00F045E4">
              <w:rPr>
                <w:rFonts w:asciiTheme="minorHAnsi" w:hAnsiTheme="minorHAnsi"/>
                <w:sz w:val="28"/>
                <w:szCs w:val="20"/>
              </w:rPr>
              <w:t xml:space="preserve">The teacher may introduce </w:t>
            </w:r>
            <w:r>
              <w:rPr>
                <w:rFonts w:asciiTheme="minorHAnsi" w:hAnsiTheme="minorHAnsi"/>
                <w:sz w:val="28"/>
                <w:szCs w:val="20"/>
              </w:rPr>
              <w:t xml:space="preserve">benefits of physical activity </w:t>
            </w:r>
            <w:r w:rsidRPr="00F045E4">
              <w:rPr>
                <w:rFonts w:asciiTheme="minorHAnsi" w:hAnsiTheme="minorHAnsi"/>
                <w:sz w:val="28"/>
                <w:szCs w:val="20"/>
              </w:rPr>
              <w:t xml:space="preserve">so students can begin to understand how participating in moderate to vigorous physical activity </w:t>
            </w:r>
            <w:r>
              <w:rPr>
                <w:rFonts w:asciiTheme="minorHAnsi" w:hAnsiTheme="minorHAnsi"/>
                <w:sz w:val="28"/>
                <w:szCs w:val="20"/>
              </w:rPr>
              <w:t>can lead</w:t>
            </w:r>
            <w:r w:rsidRPr="00F045E4">
              <w:rPr>
                <w:rFonts w:asciiTheme="minorHAnsi" w:hAnsiTheme="minorHAnsi"/>
                <w:sz w:val="28"/>
                <w:szCs w:val="20"/>
              </w:rPr>
              <w:t xml:space="preserve"> to improved health.</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C02FAB" w:rsidRPr="00281C40" w:rsidRDefault="00C02FAB" w:rsidP="0052373E">
            <w:pPr>
              <w:ind w:left="288" w:hanging="288"/>
              <w:rPr>
                <w:rFonts w:asciiTheme="minorHAnsi" w:hAnsiTheme="minorHAnsi"/>
                <w:sz w:val="20"/>
                <w:szCs w:val="20"/>
              </w:rPr>
            </w:pPr>
            <w:r w:rsidRPr="00F045E4">
              <w:rPr>
                <w:rFonts w:asciiTheme="minorHAnsi" w:hAnsiTheme="minorHAnsi"/>
                <w:sz w:val="20"/>
                <w:szCs w:val="20"/>
              </w:rPr>
              <w:t xml:space="preserve">Participation in moderate to vigorous physical activities </w:t>
            </w:r>
            <w:r>
              <w:rPr>
                <w:rFonts w:asciiTheme="minorHAnsi" w:hAnsiTheme="minorHAnsi"/>
                <w:sz w:val="20"/>
                <w:szCs w:val="20"/>
              </w:rPr>
              <w:t>facilitates health and wellness</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C02FAB" w:rsidRPr="00F045E4" w:rsidRDefault="00C02FAB" w:rsidP="0052373E">
            <w:pPr>
              <w:ind w:left="288" w:hanging="288"/>
              <w:rPr>
                <w:rFonts w:asciiTheme="minorHAnsi" w:hAnsiTheme="minorHAnsi"/>
                <w:sz w:val="20"/>
                <w:szCs w:val="20"/>
              </w:rPr>
            </w:pPr>
            <w:hyperlink r:id="rId31" w:history="1">
              <w:r w:rsidRPr="000B7885">
                <w:rPr>
                  <w:rStyle w:val="Hyperlink"/>
                  <w:rFonts w:asciiTheme="minorHAnsi" w:hAnsiTheme="minorHAnsi"/>
                  <w:sz w:val="20"/>
                  <w:szCs w:val="20"/>
                </w:rPr>
                <w:t>http://lovepe.me/2013/11/13/5-components-of-health-related-fitness-tag/</w:t>
              </w:r>
            </w:hyperlink>
            <w:r>
              <w:rPr>
                <w:rFonts w:asciiTheme="minorHAnsi" w:hAnsiTheme="minorHAnsi"/>
                <w:sz w:val="20"/>
                <w:szCs w:val="20"/>
              </w:rPr>
              <w:t xml:space="preserve"> (E</w:t>
            </w:r>
            <w:r w:rsidRPr="00F045E4">
              <w:rPr>
                <w:rFonts w:asciiTheme="minorHAnsi" w:hAnsiTheme="minorHAnsi"/>
                <w:sz w:val="20"/>
                <w:szCs w:val="20"/>
              </w:rPr>
              <w:t xml:space="preserve">xample of a noodle tag game) </w:t>
            </w:r>
          </w:p>
          <w:p w:rsidR="00C02FAB" w:rsidRPr="00F045E4" w:rsidRDefault="00C02FAB" w:rsidP="0052373E">
            <w:pPr>
              <w:ind w:left="288" w:hanging="288"/>
              <w:rPr>
                <w:rFonts w:asciiTheme="minorHAnsi" w:hAnsiTheme="minorHAnsi"/>
                <w:sz w:val="20"/>
                <w:szCs w:val="20"/>
              </w:rPr>
            </w:pPr>
            <w:hyperlink r:id="rId32" w:anchor=".VH8_BfTF89l" w:history="1">
              <w:r w:rsidRPr="000B7885">
                <w:rPr>
                  <w:rStyle w:val="Hyperlink"/>
                  <w:rFonts w:asciiTheme="minorHAnsi" w:hAnsiTheme="minorHAnsi"/>
                  <w:sz w:val="20"/>
                  <w:szCs w:val="20"/>
                </w:rPr>
                <w:t>http://www.pecentral.org/lessonideas/ViewLesson.asp?ID=5848#.VH8_BfTF89l</w:t>
              </w:r>
            </w:hyperlink>
            <w:r>
              <w:rPr>
                <w:rFonts w:asciiTheme="minorHAnsi" w:hAnsiTheme="minorHAnsi"/>
                <w:sz w:val="20"/>
                <w:szCs w:val="20"/>
              </w:rPr>
              <w:t xml:space="preserve"> (H</w:t>
            </w:r>
            <w:r w:rsidRPr="00F045E4">
              <w:rPr>
                <w:rFonts w:asciiTheme="minorHAnsi" w:hAnsiTheme="minorHAnsi"/>
                <w:sz w:val="20"/>
                <w:szCs w:val="20"/>
              </w:rPr>
              <w:t xml:space="preserve">eart tag) </w:t>
            </w:r>
          </w:p>
          <w:p w:rsidR="00C02FAB" w:rsidRPr="00281C40" w:rsidRDefault="00C02FAB" w:rsidP="0052373E">
            <w:pPr>
              <w:ind w:left="288" w:hanging="288"/>
              <w:rPr>
                <w:rFonts w:asciiTheme="minorHAnsi" w:hAnsiTheme="minorHAnsi"/>
                <w:sz w:val="20"/>
                <w:szCs w:val="20"/>
              </w:rPr>
            </w:pPr>
            <w:hyperlink r:id="rId33" w:history="1">
              <w:r w:rsidRPr="000B7885">
                <w:rPr>
                  <w:rStyle w:val="Hyperlink"/>
                  <w:rFonts w:asciiTheme="minorHAnsi" w:hAnsiTheme="minorHAnsi"/>
                  <w:sz w:val="20"/>
                  <w:szCs w:val="20"/>
                </w:rPr>
                <w:t>https://drive.google.com/file/d/0B4rSUoNjXm_OaUpnOVduS215NHc/view?usp=sharing</w:t>
              </w:r>
            </w:hyperlink>
            <w:r>
              <w:rPr>
                <w:rFonts w:asciiTheme="minorHAnsi" w:hAnsiTheme="minorHAnsi"/>
                <w:sz w:val="20"/>
                <w:szCs w:val="20"/>
              </w:rPr>
              <w:t xml:space="preserve"> (P</w:t>
            </w:r>
            <w:r w:rsidRPr="00F045E4">
              <w:rPr>
                <w:rFonts w:asciiTheme="minorHAnsi" w:hAnsiTheme="minorHAnsi"/>
                <w:sz w:val="20"/>
                <w:szCs w:val="20"/>
              </w:rPr>
              <w:t>osters for wall)</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C02FAB" w:rsidRPr="00281C40" w:rsidRDefault="00C02FAB" w:rsidP="0052373E">
            <w:pPr>
              <w:ind w:left="288" w:hanging="288"/>
              <w:rPr>
                <w:rFonts w:asciiTheme="minorHAnsi" w:hAnsiTheme="minorHAnsi"/>
                <w:sz w:val="20"/>
                <w:szCs w:val="20"/>
              </w:rPr>
            </w:pPr>
            <w:hyperlink r:id="rId34" w:history="1">
              <w:r w:rsidRPr="000B7885">
                <w:rPr>
                  <w:rStyle w:val="Hyperlink"/>
                  <w:rFonts w:asciiTheme="minorHAnsi" w:hAnsiTheme="minorHAnsi"/>
                  <w:sz w:val="20"/>
                  <w:szCs w:val="20"/>
                </w:rPr>
                <w:t>http://www.pinterest.com/pin/92253492341950735/</w:t>
              </w:r>
            </w:hyperlink>
            <w:r>
              <w:rPr>
                <w:rFonts w:asciiTheme="minorHAnsi" w:hAnsiTheme="minorHAnsi"/>
                <w:sz w:val="20"/>
                <w:szCs w:val="20"/>
              </w:rPr>
              <w:t xml:space="preserve"> </w:t>
            </w:r>
            <w:r w:rsidRPr="00F045E4">
              <w:rPr>
                <w:rFonts w:asciiTheme="minorHAnsi" w:hAnsiTheme="minorHAnsi"/>
                <w:sz w:val="20"/>
                <w:szCs w:val="20"/>
              </w:rPr>
              <w:t>(Poster for reference of Health)</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C02FAB" w:rsidRPr="00281C40" w:rsidRDefault="00C02FAB" w:rsidP="0052373E">
            <w:pPr>
              <w:tabs>
                <w:tab w:val="left" w:pos="986"/>
              </w:tabs>
              <w:ind w:left="288" w:hanging="288"/>
              <w:rPr>
                <w:rFonts w:asciiTheme="minorHAnsi" w:hAnsiTheme="minorHAnsi"/>
                <w:sz w:val="20"/>
                <w:szCs w:val="20"/>
              </w:rPr>
            </w:pPr>
            <w:r w:rsidRPr="00F045E4">
              <w:rPr>
                <w:rFonts w:asciiTheme="minorHAnsi" w:hAnsiTheme="minorHAnsi"/>
                <w:sz w:val="20"/>
                <w:szCs w:val="20"/>
              </w:rPr>
              <w:t>Students will</w:t>
            </w:r>
            <w:r>
              <w:rPr>
                <w:rFonts w:asciiTheme="minorHAnsi" w:hAnsiTheme="minorHAnsi"/>
                <w:sz w:val="20"/>
                <w:szCs w:val="20"/>
              </w:rPr>
              <w:t xml:space="preserve"> demonstrate an understanding of</w:t>
            </w:r>
            <w:r w:rsidRPr="00F045E4">
              <w:rPr>
                <w:rFonts w:asciiTheme="minorHAnsi" w:hAnsiTheme="minorHAnsi"/>
                <w:sz w:val="20"/>
                <w:szCs w:val="20"/>
              </w:rPr>
              <w:t xml:space="preserve"> how moderate to vigorous activities can improve health and wellness by playing noodle tag </w:t>
            </w:r>
          </w:p>
        </w:tc>
      </w:tr>
      <w:tr w:rsidR="00C02FAB" w:rsidRPr="008610F1" w:rsidTr="0052373E">
        <w:trPr>
          <w:trHeight w:val="184"/>
        </w:trPr>
        <w:tc>
          <w:tcPr>
            <w:tcW w:w="3706" w:type="dxa"/>
            <w:vMerge w:val="restart"/>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Differentiation:</w:t>
            </w:r>
          </w:p>
          <w:p w:rsidR="00C02FAB" w:rsidRPr="001D717C" w:rsidRDefault="00C02FAB" w:rsidP="0052373E">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C02FAB" w:rsidRPr="00281C40" w:rsidRDefault="00C02FAB" w:rsidP="0052373E">
            <w:pPr>
              <w:ind w:left="288" w:hanging="288"/>
              <w:rPr>
                <w:rFonts w:asciiTheme="minorHAnsi" w:hAnsiTheme="minorHAnsi"/>
                <w:b/>
                <w:sz w:val="20"/>
                <w:szCs w:val="20"/>
              </w:rPr>
            </w:pPr>
            <w:r w:rsidRPr="00281C40">
              <w:rPr>
                <w:rFonts w:asciiTheme="minorHAnsi" w:hAnsiTheme="minorHAnsi"/>
                <w:b/>
                <w:sz w:val="20"/>
                <w:szCs w:val="20"/>
              </w:rPr>
              <w:t>Access (Resources and/or Process)</w:t>
            </w:r>
          </w:p>
        </w:tc>
        <w:tc>
          <w:tcPr>
            <w:tcW w:w="5755" w:type="dxa"/>
            <w:shd w:val="clear" w:color="auto" w:fill="D9D9D9"/>
          </w:tcPr>
          <w:p w:rsidR="00C02FAB" w:rsidRPr="00281C40" w:rsidRDefault="00C02FAB" w:rsidP="0052373E">
            <w:pPr>
              <w:ind w:left="288" w:hanging="288"/>
              <w:rPr>
                <w:rFonts w:asciiTheme="minorHAnsi" w:hAnsiTheme="minorHAnsi"/>
                <w:b/>
                <w:sz w:val="20"/>
                <w:szCs w:val="20"/>
              </w:rPr>
            </w:pPr>
            <w:r w:rsidRPr="00281C40">
              <w:rPr>
                <w:rFonts w:asciiTheme="minorHAnsi" w:hAnsiTheme="minorHAnsi"/>
                <w:b/>
                <w:sz w:val="20"/>
                <w:szCs w:val="20"/>
              </w:rPr>
              <w:t>Expression (Products and/or Performance)</w:t>
            </w:r>
          </w:p>
        </w:tc>
      </w:tr>
      <w:tr w:rsidR="00C02FAB" w:rsidRPr="008610F1" w:rsidTr="0052373E">
        <w:trPr>
          <w:cantSplit/>
          <w:trHeight w:val="20"/>
        </w:trPr>
        <w:tc>
          <w:tcPr>
            <w:tcW w:w="3706" w:type="dxa"/>
            <w:vMerge/>
            <w:shd w:val="clear" w:color="auto" w:fill="D9D9D9"/>
            <w:noWrap/>
          </w:tcPr>
          <w:p w:rsidR="00C02FAB" w:rsidRPr="008610F1" w:rsidRDefault="00C02FAB" w:rsidP="0052373E">
            <w:pPr>
              <w:ind w:left="0" w:firstLine="0"/>
              <w:rPr>
                <w:rFonts w:asciiTheme="minorHAnsi" w:hAnsiTheme="minorHAnsi"/>
                <w:b/>
                <w:sz w:val="20"/>
                <w:szCs w:val="20"/>
              </w:rPr>
            </w:pPr>
          </w:p>
        </w:tc>
        <w:tc>
          <w:tcPr>
            <w:tcW w:w="5320" w:type="dxa"/>
            <w:tcBorders>
              <w:top w:val="nil"/>
            </w:tcBorders>
            <w:shd w:val="clear" w:color="auto" w:fill="auto"/>
          </w:tcPr>
          <w:p w:rsidR="00C02FAB" w:rsidRPr="00281C40" w:rsidRDefault="00C02FAB" w:rsidP="0052373E">
            <w:pPr>
              <w:ind w:left="288" w:hanging="288"/>
              <w:rPr>
                <w:rFonts w:cs="Calibri"/>
                <w:color w:val="000000"/>
                <w:sz w:val="20"/>
                <w:szCs w:val="20"/>
              </w:rPr>
            </w:pPr>
            <w:r w:rsidRPr="00F045E4">
              <w:rPr>
                <w:rFonts w:cs="Calibri"/>
                <w:color w:val="000000"/>
                <w:sz w:val="20"/>
                <w:szCs w:val="20"/>
              </w:rPr>
              <w:t>The teacher may provide one-on-one check</w:t>
            </w:r>
            <w:r>
              <w:rPr>
                <w:rFonts w:cs="Calibri"/>
                <w:color w:val="000000"/>
                <w:sz w:val="20"/>
                <w:szCs w:val="20"/>
              </w:rPr>
              <w:t>s</w:t>
            </w:r>
            <w:r w:rsidRPr="00F045E4">
              <w:rPr>
                <w:rFonts w:cs="Calibri"/>
                <w:color w:val="000000"/>
                <w:sz w:val="20"/>
                <w:szCs w:val="20"/>
              </w:rPr>
              <w:t xml:space="preserve"> for understanding, modified activities,</w:t>
            </w:r>
            <w:r>
              <w:rPr>
                <w:rFonts w:cs="Calibri"/>
                <w:color w:val="000000"/>
                <w:sz w:val="20"/>
                <w:szCs w:val="20"/>
              </w:rPr>
              <w:t xml:space="preserve"> and/or physical demonstrations</w:t>
            </w:r>
          </w:p>
        </w:tc>
        <w:tc>
          <w:tcPr>
            <w:tcW w:w="5755" w:type="dxa"/>
            <w:tcBorders>
              <w:top w:val="nil"/>
            </w:tcBorders>
            <w:shd w:val="clear" w:color="auto" w:fill="auto"/>
          </w:tcPr>
          <w:p w:rsidR="00C02FAB" w:rsidRPr="00281C40" w:rsidRDefault="00C02FAB" w:rsidP="0052373E">
            <w:pPr>
              <w:ind w:left="288" w:hanging="288"/>
              <w:rPr>
                <w:sz w:val="20"/>
                <w:szCs w:val="20"/>
              </w:rPr>
            </w:pPr>
            <w:r w:rsidRPr="00F045E4">
              <w:rPr>
                <w:sz w:val="20"/>
                <w:szCs w:val="20"/>
              </w:rPr>
              <w:t xml:space="preserve">Students may show the activity to the teacher or </w:t>
            </w:r>
            <w:r w:rsidR="005F3D53">
              <w:rPr>
                <w:sz w:val="20"/>
                <w:szCs w:val="20"/>
              </w:rPr>
              <w:t>demonstrate modified activities</w:t>
            </w:r>
          </w:p>
        </w:tc>
      </w:tr>
      <w:tr w:rsidR="00C02FAB" w:rsidRPr="008610F1" w:rsidTr="0052373E">
        <w:trPr>
          <w:cantSplit/>
          <w:trHeight w:val="20"/>
        </w:trPr>
        <w:tc>
          <w:tcPr>
            <w:tcW w:w="3706" w:type="dxa"/>
            <w:vMerge w:val="restart"/>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C02FAB" w:rsidRPr="00281C40" w:rsidRDefault="00C02FAB" w:rsidP="0052373E">
            <w:pPr>
              <w:ind w:left="288" w:hanging="288"/>
              <w:rPr>
                <w:rFonts w:asciiTheme="minorHAnsi" w:hAnsiTheme="minorHAnsi"/>
                <w:b/>
                <w:sz w:val="20"/>
                <w:szCs w:val="20"/>
              </w:rPr>
            </w:pPr>
            <w:r w:rsidRPr="00281C40">
              <w:rPr>
                <w:rFonts w:asciiTheme="minorHAnsi" w:hAnsiTheme="minorHAnsi"/>
                <w:b/>
                <w:sz w:val="20"/>
                <w:szCs w:val="20"/>
              </w:rPr>
              <w:t>Access (Resources and/or Process)</w:t>
            </w:r>
          </w:p>
        </w:tc>
        <w:tc>
          <w:tcPr>
            <w:tcW w:w="5755" w:type="dxa"/>
            <w:shd w:val="clear" w:color="auto" w:fill="D9D9D9"/>
          </w:tcPr>
          <w:p w:rsidR="00C02FAB" w:rsidRPr="00281C40" w:rsidRDefault="00C02FAB" w:rsidP="0052373E">
            <w:pPr>
              <w:ind w:left="288" w:hanging="288"/>
              <w:rPr>
                <w:rFonts w:asciiTheme="minorHAnsi" w:hAnsiTheme="minorHAnsi"/>
                <w:b/>
                <w:sz w:val="20"/>
                <w:szCs w:val="20"/>
              </w:rPr>
            </w:pPr>
            <w:r w:rsidRPr="00281C40">
              <w:rPr>
                <w:rFonts w:asciiTheme="minorHAnsi" w:hAnsiTheme="minorHAnsi"/>
                <w:b/>
                <w:sz w:val="20"/>
                <w:szCs w:val="20"/>
              </w:rPr>
              <w:t>Expression (Products and/or Performance)</w:t>
            </w:r>
          </w:p>
        </w:tc>
      </w:tr>
      <w:tr w:rsidR="00C02FAB" w:rsidRPr="008610F1" w:rsidTr="0052373E">
        <w:trPr>
          <w:cantSplit/>
          <w:trHeight w:val="499"/>
        </w:trPr>
        <w:tc>
          <w:tcPr>
            <w:tcW w:w="3706" w:type="dxa"/>
            <w:vMerge/>
            <w:shd w:val="clear" w:color="auto" w:fill="D9D9D9"/>
            <w:noWrap/>
          </w:tcPr>
          <w:p w:rsidR="00C02FAB" w:rsidRPr="008610F1" w:rsidRDefault="00C02FAB" w:rsidP="0052373E">
            <w:pPr>
              <w:ind w:left="0" w:firstLine="0"/>
              <w:rPr>
                <w:rFonts w:asciiTheme="minorHAnsi" w:hAnsiTheme="minorHAnsi"/>
                <w:b/>
                <w:sz w:val="20"/>
                <w:szCs w:val="20"/>
              </w:rPr>
            </w:pPr>
          </w:p>
        </w:tc>
        <w:tc>
          <w:tcPr>
            <w:tcW w:w="5320" w:type="dxa"/>
            <w:tcBorders>
              <w:top w:val="nil"/>
            </w:tcBorders>
            <w:shd w:val="clear" w:color="auto" w:fill="auto"/>
          </w:tcPr>
          <w:p w:rsidR="00C02FAB" w:rsidRDefault="00C02FAB" w:rsidP="0052373E">
            <w:pPr>
              <w:ind w:left="288" w:hanging="288"/>
              <w:rPr>
                <w:sz w:val="20"/>
                <w:szCs w:val="20"/>
              </w:rPr>
            </w:pPr>
            <w:r w:rsidRPr="00F045E4">
              <w:rPr>
                <w:sz w:val="20"/>
                <w:szCs w:val="20"/>
              </w:rPr>
              <w:t xml:space="preserve">The teacher may have the students draw a picture of unhealthy or healthy activities </w:t>
            </w:r>
          </w:p>
          <w:p w:rsidR="00C02FAB" w:rsidRPr="00281C40" w:rsidRDefault="00C02FAB" w:rsidP="0052373E">
            <w:pPr>
              <w:ind w:left="288" w:hanging="288"/>
              <w:rPr>
                <w:sz w:val="20"/>
                <w:szCs w:val="20"/>
              </w:rPr>
            </w:pPr>
            <w:r w:rsidRPr="00F045E4">
              <w:rPr>
                <w:sz w:val="20"/>
                <w:szCs w:val="20"/>
              </w:rPr>
              <w:t xml:space="preserve">The teacher may use an </w:t>
            </w:r>
            <w:r>
              <w:rPr>
                <w:sz w:val="20"/>
                <w:szCs w:val="20"/>
              </w:rPr>
              <w:t>iP</w:t>
            </w:r>
            <w:r w:rsidRPr="00F045E4">
              <w:rPr>
                <w:sz w:val="20"/>
                <w:szCs w:val="20"/>
              </w:rPr>
              <w:t>ad</w:t>
            </w:r>
            <w:r>
              <w:rPr>
                <w:sz w:val="20"/>
                <w:szCs w:val="20"/>
              </w:rPr>
              <w:t xml:space="preserve"> instead of poster if available</w:t>
            </w:r>
          </w:p>
        </w:tc>
        <w:tc>
          <w:tcPr>
            <w:tcW w:w="5755" w:type="dxa"/>
            <w:tcBorders>
              <w:top w:val="nil"/>
            </w:tcBorders>
            <w:shd w:val="clear" w:color="auto" w:fill="auto"/>
          </w:tcPr>
          <w:p w:rsidR="00C02FAB" w:rsidRPr="00281C40" w:rsidRDefault="00C02FAB" w:rsidP="0052373E">
            <w:pPr>
              <w:ind w:left="288" w:hanging="288"/>
              <w:rPr>
                <w:sz w:val="20"/>
                <w:szCs w:val="20"/>
              </w:rPr>
            </w:pPr>
            <w:r w:rsidRPr="00F045E4">
              <w:rPr>
                <w:sz w:val="20"/>
                <w:szCs w:val="20"/>
              </w:rPr>
              <w:t>Students may wri</w:t>
            </w:r>
            <w:r>
              <w:rPr>
                <w:sz w:val="20"/>
                <w:szCs w:val="20"/>
              </w:rPr>
              <w:t>te the word next to the picture</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C02FAB" w:rsidRPr="00281C40" w:rsidRDefault="00C02FAB" w:rsidP="00CE04BD">
            <w:pPr>
              <w:numPr>
                <w:ilvl w:val="0"/>
                <w:numId w:val="5"/>
              </w:numPr>
              <w:ind w:left="288" w:hanging="288"/>
              <w:rPr>
                <w:rFonts w:asciiTheme="minorHAnsi" w:hAnsiTheme="minorHAnsi"/>
                <w:sz w:val="20"/>
                <w:szCs w:val="20"/>
              </w:rPr>
            </w:pPr>
            <w:r>
              <w:rPr>
                <w:rFonts w:asciiTheme="minorHAnsi" w:hAnsiTheme="minorHAnsi"/>
                <w:sz w:val="20"/>
                <w:szCs w:val="20"/>
              </w:rPr>
              <w:t>Moderate to vigorous activity</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C02FAB" w:rsidRPr="00B867BB" w:rsidRDefault="00C02FAB" w:rsidP="00CE04BD">
            <w:pPr>
              <w:pStyle w:val="ListParagraph"/>
              <w:numPr>
                <w:ilvl w:val="0"/>
                <w:numId w:val="5"/>
              </w:numPr>
              <w:spacing w:after="0" w:line="240" w:lineRule="auto"/>
              <w:ind w:left="288" w:hanging="288"/>
              <w:rPr>
                <w:sz w:val="20"/>
              </w:rPr>
            </w:pPr>
            <w:r w:rsidRPr="00B867BB">
              <w:rPr>
                <w:sz w:val="20"/>
              </w:rPr>
              <w:t>Follow a simple series of instructions for an activity</w:t>
            </w:r>
          </w:p>
          <w:p w:rsidR="00C02FAB" w:rsidRPr="00B867BB" w:rsidRDefault="00C02FAB" w:rsidP="00CE04BD">
            <w:pPr>
              <w:pStyle w:val="ListParagraph"/>
              <w:numPr>
                <w:ilvl w:val="0"/>
                <w:numId w:val="5"/>
              </w:numPr>
              <w:spacing w:after="0" w:line="240" w:lineRule="auto"/>
              <w:ind w:left="288" w:hanging="288"/>
              <w:rPr>
                <w:sz w:val="20"/>
              </w:rPr>
            </w:pPr>
            <w:r w:rsidRPr="00B867BB">
              <w:rPr>
                <w:sz w:val="20"/>
              </w:rPr>
              <w:t>Follow established class protocols</w:t>
            </w:r>
          </w:p>
          <w:p w:rsidR="00C02FAB" w:rsidRPr="00B867BB" w:rsidRDefault="00C02FAB" w:rsidP="00CE04BD">
            <w:pPr>
              <w:pStyle w:val="ListParagraph"/>
              <w:numPr>
                <w:ilvl w:val="0"/>
                <w:numId w:val="5"/>
              </w:numPr>
              <w:spacing w:after="0" w:line="240" w:lineRule="auto"/>
              <w:ind w:left="288" w:hanging="288"/>
              <w:rPr>
                <w:sz w:val="20"/>
              </w:rPr>
            </w:pPr>
            <w:r w:rsidRPr="00B867BB">
              <w:rPr>
                <w:sz w:val="20"/>
              </w:rPr>
              <w:t xml:space="preserve">Help manage equipment </w:t>
            </w:r>
          </w:p>
          <w:p w:rsidR="00C02FAB" w:rsidRPr="00281C40" w:rsidRDefault="00C02FAB" w:rsidP="00CE04BD">
            <w:pPr>
              <w:numPr>
                <w:ilvl w:val="0"/>
                <w:numId w:val="5"/>
              </w:numPr>
              <w:ind w:left="288" w:hanging="288"/>
              <w:rPr>
                <w:rFonts w:asciiTheme="minorHAnsi" w:hAnsiTheme="minorHAnsi"/>
                <w:sz w:val="20"/>
                <w:szCs w:val="20"/>
              </w:rPr>
            </w:pPr>
            <w:r w:rsidRPr="00B867BB">
              <w:rPr>
                <w:sz w:val="20"/>
              </w:rPr>
              <w:t>Sustain moderate to vigorous physical activity for short periods of time</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C02FAB" w:rsidRPr="00281C40" w:rsidRDefault="00C02FAB" w:rsidP="0052373E">
            <w:pPr>
              <w:ind w:left="288" w:hanging="288"/>
              <w:rPr>
                <w:rFonts w:asciiTheme="minorHAnsi" w:hAnsiTheme="minorHAnsi"/>
                <w:sz w:val="20"/>
                <w:szCs w:val="20"/>
              </w:rPr>
            </w:pPr>
            <w:r w:rsidRPr="00F045E4">
              <w:rPr>
                <w:rFonts w:asciiTheme="minorHAnsi" w:hAnsiTheme="minorHAnsi"/>
                <w:sz w:val="20"/>
                <w:szCs w:val="20"/>
              </w:rPr>
              <w:t>Health, Wellness, Healthy, Unhealthy, Moderate, Vigorous</w:t>
            </w:r>
          </w:p>
        </w:tc>
      </w:tr>
    </w:tbl>
    <w:p w:rsidR="00C02FAB" w:rsidRPr="008610F1" w:rsidRDefault="00C02FAB" w:rsidP="00C02FAB">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C02FAB" w:rsidRPr="008610F1" w:rsidTr="0052373E">
        <w:tc>
          <w:tcPr>
            <w:tcW w:w="14781" w:type="dxa"/>
            <w:gridSpan w:val="3"/>
            <w:shd w:val="clear" w:color="auto" w:fill="A6A6A6"/>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4</w:t>
            </w:r>
          </w:p>
        </w:tc>
      </w:tr>
      <w:tr w:rsidR="00C02FAB" w:rsidRPr="008610F1" w:rsidTr="0052373E">
        <w:tc>
          <w:tcPr>
            <w:tcW w:w="14781" w:type="dxa"/>
            <w:gridSpan w:val="3"/>
            <w:shd w:val="clear" w:color="auto" w:fill="D9D9D9"/>
            <w:noWrap/>
          </w:tcPr>
          <w:p w:rsidR="00C02FAB" w:rsidRPr="008E7ABD" w:rsidRDefault="00C02FAB" w:rsidP="0052373E">
            <w:pPr>
              <w:ind w:left="0" w:firstLine="0"/>
              <w:rPr>
                <w:rFonts w:asciiTheme="minorHAnsi" w:hAnsiTheme="minorHAnsi"/>
                <w:sz w:val="28"/>
                <w:szCs w:val="20"/>
              </w:rPr>
            </w:pPr>
            <w:r>
              <w:rPr>
                <w:rFonts w:asciiTheme="minorHAnsi" w:hAnsiTheme="minorHAnsi"/>
                <w:sz w:val="28"/>
                <w:szCs w:val="20"/>
              </w:rPr>
              <w:t xml:space="preserve">The teacher may explore the importance of monitoring </w:t>
            </w:r>
            <w:r w:rsidRPr="00BB5D66">
              <w:rPr>
                <w:rFonts w:asciiTheme="minorHAnsi" w:hAnsiTheme="minorHAnsi"/>
                <w:sz w:val="28"/>
                <w:szCs w:val="20"/>
              </w:rPr>
              <w:t>heart rate so students can recognize how participating in mo</w:t>
            </w:r>
            <w:r>
              <w:rPr>
                <w:rFonts w:asciiTheme="minorHAnsi" w:hAnsiTheme="minorHAnsi"/>
                <w:sz w:val="28"/>
                <w:szCs w:val="20"/>
              </w:rPr>
              <w:t>derate and vigorous activities a</w:t>
            </w:r>
            <w:r w:rsidRPr="00BB5D66">
              <w:rPr>
                <w:rFonts w:asciiTheme="minorHAnsi" w:hAnsiTheme="minorHAnsi"/>
                <w:sz w:val="28"/>
                <w:szCs w:val="20"/>
              </w:rPr>
              <w:t>ffects heart rate (e.g. heart rate is slower or faster depending on activity).</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C02FAB" w:rsidRPr="00733DC3" w:rsidRDefault="00C02FAB" w:rsidP="0052373E">
            <w:pPr>
              <w:ind w:left="288" w:hanging="288"/>
              <w:rPr>
                <w:rFonts w:asciiTheme="minorHAnsi" w:hAnsiTheme="minorHAnsi"/>
                <w:sz w:val="20"/>
                <w:szCs w:val="20"/>
              </w:rPr>
            </w:pPr>
            <w:r w:rsidRPr="00BB5D66">
              <w:rPr>
                <w:rFonts w:asciiTheme="minorHAnsi" w:hAnsiTheme="minorHAnsi"/>
                <w:sz w:val="20"/>
                <w:szCs w:val="20"/>
              </w:rPr>
              <w:t>Identification of heart rate during participation in physical activity facilitates understanding of i</w:t>
            </w:r>
            <w:r>
              <w:rPr>
                <w:rFonts w:asciiTheme="minorHAnsi" w:hAnsiTheme="minorHAnsi"/>
                <w:sz w:val="20"/>
                <w:szCs w:val="20"/>
              </w:rPr>
              <w:t>ntensity of a physical activity</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C02FAB" w:rsidRPr="00BB5D66" w:rsidRDefault="00C02FAB" w:rsidP="0052373E">
            <w:pPr>
              <w:ind w:left="288" w:hanging="288"/>
              <w:rPr>
                <w:rFonts w:asciiTheme="minorHAnsi" w:hAnsiTheme="minorHAnsi" w:cs="Calibri"/>
                <w:color w:val="000000"/>
                <w:sz w:val="20"/>
                <w:szCs w:val="20"/>
              </w:rPr>
            </w:pPr>
            <w:hyperlink r:id="rId35" w:history="1">
              <w:r w:rsidRPr="000B7885">
                <w:rPr>
                  <w:rStyle w:val="Hyperlink"/>
                  <w:rFonts w:asciiTheme="minorHAnsi" w:hAnsiTheme="minorHAnsi" w:cs="Calibri"/>
                  <w:sz w:val="20"/>
                  <w:szCs w:val="20"/>
                </w:rPr>
                <w:t>http://labelsforeducation.com/assets/pdf/fitness_plan_KGarten.pdf</w:t>
              </w:r>
            </w:hyperlink>
            <w:r>
              <w:rPr>
                <w:rFonts w:asciiTheme="minorHAnsi" w:hAnsiTheme="minorHAnsi" w:cs="Calibri"/>
                <w:color w:val="000000"/>
                <w:sz w:val="20"/>
                <w:szCs w:val="20"/>
              </w:rPr>
              <w:t xml:space="preserve"> (L</w:t>
            </w:r>
            <w:r w:rsidRPr="00BB5D66">
              <w:rPr>
                <w:rFonts w:asciiTheme="minorHAnsi" w:hAnsiTheme="minorHAnsi" w:cs="Calibri"/>
                <w:color w:val="000000"/>
                <w:sz w:val="20"/>
                <w:szCs w:val="20"/>
              </w:rPr>
              <w:t>esson plan for heart rate)</w:t>
            </w:r>
          </w:p>
          <w:p w:rsidR="00C02FAB" w:rsidRPr="00BB5D66" w:rsidRDefault="00C02FAB" w:rsidP="0052373E">
            <w:pPr>
              <w:ind w:left="288" w:hanging="288"/>
              <w:rPr>
                <w:rFonts w:asciiTheme="minorHAnsi" w:hAnsiTheme="minorHAnsi" w:cs="Calibri"/>
                <w:color w:val="000000"/>
                <w:sz w:val="20"/>
                <w:szCs w:val="20"/>
              </w:rPr>
            </w:pPr>
            <w:hyperlink r:id="rId36" w:history="1">
              <w:r w:rsidRPr="000B7885">
                <w:rPr>
                  <w:rStyle w:val="Hyperlink"/>
                  <w:rFonts w:asciiTheme="minorHAnsi" w:hAnsiTheme="minorHAnsi" w:cs="Calibri"/>
                  <w:sz w:val="20"/>
                  <w:szCs w:val="20"/>
                </w:rPr>
                <w:t>https://www.youtube.com/watch?v=-K6LK4DrihY</w:t>
              </w:r>
            </w:hyperlink>
            <w:r>
              <w:rPr>
                <w:rFonts w:asciiTheme="minorHAnsi" w:hAnsiTheme="minorHAnsi" w:cs="Calibri"/>
                <w:color w:val="000000"/>
                <w:sz w:val="20"/>
                <w:szCs w:val="20"/>
              </w:rPr>
              <w:t xml:space="preserve"> (H</w:t>
            </w:r>
            <w:r w:rsidRPr="00BB5D66">
              <w:rPr>
                <w:rFonts w:asciiTheme="minorHAnsi" w:hAnsiTheme="minorHAnsi" w:cs="Calibri"/>
                <w:color w:val="000000"/>
                <w:sz w:val="20"/>
                <w:szCs w:val="20"/>
              </w:rPr>
              <w:t>eart rate video)</w:t>
            </w:r>
          </w:p>
          <w:p w:rsidR="00C02FAB" w:rsidRPr="00733DC3" w:rsidRDefault="00C02FAB" w:rsidP="0052373E">
            <w:pPr>
              <w:ind w:left="288" w:hanging="288"/>
              <w:rPr>
                <w:rFonts w:asciiTheme="minorHAnsi" w:hAnsiTheme="minorHAnsi" w:cs="Calibri"/>
                <w:color w:val="000000"/>
                <w:sz w:val="20"/>
                <w:szCs w:val="20"/>
              </w:rPr>
            </w:pPr>
            <w:hyperlink r:id="rId37" w:history="1">
              <w:r w:rsidRPr="000B7885">
                <w:rPr>
                  <w:rStyle w:val="Hyperlink"/>
                  <w:rFonts w:asciiTheme="minorHAnsi" w:hAnsiTheme="minorHAnsi" w:cs="Calibri"/>
                  <w:sz w:val="20"/>
                  <w:szCs w:val="20"/>
                </w:rPr>
                <w:t>https://www.youtube.com/watch?v=gxUNxvsG7lc</w:t>
              </w:r>
            </w:hyperlink>
            <w:r>
              <w:rPr>
                <w:rFonts w:asciiTheme="minorHAnsi" w:hAnsiTheme="minorHAnsi" w:cs="Calibri"/>
                <w:color w:val="000000"/>
                <w:sz w:val="20"/>
                <w:szCs w:val="20"/>
              </w:rPr>
              <w:t xml:space="preserve"> </w:t>
            </w:r>
            <w:r w:rsidRPr="00BB5D66">
              <w:rPr>
                <w:rFonts w:asciiTheme="minorHAnsi" w:hAnsiTheme="minorHAnsi" w:cs="Calibri"/>
                <w:color w:val="000000"/>
                <w:sz w:val="20"/>
                <w:szCs w:val="20"/>
              </w:rPr>
              <w:t>(What the heart is/does)</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lastRenderedPageBreak/>
              <w:t>Student Resources:</w:t>
            </w:r>
          </w:p>
        </w:tc>
        <w:tc>
          <w:tcPr>
            <w:tcW w:w="11075" w:type="dxa"/>
            <w:gridSpan w:val="2"/>
            <w:shd w:val="clear" w:color="auto" w:fill="auto"/>
            <w:noWrap/>
          </w:tcPr>
          <w:p w:rsidR="00C02FAB" w:rsidRPr="00BB5D66" w:rsidRDefault="00C02FAB" w:rsidP="0052373E">
            <w:pPr>
              <w:ind w:left="288" w:hanging="288"/>
              <w:rPr>
                <w:rFonts w:asciiTheme="minorHAnsi" w:hAnsiTheme="minorHAnsi"/>
                <w:sz w:val="20"/>
                <w:szCs w:val="20"/>
              </w:rPr>
            </w:pPr>
            <w:hyperlink r:id="rId38" w:history="1">
              <w:r w:rsidRPr="000B7885">
                <w:rPr>
                  <w:rStyle w:val="Hyperlink"/>
                  <w:rFonts w:asciiTheme="minorHAnsi" w:hAnsiTheme="minorHAnsi"/>
                  <w:sz w:val="20"/>
                  <w:szCs w:val="20"/>
                </w:rPr>
                <w:t>https://www.youtube.com/watch?v=-K6LK4DrihY</w:t>
              </w:r>
            </w:hyperlink>
            <w:r>
              <w:rPr>
                <w:rFonts w:asciiTheme="minorHAnsi" w:hAnsiTheme="minorHAnsi"/>
                <w:sz w:val="20"/>
                <w:szCs w:val="20"/>
              </w:rPr>
              <w:t xml:space="preserve"> (H</w:t>
            </w:r>
            <w:r w:rsidRPr="00BB5D66">
              <w:rPr>
                <w:rFonts w:asciiTheme="minorHAnsi" w:hAnsiTheme="minorHAnsi"/>
                <w:sz w:val="20"/>
                <w:szCs w:val="20"/>
              </w:rPr>
              <w:t>eart rate video)</w:t>
            </w:r>
          </w:p>
          <w:p w:rsidR="00C02FAB" w:rsidRPr="00733DC3" w:rsidRDefault="00C02FAB" w:rsidP="0052373E">
            <w:pPr>
              <w:ind w:left="288" w:hanging="288"/>
              <w:rPr>
                <w:rFonts w:asciiTheme="minorHAnsi" w:hAnsiTheme="minorHAnsi"/>
                <w:sz w:val="20"/>
                <w:szCs w:val="20"/>
              </w:rPr>
            </w:pPr>
            <w:hyperlink r:id="rId39" w:history="1">
              <w:r w:rsidRPr="000B7885">
                <w:rPr>
                  <w:rStyle w:val="Hyperlink"/>
                  <w:rFonts w:asciiTheme="minorHAnsi" w:hAnsiTheme="minorHAnsi"/>
                  <w:sz w:val="20"/>
                  <w:szCs w:val="20"/>
                </w:rPr>
                <w:t>https://www.youtube.com/watch?v=gxUNxvsG7lc</w:t>
              </w:r>
            </w:hyperlink>
            <w:r>
              <w:rPr>
                <w:rFonts w:asciiTheme="minorHAnsi" w:hAnsiTheme="minorHAnsi"/>
                <w:sz w:val="20"/>
                <w:szCs w:val="20"/>
              </w:rPr>
              <w:t xml:space="preserve"> </w:t>
            </w:r>
            <w:r w:rsidRPr="00BB5D66">
              <w:rPr>
                <w:rFonts w:asciiTheme="minorHAnsi" w:hAnsiTheme="minorHAnsi"/>
                <w:sz w:val="20"/>
                <w:szCs w:val="20"/>
              </w:rPr>
              <w:t>(What the heart is/does)</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C02FAB" w:rsidRPr="00733DC3" w:rsidRDefault="00C02FAB" w:rsidP="0052373E">
            <w:pPr>
              <w:ind w:left="288" w:hanging="288"/>
              <w:rPr>
                <w:rFonts w:asciiTheme="minorHAnsi" w:hAnsiTheme="minorHAnsi" w:cs="Calibri"/>
                <w:color w:val="000000"/>
                <w:sz w:val="20"/>
                <w:szCs w:val="20"/>
              </w:rPr>
            </w:pPr>
            <w:r w:rsidRPr="00BB5D66">
              <w:rPr>
                <w:rFonts w:asciiTheme="minorHAnsi" w:hAnsiTheme="minorHAnsi" w:cs="Calibri"/>
                <w:color w:val="000000"/>
                <w:sz w:val="20"/>
                <w:szCs w:val="20"/>
              </w:rPr>
              <w:t>Students will show their understanding of heart rate by squeezing their hand into a fist and opening to represent the speed of their heart rate (e.g. slow or fast) before, during, and after activity.</w:t>
            </w:r>
          </w:p>
        </w:tc>
      </w:tr>
      <w:tr w:rsidR="00C02FAB" w:rsidRPr="008610F1" w:rsidTr="0052373E">
        <w:trPr>
          <w:trHeight w:val="184"/>
        </w:trPr>
        <w:tc>
          <w:tcPr>
            <w:tcW w:w="3706" w:type="dxa"/>
            <w:vMerge w:val="restart"/>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Differentiation:</w:t>
            </w:r>
          </w:p>
          <w:p w:rsidR="00C02FAB" w:rsidRPr="001D717C" w:rsidRDefault="00C02FAB" w:rsidP="0052373E">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C02FAB" w:rsidRPr="00733DC3" w:rsidRDefault="00C02FAB" w:rsidP="0052373E">
            <w:pPr>
              <w:ind w:left="288" w:hanging="288"/>
              <w:rPr>
                <w:rFonts w:asciiTheme="minorHAnsi" w:hAnsiTheme="minorHAnsi"/>
                <w:b/>
                <w:sz w:val="20"/>
                <w:szCs w:val="20"/>
              </w:rPr>
            </w:pPr>
            <w:r w:rsidRPr="00733DC3">
              <w:rPr>
                <w:rFonts w:asciiTheme="minorHAnsi" w:hAnsiTheme="minorHAnsi"/>
                <w:b/>
                <w:sz w:val="20"/>
                <w:szCs w:val="20"/>
              </w:rPr>
              <w:t>Access (Resources and/or Process)</w:t>
            </w:r>
          </w:p>
        </w:tc>
        <w:tc>
          <w:tcPr>
            <w:tcW w:w="5755" w:type="dxa"/>
            <w:shd w:val="clear" w:color="auto" w:fill="D9D9D9"/>
          </w:tcPr>
          <w:p w:rsidR="00C02FAB" w:rsidRPr="00733DC3" w:rsidRDefault="00C02FAB" w:rsidP="0052373E">
            <w:pPr>
              <w:ind w:left="288" w:hanging="288"/>
              <w:rPr>
                <w:rFonts w:asciiTheme="minorHAnsi" w:hAnsiTheme="minorHAnsi"/>
                <w:b/>
                <w:sz w:val="20"/>
                <w:szCs w:val="20"/>
              </w:rPr>
            </w:pPr>
            <w:r w:rsidRPr="00733DC3">
              <w:rPr>
                <w:rFonts w:asciiTheme="minorHAnsi" w:hAnsiTheme="minorHAnsi"/>
                <w:b/>
                <w:sz w:val="20"/>
                <w:szCs w:val="20"/>
              </w:rPr>
              <w:t>Expression (Products and/or Performance)</w:t>
            </w:r>
          </w:p>
        </w:tc>
      </w:tr>
      <w:tr w:rsidR="00C02FAB" w:rsidRPr="008610F1" w:rsidTr="0052373E">
        <w:trPr>
          <w:cantSplit/>
          <w:trHeight w:val="20"/>
        </w:trPr>
        <w:tc>
          <w:tcPr>
            <w:tcW w:w="3706" w:type="dxa"/>
            <w:vMerge/>
            <w:shd w:val="clear" w:color="auto" w:fill="D9D9D9"/>
            <w:noWrap/>
          </w:tcPr>
          <w:p w:rsidR="00C02FAB" w:rsidRPr="008610F1" w:rsidRDefault="00C02FAB" w:rsidP="0052373E">
            <w:pPr>
              <w:ind w:left="0" w:firstLine="0"/>
              <w:rPr>
                <w:rFonts w:asciiTheme="minorHAnsi" w:hAnsiTheme="minorHAnsi"/>
                <w:b/>
                <w:sz w:val="20"/>
                <w:szCs w:val="20"/>
              </w:rPr>
            </w:pPr>
          </w:p>
        </w:tc>
        <w:tc>
          <w:tcPr>
            <w:tcW w:w="5320" w:type="dxa"/>
            <w:tcBorders>
              <w:top w:val="nil"/>
            </w:tcBorders>
            <w:shd w:val="clear" w:color="auto" w:fill="auto"/>
          </w:tcPr>
          <w:p w:rsidR="00C02FAB" w:rsidRPr="00733DC3" w:rsidRDefault="00C02FAB" w:rsidP="0052373E">
            <w:pPr>
              <w:ind w:left="288" w:hanging="288"/>
              <w:rPr>
                <w:sz w:val="20"/>
                <w:szCs w:val="20"/>
              </w:rPr>
            </w:pPr>
            <w:r>
              <w:rPr>
                <w:sz w:val="20"/>
                <w:szCs w:val="20"/>
              </w:rPr>
              <w:t>N/A</w:t>
            </w:r>
          </w:p>
        </w:tc>
        <w:tc>
          <w:tcPr>
            <w:tcW w:w="5755" w:type="dxa"/>
            <w:tcBorders>
              <w:top w:val="nil"/>
            </w:tcBorders>
            <w:shd w:val="clear" w:color="auto" w:fill="auto"/>
          </w:tcPr>
          <w:p w:rsidR="00C02FAB" w:rsidRPr="00733DC3" w:rsidRDefault="00C02FAB" w:rsidP="0052373E">
            <w:pPr>
              <w:ind w:left="288" w:hanging="288"/>
              <w:rPr>
                <w:sz w:val="20"/>
                <w:szCs w:val="20"/>
              </w:rPr>
            </w:pPr>
            <w:r>
              <w:rPr>
                <w:sz w:val="20"/>
                <w:szCs w:val="20"/>
              </w:rPr>
              <w:t>N/A</w:t>
            </w:r>
          </w:p>
        </w:tc>
      </w:tr>
      <w:tr w:rsidR="00C02FAB" w:rsidRPr="008610F1" w:rsidTr="0052373E">
        <w:trPr>
          <w:cantSplit/>
          <w:trHeight w:val="20"/>
        </w:trPr>
        <w:tc>
          <w:tcPr>
            <w:tcW w:w="3706" w:type="dxa"/>
            <w:vMerge w:val="restart"/>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C02FAB" w:rsidRPr="00733DC3" w:rsidRDefault="00C02FAB" w:rsidP="0052373E">
            <w:pPr>
              <w:ind w:left="288" w:hanging="288"/>
              <w:rPr>
                <w:rFonts w:asciiTheme="minorHAnsi" w:hAnsiTheme="minorHAnsi"/>
                <w:b/>
                <w:sz w:val="20"/>
                <w:szCs w:val="20"/>
              </w:rPr>
            </w:pPr>
            <w:r w:rsidRPr="00733DC3">
              <w:rPr>
                <w:rFonts w:asciiTheme="minorHAnsi" w:hAnsiTheme="minorHAnsi"/>
                <w:b/>
                <w:sz w:val="20"/>
                <w:szCs w:val="20"/>
              </w:rPr>
              <w:t>Access (Resources and/or Process)</w:t>
            </w:r>
          </w:p>
        </w:tc>
        <w:tc>
          <w:tcPr>
            <w:tcW w:w="5755" w:type="dxa"/>
            <w:shd w:val="clear" w:color="auto" w:fill="D9D9D9"/>
          </w:tcPr>
          <w:p w:rsidR="00C02FAB" w:rsidRPr="00733DC3" w:rsidRDefault="00C02FAB" w:rsidP="0052373E">
            <w:pPr>
              <w:ind w:left="288" w:hanging="288"/>
              <w:rPr>
                <w:rFonts w:asciiTheme="minorHAnsi" w:hAnsiTheme="minorHAnsi"/>
                <w:b/>
                <w:sz w:val="20"/>
                <w:szCs w:val="20"/>
              </w:rPr>
            </w:pPr>
            <w:r w:rsidRPr="00733DC3">
              <w:rPr>
                <w:rFonts w:asciiTheme="minorHAnsi" w:hAnsiTheme="minorHAnsi"/>
                <w:b/>
                <w:sz w:val="20"/>
                <w:szCs w:val="20"/>
              </w:rPr>
              <w:t>Expression (Products and/or Performance)</w:t>
            </w:r>
          </w:p>
        </w:tc>
      </w:tr>
      <w:tr w:rsidR="00C02FAB" w:rsidRPr="008610F1" w:rsidTr="0052373E">
        <w:trPr>
          <w:cantSplit/>
          <w:trHeight w:val="499"/>
        </w:trPr>
        <w:tc>
          <w:tcPr>
            <w:tcW w:w="3706" w:type="dxa"/>
            <w:vMerge/>
            <w:shd w:val="clear" w:color="auto" w:fill="D9D9D9"/>
            <w:noWrap/>
          </w:tcPr>
          <w:p w:rsidR="00C02FAB" w:rsidRPr="008610F1" w:rsidRDefault="00C02FAB" w:rsidP="0052373E">
            <w:pPr>
              <w:ind w:left="0" w:firstLine="0"/>
              <w:rPr>
                <w:rFonts w:asciiTheme="minorHAnsi" w:hAnsiTheme="minorHAnsi"/>
                <w:b/>
                <w:sz w:val="20"/>
                <w:szCs w:val="20"/>
              </w:rPr>
            </w:pPr>
          </w:p>
        </w:tc>
        <w:tc>
          <w:tcPr>
            <w:tcW w:w="5320" w:type="dxa"/>
            <w:tcBorders>
              <w:top w:val="nil"/>
            </w:tcBorders>
            <w:shd w:val="clear" w:color="auto" w:fill="auto"/>
          </w:tcPr>
          <w:p w:rsidR="00C02FAB" w:rsidRPr="00733DC3" w:rsidRDefault="00C02FAB" w:rsidP="0052373E">
            <w:pPr>
              <w:ind w:left="288" w:hanging="288"/>
              <w:rPr>
                <w:sz w:val="20"/>
                <w:szCs w:val="20"/>
              </w:rPr>
            </w:pPr>
            <w:r>
              <w:rPr>
                <w:sz w:val="20"/>
                <w:szCs w:val="20"/>
              </w:rPr>
              <w:t>N/A</w:t>
            </w:r>
          </w:p>
        </w:tc>
        <w:tc>
          <w:tcPr>
            <w:tcW w:w="5755" w:type="dxa"/>
            <w:tcBorders>
              <w:top w:val="nil"/>
            </w:tcBorders>
            <w:shd w:val="clear" w:color="auto" w:fill="auto"/>
          </w:tcPr>
          <w:p w:rsidR="00C02FAB" w:rsidRPr="00733DC3" w:rsidRDefault="00C02FAB" w:rsidP="0052373E">
            <w:pPr>
              <w:ind w:left="288" w:hanging="288"/>
              <w:rPr>
                <w:sz w:val="20"/>
                <w:szCs w:val="20"/>
              </w:rPr>
            </w:pPr>
            <w:r>
              <w:rPr>
                <w:sz w:val="20"/>
                <w:szCs w:val="20"/>
              </w:rPr>
              <w:t>N/A</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C02FAB" w:rsidRPr="00733DC3" w:rsidRDefault="00C02FAB" w:rsidP="00CE04BD">
            <w:pPr>
              <w:numPr>
                <w:ilvl w:val="0"/>
                <w:numId w:val="5"/>
              </w:numPr>
              <w:ind w:left="288" w:hanging="288"/>
              <w:rPr>
                <w:rFonts w:asciiTheme="minorHAnsi" w:hAnsiTheme="minorHAnsi"/>
                <w:sz w:val="20"/>
                <w:szCs w:val="20"/>
              </w:rPr>
            </w:pPr>
            <w:r>
              <w:rPr>
                <w:rFonts w:asciiTheme="minorHAnsi" w:hAnsiTheme="minorHAnsi"/>
                <w:sz w:val="20"/>
                <w:szCs w:val="20"/>
              </w:rPr>
              <w:t>Heart rate</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C02FAB" w:rsidRPr="00A971F3" w:rsidRDefault="00C02FAB" w:rsidP="00CE04BD">
            <w:pPr>
              <w:pStyle w:val="ListParagraph"/>
              <w:numPr>
                <w:ilvl w:val="0"/>
                <w:numId w:val="5"/>
              </w:numPr>
              <w:spacing w:after="0" w:line="240" w:lineRule="auto"/>
              <w:ind w:left="288" w:hanging="288"/>
              <w:rPr>
                <w:sz w:val="20"/>
              </w:rPr>
            </w:pPr>
            <w:r w:rsidRPr="00A971F3">
              <w:rPr>
                <w:sz w:val="20"/>
              </w:rPr>
              <w:t>Find and feel the heart rate</w:t>
            </w:r>
          </w:p>
          <w:p w:rsidR="00C02FAB" w:rsidRPr="00A971F3" w:rsidRDefault="00C02FAB" w:rsidP="00CE04BD">
            <w:pPr>
              <w:pStyle w:val="ListParagraph"/>
              <w:numPr>
                <w:ilvl w:val="0"/>
                <w:numId w:val="5"/>
              </w:numPr>
              <w:spacing w:after="0" w:line="240" w:lineRule="auto"/>
              <w:ind w:left="288" w:hanging="288"/>
              <w:rPr>
                <w:sz w:val="20"/>
              </w:rPr>
            </w:pPr>
            <w:r w:rsidRPr="00A971F3">
              <w:rPr>
                <w:sz w:val="20"/>
              </w:rPr>
              <w:t>Identify activities that increase the heart rate</w:t>
            </w:r>
          </w:p>
          <w:p w:rsidR="00C02FAB" w:rsidRPr="00A971F3" w:rsidRDefault="00C02FAB" w:rsidP="00CE04BD">
            <w:pPr>
              <w:pStyle w:val="ListParagraph"/>
              <w:numPr>
                <w:ilvl w:val="0"/>
                <w:numId w:val="5"/>
              </w:numPr>
              <w:spacing w:after="0" w:line="240" w:lineRule="auto"/>
              <w:ind w:left="288" w:hanging="288"/>
              <w:rPr>
                <w:sz w:val="20"/>
              </w:rPr>
            </w:pPr>
            <w:r w:rsidRPr="00A971F3">
              <w:rPr>
                <w:sz w:val="20"/>
              </w:rPr>
              <w:t>Follow established class protocols</w:t>
            </w:r>
          </w:p>
          <w:p w:rsidR="00C02FAB" w:rsidRPr="00A971F3" w:rsidRDefault="00C02FAB" w:rsidP="00CE04BD">
            <w:pPr>
              <w:pStyle w:val="ListParagraph"/>
              <w:numPr>
                <w:ilvl w:val="0"/>
                <w:numId w:val="5"/>
              </w:numPr>
              <w:spacing w:after="0" w:line="240" w:lineRule="auto"/>
              <w:ind w:left="288" w:hanging="288"/>
              <w:rPr>
                <w:sz w:val="20"/>
              </w:rPr>
            </w:pPr>
            <w:r w:rsidRPr="00A971F3">
              <w:rPr>
                <w:sz w:val="20"/>
              </w:rPr>
              <w:t>Speak at appropriate times</w:t>
            </w:r>
          </w:p>
          <w:p w:rsidR="00C02FAB" w:rsidRPr="00A971F3" w:rsidRDefault="00C02FAB" w:rsidP="00CE04BD">
            <w:pPr>
              <w:pStyle w:val="ListParagraph"/>
              <w:numPr>
                <w:ilvl w:val="0"/>
                <w:numId w:val="5"/>
              </w:numPr>
              <w:spacing w:after="0" w:line="240" w:lineRule="auto"/>
              <w:ind w:left="288" w:hanging="288"/>
              <w:rPr>
                <w:sz w:val="20"/>
              </w:rPr>
            </w:pPr>
            <w:r w:rsidRPr="00A971F3">
              <w:rPr>
                <w:sz w:val="20"/>
              </w:rPr>
              <w:t>Follow a simple series of instruction</w:t>
            </w:r>
          </w:p>
          <w:p w:rsidR="00C02FAB" w:rsidRPr="00A22DDF" w:rsidRDefault="00C02FAB" w:rsidP="00CE04BD">
            <w:pPr>
              <w:numPr>
                <w:ilvl w:val="0"/>
                <w:numId w:val="5"/>
              </w:numPr>
              <w:ind w:left="288" w:hanging="288"/>
              <w:rPr>
                <w:sz w:val="20"/>
                <w:szCs w:val="20"/>
              </w:rPr>
            </w:pPr>
            <w:r w:rsidRPr="00A971F3">
              <w:rPr>
                <w:sz w:val="20"/>
              </w:rPr>
              <w:t>Sustain moderate to vigorous physical activity fo</w:t>
            </w:r>
            <w:r w:rsidR="005F3D53">
              <w:rPr>
                <w:sz w:val="20"/>
              </w:rPr>
              <w:t>r short periods of time</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C02FAB" w:rsidRPr="00733DC3" w:rsidRDefault="00C02FAB" w:rsidP="0052373E">
            <w:pPr>
              <w:ind w:left="288" w:hanging="288"/>
              <w:rPr>
                <w:rFonts w:asciiTheme="minorHAnsi" w:hAnsiTheme="minorHAnsi"/>
                <w:sz w:val="20"/>
                <w:szCs w:val="20"/>
              </w:rPr>
            </w:pPr>
            <w:r w:rsidRPr="00BB5D66">
              <w:rPr>
                <w:rFonts w:asciiTheme="minorHAnsi" w:hAnsiTheme="minorHAnsi"/>
                <w:sz w:val="20"/>
                <w:szCs w:val="20"/>
              </w:rPr>
              <w:t>Heart rate, Physical activity, Intensity, Participation</w:t>
            </w:r>
          </w:p>
        </w:tc>
      </w:tr>
    </w:tbl>
    <w:p w:rsidR="00C02FAB" w:rsidRPr="008610F1" w:rsidRDefault="00C02FAB" w:rsidP="00C02FAB">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C02FAB" w:rsidRPr="008610F1" w:rsidTr="0052373E">
        <w:tc>
          <w:tcPr>
            <w:tcW w:w="14781" w:type="dxa"/>
            <w:gridSpan w:val="3"/>
            <w:shd w:val="clear" w:color="auto" w:fill="A6A6A6"/>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5</w:t>
            </w:r>
          </w:p>
        </w:tc>
      </w:tr>
      <w:tr w:rsidR="00C02FAB" w:rsidRPr="008610F1" w:rsidTr="0052373E">
        <w:tc>
          <w:tcPr>
            <w:tcW w:w="14781" w:type="dxa"/>
            <w:gridSpan w:val="3"/>
            <w:shd w:val="clear" w:color="auto" w:fill="D9D9D9"/>
            <w:noWrap/>
          </w:tcPr>
          <w:p w:rsidR="00C02FAB" w:rsidRPr="008E7ABD" w:rsidRDefault="00C02FAB" w:rsidP="0052373E">
            <w:pPr>
              <w:ind w:left="0" w:firstLine="0"/>
              <w:rPr>
                <w:rFonts w:asciiTheme="minorHAnsi" w:hAnsiTheme="minorHAnsi"/>
                <w:sz w:val="28"/>
                <w:szCs w:val="20"/>
              </w:rPr>
            </w:pPr>
            <w:r w:rsidRPr="00BB5D66">
              <w:rPr>
                <w:rFonts w:asciiTheme="minorHAnsi" w:hAnsiTheme="minorHAnsi"/>
                <w:sz w:val="28"/>
                <w:szCs w:val="20"/>
              </w:rPr>
              <w:t>The teacher may provide illustrations of different activities so students can distinguish between the varying intensity levels (e.g. high, low) and the connection to their heart rate (e.g. slow, fast).</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C02FAB" w:rsidRPr="00562787" w:rsidRDefault="00C02FAB" w:rsidP="0052373E">
            <w:pPr>
              <w:ind w:left="288" w:hanging="288"/>
              <w:rPr>
                <w:sz w:val="20"/>
                <w:szCs w:val="20"/>
              </w:rPr>
            </w:pPr>
            <w:r w:rsidRPr="00BB5D66">
              <w:rPr>
                <w:sz w:val="20"/>
                <w:szCs w:val="20"/>
              </w:rPr>
              <w:t>Identification of heart rate during participation in physical activity facilitates understanding of i</w:t>
            </w:r>
            <w:r>
              <w:rPr>
                <w:sz w:val="20"/>
                <w:szCs w:val="20"/>
              </w:rPr>
              <w:t>ntensity of a physical activity</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C02FAB" w:rsidRPr="00562787" w:rsidRDefault="00C02FAB" w:rsidP="0052373E">
            <w:pPr>
              <w:widowControl w:val="0"/>
              <w:autoSpaceDE w:val="0"/>
              <w:autoSpaceDN w:val="0"/>
              <w:adjustRightInd w:val="0"/>
              <w:ind w:left="288" w:hanging="288"/>
              <w:rPr>
                <w:rFonts w:asciiTheme="minorHAnsi" w:eastAsia="Times New Roman" w:hAnsiTheme="minorHAnsi" w:cs="Arial"/>
                <w:color w:val="000000"/>
                <w:sz w:val="20"/>
                <w:szCs w:val="20"/>
              </w:rPr>
            </w:pPr>
            <w:hyperlink r:id="rId40">
              <w:r w:rsidRPr="00BB5D66">
                <w:rPr>
                  <w:rStyle w:val="Hyperlink"/>
                  <w:rFonts w:asciiTheme="minorHAnsi" w:eastAsia="Times New Roman" w:hAnsiTheme="minorHAnsi" w:cs="Arial"/>
                  <w:sz w:val="20"/>
                  <w:szCs w:val="20"/>
                </w:rPr>
                <w:t>http://physedgames.com/category/fitness/</w:t>
              </w:r>
            </w:hyperlink>
            <w:r>
              <w:rPr>
                <w:rFonts w:asciiTheme="minorHAnsi" w:eastAsia="Times New Roman" w:hAnsiTheme="minorHAnsi" w:cs="Arial"/>
                <w:color w:val="000000"/>
                <w:sz w:val="20"/>
                <w:szCs w:val="20"/>
              </w:rPr>
              <w:t xml:space="preserve"> (S</w:t>
            </w:r>
            <w:r w:rsidRPr="00BB5D66">
              <w:rPr>
                <w:rFonts w:asciiTheme="minorHAnsi" w:eastAsia="Times New Roman" w:hAnsiTheme="minorHAnsi" w:cs="Arial"/>
                <w:color w:val="000000"/>
                <w:sz w:val="20"/>
                <w:szCs w:val="20"/>
              </w:rPr>
              <w:t>peedway activity)</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C02FAB" w:rsidRPr="00562787" w:rsidRDefault="00C02FAB" w:rsidP="0052373E">
            <w:pPr>
              <w:widowControl w:val="0"/>
              <w:autoSpaceDE w:val="0"/>
              <w:autoSpaceDN w:val="0"/>
              <w:adjustRightInd w:val="0"/>
              <w:ind w:left="288" w:hanging="288"/>
              <w:rPr>
                <w:rFonts w:asciiTheme="minorHAnsi" w:hAnsiTheme="minorHAnsi"/>
                <w:sz w:val="20"/>
                <w:szCs w:val="20"/>
              </w:rPr>
            </w:pPr>
            <w:r>
              <w:rPr>
                <w:rFonts w:asciiTheme="minorHAnsi" w:hAnsiTheme="minorHAnsi"/>
                <w:sz w:val="20"/>
                <w:szCs w:val="20"/>
              </w:rPr>
              <w:t>N/A</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C02FAB" w:rsidRDefault="00C02FAB" w:rsidP="0052373E">
            <w:pPr>
              <w:ind w:left="288" w:hanging="288"/>
              <w:rPr>
                <w:rFonts w:cs="Calibri"/>
                <w:color w:val="000000"/>
                <w:sz w:val="20"/>
                <w:szCs w:val="20"/>
              </w:rPr>
            </w:pPr>
            <w:r w:rsidRPr="00BB5D66">
              <w:rPr>
                <w:rFonts w:cs="Calibri"/>
                <w:color w:val="000000"/>
                <w:sz w:val="20"/>
                <w:szCs w:val="20"/>
              </w:rPr>
              <w:t>Students will participate in a fitness activity to differentiate the diffe</w:t>
            </w:r>
            <w:r>
              <w:rPr>
                <w:rFonts w:cs="Calibri"/>
                <w:color w:val="000000"/>
                <w:sz w:val="20"/>
                <w:szCs w:val="20"/>
              </w:rPr>
              <w:t>rent levels of intensity (e.g. t</w:t>
            </w:r>
            <w:r w:rsidRPr="00BB5D66">
              <w:rPr>
                <w:rFonts w:cs="Calibri"/>
                <w:color w:val="000000"/>
                <w:sz w:val="20"/>
                <w:szCs w:val="20"/>
              </w:rPr>
              <w:t xml:space="preserve">eams will perform a variety of </w:t>
            </w:r>
            <w:proofErr w:type="spellStart"/>
            <w:r w:rsidRPr="00BB5D66">
              <w:rPr>
                <w:rFonts w:cs="Calibri"/>
                <w:color w:val="000000"/>
                <w:sz w:val="20"/>
                <w:szCs w:val="20"/>
              </w:rPr>
              <w:t>locomotor</w:t>
            </w:r>
            <w:proofErr w:type="spellEnd"/>
            <w:r w:rsidRPr="00BB5D66">
              <w:rPr>
                <w:rFonts w:cs="Calibri"/>
                <w:color w:val="000000"/>
                <w:sz w:val="20"/>
                <w:szCs w:val="20"/>
              </w:rPr>
              <w:t xml:space="preserve"> skills at different speeds on the Speedway, with players on each team taking turns cruising laps. After each lap, the student will assess their heart rate.)</w:t>
            </w:r>
          </w:p>
          <w:p w:rsidR="005F3D53" w:rsidRDefault="005F3D53" w:rsidP="0052373E">
            <w:pPr>
              <w:ind w:left="288" w:hanging="288"/>
              <w:rPr>
                <w:rFonts w:cs="Calibri"/>
                <w:color w:val="000000"/>
                <w:sz w:val="20"/>
                <w:szCs w:val="20"/>
              </w:rPr>
            </w:pPr>
          </w:p>
          <w:p w:rsidR="005F3D53" w:rsidRPr="00A24CFE" w:rsidRDefault="005F3D53" w:rsidP="0052373E">
            <w:pPr>
              <w:ind w:left="288" w:hanging="288"/>
              <w:rPr>
                <w:rFonts w:cs="Calibri"/>
                <w:color w:val="000000"/>
                <w:sz w:val="20"/>
                <w:szCs w:val="20"/>
              </w:rPr>
            </w:pPr>
          </w:p>
        </w:tc>
      </w:tr>
      <w:tr w:rsidR="00C02FAB" w:rsidRPr="008610F1" w:rsidTr="0052373E">
        <w:trPr>
          <w:trHeight w:val="184"/>
        </w:trPr>
        <w:tc>
          <w:tcPr>
            <w:tcW w:w="3706" w:type="dxa"/>
            <w:vMerge w:val="restart"/>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lastRenderedPageBreak/>
              <w:t>Differentiation:</w:t>
            </w:r>
          </w:p>
          <w:p w:rsidR="00C02FAB" w:rsidRPr="001D717C" w:rsidRDefault="00C02FAB" w:rsidP="0052373E">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C02FAB" w:rsidRPr="00562787" w:rsidRDefault="00C02FAB" w:rsidP="0052373E">
            <w:pPr>
              <w:ind w:left="288" w:hanging="288"/>
              <w:rPr>
                <w:rFonts w:asciiTheme="minorHAnsi" w:hAnsiTheme="minorHAnsi"/>
                <w:b/>
                <w:sz w:val="20"/>
                <w:szCs w:val="20"/>
              </w:rPr>
            </w:pPr>
            <w:r w:rsidRPr="00562787">
              <w:rPr>
                <w:rFonts w:asciiTheme="minorHAnsi" w:hAnsiTheme="minorHAnsi"/>
                <w:b/>
                <w:sz w:val="20"/>
                <w:szCs w:val="20"/>
              </w:rPr>
              <w:t>Access (Resources and/or Process)</w:t>
            </w:r>
          </w:p>
        </w:tc>
        <w:tc>
          <w:tcPr>
            <w:tcW w:w="5755" w:type="dxa"/>
            <w:shd w:val="clear" w:color="auto" w:fill="D9D9D9"/>
          </w:tcPr>
          <w:p w:rsidR="00C02FAB" w:rsidRPr="00562787" w:rsidRDefault="00C02FAB" w:rsidP="0052373E">
            <w:pPr>
              <w:ind w:left="288" w:hanging="288"/>
              <w:rPr>
                <w:rFonts w:asciiTheme="minorHAnsi" w:hAnsiTheme="minorHAnsi"/>
                <w:b/>
                <w:sz w:val="20"/>
                <w:szCs w:val="20"/>
              </w:rPr>
            </w:pPr>
            <w:r w:rsidRPr="00562787">
              <w:rPr>
                <w:rFonts w:asciiTheme="minorHAnsi" w:hAnsiTheme="minorHAnsi"/>
                <w:b/>
                <w:sz w:val="20"/>
                <w:szCs w:val="20"/>
              </w:rPr>
              <w:t>Expression (Products and/or Performance)</w:t>
            </w:r>
          </w:p>
        </w:tc>
      </w:tr>
      <w:tr w:rsidR="00C02FAB" w:rsidRPr="008610F1" w:rsidTr="0052373E">
        <w:trPr>
          <w:cantSplit/>
          <w:trHeight w:val="20"/>
        </w:trPr>
        <w:tc>
          <w:tcPr>
            <w:tcW w:w="3706" w:type="dxa"/>
            <w:vMerge/>
            <w:shd w:val="clear" w:color="auto" w:fill="D9D9D9"/>
            <w:noWrap/>
          </w:tcPr>
          <w:p w:rsidR="00C02FAB" w:rsidRPr="008610F1" w:rsidRDefault="00C02FAB" w:rsidP="0052373E">
            <w:pPr>
              <w:ind w:left="0" w:firstLine="0"/>
              <w:rPr>
                <w:rFonts w:asciiTheme="minorHAnsi" w:hAnsiTheme="minorHAnsi"/>
                <w:b/>
                <w:sz w:val="20"/>
                <w:szCs w:val="20"/>
              </w:rPr>
            </w:pPr>
          </w:p>
        </w:tc>
        <w:tc>
          <w:tcPr>
            <w:tcW w:w="5320" w:type="dxa"/>
            <w:tcBorders>
              <w:top w:val="nil"/>
            </w:tcBorders>
            <w:shd w:val="clear" w:color="auto" w:fill="auto"/>
          </w:tcPr>
          <w:p w:rsidR="00C02FAB" w:rsidRPr="003E755E" w:rsidRDefault="00C02FAB" w:rsidP="0052373E">
            <w:pPr>
              <w:ind w:left="288" w:hanging="288"/>
              <w:rPr>
                <w:sz w:val="20"/>
              </w:rPr>
            </w:pPr>
            <w:r w:rsidRPr="003E755E">
              <w:rPr>
                <w:sz w:val="20"/>
              </w:rPr>
              <w:t>The teacher may provide one-on-one check for understanding, modified activiti</w:t>
            </w:r>
            <w:r>
              <w:rPr>
                <w:sz w:val="20"/>
              </w:rPr>
              <w:t>es, and physical demonstrations</w:t>
            </w:r>
          </w:p>
        </w:tc>
        <w:tc>
          <w:tcPr>
            <w:tcW w:w="5755" w:type="dxa"/>
            <w:tcBorders>
              <w:top w:val="nil"/>
            </w:tcBorders>
            <w:shd w:val="clear" w:color="auto" w:fill="auto"/>
          </w:tcPr>
          <w:p w:rsidR="00C02FAB" w:rsidRPr="003E755E" w:rsidRDefault="00C02FAB" w:rsidP="005F3D53">
            <w:pPr>
              <w:ind w:left="288" w:hanging="288"/>
              <w:rPr>
                <w:sz w:val="20"/>
              </w:rPr>
            </w:pPr>
            <w:r w:rsidRPr="003E755E">
              <w:rPr>
                <w:sz w:val="20"/>
              </w:rPr>
              <w:t>S</w:t>
            </w:r>
            <w:r>
              <w:rPr>
                <w:sz w:val="20"/>
              </w:rPr>
              <w:t xml:space="preserve">tudents may point to a picture slow or fast animal (e.g. </w:t>
            </w:r>
            <w:r w:rsidR="005F3D53">
              <w:rPr>
                <w:sz w:val="20"/>
              </w:rPr>
              <w:t>t</w:t>
            </w:r>
            <w:r w:rsidRPr="003E755E">
              <w:rPr>
                <w:sz w:val="20"/>
              </w:rPr>
              <w:t xml:space="preserve">ortoise or hare)  </w:t>
            </w:r>
          </w:p>
        </w:tc>
      </w:tr>
      <w:tr w:rsidR="00C02FAB" w:rsidRPr="008610F1" w:rsidTr="0052373E">
        <w:trPr>
          <w:cantSplit/>
          <w:trHeight w:val="20"/>
        </w:trPr>
        <w:tc>
          <w:tcPr>
            <w:tcW w:w="3706" w:type="dxa"/>
            <w:vMerge w:val="restart"/>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C02FAB" w:rsidRPr="00562787" w:rsidRDefault="00C02FAB" w:rsidP="0052373E">
            <w:pPr>
              <w:ind w:left="288" w:hanging="288"/>
              <w:rPr>
                <w:rFonts w:asciiTheme="minorHAnsi" w:hAnsiTheme="minorHAnsi"/>
                <w:b/>
                <w:sz w:val="20"/>
                <w:szCs w:val="20"/>
              </w:rPr>
            </w:pPr>
            <w:r w:rsidRPr="00562787">
              <w:rPr>
                <w:rFonts w:asciiTheme="minorHAnsi" w:hAnsiTheme="minorHAnsi"/>
                <w:b/>
                <w:sz w:val="20"/>
                <w:szCs w:val="20"/>
              </w:rPr>
              <w:t>Access (Resources and/or Process)</w:t>
            </w:r>
          </w:p>
        </w:tc>
        <w:tc>
          <w:tcPr>
            <w:tcW w:w="5755" w:type="dxa"/>
            <w:shd w:val="clear" w:color="auto" w:fill="D9D9D9"/>
          </w:tcPr>
          <w:p w:rsidR="00C02FAB" w:rsidRPr="00562787" w:rsidRDefault="00C02FAB" w:rsidP="0052373E">
            <w:pPr>
              <w:ind w:left="288" w:hanging="288"/>
              <w:rPr>
                <w:rFonts w:asciiTheme="minorHAnsi" w:hAnsiTheme="minorHAnsi"/>
                <w:b/>
                <w:sz w:val="20"/>
                <w:szCs w:val="20"/>
              </w:rPr>
            </w:pPr>
            <w:r w:rsidRPr="00562787">
              <w:rPr>
                <w:rFonts w:asciiTheme="minorHAnsi" w:hAnsiTheme="minorHAnsi"/>
                <w:b/>
                <w:sz w:val="20"/>
                <w:szCs w:val="20"/>
              </w:rPr>
              <w:t>Expression (Products and/or Performance)</w:t>
            </w:r>
          </w:p>
        </w:tc>
      </w:tr>
      <w:tr w:rsidR="00C02FAB" w:rsidRPr="008610F1" w:rsidTr="0052373E">
        <w:trPr>
          <w:cantSplit/>
          <w:trHeight w:val="499"/>
        </w:trPr>
        <w:tc>
          <w:tcPr>
            <w:tcW w:w="3706" w:type="dxa"/>
            <w:vMerge/>
            <w:shd w:val="clear" w:color="auto" w:fill="D9D9D9"/>
            <w:noWrap/>
          </w:tcPr>
          <w:p w:rsidR="00C02FAB" w:rsidRPr="008610F1" w:rsidRDefault="00C02FAB" w:rsidP="0052373E">
            <w:pPr>
              <w:ind w:left="0" w:firstLine="0"/>
              <w:rPr>
                <w:rFonts w:asciiTheme="minorHAnsi" w:hAnsiTheme="minorHAnsi"/>
                <w:b/>
                <w:sz w:val="20"/>
                <w:szCs w:val="20"/>
              </w:rPr>
            </w:pPr>
          </w:p>
        </w:tc>
        <w:tc>
          <w:tcPr>
            <w:tcW w:w="5320" w:type="dxa"/>
            <w:tcBorders>
              <w:top w:val="nil"/>
            </w:tcBorders>
            <w:shd w:val="clear" w:color="auto" w:fill="auto"/>
          </w:tcPr>
          <w:p w:rsidR="00C02FAB" w:rsidRPr="003E755E" w:rsidRDefault="00C02FAB" w:rsidP="0052373E">
            <w:pPr>
              <w:ind w:left="288" w:hanging="288"/>
              <w:rPr>
                <w:sz w:val="20"/>
              </w:rPr>
            </w:pPr>
            <w:r w:rsidRPr="003E755E">
              <w:rPr>
                <w:sz w:val="20"/>
              </w:rPr>
              <w:t>The teacher may provide heart rate monitors at each lap completion</w:t>
            </w:r>
          </w:p>
        </w:tc>
        <w:tc>
          <w:tcPr>
            <w:tcW w:w="5755" w:type="dxa"/>
            <w:tcBorders>
              <w:top w:val="nil"/>
            </w:tcBorders>
            <w:shd w:val="clear" w:color="auto" w:fill="auto"/>
          </w:tcPr>
          <w:p w:rsidR="00C02FAB" w:rsidRPr="003E755E" w:rsidRDefault="00C02FAB" w:rsidP="0052373E">
            <w:pPr>
              <w:ind w:left="288" w:hanging="288"/>
              <w:rPr>
                <w:sz w:val="20"/>
              </w:rPr>
            </w:pPr>
            <w:r w:rsidRPr="003E755E">
              <w:rPr>
                <w:sz w:val="20"/>
              </w:rPr>
              <w:t>N/A</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C02FAB" w:rsidRPr="005C39D0" w:rsidRDefault="00C02FAB" w:rsidP="00CE04BD">
            <w:pPr>
              <w:numPr>
                <w:ilvl w:val="0"/>
                <w:numId w:val="5"/>
              </w:numPr>
              <w:ind w:left="288" w:hanging="288"/>
              <w:rPr>
                <w:rFonts w:asciiTheme="minorHAnsi" w:hAnsiTheme="minorHAnsi"/>
                <w:sz w:val="20"/>
                <w:szCs w:val="20"/>
              </w:rPr>
            </w:pPr>
            <w:r>
              <w:rPr>
                <w:rFonts w:asciiTheme="minorHAnsi" w:hAnsiTheme="minorHAnsi"/>
                <w:sz w:val="20"/>
                <w:szCs w:val="20"/>
              </w:rPr>
              <w:t>Heart rate</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C02FAB" w:rsidRPr="003E755E" w:rsidRDefault="00C02FAB" w:rsidP="00CE04BD">
            <w:pPr>
              <w:pStyle w:val="ListParagraph"/>
              <w:numPr>
                <w:ilvl w:val="0"/>
                <w:numId w:val="5"/>
              </w:numPr>
              <w:spacing w:after="0" w:line="240" w:lineRule="auto"/>
              <w:ind w:left="288" w:hanging="288"/>
              <w:rPr>
                <w:sz w:val="20"/>
              </w:rPr>
            </w:pPr>
            <w:r w:rsidRPr="003E755E">
              <w:rPr>
                <w:sz w:val="20"/>
              </w:rPr>
              <w:t>Find and feel the heart rate</w:t>
            </w:r>
          </w:p>
          <w:p w:rsidR="00C02FAB" w:rsidRPr="003E755E" w:rsidRDefault="00C02FAB" w:rsidP="00CE04BD">
            <w:pPr>
              <w:pStyle w:val="ListParagraph"/>
              <w:numPr>
                <w:ilvl w:val="0"/>
                <w:numId w:val="5"/>
              </w:numPr>
              <w:spacing w:after="0" w:line="240" w:lineRule="auto"/>
              <w:ind w:left="288" w:hanging="288"/>
              <w:rPr>
                <w:sz w:val="20"/>
              </w:rPr>
            </w:pPr>
            <w:r w:rsidRPr="003E755E">
              <w:rPr>
                <w:sz w:val="20"/>
              </w:rPr>
              <w:t>Identify activities that increase the heart rate</w:t>
            </w:r>
          </w:p>
          <w:p w:rsidR="00C02FAB" w:rsidRPr="003E755E" w:rsidRDefault="00C02FAB" w:rsidP="00CE04BD">
            <w:pPr>
              <w:pStyle w:val="ListParagraph"/>
              <w:numPr>
                <w:ilvl w:val="0"/>
                <w:numId w:val="5"/>
              </w:numPr>
              <w:spacing w:after="0" w:line="240" w:lineRule="auto"/>
              <w:ind w:left="288" w:hanging="288"/>
              <w:rPr>
                <w:sz w:val="20"/>
              </w:rPr>
            </w:pPr>
            <w:r w:rsidRPr="003E755E">
              <w:rPr>
                <w:sz w:val="20"/>
              </w:rPr>
              <w:t>Sustain moderate and vigorous activity for short periods of time</w:t>
            </w:r>
          </w:p>
          <w:p w:rsidR="00C02FAB" w:rsidRPr="003E755E" w:rsidRDefault="00C02FAB" w:rsidP="00CE04BD">
            <w:pPr>
              <w:pStyle w:val="ListParagraph"/>
              <w:numPr>
                <w:ilvl w:val="0"/>
                <w:numId w:val="5"/>
              </w:numPr>
              <w:spacing w:after="0" w:line="240" w:lineRule="auto"/>
              <w:ind w:left="288" w:hanging="288"/>
              <w:rPr>
                <w:sz w:val="20"/>
              </w:rPr>
            </w:pPr>
            <w:r w:rsidRPr="003E755E">
              <w:rPr>
                <w:sz w:val="20"/>
              </w:rPr>
              <w:t>Follow established class protocols</w:t>
            </w:r>
          </w:p>
          <w:p w:rsidR="00C02FAB" w:rsidRPr="003E755E" w:rsidRDefault="00C02FAB" w:rsidP="00CE04BD">
            <w:pPr>
              <w:pStyle w:val="ListParagraph"/>
              <w:numPr>
                <w:ilvl w:val="0"/>
                <w:numId w:val="5"/>
              </w:numPr>
              <w:spacing w:after="0" w:line="240" w:lineRule="auto"/>
              <w:ind w:left="288" w:hanging="288"/>
              <w:rPr>
                <w:sz w:val="20"/>
              </w:rPr>
            </w:pPr>
            <w:r w:rsidRPr="003E755E">
              <w:rPr>
                <w:sz w:val="20"/>
              </w:rPr>
              <w:t>Speak at appropriate times</w:t>
            </w:r>
          </w:p>
          <w:p w:rsidR="00C02FAB" w:rsidRPr="00562787" w:rsidRDefault="00C02FAB" w:rsidP="00CE04BD">
            <w:pPr>
              <w:numPr>
                <w:ilvl w:val="0"/>
                <w:numId w:val="5"/>
              </w:numPr>
              <w:ind w:left="288" w:hanging="288"/>
              <w:rPr>
                <w:rFonts w:asciiTheme="minorHAnsi" w:hAnsiTheme="minorHAnsi"/>
                <w:sz w:val="20"/>
                <w:szCs w:val="20"/>
              </w:rPr>
            </w:pPr>
            <w:r w:rsidRPr="003E755E">
              <w:rPr>
                <w:sz w:val="20"/>
              </w:rPr>
              <w:t>Follow a simple series of instructions</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C02FAB" w:rsidRPr="00644134" w:rsidRDefault="00C02FAB" w:rsidP="0052373E">
            <w:pPr>
              <w:ind w:left="288" w:hanging="288"/>
              <w:rPr>
                <w:rFonts w:cs="Calibri"/>
                <w:color w:val="000000"/>
                <w:sz w:val="20"/>
                <w:szCs w:val="20"/>
              </w:rPr>
            </w:pPr>
            <w:r w:rsidRPr="00BB5D66">
              <w:rPr>
                <w:rFonts w:cs="Calibri"/>
                <w:color w:val="000000"/>
                <w:sz w:val="20"/>
                <w:szCs w:val="20"/>
              </w:rPr>
              <w:t>Intensity, Slow, Fast, Low, High, Heart rate</w:t>
            </w:r>
          </w:p>
        </w:tc>
      </w:tr>
    </w:tbl>
    <w:p w:rsidR="00C02FAB" w:rsidRPr="008610F1" w:rsidRDefault="00C02FAB" w:rsidP="00C02FAB">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C02FAB" w:rsidRPr="008610F1" w:rsidTr="0052373E">
        <w:tc>
          <w:tcPr>
            <w:tcW w:w="14781" w:type="dxa"/>
            <w:gridSpan w:val="3"/>
            <w:shd w:val="clear" w:color="auto" w:fill="A6A6A6"/>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6</w:t>
            </w:r>
          </w:p>
        </w:tc>
      </w:tr>
      <w:tr w:rsidR="00C02FAB" w:rsidRPr="008610F1" w:rsidTr="0052373E">
        <w:tc>
          <w:tcPr>
            <w:tcW w:w="14781" w:type="dxa"/>
            <w:gridSpan w:val="3"/>
            <w:shd w:val="clear" w:color="auto" w:fill="D9D9D9"/>
            <w:noWrap/>
          </w:tcPr>
          <w:p w:rsidR="00C02FAB" w:rsidRPr="008E7ABD" w:rsidRDefault="00C02FAB" w:rsidP="0052373E">
            <w:pPr>
              <w:ind w:left="0" w:firstLine="0"/>
              <w:rPr>
                <w:rFonts w:asciiTheme="minorHAnsi" w:hAnsiTheme="minorHAnsi"/>
                <w:sz w:val="28"/>
                <w:szCs w:val="20"/>
              </w:rPr>
            </w:pPr>
            <w:r w:rsidRPr="008E47F1">
              <w:rPr>
                <w:rFonts w:asciiTheme="minorHAnsi" w:hAnsiTheme="minorHAnsi"/>
                <w:sz w:val="28"/>
                <w:szCs w:val="20"/>
              </w:rPr>
              <w:t xml:space="preserve">The teacher may provide examples of moderate activities so students can consider </w:t>
            </w:r>
            <w:r>
              <w:rPr>
                <w:rFonts w:asciiTheme="minorHAnsi" w:hAnsiTheme="minorHAnsi"/>
                <w:sz w:val="28"/>
                <w:szCs w:val="20"/>
              </w:rPr>
              <w:t xml:space="preserve">the positive effects of </w:t>
            </w:r>
            <w:r w:rsidRPr="008E47F1">
              <w:rPr>
                <w:rFonts w:asciiTheme="minorHAnsi" w:hAnsiTheme="minorHAnsi"/>
                <w:sz w:val="28"/>
                <w:szCs w:val="20"/>
              </w:rPr>
              <w:t xml:space="preserve">these activities </w:t>
            </w:r>
            <w:r>
              <w:rPr>
                <w:rFonts w:asciiTheme="minorHAnsi" w:hAnsiTheme="minorHAnsi"/>
                <w:sz w:val="28"/>
                <w:szCs w:val="20"/>
              </w:rPr>
              <w:t xml:space="preserve">on physical well-being. </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C02FAB" w:rsidRPr="00D85726" w:rsidRDefault="00C02FAB" w:rsidP="0052373E">
            <w:pPr>
              <w:ind w:left="288" w:hanging="288"/>
              <w:rPr>
                <w:sz w:val="20"/>
                <w:szCs w:val="20"/>
              </w:rPr>
            </w:pPr>
            <w:r w:rsidRPr="008E47F1">
              <w:rPr>
                <w:sz w:val="20"/>
                <w:szCs w:val="20"/>
              </w:rPr>
              <w:t>Identification of heart rate during participation in physical activity facilitates understanding of i</w:t>
            </w:r>
            <w:r>
              <w:rPr>
                <w:sz w:val="20"/>
                <w:szCs w:val="20"/>
              </w:rPr>
              <w:t>ntensity of a physical activity</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C02FAB" w:rsidRPr="008E47F1" w:rsidRDefault="00C02FAB" w:rsidP="0052373E">
            <w:pPr>
              <w:ind w:left="288" w:hanging="288"/>
              <w:rPr>
                <w:sz w:val="20"/>
              </w:rPr>
            </w:pPr>
            <w:hyperlink r:id="rId41">
              <w:r w:rsidRPr="008E47F1">
                <w:rPr>
                  <w:rStyle w:val="Hyperlink"/>
                  <w:sz w:val="20"/>
                </w:rPr>
                <w:t>http://www.cdc.gov/physicalactivity/everyone/measuring/</w:t>
              </w:r>
            </w:hyperlink>
            <w:r>
              <w:rPr>
                <w:sz w:val="20"/>
              </w:rPr>
              <w:t xml:space="preserve"> (T</w:t>
            </w:r>
            <w:r w:rsidRPr="008E47F1">
              <w:rPr>
                <w:sz w:val="20"/>
              </w:rPr>
              <w:t>alk test description)</w:t>
            </w:r>
          </w:p>
          <w:p w:rsidR="00C02FAB" w:rsidRPr="008E47F1" w:rsidRDefault="00C02FAB" w:rsidP="0052373E">
            <w:pPr>
              <w:ind w:left="288" w:hanging="288"/>
              <w:rPr>
                <w:sz w:val="20"/>
              </w:rPr>
            </w:pPr>
            <w:hyperlink r:id="rId42" w:history="1">
              <w:r w:rsidRPr="008E47F1">
                <w:rPr>
                  <w:rStyle w:val="Hyperlink"/>
                  <w:sz w:val="20"/>
                </w:rPr>
                <w:t>http://www.cdc.gov/nccdphp/dnpa/physical/pdf/PA_Intensity_table_2_1.pdf</w:t>
              </w:r>
            </w:hyperlink>
            <w:r>
              <w:rPr>
                <w:sz w:val="20"/>
              </w:rPr>
              <w:t xml:space="preserve">  (M</w:t>
            </w:r>
            <w:r w:rsidRPr="008E47F1">
              <w:rPr>
                <w:sz w:val="20"/>
              </w:rPr>
              <w:t>oderate &amp; vigorous activity lists)</w:t>
            </w:r>
          </w:p>
          <w:p w:rsidR="00C02FAB" w:rsidRPr="00562787" w:rsidRDefault="00C02FAB" w:rsidP="0052373E">
            <w:pPr>
              <w:ind w:left="288" w:hanging="288"/>
              <w:rPr>
                <w:sz w:val="20"/>
              </w:rPr>
            </w:pPr>
            <w:hyperlink r:id="rId43">
              <w:r w:rsidRPr="008E47F1">
                <w:rPr>
                  <w:rStyle w:val="Hyperlink"/>
                  <w:sz w:val="20"/>
                </w:rPr>
                <w:t>http://www.sparkpeople.com/resource/fitness_articles.asp?id=639</w:t>
              </w:r>
            </w:hyperlink>
            <w:r>
              <w:rPr>
                <w:sz w:val="20"/>
              </w:rPr>
              <w:t xml:space="preserve"> (A</w:t>
            </w:r>
            <w:r w:rsidRPr="008E47F1">
              <w:rPr>
                <w:sz w:val="20"/>
              </w:rPr>
              <w:t>rticle about talk test)</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C02FAB" w:rsidRPr="00562787" w:rsidRDefault="00C02FAB" w:rsidP="0052373E">
            <w:pPr>
              <w:ind w:left="288" w:hanging="288"/>
              <w:rPr>
                <w:sz w:val="20"/>
              </w:rPr>
            </w:pP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C02FAB" w:rsidRPr="00DD0F28" w:rsidRDefault="00C02FAB" w:rsidP="0052373E">
            <w:pPr>
              <w:ind w:left="288" w:hanging="288"/>
              <w:rPr>
                <w:sz w:val="20"/>
              </w:rPr>
            </w:pPr>
            <w:r w:rsidRPr="00DD0F28">
              <w:rPr>
                <w:sz w:val="20"/>
              </w:rPr>
              <w:t>Students will perform with a partner a moderate fitness activity (e.g. walk, shooting baskets, golf, slow skippin</w:t>
            </w:r>
            <w:r>
              <w:rPr>
                <w:sz w:val="20"/>
              </w:rPr>
              <w:t>g) and discuss how it makes the</w:t>
            </w:r>
            <w:r w:rsidRPr="00DD0F28">
              <w:rPr>
                <w:sz w:val="20"/>
              </w:rPr>
              <w:t xml:space="preserve"> body feel.</w:t>
            </w:r>
          </w:p>
          <w:p w:rsidR="00C02FAB" w:rsidRPr="00DD0F28" w:rsidRDefault="00C02FAB" w:rsidP="0052373E">
            <w:pPr>
              <w:ind w:left="288" w:hanging="288"/>
              <w:rPr>
                <w:sz w:val="20"/>
              </w:rPr>
            </w:pPr>
            <w:r w:rsidRPr="00DD0F28">
              <w:rPr>
                <w:sz w:val="20"/>
              </w:rPr>
              <w:t>Teacher may use the following prompt qu</w:t>
            </w:r>
            <w:r>
              <w:rPr>
                <w:sz w:val="20"/>
              </w:rPr>
              <w:t>estions to guide the discussion:</w:t>
            </w:r>
          </w:p>
          <w:p w:rsidR="00C02FAB" w:rsidRPr="00DD0F28" w:rsidRDefault="00C02FAB" w:rsidP="00CE04BD">
            <w:pPr>
              <w:widowControl w:val="0"/>
              <w:numPr>
                <w:ilvl w:val="0"/>
                <w:numId w:val="14"/>
              </w:numPr>
              <w:ind w:left="576" w:hanging="288"/>
              <w:contextualSpacing/>
              <w:rPr>
                <w:sz w:val="20"/>
              </w:rPr>
            </w:pPr>
            <w:r w:rsidRPr="00DD0F28">
              <w:rPr>
                <w:sz w:val="20"/>
              </w:rPr>
              <w:t xml:space="preserve">What did you notice with the different activities and how well you could talk? </w:t>
            </w:r>
          </w:p>
          <w:p w:rsidR="00C02FAB" w:rsidRPr="00DD0F28" w:rsidRDefault="00C02FAB" w:rsidP="00CE04BD">
            <w:pPr>
              <w:widowControl w:val="0"/>
              <w:numPr>
                <w:ilvl w:val="0"/>
                <w:numId w:val="14"/>
              </w:numPr>
              <w:ind w:left="576" w:hanging="288"/>
              <w:contextualSpacing/>
              <w:rPr>
                <w:sz w:val="20"/>
              </w:rPr>
            </w:pPr>
            <w:r w:rsidRPr="00DD0F28">
              <w:rPr>
                <w:sz w:val="20"/>
              </w:rPr>
              <w:t xml:space="preserve">What are examples of moderate activities? </w:t>
            </w:r>
          </w:p>
          <w:p w:rsidR="00C02FAB" w:rsidRDefault="00C02FAB" w:rsidP="00CE04BD">
            <w:pPr>
              <w:widowControl w:val="0"/>
              <w:numPr>
                <w:ilvl w:val="0"/>
                <w:numId w:val="14"/>
              </w:numPr>
              <w:ind w:left="576" w:hanging="288"/>
              <w:contextualSpacing/>
              <w:rPr>
                <w:sz w:val="20"/>
              </w:rPr>
            </w:pPr>
            <w:r w:rsidRPr="00DD0F28">
              <w:rPr>
                <w:sz w:val="20"/>
              </w:rPr>
              <w:t>Why are moderate activities good for your health?</w:t>
            </w:r>
          </w:p>
          <w:p w:rsidR="00C02FAB" w:rsidRDefault="00C02FAB" w:rsidP="00CE04BD">
            <w:pPr>
              <w:widowControl w:val="0"/>
              <w:numPr>
                <w:ilvl w:val="0"/>
                <w:numId w:val="14"/>
              </w:numPr>
              <w:ind w:left="576" w:hanging="288"/>
              <w:contextualSpacing/>
              <w:rPr>
                <w:sz w:val="20"/>
              </w:rPr>
            </w:pPr>
            <w:r>
              <w:rPr>
                <w:sz w:val="20"/>
              </w:rPr>
              <w:t xml:space="preserve">Does your heart beat faster when you are a lazy </w:t>
            </w:r>
            <w:proofErr w:type="spellStart"/>
            <w:r>
              <w:rPr>
                <w:sz w:val="20"/>
              </w:rPr>
              <w:t>slugbug</w:t>
            </w:r>
            <w:proofErr w:type="spellEnd"/>
            <w:r>
              <w:rPr>
                <w:sz w:val="20"/>
              </w:rPr>
              <w:t xml:space="preserve"> or when you are doing a moderate activity?</w:t>
            </w:r>
          </w:p>
          <w:p w:rsidR="005F3D53" w:rsidRDefault="005F3D53" w:rsidP="005F3D53">
            <w:pPr>
              <w:widowControl w:val="0"/>
              <w:contextualSpacing/>
              <w:rPr>
                <w:sz w:val="20"/>
              </w:rPr>
            </w:pPr>
          </w:p>
          <w:p w:rsidR="005F3D53" w:rsidRPr="008E47F1" w:rsidRDefault="005F3D53" w:rsidP="005F3D53">
            <w:pPr>
              <w:widowControl w:val="0"/>
              <w:contextualSpacing/>
              <w:rPr>
                <w:sz w:val="20"/>
              </w:rPr>
            </w:pPr>
          </w:p>
        </w:tc>
      </w:tr>
      <w:tr w:rsidR="00C02FAB" w:rsidRPr="008610F1" w:rsidTr="0052373E">
        <w:trPr>
          <w:trHeight w:val="184"/>
        </w:trPr>
        <w:tc>
          <w:tcPr>
            <w:tcW w:w="3706" w:type="dxa"/>
            <w:vMerge w:val="restart"/>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lastRenderedPageBreak/>
              <w:t>Differentiation:</w:t>
            </w:r>
          </w:p>
          <w:p w:rsidR="00C02FAB" w:rsidRPr="001D717C" w:rsidRDefault="00C02FAB" w:rsidP="0052373E">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C02FAB" w:rsidRPr="008610F1" w:rsidRDefault="00C02FAB" w:rsidP="0052373E">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C02FAB" w:rsidRPr="008610F1" w:rsidRDefault="00C02FAB" w:rsidP="0052373E">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C02FAB" w:rsidRPr="008610F1" w:rsidTr="0052373E">
        <w:trPr>
          <w:cantSplit/>
          <w:trHeight w:val="20"/>
        </w:trPr>
        <w:tc>
          <w:tcPr>
            <w:tcW w:w="3706" w:type="dxa"/>
            <w:vMerge/>
            <w:shd w:val="clear" w:color="auto" w:fill="D9D9D9"/>
            <w:noWrap/>
          </w:tcPr>
          <w:p w:rsidR="00C02FAB" w:rsidRPr="008610F1" w:rsidRDefault="00C02FAB" w:rsidP="0052373E">
            <w:pPr>
              <w:ind w:left="0" w:firstLine="0"/>
              <w:rPr>
                <w:rFonts w:asciiTheme="minorHAnsi" w:hAnsiTheme="minorHAnsi"/>
                <w:b/>
                <w:sz w:val="20"/>
                <w:szCs w:val="20"/>
              </w:rPr>
            </w:pPr>
          </w:p>
        </w:tc>
        <w:tc>
          <w:tcPr>
            <w:tcW w:w="5320" w:type="dxa"/>
            <w:tcBorders>
              <w:top w:val="nil"/>
            </w:tcBorders>
            <w:shd w:val="clear" w:color="auto" w:fill="auto"/>
          </w:tcPr>
          <w:p w:rsidR="00C02FAB" w:rsidRPr="00DD0F28" w:rsidRDefault="00C02FAB" w:rsidP="0052373E">
            <w:pPr>
              <w:ind w:left="288" w:hanging="288"/>
              <w:rPr>
                <w:sz w:val="20"/>
              </w:rPr>
            </w:pPr>
            <w:r w:rsidRPr="00DD0F28">
              <w:rPr>
                <w:sz w:val="20"/>
              </w:rPr>
              <w:t>The teacher may provide one-on-one check for understanding, modified activities, and physical demonstrations</w:t>
            </w:r>
          </w:p>
        </w:tc>
        <w:tc>
          <w:tcPr>
            <w:tcW w:w="5755" w:type="dxa"/>
            <w:tcBorders>
              <w:top w:val="nil"/>
            </w:tcBorders>
            <w:shd w:val="clear" w:color="auto" w:fill="auto"/>
          </w:tcPr>
          <w:p w:rsidR="00C02FAB" w:rsidRPr="00DD0F28" w:rsidRDefault="00C02FAB" w:rsidP="0052373E">
            <w:pPr>
              <w:ind w:left="288" w:hanging="288"/>
              <w:rPr>
                <w:sz w:val="20"/>
              </w:rPr>
            </w:pPr>
            <w:r w:rsidRPr="00DD0F28">
              <w:rPr>
                <w:sz w:val="20"/>
              </w:rPr>
              <w:t>N/A</w:t>
            </w:r>
          </w:p>
        </w:tc>
      </w:tr>
      <w:tr w:rsidR="00C02FAB" w:rsidRPr="008610F1" w:rsidTr="0052373E">
        <w:trPr>
          <w:cantSplit/>
          <w:trHeight w:val="20"/>
        </w:trPr>
        <w:tc>
          <w:tcPr>
            <w:tcW w:w="3706" w:type="dxa"/>
            <w:vMerge w:val="restart"/>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C02FAB" w:rsidRPr="008610F1" w:rsidRDefault="00C02FAB" w:rsidP="0052373E">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C02FAB" w:rsidRPr="008610F1" w:rsidRDefault="00C02FAB" w:rsidP="0052373E">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C02FAB" w:rsidRPr="008610F1" w:rsidTr="005F3D53">
        <w:trPr>
          <w:cantSplit/>
          <w:trHeight w:val="67"/>
        </w:trPr>
        <w:tc>
          <w:tcPr>
            <w:tcW w:w="3706" w:type="dxa"/>
            <w:vMerge/>
            <w:shd w:val="clear" w:color="auto" w:fill="D9D9D9"/>
            <w:noWrap/>
          </w:tcPr>
          <w:p w:rsidR="00C02FAB" w:rsidRPr="008610F1" w:rsidRDefault="00C02FAB" w:rsidP="0052373E">
            <w:pPr>
              <w:ind w:left="0" w:firstLine="0"/>
              <w:rPr>
                <w:rFonts w:asciiTheme="minorHAnsi" w:hAnsiTheme="minorHAnsi"/>
                <w:b/>
                <w:sz w:val="20"/>
                <w:szCs w:val="20"/>
              </w:rPr>
            </w:pPr>
          </w:p>
        </w:tc>
        <w:tc>
          <w:tcPr>
            <w:tcW w:w="5320" w:type="dxa"/>
            <w:tcBorders>
              <w:top w:val="nil"/>
            </w:tcBorders>
            <w:shd w:val="clear" w:color="auto" w:fill="auto"/>
          </w:tcPr>
          <w:p w:rsidR="00C02FAB" w:rsidRPr="00DD0F28" w:rsidRDefault="00C02FAB" w:rsidP="0052373E">
            <w:pPr>
              <w:ind w:left="288" w:hanging="288"/>
              <w:rPr>
                <w:sz w:val="20"/>
              </w:rPr>
            </w:pPr>
            <w:r w:rsidRPr="00DD0F28">
              <w:rPr>
                <w:sz w:val="20"/>
              </w:rPr>
              <w:t>N/A</w:t>
            </w:r>
          </w:p>
        </w:tc>
        <w:tc>
          <w:tcPr>
            <w:tcW w:w="5755" w:type="dxa"/>
            <w:tcBorders>
              <w:top w:val="nil"/>
            </w:tcBorders>
            <w:shd w:val="clear" w:color="auto" w:fill="auto"/>
          </w:tcPr>
          <w:p w:rsidR="00C02FAB" w:rsidRPr="00DD0F28" w:rsidRDefault="00C02FAB" w:rsidP="0052373E">
            <w:pPr>
              <w:ind w:left="288" w:hanging="288"/>
              <w:rPr>
                <w:sz w:val="20"/>
              </w:rPr>
            </w:pPr>
            <w:r w:rsidRPr="00DD0F28">
              <w:rPr>
                <w:sz w:val="20"/>
              </w:rPr>
              <w:t>Students may cre</w:t>
            </w:r>
            <w:r>
              <w:rPr>
                <w:sz w:val="20"/>
              </w:rPr>
              <w:t>ate their own moderate activity</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C02FAB" w:rsidRPr="00562787" w:rsidRDefault="00C02FAB" w:rsidP="00CE04BD">
            <w:pPr>
              <w:pStyle w:val="ListParagraph"/>
              <w:numPr>
                <w:ilvl w:val="0"/>
                <w:numId w:val="5"/>
              </w:numPr>
              <w:spacing w:after="0" w:line="240" w:lineRule="auto"/>
              <w:ind w:left="288" w:hanging="288"/>
              <w:rPr>
                <w:sz w:val="20"/>
                <w:szCs w:val="20"/>
              </w:rPr>
            </w:pPr>
            <w:r w:rsidRPr="008E47F1">
              <w:rPr>
                <w:sz w:val="20"/>
                <w:szCs w:val="20"/>
              </w:rPr>
              <w:t>Moderate Intensity Level</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C02FAB" w:rsidRPr="00DD0F28" w:rsidRDefault="00C02FAB" w:rsidP="00CE04BD">
            <w:pPr>
              <w:pStyle w:val="ListParagraph"/>
              <w:numPr>
                <w:ilvl w:val="0"/>
                <w:numId w:val="5"/>
              </w:numPr>
              <w:spacing w:after="0" w:line="240" w:lineRule="auto"/>
              <w:ind w:left="288" w:hanging="288"/>
              <w:rPr>
                <w:sz w:val="20"/>
              </w:rPr>
            </w:pPr>
            <w:r w:rsidRPr="00DD0F28">
              <w:rPr>
                <w:sz w:val="20"/>
              </w:rPr>
              <w:t>Sustain moderate to vigorous physical activity for short periods of time</w:t>
            </w:r>
          </w:p>
          <w:p w:rsidR="00C02FAB" w:rsidRPr="00DD0F28" w:rsidRDefault="00C02FAB" w:rsidP="00CE04BD">
            <w:pPr>
              <w:pStyle w:val="ListParagraph"/>
              <w:numPr>
                <w:ilvl w:val="0"/>
                <w:numId w:val="5"/>
              </w:numPr>
              <w:spacing w:after="0" w:line="240" w:lineRule="auto"/>
              <w:ind w:left="288" w:hanging="288"/>
              <w:rPr>
                <w:sz w:val="20"/>
              </w:rPr>
            </w:pPr>
            <w:r w:rsidRPr="00DD0F28">
              <w:rPr>
                <w:sz w:val="20"/>
              </w:rPr>
              <w:t xml:space="preserve">Follow a simple series of instructions for an activity. </w:t>
            </w:r>
          </w:p>
          <w:p w:rsidR="00C02FAB" w:rsidRPr="00DD0F28" w:rsidRDefault="00C02FAB" w:rsidP="00CE04BD">
            <w:pPr>
              <w:pStyle w:val="ListParagraph"/>
              <w:numPr>
                <w:ilvl w:val="0"/>
                <w:numId w:val="5"/>
              </w:numPr>
              <w:spacing w:after="0" w:line="240" w:lineRule="auto"/>
              <w:ind w:left="288" w:hanging="288"/>
              <w:rPr>
                <w:sz w:val="20"/>
              </w:rPr>
            </w:pPr>
            <w:r w:rsidRPr="00DD0F28">
              <w:rPr>
                <w:sz w:val="20"/>
              </w:rPr>
              <w:t>Speak at appropriate times</w:t>
            </w:r>
          </w:p>
          <w:p w:rsidR="00C02FAB" w:rsidRPr="00DD0F28" w:rsidRDefault="00C02FAB" w:rsidP="00CE04BD">
            <w:pPr>
              <w:pStyle w:val="ListParagraph"/>
              <w:numPr>
                <w:ilvl w:val="0"/>
                <w:numId w:val="5"/>
              </w:numPr>
              <w:spacing w:after="0" w:line="240" w:lineRule="auto"/>
              <w:ind w:left="288" w:hanging="288"/>
              <w:rPr>
                <w:sz w:val="20"/>
              </w:rPr>
            </w:pPr>
            <w:r w:rsidRPr="00DD0F28">
              <w:rPr>
                <w:sz w:val="20"/>
              </w:rPr>
              <w:t>Follow established class protocols</w:t>
            </w:r>
          </w:p>
          <w:p w:rsidR="00C02FAB" w:rsidRPr="008E7ABD" w:rsidRDefault="00C02FAB" w:rsidP="00CE04BD">
            <w:pPr>
              <w:numPr>
                <w:ilvl w:val="0"/>
                <w:numId w:val="5"/>
              </w:numPr>
              <w:ind w:left="288" w:hanging="288"/>
              <w:rPr>
                <w:rFonts w:asciiTheme="minorHAnsi" w:hAnsiTheme="minorHAnsi"/>
                <w:sz w:val="20"/>
                <w:szCs w:val="20"/>
              </w:rPr>
            </w:pPr>
            <w:r w:rsidRPr="00DD0F28">
              <w:rPr>
                <w:sz w:val="20"/>
              </w:rPr>
              <w:t>Identify activities that will increase the heart rate</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C02FAB" w:rsidRPr="008E7ABD" w:rsidRDefault="00C02FAB" w:rsidP="0052373E">
            <w:pPr>
              <w:ind w:left="288" w:hanging="288"/>
              <w:rPr>
                <w:rFonts w:asciiTheme="minorHAnsi" w:hAnsiTheme="minorHAnsi"/>
                <w:sz w:val="20"/>
                <w:szCs w:val="20"/>
              </w:rPr>
            </w:pPr>
            <w:r w:rsidRPr="008E47F1">
              <w:rPr>
                <w:rFonts w:asciiTheme="minorHAnsi" w:hAnsiTheme="minorHAnsi"/>
                <w:sz w:val="20"/>
                <w:szCs w:val="20"/>
              </w:rPr>
              <w:t>Moderate, Intensity, Physical activity, Lazy, Heart rate</w:t>
            </w:r>
          </w:p>
        </w:tc>
      </w:tr>
    </w:tbl>
    <w:p w:rsidR="00C02FAB" w:rsidRPr="008610F1" w:rsidRDefault="00C02FAB" w:rsidP="00C02FAB">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C02FAB" w:rsidRPr="008610F1" w:rsidTr="0052373E">
        <w:tc>
          <w:tcPr>
            <w:tcW w:w="14781" w:type="dxa"/>
            <w:gridSpan w:val="3"/>
            <w:shd w:val="clear" w:color="auto" w:fill="A6A6A6"/>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7</w:t>
            </w:r>
          </w:p>
        </w:tc>
      </w:tr>
      <w:tr w:rsidR="00C02FAB" w:rsidRPr="008610F1" w:rsidTr="0052373E">
        <w:tc>
          <w:tcPr>
            <w:tcW w:w="14781" w:type="dxa"/>
            <w:gridSpan w:val="3"/>
            <w:shd w:val="clear" w:color="auto" w:fill="D9D9D9"/>
            <w:noWrap/>
          </w:tcPr>
          <w:p w:rsidR="00C02FAB" w:rsidRPr="008E7ABD" w:rsidRDefault="00C02FAB" w:rsidP="0052373E">
            <w:pPr>
              <w:ind w:left="0" w:firstLine="0"/>
              <w:rPr>
                <w:rFonts w:asciiTheme="minorHAnsi" w:hAnsiTheme="minorHAnsi"/>
                <w:sz w:val="28"/>
                <w:szCs w:val="20"/>
              </w:rPr>
            </w:pPr>
            <w:r w:rsidRPr="008E47F1">
              <w:rPr>
                <w:rFonts w:asciiTheme="minorHAnsi" w:hAnsiTheme="minorHAnsi"/>
                <w:sz w:val="28"/>
                <w:szCs w:val="20"/>
              </w:rPr>
              <w:t xml:space="preserve">The teacher may provide examples of vigorous activities so students can consider </w:t>
            </w:r>
            <w:r>
              <w:rPr>
                <w:rFonts w:asciiTheme="minorHAnsi" w:hAnsiTheme="minorHAnsi"/>
                <w:sz w:val="28"/>
                <w:szCs w:val="20"/>
              </w:rPr>
              <w:t xml:space="preserve">the positive effects of </w:t>
            </w:r>
            <w:r w:rsidRPr="008E47F1">
              <w:rPr>
                <w:rFonts w:asciiTheme="minorHAnsi" w:hAnsiTheme="minorHAnsi"/>
                <w:sz w:val="28"/>
                <w:szCs w:val="20"/>
              </w:rPr>
              <w:t xml:space="preserve">these activities </w:t>
            </w:r>
            <w:r>
              <w:rPr>
                <w:rFonts w:asciiTheme="minorHAnsi" w:hAnsiTheme="minorHAnsi"/>
                <w:sz w:val="28"/>
                <w:szCs w:val="20"/>
              </w:rPr>
              <w:t>on physical well-being.</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C02FAB" w:rsidRPr="00D85726" w:rsidRDefault="00C02FAB" w:rsidP="0052373E">
            <w:pPr>
              <w:ind w:left="288" w:hanging="288"/>
              <w:rPr>
                <w:sz w:val="20"/>
                <w:szCs w:val="20"/>
              </w:rPr>
            </w:pPr>
            <w:r w:rsidRPr="008E47F1">
              <w:rPr>
                <w:sz w:val="20"/>
                <w:szCs w:val="20"/>
              </w:rPr>
              <w:t>Identification of heart rate during participation in physical activity facilitates understanding of i</w:t>
            </w:r>
            <w:r>
              <w:rPr>
                <w:sz w:val="20"/>
                <w:szCs w:val="20"/>
              </w:rPr>
              <w:t>ntensity of a physical activity</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C02FAB" w:rsidRPr="008E47F1" w:rsidRDefault="00C02FAB" w:rsidP="0052373E">
            <w:pPr>
              <w:ind w:left="288" w:hanging="288"/>
              <w:rPr>
                <w:sz w:val="20"/>
              </w:rPr>
            </w:pPr>
            <w:hyperlink r:id="rId44">
              <w:r w:rsidRPr="008E47F1">
                <w:rPr>
                  <w:rStyle w:val="Hyperlink"/>
                  <w:sz w:val="20"/>
                </w:rPr>
                <w:t>http://www.cdc.gov/physicalactivity/everyone/measuring/</w:t>
              </w:r>
            </w:hyperlink>
            <w:r>
              <w:rPr>
                <w:sz w:val="20"/>
              </w:rPr>
              <w:t xml:space="preserve"> (T</w:t>
            </w:r>
            <w:r w:rsidRPr="008E47F1">
              <w:rPr>
                <w:sz w:val="20"/>
              </w:rPr>
              <w:t>alk test description)</w:t>
            </w:r>
          </w:p>
          <w:p w:rsidR="00C02FAB" w:rsidRPr="008E47F1" w:rsidRDefault="00C02FAB" w:rsidP="0052373E">
            <w:pPr>
              <w:ind w:left="288" w:hanging="288"/>
              <w:rPr>
                <w:sz w:val="20"/>
              </w:rPr>
            </w:pPr>
            <w:hyperlink r:id="rId45">
              <w:r w:rsidRPr="008E47F1">
                <w:rPr>
                  <w:rStyle w:val="Hyperlink"/>
                  <w:sz w:val="20"/>
                </w:rPr>
                <w:t>http://www.sparkpeople.com/resource/fitness_articles.asp?id=639</w:t>
              </w:r>
            </w:hyperlink>
            <w:r>
              <w:rPr>
                <w:sz w:val="20"/>
              </w:rPr>
              <w:t xml:space="preserve"> (A</w:t>
            </w:r>
            <w:r w:rsidRPr="008E47F1">
              <w:rPr>
                <w:sz w:val="20"/>
              </w:rPr>
              <w:t>rticle about talk test)</w:t>
            </w:r>
          </w:p>
          <w:p w:rsidR="00C02FAB" w:rsidRPr="00562787" w:rsidRDefault="00C02FAB" w:rsidP="0052373E">
            <w:pPr>
              <w:ind w:left="288" w:hanging="288"/>
              <w:rPr>
                <w:sz w:val="20"/>
              </w:rPr>
            </w:pPr>
            <w:hyperlink r:id="rId46" w:history="1">
              <w:r w:rsidRPr="008E47F1">
                <w:rPr>
                  <w:rStyle w:val="Hyperlink"/>
                  <w:sz w:val="20"/>
                </w:rPr>
                <w:t>http://www.cdc.gov/nccdphp/dnpa/physical/pdf/PA_Intensity_table_2_1.pdf</w:t>
              </w:r>
            </w:hyperlink>
            <w:r>
              <w:rPr>
                <w:sz w:val="20"/>
              </w:rPr>
              <w:t xml:space="preserve"> (M</w:t>
            </w:r>
            <w:r w:rsidRPr="008E47F1">
              <w:rPr>
                <w:sz w:val="20"/>
              </w:rPr>
              <w:t>oderate &amp; vigorous activity lists)</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C02FAB" w:rsidRPr="00562787" w:rsidRDefault="00C02FAB" w:rsidP="0052373E">
            <w:pPr>
              <w:ind w:left="288" w:hanging="288"/>
              <w:rPr>
                <w:sz w:val="20"/>
              </w:rPr>
            </w:pPr>
            <w:r>
              <w:rPr>
                <w:sz w:val="20"/>
              </w:rPr>
              <w:t>N/A</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C02FAB" w:rsidRPr="003478BA" w:rsidRDefault="00C02FAB" w:rsidP="0052373E">
            <w:pPr>
              <w:ind w:left="288" w:hanging="288"/>
              <w:rPr>
                <w:sz w:val="20"/>
              </w:rPr>
            </w:pPr>
            <w:r w:rsidRPr="003478BA">
              <w:rPr>
                <w:sz w:val="20"/>
              </w:rPr>
              <w:t>Students will perform with a partner a vigorous fitness activity (e.g. running, jumping rope, soccer, skipping fas</w:t>
            </w:r>
            <w:r>
              <w:rPr>
                <w:sz w:val="20"/>
              </w:rPr>
              <w:t>t) and discuss how it makes the</w:t>
            </w:r>
            <w:r w:rsidRPr="003478BA">
              <w:rPr>
                <w:sz w:val="20"/>
              </w:rPr>
              <w:t xml:space="preserve"> body feel.</w:t>
            </w:r>
          </w:p>
          <w:p w:rsidR="00C02FAB" w:rsidRPr="003478BA" w:rsidRDefault="00C02FAB" w:rsidP="0052373E">
            <w:pPr>
              <w:ind w:left="288" w:hanging="288"/>
              <w:rPr>
                <w:sz w:val="20"/>
              </w:rPr>
            </w:pPr>
            <w:r w:rsidRPr="003478BA">
              <w:rPr>
                <w:sz w:val="20"/>
              </w:rPr>
              <w:t>Teacher may use the following prompt questions to guide the discussion</w:t>
            </w:r>
            <w:r>
              <w:rPr>
                <w:sz w:val="20"/>
              </w:rPr>
              <w:t>:</w:t>
            </w:r>
          </w:p>
          <w:p w:rsidR="00C02FAB" w:rsidRPr="003478BA" w:rsidRDefault="00C02FAB" w:rsidP="00CE04BD">
            <w:pPr>
              <w:widowControl w:val="0"/>
              <w:numPr>
                <w:ilvl w:val="0"/>
                <w:numId w:val="15"/>
              </w:numPr>
              <w:ind w:left="576" w:hanging="288"/>
              <w:contextualSpacing/>
              <w:rPr>
                <w:sz w:val="20"/>
              </w:rPr>
            </w:pPr>
            <w:r w:rsidRPr="003478BA">
              <w:rPr>
                <w:sz w:val="20"/>
              </w:rPr>
              <w:t xml:space="preserve">What did you notice with the different activities and how well you could talk? </w:t>
            </w:r>
          </w:p>
          <w:p w:rsidR="00C02FAB" w:rsidRPr="003478BA" w:rsidRDefault="00C02FAB" w:rsidP="00CE04BD">
            <w:pPr>
              <w:widowControl w:val="0"/>
              <w:numPr>
                <w:ilvl w:val="0"/>
                <w:numId w:val="15"/>
              </w:numPr>
              <w:ind w:left="576" w:hanging="288"/>
              <w:contextualSpacing/>
              <w:rPr>
                <w:sz w:val="20"/>
              </w:rPr>
            </w:pPr>
            <w:r w:rsidRPr="003478BA">
              <w:rPr>
                <w:sz w:val="20"/>
              </w:rPr>
              <w:t xml:space="preserve">What are examples of vigorous activities? </w:t>
            </w:r>
          </w:p>
          <w:p w:rsidR="00C02FAB" w:rsidRDefault="00C02FAB" w:rsidP="00CE04BD">
            <w:pPr>
              <w:widowControl w:val="0"/>
              <w:numPr>
                <w:ilvl w:val="0"/>
                <w:numId w:val="15"/>
              </w:numPr>
              <w:ind w:left="576" w:hanging="288"/>
              <w:contextualSpacing/>
              <w:rPr>
                <w:sz w:val="20"/>
              </w:rPr>
            </w:pPr>
            <w:r w:rsidRPr="003478BA">
              <w:rPr>
                <w:sz w:val="20"/>
              </w:rPr>
              <w:t xml:space="preserve">Why are vigorous activities good for your health? </w:t>
            </w:r>
          </w:p>
          <w:p w:rsidR="00C02FAB" w:rsidRPr="008E47F1" w:rsidRDefault="00C02FAB" w:rsidP="00CE04BD">
            <w:pPr>
              <w:widowControl w:val="0"/>
              <w:numPr>
                <w:ilvl w:val="0"/>
                <w:numId w:val="15"/>
              </w:numPr>
              <w:ind w:left="576" w:hanging="288"/>
              <w:contextualSpacing/>
              <w:rPr>
                <w:sz w:val="20"/>
              </w:rPr>
            </w:pPr>
            <w:r>
              <w:rPr>
                <w:sz w:val="20"/>
              </w:rPr>
              <w:t>Does your heart beat faster when you are doing a moderate activity versus a vigorous activity?</w:t>
            </w:r>
          </w:p>
        </w:tc>
      </w:tr>
      <w:tr w:rsidR="00C02FAB" w:rsidRPr="008610F1" w:rsidTr="0052373E">
        <w:trPr>
          <w:trHeight w:val="184"/>
        </w:trPr>
        <w:tc>
          <w:tcPr>
            <w:tcW w:w="3706" w:type="dxa"/>
            <w:vMerge w:val="restart"/>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Differentiation:</w:t>
            </w:r>
          </w:p>
          <w:p w:rsidR="00C02FAB" w:rsidRPr="001D717C" w:rsidRDefault="00C02FAB" w:rsidP="0052373E">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C02FAB" w:rsidRPr="008610F1" w:rsidRDefault="00C02FAB" w:rsidP="0052373E">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C02FAB" w:rsidRPr="008610F1" w:rsidRDefault="00C02FAB" w:rsidP="0052373E">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C02FAB" w:rsidRPr="008610F1" w:rsidTr="0052373E">
        <w:trPr>
          <w:cantSplit/>
          <w:trHeight w:val="20"/>
        </w:trPr>
        <w:tc>
          <w:tcPr>
            <w:tcW w:w="3706" w:type="dxa"/>
            <w:vMerge/>
            <w:shd w:val="clear" w:color="auto" w:fill="D9D9D9"/>
            <w:noWrap/>
          </w:tcPr>
          <w:p w:rsidR="00C02FAB" w:rsidRPr="008610F1" w:rsidRDefault="00C02FAB" w:rsidP="0052373E">
            <w:pPr>
              <w:ind w:left="0" w:firstLine="0"/>
              <w:rPr>
                <w:rFonts w:asciiTheme="minorHAnsi" w:hAnsiTheme="minorHAnsi"/>
                <w:b/>
                <w:sz w:val="20"/>
                <w:szCs w:val="20"/>
              </w:rPr>
            </w:pPr>
          </w:p>
        </w:tc>
        <w:tc>
          <w:tcPr>
            <w:tcW w:w="5320" w:type="dxa"/>
            <w:tcBorders>
              <w:top w:val="nil"/>
            </w:tcBorders>
            <w:shd w:val="clear" w:color="auto" w:fill="auto"/>
          </w:tcPr>
          <w:p w:rsidR="00C02FAB" w:rsidRPr="003478BA" w:rsidRDefault="00C02FAB" w:rsidP="0052373E">
            <w:pPr>
              <w:ind w:left="288" w:hanging="288"/>
              <w:rPr>
                <w:sz w:val="20"/>
              </w:rPr>
            </w:pPr>
            <w:r w:rsidRPr="003478BA">
              <w:rPr>
                <w:sz w:val="20"/>
              </w:rPr>
              <w:t>The teacher may provide one-on-one check for understanding, modified activities, and physical demonstrations</w:t>
            </w:r>
          </w:p>
        </w:tc>
        <w:tc>
          <w:tcPr>
            <w:tcW w:w="5755" w:type="dxa"/>
            <w:tcBorders>
              <w:top w:val="nil"/>
            </w:tcBorders>
            <w:shd w:val="clear" w:color="auto" w:fill="auto"/>
          </w:tcPr>
          <w:p w:rsidR="00C02FAB" w:rsidRPr="003478BA" w:rsidRDefault="00C02FAB" w:rsidP="0052373E">
            <w:pPr>
              <w:ind w:left="288" w:hanging="288"/>
              <w:rPr>
                <w:sz w:val="20"/>
              </w:rPr>
            </w:pPr>
            <w:r w:rsidRPr="003478BA">
              <w:rPr>
                <w:sz w:val="20"/>
              </w:rPr>
              <w:t>N/A</w:t>
            </w:r>
          </w:p>
        </w:tc>
      </w:tr>
      <w:tr w:rsidR="00C02FAB" w:rsidRPr="008610F1" w:rsidTr="0052373E">
        <w:trPr>
          <w:cantSplit/>
          <w:trHeight w:val="20"/>
        </w:trPr>
        <w:tc>
          <w:tcPr>
            <w:tcW w:w="3706" w:type="dxa"/>
            <w:vMerge w:val="restart"/>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lastRenderedPageBreak/>
              <w:t>Extensions for depth and complexity:</w:t>
            </w:r>
          </w:p>
        </w:tc>
        <w:tc>
          <w:tcPr>
            <w:tcW w:w="5320" w:type="dxa"/>
            <w:shd w:val="clear" w:color="auto" w:fill="D9D9D9"/>
          </w:tcPr>
          <w:p w:rsidR="00C02FAB" w:rsidRPr="008610F1" w:rsidRDefault="00C02FAB" w:rsidP="0052373E">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C02FAB" w:rsidRPr="008610F1" w:rsidRDefault="00C02FAB" w:rsidP="0052373E">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C02FAB" w:rsidRPr="008610F1" w:rsidTr="005F3D53">
        <w:trPr>
          <w:cantSplit/>
          <w:trHeight w:val="20"/>
        </w:trPr>
        <w:tc>
          <w:tcPr>
            <w:tcW w:w="3706" w:type="dxa"/>
            <w:vMerge/>
            <w:shd w:val="clear" w:color="auto" w:fill="D9D9D9"/>
            <w:noWrap/>
          </w:tcPr>
          <w:p w:rsidR="00C02FAB" w:rsidRPr="008610F1" w:rsidRDefault="00C02FAB" w:rsidP="0052373E">
            <w:pPr>
              <w:ind w:left="0" w:firstLine="0"/>
              <w:rPr>
                <w:rFonts w:asciiTheme="minorHAnsi" w:hAnsiTheme="minorHAnsi"/>
                <w:b/>
                <w:sz w:val="20"/>
                <w:szCs w:val="20"/>
              </w:rPr>
            </w:pPr>
          </w:p>
        </w:tc>
        <w:tc>
          <w:tcPr>
            <w:tcW w:w="5320" w:type="dxa"/>
            <w:tcBorders>
              <w:top w:val="nil"/>
            </w:tcBorders>
            <w:shd w:val="clear" w:color="auto" w:fill="auto"/>
          </w:tcPr>
          <w:p w:rsidR="00C02FAB" w:rsidRPr="003478BA" w:rsidRDefault="00C02FAB" w:rsidP="0052373E">
            <w:pPr>
              <w:ind w:left="288" w:hanging="288"/>
              <w:rPr>
                <w:sz w:val="20"/>
              </w:rPr>
            </w:pPr>
            <w:r w:rsidRPr="003478BA">
              <w:rPr>
                <w:sz w:val="20"/>
              </w:rPr>
              <w:t>N/A</w:t>
            </w:r>
          </w:p>
        </w:tc>
        <w:tc>
          <w:tcPr>
            <w:tcW w:w="5755" w:type="dxa"/>
            <w:tcBorders>
              <w:top w:val="nil"/>
            </w:tcBorders>
            <w:shd w:val="clear" w:color="auto" w:fill="auto"/>
          </w:tcPr>
          <w:p w:rsidR="00C02FAB" w:rsidRPr="003478BA" w:rsidRDefault="00C02FAB" w:rsidP="0052373E">
            <w:pPr>
              <w:ind w:left="288" w:hanging="288"/>
              <w:rPr>
                <w:sz w:val="20"/>
              </w:rPr>
            </w:pPr>
            <w:r w:rsidRPr="003478BA">
              <w:rPr>
                <w:sz w:val="20"/>
              </w:rPr>
              <w:t>Students may cre</w:t>
            </w:r>
            <w:r>
              <w:rPr>
                <w:sz w:val="20"/>
              </w:rPr>
              <w:t>ate their own vigorous activity</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C02FAB" w:rsidRPr="00562787" w:rsidRDefault="00C02FAB" w:rsidP="00CE04BD">
            <w:pPr>
              <w:pStyle w:val="ListParagraph"/>
              <w:numPr>
                <w:ilvl w:val="0"/>
                <w:numId w:val="5"/>
              </w:numPr>
              <w:spacing w:after="0" w:line="240" w:lineRule="auto"/>
              <w:ind w:left="288" w:hanging="288"/>
              <w:rPr>
                <w:sz w:val="20"/>
                <w:szCs w:val="20"/>
              </w:rPr>
            </w:pPr>
            <w:r w:rsidRPr="008E47F1">
              <w:rPr>
                <w:sz w:val="20"/>
                <w:szCs w:val="20"/>
              </w:rPr>
              <w:t>Vigorous intensity level</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C02FAB" w:rsidRPr="003478BA" w:rsidRDefault="00C02FAB" w:rsidP="00CE04BD">
            <w:pPr>
              <w:pStyle w:val="ListParagraph"/>
              <w:numPr>
                <w:ilvl w:val="0"/>
                <w:numId w:val="5"/>
              </w:numPr>
              <w:spacing w:after="0" w:line="240" w:lineRule="auto"/>
              <w:ind w:left="288" w:hanging="288"/>
              <w:rPr>
                <w:sz w:val="20"/>
              </w:rPr>
            </w:pPr>
            <w:r w:rsidRPr="003478BA">
              <w:rPr>
                <w:sz w:val="20"/>
              </w:rPr>
              <w:t>Sustain moderate to vigorous physical activity for short periods of time</w:t>
            </w:r>
          </w:p>
          <w:p w:rsidR="00C02FAB" w:rsidRPr="003478BA" w:rsidRDefault="00C02FAB" w:rsidP="00CE04BD">
            <w:pPr>
              <w:pStyle w:val="ListParagraph"/>
              <w:numPr>
                <w:ilvl w:val="0"/>
                <w:numId w:val="5"/>
              </w:numPr>
              <w:spacing w:after="0" w:line="240" w:lineRule="auto"/>
              <w:ind w:left="288" w:hanging="288"/>
              <w:rPr>
                <w:sz w:val="20"/>
              </w:rPr>
            </w:pPr>
            <w:r w:rsidRPr="003478BA">
              <w:rPr>
                <w:sz w:val="20"/>
              </w:rPr>
              <w:t xml:space="preserve">Follow a simple series of instructions for an activity </w:t>
            </w:r>
          </w:p>
          <w:p w:rsidR="00C02FAB" w:rsidRPr="003478BA" w:rsidRDefault="00C02FAB" w:rsidP="00CE04BD">
            <w:pPr>
              <w:pStyle w:val="ListParagraph"/>
              <w:numPr>
                <w:ilvl w:val="0"/>
                <w:numId w:val="5"/>
              </w:numPr>
              <w:spacing w:after="0" w:line="240" w:lineRule="auto"/>
              <w:ind w:left="288" w:hanging="288"/>
              <w:rPr>
                <w:sz w:val="20"/>
              </w:rPr>
            </w:pPr>
            <w:r w:rsidRPr="003478BA">
              <w:rPr>
                <w:sz w:val="20"/>
              </w:rPr>
              <w:t>Identify activities th</w:t>
            </w:r>
            <w:r w:rsidR="005F3D53">
              <w:rPr>
                <w:sz w:val="20"/>
              </w:rPr>
              <w:t>at will increase the heart rate</w:t>
            </w:r>
          </w:p>
          <w:p w:rsidR="00C02FAB" w:rsidRPr="008E7ABD" w:rsidRDefault="00C02FAB" w:rsidP="00CE04BD">
            <w:pPr>
              <w:numPr>
                <w:ilvl w:val="0"/>
                <w:numId w:val="5"/>
              </w:numPr>
              <w:ind w:left="288" w:hanging="288"/>
              <w:rPr>
                <w:rFonts w:asciiTheme="minorHAnsi" w:hAnsiTheme="minorHAnsi"/>
                <w:sz w:val="20"/>
                <w:szCs w:val="20"/>
              </w:rPr>
            </w:pPr>
            <w:r w:rsidRPr="003478BA">
              <w:rPr>
                <w:sz w:val="20"/>
              </w:rPr>
              <w:t>Speak at appropriate times.</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C02FAB" w:rsidRPr="008E7ABD" w:rsidRDefault="00C02FAB" w:rsidP="0052373E">
            <w:pPr>
              <w:ind w:left="288" w:hanging="288"/>
              <w:rPr>
                <w:rFonts w:asciiTheme="minorHAnsi" w:hAnsiTheme="minorHAnsi"/>
                <w:sz w:val="20"/>
                <w:szCs w:val="20"/>
              </w:rPr>
            </w:pPr>
            <w:r w:rsidRPr="008E47F1">
              <w:rPr>
                <w:rFonts w:asciiTheme="minorHAnsi" w:hAnsiTheme="minorHAnsi"/>
                <w:sz w:val="20"/>
                <w:szCs w:val="20"/>
              </w:rPr>
              <w:t>Vigorous, Intensity, Physical activity</w:t>
            </w:r>
          </w:p>
        </w:tc>
      </w:tr>
    </w:tbl>
    <w:p w:rsidR="00C02FAB" w:rsidRPr="008610F1" w:rsidRDefault="00C02FAB" w:rsidP="00C02FAB">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C02FAB" w:rsidRPr="008610F1" w:rsidTr="0052373E">
        <w:tc>
          <w:tcPr>
            <w:tcW w:w="14781" w:type="dxa"/>
            <w:gridSpan w:val="3"/>
            <w:shd w:val="clear" w:color="auto" w:fill="A6A6A6"/>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8</w:t>
            </w:r>
          </w:p>
        </w:tc>
      </w:tr>
      <w:tr w:rsidR="00C02FAB" w:rsidRPr="008610F1" w:rsidTr="0052373E">
        <w:tc>
          <w:tcPr>
            <w:tcW w:w="14781" w:type="dxa"/>
            <w:gridSpan w:val="3"/>
            <w:shd w:val="clear" w:color="auto" w:fill="D9D9D9"/>
            <w:noWrap/>
          </w:tcPr>
          <w:p w:rsidR="00C02FAB" w:rsidRPr="008E7ABD" w:rsidRDefault="00C02FAB" w:rsidP="005F3D53">
            <w:pPr>
              <w:ind w:left="0" w:firstLine="0"/>
              <w:rPr>
                <w:rFonts w:asciiTheme="minorHAnsi" w:hAnsiTheme="minorHAnsi"/>
                <w:sz w:val="28"/>
                <w:szCs w:val="20"/>
              </w:rPr>
            </w:pPr>
            <w:r w:rsidRPr="008E47F1">
              <w:rPr>
                <w:rFonts w:asciiTheme="minorHAnsi" w:hAnsiTheme="minorHAnsi"/>
                <w:sz w:val="28"/>
                <w:szCs w:val="20"/>
              </w:rPr>
              <w:t xml:space="preserve">The teacher may </w:t>
            </w:r>
            <w:r>
              <w:rPr>
                <w:rFonts w:asciiTheme="minorHAnsi" w:hAnsiTheme="minorHAnsi"/>
                <w:sz w:val="28"/>
                <w:szCs w:val="20"/>
              </w:rPr>
              <w:t>explore life-long</w:t>
            </w:r>
            <w:r w:rsidRPr="008E47F1">
              <w:rPr>
                <w:rFonts w:asciiTheme="minorHAnsi" w:hAnsiTheme="minorHAnsi"/>
                <w:sz w:val="28"/>
                <w:szCs w:val="20"/>
              </w:rPr>
              <w:t xml:space="preserve"> benefits of physical activity so students can </w:t>
            </w:r>
            <w:r>
              <w:rPr>
                <w:rFonts w:asciiTheme="minorHAnsi" w:hAnsiTheme="minorHAnsi"/>
                <w:sz w:val="28"/>
                <w:szCs w:val="20"/>
              </w:rPr>
              <w:t xml:space="preserve">connect </w:t>
            </w:r>
            <w:r w:rsidRPr="008E47F1">
              <w:rPr>
                <w:rFonts w:asciiTheme="minorHAnsi" w:hAnsiTheme="minorHAnsi"/>
                <w:sz w:val="28"/>
                <w:szCs w:val="20"/>
              </w:rPr>
              <w:t xml:space="preserve">moderate and vigorous activities </w:t>
            </w:r>
            <w:r>
              <w:rPr>
                <w:rFonts w:asciiTheme="minorHAnsi" w:hAnsiTheme="minorHAnsi"/>
                <w:sz w:val="28"/>
                <w:szCs w:val="20"/>
              </w:rPr>
              <w:t>to body feelings (e.g. happiness</w:t>
            </w:r>
            <w:r w:rsidRPr="008E47F1">
              <w:rPr>
                <w:rFonts w:asciiTheme="minorHAnsi" w:hAnsiTheme="minorHAnsi"/>
                <w:sz w:val="28"/>
                <w:szCs w:val="20"/>
              </w:rPr>
              <w:t xml:space="preserve">, </w:t>
            </w:r>
            <w:r>
              <w:rPr>
                <w:rFonts w:asciiTheme="minorHAnsi" w:hAnsiTheme="minorHAnsi"/>
                <w:sz w:val="28"/>
                <w:szCs w:val="20"/>
              </w:rPr>
              <w:t>increased energy etc.</w:t>
            </w:r>
            <w:r w:rsidRPr="008E47F1">
              <w:rPr>
                <w:rFonts w:asciiTheme="minorHAnsi" w:hAnsiTheme="minorHAnsi"/>
                <w:sz w:val="28"/>
                <w:szCs w:val="20"/>
              </w:rPr>
              <w:t>).</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C02FAB" w:rsidRPr="00D85726" w:rsidRDefault="00C02FAB" w:rsidP="0052373E">
            <w:pPr>
              <w:ind w:left="288" w:hanging="288"/>
              <w:rPr>
                <w:sz w:val="20"/>
                <w:szCs w:val="20"/>
              </w:rPr>
            </w:pPr>
            <w:r w:rsidRPr="008E47F1">
              <w:rPr>
                <w:sz w:val="20"/>
                <w:szCs w:val="20"/>
              </w:rPr>
              <w:t xml:space="preserve">Identification of feelings that result from participating in physical activity promotes an </w:t>
            </w:r>
            <w:r>
              <w:rPr>
                <w:sz w:val="20"/>
                <w:szCs w:val="20"/>
              </w:rPr>
              <w:t>understanding of body awareness</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C02FAB" w:rsidRPr="00562787" w:rsidRDefault="00C02FAB" w:rsidP="0052373E">
            <w:pPr>
              <w:ind w:left="288" w:hanging="288"/>
              <w:rPr>
                <w:sz w:val="20"/>
              </w:rPr>
            </w:pPr>
            <w:hyperlink r:id="rId47">
              <w:r w:rsidRPr="008E47F1">
                <w:rPr>
                  <w:rStyle w:val="Hyperlink"/>
                  <w:sz w:val="20"/>
                </w:rPr>
                <w:t>http://physedgames.com/?s=frogger</w:t>
              </w:r>
            </w:hyperlink>
            <w:r>
              <w:rPr>
                <w:sz w:val="20"/>
              </w:rPr>
              <w:t xml:space="preserve"> (S</w:t>
            </w:r>
            <w:r w:rsidRPr="008E47F1">
              <w:rPr>
                <w:sz w:val="20"/>
              </w:rPr>
              <w:t>patial awareness game)</w:t>
            </w:r>
            <w:hyperlink r:id="rId48"/>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C02FAB" w:rsidRPr="00562787" w:rsidRDefault="00C02FAB" w:rsidP="0052373E">
            <w:pPr>
              <w:ind w:left="288" w:hanging="288"/>
              <w:rPr>
                <w:sz w:val="20"/>
              </w:rPr>
            </w:pPr>
            <w:hyperlink r:id="rId49">
              <w:r w:rsidRPr="008E47F1">
                <w:rPr>
                  <w:rStyle w:val="Hyperlink"/>
                  <w:sz w:val="20"/>
                </w:rPr>
                <w:t>http://www.pinterest.com/pin/115264071688939780/</w:t>
              </w:r>
            </w:hyperlink>
            <w:r>
              <w:rPr>
                <w:sz w:val="20"/>
              </w:rPr>
              <w:t xml:space="preserve"> (S</w:t>
            </w:r>
            <w:r w:rsidRPr="008E47F1">
              <w:rPr>
                <w:sz w:val="20"/>
              </w:rPr>
              <w:t>ample exit slip)</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C02FAB" w:rsidRPr="00562787" w:rsidRDefault="00C02FAB" w:rsidP="0052373E">
            <w:pPr>
              <w:ind w:left="288" w:hanging="288"/>
              <w:rPr>
                <w:sz w:val="20"/>
              </w:rPr>
            </w:pPr>
            <w:r w:rsidRPr="008E47F1">
              <w:rPr>
                <w:sz w:val="20"/>
              </w:rPr>
              <w:t xml:space="preserve">Students will assess how their body feels after participating in the </w:t>
            </w:r>
            <w:proofErr w:type="spellStart"/>
            <w:r w:rsidRPr="008E47F1">
              <w:rPr>
                <w:sz w:val="20"/>
              </w:rPr>
              <w:t>Frogger</w:t>
            </w:r>
            <w:proofErr w:type="spellEnd"/>
            <w:r w:rsidRPr="008E47F1">
              <w:rPr>
                <w:sz w:val="20"/>
              </w:rPr>
              <w:t xml:space="preserve"> activity by using an exit slip.</w:t>
            </w:r>
          </w:p>
        </w:tc>
      </w:tr>
      <w:tr w:rsidR="00C02FAB" w:rsidRPr="008610F1" w:rsidTr="0052373E">
        <w:trPr>
          <w:trHeight w:val="184"/>
        </w:trPr>
        <w:tc>
          <w:tcPr>
            <w:tcW w:w="3706" w:type="dxa"/>
            <w:vMerge w:val="restart"/>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Differentiation:</w:t>
            </w:r>
          </w:p>
          <w:p w:rsidR="00C02FAB" w:rsidRPr="001D717C" w:rsidRDefault="00C02FAB" w:rsidP="0052373E">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C02FAB" w:rsidRPr="008610F1" w:rsidRDefault="00C02FAB" w:rsidP="0052373E">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C02FAB" w:rsidRPr="008610F1" w:rsidRDefault="00C02FAB" w:rsidP="0052373E">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C02FAB" w:rsidRPr="008610F1" w:rsidTr="0052373E">
        <w:trPr>
          <w:cantSplit/>
          <w:trHeight w:val="20"/>
        </w:trPr>
        <w:tc>
          <w:tcPr>
            <w:tcW w:w="3706" w:type="dxa"/>
            <w:vMerge/>
            <w:shd w:val="clear" w:color="auto" w:fill="D9D9D9"/>
            <w:noWrap/>
          </w:tcPr>
          <w:p w:rsidR="00C02FAB" w:rsidRPr="008610F1" w:rsidRDefault="00C02FAB" w:rsidP="0052373E">
            <w:pPr>
              <w:ind w:left="0" w:firstLine="0"/>
              <w:rPr>
                <w:rFonts w:asciiTheme="minorHAnsi" w:hAnsiTheme="minorHAnsi"/>
                <w:b/>
                <w:sz w:val="20"/>
                <w:szCs w:val="20"/>
              </w:rPr>
            </w:pPr>
          </w:p>
        </w:tc>
        <w:tc>
          <w:tcPr>
            <w:tcW w:w="5320" w:type="dxa"/>
            <w:tcBorders>
              <w:top w:val="nil"/>
            </w:tcBorders>
            <w:shd w:val="clear" w:color="auto" w:fill="auto"/>
          </w:tcPr>
          <w:p w:rsidR="00C02FAB" w:rsidRPr="00CF2493" w:rsidRDefault="00C02FAB" w:rsidP="0052373E">
            <w:pPr>
              <w:ind w:left="288" w:hanging="288"/>
              <w:rPr>
                <w:sz w:val="20"/>
                <w:szCs w:val="20"/>
              </w:rPr>
            </w:pPr>
            <w:r>
              <w:rPr>
                <w:sz w:val="20"/>
                <w:szCs w:val="20"/>
              </w:rPr>
              <w:t>N/A</w:t>
            </w:r>
          </w:p>
        </w:tc>
        <w:tc>
          <w:tcPr>
            <w:tcW w:w="5755" w:type="dxa"/>
            <w:tcBorders>
              <w:top w:val="nil"/>
            </w:tcBorders>
            <w:shd w:val="clear" w:color="auto" w:fill="auto"/>
          </w:tcPr>
          <w:p w:rsidR="00C02FAB" w:rsidRPr="00CF2493" w:rsidRDefault="00C02FAB" w:rsidP="0052373E">
            <w:pPr>
              <w:ind w:left="288" w:hanging="288"/>
              <w:rPr>
                <w:sz w:val="20"/>
                <w:szCs w:val="20"/>
              </w:rPr>
            </w:pPr>
            <w:r>
              <w:rPr>
                <w:sz w:val="20"/>
                <w:szCs w:val="20"/>
              </w:rPr>
              <w:t>N/A</w:t>
            </w:r>
          </w:p>
        </w:tc>
      </w:tr>
      <w:tr w:rsidR="00C02FAB" w:rsidRPr="008610F1" w:rsidTr="0052373E">
        <w:trPr>
          <w:cantSplit/>
          <w:trHeight w:val="20"/>
        </w:trPr>
        <w:tc>
          <w:tcPr>
            <w:tcW w:w="3706" w:type="dxa"/>
            <w:vMerge w:val="restart"/>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C02FAB" w:rsidRPr="008610F1" w:rsidRDefault="00C02FAB" w:rsidP="0052373E">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C02FAB" w:rsidRPr="008610F1" w:rsidRDefault="00C02FAB" w:rsidP="0052373E">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C02FAB" w:rsidRPr="008610F1" w:rsidTr="005F3D53">
        <w:trPr>
          <w:cantSplit/>
          <w:trHeight w:val="49"/>
        </w:trPr>
        <w:tc>
          <w:tcPr>
            <w:tcW w:w="3706" w:type="dxa"/>
            <w:vMerge/>
            <w:shd w:val="clear" w:color="auto" w:fill="D9D9D9"/>
            <w:noWrap/>
          </w:tcPr>
          <w:p w:rsidR="00C02FAB" w:rsidRPr="008610F1" w:rsidRDefault="00C02FAB" w:rsidP="0052373E">
            <w:pPr>
              <w:ind w:left="0" w:firstLine="0"/>
              <w:rPr>
                <w:rFonts w:asciiTheme="minorHAnsi" w:hAnsiTheme="minorHAnsi"/>
                <w:b/>
                <w:sz w:val="20"/>
                <w:szCs w:val="20"/>
              </w:rPr>
            </w:pPr>
          </w:p>
        </w:tc>
        <w:tc>
          <w:tcPr>
            <w:tcW w:w="5320" w:type="dxa"/>
            <w:tcBorders>
              <w:top w:val="nil"/>
            </w:tcBorders>
            <w:shd w:val="clear" w:color="auto" w:fill="auto"/>
          </w:tcPr>
          <w:p w:rsidR="00C02FAB" w:rsidRPr="00CF2493" w:rsidRDefault="00C02FAB" w:rsidP="0052373E">
            <w:pPr>
              <w:ind w:left="288" w:hanging="288"/>
              <w:rPr>
                <w:sz w:val="20"/>
                <w:szCs w:val="20"/>
              </w:rPr>
            </w:pPr>
            <w:r>
              <w:rPr>
                <w:sz w:val="20"/>
                <w:szCs w:val="20"/>
              </w:rPr>
              <w:t>N/A</w:t>
            </w:r>
          </w:p>
        </w:tc>
        <w:tc>
          <w:tcPr>
            <w:tcW w:w="5755" w:type="dxa"/>
            <w:tcBorders>
              <w:top w:val="nil"/>
            </w:tcBorders>
            <w:shd w:val="clear" w:color="auto" w:fill="auto"/>
          </w:tcPr>
          <w:p w:rsidR="00C02FAB" w:rsidRPr="00FD51BF" w:rsidRDefault="00C02FAB" w:rsidP="0052373E">
            <w:pPr>
              <w:ind w:left="288" w:hanging="288"/>
              <w:rPr>
                <w:sz w:val="20"/>
                <w:szCs w:val="20"/>
              </w:rPr>
            </w:pPr>
            <w:r>
              <w:rPr>
                <w:sz w:val="20"/>
                <w:szCs w:val="20"/>
              </w:rPr>
              <w:t>N/A</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C02FAB" w:rsidRPr="000D3823" w:rsidRDefault="00C02FAB" w:rsidP="00CE04BD">
            <w:pPr>
              <w:pStyle w:val="ListParagraph"/>
              <w:numPr>
                <w:ilvl w:val="0"/>
                <w:numId w:val="5"/>
              </w:numPr>
              <w:spacing w:after="0" w:line="240" w:lineRule="auto"/>
              <w:ind w:left="288" w:hanging="288"/>
              <w:rPr>
                <w:sz w:val="20"/>
              </w:rPr>
            </w:pPr>
            <w:r w:rsidRPr="000D3823">
              <w:rPr>
                <w:sz w:val="20"/>
              </w:rPr>
              <w:t>How does your body feel?</w:t>
            </w:r>
          </w:p>
          <w:p w:rsidR="00C02FAB" w:rsidRPr="00562787" w:rsidRDefault="00C02FAB" w:rsidP="00CE04BD">
            <w:pPr>
              <w:pStyle w:val="ListParagraph"/>
              <w:numPr>
                <w:ilvl w:val="0"/>
                <w:numId w:val="5"/>
              </w:numPr>
              <w:spacing w:after="0" w:line="240" w:lineRule="auto"/>
              <w:ind w:left="288" w:hanging="288"/>
              <w:rPr>
                <w:sz w:val="20"/>
                <w:szCs w:val="20"/>
              </w:rPr>
            </w:pPr>
            <w:r w:rsidRPr="000D3823">
              <w:rPr>
                <w:sz w:val="20"/>
              </w:rPr>
              <w:t>How does running make you feel?</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C02FAB" w:rsidRPr="000D3823" w:rsidRDefault="00C02FAB" w:rsidP="00CE04BD">
            <w:pPr>
              <w:pStyle w:val="ListParagraph"/>
              <w:numPr>
                <w:ilvl w:val="0"/>
                <w:numId w:val="5"/>
              </w:numPr>
              <w:spacing w:after="0" w:line="240" w:lineRule="auto"/>
              <w:ind w:left="288" w:hanging="288"/>
              <w:rPr>
                <w:sz w:val="20"/>
              </w:rPr>
            </w:pPr>
            <w:r w:rsidRPr="000D3823">
              <w:rPr>
                <w:sz w:val="20"/>
              </w:rPr>
              <w:t>Follow a simple series of instructions for an activity</w:t>
            </w:r>
          </w:p>
          <w:p w:rsidR="00C02FAB" w:rsidRPr="000D3823" w:rsidRDefault="00C02FAB" w:rsidP="00CE04BD">
            <w:pPr>
              <w:pStyle w:val="ListParagraph"/>
              <w:numPr>
                <w:ilvl w:val="0"/>
                <w:numId w:val="5"/>
              </w:numPr>
              <w:spacing w:after="0" w:line="240" w:lineRule="auto"/>
              <w:ind w:left="288" w:hanging="288"/>
              <w:rPr>
                <w:sz w:val="20"/>
              </w:rPr>
            </w:pPr>
            <w:r w:rsidRPr="000D3823">
              <w:rPr>
                <w:sz w:val="20"/>
              </w:rPr>
              <w:t>Help manage equipment</w:t>
            </w:r>
          </w:p>
          <w:p w:rsidR="00C02FAB" w:rsidRPr="000D3823" w:rsidRDefault="00C02FAB" w:rsidP="00CE04BD">
            <w:pPr>
              <w:pStyle w:val="ListParagraph"/>
              <w:numPr>
                <w:ilvl w:val="0"/>
                <w:numId w:val="5"/>
              </w:numPr>
              <w:spacing w:after="0" w:line="240" w:lineRule="auto"/>
              <w:ind w:left="288" w:hanging="288"/>
              <w:rPr>
                <w:sz w:val="20"/>
              </w:rPr>
            </w:pPr>
            <w:r w:rsidRPr="000D3823">
              <w:rPr>
                <w:sz w:val="20"/>
              </w:rPr>
              <w:t>Identify feelings that result from participation in physical activity</w:t>
            </w:r>
          </w:p>
          <w:p w:rsidR="00C02FAB" w:rsidRPr="008E7ABD" w:rsidRDefault="00C02FAB" w:rsidP="00CE04BD">
            <w:pPr>
              <w:numPr>
                <w:ilvl w:val="0"/>
                <w:numId w:val="5"/>
              </w:numPr>
              <w:ind w:left="288" w:hanging="288"/>
              <w:rPr>
                <w:rFonts w:asciiTheme="minorHAnsi" w:hAnsiTheme="minorHAnsi"/>
                <w:sz w:val="20"/>
                <w:szCs w:val="20"/>
              </w:rPr>
            </w:pPr>
            <w:r w:rsidRPr="000D3823">
              <w:rPr>
                <w:sz w:val="20"/>
              </w:rPr>
              <w:t>Sustaining moderate to vigorous physical act</w:t>
            </w:r>
            <w:r w:rsidR="005F3D53">
              <w:rPr>
                <w:sz w:val="20"/>
              </w:rPr>
              <w:t>ivity for short periods of time</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C02FAB" w:rsidRPr="008E7ABD" w:rsidRDefault="00C02FAB" w:rsidP="0052373E">
            <w:pPr>
              <w:ind w:left="288" w:hanging="288"/>
              <w:rPr>
                <w:rFonts w:asciiTheme="minorHAnsi" w:hAnsiTheme="minorHAnsi"/>
                <w:sz w:val="20"/>
                <w:szCs w:val="20"/>
              </w:rPr>
            </w:pPr>
            <w:r w:rsidRPr="008E47F1">
              <w:rPr>
                <w:rFonts w:asciiTheme="minorHAnsi" w:hAnsiTheme="minorHAnsi"/>
                <w:sz w:val="20"/>
                <w:szCs w:val="20"/>
              </w:rPr>
              <w:t>Feelings, Body, Moderate, Vigorous, Participation, Equipment, Physical activity, Happy , Energized, Tired</w:t>
            </w:r>
          </w:p>
        </w:tc>
      </w:tr>
    </w:tbl>
    <w:p w:rsidR="00C02FAB" w:rsidRDefault="00C02FAB" w:rsidP="00C02FAB">
      <w:pPr>
        <w:ind w:left="0" w:firstLine="0"/>
        <w:rPr>
          <w:rFonts w:asciiTheme="minorHAnsi" w:hAnsiTheme="minorHAnsi"/>
          <w:b/>
          <w:sz w:val="20"/>
          <w:szCs w:val="20"/>
        </w:rPr>
      </w:pPr>
    </w:p>
    <w:p w:rsidR="005F3D53" w:rsidRPr="008610F1" w:rsidRDefault="005F3D53" w:rsidP="00C02FAB">
      <w:pPr>
        <w:ind w:left="0" w:firstLine="0"/>
        <w:rPr>
          <w:rFonts w:asciiTheme="minorHAnsi" w:hAnsiTheme="minorHAnsi"/>
          <w:b/>
          <w:sz w:val="20"/>
          <w:szCs w:val="20"/>
        </w:rPr>
      </w:pPr>
      <w:bookmarkStart w:id="0" w:name="_GoBack"/>
      <w:bookmarkEnd w:id="0"/>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C02FAB" w:rsidRPr="008610F1" w:rsidTr="0052373E">
        <w:tc>
          <w:tcPr>
            <w:tcW w:w="14781" w:type="dxa"/>
            <w:gridSpan w:val="3"/>
            <w:shd w:val="clear" w:color="auto" w:fill="A6A6A6"/>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lastRenderedPageBreak/>
              <w:t xml:space="preserve">Learning Experience # </w:t>
            </w:r>
            <w:r>
              <w:rPr>
                <w:rFonts w:asciiTheme="minorHAnsi" w:hAnsiTheme="minorHAnsi"/>
                <w:b/>
                <w:sz w:val="20"/>
                <w:szCs w:val="20"/>
              </w:rPr>
              <w:t>9</w:t>
            </w:r>
          </w:p>
        </w:tc>
      </w:tr>
      <w:tr w:rsidR="00C02FAB" w:rsidRPr="008610F1" w:rsidTr="0052373E">
        <w:tc>
          <w:tcPr>
            <w:tcW w:w="14781" w:type="dxa"/>
            <w:gridSpan w:val="3"/>
            <w:shd w:val="clear" w:color="auto" w:fill="D9D9D9"/>
            <w:noWrap/>
          </w:tcPr>
          <w:p w:rsidR="00C02FAB" w:rsidRPr="008E7ABD" w:rsidRDefault="00C02FAB" w:rsidP="0052373E">
            <w:pPr>
              <w:ind w:left="0" w:firstLine="0"/>
              <w:rPr>
                <w:rFonts w:asciiTheme="minorHAnsi" w:hAnsiTheme="minorHAnsi"/>
                <w:sz w:val="28"/>
                <w:szCs w:val="20"/>
              </w:rPr>
            </w:pPr>
            <w:r w:rsidRPr="008E47F1">
              <w:rPr>
                <w:rFonts w:asciiTheme="minorHAnsi" w:hAnsiTheme="minorHAnsi"/>
                <w:sz w:val="28"/>
                <w:szCs w:val="20"/>
              </w:rPr>
              <w:t xml:space="preserve">The teacher may review concepts from prior learning experiences so students can apply their knowledge </w:t>
            </w:r>
            <w:r>
              <w:rPr>
                <w:rFonts w:asciiTheme="minorHAnsi" w:hAnsiTheme="minorHAnsi"/>
                <w:sz w:val="28"/>
                <w:szCs w:val="20"/>
              </w:rPr>
              <w:t xml:space="preserve">of personal </w:t>
            </w:r>
            <w:r w:rsidRPr="008E47F1">
              <w:rPr>
                <w:rFonts w:asciiTheme="minorHAnsi" w:hAnsiTheme="minorHAnsi"/>
                <w:sz w:val="28"/>
                <w:szCs w:val="20"/>
              </w:rPr>
              <w:t xml:space="preserve">responsibilities, how the body feels, intensity, and heart rate.   </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C02FAB" w:rsidRPr="00D85726" w:rsidRDefault="00C02FAB" w:rsidP="0052373E">
            <w:pPr>
              <w:ind w:left="288" w:hanging="288"/>
              <w:rPr>
                <w:sz w:val="20"/>
                <w:szCs w:val="20"/>
              </w:rPr>
            </w:pPr>
            <w:r w:rsidRPr="008E47F1">
              <w:rPr>
                <w:sz w:val="20"/>
                <w:szCs w:val="20"/>
              </w:rPr>
              <w:t>Identification of feelings from participating in physical activity promotes an understanding of body awareness</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C02FAB" w:rsidRPr="008E47F1" w:rsidRDefault="00C02FAB" w:rsidP="0052373E">
            <w:pPr>
              <w:ind w:left="288" w:hanging="288"/>
              <w:rPr>
                <w:sz w:val="20"/>
              </w:rPr>
            </w:pPr>
            <w:hyperlink r:id="rId50">
              <w:r w:rsidRPr="008E47F1">
                <w:rPr>
                  <w:rStyle w:val="Hyperlink"/>
                  <w:sz w:val="20"/>
                </w:rPr>
                <w:t>http://www.teacherspayteachers.com/Product/Fitness-Circuit-Task-Cards-Cardiovascular-Endurance-1391354</w:t>
              </w:r>
            </w:hyperlink>
            <w:r>
              <w:rPr>
                <w:sz w:val="20"/>
              </w:rPr>
              <w:t xml:space="preserve"> (F</w:t>
            </w:r>
            <w:r w:rsidRPr="008E47F1">
              <w:rPr>
                <w:sz w:val="20"/>
              </w:rPr>
              <w:t>itness task cards, minimal cost)</w:t>
            </w:r>
          </w:p>
          <w:p w:rsidR="00C02FAB" w:rsidRPr="008E47F1" w:rsidRDefault="00C02FAB" w:rsidP="0052373E">
            <w:pPr>
              <w:ind w:left="288" w:hanging="288"/>
              <w:rPr>
                <w:sz w:val="20"/>
              </w:rPr>
            </w:pPr>
            <w:hyperlink r:id="rId51">
              <w:r w:rsidRPr="008E47F1">
                <w:rPr>
                  <w:rStyle w:val="Hyperlink"/>
                  <w:sz w:val="20"/>
                </w:rPr>
                <w:t>http://www.teacherspayteachers.com/Product/Fitness-Circuit-Task-Cards-7-Free-Cards-1513792</w:t>
              </w:r>
            </w:hyperlink>
            <w:r>
              <w:rPr>
                <w:sz w:val="20"/>
              </w:rPr>
              <w:t xml:space="preserve"> (F</w:t>
            </w:r>
            <w:r w:rsidRPr="008E47F1">
              <w:rPr>
                <w:sz w:val="20"/>
              </w:rPr>
              <w:t>itness task cards, free)</w:t>
            </w:r>
          </w:p>
          <w:p w:rsidR="00C02FAB" w:rsidRPr="008E47F1" w:rsidRDefault="00C02FAB" w:rsidP="0052373E">
            <w:pPr>
              <w:ind w:left="288" w:hanging="288"/>
              <w:rPr>
                <w:sz w:val="20"/>
              </w:rPr>
            </w:pPr>
            <w:hyperlink r:id="rId52">
              <w:r w:rsidRPr="008E47F1">
                <w:rPr>
                  <w:rStyle w:val="Hyperlink"/>
                  <w:sz w:val="20"/>
                </w:rPr>
                <w:t>http://www.teacherspayteachers.com/Product/Blank-Classroom-job-cards-in-BRIGHT-polka-Dot-315946</w:t>
              </w:r>
            </w:hyperlink>
            <w:r>
              <w:rPr>
                <w:sz w:val="20"/>
              </w:rPr>
              <w:t xml:space="preserve"> (B</w:t>
            </w:r>
            <w:r w:rsidRPr="008E47F1">
              <w:rPr>
                <w:sz w:val="20"/>
              </w:rPr>
              <w:t>lank task card, free)</w:t>
            </w:r>
          </w:p>
          <w:p w:rsidR="00C02FAB" w:rsidRPr="00562787" w:rsidRDefault="00C02FAB" w:rsidP="0052373E">
            <w:pPr>
              <w:ind w:left="288" w:hanging="288"/>
              <w:rPr>
                <w:sz w:val="20"/>
              </w:rPr>
            </w:pPr>
            <w:hyperlink r:id="rId53">
              <w:r w:rsidRPr="008E47F1">
                <w:rPr>
                  <w:rStyle w:val="Hyperlink"/>
                  <w:sz w:val="20"/>
                </w:rPr>
                <w:t>https://drive.google.com/file/d/0B9yTqwoe4JcYaTgtaGZWdHVZdXc/view?usp=sharing</w:t>
              </w:r>
            </w:hyperlink>
            <w:r w:rsidRPr="008E47F1">
              <w:rPr>
                <w:sz w:val="20"/>
              </w:rPr>
              <w:t xml:space="preserve"> (6 concept bucket set up)</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C02FAB" w:rsidRPr="00562787" w:rsidRDefault="00C02FAB" w:rsidP="0052373E">
            <w:pPr>
              <w:ind w:left="288" w:hanging="288"/>
              <w:rPr>
                <w:sz w:val="20"/>
              </w:rPr>
            </w:pP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C02FAB" w:rsidRPr="00562787" w:rsidRDefault="00C02FAB" w:rsidP="0052373E">
            <w:pPr>
              <w:ind w:left="288" w:hanging="288"/>
              <w:rPr>
                <w:sz w:val="20"/>
              </w:rPr>
            </w:pPr>
            <w:r w:rsidRPr="008E47F1">
              <w:rPr>
                <w:sz w:val="20"/>
              </w:rPr>
              <w:t>Students will select task cards from each category (activity, intensity, heart rate, feelings, responsibilities) by par</w:t>
            </w:r>
            <w:r>
              <w:rPr>
                <w:sz w:val="20"/>
              </w:rPr>
              <w:t>ticipating in an activity (</w:t>
            </w:r>
            <w:r w:rsidRPr="008E47F1">
              <w:rPr>
                <w:sz w:val="20"/>
              </w:rPr>
              <w:t>tag, stations, peer coaching, create your workout routine) to demonstrate understanding of personal awareness.</w:t>
            </w:r>
          </w:p>
        </w:tc>
      </w:tr>
      <w:tr w:rsidR="00C02FAB" w:rsidRPr="008610F1" w:rsidTr="0052373E">
        <w:trPr>
          <w:trHeight w:val="184"/>
        </w:trPr>
        <w:tc>
          <w:tcPr>
            <w:tcW w:w="3706" w:type="dxa"/>
            <w:vMerge w:val="restart"/>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Differentiation:</w:t>
            </w:r>
          </w:p>
          <w:p w:rsidR="00C02FAB" w:rsidRPr="001D717C" w:rsidRDefault="00C02FAB" w:rsidP="0052373E">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C02FAB" w:rsidRPr="008610F1" w:rsidRDefault="00C02FAB" w:rsidP="0052373E">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C02FAB" w:rsidRPr="008610F1" w:rsidRDefault="00C02FAB" w:rsidP="0052373E">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C02FAB" w:rsidRPr="008610F1" w:rsidTr="0052373E">
        <w:trPr>
          <w:cantSplit/>
          <w:trHeight w:val="20"/>
        </w:trPr>
        <w:tc>
          <w:tcPr>
            <w:tcW w:w="3706" w:type="dxa"/>
            <w:vMerge/>
            <w:shd w:val="clear" w:color="auto" w:fill="D9D9D9"/>
            <w:noWrap/>
          </w:tcPr>
          <w:p w:rsidR="00C02FAB" w:rsidRPr="008610F1" w:rsidRDefault="00C02FAB" w:rsidP="0052373E">
            <w:pPr>
              <w:ind w:left="0" w:firstLine="0"/>
              <w:rPr>
                <w:rFonts w:asciiTheme="minorHAnsi" w:hAnsiTheme="minorHAnsi"/>
                <w:b/>
                <w:sz w:val="20"/>
                <w:szCs w:val="20"/>
              </w:rPr>
            </w:pPr>
          </w:p>
        </w:tc>
        <w:tc>
          <w:tcPr>
            <w:tcW w:w="5320" w:type="dxa"/>
            <w:tcBorders>
              <w:top w:val="nil"/>
            </w:tcBorders>
            <w:shd w:val="clear" w:color="auto" w:fill="auto"/>
          </w:tcPr>
          <w:p w:rsidR="00C02FAB" w:rsidRPr="000D3823" w:rsidRDefault="00C02FAB" w:rsidP="0052373E">
            <w:pPr>
              <w:widowControl w:val="0"/>
              <w:ind w:left="288" w:hanging="288"/>
              <w:rPr>
                <w:sz w:val="20"/>
              </w:rPr>
            </w:pPr>
            <w:r w:rsidRPr="000D3823">
              <w:rPr>
                <w:sz w:val="20"/>
              </w:rPr>
              <w:t xml:space="preserve">The teacher may provide one-on-one check for understanding, modified activities, and physical demonstrations </w:t>
            </w:r>
          </w:p>
        </w:tc>
        <w:tc>
          <w:tcPr>
            <w:tcW w:w="5755" w:type="dxa"/>
            <w:tcBorders>
              <w:top w:val="nil"/>
            </w:tcBorders>
            <w:shd w:val="clear" w:color="auto" w:fill="auto"/>
          </w:tcPr>
          <w:p w:rsidR="00C02FAB" w:rsidRPr="000D3823" w:rsidRDefault="00C02FAB" w:rsidP="0052373E">
            <w:pPr>
              <w:ind w:left="288" w:hanging="288"/>
              <w:rPr>
                <w:sz w:val="20"/>
              </w:rPr>
            </w:pPr>
            <w:r>
              <w:rPr>
                <w:sz w:val="20"/>
              </w:rPr>
              <w:t>Students may use fewer</w:t>
            </w:r>
            <w:r w:rsidRPr="000D3823">
              <w:rPr>
                <w:sz w:val="20"/>
              </w:rPr>
              <w:t xml:space="preserve"> task cards</w:t>
            </w:r>
          </w:p>
        </w:tc>
      </w:tr>
      <w:tr w:rsidR="00C02FAB" w:rsidRPr="008610F1" w:rsidTr="0052373E">
        <w:trPr>
          <w:cantSplit/>
          <w:trHeight w:val="20"/>
        </w:trPr>
        <w:tc>
          <w:tcPr>
            <w:tcW w:w="3706" w:type="dxa"/>
            <w:vMerge w:val="restart"/>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C02FAB" w:rsidRPr="008610F1" w:rsidRDefault="00C02FAB" w:rsidP="0052373E">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C02FAB" w:rsidRPr="008610F1" w:rsidRDefault="00C02FAB" w:rsidP="0052373E">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C02FAB" w:rsidRPr="008610F1" w:rsidTr="005F3D53">
        <w:trPr>
          <w:cantSplit/>
          <w:trHeight w:val="139"/>
        </w:trPr>
        <w:tc>
          <w:tcPr>
            <w:tcW w:w="3706" w:type="dxa"/>
            <w:vMerge/>
            <w:shd w:val="clear" w:color="auto" w:fill="D9D9D9"/>
            <w:noWrap/>
          </w:tcPr>
          <w:p w:rsidR="00C02FAB" w:rsidRPr="008610F1" w:rsidRDefault="00C02FAB" w:rsidP="0052373E">
            <w:pPr>
              <w:ind w:left="0" w:firstLine="0"/>
              <w:rPr>
                <w:rFonts w:asciiTheme="minorHAnsi" w:hAnsiTheme="minorHAnsi"/>
                <w:b/>
                <w:sz w:val="20"/>
                <w:szCs w:val="20"/>
              </w:rPr>
            </w:pPr>
          </w:p>
        </w:tc>
        <w:tc>
          <w:tcPr>
            <w:tcW w:w="5320" w:type="dxa"/>
            <w:tcBorders>
              <w:top w:val="nil"/>
            </w:tcBorders>
            <w:shd w:val="clear" w:color="auto" w:fill="auto"/>
          </w:tcPr>
          <w:p w:rsidR="00C02FAB" w:rsidRPr="00CF2493" w:rsidRDefault="00C02FAB" w:rsidP="0052373E">
            <w:pPr>
              <w:ind w:left="288" w:hanging="288"/>
              <w:rPr>
                <w:sz w:val="20"/>
                <w:szCs w:val="20"/>
              </w:rPr>
            </w:pPr>
            <w:r>
              <w:rPr>
                <w:sz w:val="20"/>
                <w:szCs w:val="20"/>
              </w:rPr>
              <w:t>N/A</w:t>
            </w:r>
          </w:p>
        </w:tc>
        <w:tc>
          <w:tcPr>
            <w:tcW w:w="5755" w:type="dxa"/>
            <w:tcBorders>
              <w:top w:val="nil"/>
            </w:tcBorders>
            <w:shd w:val="clear" w:color="auto" w:fill="auto"/>
          </w:tcPr>
          <w:p w:rsidR="00C02FAB" w:rsidRPr="00FD51BF" w:rsidRDefault="00C02FAB" w:rsidP="0052373E">
            <w:pPr>
              <w:ind w:left="288" w:hanging="288"/>
              <w:rPr>
                <w:sz w:val="20"/>
                <w:szCs w:val="20"/>
              </w:rPr>
            </w:pPr>
            <w:r>
              <w:rPr>
                <w:sz w:val="20"/>
                <w:szCs w:val="20"/>
              </w:rPr>
              <w:t>N/A</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C02FAB" w:rsidRPr="00562787" w:rsidRDefault="00C02FAB" w:rsidP="00CE04BD">
            <w:pPr>
              <w:pStyle w:val="ListParagraph"/>
              <w:numPr>
                <w:ilvl w:val="0"/>
                <w:numId w:val="5"/>
              </w:numPr>
              <w:spacing w:after="0" w:line="240" w:lineRule="auto"/>
              <w:ind w:left="288" w:hanging="288"/>
              <w:rPr>
                <w:sz w:val="20"/>
                <w:szCs w:val="20"/>
              </w:rPr>
            </w:pPr>
            <w:r>
              <w:rPr>
                <w:sz w:val="20"/>
                <w:szCs w:val="20"/>
              </w:rPr>
              <w:t>Personal responsibility</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C02FAB" w:rsidRPr="000D3823" w:rsidRDefault="00C02FAB" w:rsidP="00CE04BD">
            <w:pPr>
              <w:pStyle w:val="ListParagraph"/>
              <w:numPr>
                <w:ilvl w:val="0"/>
                <w:numId w:val="5"/>
              </w:numPr>
              <w:spacing w:after="0" w:line="240" w:lineRule="auto"/>
              <w:ind w:left="288" w:hanging="288"/>
              <w:rPr>
                <w:sz w:val="20"/>
              </w:rPr>
            </w:pPr>
            <w:r w:rsidRPr="000D3823">
              <w:rPr>
                <w:sz w:val="20"/>
              </w:rPr>
              <w:t>Sustain moderate to vigorous physical activity for short periods of time</w:t>
            </w:r>
          </w:p>
          <w:p w:rsidR="00C02FAB" w:rsidRPr="000D3823" w:rsidRDefault="00C02FAB" w:rsidP="00CE04BD">
            <w:pPr>
              <w:pStyle w:val="ListParagraph"/>
              <w:numPr>
                <w:ilvl w:val="0"/>
                <w:numId w:val="5"/>
              </w:numPr>
              <w:spacing w:after="0" w:line="240" w:lineRule="auto"/>
              <w:ind w:left="288" w:hanging="288"/>
              <w:rPr>
                <w:sz w:val="20"/>
              </w:rPr>
            </w:pPr>
            <w:r w:rsidRPr="000D3823">
              <w:rPr>
                <w:sz w:val="20"/>
              </w:rPr>
              <w:t>Identify feelings that result from participation in physical activity</w:t>
            </w:r>
          </w:p>
          <w:p w:rsidR="00C02FAB" w:rsidRPr="000D3823" w:rsidRDefault="00C02FAB" w:rsidP="00CE04BD">
            <w:pPr>
              <w:pStyle w:val="ListParagraph"/>
              <w:numPr>
                <w:ilvl w:val="0"/>
                <w:numId w:val="5"/>
              </w:numPr>
              <w:spacing w:after="0" w:line="240" w:lineRule="auto"/>
              <w:ind w:left="288" w:hanging="288"/>
              <w:rPr>
                <w:sz w:val="20"/>
              </w:rPr>
            </w:pPr>
            <w:r w:rsidRPr="000D3823">
              <w:rPr>
                <w:sz w:val="20"/>
              </w:rPr>
              <w:t>Identify activities that will increase the heart rate</w:t>
            </w:r>
          </w:p>
          <w:p w:rsidR="00C02FAB" w:rsidRPr="000D3823" w:rsidRDefault="00C02FAB" w:rsidP="00CE04BD">
            <w:pPr>
              <w:pStyle w:val="ListParagraph"/>
              <w:numPr>
                <w:ilvl w:val="0"/>
                <w:numId w:val="5"/>
              </w:numPr>
              <w:spacing w:after="0" w:line="240" w:lineRule="auto"/>
              <w:ind w:left="288" w:hanging="288"/>
              <w:rPr>
                <w:sz w:val="20"/>
              </w:rPr>
            </w:pPr>
            <w:r w:rsidRPr="000D3823">
              <w:rPr>
                <w:sz w:val="20"/>
              </w:rPr>
              <w:t>Follow a simple series of instructions for an activity</w:t>
            </w:r>
          </w:p>
          <w:p w:rsidR="00C02FAB" w:rsidRPr="000D3823" w:rsidRDefault="00C02FAB" w:rsidP="00CE04BD">
            <w:pPr>
              <w:pStyle w:val="ListParagraph"/>
              <w:numPr>
                <w:ilvl w:val="0"/>
                <w:numId w:val="5"/>
              </w:numPr>
              <w:spacing w:after="0" w:line="240" w:lineRule="auto"/>
              <w:ind w:left="288" w:hanging="288"/>
              <w:rPr>
                <w:sz w:val="20"/>
              </w:rPr>
            </w:pPr>
            <w:r w:rsidRPr="000D3823">
              <w:rPr>
                <w:sz w:val="20"/>
              </w:rPr>
              <w:t>Help manage equipment</w:t>
            </w:r>
          </w:p>
          <w:p w:rsidR="00C02FAB" w:rsidRPr="000D3823" w:rsidRDefault="00C02FAB" w:rsidP="00CE04BD">
            <w:pPr>
              <w:pStyle w:val="ListParagraph"/>
              <w:numPr>
                <w:ilvl w:val="0"/>
                <w:numId w:val="5"/>
              </w:numPr>
              <w:spacing w:after="0" w:line="240" w:lineRule="auto"/>
              <w:ind w:left="288" w:hanging="288"/>
              <w:rPr>
                <w:sz w:val="20"/>
              </w:rPr>
            </w:pPr>
            <w:r w:rsidRPr="000D3823">
              <w:rPr>
                <w:sz w:val="20"/>
              </w:rPr>
              <w:t>Follow established class protocols</w:t>
            </w:r>
          </w:p>
          <w:p w:rsidR="00C02FAB" w:rsidRPr="008E7ABD" w:rsidRDefault="00C02FAB" w:rsidP="00CE04BD">
            <w:pPr>
              <w:numPr>
                <w:ilvl w:val="0"/>
                <w:numId w:val="5"/>
              </w:numPr>
              <w:ind w:left="288" w:hanging="288"/>
              <w:rPr>
                <w:rFonts w:asciiTheme="minorHAnsi" w:hAnsiTheme="minorHAnsi"/>
                <w:sz w:val="20"/>
                <w:szCs w:val="20"/>
              </w:rPr>
            </w:pPr>
            <w:r w:rsidRPr="000D3823">
              <w:rPr>
                <w:sz w:val="20"/>
              </w:rPr>
              <w:t>Speak at appropriate times</w:t>
            </w:r>
          </w:p>
        </w:tc>
      </w:tr>
      <w:tr w:rsidR="00C02FAB" w:rsidRPr="008610F1" w:rsidTr="0052373E">
        <w:tc>
          <w:tcPr>
            <w:tcW w:w="3706" w:type="dxa"/>
            <w:shd w:val="clear" w:color="auto" w:fill="D9D9D9"/>
            <w:noWrap/>
          </w:tcPr>
          <w:p w:rsidR="00C02FAB" w:rsidRPr="008610F1" w:rsidRDefault="00C02FAB" w:rsidP="0052373E">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C02FAB" w:rsidRPr="008E7ABD" w:rsidRDefault="00C02FAB" w:rsidP="0052373E">
            <w:pPr>
              <w:ind w:left="288" w:hanging="288"/>
              <w:rPr>
                <w:rFonts w:asciiTheme="minorHAnsi" w:hAnsiTheme="minorHAnsi"/>
                <w:sz w:val="20"/>
                <w:szCs w:val="20"/>
              </w:rPr>
            </w:pPr>
            <w:r w:rsidRPr="008E47F1">
              <w:rPr>
                <w:rFonts w:asciiTheme="minorHAnsi" w:hAnsiTheme="minorHAnsi"/>
                <w:sz w:val="20"/>
                <w:szCs w:val="20"/>
              </w:rPr>
              <w:t>Personal awareness, Activity, Heart rate, Responsibility, Feelings, Intensity, Body awareness</w:t>
            </w:r>
          </w:p>
        </w:tc>
      </w:tr>
    </w:tbl>
    <w:p w:rsidR="00C02FAB" w:rsidRPr="008610F1" w:rsidRDefault="00C02FAB" w:rsidP="00C02FAB">
      <w:pPr>
        <w:ind w:left="0" w:firstLine="0"/>
        <w:rPr>
          <w:rFonts w:asciiTheme="minorHAnsi" w:hAnsiTheme="minorHAnsi"/>
          <w:b/>
          <w:sz w:val="20"/>
          <w:szCs w:val="20"/>
        </w:rPr>
      </w:pPr>
    </w:p>
    <w:p w:rsidR="00C02FAB" w:rsidRDefault="00C02FAB" w:rsidP="00C02FAB">
      <w:pPr>
        <w:ind w:left="0" w:firstLine="0"/>
        <w:rPr>
          <w:rFonts w:asciiTheme="minorHAnsi" w:hAnsiTheme="minorHAnsi"/>
          <w:b/>
          <w:sz w:val="20"/>
          <w:szCs w:val="20"/>
        </w:rPr>
      </w:pPr>
    </w:p>
    <w:p w:rsidR="00C02FAB" w:rsidRDefault="00C02FAB" w:rsidP="0054433A">
      <w:pPr>
        <w:ind w:left="0" w:firstLine="0"/>
        <w:rPr>
          <w:rFonts w:asciiTheme="minorHAnsi" w:hAnsiTheme="minorHAnsi"/>
          <w:b/>
          <w:sz w:val="20"/>
          <w:szCs w:val="20"/>
        </w:rPr>
      </w:pPr>
    </w:p>
    <w:sectPr w:rsidR="00C02FAB" w:rsidSect="008E6382">
      <w:headerReference w:type="default" r:id="rId54"/>
      <w:footerReference w:type="default" r:id="rId5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4BD" w:rsidRDefault="00CE04BD" w:rsidP="00F36A58">
      <w:r>
        <w:separator/>
      </w:r>
    </w:p>
  </w:endnote>
  <w:endnote w:type="continuationSeparator" w:id="0">
    <w:p w:rsidR="00CE04BD" w:rsidRDefault="00CE04BD" w:rsidP="00F3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altName w:val="Palatino"/>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73E" w:rsidRPr="005E2724" w:rsidRDefault="0052373E" w:rsidP="005E2724">
    <w:pPr>
      <w:rPr>
        <w:sz w:val="16"/>
        <w:szCs w:val="16"/>
      </w:rPr>
    </w:pPr>
    <w:r>
      <w:rPr>
        <w:sz w:val="16"/>
        <w:szCs w:val="16"/>
      </w:rPr>
      <w:t>Kindergarten</w:t>
    </w:r>
    <w:r w:rsidRPr="001A50CB">
      <w:rPr>
        <w:sz w:val="16"/>
        <w:szCs w:val="16"/>
      </w:rPr>
      <w:t xml:space="preserve">, </w:t>
    </w:r>
    <w:r>
      <w:rPr>
        <w:sz w:val="16"/>
        <w:szCs w:val="16"/>
      </w:rPr>
      <w:t>Physical Education</w:t>
    </w:r>
    <w:r w:rsidRPr="001A50CB">
      <w:rPr>
        <w:sz w:val="16"/>
        <w:szCs w:val="16"/>
      </w:rPr>
      <w:ptab w:relativeTo="margin" w:alignment="center" w:leader="none"/>
    </w:r>
    <w:r>
      <w:rPr>
        <w:sz w:val="16"/>
        <w:szCs w:val="16"/>
      </w:rPr>
      <w:t>Unit Title: Knowing Your Body</w:t>
    </w:r>
    <w:r>
      <w:rPr>
        <w:sz w:val="16"/>
        <w:szCs w:val="16"/>
      </w:rPr>
      <w:tab/>
    </w:r>
    <w:r w:rsidRPr="001A50CB">
      <w:rPr>
        <w:sz w:val="16"/>
        <w:szCs w:val="16"/>
      </w:rPr>
      <w:ptab w:relativeTo="margin" w:alignment="right" w:leader="none"/>
    </w:r>
    <w:sdt>
      <w:sdtPr>
        <w:rPr>
          <w:sz w:val="16"/>
          <w:szCs w:val="16"/>
        </w:rPr>
        <w:id w:val="1909955286"/>
        <w:docPartObj>
          <w:docPartGallery w:val="Page Numbers (Top of Page)"/>
          <w:docPartUnique/>
        </w:docPartObj>
      </w:sdtPr>
      <w:sdtContent>
        <w:r w:rsidRPr="001A50CB">
          <w:rPr>
            <w:sz w:val="16"/>
            <w:szCs w:val="16"/>
          </w:rPr>
          <w:t xml:space="preserve">Page </w:t>
        </w:r>
        <w:r w:rsidRPr="001A50CB">
          <w:rPr>
            <w:sz w:val="16"/>
            <w:szCs w:val="16"/>
          </w:rPr>
          <w:fldChar w:fldCharType="begin"/>
        </w:r>
        <w:r w:rsidRPr="001A50CB">
          <w:rPr>
            <w:sz w:val="16"/>
            <w:szCs w:val="16"/>
          </w:rPr>
          <w:instrText xml:space="preserve"> PAGE </w:instrText>
        </w:r>
        <w:r w:rsidRPr="001A50CB">
          <w:rPr>
            <w:sz w:val="16"/>
            <w:szCs w:val="16"/>
          </w:rPr>
          <w:fldChar w:fldCharType="separate"/>
        </w:r>
        <w:r w:rsidR="005F3D53">
          <w:rPr>
            <w:noProof/>
            <w:sz w:val="16"/>
            <w:szCs w:val="16"/>
          </w:rPr>
          <w:t>13</w:t>
        </w:r>
        <w:r w:rsidRPr="001A50CB">
          <w:rPr>
            <w:sz w:val="16"/>
            <w:szCs w:val="16"/>
          </w:rPr>
          <w:fldChar w:fldCharType="end"/>
        </w:r>
        <w:r w:rsidRPr="001A50CB">
          <w:rPr>
            <w:sz w:val="16"/>
            <w:szCs w:val="16"/>
          </w:rPr>
          <w:t xml:space="preserve"> of </w:t>
        </w:r>
        <w:r>
          <w:rPr>
            <w:sz w:val="16"/>
            <w:szCs w:val="16"/>
          </w:rPr>
          <w:t>1</w:t>
        </w:r>
        <w:r w:rsidR="005F3D53">
          <w:rPr>
            <w:sz w:val="16"/>
            <w:szCs w:val="16"/>
          </w:rPr>
          <w:t>3</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4BD" w:rsidRDefault="00CE04BD" w:rsidP="00F36A58">
      <w:r>
        <w:separator/>
      </w:r>
    </w:p>
  </w:footnote>
  <w:footnote w:type="continuationSeparator" w:id="0">
    <w:p w:rsidR="00CE04BD" w:rsidRDefault="00CE04BD" w:rsidP="00F36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73E" w:rsidRDefault="0052373E" w:rsidP="00073D8B">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73E" w:rsidRDefault="0052373E" w:rsidP="005E2724">
    <w:pPr>
      <w:jc w:val="center"/>
    </w:pPr>
    <w:r>
      <w:rPr>
        <w:b/>
        <w:sz w:val="20"/>
        <w:szCs w:val="20"/>
      </w:rPr>
      <w:t>Colorado Teacher-Authored Sample Instructional Unit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6CF0D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B40570C"/>
    <w:multiLevelType w:val="hybridMultilevel"/>
    <w:tmpl w:val="2390C4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4721519"/>
    <w:multiLevelType w:val="hybridMultilevel"/>
    <w:tmpl w:val="2390C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127601"/>
    <w:multiLevelType w:val="multilevel"/>
    <w:tmpl w:val="AD786596"/>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1D32363A"/>
    <w:multiLevelType w:val="hybridMultilevel"/>
    <w:tmpl w:val="291A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7A729F"/>
    <w:multiLevelType w:val="hybridMultilevel"/>
    <w:tmpl w:val="0136DA18"/>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6">
    <w:nsid w:val="33160AE0"/>
    <w:multiLevelType w:val="hybridMultilevel"/>
    <w:tmpl w:val="E7D69AC2"/>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7">
    <w:nsid w:val="36341D27"/>
    <w:multiLevelType w:val="hybridMultilevel"/>
    <w:tmpl w:val="3054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C34E03"/>
    <w:multiLevelType w:val="multilevel"/>
    <w:tmpl w:val="4022C804"/>
    <w:lvl w:ilvl="0">
      <w:start w:val="1"/>
      <w:numFmt w:val="bullet"/>
      <w:lvlText w:val=""/>
      <w:lvlJc w:val="left"/>
      <w:pPr>
        <w:ind w:left="720" w:firstLine="360"/>
      </w:pPr>
      <w:rPr>
        <w:rFonts w:ascii="Symbol" w:hAnsi="Symbol" w:hint="default"/>
        <w:b w:val="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556A004F"/>
    <w:multiLevelType w:val="hybridMultilevel"/>
    <w:tmpl w:val="10AAA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ACF0831"/>
    <w:multiLevelType w:val="hybridMultilevel"/>
    <w:tmpl w:val="C5223C60"/>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12">
    <w:nsid w:val="5C2830C5"/>
    <w:multiLevelType w:val="hybridMultilevel"/>
    <w:tmpl w:val="BCE429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F3710CC"/>
    <w:multiLevelType w:val="hybridMultilevel"/>
    <w:tmpl w:val="2390C4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45F52A7"/>
    <w:multiLevelType w:val="hybridMultilevel"/>
    <w:tmpl w:val="275C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2"/>
  </w:num>
  <w:num w:numId="4">
    <w:abstractNumId w:val="10"/>
  </w:num>
  <w:num w:numId="5">
    <w:abstractNumId w:val="4"/>
  </w:num>
  <w:num w:numId="6">
    <w:abstractNumId w:val="7"/>
  </w:num>
  <w:num w:numId="7">
    <w:abstractNumId w:val="2"/>
  </w:num>
  <w:num w:numId="8">
    <w:abstractNumId w:val="13"/>
  </w:num>
  <w:num w:numId="9">
    <w:abstractNumId w:val="1"/>
  </w:num>
  <w:num w:numId="10">
    <w:abstractNumId w:val="6"/>
  </w:num>
  <w:num w:numId="11">
    <w:abstractNumId w:val="8"/>
  </w:num>
  <w:num w:numId="12">
    <w:abstractNumId w:val="14"/>
  </w:num>
  <w:num w:numId="13">
    <w:abstractNumId w:val="3"/>
  </w:num>
  <w:num w:numId="14">
    <w:abstractNumId w:val="5"/>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C33"/>
    <w:rsid w:val="000007FD"/>
    <w:rsid w:val="0000149A"/>
    <w:rsid w:val="000063C0"/>
    <w:rsid w:val="000105F4"/>
    <w:rsid w:val="00016F99"/>
    <w:rsid w:val="00021F9B"/>
    <w:rsid w:val="00043AF4"/>
    <w:rsid w:val="00043BFE"/>
    <w:rsid w:val="000470FE"/>
    <w:rsid w:val="000529DD"/>
    <w:rsid w:val="00061B92"/>
    <w:rsid w:val="00065DD3"/>
    <w:rsid w:val="000728AC"/>
    <w:rsid w:val="00073D8B"/>
    <w:rsid w:val="00077BA1"/>
    <w:rsid w:val="00086E35"/>
    <w:rsid w:val="0009062A"/>
    <w:rsid w:val="000910A8"/>
    <w:rsid w:val="000910E2"/>
    <w:rsid w:val="000A395A"/>
    <w:rsid w:val="000B2D43"/>
    <w:rsid w:val="000B3191"/>
    <w:rsid w:val="000D089A"/>
    <w:rsid w:val="000D2207"/>
    <w:rsid w:val="000D2958"/>
    <w:rsid w:val="000D6820"/>
    <w:rsid w:val="000D7E6D"/>
    <w:rsid w:val="000E54AC"/>
    <w:rsid w:val="000E74E5"/>
    <w:rsid w:val="000E7E98"/>
    <w:rsid w:val="000F51A6"/>
    <w:rsid w:val="000F56D7"/>
    <w:rsid w:val="00112135"/>
    <w:rsid w:val="0011270D"/>
    <w:rsid w:val="001208BA"/>
    <w:rsid w:val="00122021"/>
    <w:rsid w:val="00125E85"/>
    <w:rsid w:val="0013710B"/>
    <w:rsid w:val="00144939"/>
    <w:rsid w:val="0014751D"/>
    <w:rsid w:val="00153510"/>
    <w:rsid w:val="00161145"/>
    <w:rsid w:val="001646D2"/>
    <w:rsid w:val="00167860"/>
    <w:rsid w:val="001749E8"/>
    <w:rsid w:val="001951E1"/>
    <w:rsid w:val="001A47ED"/>
    <w:rsid w:val="001A50CB"/>
    <w:rsid w:val="001B1BF7"/>
    <w:rsid w:val="001B5F07"/>
    <w:rsid w:val="001C53AD"/>
    <w:rsid w:val="001C71D2"/>
    <w:rsid w:val="001D01C0"/>
    <w:rsid w:val="001D26D3"/>
    <w:rsid w:val="001F5B7D"/>
    <w:rsid w:val="0020176D"/>
    <w:rsid w:val="00212E02"/>
    <w:rsid w:val="00230248"/>
    <w:rsid w:val="00234AA0"/>
    <w:rsid w:val="002404E2"/>
    <w:rsid w:val="0024151A"/>
    <w:rsid w:val="00245712"/>
    <w:rsid w:val="0025049C"/>
    <w:rsid w:val="00254293"/>
    <w:rsid w:val="00255AB1"/>
    <w:rsid w:val="002633A6"/>
    <w:rsid w:val="00267B2B"/>
    <w:rsid w:val="002713D7"/>
    <w:rsid w:val="002813AD"/>
    <w:rsid w:val="00281B05"/>
    <w:rsid w:val="0028514C"/>
    <w:rsid w:val="002866F5"/>
    <w:rsid w:val="00290134"/>
    <w:rsid w:val="002A582B"/>
    <w:rsid w:val="002A615D"/>
    <w:rsid w:val="002B2B98"/>
    <w:rsid w:val="002B422F"/>
    <w:rsid w:val="002C424E"/>
    <w:rsid w:val="002C516D"/>
    <w:rsid w:val="002C5D8B"/>
    <w:rsid w:val="002C75C4"/>
    <w:rsid w:val="002D49D1"/>
    <w:rsid w:val="002D4B80"/>
    <w:rsid w:val="002E7E78"/>
    <w:rsid w:val="002F378F"/>
    <w:rsid w:val="003011E5"/>
    <w:rsid w:val="00304C52"/>
    <w:rsid w:val="003115EF"/>
    <w:rsid w:val="003117E8"/>
    <w:rsid w:val="00317C33"/>
    <w:rsid w:val="00322B29"/>
    <w:rsid w:val="003372B0"/>
    <w:rsid w:val="00343F7B"/>
    <w:rsid w:val="00344A93"/>
    <w:rsid w:val="003453E1"/>
    <w:rsid w:val="003458BA"/>
    <w:rsid w:val="00345F26"/>
    <w:rsid w:val="00347243"/>
    <w:rsid w:val="00366CC2"/>
    <w:rsid w:val="00367A30"/>
    <w:rsid w:val="00370ADA"/>
    <w:rsid w:val="0037498B"/>
    <w:rsid w:val="00374DB1"/>
    <w:rsid w:val="0038584C"/>
    <w:rsid w:val="0039211E"/>
    <w:rsid w:val="00397B7D"/>
    <w:rsid w:val="003A66C1"/>
    <w:rsid w:val="003B136A"/>
    <w:rsid w:val="003B1E12"/>
    <w:rsid w:val="003B2329"/>
    <w:rsid w:val="003B44B4"/>
    <w:rsid w:val="003B5024"/>
    <w:rsid w:val="003C177D"/>
    <w:rsid w:val="003C73B8"/>
    <w:rsid w:val="003C7B19"/>
    <w:rsid w:val="003D63F4"/>
    <w:rsid w:val="003D73C1"/>
    <w:rsid w:val="003D7844"/>
    <w:rsid w:val="003E1824"/>
    <w:rsid w:val="003E77B3"/>
    <w:rsid w:val="003F2D8C"/>
    <w:rsid w:val="003F7610"/>
    <w:rsid w:val="00404C78"/>
    <w:rsid w:val="0041050D"/>
    <w:rsid w:val="00433D89"/>
    <w:rsid w:val="00434551"/>
    <w:rsid w:val="00435C7A"/>
    <w:rsid w:val="00445A09"/>
    <w:rsid w:val="00445D34"/>
    <w:rsid w:val="00455ED5"/>
    <w:rsid w:val="00456D71"/>
    <w:rsid w:val="00467EB2"/>
    <w:rsid w:val="00471A4D"/>
    <w:rsid w:val="00473219"/>
    <w:rsid w:val="00474D31"/>
    <w:rsid w:val="00482D07"/>
    <w:rsid w:val="00482F27"/>
    <w:rsid w:val="004857D5"/>
    <w:rsid w:val="00486CD1"/>
    <w:rsid w:val="0049026A"/>
    <w:rsid w:val="00492605"/>
    <w:rsid w:val="00497AA3"/>
    <w:rsid w:val="004A232F"/>
    <w:rsid w:val="004A5F52"/>
    <w:rsid w:val="004A6111"/>
    <w:rsid w:val="004B4603"/>
    <w:rsid w:val="004C68AE"/>
    <w:rsid w:val="004C6AA2"/>
    <w:rsid w:val="004D2474"/>
    <w:rsid w:val="004D4D95"/>
    <w:rsid w:val="004D7849"/>
    <w:rsid w:val="004E0DC4"/>
    <w:rsid w:val="004E1F2B"/>
    <w:rsid w:val="004E20E7"/>
    <w:rsid w:val="004E523E"/>
    <w:rsid w:val="004E72A7"/>
    <w:rsid w:val="004F0CBF"/>
    <w:rsid w:val="004F2DB1"/>
    <w:rsid w:val="005069B4"/>
    <w:rsid w:val="00513672"/>
    <w:rsid w:val="0051577B"/>
    <w:rsid w:val="005231F6"/>
    <w:rsid w:val="0052373E"/>
    <w:rsid w:val="00523930"/>
    <w:rsid w:val="00530230"/>
    <w:rsid w:val="00535AB8"/>
    <w:rsid w:val="00535B95"/>
    <w:rsid w:val="00537645"/>
    <w:rsid w:val="0054433A"/>
    <w:rsid w:val="00545D3C"/>
    <w:rsid w:val="00547B0E"/>
    <w:rsid w:val="00551CB1"/>
    <w:rsid w:val="00552719"/>
    <w:rsid w:val="00555C58"/>
    <w:rsid w:val="00556168"/>
    <w:rsid w:val="005637AE"/>
    <w:rsid w:val="00571B2D"/>
    <w:rsid w:val="005754A3"/>
    <w:rsid w:val="005766AF"/>
    <w:rsid w:val="00586779"/>
    <w:rsid w:val="00593EBC"/>
    <w:rsid w:val="005A510C"/>
    <w:rsid w:val="005C15C4"/>
    <w:rsid w:val="005C35AC"/>
    <w:rsid w:val="005C44DF"/>
    <w:rsid w:val="005D1FB6"/>
    <w:rsid w:val="005D202E"/>
    <w:rsid w:val="005D5D73"/>
    <w:rsid w:val="005E2724"/>
    <w:rsid w:val="005F3D53"/>
    <w:rsid w:val="0060108E"/>
    <w:rsid w:val="00603303"/>
    <w:rsid w:val="006034D4"/>
    <w:rsid w:val="0060634D"/>
    <w:rsid w:val="006073D2"/>
    <w:rsid w:val="00614424"/>
    <w:rsid w:val="006160F7"/>
    <w:rsid w:val="006207DE"/>
    <w:rsid w:val="00623F48"/>
    <w:rsid w:val="00626571"/>
    <w:rsid w:val="0063593C"/>
    <w:rsid w:val="00636511"/>
    <w:rsid w:val="00637830"/>
    <w:rsid w:val="0065170B"/>
    <w:rsid w:val="00651FCD"/>
    <w:rsid w:val="006560F3"/>
    <w:rsid w:val="006607A2"/>
    <w:rsid w:val="00661C13"/>
    <w:rsid w:val="00663319"/>
    <w:rsid w:val="006741FE"/>
    <w:rsid w:val="006751D7"/>
    <w:rsid w:val="00695537"/>
    <w:rsid w:val="00695A9C"/>
    <w:rsid w:val="006A50C7"/>
    <w:rsid w:val="006B40E9"/>
    <w:rsid w:val="006C2297"/>
    <w:rsid w:val="006C5D60"/>
    <w:rsid w:val="006C75EE"/>
    <w:rsid w:val="006D6657"/>
    <w:rsid w:val="006E0EC1"/>
    <w:rsid w:val="006E320B"/>
    <w:rsid w:val="006E6321"/>
    <w:rsid w:val="006E6F82"/>
    <w:rsid w:val="006F4164"/>
    <w:rsid w:val="006F4A4A"/>
    <w:rsid w:val="00704EB9"/>
    <w:rsid w:val="00712E50"/>
    <w:rsid w:val="00714F4A"/>
    <w:rsid w:val="00720698"/>
    <w:rsid w:val="00741EE4"/>
    <w:rsid w:val="007467C3"/>
    <w:rsid w:val="0075471B"/>
    <w:rsid w:val="0075481B"/>
    <w:rsid w:val="0076416B"/>
    <w:rsid w:val="007700F4"/>
    <w:rsid w:val="00773B18"/>
    <w:rsid w:val="00777533"/>
    <w:rsid w:val="007808A5"/>
    <w:rsid w:val="00784893"/>
    <w:rsid w:val="00784996"/>
    <w:rsid w:val="00796FBD"/>
    <w:rsid w:val="007A1106"/>
    <w:rsid w:val="007A18FD"/>
    <w:rsid w:val="007A2059"/>
    <w:rsid w:val="007A2C61"/>
    <w:rsid w:val="007A37EB"/>
    <w:rsid w:val="007A6536"/>
    <w:rsid w:val="007B01D9"/>
    <w:rsid w:val="007B1EB7"/>
    <w:rsid w:val="007B3432"/>
    <w:rsid w:val="007B687B"/>
    <w:rsid w:val="007C46AC"/>
    <w:rsid w:val="007D3448"/>
    <w:rsid w:val="007E1612"/>
    <w:rsid w:val="007E4A8E"/>
    <w:rsid w:val="007F0E73"/>
    <w:rsid w:val="007F0FF0"/>
    <w:rsid w:val="00802BF6"/>
    <w:rsid w:val="00823529"/>
    <w:rsid w:val="00833158"/>
    <w:rsid w:val="00841CF2"/>
    <w:rsid w:val="008436E0"/>
    <w:rsid w:val="00855AD8"/>
    <w:rsid w:val="00856AAB"/>
    <w:rsid w:val="00856C5F"/>
    <w:rsid w:val="00857A78"/>
    <w:rsid w:val="00861571"/>
    <w:rsid w:val="00864BF1"/>
    <w:rsid w:val="00865C9B"/>
    <w:rsid w:val="0086657F"/>
    <w:rsid w:val="00875EC3"/>
    <w:rsid w:val="00881F8A"/>
    <w:rsid w:val="0088207E"/>
    <w:rsid w:val="008851AC"/>
    <w:rsid w:val="00886E03"/>
    <w:rsid w:val="00896F55"/>
    <w:rsid w:val="008A1146"/>
    <w:rsid w:val="008A127A"/>
    <w:rsid w:val="008A17E9"/>
    <w:rsid w:val="008A35F1"/>
    <w:rsid w:val="008A648B"/>
    <w:rsid w:val="008B2FDF"/>
    <w:rsid w:val="008B3544"/>
    <w:rsid w:val="008B3D93"/>
    <w:rsid w:val="008D08BE"/>
    <w:rsid w:val="008D6873"/>
    <w:rsid w:val="008E37C3"/>
    <w:rsid w:val="008E6382"/>
    <w:rsid w:val="008F0930"/>
    <w:rsid w:val="008F0CBC"/>
    <w:rsid w:val="008F47D5"/>
    <w:rsid w:val="008F5939"/>
    <w:rsid w:val="00901A0E"/>
    <w:rsid w:val="00925EF2"/>
    <w:rsid w:val="0093017C"/>
    <w:rsid w:val="009428EE"/>
    <w:rsid w:val="00943AB1"/>
    <w:rsid w:val="009554DF"/>
    <w:rsid w:val="009573A6"/>
    <w:rsid w:val="00957F0E"/>
    <w:rsid w:val="0097730C"/>
    <w:rsid w:val="0098195B"/>
    <w:rsid w:val="0098418D"/>
    <w:rsid w:val="00984F1E"/>
    <w:rsid w:val="00987B3A"/>
    <w:rsid w:val="00993821"/>
    <w:rsid w:val="00995E45"/>
    <w:rsid w:val="009976A9"/>
    <w:rsid w:val="009A2D83"/>
    <w:rsid w:val="009B423D"/>
    <w:rsid w:val="009B509C"/>
    <w:rsid w:val="009B68A8"/>
    <w:rsid w:val="009C079B"/>
    <w:rsid w:val="009C4D31"/>
    <w:rsid w:val="009D1B8A"/>
    <w:rsid w:val="009D603D"/>
    <w:rsid w:val="009E524E"/>
    <w:rsid w:val="009E5AAD"/>
    <w:rsid w:val="009F0831"/>
    <w:rsid w:val="009F1433"/>
    <w:rsid w:val="009F2B1F"/>
    <w:rsid w:val="00A05B3B"/>
    <w:rsid w:val="00A10253"/>
    <w:rsid w:val="00A50629"/>
    <w:rsid w:val="00A50F69"/>
    <w:rsid w:val="00A57099"/>
    <w:rsid w:val="00A63D7D"/>
    <w:rsid w:val="00A66203"/>
    <w:rsid w:val="00A728EC"/>
    <w:rsid w:val="00A7353F"/>
    <w:rsid w:val="00A73914"/>
    <w:rsid w:val="00A74FBF"/>
    <w:rsid w:val="00A758B1"/>
    <w:rsid w:val="00A80EE4"/>
    <w:rsid w:val="00A86B29"/>
    <w:rsid w:val="00A91620"/>
    <w:rsid w:val="00A92EE3"/>
    <w:rsid w:val="00A93598"/>
    <w:rsid w:val="00A93E74"/>
    <w:rsid w:val="00AA076D"/>
    <w:rsid w:val="00AA2CD5"/>
    <w:rsid w:val="00AB1CC9"/>
    <w:rsid w:val="00AB1D95"/>
    <w:rsid w:val="00AC433C"/>
    <w:rsid w:val="00AD5B2E"/>
    <w:rsid w:val="00AE0209"/>
    <w:rsid w:val="00AE6162"/>
    <w:rsid w:val="00AF54E5"/>
    <w:rsid w:val="00AF5B52"/>
    <w:rsid w:val="00B001B5"/>
    <w:rsid w:val="00B008AA"/>
    <w:rsid w:val="00B06133"/>
    <w:rsid w:val="00B1290E"/>
    <w:rsid w:val="00B13ECB"/>
    <w:rsid w:val="00B221B8"/>
    <w:rsid w:val="00B25AEB"/>
    <w:rsid w:val="00B30450"/>
    <w:rsid w:val="00B36CB8"/>
    <w:rsid w:val="00B37D7C"/>
    <w:rsid w:val="00B42467"/>
    <w:rsid w:val="00B576FC"/>
    <w:rsid w:val="00B73A37"/>
    <w:rsid w:val="00B74FC3"/>
    <w:rsid w:val="00B75F21"/>
    <w:rsid w:val="00B952A9"/>
    <w:rsid w:val="00B95539"/>
    <w:rsid w:val="00B97B47"/>
    <w:rsid w:val="00BA3CDE"/>
    <w:rsid w:val="00BA43DD"/>
    <w:rsid w:val="00BA7DF1"/>
    <w:rsid w:val="00BB040C"/>
    <w:rsid w:val="00BB5B61"/>
    <w:rsid w:val="00BB6826"/>
    <w:rsid w:val="00BD25DB"/>
    <w:rsid w:val="00BD719F"/>
    <w:rsid w:val="00BE00EE"/>
    <w:rsid w:val="00BE620C"/>
    <w:rsid w:val="00BF1681"/>
    <w:rsid w:val="00C02FAB"/>
    <w:rsid w:val="00C066AA"/>
    <w:rsid w:val="00C148BA"/>
    <w:rsid w:val="00C16574"/>
    <w:rsid w:val="00C17FA4"/>
    <w:rsid w:val="00C24049"/>
    <w:rsid w:val="00C26287"/>
    <w:rsid w:val="00C27622"/>
    <w:rsid w:val="00C31936"/>
    <w:rsid w:val="00C3549C"/>
    <w:rsid w:val="00C4020C"/>
    <w:rsid w:val="00C40C25"/>
    <w:rsid w:val="00C40D97"/>
    <w:rsid w:val="00C42CB3"/>
    <w:rsid w:val="00C51B9F"/>
    <w:rsid w:val="00C5233C"/>
    <w:rsid w:val="00C57256"/>
    <w:rsid w:val="00C57E0F"/>
    <w:rsid w:val="00C61A89"/>
    <w:rsid w:val="00C61B9A"/>
    <w:rsid w:val="00C62366"/>
    <w:rsid w:val="00C66E81"/>
    <w:rsid w:val="00C707C4"/>
    <w:rsid w:val="00C77981"/>
    <w:rsid w:val="00C8196F"/>
    <w:rsid w:val="00C81D27"/>
    <w:rsid w:val="00C91964"/>
    <w:rsid w:val="00C922F8"/>
    <w:rsid w:val="00CA2E19"/>
    <w:rsid w:val="00CA7F3C"/>
    <w:rsid w:val="00CC5299"/>
    <w:rsid w:val="00CC69BD"/>
    <w:rsid w:val="00CC6FF9"/>
    <w:rsid w:val="00CE04BD"/>
    <w:rsid w:val="00CF002C"/>
    <w:rsid w:val="00CF64CC"/>
    <w:rsid w:val="00D00C12"/>
    <w:rsid w:val="00D05289"/>
    <w:rsid w:val="00D22134"/>
    <w:rsid w:val="00D27153"/>
    <w:rsid w:val="00D4132A"/>
    <w:rsid w:val="00D42EE0"/>
    <w:rsid w:val="00D436AC"/>
    <w:rsid w:val="00D43DE0"/>
    <w:rsid w:val="00D4633C"/>
    <w:rsid w:val="00D524C6"/>
    <w:rsid w:val="00D5423D"/>
    <w:rsid w:val="00D562A3"/>
    <w:rsid w:val="00D56DA8"/>
    <w:rsid w:val="00D608D6"/>
    <w:rsid w:val="00D61804"/>
    <w:rsid w:val="00D62669"/>
    <w:rsid w:val="00D6431F"/>
    <w:rsid w:val="00D65BD1"/>
    <w:rsid w:val="00D66B56"/>
    <w:rsid w:val="00D67963"/>
    <w:rsid w:val="00D763A1"/>
    <w:rsid w:val="00D76BD3"/>
    <w:rsid w:val="00D777BF"/>
    <w:rsid w:val="00D84384"/>
    <w:rsid w:val="00D844BE"/>
    <w:rsid w:val="00DA33B6"/>
    <w:rsid w:val="00DA39B8"/>
    <w:rsid w:val="00DA4810"/>
    <w:rsid w:val="00DA4C7F"/>
    <w:rsid w:val="00DA58A3"/>
    <w:rsid w:val="00DB1E8F"/>
    <w:rsid w:val="00DB2E11"/>
    <w:rsid w:val="00DC5BB8"/>
    <w:rsid w:val="00DC7A01"/>
    <w:rsid w:val="00DD007A"/>
    <w:rsid w:val="00DD4FA2"/>
    <w:rsid w:val="00DD60AA"/>
    <w:rsid w:val="00DF3791"/>
    <w:rsid w:val="00DF60E5"/>
    <w:rsid w:val="00E00F9E"/>
    <w:rsid w:val="00E14D97"/>
    <w:rsid w:val="00E165EA"/>
    <w:rsid w:val="00E31B8F"/>
    <w:rsid w:val="00E43474"/>
    <w:rsid w:val="00E52E82"/>
    <w:rsid w:val="00E53439"/>
    <w:rsid w:val="00E63671"/>
    <w:rsid w:val="00E6414D"/>
    <w:rsid w:val="00E65B19"/>
    <w:rsid w:val="00E73183"/>
    <w:rsid w:val="00E762EA"/>
    <w:rsid w:val="00E8078D"/>
    <w:rsid w:val="00E81A7A"/>
    <w:rsid w:val="00E8224F"/>
    <w:rsid w:val="00E85EB0"/>
    <w:rsid w:val="00EA3DFB"/>
    <w:rsid w:val="00EA706B"/>
    <w:rsid w:val="00EB7EF3"/>
    <w:rsid w:val="00EC0099"/>
    <w:rsid w:val="00EC54EA"/>
    <w:rsid w:val="00EC5920"/>
    <w:rsid w:val="00EC7CF6"/>
    <w:rsid w:val="00ED5544"/>
    <w:rsid w:val="00ED590B"/>
    <w:rsid w:val="00EE28DE"/>
    <w:rsid w:val="00EE5699"/>
    <w:rsid w:val="00EE708F"/>
    <w:rsid w:val="00EE769C"/>
    <w:rsid w:val="00F30021"/>
    <w:rsid w:val="00F33AD2"/>
    <w:rsid w:val="00F36A58"/>
    <w:rsid w:val="00F37360"/>
    <w:rsid w:val="00F415B6"/>
    <w:rsid w:val="00F423FA"/>
    <w:rsid w:val="00F60AD4"/>
    <w:rsid w:val="00F61EDA"/>
    <w:rsid w:val="00F656DB"/>
    <w:rsid w:val="00F70315"/>
    <w:rsid w:val="00F71B84"/>
    <w:rsid w:val="00F726F6"/>
    <w:rsid w:val="00F73DD0"/>
    <w:rsid w:val="00F823DC"/>
    <w:rsid w:val="00F868F3"/>
    <w:rsid w:val="00F90E08"/>
    <w:rsid w:val="00F96838"/>
    <w:rsid w:val="00F97E17"/>
    <w:rsid w:val="00FA37BB"/>
    <w:rsid w:val="00FA5801"/>
    <w:rsid w:val="00FA7067"/>
    <w:rsid w:val="00FB09D8"/>
    <w:rsid w:val="00FB1069"/>
    <w:rsid w:val="00FB486C"/>
    <w:rsid w:val="00FC1F65"/>
    <w:rsid w:val="00FC36FB"/>
    <w:rsid w:val="00FD3AC4"/>
    <w:rsid w:val="00FE1CCC"/>
    <w:rsid w:val="00FE2008"/>
    <w:rsid w:val="00FE6EC7"/>
    <w:rsid w:val="00FE6F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List Bullet" w:uiPriority="99"/>
    <w:lsdException w:name="Title" w:uiPriority="1" w:qFormat="1"/>
    <w:lsdException w:name="Subtitle" w:uiPriority="1"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1" w:qFormat="1"/>
    <w:lsdException w:name="List Paragraph" w:uiPriority="34"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1"/>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uiPriority w:val="34"/>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rsid w:val="00FC36FB"/>
    <w:rPr>
      <w:color w:val="0000FF" w:themeColor="hyperlink"/>
      <w:u w:val="single"/>
    </w:rPr>
  </w:style>
  <w:style w:type="character" w:styleId="FollowedHyperlink">
    <w:name w:val="FollowedHyperlink"/>
    <w:basedOn w:val="DefaultParagraphFont"/>
    <w:uiPriority w:val="99"/>
    <w:rsid w:val="00777533"/>
    <w:rPr>
      <w:color w:val="800080" w:themeColor="followedHyperlink"/>
      <w:u w:val="single"/>
    </w:rPr>
  </w:style>
  <w:style w:type="paragraph" w:styleId="Title">
    <w:name w:val="Title"/>
    <w:basedOn w:val="Normal"/>
    <w:next w:val="Normal"/>
    <w:link w:val="TitleChar"/>
    <w:uiPriority w:val="1"/>
    <w:qFormat/>
    <w:rsid w:val="00F97E17"/>
    <w:pPr>
      <w:ind w:left="72" w:right="72" w:firstLine="0"/>
      <w:jc w:val="right"/>
    </w:pPr>
    <w:rPr>
      <w:rFonts w:asciiTheme="majorHAnsi" w:eastAsiaTheme="majorEastAsia" w:hAnsiTheme="majorHAnsi" w:cstheme="majorBidi"/>
      <w:caps/>
      <w:color w:val="C0504D" w:themeColor="accent2"/>
      <w:kern w:val="22"/>
      <w:sz w:val="52"/>
      <w:szCs w:val="52"/>
      <w:lang w:eastAsia="ja-JP"/>
    </w:rPr>
  </w:style>
  <w:style w:type="character" w:customStyle="1" w:styleId="TitleChar">
    <w:name w:val="Title Char"/>
    <w:basedOn w:val="DefaultParagraphFont"/>
    <w:link w:val="Title"/>
    <w:uiPriority w:val="1"/>
    <w:rsid w:val="00F97E17"/>
    <w:rPr>
      <w:rFonts w:asciiTheme="majorHAnsi" w:eastAsiaTheme="majorEastAsia" w:hAnsiTheme="majorHAnsi" w:cstheme="majorBidi"/>
      <w:caps/>
      <w:color w:val="C0504D" w:themeColor="accent2"/>
      <w:kern w:val="22"/>
      <w:sz w:val="52"/>
      <w:szCs w:val="52"/>
      <w:lang w:eastAsia="ja-JP"/>
    </w:rPr>
  </w:style>
  <w:style w:type="paragraph" w:styleId="Subtitle">
    <w:name w:val="Subtitle"/>
    <w:basedOn w:val="Normal"/>
    <w:next w:val="Normal"/>
    <w:link w:val="SubtitleChar"/>
    <w:uiPriority w:val="1"/>
    <w:qFormat/>
    <w:rsid w:val="00F97E17"/>
    <w:pPr>
      <w:spacing w:after="120"/>
      <w:ind w:left="72" w:right="72" w:firstLine="0"/>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F97E17"/>
    <w:rPr>
      <w:rFonts w:asciiTheme="majorHAnsi" w:eastAsiaTheme="majorEastAsia" w:hAnsiTheme="majorHAnsi" w:cstheme="majorBidi"/>
      <w:caps/>
      <w:kern w:val="22"/>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List Bullet" w:uiPriority="99"/>
    <w:lsdException w:name="Title" w:uiPriority="1" w:qFormat="1"/>
    <w:lsdException w:name="Subtitle" w:uiPriority="1"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1" w:qFormat="1"/>
    <w:lsdException w:name="List Paragraph" w:uiPriority="34"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1"/>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uiPriority w:val="34"/>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rsid w:val="00FC36FB"/>
    <w:rPr>
      <w:color w:val="0000FF" w:themeColor="hyperlink"/>
      <w:u w:val="single"/>
    </w:rPr>
  </w:style>
  <w:style w:type="character" w:styleId="FollowedHyperlink">
    <w:name w:val="FollowedHyperlink"/>
    <w:basedOn w:val="DefaultParagraphFont"/>
    <w:uiPriority w:val="99"/>
    <w:rsid w:val="00777533"/>
    <w:rPr>
      <w:color w:val="800080" w:themeColor="followedHyperlink"/>
      <w:u w:val="single"/>
    </w:rPr>
  </w:style>
  <w:style w:type="paragraph" w:styleId="Title">
    <w:name w:val="Title"/>
    <w:basedOn w:val="Normal"/>
    <w:next w:val="Normal"/>
    <w:link w:val="TitleChar"/>
    <w:uiPriority w:val="1"/>
    <w:qFormat/>
    <w:rsid w:val="00F97E17"/>
    <w:pPr>
      <w:ind w:left="72" w:right="72" w:firstLine="0"/>
      <w:jc w:val="right"/>
    </w:pPr>
    <w:rPr>
      <w:rFonts w:asciiTheme="majorHAnsi" w:eastAsiaTheme="majorEastAsia" w:hAnsiTheme="majorHAnsi" w:cstheme="majorBidi"/>
      <w:caps/>
      <w:color w:val="C0504D" w:themeColor="accent2"/>
      <w:kern w:val="22"/>
      <w:sz w:val="52"/>
      <w:szCs w:val="52"/>
      <w:lang w:eastAsia="ja-JP"/>
    </w:rPr>
  </w:style>
  <w:style w:type="character" w:customStyle="1" w:styleId="TitleChar">
    <w:name w:val="Title Char"/>
    <w:basedOn w:val="DefaultParagraphFont"/>
    <w:link w:val="Title"/>
    <w:uiPriority w:val="1"/>
    <w:rsid w:val="00F97E17"/>
    <w:rPr>
      <w:rFonts w:asciiTheme="majorHAnsi" w:eastAsiaTheme="majorEastAsia" w:hAnsiTheme="majorHAnsi" w:cstheme="majorBidi"/>
      <w:caps/>
      <w:color w:val="C0504D" w:themeColor="accent2"/>
      <w:kern w:val="22"/>
      <w:sz w:val="52"/>
      <w:szCs w:val="52"/>
      <w:lang w:eastAsia="ja-JP"/>
    </w:rPr>
  </w:style>
  <w:style w:type="paragraph" w:styleId="Subtitle">
    <w:name w:val="Subtitle"/>
    <w:basedOn w:val="Normal"/>
    <w:next w:val="Normal"/>
    <w:link w:val="SubtitleChar"/>
    <w:uiPriority w:val="1"/>
    <w:qFormat/>
    <w:rsid w:val="00F97E17"/>
    <w:pPr>
      <w:spacing w:after="120"/>
      <w:ind w:left="72" w:right="72" w:firstLine="0"/>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F97E17"/>
    <w:rPr>
      <w:rFonts w:asciiTheme="majorHAnsi" w:eastAsiaTheme="majorEastAsia" w:hAnsiTheme="majorHAnsi" w:cstheme="majorBidi"/>
      <w:caps/>
      <w:kern w:val="22"/>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3519">
      <w:bodyDiv w:val="1"/>
      <w:marLeft w:val="0"/>
      <w:marRight w:val="0"/>
      <w:marTop w:val="0"/>
      <w:marBottom w:val="0"/>
      <w:divBdr>
        <w:top w:val="none" w:sz="0" w:space="0" w:color="auto"/>
        <w:left w:val="none" w:sz="0" w:space="0" w:color="auto"/>
        <w:bottom w:val="none" w:sz="0" w:space="0" w:color="auto"/>
        <w:right w:val="none" w:sz="0" w:space="0" w:color="auto"/>
      </w:divBdr>
      <w:divsChild>
        <w:div w:id="1713774280">
          <w:marLeft w:val="0"/>
          <w:marRight w:val="0"/>
          <w:marTop w:val="0"/>
          <w:marBottom w:val="0"/>
          <w:divBdr>
            <w:top w:val="none" w:sz="0" w:space="0" w:color="auto"/>
            <w:left w:val="none" w:sz="0" w:space="0" w:color="auto"/>
            <w:bottom w:val="none" w:sz="0" w:space="0" w:color="auto"/>
            <w:right w:val="none" w:sz="0" w:space="0" w:color="auto"/>
          </w:divBdr>
          <w:divsChild>
            <w:div w:id="2026441054">
              <w:marLeft w:val="0"/>
              <w:marRight w:val="0"/>
              <w:marTop w:val="0"/>
              <w:marBottom w:val="0"/>
              <w:divBdr>
                <w:top w:val="none" w:sz="0" w:space="0" w:color="auto"/>
                <w:left w:val="none" w:sz="0" w:space="0" w:color="auto"/>
                <w:bottom w:val="none" w:sz="0" w:space="0" w:color="auto"/>
                <w:right w:val="none" w:sz="0" w:space="0" w:color="auto"/>
              </w:divBdr>
              <w:divsChild>
                <w:div w:id="1661034179">
                  <w:marLeft w:val="0"/>
                  <w:marRight w:val="0"/>
                  <w:marTop w:val="0"/>
                  <w:marBottom w:val="0"/>
                  <w:divBdr>
                    <w:top w:val="none" w:sz="0" w:space="0" w:color="auto"/>
                    <w:left w:val="none" w:sz="0" w:space="0" w:color="auto"/>
                    <w:bottom w:val="none" w:sz="0" w:space="0" w:color="auto"/>
                    <w:right w:val="none" w:sz="0" w:space="0" w:color="auto"/>
                  </w:divBdr>
                  <w:divsChild>
                    <w:div w:id="730930394">
                      <w:marLeft w:val="0"/>
                      <w:marRight w:val="0"/>
                      <w:marTop w:val="0"/>
                      <w:marBottom w:val="0"/>
                      <w:divBdr>
                        <w:top w:val="none" w:sz="0" w:space="0" w:color="auto"/>
                        <w:left w:val="none" w:sz="0" w:space="0" w:color="auto"/>
                        <w:bottom w:val="none" w:sz="0" w:space="0" w:color="auto"/>
                        <w:right w:val="none" w:sz="0" w:space="0" w:color="auto"/>
                      </w:divBdr>
                      <w:divsChild>
                        <w:div w:id="1832409309">
                          <w:marLeft w:val="0"/>
                          <w:marRight w:val="0"/>
                          <w:marTop w:val="0"/>
                          <w:marBottom w:val="0"/>
                          <w:divBdr>
                            <w:top w:val="none" w:sz="0" w:space="0" w:color="auto"/>
                            <w:left w:val="none" w:sz="0" w:space="0" w:color="auto"/>
                            <w:bottom w:val="none" w:sz="0" w:space="0" w:color="auto"/>
                            <w:right w:val="none" w:sz="0" w:space="0" w:color="auto"/>
                          </w:divBdr>
                          <w:divsChild>
                            <w:div w:id="19235067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8104">
      <w:bodyDiv w:val="1"/>
      <w:marLeft w:val="0"/>
      <w:marRight w:val="0"/>
      <w:marTop w:val="0"/>
      <w:marBottom w:val="0"/>
      <w:divBdr>
        <w:top w:val="none" w:sz="0" w:space="0" w:color="auto"/>
        <w:left w:val="none" w:sz="0" w:space="0" w:color="auto"/>
        <w:bottom w:val="none" w:sz="0" w:space="0" w:color="auto"/>
        <w:right w:val="none" w:sz="0" w:space="0" w:color="auto"/>
      </w:divBdr>
      <w:divsChild>
        <w:div w:id="1596086415">
          <w:marLeft w:val="0"/>
          <w:marRight w:val="0"/>
          <w:marTop w:val="0"/>
          <w:marBottom w:val="0"/>
          <w:divBdr>
            <w:top w:val="none" w:sz="0" w:space="0" w:color="auto"/>
            <w:left w:val="none" w:sz="0" w:space="0" w:color="auto"/>
            <w:bottom w:val="none" w:sz="0" w:space="0" w:color="auto"/>
            <w:right w:val="none" w:sz="0" w:space="0" w:color="auto"/>
          </w:divBdr>
          <w:divsChild>
            <w:div w:id="1457993491">
              <w:marLeft w:val="0"/>
              <w:marRight w:val="0"/>
              <w:marTop w:val="0"/>
              <w:marBottom w:val="0"/>
              <w:divBdr>
                <w:top w:val="none" w:sz="0" w:space="0" w:color="auto"/>
                <w:left w:val="none" w:sz="0" w:space="0" w:color="auto"/>
                <w:bottom w:val="none" w:sz="0" w:space="0" w:color="auto"/>
                <w:right w:val="none" w:sz="0" w:space="0" w:color="auto"/>
              </w:divBdr>
              <w:divsChild>
                <w:div w:id="1798261307">
                  <w:marLeft w:val="0"/>
                  <w:marRight w:val="0"/>
                  <w:marTop w:val="0"/>
                  <w:marBottom w:val="0"/>
                  <w:divBdr>
                    <w:top w:val="none" w:sz="0" w:space="0" w:color="auto"/>
                    <w:left w:val="none" w:sz="0" w:space="0" w:color="auto"/>
                    <w:bottom w:val="none" w:sz="0" w:space="0" w:color="auto"/>
                    <w:right w:val="none" w:sz="0" w:space="0" w:color="auto"/>
                  </w:divBdr>
                  <w:divsChild>
                    <w:div w:id="86003960">
                      <w:marLeft w:val="0"/>
                      <w:marRight w:val="0"/>
                      <w:marTop w:val="0"/>
                      <w:marBottom w:val="0"/>
                      <w:divBdr>
                        <w:top w:val="none" w:sz="0" w:space="0" w:color="auto"/>
                        <w:left w:val="none" w:sz="0" w:space="0" w:color="auto"/>
                        <w:bottom w:val="none" w:sz="0" w:space="0" w:color="auto"/>
                        <w:right w:val="none" w:sz="0" w:space="0" w:color="auto"/>
                      </w:divBdr>
                      <w:divsChild>
                        <w:div w:id="2032954572">
                          <w:marLeft w:val="0"/>
                          <w:marRight w:val="0"/>
                          <w:marTop w:val="0"/>
                          <w:marBottom w:val="0"/>
                          <w:divBdr>
                            <w:top w:val="none" w:sz="0" w:space="0" w:color="auto"/>
                            <w:left w:val="none" w:sz="0" w:space="0" w:color="auto"/>
                            <w:bottom w:val="none" w:sz="0" w:space="0" w:color="auto"/>
                            <w:right w:val="none" w:sz="0" w:space="0" w:color="auto"/>
                          </w:divBdr>
                          <w:divsChild>
                            <w:div w:id="172493983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343749">
      <w:bodyDiv w:val="1"/>
      <w:marLeft w:val="0"/>
      <w:marRight w:val="0"/>
      <w:marTop w:val="0"/>
      <w:marBottom w:val="0"/>
      <w:divBdr>
        <w:top w:val="none" w:sz="0" w:space="0" w:color="auto"/>
        <w:left w:val="none" w:sz="0" w:space="0" w:color="auto"/>
        <w:bottom w:val="none" w:sz="0" w:space="0" w:color="auto"/>
        <w:right w:val="none" w:sz="0" w:space="0" w:color="auto"/>
      </w:divBdr>
    </w:div>
    <w:div w:id="264926784">
      <w:bodyDiv w:val="1"/>
      <w:marLeft w:val="0"/>
      <w:marRight w:val="0"/>
      <w:marTop w:val="0"/>
      <w:marBottom w:val="0"/>
      <w:divBdr>
        <w:top w:val="none" w:sz="0" w:space="0" w:color="auto"/>
        <w:left w:val="none" w:sz="0" w:space="0" w:color="auto"/>
        <w:bottom w:val="none" w:sz="0" w:space="0" w:color="auto"/>
        <w:right w:val="none" w:sz="0" w:space="0" w:color="auto"/>
      </w:divBdr>
    </w:div>
    <w:div w:id="435640561">
      <w:bodyDiv w:val="1"/>
      <w:marLeft w:val="0"/>
      <w:marRight w:val="0"/>
      <w:marTop w:val="0"/>
      <w:marBottom w:val="0"/>
      <w:divBdr>
        <w:top w:val="none" w:sz="0" w:space="0" w:color="auto"/>
        <w:left w:val="none" w:sz="0" w:space="0" w:color="auto"/>
        <w:bottom w:val="none" w:sz="0" w:space="0" w:color="auto"/>
        <w:right w:val="none" w:sz="0" w:space="0" w:color="auto"/>
      </w:divBdr>
    </w:div>
    <w:div w:id="584805700">
      <w:bodyDiv w:val="1"/>
      <w:marLeft w:val="0"/>
      <w:marRight w:val="0"/>
      <w:marTop w:val="0"/>
      <w:marBottom w:val="0"/>
      <w:divBdr>
        <w:top w:val="none" w:sz="0" w:space="0" w:color="auto"/>
        <w:left w:val="none" w:sz="0" w:space="0" w:color="auto"/>
        <w:bottom w:val="none" w:sz="0" w:space="0" w:color="auto"/>
        <w:right w:val="none" w:sz="0" w:space="0" w:color="auto"/>
      </w:divBdr>
      <w:divsChild>
        <w:div w:id="323703301">
          <w:marLeft w:val="0"/>
          <w:marRight w:val="0"/>
          <w:marTop w:val="0"/>
          <w:marBottom w:val="0"/>
          <w:divBdr>
            <w:top w:val="none" w:sz="0" w:space="0" w:color="auto"/>
            <w:left w:val="none" w:sz="0" w:space="0" w:color="auto"/>
            <w:bottom w:val="none" w:sz="0" w:space="0" w:color="auto"/>
            <w:right w:val="none" w:sz="0" w:space="0" w:color="auto"/>
          </w:divBdr>
          <w:divsChild>
            <w:div w:id="2094890904">
              <w:marLeft w:val="0"/>
              <w:marRight w:val="0"/>
              <w:marTop w:val="0"/>
              <w:marBottom w:val="0"/>
              <w:divBdr>
                <w:top w:val="none" w:sz="0" w:space="0" w:color="auto"/>
                <w:left w:val="none" w:sz="0" w:space="0" w:color="auto"/>
                <w:bottom w:val="none" w:sz="0" w:space="0" w:color="auto"/>
                <w:right w:val="none" w:sz="0" w:space="0" w:color="auto"/>
              </w:divBdr>
              <w:divsChild>
                <w:div w:id="229124746">
                  <w:marLeft w:val="0"/>
                  <w:marRight w:val="0"/>
                  <w:marTop w:val="0"/>
                  <w:marBottom w:val="0"/>
                  <w:divBdr>
                    <w:top w:val="none" w:sz="0" w:space="0" w:color="auto"/>
                    <w:left w:val="none" w:sz="0" w:space="0" w:color="auto"/>
                    <w:bottom w:val="none" w:sz="0" w:space="0" w:color="auto"/>
                    <w:right w:val="none" w:sz="0" w:space="0" w:color="auto"/>
                  </w:divBdr>
                  <w:divsChild>
                    <w:div w:id="444890655">
                      <w:marLeft w:val="0"/>
                      <w:marRight w:val="0"/>
                      <w:marTop w:val="0"/>
                      <w:marBottom w:val="0"/>
                      <w:divBdr>
                        <w:top w:val="none" w:sz="0" w:space="0" w:color="auto"/>
                        <w:left w:val="none" w:sz="0" w:space="0" w:color="auto"/>
                        <w:bottom w:val="none" w:sz="0" w:space="0" w:color="auto"/>
                        <w:right w:val="none" w:sz="0" w:space="0" w:color="auto"/>
                      </w:divBdr>
                      <w:divsChild>
                        <w:div w:id="899171483">
                          <w:marLeft w:val="0"/>
                          <w:marRight w:val="0"/>
                          <w:marTop w:val="0"/>
                          <w:marBottom w:val="0"/>
                          <w:divBdr>
                            <w:top w:val="none" w:sz="0" w:space="0" w:color="auto"/>
                            <w:left w:val="none" w:sz="0" w:space="0" w:color="auto"/>
                            <w:bottom w:val="none" w:sz="0" w:space="0" w:color="auto"/>
                            <w:right w:val="none" w:sz="0" w:space="0" w:color="auto"/>
                          </w:divBdr>
                          <w:divsChild>
                            <w:div w:id="85762382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20154">
      <w:bodyDiv w:val="1"/>
      <w:marLeft w:val="0"/>
      <w:marRight w:val="0"/>
      <w:marTop w:val="0"/>
      <w:marBottom w:val="0"/>
      <w:divBdr>
        <w:top w:val="none" w:sz="0" w:space="0" w:color="auto"/>
        <w:left w:val="none" w:sz="0" w:space="0" w:color="auto"/>
        <w:bottom w:val="none" w:sz="0" w:space="0" w:color="auto"/>
        <w:right w:val="none" w:sz="0" w:space="0" w:color="auto"/>
      </w:divBdr>
    </w:div>
    <w:div w:id="793400346">
      <w:bodyDiv w:val="1"/>
      <w:marLeft w:val="0"/>
      <w:marRight w:val="0"/>
      <w:marTop w:val="0"/>
      <w:marBottom w:val="0"/>
      <w:divBdr>
        <w:top w:val="none" w:sz="0" w:space="0" w:color="auto"/>
        <w:left w:val="none" w:sz="0" w:space="0" w:color="auto"/>
        <w:bottom w:val="none" w:sz="0" w:space="0" w:color="auto"/>
        <w:right w:val="none" w:sz="0" w:space="0" w:color="auto"/>
      </w:divBdr>
    </w:div>
    <w:div w:id="1293366916">
      <w:bodyDiv w:val="1"/>
      <w:marLeft w:val="0"/>
      <w:marRight w:val="0"/>
      <w:marTop w:val="0"/>
      <w:marBottom w:val="0"/>
      <w:divBdr>
        <w:top w:val="none" w:sz="0" w:space="0" w:color="auto"/>
        <w:left w:val="none" w:sz="0" w:space="0" w:color="auto"/>
        <w:bottom w:val="none" w:sz="0" w:space="0" w:color="auto"/>
        <w:right w:val="none" w:sz="0" w:space="0" w:color="auto"/>
      </w:divBdr>
      <w:divsChild>
        <w:div w:id="1215698764">
          <w:marLeft w:val="0"/>
          <w:marRight w:val="0"/>
          <w:marTop w:val="0"/>
          <w:marBottom w:val="0"/>
          <w:divBdr>
            <w:top w:val="none" w:sz="0" w:space="0" w:color="auto"/>
            <w:left w:val="none" w:sz="0" w:space="0" w:color="auto"/>
            <w:bottom w:val="none" w:sz="0" w:space="0" w:color="auto"/>
            <w:right w:val="none" w:sz="0" w:space="0" w:color="auto"/>
          </w:divBdr>
          <w:divsChild>
            <w:div w:id="2102531943">
              <w:marLeft w:val="0"/>
              <w:marRight w:val="0"/>
              <w:marTop w:val="0"/>
              <w:marBottom w:val="0"/>
              <w:divBdr>
                <w:top w:val="none" w:sz="0" w:space="0" w:color="auto"/>
                <w:left w:val="none" w:sz="0" w:space="0" w:color="auto"/>
                <w:bottom w:val="none" w:sz="0" w:space="0" w:color="auto"/>
                <w:right w:val="none" w:sz="0" w:space="0" w:color="auto"/>
              </w:divBdr>
              <w:divsChild>
                <w:div w:id="1528130327">
                  <w:marLeft w:val="0"/>
                  <w:marRight w:val="0"/>
                  <w:marTop w:val="0"/>
                  <w:marBottom w:val="0"/>
                  <w:divBdr>
                    <w:top w:val="none" w:sz="0" w:space="0" w:color="auto"/>
                    <w:left w:val="none" w:sz="0" w:space="0" w:color="auto"/>
                    <w:bottom w:val="none" w:sz="0" w:space="0" w:color="auto"/>
                    <w:right w:val="none" w:sz="0" w:space="0" w:color="auto"/>
                  </w:divBdr>
                  <w:divsChild>
                    <w:div w:id="838740340">
                      <w:marLeft w:val="0"/>
                      <w:marRight w:val="0"/>
                      <w:marTop w:val="0"/>
                      <w:marBottom w:val="0"/>
                      <w:divBdr>
                        <w:top w:val="none" w:sz="0" w:space="0" w:color="auto"/>
                        <w:left w:val="none" w:sz="0" w:space="0" w:color="auto"/>
                        <w:bottom w:val="none" w:sz="0" w:space="0" w:color="auto"/>
                        <w:right w:val="none" w:sz="0" w:space="0" w:color="auto"/>
                      </w:divBdr>
                      <w:divsChild>
                        <w:div w:id="2126461901">
                          <w:marLeft w:val="0"/>
                          <w:marRight w:val="0"/>
                          <w:marTop w:val="0"/>
                          <w:marBottom w:val="0"/>
                          <w:divBdr>
                            <w:top w:val="none" w:sz="0" w:space="0" w:color="auto"/>
                            <w:left w:val="none" w:sz="0" w:space="0" w:color="auto"/>
                            <w:bottom w:val="none" w:sz="0" w:space="0" w:color="auto"/>
                            <w:right w:val="none" w:sz="0" w:space="0" w:color="auto"/>
                          </w:divBdr>
                          <w:divsChild>
                            <w:div w:id="149691478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840094">
      <w:bodyDiv w:val="1"/>
      <w:marLeft w:val="0"/>
      <w:marRight w:val="0"/>
      <w:marTop w:val="0"/>
      <w:marBottom w:val="0"/>
      <w:divBdr>
        <w:top w:val="none" w:sz="0" w:space="0" w:color="auto"/>
        <w:left w:val="none" w:sz="0" w:space="0" w:color="auto"/>
        <w:bottom w:val="none" w:sz="0" w:space="0" w:color="auto"/>
        <w:right w:val="none" w:sz="0" w:space="0" w:color="auto"/>
      </w:divBdr>
      <w:divsChild>
        <w:div w:id="903874849">
          <w:marLeft w:val="0"/>
          <w:marRight w:val="0"/>
          <w:marTop w:val="0"/>
          <w:marBottom w:val="0"/>
          <w:divBdr>
            <w:top w:val="none" w:sz="0" w:space="0" w:color="auto"/>
            <w:left w:val="none" w:sz="0" w:space="0" w:color="auto"/>
            <w:bottom w:val="none" w:sz="0" w:space="0" w:color="auto"/>
            <w:right w:val="none" w:sz="0" w:space="0" w:color="auto"/>
          </w:divBdr>
          <w:divsChild>
            <w:div w:id="1360663545">
              <w:marLeft w:val="0"/>
              <w:marRight w:val="0"/>
              <w:marTop w:val="0"/>
              <w:marBottom w:val="0"/>
              <w:divBdr>
                <w:top w:val="none" w:sz="0" w:space="0" w:color="auto"/>
                <w:left w:val="none" w:sz="0" w:space="0" w:color="auto"/>
                <w:bottom w:val="none" w:sz="0" w:space="0" w:color="auto"/>
                <w:right w:val="none" w:sz="0" w:space="0" w:color="auto"/>
              </w:divBdr>
              <w:divsChild>
                <w:div w:id="217984475">
                  <w:marLeft w:val="0"/>
                  <w:marRight w:val="0"/>
                  <w:marTop w:val="0"/>
                  <w:marBottom w:val="0"/>
                  <w:divBdr>
                    <w:top w:val="none" w:sz="0" w:space="0" w:color="auto"/>
                    <w:left w:val="none" w:sz="0" w:space="0" w:color="auto"/>
                    <w:bottom w:val="none" w:sz="0" w:space="0" w:color="auto"/>
                    <w:right w:val="none" w:sz="0" w:space="0" w:color="auto"/>
                  </w:divBdr>
                  <w:divsChild>
                    <w:div w:id="1919050506">
                      <w:marLeft w:val="0"/>
                      <w:marRight w:val="0"/>
                      <w:marTop w:val="0"/>
                      <w:marBottom w:val="0"/>
                      <w:divBdr>
                        <w:top w:val="none" w:sz="0" w:space="0" w:color="auto"/>
                        <w:left w:val="none" w:sz="0" w:space="0" w:color="auto"/>
                        <w:bottom w:val="none" w:sz="0" w:space="0" w:color="auto"/>
                        <w:right w:val="none" w:sz="0" w:space="0" w:color="auto"/>
                      </w:divBdr>
                      <w:divsChild>
                        <w:div w:id="39328930">
                          <w:marLeft w:val="0"/>
                          <w:marRight w:val="0"/>
                          <w:marTop w:val="0"/>
                          <w:marBottom w:val="0"/>
                          <w:divBdr>
                            <w:top w:val="none" w:sz="0" w:space="0" w:color="auto"/>
                            <w:left w:val="none" w:sz="0" w:space="0" w:color="auto"/>
                            <w:bottom w:val="none" w:sz="0" w:space="0" w:color="auto"/>
                            <w:right w:val="none" w:sz="0" w:space="0" w:color="auto"/>
                          </w:divBdr>
                          <w:divsChild>
                            <w:div w:id="149306666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483646">
      <w:bodyDiv w:val="1"/>
      <w:marLeft w:val="0"/>
      <w:marRight w:val="0"/>
      <w:marTop w:val="0"/>
      <w:marBottom w:val="0"/>
      <w:divBdr>
        <w:top w:val="none" w:sz="0" w:space="0" w:color="auto"/>
        <w:left w:val="none" w:sz="0" w:space="0" w:color="auto"/>
        <w:bottom w:val="none" w:sz="0" w:space="0" w:color="auto"/>
        <w:right w:val="none" w:sz="0" w:space="0" w:color="auto"/>
      </w:divBdr>
      <w:divsChild>
        <w:div w:id="46612953">
          <w:marLeft w:val="0"/>
          <w:marRight w:val="0"/>
          <w:marTop w:val="0"/>
          <w:marBottom w:val="0"/>
          <w:divBdr>
            <w:top w:val="none" w:sz="0" w:space="0" w:color="auto"/>
            <w:left w:val="none" w:sz="0" w:space="0" w:color="auto"/>
            <w:bottom w:val="none" w:sz="0" w:space="0" w:color="auto"/>
            <w:right w:val="none" w:sz="0" w:space="0" w:color="auto"/>
          </w:divBdr>
          <w:divsChild>
            <w:div w:id="281308711">
              <w:marLeft w:val="0"/>
              <w:marRight w:val="0"/>
              <w:marTop w:val="0"/>
              <w:marBottom w:val="0"/>
              <w:divBdr>
                <w:top w:val="none" w:sz="0" w:space="0" w:color="auto"/>
                <w:left w:val="none" w:sz="0" w:space="0" w:color="auto"/>
                <w:bottom w:val="none" w:sz="0" w:space="0" w:color="auto"/>
                <w:right w:val="none" w:sz="0" w:space="0" w:color="auto"/>
              </w:divBdr>
              <w:divsChild>
                <w:div w:id="468017893">
                  <w:marLeft w:val="0"/>
                  <w:marRight w:val="0"/>
                  <w:marTop w:val="0"/>
                  <w:marBottom w:val="0"/>
                  <w:divBdr>
                    <w:top w:val="none" w:sz="0" w:space="0" w:color="auto"/>
                    <w:left w:val="none" w:sz="0" w:space="0" w:color="auto"/>
                    <w:bottom w:val="none" w:sz="0" w:space="0" w:color="auto"/>
                    <w:right w:val="none" w:sz="0" w:space="0" w:color="auto"/>
                  </w:divBdr>
                  <w:divsChild>
                    <w:div w:id="657540448">
                      <w:marLeft w:val="0"/>
                      <w:marRight w:val="0"/>
                      <w:marTop w:val="0"/>
                      <w:marBottom w:val="0"/>
                      <w:divBdr>
                        <w:top w:val="none" w:sz="0" w:space="0" w:color="auto"/>
                        <w:left w:val="none" w:sz="0" w:space="0" w:color="auto"/>
                        <w:bottom w:val="none" w:sz="0" w:space="0" w:color="auto"/>
                        <w:right w:val="none" w:sz="0" w:space="0" w:color="auto"/>
                      </w:divBdr>
                      <w:divsChild>
                        <w:div w:id="1841313543">
                          <w:marLeft w:val="0"/>
                          <w:marRight w:val="0"/>
                          <w:marTop w:val="0"/>
                          <w:marBottom w:val="0"/>
                          <w:divBdr>
                            <w:top w:val="none" w:sz="0" w:space="0" w:color="auto"/>
                            <w:left w:val="none" w:sz="0" w:space="0" w:color="auto"/>
                            <w:bottom w:val="none" w:sz="0" w:space="0" w:color="auto"/>
                            <w:right w:val="none" w:sz="0" w:space="0" w:color="auto"/>
                          </w:divBdr>
                          <w:divsChild>
                            <w:div w:id="5942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062950">
      <w:bodyDiv w:val="1"/>
      <w:marLeft w:val="0"/>
      <w:marRight w:val="0"/>
      <w:marTop w:val="0"/>
      <w:marBottom w:val="0"/>
      <w:divBdr>
        <w:top w:val="none" w:sz="0" w:space="0" w:color="auto"/>
        <w:left w:val="none" w:sz="0" w:space="0" w:color="auto"/>
        <w:bottom w:val="none" w:sz="0" w:space="0" w:color="auto"/>
        <w:right w:val="none" w:sz="0" w:space="0" w:color="auto"/>
      </w:divBdr>
      <w:divsChild>
        <w:div w:id="689915180">
          <w:marLeft w:val="0"/>
          <w:marRight w:val="0"/>
          <w:marTop w:val="0"/>
          <w:marBottom w:val="0"/>
          <w:divBdr>
            <w:top w:val="none" w:sz="0" w:space="0" w:color="auto"/>
            <w:left w:val="none" w:sz="0" w:space="0" w:color="auto"/>
            <w:bottom w:val="none" w:sz="0" w:space="0" w:color="auto"/>
            <w:right w:val="none" w:sz="0" w:space="0" w:color="auto"/>
          </w:divBdr>
          <w:divsChild>
            <w:div w:id="137302495">
              <w:marLeft w:val="0"/>
              <w:marRight w:val="0"/>
              <w:marTop w:val="0"/>
              <w:marBottom w:val="0"/>
              <w:divBdr>
                <w:top w:val="none" w:sz="0" w:space="0" w:color="auto"/>
                <w:left w:val="none" w:sz="0" w:space="0" w:color="auto"/>
                <w:bottom w:val="none" w:sz="0" w:space="0" w:color="auto"/>
                <w:right w:val="none" w:sz="0" w:space="0" w:color="auto"/>
              </w:divBdr>
              <w:divsChild>
                <w:div w:id="644165048">
                  <w:marLeft w:val="0"/>
                  <w:marRight w:val="0"/>
                  <w:marTop w:val="0"/>
                  <w:marBottom w:val="0"/>
                  <w:divBdr>
                    <w:top w:val="none" w:sz="0" w:space="0" w:color="auto"/>
                    <w:left w:val="none" w:sz="0" w:space="0" w:color="auto"/>
                    <w:bottom w:val="none" w:sz="0" w:space="0" w:color="auto"/>
                    <w:right w:val="none" w:sz="0" w:space="0" w:color="auto"/>
                  </w:divBdr>
                  <w:divsChild>
                    <w:div w:id="1791851880">
                      <w:marLeft w:val="0"/>
                      <w:marRight w:val="0"/>
                      <w:marTop w:val="0"/>
                      <w:marBottom w:val="0"/>
                      <w:divBdr>
                        <w:top w:val="none" w:sz="0" w:space="0" w:color="auto"/>
                        <w:left w:val="none" w:sz="0" w:space="0" w:color="auto"/>
                        <w:bottom w:val="none" w:sz="0" w:space="0" w:color="auto"/>
                        <w:right w:val="none" w:sz="0" w:space="0" w:color="auto"/>
                      </w:divBdr>
                      <w:divsChild>
                        <w:div w:id="1730032496">
                          <w:marLeft w:val="0"/>
                          <w:marRight w:val="0"/>
                          <w:marTop w:val="0"/>
                          <w:marBottom w:val="0"/>
                          <w:divBdr>
                            <w:top w:val="none" w:sz="0" w:space="0" w:color="auto"/>
                            <w:left w:val="none" w:sz="0" w:space="0" w:color="auto"/>
                            <w:bottom w:val="none" w:sz="0" w:space="0" w:color="auto"/>
                            <w:right w:val="none" w:sz="0" w:space="0" w:color="auto"/>
                          </w:divBdr>
                          <w:divsChild>
                            <w:div w:id="77957247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57786">
      <w:bodyDiv w:val="1"/>
      <w:marLeft w:val="0"/>
      <w:marRight w:val="0"/>
      <w:marTop w:val="0"/>
      <w:marBottom w:val="0"/>
      <w:divBdr>
        <w:top w:val="none" w:sz="0" w:space="0" w:color="auto"/>
        <w:left w:val="none" w:sz="0" w:space="0" w:color="auto"/>
        <w:bottom w:val="none" w:sz="0" w:space="0" w:color="auto"/>
        <w:right w:val="none" w:sz="0" w:space="0" w:color="auto"/>
      </w:divBdr>
      <w:divsChild>
        <w:div w:id="1921593356">
          <w:marLeft w:val="0"/>
          <w:marRight w:val="0"/>
          <w:marTop w:val="0"/>
          <w:marBottom w:val="0"/>
          <w:divBdr>
            <w:top w:val="none" w:sz="0" w:space="0" w:color="auto"/>
            <w:left w:val="none" w:sz="0" w:space="0" w:color="auto"/>
            <w:bottom w:val="none" w:sz="0" w:space="0" w:color="auto"/>
            <w:right w:val="none" w:sz="0" w:space="0" w:color="auto"/>
          </w:divBdr>
          <w:divsChild>
            <w:div w:id="208225278">
              <w:marLeft w:val="0"/>
              <w:marRight w:val="0"/>
              <w:marTop w:val="0"/>
              <w:marBottom w:val="0"/>
              <w:divBdr>
                <w:top w:val="none" w:sz="0" w:space="0" w:color="auto"/>
                <w:left w:val="none" w:sz="0" w:space="0" w:color="auto"/>
                <w:bottom w:val="none" w:sz="0" w:space="0" w:color="auto"/>
                <w:right w:val="none" w:sz="0" w:space="0" w:color="auto"/>
              </w:divBdr>
              <w:divsChild>
                <w:div w:id="1822036847">
                  <w:marLeft w:val="0"/>
                  <w:marRight w:val="0"/>
                  <w:marTop w:val="0"/>
                  <w:marBottom w:val="0"/>
                  <w:divBdr>
                    <w:top w:val="none" w:sz="0" w:space="0" w:color="auto"/>
                    <w:left w:val="none" w:sz="0" w:space="0" w:color="auto"/>
                    <w:bottom w:val="none" w:sz="0" w:space="0" w:color="auto"/>
                    <w:right w:val="none" w:sz="0" w:space="0" w:color="auto"/>
                  </w:divBdr>
                  <w:divsChild>
                    <w:div w:id="774208013">
                      <w:marLeft w:val="0"/>
                      <w:marRight w:val="0"/>
                      <w:marTop w:val="0"/>
                      <w:marBottom w:val="0"/>
                      <w:divBdr>
                        <w:top w:val="none" w:sz="0" w:space="0" w:color="auto"/>
                        <w:left w:val="none" w:sz="0" w:space="0" w:color="auto"/>
                        <w:bottom w:val="none" w:sz="0" w:space="0" w:color="auto"/>
                        <w:right w:val="none" w:sz="0" w:space="0" w:color="auto"/>
                      </w:divBdr>
                      <w:divsChild>
                        <w:div w:id="1979407588">
                          <w:marLeft w:val="0"/>
                          <w:marRight w:val="0"/>
                          <w:marTop w:val="0"/>
                          <w:marBottom w:val="0"/>
                          <w:divBdr>
                            <w:top w:val="none" w:sz="0" w:space="0" w:color="auto"/>
                            <w:left w:val="none" w:sz="0" w:space="0" w:color="auto"/>
                            <w:bottom w:val="none" w:sz="0" w:space="0" w:color="auto"/>
                            <w:right w:val="none" w:sz="0" w:space="0" w:color="auto"/>
                          </w:divBdr>
                          <w:divsChild>
                            <w:div w:id="172435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631712">
      <w:bodyDiv w:val="1"/>
      <w:marLeft w:val="0"/>
      <w:marRight w:val="0"/>
      <w:marTop w:val="0"/>
      <w:marBottom w:val="0"/>
      <w:divBdr>
        <w:top w:val="none" w:sz="0" w:space="0" w:color="auto"/>
        <w:left w:val="none" w:sz="0" w:space="0" w:color="auto"/>
        <w:bottom w:val="none" w:sz="0" w:space="0" w:color="auto"/>
        <w:right w:val="none" w:sz="0" w:space="0" w:color="auto"/>
      </w:divBdr>
      <w:divsChild>
        <w:div w:id="648824893">
          <w:marLeft w:val="0"/>
          <w:marRight w:val="0"/>
          <w:marTop w:val="0"/>
          <w:marBottom w:val="0"/>
          <w:divBdr>
            <w:top w:val="none" w:sz="0" w:space="0" w:color="auto"/>
            <w:left w:val="none" w:sz="0" w:space="0" w:color="auto"/>
            <w:bottom w:val="none" w:sz="0" w:space="0" w:color="auto"/>
            <w:right w:val="none" w:sz="0" w:space="0" w:color="auto"/>
          </w:divBdr>
          <w:divsChild>
            <w:div w:id="61175974">
              <w:marLeft w:val="0"/>
              <w:marRight w:val="0"/>
              <w:marTop w:val="0"/>
              <w:marBottom w:val="0"/>
              <w:divBdr>
                <w:top w:val="none" w:sz="0" w:space="0" w:color="auto"/>
                <w:left w:val="none" w:sz="0" w:space="0" w:color="auto"/>
                <w:bottom w:val="none" w:sz="0" w:space="0" w:color="auto"/>
                <w:right w:val="none" w:sz="0" w:space="0" w:color="auto"/>
              </w:divBdr>
              <w:divsChild>
                <w:div w:id="106238590">
                  <w:marLeft w:val="0"/>
                  <w:marRight w:val="0"/>
                  <w:marTop w:val="0"/>
                  <w:marBottom w:val="0"/>
                  <w:divBdr>
                    <w:top w:val="none" w:sz="0" w:space="0" w:color="auto"/>
                    <w:left w:val="none" w:sz="0" w:space="0" w:color="auto"/>
                    <w:bottom w:val="none" w:sz="0" w:space="0" w:color="auto"/>
                    <w:right w:val="none" w:sz="0" w:space="0" w:color="auto"/>
                  </w:divBdr>
                  <w:divsChild>
                    <w:div w:id="1091316906">
                      <w:marLeft w:val="0"/>
                      <w:marRight w:val="0"/>
                      <w:marTop w:val="0"/>
                      <w:marBottom w:val="0"/>
                      <w:divBdr>
                        <w:top w:val="none" w:sz="0" w:space="0" w:color="auto"/>
                        <w:left w:val="none" w:sz="0" w:space="0" w:color="auto"/>
                        <w:bottom w:val="none" w:sz="0" w:space="0" w:color="auto"/>
                        <w:right w:val="none" w:sz="0" w:space="0" w:color="auto"/>
                      </w:divBdr>
                      <w:divsChild>
                        <w:div w:id="1703624663">
                          <w:marLeft w:val="0"/>
                          <w:marRight w:val="0"/>
                          <w:marTop w:val="0"/>
                          <w:marBottom w:val="0"/>
                          <w:divBdr>
                            <w:top w:val="none" w:sz="0" w:space="0" w:color="auto"/>
                            <w:left w:val="none" w:sz="0" w:space="0" w:color="auto"/>
                            <w:bottom w:val="none" w:sz="0" w:space="0" w:color="auto"/>
                            <w:right w:val="none" w:sz="0" w:space="0" w:color="auto"/>
                          </w:divBdr>
                          <w:divsChild>
                            <w:div w:id="198076966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157358">
      <w:bodyDiv w:val="1"/>
      <w:marLeft w:val="0"/>
      <w:marRight w:val="0"/>
      <w:marTop w:val="0"/>
      <w:marBottom w:val="0"/>
      <w:divBdr>
        <w:top w:val="none" w:sz="0" w:space="0" w:color="auto"/>
        <w:left w:val="none" w:sz="0" w:space="0" w:color="auto"/>
        <w:bottom w:val="none" w:sz="0" w:space="0" w:color="auto"/>
        <w:right w:val="none" w:sz="0" w:space="0" w:color="auto"/>
      </w:divBdr>
      <w:divsChild>
        <w:div w:id="789738813">
          <w:marLeft w:val="0"/>
          <w:marRight w:val="0"/>
          <w:marTop w:val="0"/>
          <w:marBottom w:val="0"/>
          <w:divBdr>
            <w:top w:val="none" w:sz="0" w:space="0" w:color="auto"/>
            <w:left w:val="none" w:sz="0" w:space="0" w:color="auto"/>
            <w:bottom w:val="none" w:sz="0" w:space="0" w:color="auto"/>
            <w:right w:val="none" w:sz="0" w:space="0" w:color="auto"/>
          </w:divBdr>
          <w:divsChild>
            <w:div w:id="61756009">
              <w:marLeft w:val="0"/>
              <w:marRight w:val="0"/>
              <w:marTop w:val="0"/>
              <w:marBottom w:val="0"/>
              <w:divBdr>
                <w:top w:val="none" w:sz="0" w:space="0" w:color="auto"/>
                <w:left w:val="none" w:sz="0" w:space="0" w:color="auto"/>
                <w:bottom w:val="none" w:sz="0" w:space="0" w:color="auto"/>
                <w:right w:val="none" w:sz="0" w:space="0" w:color="auto"/>
              </w:divBdr>
              <w:divsChild>
                <w:div w:id="1996256027">
                  <w:marLeft w:val="0"/>
                  <w:marRight w:val="0"/>
                  <w:marTop w:val="0"/>
                  <w:marBottom w:val="0"/>
                  <w:divBdr>
                    <w:top w:val="none" w:sz="0" w:space="0" w:color="auto"/>
                    <w:left w:val="none" w:sz="0" w:space="0" w:color="auto"/>
                    <w:bottom w:val="none" w:sz="0" w:space="0" w:color="auto"/>
                    <w:right w:val="none" w:sz="0" w:space="0" w:color="auto"/>
                  </w:divBdr>
                  <w:divsChild>
                    <w:div w:id="328487027">
                      <w:marLeft w:val="0"/>
                      <w:marRight w:val="0"/>
                      <w:marTop w:val="0"/>
                      <w:marBottom w:val="0"/>
                      <w:divBdr>
                        <w:top w:val="none" w:sz="0" w:space="0" w:color="auto"/>
                        <w:left w:val="none" w:sz="0" w:space="0" w:color="auto"/>
                        <w:bottom w:val="none" w:sz="0" w:space="0" w:color="auto"/>
                        <w:right w:val="none" w:sz="0" w:space="0" w:color="auto"/>
                      </w:divBdr>
                      <w:divsChild>
                        <w:div w:id="219445854">
                          <w:marLeft w:val="0"/>
                          <w:marRight w:val="0"/>
                          <w:marTop w:val="0"/>
                          <w:marBottom w:val="0"/>
                          <w:divBdr>
                            <w:top w:val="none" w:sz="0" w:space="0" w:color="auto"/>
                            <w:left w:val="none" w:sz="0" w:space="0" w:color="auto"/>
                            <w:bottom w:val="none" w:sz="0" w:space="0" w:color="auto"/>
                            <w:right w:val="none" w:sz="0" w:space="0" w:color="auto"/>
                          </w:divBdr>
                          <w:divsChild>
                            <w:div w:id="38391713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15627">
      <w:bodyDiv w:val="1"/>
      <w:marLeft w:val="0"/>
      <w:marRight w:val="0"/>
      <w:marTop w:val="0"/>
      <w:marBottom w:val="0"/>
      <w:divBdr>
        <w:top w:val="none" w:sz="0" w:space="0" w:color="auto"/>
        <w:left w:val="none" w:sz="0" w:space="0" w:color="auto"/>
        <w:bottom w:val="none" w:sz="0" w:space="0" w:color="auto"/>
        <w:right w:val="none" w:sz="0" w:space="0" w:color="auto"/>
      </w:divBdr>
    </w:div>
    <w:div w:id="1828813933">
      <w:bodyDiv w:val="1"/>
      <w:marLeft w:val="0"/>
      <w:marRight w:val="0"/>
      <w:marTop w:val="0"/>
      <w:marBottom w:val="0"/>
      <w:divBdr>
        <w:top w:val="none" w:sz="0" w:space="0" w:color="auto"/>
        <w:left w:val="none" w:sz="0" w:space="0" w:color="auto"/>
        <w:bottom w:val="none" w:sz="0" w:space="0" w:color="auto"/>
        <w:right w:val="none" w:sz="0" w:space="0" w:color="auto"/>
      </w:divBdr>
      <w:divsChild>
        <w:div w:id="604658073">
          <w:marLeft w:val="0"/>
          <w:marRight w:val="0"/>
          <w:marTop w:val="0"/>
          <w:marBottom w:val="0"/>
          <w:divBdr>
            <w:top w:val="none" w:sz="0" w:space="0" w:color="auto"/>
            <w:left w:val="none" w:sz="0" w:space="0" w:color="auto"/>
            <w:bottom w:val="none" w:sz="0" w:space="0" w:color="auto"/>
            <w:right w:val="none" w:sz="0" w:space="0" w:color="auto"/>
          </w:divBdr>
          <w:divsChild>
            <w:div w:id="562376501">
              <w:marLeft w:val="0"/>
              <w:marRight w:val="0"/>
              <w:marTop w:val="0"/>
              <w:marBottom w:val="0"/>
              <w:divBdr>
                <w:top w:val="none" w:sz="0" w:space="0" w:color="auto"/>
                <w:left w:val="none" w:sz="0" w:space="0" w:color="auto"/>
                <w:bottom w:val="none" w:sz="0" w:space="0" w:color="auto"/>
                <w:right w:val="none" w:sz="0" w:space="0" w:color="auto"/>
              </w:divBdr>
              <w:divsChild>
                <w:div w:id="291643445">
                  <w:marLeft w:val="0"/>
                  <w:marRight w:val="0"/>
                  <w:marTop w:val="0"/>
                  <w:marBottom w:val="0"/>
                  <w:divBdr>
                    <w:top w:val="none" w:sz="0" w:space="0" w:color="auto"/>
                    <w:left w:val="none" w:sz="0" w:space="0" w:color="auto"/>
                    <w:bottom w:val="none" w:sz="0" w:space="0" w:color="auto"/>
                    <w:right w:val="none" w:sz="0" w:space="0" w:color="auto"/>
                  </w:divBdr>
                  <w:divsChild>
                    <w:div w:id="1153448314">
                      <w:marLeft w:val="0"/>
                      <w:marRight w:val="0"/>
                      <w:marTop w:val="0"/>
                      <w:marBottom w:val="0"/>
                      <w:divBdr>
                        <w:top w:val="none" w:sz="0" w:space="0" w:color="auto"/>
                        <w:left w:val="none" w:sz="0" w:space="0" w:color="auto"/>
                        <w:bottom w:val="none" w:sz="0" w:space="0" w:color="auto"/>
                        <w:right w:val="none" w:sz="0" w:space="0" w:color="auto"/>
                      </w:divBdr>
                      <w:divsChild>
                        <w:div w:id="501168527">
                          <w:marLeft w:val="0"/>
                          <w:marRight w:val="0"/>
                          <w:marTop w:val="0"/>
                          <w:marBottom w:val="0"/>
                          <w:divBdr>
                            <w:top w:val="none" w:sz="0" w:space="0" w:color="auto"/>
                            <w:left w:val="none" w:sz="0" w:space="0" w:color="auto"/>
                            <w:bottom w:val="none" w:sz="0" w:space="0" w:color="auto"/>
                            <w:right w:val="none" w:sz="0" w:space="0" w:color="auto"/>
                          </w:divBdr>
                          <w:divsChild>
                            <w:div w:id="25783360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90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i1-YH0z_gkqv3iRpRrsRahKDdm7BqIPhLf9YYQ_70I/edit?usp=sharing" TargetMode="External"/><Relationship Id="rId18" Type="http://schemas.openxmlformats.org/officeDocument/2006/relationships/hyperlink" Target="http://www.pinterest.com/pin/115264071688939780/" TargetMode="External"/><Relationship Id="rId26" Type="http://schemas.openxmlformats.org/officeDocument/2006/relationships/hyperlink" Target="http://www.peuniverse.com/videos/zig-zag-fitness-1" TargetMode="External"/><Relationship Id="rId39" Type="http://schemas.openxmlformats.org/officeDocument/2006/relationships/hyperlink" Target="https://www.youtube.com/watch?v=gxUNxvsG7lc" TargetMode="External"/><Relationship Id="rId21" Type="http://schemas.openxmlformats.org/officeDocument/2006/relationships/hyperlink" Target="http://www.pinterest.com/pin/115264071688939780/" TargetMode="External"/><Relationship Id="rId34" Type="http://schemas.openxmlformats.org/officeDocument/2006/relationships/hyperlink" Target="http://www.pinterest.com/pin/92253492341950735/" TargetMode="External"/><Relationship Id="rId42" Type="http://schemas.openxmlformats.org/officeDocument/2006/relationships/hyperlink" Target="http://www.cdc.gov/nccdphp/dnpa/physical/pdf/PA_Intensity_table_2_1.pdf" TargetMode="External"/><Relationship Id="rId47" Type="http://schemas.openxmlformats.org/officeDocument/2006/relationships/hyperlink" Target="http://physedgames.com/?s=frogger" TargetMode="External"/><Relationship Id="rId50" Type="http://schemas.openxmlformats.org/officeDocument/2006/relationships/hyperlink" Target="http://www.teacherspayteachers.com/Product/Fitness-Circuit-Task-Cards-Cardiovascular-Endurance-1391354" TargetMode="Externa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s://drive.google.com/file/d/0B4rSUoNjXm_OTWhoMFhYN1lfNkU/view?usp=sharing" TargetMode="External"/><Relationship Id="rId25" Type="http://schemas.openxmlformats.org/officeDocument/2006/relationships/hyperlink" Target="http://physedgames.com/category/fitness/" TargetMode="External"/><Relationship Id="rId33" Type="http://schemas.openxmlformats.org/officeDocument/2006/relationships/hyperlink" Target="https://drive.google.com/file/d/0B4rSUoNjXm_OaUpnOVduS215NHc/view?usp=sharing" TargetMode="External"/><Relationship Id="rId38" Type="http://schemas.openxmlformats.org/officeDocument/2006/relationships/hyperlink" Target="https://www.youtube.com/watch?v=-K6LK4DrihY" TargetMode="External"/><Relationship Id="rId46" Type="http://schemas.openxmlformats.org/officeDocument/2006/relationships/hyperlink" Target="http://www.cdc.gov/nccdphp/dnpa/physical/pdf/PA_Intensity_table_2_1.pdf" TargetMode="External"/><Relationship Id="rId2" Type="http://schemas.openxmlformats.org/officeDocument/2006/relationships/numbering" Target="numbering.xml"/><Relationship Id="rId16" Type="http://schemas.openxmlformats.org/officeDocument/2006/relationships/hyperlink" Target="http://www.juliacookonline.com/books/personal-behaviors/personal-space-camp" TargetMode="External"/><Relationship Id="rId20" Type="http://schemas.openxmlformats.org/officeDocument/2006/relationships/hyperlink" Target="https://drive.google.com/file/d/0B4rSUoNjXm_OTWhoMFhYN1lfNkU/view?usp=sharing" TargetMode="External"/><Relationship Id="rId29" Type="http://schemas.openxmlformats.org/officeDocument/2006/relationships/hyperlink" Target="https://drive.google.com/file/d/0B4rSUoNjXm_OTWhoMFhYN1lfNkU/view?usp=sharing" TargetMode="External"/><Relationship Id="rId41" Type="http://schemas.openxmlformats.org/officeDocument/2006/relationships/hyperlink" Target="http://www.cdc.gov/physicalactivity/everyone/measuring/"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s://drive.google.com/file/d/0B4rSUoNjXm_OTWhoMFhYN1lfNkU/view?usp=sharing" TargetMode="External"/><Relationship Id="rId32" Type="http://schemas.openxmlformats.org/officeDocument/2006/relationships/hyperlink" Target="http://www.pecentral.org/lessonideas/ViewLesson.asp?ID=5848" TargetMode="External"/><Relationship Id="rId37" Type="http://schemas.openxmlformats.org/officeDocument/2006/relationships/hyperlink" Target="https://www.youtube.com/watch?v=gxUNxvsG7lc" TargetMode="External"/><Relationship Id="rId40" Type="http://schemas.openxmlformats.org/officeDocument/2006/relationships/hyperlink" Target="http://physedgames.com/category/fitness/" TargetMode="External"/><Relationship Id="rId45" Type="http://schemas.openxmlformats.org/officeDocument/2006/relationships/hyperlink" Target="http://www.sparkpeople.com/resource/fitness_articles.asp?id=639" TargetMode="External"/><Relationship Id="rId53" Type="http://schemas.openxmlformats.org/officeDocument/2006/relationships/hyperlink" Target="https://drive.google.com/file/d/0B9yTqwoe4JcYaTgtaGZWdHVZdXc/view?usp=sharing" TargetMode="External"/><Relationship Id="rId5" Type="http://schemas.openxmlformats.org/officeDocument/2006/relationships/settings" Target="settings.xml"/><Relationship Id="rId15" Type="http://schemas.openxmlformats.org/officeDocument/2006/relationships/hyperlink" Target="https://docs.google.com/forms/d/1TDKarn4Dyj_Pl0UG34P5kyyH3HSJfjV7jCk1oNbPl0w/viewform?c=0&amp;w=1&amp;usp=mail_form_link" TargetMode="External"/><Relationship Id="rId23" Type="http://schemas.openxmlformats.org/officeDocument/2006/relationships/hyperlink" Target="http://www.clackamas.us/sheriff/documents/bubblebook.pdf" TargetMode="External"/><Relationship Id="rId28" Type="http://schemas.openxmlformats.org/officeDocument/2006/relationships/hyperlink" Target="http://www.juliacookonline.com/books/personal-behaviors/personal-space-camp" TargetMode="External"/><Relationship Id="rId36" Type="http://schemas.openxmlformats.org/officeDocument/2006/relationships/hyperlink" Target="https://www.youtube.com/watch?v=-K6LK4DrihY" TargetMode="External"/><Relationship Id="rId49" Type="http://schemas.openxmlformats.org/officeDocument/2006/relationships/hyperlink" Target="http://www.pinterest.com/pin/115264071688939780/" TargetMode="External"/><Relationship Id="rId57"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www.juliacookonline.com/books/personal-behaviors/personal-space-camp" TargetMode="External"/><Relationship Id="rId31" Type="http://schemas.openxmlformats.org/officeDocument/2006/relationships/hyperlink" Target="http://lovepe.me/2013/11/13/5-components-of-health-related-fitness-tag/" TargetMode="External"/><Relationship Id="rId44" Type="http://schemas.openxmlformats.org/officeDocument/2006/relationships/hyperlink" Target="http://www.cdc.gov/physicalactivity/everyone/measuring/" TargetMode="External"/><Relationship Id="rId52" Type="http://schemas.openxmlformats.org/officeDocument/2006/relationships/hyperlink" Target="http://www.teacherspayteachers.com/Product/Blank-Classroom-job-cards-in-BRIGHT-polka-Dot-315946"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docs.google.com/document/d/1O8HTF15AV9Dy0xxbQka-fzY8VFBUAMG7vtDeVv96Sgg/edit?usp=sharing" TargetMode="External"/><Relationship Id="rId22" Type="http://schemas.openxmlformats.org/officeDocument/2006/relationships/hyperlink" Target="http://www.juliacookonline.com/books/personal-behaviors/personal-space-camp" TargetMode="External"/><Relationship Id="rId27" Type="http://schemas.openxmlformats.org/officeDocument/2006/relationships/hyperlink" Target="http://www.ideafit.com/fitness-library/kids-move-0" TargetMode="External"/><Relationship Id="rId30" Type="http://schemas.openxmlformats.org/officeDocument/2006/relationships/hyperlink" Target="http://www.speechbuddy.com/blog/language-development/5-ways-sign-language-benefits-the-hearing/" TargetMode="External"/><Relationship Id="rId35" Type="http://schemas.openxmlformats.org/officeDocument/2006/relationships/hyperlink" Target="http://labelsforeducation.com/assets/pdf/fitness_plan_KGarten.pdf" TargetMode="External"/><Relationship Id="rId43" Type="http://schemas.openxmlformats.org/officeDocument/2006/relationships/hyperlink" Target="http://www.sparkpeople.com/resource/fitness_articles.asp?id=639" TargetMode="External"/><Relationship Id="rId48" Type="http://schemas.openxmlformats.org/officeDocument/2006/relationships/hyperlink" Target="http://www.docstoc.com/docs/23541662/FITT-Principles-Chart"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teacherspayteachers.com/Product/Fitness-Circuit-Task-Cards-7-Free-Cards-1513792"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31D06-AFE5-4F80-A288-E844AFDD8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4655</Words>
  <Characters>26540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31133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Huffman_A</dc:creator>
  <cp:lastModifiedBy>Andes, Beverly</cp:lastModifiedBy>
  <cp:revision>3</cp:revision>
  <cp:lastPrinted>2015-03-26T17:12:00Z</cp:lastPrinted>
  <dcterms:created xsi:type="dcterms:W3CDTF">2015-03-31T21:35:00Z</dcterms:created>
  <dcterms:modified xsi:type="dcterms:W3CDTF">2015-03-31T21:45:00Z</dcterms:modified>
</cp:coreProperties>
</file>