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6C333D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C17D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C17DF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6C333D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6C333D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6C333D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392ABD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392ABD">
              <w:rPr>
                <w:rFonts w:asciiTheme="minorHAnsi" w:hAnsiTheme="minorHAnsi" w:cs="Calibri"/>
                <w:sz w:val="20"/>
                <w:szCs w:val="20"/>
              </w:rPr>
              <w:t>Analyze historical sources from multiple points of view to develop an understanding of historical context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1C17DF">
              <w:rPr>
                <w:rFonts w:asciiTheme="minorHAnsi" w:eastAsia="Times New Roman" w:hAnsiTheme="minorHAnsi"/>
                <w:sz w:val="20"/>
                <w:szCs w:val="20"/>
              </w:rPr>
              <w:t>-GR.5-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6C333D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392ABD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92ABD">
              <w:rPr>
                <w:rFonts w:asciiTheme="minorHAnsi" w:hAnsiTheme="minorHAnsi"/>
                <w:sz w:val="20"/>
                <w:szCs w:val="20"/>
              </w:rPr>
              <w:t>The historical eras, individuals, groups, ideas, and themes in North America from 1491 through the founding of the United States government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1C17DF">
              <w:rPr>
                <w:rFonts w:asciiTheme="minorHAnsi" w:hAnsiTheme="minorHAnsi"/>
                <w:sz w:val="20"/>
                <w:szCs w:val="20"/>
              </w:rPr>
              <w:t>-GR.5-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1C17DF" w:rsidRPr="00D5423D" w:rsidTr="006C333D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1C17DF" w:rsidRPr="00D5423D" w:rsidRDefault="001C17D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17DF" w:rsidRPr="00D5423D" w:rsidRDefault="00392ABD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392ABD">
              <w:rPr>
                <w:rFonts w:asciiTheme="minorHAnsi" w:hAnsiTheme="minorHAnsi" w:cs="Calibri"/>
                <w:sz w:val="20"/>
                <w:szCs w:val="20"/>
              </w:rPr>
              <w:t>Use various geographic tools and sources to answer questions about the geography of the United States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1C17DF" w:rsidRPr="00D5423D" w:rsidRDefault="001C17D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SS09-GR.5-S.2-GLE.1</w:t>
            </w:r>
          </w:p>
        </w:tc>
      </w:tr>
      <w:tr w:rsidR="001C17DF" w:rsidRPr="00D5423D" w:rsidTr="006C333D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1C17DF" w:rsidRPr="00D5423D" w:rsidRDefault="001C17D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17DF" w:rsidRPr="00D5423D" w:rsidRDefault="00392ABD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392ABD">
              <w:rPr>
                <w:rFonts w:asciiTheme="minorHAnsi" w:hAnsiTheme="minorHAnsi" w:cs="Calibri"/>
                <w:sz w:val="20"/>
                <w:szCs w:val="20"/>
              </w:rPr>
              <w:t>Causes and consequences of movement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1C17DF" w:rsidRDefault="001C17D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SS09-GR.5-S.2-GLE.</w:t>
            </w:r>
            <w:r w:rsidR="00392A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75481B" w:rsidRPr="00D5423D" w:rsidTr="006C333D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392AB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92ABD">
              <w:rPr>
                <w:rFonts w:asciiTheme="minorHAnsi" w:hAnsiTheme="minorHAnsi"/>
                <w:sz w:val="20"/>
                <w:szCs w:val="20"/>
              </w:rPr>
              <w:t>Government and market structures influence financial institutions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1C17DF">
              <w:rPr>
                <w:rFonts w:asciiTheme="minorHAnsi" w:hAnsiTheme="minorHAnsi"/>
                <w:sz w:val="20"/>
                <w:szCs w:val="20"/>
              </w:rPr>
              <w:t>-GR.5-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6C333D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392ABD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92ABD">
              <w:rPr>
                <w:rFonts w:asciiTheme="minorHAnsi" w:hAnsiTheme="minorHAnsi"/>
                <w:sz w:val="20"/>
                <w:szCs w:val="20"/>
              </w:rPr>
              <w:t>Utilizing financial institutions to manage personal finances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1C17DF">
              <w:rPr>
                <w:rFonts w:asciiTheme="minorHAnsi" w:hAnsiTheme="minorHAnsi"/>
                <w:sz w:val="20"/>
                <w:szCs w:val="20"/>
              </w:rPr>
              <w:t>-GR.5-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6C333D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392ABD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92ABD">
              <w:rPr>
                <w:rFonts w:asciiTheme="minorHAnsi" w:hAnsiTheme="minorHAnsi"/>
                <w:sz w:val="20"/>
                <w:szCs w:val="20"/>
              </w:rPr>
              <w:t>The foundations of citizenship in the United States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1C17DF">
              <w:rPr>
                <w:rFonts w:asciiTheme="minorHAnsi" w:hAnsiTheme="minorHAnsi"/>
                <w:sz w:val="20"/>
                <w:szCs w:val="20"/>
              </w:rPr>
              <w:t>-GR.5-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6C333D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392ABD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392ABD">
              <w:rPr>
                <w:rFonts w:asciiTheme="minorHAnsi" w:hAnsiTheme="minorHAnsi"/>
                <w:sz w:val="20"/>
                <w:szCs w:val="20"/>
              </w:rPr>
              <w:t xml:space="preserve">The origins, structure, and functions of the United States government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1C17DF">
              <w:rPr>
                <w:rFonts w:asciiTheme="minorHAnsi" w:hAnsiTheme="minorHAnsi"/>
                <w:sz w:val="20"/>
                <w:szCs w:val="20"/>
              </w:rPr>
              <w:t>-GR.5-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6C333D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D5423D" w:rsidRDefault="00D763A1" w:rsidP="00BA43DD">
            <w:pPr>
              <w:ind w:left="0"/>
              <w:jc w:val="right"/>
              <w:rPr>
                <w:noProof/>
              </w:rPr>
            </w:pPr>
            <w:r w:rsidRPr="00D5423D">
              <w:rPr>
                <w:noProof/>
              </w:rPr>
              <w:drawing>
                <wp:inline distT="0" distB="0" distL="0" distR="0">
                  <wp:extent cx="4572000" cy="230759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6C333D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6C333D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6C333D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6C333D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6C333D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default" r:id="rId13"/>
          <w:headerReference w:type="first" r:id="rId14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60634D" w:rsidRPr="00D5423D" w:rsidSect="00F656DB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A9" w:rsidRDefault="00CB77A9" w:rsidP="00F36A58">
      <w:r>
        <w:separator/>
      </w:r>
    </w:p>
  </w:endnote>
  <w:endnote w:type="continuationSeparator" w:id="0">
    <w:p w:rsidR="00CB77A9" w:rsidRDefault="00CB77A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1C17DF" w:rsidP="00A86B29">
    <w:pPr>
      <w:rPr>
        <w:sz w:val="16"/>
        <w:szCs w:val="16"/>
      </w:rPr>
    </w:pPr>
    <w:r>
      <w:rPr>
        <w:sz w:val="16"/>
        <w:szCs w:val="16"/>
      </w:rPr>
      <w:t>5</w:t>
    </w:r>
    <w:r w:rsidRPr="001C17DF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D805A1" w:rsidRPr="00D805A1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4010D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4010DD" w:rsidRPr="001A50CB">
          <w:rPr>
            <w:sz w:val="16"/>
            <w:szCs w:val="16"/>
          </w:rPr>
          <w:fldChar w:fldCharType="separate"/>
        </w:r>
        <w:r w:rsidR="00D805A1">
          <w:rPr>
            <w:noProof/>
            <w:sz w:val="16"/>
            <w:szCs w:val="16"/>
          </w:rPr>
          <w:t>1</w:t>
        </w:r>
        <w:r w:rsidR="004010DD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4010DD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4010DD" w:rsidRPr="001A50CB">
          <w:rPr>
            <w:sz w:val="16"/>
            <w:szCs w:val="16"/>
          </w:rPr>
          <w:fldChar w:fldCharType="separate"/>
        </w:r>
        <w:r w:rsidR="00D805A1">
          <w:rPr>
            <w:noProof/>
            <w:sz w:val="16"/>
            <w:szCs w:val="16"/>
          </w:rPr>
          <w:t>3</w:t>
        </w:r>
        <w:r w:rsidR="004010DD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A9" w:rsidRDefault="00CB77A9" w:rsidP="00F36A58">
      <w:r>
        <w:separator/>
      </w:r>
    </w:p>
  </w:footnote>
  <w:footnote w:type="continuationSeparator" w:id="0">
    <w:p w:rsidR="00CB77A9" w:rsidRDefault="00CB77A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D805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6" o:spid="_x0000_s4098" type="#_x0000_t136" style="position:absolute;left:0;text-align:left;margin-left:0;margin-top:0;width:475.85pt;height:285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DF" w:rsidRPr="00D5423D" w:rsidRDefault="001C17DF" w:rsidP="001C17DF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1C17DF" w:rsidP="001C17DF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5</w:t>
    </w:r>
    <w:r w:rsidRPr="001C17DF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  <w:r w:rsidR="00D805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7" o:spid="_x0000_s4099" type="#_x0000_t136" style="position:absolute;left:0;text-align:left;margin-left:0;margin-top:0;width:475.85pt;height:285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B" w:rsidRDefault="00D805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25" o:spid="_x0000_s4097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D805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8" o:spid="_x0000_s4110" type="#_x0000_t136" style="position:absolute;left:0;text-align:left;margin-left:0;margin-top:0;width:475.85pt;height:285.5pt;rotation:315;z-index:-2516295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D805A1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9" o:spid="_x0000_s4111" type="#_x0000_t136" style="position:absolute;left:0;text-align:left;margin-left:0;margin-top:0;width:475.85pt;height:285.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016F99">
      <w:rPr>
        <w:rFonts w:asciiTheme="minorHAnsi" w:hAnsiTheme="minorHAnsi"/>
        <w:b/>
        <w:sz w:val="20"/>
        <w:szCs w:val="20"/>
      </w:rPr>
      <w:t xml:space="preserve">Curriculum Development </w:t>
    </w:r>
    <w:r w:rsidR="00016F99"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1C17DF">
      <w:rPr>
        <w:rFonts w:asciiTheme="minorHAnsi" w:hAnsiTheme="minorHAnsi"/>
        <w:b/>
        <w:sz w:val="20"/>
        <w:szCs w:val="20"/>
      </w:rPr>
      <w:t>5</w:t>
    </w:r>
    <w:r w:rsidR="001C17DF" w:rsidRPr="001C17DF">
      <w:rPr>
        <w:rFonts w:asciiTheme="minorHAnsi" w:hAnsiTheme="minorHAnsi"/>
        <w:b/>
        <w:sz w:val="20"/>
        <w:szCs w:val="20"/>
        <w:vertAlign w:val="superscript"/>
      </w:rPr>
      <w:t>th</w:t>
    </w:r>
    <w:r w:rsidR="001C17DF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D805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7137" o:spid="_x0000_s4109" type="#_x0000_t136" style="position:absolute;left:0;text-align:left;margin-left:0;margin-top:0;width:475.85pt;height:285.5pt;rotation:315;z-index:-2516316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910A8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646D2"/>
    <w:rsid w:val="00167860"/>
    <w:rsid w:val="001749E8"/>
    <w:rsid w:val="001951E1"/>
    <w:rsid w:val="001A50CB"/>
    <w:rsid w:val="001B5F07"/>
    <w:rsid w:val="001C17DF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2ABD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010DD"/>
    <w:rsid w:val="00434551"/>
    <w:rsid w:val="00435C7A"/>
    <w:rsid w:val="00445A09"/>
    <w:rsid w:val="00453A84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95537"/>
    <w:rsid w:val="00695A9C"/>
    <w:rsid w:val="006A50C7"/>
    <w:rsid w:val="006C333D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B77A9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05A1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3C70-BEBD-4BBD-A5AA-9978ADD4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8</cp:revision>
  <cp:lastPrinted>2012-12-31T16:51:00Z</cp:lastPrinted>
  <dcterms:created xsi:type="dcterms:W3CDTF">2012-12-31T19:14:00Z</dcterms:created>
  <dcterms:modified xsi:type="dcterms:W3CDTF">2013-01-25T22:27:00Z</dcterms:modified>
</cp:coreProperties>
</file>