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91A0A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Default="001F0F22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Oral presentations require effective preparation strategies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Default="001F0F22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RWC10-GR.9-S.1-GLE.1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Listening critically to comprehend a speaker’s message requires mental and physical strategies to direct and maintain attention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RWC10-GR.9-S.1-GLE.2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Increasingly complex literary elements in traditional and contemporary works of literature require scrutiny and comparison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Pr="00D5423D" w:rsidRDefault="001F0F22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RWC10-GR.9-S.2-GLE.1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Increasingly complex informational texts require mature interpretation and study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RWC10-GR.9-S.2-GLE.2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Literary and narrative texts develop a controlling idea or theme with descriptive and expressive language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Pr="00D5423D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RWC10-GR.9-S.3-GLE.1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bCs/>
                <w:sz w:val="20"/>
                <w:szCs w:val="20"/>
              </w:rPr>
              <w:t>Informational and persuasive texts develop a topic and establish a controlling idea or thesis with relevant support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RWC10-GR.9-S.3-GLE.2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bCs/>
                <w:sz w:val="20"/>
                <w:szCs w:val="20"/>
              </w:rPr>
              <w:t>Writing for grammar, usage, mechanics, and clarity requires ongoing refinements and revisions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Pr="00D5423D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RWC10-GR.9-S.3-GLE.3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bCs/>
                <w:sz w:val="20"/>
                <w:szCs w:val="20"/>
              </w:rPr>
              <w:t>Informational materials, including electronic sources, need to be collected, evaluated, and analyzed for accuracy, relevance, and effectiveness for answering research questions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F0F22" w:rsidRPr="00D5423D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RWC10-GR.9-S.4-GLE.1</w:t>
            </w:r>
          </w:p>
        </w:tc>
      </w:tr>
      <w:tr w:rsidR="001F0F22" w:rsidRPr="00D5423D" w:rsidTr="001F0F22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1F0F22" w:rsidRPr="00D5423D" w:rsidRDefault="001F0F22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F22" w:rsidRPr="001F0F22" w:rsidRDefault="001F0F22" w:rsidP="001F0F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0F22">
              <w:rPr>
                <w:rFonts w:asciiTheme="minorHAnsi" w:hAnsiTheme="minorHAnsi"/>
                <w:sz w:val="20"/>
                <w:szCs w:val="20"/>
              </w:rPr>
              <w:t>Effective problem-solving strategies require high-quality reasoning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0F22" w:rsidRDefault="001F0F2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RWC10-GR.9-S.4-GLE.2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Posing Questions and Solving Problems</w:t>
            </w: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Recognizing Patterns in Stories</w:t>
            </w: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Uncovering Context</w:t>
            </w: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Seeking Justice</w:t>
            </w: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2E74EC" w:rsidRPr="00D5423D" w:rsidTr="009F2BE9">
        <w:trPr>
          <w:jc w:val="center"/>
        </w:trPr>
        <w:tc>
          <w:tcPr>
            <w:tcW w:w="8118" w:type="dxa"/>
            <w:gridSpan w:val="3"/>
          </w:tcPr>
          <w:p w:rsidR="002E74EC" w:rsidRPr="002E74EC" w:rsidRDefault="002E74EC" w:rsidP="002E74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Exploring Diverse Perspectives</w:t>
            </w:r>
          </w:p>
        </w:tc>
        <w:tc>
          <w:tcPr>
            <w:tcW w:w="3150" w:type="dxa"/>
            <w:gridSpan w:val="3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2E74EC" w:rsidRPr="00D5423D" w:rsidRDefault="002E74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Posing Questions and Solving Problems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Inquiry</w:t>
            </w:r>
          </w:p>
          <w:p w:rsidR="00723CDC" w:rsidRPr="00D5423D" w:rsidRDefault="002E74EC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Problem-Solving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RWC10-GR.9-S.1-GLE.1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RWC10-GR.9-S.1-GLE.2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RWC10-GR.9-S.2-GLE.1</w:t>
            </w:r>
          </w:p>
          <w:p w:rsidR="00723CDC" w:rsidRPr="00D5423D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RWC10-GR.9-S.3-GLE.1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RWC10-GR.9-S.3-GLE.2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RWC10-GR.9-S.3-GLE.3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RWC10-GR.9-S.4-GLE.1</w:t>
            </w:r>
          </w:p>
          <w:p w:rsidR="00723CDC" w:rsidRPr="00D5423D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RWC10-GR.9-S.4-GLE.2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2E74EC" w:rsidRPr="002E74EC" w:rsidRDefault="002E74EC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74EC">
              <w:rPr>
                <w:rFonts w:asciiTheme="minorHAnsi" w:eastAsia="Times New Roman" w:hAnsiTheme="minorHAnsi"/>
                <w:sz w:val="20"/>
                <w:szCs w:val="20"/>
              </w:rPr>
              <w:t xml:space="preserve">Is inquiry about changing my own views or changing the views of others? 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74EC">
              <w:rPr>
                <w:rFonts w:asciiTheme="minorHAnsi" w:eastAsia="Times New Roman" w:hAnsiTheme="minorHAnsi"/>
                <w:sz w:val="20"/>
                <w:szCs w:val="20"/>
              </w:rPr>
              <w:t>Can all problems in our world be resolved?</w:t>
            </w:r>
          </w:p>
          <w:p w:rsidR="0051577B" w:rsidRPr="002E74EC" w:rsidRDefault="002E74EC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74EC">
              <w:rPr>
                <w:rFonts w:asciiTheme="minorHAnsi" w:eastAsia="Times New Roman" w:hAnsiTheme="minorHAnsi"/>
                <w:sz w:val="20"/>
                <w:szCs w:val="20"/>
              </w:rPr>
              <w:t>What does it take to change someone’s ideas and actions?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E74EC" w:rsidRPr="00D5423D" w:rsidTr="001C2434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E74EC" w:rsidRPr="00D5423D" w:rsidRDefault="002E74E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points of </w:t>
            </w:r>
            <w:r w:rsidR="00C77F31">
              <w:rPr>
                <w:rFonts w:asciiTheme="minorHAnsi" w:hAnsiTheme="minorHAnsi"/>
                <w:sz w:val="20"/>
                <w:szCs w:val="20"/>
              </w:rPr>
              <w:t>view, solution, issues, choices, inquiry</w:t>
            </w:r>
          </w:p>
        </w:tc>
        <w:tc>
          <w:tcPr>
            <w:tcW w:w="4282" w:type="dxa"/>
            <w:gridSpan w:val="4"/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analysis, questioning, sources/evidence,  choices, evaluation, collaboration, decision-making, problem-solving, self-reflect, reasoning</w:t>
            </w:r>
          </w:p>
        </w:tc>
        <w:tc>
          <w:tcPr>
            <w:tcW w:w="4282" w:type="dxa"/>
            <w:gridSpan w:val="2"/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process/plan for inquiry, synthesis, position/claim, argument, feedback, choices, evaluation, collaboration, decision-making, problem-solving, reflect, reasoning</w:t>
            </w:r>
          </w:p>
        </w:tc>
      </w:tr>
    </w:tbl>
    <w:p w:rsidR="0051577B" w:rsidRPr="00A86B29" w:rsidRDefault="0051577B" w:rsidP="00B265C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265C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265C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E74EC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Effective problem-solving relies upon consideration of a variety of options derived from the evaluation of multiple sources.   (RWC10-GR.9-S.2-GLE.2-EO.c) and (RWC10-GR.9-S.2-GLE.2-EO.e) and (RWC10-GR.9-S.2-GLE.2-EO.h) and (RWC10-GR.9-S.4-GLE.1-EO.a.d)  </w:t>
            </w: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Which options for solving [your selected] problem are presenting in the texts you’ve read? </w:t>
            </w:r>
          </w:p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How much evidence should I consider before deciding on a solution to this problem?  </w:t>
            </w: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Why do different individual/authors propose different solutions to the same problem? </w:t>
            </w:r>
          </w:p>
        </w:tc>
      </w:tr>
      <w:tr w:rsidR="002E74E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1C2434" w:rsidP="001C24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Thoughtful research questions and a plan for inquiry provide the foundation for developing a</w:t>
            </w:r>
            <w:r w:rsidR="002E74EC" w:rsidRPr="002E74EC">
              <w:rPr>
                <w:rFonts w:asciiTheme="minorHAnsi" w:hAnsiTheme="minorHAnsi"/>
                <w:sz w:val="20"/>
                <w:szCs w:val="20"/>
              </w:rPr>
              <w:t xml:space="preserve"> more com</w:t>
            </w:r>
            <w:r>
              <w:rPr>
                <w:rFonts w:asciiTheme="minorHAnsi" w:hAnsiTheme="minorHAnsi"/>
                <w:sz w:val="20"/>
                <w:szCs w:val="20"/>
              </w:rPr>
              <w:t>plex understanding of an issue.</w:t>
            </w:r>
            <w:r w:rsidR="002E74EC" w:rsidRPr="002E74EC">
              <w:rPr>
                <w:rFonts w:asciiTheme="minorHAnsi" w:hAnsiTheme="minorHAnsi"/>
                <w:sz w:val="20"/>
                <w:szCs w:val="20"/>
              </w:rPr>
              <w:t xml:space="preserve"> (RWC10-GR.9-S.1-GLE.2-EO.a) and (RWC10-GR.9-S.4-GLE.2-EO.a.c) </w:t>
            </w: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What are the steps in your plan for inquiry? Why? </w:t>
            </w: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How does questioning change the way we interact with issues and ideas? </w:t>
            </w:r>
          </w:p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How does collaboration enrich our process of inquiry?  </w:t>
            </w:r>
          </w:p>
        </w:tc>
      </w:tr>
      <w:tr w:rsidR="002E74E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2E74EC" w:rsidP="001C24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Self-reflection</w:t>
            </w:r>
            <w:r w:rsidR="001C2434">
              <w:rPr>
                <w:rFonts w:asciiTheme="minorHAnsi" w:hAnsiTheme="minorHAnsi"/>
                <w:sz w:val="20"/>
                <w:szCs w:val="20"/>
              </w:rPr>
              <w:t xml:space="preserve"> often</w:t>
            </w:r>
            <w:r w:rsidRPr="002E74EC">
              <w:rPr>
                <w:rFonts w:asciiTheme="minorHAnsi" w:hAnsiTheme="minorHAnsi"/>
                <w:sz w:val="20"/>
                <w:szCs w:val="20"/>
              </w:rPr>
              <w:t xml:space="preserve"> leads to </w:t>
            </w:r>
            <w:r w:rsidR="001C2434">
              <w:rPr>
                <w:rFonts w:asciiTheme="minorHAnsi" w:hAnsiTheme="minorHAnsi"/>
                <w:sz w:val="20"/>
                <w:szCs w:val="20"/>
              </w:rPr>
              <w:t xml:space="preserve">more </w:t>
            </w:r>
            <w:r w:rsidRPr="002E74EC">
              <w:rPr>
                <w:rFonts w:asciiTheme="minorHAnsi" w:hAnsiTheme="minorHAnsi"/>
                <w:sz w:val="20"/>
                <w:szCs w:val="20"/>
              </w:rPr>
              <w:t>meaningful inquiry and the refinement of</w:t>
            </w:r>
            <w:r w:rsidR="001C2434">
              <w:rPr>
                <w:rFonts w:asciiTheme="minorHAnsi" w:hAnsiTheme="minorHAnsi"/>
                <w:sz w:val="20"/>
                <w:szCs w:val="20"/>
              </w:rPr>
              <w:t xml:space="preserve"> an individual’s </w:t>
            </w:r>
            <w:r w:rsidRPr="002E74EC">
              <w:rPr>
                <w:rFonts w:asciiTheme="minorHAnsi" w:hAnsiTheme="minorHAnsi"/>
                <w:sz w:val="20"/>
                <w:szCs w:val="20"/>
              </w:rPr>
              <w:t>problem-solving process. (RWC10-GR.9-S.4-GLE.2-EO.a.c.d)</w:t>
            </w: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Based on what happened today, what will you change for tomorrow?  </w:t>
            </w: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Why is self-reflection important?  How do I become a self-reflective learner? </w:t>
            </w:r>
          </w:p>
        </w:tc>
      </w:tr>
      <w:tr w:rsidR="002E74E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1C2434" w:rsidP="001C24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</w:t>
            </w:r>
            <w:r w:rsidR="002E74EC" w:rsidRPr="002E74EC">
              <w:rPr>
                <w:rFonts w:asciiTheme="minorHAnsi" w:hAnsiTheme="minorHAnsi"/>
                <w:sz w:val="20"/>
                <w:szCs w:val="20"/>
              </w:rPr>
              <w:t xml:space="preserve">ritten and spoken arguments that </w:t>
            </w:r>
            <w:r>
              <w:rPr>
                <w:rFonts w:asciiTheme="minorHAnsi" w:hAnsiTheme="minorHAnsi"/>
                <w:sz w:val="20"/>
                <w:szCs w:val="20"/>
              </w:rPr>
              <w:t>propose</w:t>
            </w:r>
            <w:r w:rsidR="002E74EC" w:rsidRPr="002E74EC">
              <w:rPr>
                <w:rFonts w:asciiTheme="minorHAnsi" w:hAnsiTheme="minorHAnsi"/>
                <w:sz w:val="20"/>
                <w:szCs w:val="20"/>
              </w:rPr>
              <w:t xml:space="preserve"> solution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2E74EC" w:rsidRPr="002E74EC">
              <w:rPr>
                <w:rFonts w:asciiTheme="minorHAnsi" w:hAnsiTheme="minorHAnsi"/>
                <w:sz w:val="20"/>
                <w:szCs w:val="20"/>
              </w:rPr>
              <w:t xml:space="preserve"> must draw upon organized, well-supported reasoning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increase their persuasive potential/capacity</w:t>
            </w:r>
            <w:r w:rsidR="002E74EC" w:rsidRPr="002E74EC">
              <w:rPr>
                <w:rFonts w:asciiTheme="minorHAnsi" w:hAnsiTheme="minorHAnsi"/>
                <w:sz w:val="20"/>
                <w:szCs w:val="20"/>
              </w:rPr>
              <w:t xml:space="preserve">.  (RWC10-GR.9-S.1-GLE-1-EO.c.e) and (RWC10-GR.9-S.1-GLE.2-EO.c) and (RWC10-GR.9-S.3-GLE.2-EO.a) </w:t>
            </w:r>
          </w:p>
        </w:tc>
        <w:tc>
          <w:tcPr>
            <w:tcW w:w="4832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What does it mean to support a position with reasoning?</w:t>
            </w:r>
          </w:p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What strategies are you using to organize your ideas? </w:t>
            </w:r>
          </w:p>
        </w:tc>
        <w:tc>
          <w:tcPr>
            <w:tcW w:w="4905" w:type="dxa"/>
            <w:shd w:val="clear" w:color="auto" w:fill="auto"/>
          </w:tcPr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What does it mean for reasoning to be well-supported?  </w:t>
            </w:r>
          </w:p>
          <w:p w:rsidR="002E74EC" w:rsidRPr="002E74EC" w:rsidRDefault="002E74EC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Why are some solutions we present accepted by others while other solutions are not?</w:t>
            </w:r>
          </w:p>
        </w:tc>
      </w:tr>
    </w:tbl>
    <w:p w:rsidR="00455ED5" w:rsidRDefault="00455ED5" w:rsidP="00B265C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547"/>
        <w:gridCol w:w="8166"/>
      </w:tblGrid>
      <w:tr w:rsidR="00C27622" w:rsidRPr="00D5423D" w:rsidTr="0029656F">
        <w:trPr>
          <w:jc w:val="center"/>
        </w:trPr>
        <w:tc>
          <w:tcPr>
            <w:tcW w:w="65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166" w:type="dxa"/>
            <w:shd w:val="clear" w:color="auto" w:fill="D9D9D9" w:themeFill="background1" w:themeFillShade="D9"/>
          </w:tcPr>
          <w:p w:rsidR="00C27622" w:rsidRPr="00D5423D" w:rsidRDefault="00C27622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29656F">
        <w:trPr>
          <w:jc w:val="center"/>
        </w:trPr>
        <w:tc>
          <w:tcPr>
            <w:tcW w:w="65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Reading and note-taking strategies, such as outlining, mapping systems, skimming, scanning, key word search (RWC10-GR.9-S.2-GLE.2-EO.e)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Difference between primary and secondary sources (RWC10-GR.9-S.4-GLE.1-EO.a.d)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Criteria for evaluating information from a variety of sources include diverse media and formats (RWC10-GR.9-S.1-GLE.2-EO.g) and (RWC10-GR.9-S.2-GLE.2-EO.c) 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Strategies for effective collaboration (RWC10-GR.9-S.1-GLE.2-EO.a)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Criteria used to evaluate thinking or reasoning, such as purpose, question at issue; points of view; implications and consequences; inferences; and assumptions (RWC10-GR.9-S.4-GLE.2-EO.a)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Potential steps of an inquiry-based research process (RWC10-GR.9-S.4-GLE.2-EO.a.c)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Strategies for connecting solutions (claims), reasoning, and evidence. (RWC10-GR.9-S.1-GLE.1-EO.c) and (RWC10-GR.9-S.3-GLE.2-EO.a) 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Effective audience and oral delivery skills (RWC10-GR.9-S.1-GLE.1-EO.b.e)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Effective listening skills (RWC10-GR.9-S.1-GLE.2-EO.c) 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Criteria for evaluating writing (e.g., checklists, scoring guides, mentor texts, rubrics) (RWC10-GR.9-S.3-GLE.1-EO.e)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Characteristics of phrases and clauses (RWC10-GR.9-S.3-GLE.3-EO.a)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Strategies for creating effective, correctly punctuated sentences (e.g., sentence combining, sentence imitation) (RWC10-GR.9-S.3-GLE.3) </w:t>
            </w:r>
          </w:p>
          <w:p w:rsidR="0051577B" w:rsidRPr="00D5423D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Strategies for editing for capitalization, punctuation, and spelling </w:t>
            </w:r>
          </w:p>
        </w:tc>
        <w:tc>
          <w:tcPr>
            <w:tcW w:w="8166" w:type="dxa"/>
            <w:shd w:val="clear" w:color="auto" w:fill="auto"/>
          </w:tcPr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Evaluate clarity and accuracy of information through investigation and the analysis of other sources.  (RWC10-GR.9-S.2-GLE.2-EO.c) 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Use flexible reading and note-taking strategies to organize information and make connections within and across informational texts. (RWC10-GR.9-S.2-GLE.2-EO.e)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Integrate information from different sources, including primary and secondary sources, to research and complete a project (RWC10-GR.9-S.4-GLE.1-EO.a.d)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Work with peers to support one another in the decision-making and inquiry processes. (RWC10-GR.9-S.1-GLE.2-EO.a.)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Pose questions to drive an inquiry-based research process. (RWC10-GR.9-S.4-GLE.2-EO.a.c) 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Analyze and reflect on one’s reasoning and the reasoning of others (RWC10-GR.9-S.4-GLE.2-EO.a)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Monitor and reflect on the rationale for, and effectiveness of, choices made throughout the problem-solving process (RWC10-GR.9-S.4-GLE.2-EO.d)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Craft a written argument to support a solution, using valid reasoning and relevant and sufficient evidence. (RWC10-GR.9-S.1-GLE.1-EO.c) and (RWC10-GR.9-S.3-GLE.2-EO.a)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Develop and strengthen writing as needed by planning, revising, editing, rewriting, or trying a new approach, focusing on addressing what is most significant for a specific purpose and audience (RWC10-GR.9-S.3-GLE.1-EO.e) and (RWC10-GR.9-S.3-GLE.3-EO.a.c) 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Present one’s solution orally, using effective audience and oral delivery skills and incorporating diverse media or formats. (RWC10-GR.9-S.1-GLE.1-EO.b.e) and (RWC10-GR.9-S.1-GLE.2-EO.g)</w:t>
            </w:r>
          </w:p>
          <w:p w:rsidR="002E74EC" w:rsidRPr="002E74EC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Listen critically to the arguments of peers, evaluate the quality of their reasoning and evidence, and give verbal and nonverbal feedback to the speaker.   (RWC10-GR.9-S.1-GLE.1-EO.b) and (RWC10-GR.9-S.1-GLE.2-EO.c) and (RWC10-GR.9-S.3-GLE.1-EO.e) and (RWC10-GR.9-S.4-GLE.2-EO.a)</w:t>
            </w:r>
          </w:p>
          <w:p w:rsidR="0051577B" w:rsidRPr="00D5423D" w:rsidRDefault="002E74EC" w:rsidP="00B265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Distinguish between phrases and clauses and use this knowledge to write varied, strong, correct, complete sentences (RWC10-GR.9-S.3-GLE.3-EO.a.ii)</w:t>
            </w:r>
          </w:p>
        </w:tc>
      </w:tr>
    </w:tbl>
    <w:p w:rsidR="0051577B" w:rsidRPr="00D5423D" w:rsidRDefault="0051577B" w:rsidP="00B265C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265C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E74EC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E74EC" w:rsidRPr="00D5423D" w:rsidRDefault="002E74E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 xml:space="preserve">I utilized the comprehension and critical thinking strategies of analyzing, questioning, evaluating, and synthesis in order to support my inquiry-based research process. 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When arguing for specific solutions/claim, I support my reasoning with a variety of evidence, including primary and secondary sources.</w:t>
            </w:r>
            <w:r w:rsidRPr="002E74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E74EC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74EC" w:rsidRPr="00D5423D" w:rsidRDefault="002E74EC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analyzing, questioning,  evaluating, synthesizing, inquiry-based process, primary and secondary sources, reasoning, sources/evidence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claim, argument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feedback, choices, collaboration, decision-making, problem-solving, self-reflection, points of view, solution, issues, choices, critical listening</w:t>
            </w:r>
          </w:p>
        </w:tc>
      </w:tr>
      <w:tr w:rsidR="002E74EC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E74EC" w:rsidRPr="00D5423D" w:rsidRDefault="002E74EC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diverse media or formats</w:t>
            </w:r>
          </w:p>
          <w:p w:rsidR="002E74EC" w:rsidRPr="002E74EC" w:rsidRDefault="002E74EC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phrases, clauses, conventions of standard English</w:t>
            </w:r>
          </w:p>
        </w:tc>
      </w:tr>
    </w:tbl>
    <w:p w:rsidR="00264FD0" w:rsidRDefault="00C57E0F" w:rsidP="00B265CE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1C2434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b/>
                <w:sz w:val="20"/>
                <w:szCs w:val="20"/>
              </w:rPr>
              <w:t>Patterns in Literature/Patterns in Life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1C2434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Patterns </w:t>
            </w:r>
          </w:p>
          <w:p w:rsidR="00264FD0" w:rsidRPr="00D5423D" w:rsidRDefault="0029656F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Stories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RWC10-GR.9-S.1-GLE.1</w:t>
            </w:r>
          </w:p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RWC10-GR.9-S.2-GLE.1</w:t>
            </w:r>
          </w:p>
          <w:p w:rsidR="00264FD0" w:rsidRPr="00D5423D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RWC10-GR.9-S.2-GLE.2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RWC10-GR.9-S.3-GLE.1</w:t>
            </w:r>
          </w:p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RWC10-GR.9-S.3</w:t>
            </w:r>
            <w:r w:rsidR="00DD219C">
              <w:rPr>
                <w:rFonts w:asciiTheme="minorHAnsi" w:hAnsiTheme="minorHAnsi"/>
                <w:sz w:val="20"/>
                <w:szCs w:val="20"/>
              </w:rPr>
              <w:t>-GLE.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264FD0" w:rsidRPr="00D5423D" w:rsidRDefault="0029656F" w:rsidP="00DD21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RWC10-GR.9-S.4</w:t>
            </w:r>
            <w:r w:rsidR="00DD219C">
              <w:rPr>
                <w:rFonts w:asciiTheme="minorHAnsi" w:hAnsiTheme="minorHAnsi"/>
                <w:sz w:val="20"/>
                <w:szCs w:val="20"/>
              </w:rPr>
              <w:t>-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GLE.1</w:t>
            </w:r>
          </w:p>
        </w:tc>
      </w:tr>
      <w:tr w:rsidR="00264FD0" w:rsidRPr="00D5423D" w:rsidTr="0029656F">
        <w:trPr>
          <w:cantSplit/>
          <w:trHeight w:val="4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29656F" w:rsidRPr="0029656F" w:rsidRDefault="0029656F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Why do stories written over time continue to reflect the same patterns a</w:t>
            </w:r>
            <w:r w:rsidR="00C77F31">
              <w:rPr>
                <w:rFonts w:asciiTheme="minorHAnsi" w:eastAsia="Times New Roman" w:hAnsiTheme="minorHAnsi"/>
                <w:sz w:val="20"/>
                <w:szCs w:val="20"/>
              </w:rPr>
              <w:t>nd ideas? (RWC10-GR.9-S.2-GLE.1-</w:t>
            </w: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EO.c)</w:t>
            </w:r>
          </w:p>
          <w:p w:rsidR="0029656F" w:rsidRPr="0029656F" w:rsidRDefault="0029656F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How can I tell the difference between authors who copy other’s ideas and authors who are inspired by other’s ideas?</w:t>
            </w:r>
          </w:p>
          <w:p w:rsidR="00264FD0" w:rsidRPr="00A86B29" w:rsidRDefault="0029656F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Why do stories exist?  Why do they continue to engage and enthrall? </w:t>
            </w:r>
          </w:p>
        </w:tc>
      </w:tr>
      <w:tr w:rsidR="00264FD0" w:rsidRPr="00D5423D" w:rsidTr="001C2434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1C2434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29656F" w:rsidRPr="00D5423D" w:rsidTr="001C2434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9656F" w:rsidRPr="00D5423D" w:rsidRDefault="0029656F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Theme, choice, patterns, context, repetition, stories </w:t>
            </w:r>
          </w:p>
        </w:tc>
        <w:tc>
          <w:tcPr>
            <w:tcW w:w="4282" w:type="dxa"/>
            <w:gridSpan w:val="4"/>
          </w:tcPr>
          <w:p w:rsidR="0029656F" w:rsidRPr="0029656F" w:rsidRDefault="0029656F" w:rsidP="00C462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sequencing, summarizing, determining importance, visualizing, connecting, analyzing, comprehension, communication</w:t>
            </w:r>
            <w:r w:rsidR="00C462A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transformation, narration, craft, structures, experiences,  character, literary analysis</w:t>
            </w:r>
          </w:p>
        </w:tc>
        <w:tc>
          <w:tcPr>
            <w:tcW w:w="4282" w:type="dxa"/>
            <w:gridSpan w:val="2"/>
          </w:tcPr>
          <w:p w:rsidR="0029656F" w:rsidRPr="0029656F" w:rsidRDefault="0029656F" w:rsidP="00C462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sequencing, summarizing, determining importance, visualizing, connecting, comprehension, communication</w:t>
            </w:r>
            <w:r w:rsidR="00C462A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transformation, narration, craft, choices, structures, experiences, character, conventions</w:t>
            </w:r>
          </w:p>
        </w:tc>
      </w:tr>
    </w:tbl>
    <w:p w:rsidR="00264FD0" w:rsidRPr="00A86B29" w:rsidRDefault="00264FD0" w:rsidP="00B265C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29656F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265C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265C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1C2434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29656F" w:rsidRPr="0029656F">
              <w:rPr>
                <w:rFonts w:asciiTheme="minorHAnsi" w:hAnsiTheme="minorHAnsi"/>
                <w:sz w:val="20"/>
                <w:szCs w:val="20"/>
              </w:rPr>
              <w:t xml:space="preserve">atterns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themes </w:t>
            </w:r>
            <w:r w:rsidR="0029656F" w:rsidRPr="0029656F">
              <w:rPr>
                <w:rFonts w:asciiTheme="minorHAnsi" w:hAnsiTheme="minorHAnsi"/>
                <w:sz w:val="20"/>
                <w:szCs w:val="20"/>
              </w:rPr>
              <w:t>repr</w:t>
            </w:r>
            <w:r>
              <w:rPr>
                <w:rFonts w:asciiTheme="minorHAnsi" w:hAnsiTheme="minorHAnsi"/>
                <w:sz w:val="20"/>
                <w:szCs w:val="20"/>
              </w:rPr>
              <w:t>esented in stories of past help</w:t>
            </w:r>
            <w:r w:rsidR="0029656F" w:rsidRPr="0029656F">
              <w:rPr>
                <w:rFonts w:asciiTheme="minorHAnsi" w:hAnsiTheme="minorHAnsi"/>
                <w:sz w:val="20"/>
                <w:szCs w:val="20"/>
              </w:rPr>
              <w:t xml:space="preserve"> society make sense of shared experiences in the present.  (RWC10-GR.9-S.2-GLE.1-EO.a)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How are the experiences of characters in this text similar and different to your own?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themes or topics in this text are connected to themes we have seen in other texts? 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source material did this author draw upon?  How do you know?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What experiences are shared across cultures, places, and times? </w:t>
            </w:r>
          </w:p>
          <w:p w:rsidR="0029656F" w:rsidRPr="0029656F" w:rsidRDefault="0029656F" w:rsidP="00B265CE">
            <w:pPr>
              <w:ind w:left="360"/>
            </w:pPr>
            <w:r w:rsidRPr="0029656F">
              <w:rPr>
                <w:sz w:val="20"/>
                <w:szCs w:val="20"/>
              </w:rPr>
              <w:t>Why do we see patterns in stories?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29656F" w:rsidP="001C24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The transformation</w:t>
            </w:r>
            <w:r w:rsidR="001C2434">
              <w:rPr>
                <w:rFonts w:asciiTheme="minorHAnsi" w:hAnsiTheme="minorHAnsi"/>
                <w:sz w:val="20"/>
                <w:szCs w:val="20"/>
              </w:rPr>
              <w:t>s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of characters</w:t>
            </w:r>
            <w:r w:rsidR="001C2434">
              <w:rPr>
                <w:rFonts w:asciiTheme="minorHAnsi" w:hAnsiTheme="minorHAnsi"/>
                <w:sz w:val="20"/>
                <w:szCs w:val="20"/>
              </w:rPr>
              <w:t xml:space="preserve"> help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2434">
              <w:rPr>
                <w:rFonts w:asciiTheme="minorHAnsi" w:hAnsiTheme="minorHAnsi"/>
                <w:sz w:val="20"/>
                <w:szCs w:val="20"/>
              </w:rPr>
              <w:t>readers understand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2434">
              <w:rPr>
                <w:rFonts w:asciiTheme="minorHAnsi" w:hAnsiTheme="minorHAnsi"/>
                <w:sz w:val="20"/>
                <w:szCs w:val="20"/>
              </w:rPr>
              <w:t>the powerful effects of conflict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.   (RWC10-GR.9-S.2-GLE.1.EO.a.b)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What do changes in characters tell us, as readers?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What is internal and external conflict?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Is internal or external conflict more interesting? Why? 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29656F" w:rsidP="001C24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Writers craft texts intentionally to support readers in sequencing, visua</w:t>
            </w:r>
            <w:r w:rsidR="001C2434">
              <w:rPr>
                <w:rFonts w:asciiTheme="minorHAnsi" w:hAnsiTheme="minorHAnsi"/>
                <w:sz w:val="20"/>
                <w:szCs w:val="20"/>
              </w:rPr>
              <w:t>lizing, and forming connections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(RWC10-GR.9-S.3-GLE.3)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effect did this text have on your as a reader, and how did the author create this particular effect? 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sequencing techniques did this author use? (e.g.-chronological/flashbacks – etc.) 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did you visual when reading this text?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Why must readers understand the methods authors use in creating a text?</w:t>
            </w:r>
          </w:p>
          <w:p w:rsid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How did visualizing support your comprehension? </w:t>
            </w:r>
          </w:p>
          <w:p w:rsidR="001C2434" w:rsidRPr="0029656F" w:rsidRDefault="001C2434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is it the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read</w:t>
            </w:r>
            <w:r>
              <w:rPr>
                <w:rFonts w:asciiTheme="minorHAnsi" w:hAnsiTheme="minorHAnsi"/>
                <w:sz w:val="20"/>
                <w:szCs w:val="20"/>
              </w:rPr>
              <w:t>er’s responsibility to draw upon writers’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clues to build comprehension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lastRenderedPageBreak/>
              <w:t>The language o</w:t>
            </w:r>
            <w:r w:rsidR="001C2434">
              <w:rPr>
                <w:rFonts w:asciiTheme="minorHAnsi" w:hAnsiTheme="minorHAnsi"/>
                <w:sz w:val="20"/>
                <w:szCs w:val="20"/>
              </w:rPr>
              <w:t>f a literacy analysis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facilitate</w:t>
            </w:r>
            <w:r w:rsidR="001C2434">
              <w:rPr>
                <w:rFonts w:asciiTheme="minorHAnsi" w:hAnsiTheme="minorHAnsi"/>
                <w:sz w:val="20"/>
                <w:szCs w:val="20"/>
              </w:rPr>
              <w:t>s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deeper comprehension of a text and create</w:t>
            </w:r>
            <w:r w:rsidR="001C2434">
              <w:rPr>
                <w:rFonts w:asciiTheme="minorHAnsi" w:hAnsiTheme="minorHAnsi"/>
                <w:sz w:val="20"/>
                <w:szCs w:val="20"/>
              </w:rPr>
              <w:t>s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ways for readers to communicate their ideas to others. (RWC10-GR.9-S.2-GLE.2-EO.d)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Where did you find ______ [literary devices] in this text, and why was the impact of this particular literacy device?  What was the author intending to accomplish?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Why do we create shared language and terminology within a discipline? 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Writers attend to the conventions of language in order to establish credibility and communicate effectively. (RWC10-GR.9-S.3-GLE.3.EO.a)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Can you recognize comma splices and fused sentences in your writing? 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How does the way a writer crafts sentences impact the understanding of a reader?   </w:t>
            </w:r>
          </w:p>
        </w:tc>
      </w:tr>
    </w:tbl>
    <w:p w:rsidR="00264FD0" w:rsidRDefault="00264FD0" w:rsidP="00C462A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1C2434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1C2434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Characteristics that distinguish literary forms and genres (RWC10-GR.9-S.2-GLE.1-EO.e)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 xml:space="preserve">How an author’s choices concerning the structure of a text, the order events within the </w:t>
            </w:r>
            <w:proofErr w:type="gramStart"/>
            <w:r w:rsidRPr="00507A5D">
              <w:rPr>
                <w:rFonts w:asciiTheme="minorHAnsi" w:hAnsiTheme="minorHAnsi"/>
                <w:sz w:val="20"/>
                <w:szCs w:val="20"/>
              </w:rPr>
              <w:t>text  (</w:t>
            </w:r>
            <w:proofErr w:type="gramEnd"/>
            <w:r w:rsidRPr="00507A5D">
              <w:rPr>
                <w:rFonts w:asciiTheme="minorHAnsi" w:hAnsiTheme="minorHAnsi"/>
                <w:sz w:val="20"/>
                <w:szCs w:val="20"/>
              </w:rPr>
              <w:t>e.g. parallel plots), and the manipulation of time (e.g. pacing, flashbacks) create mystery, tension, or surprise.  (RWC10-GR.9-S.2-GLE.1-EO.c)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Examples and methods of creating complex characters (e.g. those with multiple or conflicting motivations) (RWC10-GR.9-S.2-GLE.1)</w:t>
            </w:r>
          </w:p>
          <w:p w:rsidR="00264FD0" w:rsidRPr="00D5423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 xml:space="preserve"> Specifics of effective technique, well-chosen details, and well-structured event sequences in texts. (RWC10-GR.9-S.3-GLE.1-EO.a)</w:t>
            </w:r>
          </w:p>
        </w:tc>
        <w:tc>
          <w:tcPr>
            <w:tcW w:w="7357" w:type="dxa"/>
            <w:shd w:val="clear" w:color="auto" w:fill="auto"/>
          </w:tcPr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Write literary and narrative texts using a range of poetic techniques, figurative language, and graphic elements to engage or entertain the intended audience. (RWC10-GR.9-S.3-GLE.1-EO.b)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Determine a theme or central idea of a text and analyze in detail its development over the course of the text, including how it emerges and is shaped and refined by specific details; provide an objective summary of the text. (RWC10-GR.9-S.2-GLE.1-EO.a)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Review and revise ideas and development in substantive ways to improve the depth of ideas and vividness of supporting details. (RWC10-GR.9-S.3-GLE.1)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Use verbal and nonverbal techniques to communicate information (RWC10-GR.9-S.1-GLE.1-EO.b)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Demonstrate command of the conventions of standard English (e.g. capitalization, punctuation, and spelling when writing)(RWC10-GR.9-S.3-GLE.3.EO.a)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(By the end of grade 9) read and comprehend literature, including stories, dramas, and poems, in grades 9-10 text complexity band proficiently, with scaffolding as needed at the high end of the range. (RWC10-GR.9-S.2-GLE.1-EO.f)</w:t>
            </w:r>
          </w:p>
          <w:p w:rsidR="00264FD0" w:rsidRPr="00D5423D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Develop and strengthen writing as needed by planning, revising, editing, rewriting, or trying a new approach, focusing on addressing what is most significant for a specific purpose and audience.  (RWC10-GR.9-S.3-GLE.3.EO.c)</w:t>
            </w:r>
          </w:p>
        </w:tc>
      </w:tr>
    </w:tbl>
    <w:p w:rsidR="00C462A5" w:rsidRDefault="00C462A5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1C2434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265C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9656F" w:rsidRPr="00D5423D" w:rsidTr="001C2434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9656F" w:rsidRPr="00D5423D" w:rsidRDefault="0029656F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29656F">
              <w:rPr>
                <w:rFonts w:asciiTheme="minorHAnsi" w:hAnsiTheme="minorHAnsi"/>
                <w:i/>
                <w:sz w:val="20"/>
                <w:szCs w:val="20"/>
              </w:rPr>
              <w:t xml:space="preserve">Authors construct specific verbal and nonverbal forms of communication as a means of revealing characters to their audience. </w:t>
            </w:r>
          </w:p>
        </w:tc>
      </w:tr>
      <w:tr w:rsidR="0029656F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9656F" w:rsidRPr="00D5423D" w:rsidRDefault="0029656F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Analyze, synthesize, deconstruct, context, determine, verbal &amp; nonverbal communication, audience, sequencing, substantive</w:t>
            </w:r>
          </w:p>
        </w:tc>
      </w:tr>
      <w:tr w:rsidR="0029656F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9656F" w:rsidRPr="00D5423D" w:rsidRDefault="0029656F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Phrases, clauses,  conventions, writer’s craft</w:t>
            </w:r>
          </w:p>
        </w:tc>
      </w:tr>
    </w:tbl>
    <w:p w:rsidR="00264FD0" w:rsidRDefault="00264FD0" w:rsidP="00B265CE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1C2434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Uncovering context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C77F31" w:rsidRPr="00D5423D" w:rsidTr="001C2434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C77F31" w:rsidRPr="00D5423D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77F31" w:rsidRDefault="00C77F31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Context</w:t>
            </w:r>
          </w:p>
          <w:p w:rsidR="00C77F31" w:rsidRPr="00D5423D" w:rsidRDefault="00C77F31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C77F31" w:rsidRPr="00D5423D" w:rsidRDefault="00C77F31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C77F31" w:rsidRPr="002E74EC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RWC10-GR.9-S.1-GLE.1</w:t>
            </w:r>
          </w:p>
          <w:p w:rsidR="00C77F31" w:rsidRPr="002E74EC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RWC10-GR.9-S.1-GLE.2</w:t>
            </w:r>
          </w:p>
          <w:p w:rsidR="00C77F31" w:rsidRPr="002E74EC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RWC10-GR.9-S.2-GLE.1</w:t>
            </w:r>
          </w:p>
          <w:p w:rsidR="00C77F31" w:rsidRPr="00D5423D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C77F31" w:rsidRPr="002E74EC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RWC10-GR.9-S.3-GLE.1</w:t>
            </w:r>
          </w:p>
          <w:p w:rsidR="00C77F31" w:rsidRPr="002E74EC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RWC10-GR.9-S.3-GLE.2</w:t>
            </w:r>
          </w:p>
          <w:p w:rsidR="00C77F31" w:rsidRPr="002E74EC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RWC10-GR.9-S.3-GLE.3</w:t>
            </w:r>
          </w:p>
          <w:p w:rsidR="00C77F31" w:rsidRPr="002E74EC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RWC10-GR.9-S.4-GLE.1</w:t>
            </w:r>
          </w:p>
          <w:p w:rsidR="00C77F31" w:rsidRPr="00D5423D" w:rsidRDefault="00C77F31" w:rsidP="004C52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74EC">
              <w:rPr>
                <w:rFonts w:asciiTheme="minorHAnsi" w:hAnsiTheme="minorHAnsi"/>
                <w:sz w:val="20"/>
                <w:szCs w:val="20"/>
              </w:rPr>
              <w:t>RWC10-GR.9-S.4-GLE.2</w:t>
            </w:r>
          </w:p>
        </w:tc>
      </w:tr>
      <w:tr w:rsidR="00C77F31" w:rsidRPr="00D5423D" w:rsidTr="001C2434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C77F31" w:rsidRPr="00D5423D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C77F31" w:rsidRPr="0029656F" w:rsidRDefault="00C77F31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Which of the elements of context are more important for writers to consider:  subject, purpose, audience, or situation? </w:t>
            </w:r>
          </w:p>
          <w:p w:rsidR="00C77F31" w:rsidRPr="0029656F" w:rsidRDefault="00C77F31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Are appeals based on logic, emotion, and ethics equally effective?</w:t>
            </w:r>
          </w:p>
          <w:p w:rsidR="00C77F31" w:rsidRPr="0029656F" w:rsidRDefault="00C77F31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Why have some genres existed the test of time and others haven’t?  Why and how are new genres developed? </w:t>
            </w:r>
          </w:p>
          <w:p w:rsidR="00C77F31" w:rsidRPr="0029656F" w:rsidRDefault="00C77F31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Why are some means of communication effective and other means of communication ineffective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</w:p>
        </w:tc>
      </w:tr>
      <w:tr w:rsidR="00C77F31" w:rsidRPr="00D5423D" w:rsidTr="001C2434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C77F31" w:rsidRPr="00D5423D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C77F31" w:rsidRPr="00D5423D" w:rsidRDefault="00C77F31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7869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C77F31" w:rsidRPr="00D5423D" w:rsidTr="001C2434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C77F31" w:rsidRPr="00D5423D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C77F31" w:rsidRPr="000D222C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C77F31" w:rsidRPr="000D222C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C77F31" w:rsidRPr="000D222C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C77F31" w:rsidRPr="00D5423D" w:rsidTr="001C2434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C77F31" w:rsidRPr="00D5423D" w:rsidRDefault="00C77F31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C77F31" w:rsidRPr="0029656F" w:rsidRDefault="00C77F31" w:rsidP="00C77F3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Rhetoric, co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ntext,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erspective, point of view, rhetoric, choices,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ommunication</w:t>
            </w:r>
          </w:p>
        </w:tc>
        <w:tc>
          <w:tcPr>
            <w:tcW w:w="4282" w:type="dxa"/>
            <w:gridSpan w:val="4"/>
          </w:tcPr>
          <w:p w:rsidR="00C77F31" w:rsidRPr="0029656F" w:rsidRDefault="00C77F31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Communication, evaluate, determine importance, relevance, genre, context (purpose, subject, audience, and situation), mode (expository, narrative, persuasive, descriptive), perspective, point of view, rhetorical appeals (emotional, logical, and ethical), choices</w:t>
            </w:r>
            <w:r>
              <w:rPr>
                <w:rFonts w:asciiTheme="minorHAnsi" w:hAnsiTheme="minorHAnsi"/>
                <w:sz w:val="20"/>
                <w:szCs w:val="20"/>
              </w:rPr>
              <w:t>, voice, style, tone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gridSpan w:val="2"/>
          </w:tcPr>
          <w:p w:rsidR="00C77F31" w:rsidRPr="0029656F" w:rsidRDefault="00C77F31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mode (expository, narrative, persuasive, descriptive), perspective, point of view, rhetorical appeal (emotional, logical, and ethical), choices , conventions, voice, style, and tone</w:t>
            </w:r>
          </w:p>
        </w:tc>
      </w:tr>
    </w:tbl>
    <w:p w:rsidR="00264FD0" w:rsidRPr="00A86B29" w:rsidRDefault="00264FD0" w:rsidP="00B265C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29656F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265C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265C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1C2434" w:rsidP="001C24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analysis of </w:t>
            </w:r>
            <w:r w:rsidR="0029656F" w:rsidRPr="0029656F">
              <w:rPr>
                <w:rFonts w:asciiTheme="minorHAnsi" w:hAnsiTheme="minorHAnsi"/>
                <w:sz w:val="20"/>
                <w:szCs w:val="20"/>
              </w:rPr>
              <w:t>authors’ intended purposes and points of view helps readers better understand the choices authors’ make and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intended impact of tho</w:t>
            </w:r>
            <w:r w:rsidR="0029656F" w:rsidRPr="0029656F">
              <w:rPr>
                <w:rFonts w:asciiTheme="minorHAnsi" w:hAnsiTheme="minorHAnsi"/>
                <w:sz w:val="20"/>
                <w:szCs w:val="20"/>
              </w:rPr>
              <w:t xml:space="preserve">se choices. (RWC10-GR.9-S.2-GLE.2-EO.a.b.d) and (RWC10-GR.9-S.3-2-EO.a) 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Who was the author’s intended audience and what was he/she trying to accomplish?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specific choices did this author make around appeals, selection of details, and language? 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Why must an author consider context as they create a text? 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29656F" w:rsidP="00C41191">
            <w:pPr>
              <w:ind w:left="0" w:firstLine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A text that utilizes multiple </w:t>
            </w:r>
            <w:r w:rsidRPr="00C77F31">
              <w:rPr>
                <w:rFonts w:asciiTheme="minorHAnsi" w:hAnsiTheme="minorHAnsi"/>
                <w:sz w:val="20"/>
                <w:szCs w:val="20"/>
              </w:rPr>
              <w:t>modes (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expository, narrative, persuasive, or descriptive) </w:t>
            </w:r>
            <w:r w:rsidR="001C2434">
              <w:rPr>
                <w:rFonts w:asciiTheme="minorHAnsi" w:hAnsiTheme="minorHAnsi"/>
                <w:sz w:val="20"/>
                <w:szCs w:val="20"/>
              </w:rPr>
              <w:t>provides more opportunities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1191">
              <w:rPr>
                <w:rFonts w:asciiTheme="minorHAnsi" w:hAnsiTheme="minorHAnsi"/>
                <w:sz w:val="20"/>
                <w:szCs w:val="20"/>
              </w:rPr>
              <w:t>for impact</w:t>
            </w:r>
            <w:r w:rsidRPr="0029656F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(RWC10-GR.9-S.2-GLE.1-EO.e) and (RWC10-GR.9-S.2-GLE.2-EO.f)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different modes are present in the text you are reading? 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How would the use of multiple modes impact the reader?</w:t>
            </w:r>
          </w:p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How do the characteristics of a genre dictate the mode and formality to be used?  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C41191" w:rsidP="00C411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choice of an</w:t>
            </w:r>
            <w:r w:rsidR="0029656F" w:rsidRPr="0029656F">
              <w:rPr>
                <w:rFonts w:asciiTheme="minorHAnsi" w:hAnsiTheme="minorHAnsi"/>
                <w:sz w:val="20"/>
                <w:szCs w:val="20"/>
              </w:rPr>
              <w:t xml:space="preserve"> appropriate genre for writing requires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close evaluation of context. </w:t>
            </w:r>
            <w:r w:rsidR="0029656F" w:rsidRPr="0029656F">
              <w:rPr>
                <w:rFonts w:asciiTheme="minorHAnsi" w:hAnsiTheme="minorHAnsi"/>
                <w:sz w:val="20"/>
                <w:szCs w:val="20"/>
              </w:rPr>
              <w:t xml:space="preserve"> (RWC10-GR.9-S.2-GLE.1-EO.e) and (RWC10-GR.9-S.3-GLE.2-EO.a.iv) and (RWC10-GR.9-S.3-GLE.3-EO.b) 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are your audience’s beliefs, points of view, and perspectives? How do you know?  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genre have you selected, and why did you make that decision?  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 xml:space="preserve">How closely does an author need to analyze context in order to communicate effectively?  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29656F" w:rsidP="00C411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Decisions about the selection of relevant evidence, development of rhetorical appeals, and crafting of style, voice, and tone </w:t>
            </w:r>
            <w:r w:rsidR="00C41191">
              <w:rPr>
                <w:rFonts w:asciiTheme="minorHAnsi" w:hAnsiTheme="minorHAnsi"/>
                <w:sz w:val="20"/>
                <w:szCs w:val="20"/>
              </w:rPr>
              <w:t xml:space="preserve">should reflect the consideration of the 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>audience</w:t>
            </w:r>
            <w:r w:rsidR="00C41191">
              <w:rPr>
                <w:rFonts w:asciiTheme="minorHAnsi" w:hAnsiTheme="minorHAnsi"/>
                <w:sz w:val="20"/>
                <w:szCs w:val="20"/>
              </w:rPr>
              <w:t>.</w:t>
            </w:r>
            <w:r w:rsidRPr="0029656F">
              <w:rPr>
                <w:rFonts w:asciiTheme="minorHAnsi" w:hAnsiTheme="minorHAnsi"/>
                <w:sz w:val="20"/>
                <w:szCs w:val="20"/>
              </w:rPr>
              <w:t xml:space="preserve">  (RWC10-GR.9-S.3-GLE.2-EO.a.vii.viii) and  (RWC10-GR.9-S.4-GLE.1-EO.c)  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decisions are you making about style, voice, and tone in your own writing, and why are you making those decisions? 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proofErr w:type="gramStart"/>
            <w:r w:rsidRPr="0029656F">
              <w:rPr>
                <w:rFonts w:asciiTheme="minorHAnsi" w:hAnsiTheme="minorHAnsi"/>
                <w:sz w:val="20"/>
                <w:szCs w:val="20"/>
              </w:rPr>
              <w:t>is</w:t>
            </w:r>
            <w:proofErr w:type="gramEnd"/>
            <w:r w:rsidRPr="0029656F">
              <w:rPr>
                <w:rFonts w:asciiTheme="minorHAnsi" w:hAnsiTheme="minorHAnsi"/>
                <w:sz w:val="20"/>
                <w:szCs w:val="20"/>
              </w:rPr>
              <w:t xml:space="preserve"> the style, voice, and tone of the text you have just read?  What can you infer about the author’s choices?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Why and how should the needs of an audience impact the choices of an author?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eastAsia="Times New Roman" w:hAnsiTheme="minorHAnsi"/>
                <w:sz w:val="20"/>
                <w:szCs w:val="20"/>
              </w:rPr>
              <w:t>How should language and word choice change based on different situation?</w:t>
            </w:r>
          </w:p>
        </w:tc>
      </w:tr>
      <w:tr w:rsidR="0029656F" w:rsidRPr="00D5423D" w:rsidTr="002965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Writers attend to the conventions of language in order to establish credibility and communicate effectively. (RWC10-GR.9-S.3-GLE.3-EO.a)</w:t>
            </w:r>
          </w:p>
        </w:tc>
        <w:tc>
          <w:tcPr>
            <w:tcW w:w="4832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What parts of this text most effectively communicate the author’s perspective? </w:t>
            </w:r>
          </w:p>
        </w:tc>
        <w:tc>
          <w:tcPr>
            <w:tcW w:w="4905" w:type="dxa"/>
            <w:shd w:val="clear" w:color="auto" w:fill="auto"/>
          </w:tcPr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How does using conventional language establish credibility?  </w:t>
            </w:r>
          </w:p>
          <w:p w:rsidR="0029656F" w:rsidRPr="0029656F" w:rsidRDefault="0029656F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How is communication impacted by conventions and grammar? </w:t>
            </w:r>
          </w:p>
        </w:tc>
      </w:tr>
    </w:tbl>
    <w:p w:rsidR="00264FD0" w:rsidRDefault="00264FD0" w:rsidP="00B265CE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817"/>
        <w:gridCol w:w="7896"/>
      </w:tblGrid>
      <w:tr w:rsidR="00264FD0" w:rsidRPr="00D5423D" w:rsidTr="00C462A5">
        <w:trPr>
          <w:jc w:val="center"/>
        </w:trPr>
        <w:tc>
          <w:tcPr>
            <w:tcW w:w="68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896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C462A5">
        <w:trPr>
          <w:jc w:val="center"/>
        </w:trPr>
        <w:tc>
          <w:tcPr>
            <w:tcW w:w="68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Point of view  (RWC10-GR.9-S.2-GLE.2-EO.i)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 xml:space="preserve">Strategies for selecting the most relevant evidence to support analysis (RWC10-GR.9-S.2-GLE.2-EO.i) 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Considerations for selecting meaningful evidence (e.g., relevance to purpose, course, objectivity, copyright date, cultural and world perspective) (RWC10-GR.9-S.4-GLE.1-EO.c)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Models and characteristics of rhetorical appeals (emotional, logical, and ethical) (RWC10-GR.9-S.3-GLE.2-EO.a.vii)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Definition and aspects of context (purpose, subject, audience, situation) (RWC10-GR.9-S.2-GLE.1-EO.e) and (RWC10-GR.9-S.3-GLE.2-EO.a.vii) and (RWC10-GR.9-S.3-GLE.3-EO.b)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Definition and aspects of mode (expository, narrative, persuasive, descriptive)  (RWC10-GR.9-S.2-GLE.2-EO.f)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 xml:space="preserve">Definition and aspects of genre (RWC10-GR.9-S.2-GLE.1-EO.e) and (RWC10-GR.9-S.3-GLE.2-EO.a.iv) 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The differences between purpose, mode, and genre (RWC10-GR.9-S.2-GLE.1-EO.e) and (RWC10-GR.9-S.2-GLE.2-EO.f.i) and (RWC10-GR.9-S.3-</w:t>
            </w:r>
            <w:r w:rsidRPr="00507A5D">
              <w:rPr>
                <w:rFonts w:asciiTheme="minorHAnsi" w:hAnsiTheme="minorHAnsi"/>
                <w:sz w:val="20"/>
                <w:szCs w:val="20"/>
              </w:rPr>
              <w:lastRenderedPageBreak/>
              <w:t>GLE.2-EO.a.iv)</w:t>
            </w:r>
          </w:p>
          <w:p w:rsidR="00264FD0" w:rsidRPr="00D5423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Strategies for revision (e.g., gather feedback from peers and adults; read text aloud; reverse outlining to check for coherence, highlighting different ideas and structures) (RWC10-GR.9-S.3-GLE.2-EO.a.vi) and (RWC10-GR.9-S.3-GLE.3-EO.b)</w:t>
            </w:r>
          </w:p>
        </w:tc>
        <w:tc>
          <w:tcPr>
            <w:tcW w:w="7896" w:type="dxa"/>
            <w:shd w:val="clear" w:color="auto" w:fill="auto"/>
          </w:tcPr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Determine an author’s point of view and purpose, drawing upon specific evidence as support.  (RWC10-GR.9-S.2-GLE.2-EO.a) and (RWC10-GR.9-S.2-GLE.2-EO.h.i) 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Evaluate an author’s selection and use of information; determine which pieces of information are most important for comprehending a text.  (RWC10-GR.9-S.2-GLE.2-EO.a) and (RWC10-GR.9-S.2-GLE.2-EO.h) and (RWC10-GR.9-S.4-GLE.1-EO.c)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Analyze how authors use rhetorical appeals (emotional, logical, and ethical) to advance their points of view and accomplish their purpose.  (RWC10-GR.9-S.2-GLE.2-EO.i) and (RWC10-GR.9-S.3-GLE.2-EO.a.vii)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Identify modes in texts, and critique authors’ choice of these modes to convey their point of view or message.  (RWC10-GR.9-S.2-GLE.2-EO.f)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Prior to writing, carefully analyze the context of communication; use that analysis to support genre selection (RWC10-GR.9-S.2-GLE.1-EO.e) and (RWC10-GR.9-S.3-GLE.2-EO.a.iv) and (RWC10-GR.9-S.3-GLE.3-EO.b.c).   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Select the more important evidence, considering specific criteria and the context of the communication (RWC10-GR.9-S.4-GLE.1-EO.c)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Develop and incorporate effective appeals that best address the needs of the intended audience and clearly communicate your point of view. (RWC10-GR.9-S.3-GLE.2-EO.a.vii) </w:t>
            </w:r>
            <w:r w:rsidRPr="0029656F">
              <w:rPr>
                <w:rFonts w:asciiTheme="minorHAnsi" w:hAnsiTheme="minorHAnsi"/>
                <w:sz w:val="20"/>
                <w:szCs w:val="20"/>
              </w:rPr>
              <w:lastRenderedPageBreak/>
              <w:t>and (RWC10-GR.9-S.3-GLE.3-EO,b)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Establish an appropriate style, voice, and tone, based upon the conventions of the genre selected (RWC10-GR.9-S.3-GLE.2-EO.a.viii) and (RWC10-GR.9-S.3-GLE.3-EO.c)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Select and use appropriate vocabulary, sentence structure, and sentence organization to refine the expression of voice and tone (RWC10-GR.9-S.3-GLE.1-EO.c) </w:t>
            </w:r>
          </w:p>
          <w:p w:rsidR="0029656F" w:rsidRPr="0029656F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 xml:space="preserve">Revise ideas and structure in own writing and the writing of others, refining ideas and organization and ensuring that the piece communicates effectively for the given context. (RWC10-GR.9-S.3-GLE.1-EO.e) and (RWC10-GR.9-S.3-GLE.2-EO.a.vi) and (RWC10-GR.9-S.3-GLE.3-EO.b) and (RWC10-GR.9-S.3-GLE.3-EO.c) </w:t>
            </w:r>
          </w:p>
          <w:p w:rsidR="00264FD0" w:rsidRPr="00D5423D" w:rsidRDefault="0029656F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Edit own writing to create credibility as an author and meet the readers’ expectations. (RWC10-GR.9-S.3-GLE.1-EO.e) and (RWC10-GR.9-S.3-GLE.3-EO.b) and (RWC10-GR.9-S.3-GLE.3-EO.c)</w:t>
            </w:r>
          </w:p>
        </w:tc>
      </w:tr>
    </w:tbl>
    <w:p w:rsidR="00264FD0" w:rsidRPr="00D5423D" w:rsidRDefault="00264FD0" w:rsidP="00B265C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1C2434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265C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9656F" w:rsidRPr="00D5423D" w:rsidTr="001C2434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9656F" w:rsidRPr="00D5423D" w:rsidRDefault="0029656F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9656F">
              <w:rPr>
                <w:rFonts w:asciiTheme="minorHAnsi" w:hAnsiTheme="minorHAnsi"/>
                <w:i/>
                <w:sz w:val="20"/>
                <w:szCs w:val="20"/>
              </w:rPr>
              <w:t xml:space="preserve">After analyzing the context of my communication, I choose to craft a piece in the ______ genre because _____. </w:t>
            </w:r>
          </w:p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9656F">
              <w:rPr>
                <w:rFonts w:asciiTheme="minorHAnsi" w:hAnsiTheme="minorHAnsi"/>
                <w:i/>
                <w:sz w:val="20"/>
                <w:szCs w:val="20"/>
              </w:rPr>
              <w:t xml:space="preserve">In _____ text, I identified examples where the author used logical, emotional, and ethical appeals to attempt to convince me to adapt he/her point of view. </w:t>
            </w:r>
          </w:p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i/>
                <w:sz w:val="20"/>
                <w:szCs w:val="20"/>
              </w:rPr>
              <w:t xml:space="preserve">The purpose of a piece of writing is specific and complex; modes (such as exposition, argumentation, narration, and description) can be used together to accomplish this purpose. </w:t>
            </w:r>
          </w:p>
        </w:tc>
      </w:tr>
      <w:tr w:rsidR="0029656F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9656F" w:rsidRPr="00D5423D" w:rsidRDefault="0029656F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evaluating,  determining importance, relevance, perspective, point of view, choices, context</w:t>
            </w:r>
          </w:p>
        </w:tc>
      </w:tr>
      <w:tr w:rsidR="0029656F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9656F" w:rsidRPr="00D5423D" w:rsidRDefault="0029656F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9656F" w:rsidRPr="0029656F" w:rsidRDefault="0029656F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9656F">
              <w:rPr>
                <w:rFonts w:asciiTheme="minorHAnsi" w:hAnsiTheme="minorHAnsi"/>
                <w:sz w:val="20"/>
                <w:szCs w:val="20"/>
              </w:rPr>
              <w:t>genre, mode, rhetorical appeal, formal English, voice, style, tone, conventions</w:t>
            </w:r>
          </w:p>
        </w:tc>
      </w:tr>
    </w:tbl>
    <w:p w:rsidR="00264FD0" w:rsidRDefault="00264FD0" w:rsidP="00B265CE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1C2434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 xml:space="preserve">Seeking and defining Justice 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1C2434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Justice</w:t>
            </w:r>
          </w:p>
          <w:p w:rsidR="00502452" w:rsidRPr="00D5423D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Argumentation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RWC10-GR.9-S.1-GLE.1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RWC10-GR.9-S.1-GLE.2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RWC10-GR.9-S.2-GLE.1</w:t>
            </w:r>
          </w:p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RWC10-GR.9-S.3-GLE.1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RWC10-GR.9-S.3-GLE.2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RWC10-GR.9-S.3-GLE.3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RWC10-GR.9-S.4-GLE.1</w:t>
            </w:r>
          </w:p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RWC10-GR.9-S.4-GLE.2</w:t>
            </w:r>
          </w:p>
        </w:tc>
      </w:tr>
      <w:tr w:rsidR="00264FD0" w:rsidRPr="00D5423D" w:rsidTr="00C67869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02452" w:rsidRPr="00C77F31" w:rsidRDefault="00502452" w:rsidP="00C77F31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77F31">
              <w:rPr>
                <w:rFonts w:asciiTheme="minorHAnsi" w:eastAsia="Times New Roman" w:hAnsiTheme="minorHAnsi"/>
                <w:sz w:val="20"/>
                <w:szCs w:val="20"/>
              </w:rPr>
              <w:t xml:space="preserve">Is there any power greater than the ability to influence people’s opinions? </w:t>
            </w:r>
            <w:r w:rsidR="00C77F31" w:rsidRPr="00C77F31">
              <w:rPr>
                <w:rFonts w:asciiTheme="minorHAnsi" w:eastAsia="Times New Roman" w:hAnsiTheme="minorHAnsi"/>
                <w:sz w:val="20"/>
                <w:szCs w:val="20"/>
              </w:rPr>
              <w:t>(RWC10-GR.9-S.1-GLE.1-EO.c.d) and (RWC10-GR9-S.1-GLE.2-EO.e) and (RWC10-GR.9-S.3-GLE.2-EO.a.)</w:t>
            </w:r>
          </w:p>
          <w:p w:rsidR="00264FD0" w:rsidRPr="00A86B29" w:rsidRDefault="00502452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02452">
              <w:rPr>
                <w:rFonts w:asciiTheme="minorHAnsi" w:eastAsia="Times New Roman" w:hAnsiTheme="minorHAnsi"/>
                <w:sz w:val="20"/>
                <w:szCs w:val="20"/>
              </w:rPr>
              <w:t>Are justice and equality synonymous?</w:t>
            </w:r>
          </w:p>
        </w:tc>
      </w:tr>
      <w:tr w:rsidR="00264FD0" w:rsidRPr="00D5423D" w:rsidTr="00FB6463">
        <w:trPr>
          <w:cantSplit/>
          <w:trHeight w:val="20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1C2434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502452" w:rsidRPr="00D5423D" w:rsidTr="001C2434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502452" w:rsidRPr="00D5423D" w:rsidRDefault="0050245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points of view, fairness, justice, equality, equity</w:t>
            </w:r>
            <w:r w:rsidR="00C77F31">
              <w:rPr>
                <w:rFonts w:asciiTheme="minorHAnsi" w:hAnsiTheme="minorHAnsi"/>
                <w:sz w:val="20"/>
                <w:szCs w:val="20"/>
              </w:rPr>
              <w:t>, argumentation, debate</w:t>
            </w:r>
          </w:p>
        </w:tc>
        <w:tc>
          <w:tcPr>
            <w:tcW w:w="4282" w:type="dxa"/>
            <w:gridSpan w:val="4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analysis, questioning, synthesis, sources, evidence, evaluation, reasoning, researching, connections, attitudes, actions, beliefs, arguments, perceptions</w:t>
            </w:r>
          </w:p>
        </w:tc>
        <w:tc>
          <w:tcPr>
            <w:tcW w:w="4282" w:type="dxa"/>
            <w:gridSpan w:val="2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 xml:space="preserve">position/claim, counterclaim,  argument, support, tone, audience,  feedback, </w:t>
            </w:r>
            <w:r w:rsidRPr="0050245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02452">
              <w:rPr>
                <w:rFonts w:asciiTheme="minorHAnsi" w:hAnsiTheme="minorHAnsi"/>
                <w:sz w:val="20"/>
                <w:szCs w:val="20"/>
              </w:rPr>
              <w:t>evaluation, reasoning, presentation</w:t>
            </w:r>
          </w:p>
        </w:tc>
      </w:tr>
    </w:tbl>
    <w:p w:rsidR="00264FD0" w:rsidRPr="00A86B29" w:rsidRDefault="00264FD0" w:rsidP="00B265C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502452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265C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265C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536567" w:rsidP="005365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Arguments,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 supported in an organized manner by sound reasoning and multiple examples of evidence, bring about changes in the attitudes, actions, an</w:t>
            </w:r>
            <w:r>
              <w:rPr>
                <w:rFonts w:asciiTheme="minorHAnsi" w:hAnsiTheme="minorHAnsi"/>
                <w:sz w:val="20"/>
                <w:szCs w:val="20"/>
              </w:rPr>
              <w:t>d beliefs of audiences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 (RWC10-GR.9-S.1-GLE.1-EO.c.d) and (RWC10-GR9-S.1-GLE.2-EO.e) and (RWC10-GR.9-S.3-GLE.2-EO.a.)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evidence do you have to support your claim?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steps will you take to check the accuracy of your claims?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do you know when a claim is supported by enough evidence?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does knowing your audience help in determining what types of support and reasoning will be most effective in changing their opinions?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536567" w:rsidP="005365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rguments </w:t>
            </w:r>
            <w:r>
              <w:rPr>
                <w:rFonts w:asciiTheme="minorHAnsi" w:hAnsiTheme="minorHAnsi"/>
                <w:sz w:val="20"/>
                <w:szCs w:val="20"/>
              </w:rPr>
              <w:t>for change/justice increase their effectiveness and potential for impact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through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fully justified and reasoned 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positions. (RWC10-GR.9-S.3-GLE.2-EO.a) and (RWC10-GR.9-S.1-GLE.1-EO.e) and (RWC10-GR.9-S.1-GLE.2-EO.e) and (RWC10-GR.9-S.2-GLE.1-EO.a) 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is the difference between equality and equity?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is meant by the term justice?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can well-formed arguments implement societies?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Why is justice important?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536567" w:rsidP="0053656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anticipation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opposing claims and their potential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rationale can increase a speaker’s or writer’s ability to construct an effective argument. 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>(RWC10-GR.9-S.3-GLE.2.EO.a)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are the opposing claims for your argument?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support might your opponents use to support their claims?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methods should one employ to determine potential opposing points of view?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does the tone of counterclaims differ from the tone of claims?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502452" w:rsidP="00600E7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lastRenderedPageBreak/>
              <w:t>In order to evaluate the soundness of an argument, good readers/audiences lo</w:t>
            </w:r>
            <w:r w:rsidR="00600E7F">
              <w:rPr>
                <w:rFonts w:asciiTheme="minorHAnsi" w:hAnsiTheme="minorHAnsi"/>
                <w:sz w:val="20"/>
                <w:szCs w:val="20"/>
              </w:rPr>
              <w:t>ok further than the main claims</w:t>
            </w:r>
            <w:r w:rsidRPr="00502452">
              <w:rPr>
                <w:rFonts w:asciiTheme="minorHAnsi" w:hAnsiTheme="minorHAnsi"/>
                <w:sz w:val="20"/>
                <w:szCs w:val="20"/>
              </w:rPr>
              <w:t>. (RWC10-GR.9-S.1-GLE.2-EO.b.e) and (RWC10-GR.9-S.2-GLE.1-EO.a) and (RWC10-GR.9-S.2-GLE.2-EO.g.)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Describe a time someone (or yourself) made claims that were not supported by relevant evidence?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Does this argument contain any individual claims that aren’t sound?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Do effective arguments (those that institute change) ever contain poor individual claims?  Can you think of any?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Writers attend to the conventions of language in order to establish credibility and more effectively persuade an audience. (RWC10-GR.9-S.3-GLE.3-EO.a)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FB646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needs to be included to make sure you have written a complete sentence?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 xml:space="preserve">How does using conventional language establish credibility?  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does the formation of more fluid, varied sentences impact an author’s ability to persuade an audience?</w:t>
            </w:r>
          </w:p>
        </w:tc>
      </w:tr>
    </w:tbl>
    <w:p w:rsidR="00264FD0" w:rsidRDefault="00264FD0" w:rsidP="00FB6463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37"/>
        <w:gridCol w:w="8976"/>
      </w:tblGrid>
      <w:tr w:rsidR="00264FD0" w:rsidRPr="00D5423D" w:rsidTr="00FB6463">
        <w:trPr>
          <w:jc w:val="center"/>
        </w:trPr>
        <w:tc>
          <w:tcPr>
            <w:tcW w:w="573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976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FB6463">
        <w:trPr>
          <w:jc w:val="center"/>
        </w:trPr>
        <w:tc>
          <w:tcPr>
            <w:tcW w:w="57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Organizational skills for arguments (RWC10-GR.9-S.3-GLE.2-EO.a) and (RWC10-GR.9-S.1-GLE.1-EO.d)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 xml:space="preserve">Criteria for evaluating evidence and arguments for validity, relevance, accuracy, sufficiency (RWC10-GR.9-S.2-GLE.1.EO.a) and (RWC10-GR.9-S.1.GLE.2-EO.e) and (RWC10-GR.9-S.2-GLE.2-EO.g.) 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Effective audience and oral delivery skills for persuasion (RWC10-GR.9-S.1-GLE.1-EO.e)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Claims and counterclaims in relation to persuasive presentations (RWC10-GR.9-S.3-GLE.2-EO.a)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Note taking strategies for following speakers’ arguments (RWC10-GR.9-S.1-GLE.2-EO.b)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Fallacious reasoning in texts (RWC10-GR.9-S.2-GLE.2-EO.g)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Transitional elements that create cohesion and clarity of relationships (RWC10-GR.9-S.3-GLE.2-EO.a)</w:t>
            </w:r>
          </w:p>
          <w:p w:rsidR="00264FD0" w:rsidRPr="00D5423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Punctuation rules for colons, semicolons, quotation marks, etc (RWC10-GR.9-S.3-GLE.3-EO.a)</w:t>
            </w:r>
          </w:p>
        </w:tc>
        <w:tc>
          <w:tcPr>
            <w:tcW w:w="8976" w:type="dxa"/>
            <w:shd w:val="clear" w:color="auto" w:fill="auto"/>
          </w:tcPr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Write and present an effective argument relating to a topic that addresses the idea of justice.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Use valid reasoning along with relevant and sufficient evidence from a variety of sources to support a position (RWC10-GR.9-S.1-GLE.2-EO.e) and (RWC10-GR.9-S.2-GLE.2-EO.g) and (RWC10-GR.9-S.3-GLE.2-EO.a) and (RWC10-GR.9-S.1-GLE.1-EO.c)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Present an argument in in a well-organized manner, including using a concluding statement that follows from and supports the argument presented.(RWC10-GR.9-S.3-GLE.2-EO.a) and ( RWC10-GR.9-S.1-GLE.1-EO.d)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Use words, phrases, and clauses to create cohesion and clarification of relationships between claims and reasons, reasons and evidence, and claims and counterclaims. (RWC10-GR.9-S.3-GLE.2)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Use effective audience and oral delivery skills to persuade an audience.(RWC10-GR.9-S.1-GLE.1-EO.e)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Evaluate evidence and arguments using a set of criteria.(RWC10-GR.9-S.2-GLE.1-EO.a) and (RWC10-GR.9-S.1-GLE.2-EO.e) and (RWC10-GR.9-S1-GLE.2-EO.b)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Analyze in detail how an author’s ideas or claims are developed and refined by particular sentences, paragraphs, or larger portions of text.(RWC10-GR.9-S.2-GLE.1-EO.a)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Introduce precise claims, distinguish claims from alternate or opposing claims, and create an organization that establishes clear relationships among claims, counterclaims, reasons, and evidence.(RWC10-GR.9-S.3-GLE.2.EO.a)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Follow speakers’ arguments as they develop, taking notes when appropriate.(RWC10-GR.9-S.1-GLE.2)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Delineate and evaluate the argument of specific claims in a text, assessing validity of reasoning and the relevancy and sufficiency of evidence; identify false statements and fallacious reasoning. (RWC10-GR.9-S.2-GLE.2-EO.g)</w:t>
            </w:r>
          </w:p>
          <w:p w:rsidR="00264FD0" w:rsidRPr="00D5423D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Incorporate quotations into support for claims; punctuate correctly using colons. (RWC10-GR.9-S.3-GLE.3-EO.a)</w:t>
            </w:r>
          </w:p>
        </w:tc>
      </w:tr>
    </w:tbl>
    <w:p w:rsidR="00502452" w:rsidRPr="00D5423D" w:rsidRDefault="00502452" w:rsidP="00B265C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1C2434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265C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02452" w:rsidRPr="00D5423D" w:rsidTr="001C2434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02452" w:rsidRPr="00D5423D" w:rsidRDefault="0050245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02452" w:rsidRPr="00502452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502452">
              <w:rPr>
                <w:rFonts w:asciiTheme="minorHAnsi" w:hAnsiTheme="minorHAnsi"/>
                <w:i/>
                <w:sz w:val="20"/>
                <w:szCs w:val="20"/>
              </w:rPr>
              <w:t>In order to evaluate an argument effectively, one must determine the validity of reasoning and support for claims and counterclaims and identify any instances of fallacious reasoning.</w:t>
            </w:r>
          </w:p>
        </w:tc>
      </w:tr>
      <w:tr w:rsidR="00502452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02452" w:rsidRPr="00D5423D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points of view,  fairness, justice, equality, equity, analysis, questioning, synthesis, sources, evidence,  delineation, evaluation,, researching, connections, arguments, perceptions, reasoning</w:t>
            </w:r>
          </w:p>
        </w:tc>
      </w:tr>
      <w:tr w:rsidR="00502452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02452" w:rsidRPr="00D5423D" w:rsidRDefault="0050245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Rhetoric/rhetorical techniques</w:t>
            </w:r>
          </w:p>
        </w:tc>
      </w:tr>
    </w:tbl>
    <w:p w:rsidR="00264FD0" w:rsidRDefault="00264FD0" w:rsidP="00B265CE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1C2434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Exploring Diverse Perspectives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264FD0" w:rsidRPr="00D5423D" w:rsidTr="001C2434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Diversity</w:t>
            </w:r>
          </w:p>
          <w:p w:rsidR="00502452" w:rsidRPr="00D5423D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RWC10-GR.9-S.1-GLE.1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RWC10-GR.9-S.1-GLE.2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RWC10-GR.9-S.2-GLE.1</w:t>
            </w:r>
          </w:p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RWC10-GR.9-S.2-GLE.2</w:t>
            </w:r>
          </w:p>
        </w:tc>
        <w:tc>
          <w:tcPr>
            <w:tcW w:w="3903" w:type="dxa"/>
            <w:tcBorders>
              <w:left w:val="nil"/>
            </w:tcBorders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RWC10-GR.9-S.3-GLE</w:t>
            </w:r>
            <w:r w:rsidR="00DD219C">
              <w:rPr>
                <w:rFonts w:asciiTheme="minorHAnsi" w:hAnsiTheme="minorHAnsi"/>
                <w:sz w:val="20"/>
                <w:szCs w:val="20"/>
              </w:rPr>
              <w:t>.</w:t>
            </w:r>
            <w:r w:rsidRPr="00502452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RWC10-GR.9-S.3-GLE</w:t>
            </w:r>
            <w:r w:rsidR="00DD219C">
              <w:rPr>
                <w:rFonts w:asciiTheme="minorHAnsi" w:hAnsiTheme="minorHAnsi"/>
                <w:sz w:val="20"/>
                <w:szCs w:val="20"/>
              </w:rPr>
              <w:t>.</w:t>
            </w:r>
            <w:r w:rsidRPr="00502452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RWC10-GR.9-S.3-GLE</w:t>
            </w:r>
            <w:r w:rsidR="00DD219C">
              <w:rPr>
                <w:rFonts w:asciiTheme="minorHAnsi" w:hAnsiTheme="minorHAnsi"/>
                <w:sz w:val="20"/>
                <w:szCs w:val="20"/>
              </w:rPr>
              <w:t>.</w:t>
            </w:r>
            <w:r w:rsidRPr="00502452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RWC10-GR.9-S.4-GLE.1</w:t>
            </w:r>
          </w:p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RWC10-GR.9-S.4-GLE.2</w:t>
            </w:r>
            <w:bookmarkStart w:id="0" w:name="_GoBack"/>
            <w:bookmarkEnd w:id="0"/>
          </w:p>
        </w:tc>
      </w:tr>
      <w:tr w:rsidR="00264FD0" w:rsidRPr="00D5423D" w:rsidTr="00FB6463">
        <w:trPr>
          <w:cantSplit/>
          <w:trHeight w:val="20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02452" w:rsidRPr="00502452" w:rsidRDefault="00502452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02452">
              <w:rPr>
                <w:rFonts w:asciiTheme="minorHAnsi" w:eastAsia="Times New Roman" w:hAnsiTheme="minorHAnsi"/>
                <w:sz w:val="20"/>
                <w:szCs w:val="20"/>
              </w:rPr>
              <w:t xml:space="preserve">Does everyone’s opinion really count? </w:t>
            </w:r>
          </w:p>
          <w:p w:rsidR="00264FD0" w:rsidRPr="00A86B29" w:rsidRDefault="00502452" w:rsidP="00B265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02452">
              <w:rPr>
                <w:rFonts w:asciiTheme="minorHAnsi" w:eastAsia="Times New Roman" w:hAnsiTheme="minorHAnsi"/>
                <w:sz w:val="20"/>
                <w:szCs w:val="20"/>
              </w:rPr>
              <w:t>How does a speaker’s personal history impact his/her point of view? (RWC10-GR.9-S.1.GLE.2.IQ.1)</w:t>
            </w:r>
          </w:p>
        </w:tc>
      </w:tr>
      <w:tr w:rsidR="00264FD0" w:rsidRPr="00D5423D" w:rsidTr="00FB6463">
        <w:trPr>
          <w:cantSplit/>
          <w:trHeight w:val="20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1C2434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502452" w:rsidRPr="00D5423D" w:rsidTr="001C2434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502452" w:rsidRPr="00D5423D" w:rsidRDefault="0050245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Diversity, experiences, values, beliefs, relevance, fairness, significance, bias, opinions, expectations, central idea, point of view, culture assumptions, cultural perspectives, social perspective, world views, stereotypes, judgments, experience(s)</w:t>
            </w:r>
          </w:p>
        </w:tc>
        <w:tc>
          <w:tcPr>
            <w:tcW w:w="4282" w:type="dxa"/>
            <w:gridSpan w:val="4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Analysis, summary, social perspective/context, world views, central idea, point of view, perspective, motive</w:t>
            </w:r>
          </w:p>
        </w:tc>
        <w:tc>
          <w:tcPr>
            <w:tcW w:w="4282" w:type="dxa"/>
            <w:gridSpan w:val="2"/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relevance, significance, word choice, sources, perspective, research, motive</w:t>
            </w:r>
          </w:p>
        </w:tc>
      </w:tr>
    </w:tbl>
    <w:p w:rsidR="00264FD0" w:rsidRPr="00A86B29" w:rsidRDefault="00264FD0" w:rsidP="00B265CE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502452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265CE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265C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502452" w:rsidP="006A3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Awareness of cultural and social perspectives leads to a better understanding of human experience</w:t>
            </w:r>
            <w:r w:rsidR="006A3B62">
              <w:rPr>
                <w:rFonts w:asciiTheme="minorHAnsi" w:hAnsiTheme="minorHAnsi"/>
                <w:sz w:val="20"/>
                <w:szCs w:val="20"/>
              </w:rPr>
              <w:t xml:space="preserve"> and enhances</w:t>
            </w:r>
            <w:r w:rsidRPr="00502452">
              <w:rPr>
                <w:rFonts w:asciiTheme="minorHAnsi" w:hAnsiTheme="minorHAnsi"/>
                <w:sz w:val="20"/>
                <w:szCs w:val="20"/>
              </w:rPr>
              <w:t xml:space="preserve"> students’ understanding of their own experiences. (RWC10-GR.9-S.2-GLE.1.EO.d) and (RWC10-GR.9-S.1.GLE.2.EO.f) and (RWC10-GR.9-S.3.GLE.2.EO.v) and (RWC10-GR.9-S.4-GLE.1.EO.b)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examples of cultural perspective are found in this text?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does this character’s social life differ from yours?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might individuals with different cultural and social backgrounds view the same incident or experience differently?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Why might previously held assumptions be proven incorrect when one considers cultural and social background differences?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6A3B6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Collaboration with partners who hold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 diverse perspectives leads to the formation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new understandings and (possibly) 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>unique ideas. (RWC10-GR.9-S.4-GLE.2-EO.b) and (RWC10-GR.9-S.1-GLE.2.EO.a) and (RWC10-GR.9-S.4-GLE.1.EO.b)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different beliefs about a topic do members of your group hold?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new ideas did your group generate that you would not have generated on your own?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Why do norms need to be in place in order for collaboration between people with diverse perspectives to be conducted respectfully?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6A3B62" w:rsidP="006A3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identification of personally-held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 xml:space="preserve"> values, beliefs,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 opinions helps individuals consider 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>assumptions, judgments, and stereotypes. (RWC10-GR.9-S.4-GLE.1.2)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did collaborating with members of your group change your previously-held opinions about individuals within your group?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are stereotypes established?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6A3B62" w:rsidP="006A3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>iverse media enhances the presentation of ideas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access to multiple audiences</w:t>
            </w:r>
            <w:r w:rsidR="00502452" w:rsidRPr="00502452">
              <w:rPr>
                <w:rFonts w:asciiTheme="minorHAnsi" w:hAnsiTheme="minorHAnsi"/>
                <w:sz w:val="20"/>
                <w:szCs w:val="20"/>
              </w:rPr>
              <w:t>. (RWC10-GR.9-S.1-GLE.1.EO.f) and (RWC10-GR.9-S.3-GLE.3.EO.d)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types of media would enhance your presentation?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Who are your readers, and why is that important to the types of media your incorporate?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What are the benefits of incorporating diverse media into a presentation?</w:t>
            </w:r>
          </w:p>
        </w:tc>
      </w:tr>
      <w:tr w:rsidR="00502452" w:rsidRPr="00D5423D" w:rsidTr="005024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2452" w:rsidRPr="00502452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Writers attend to the conventions of language so as to establish credibility and more effectively persuade an audience. (RWC10-GR.9-S.3-GLE.3-EO.a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 xml:space="preserve">What role do conventions of language play in trying to persuade an audience? </w:t>
            </w:r>
          </w:p>
        </w:tc>
        <w:tc>
          <w:tcPr>
            <w:tcW w:w="4905" w:type="dxa"/>
            <w:shd w:val="clear" w:color="auto" w:fill="auto"/>
          </w:tcPr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 xml:space="preserve">How does using conventional language establish credibility?  </w:t>
            </w:r>
          </w:p>
          <w:p w:rsidR="00502452" w:rsidRPr="00502452" w:rsidRDefault="00502452" w:rsidP="00B265C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How does the formation of more fluid, varied sentences impact an author’s ability to persuade an audience?</w:t>
            </w:r>
          </w:p>
        </w:tc>
      </w:tr>
    </w:tbl>
    <w:p w:rsidR="00264FD0" w:rsidRDefault="00264FD0" w:rsidP="00FB6463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1C2434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1C2434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Technology to produce, publish, and update individual or shared writing products (RWC10-GR.9-S.3-GLE.3.EO.d)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Variables (such as background knowledge, experiences, values, and beliefs) and their relationship to  communication (RWC10-GR.9-S.1-GLE.2)</w:t>
            </w:r>
          </w:p>
          <w:p w:rsidR="00507A5D" w:rsidRPr="00507A5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Examples of point(s) of view or cultural experience in literature from outside the United States (RWC10-GR.9-S.2-GLE.1-EO.a)</w:t>
            </w:r>
          </w:p>
          <w:p w:rsidR="00264FD0" w:rsidRPr="00D5423D" w:rsidRDefault="00507A5D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7A5D">
              <w:rPr>
                <w:rFonts w:asciiTheme="minorHAnsi" w:hAnsiTheme="minorHAnsi"/>
                <w:sz w:val="20"/>
                <w:szCs w:val="20"/>
              </w:rPr>
              <w:t>The role of a central idea and  its development over the course of a text(RWC10-GR.9-S.2-GLE.2)</w:t>
            </w:r>
          </w:p>
        </w:tc>
        <w:tc>
          <w:tcPr>
            <w:tcW w:w="7357" w:type="dxa"/>
            <w:shd w:val="clear" w:color="auto" w:fill="auto"/>
          </w:tcPr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Integrate information from different sources to research and complete a project. (RWC10-GR.9-S.4-GLE.1)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Initiate and participate effectively in a range of collaborative discussions (one-on-one, group, and teacher-led) with diverse partners on grades 9-10 topics, texts, and issues, building on others’ ideas and expressing their own clearly and persuasively.  (RWC10-GR.9-S.1-GLE.2-EO.a)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Assess strengths and weaknesses of their thinking and thinking of others by using criteria including relevance, clarity, accuracy, fairness, significance, depth, breadth, logic and precision. (RWC10-GR.9-S.4-GLE.2)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Write arguments to support claims in an analysis of substantive topics or texts, using valid reasoning and relevant and sufficient evidence.  (RWC10-GR.9-S.3-GLE.2-EO.a)</w:t>
            </w:r>
          </w:p>
          <w:p w:rsidR="00502452" w:rsidRPr="00502452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 xml:space="preserve">Make strategic use of digital media (e.g., textual, graphical, audio, visual, and interactive elements </w:t>
            </w:r>
            <w:proofErr w:type="gramStart"/>
            <w:r w:rsidRPr="00502452">
              <w:rPr>
                <w:rFonts w:asciiTheme="minorHAnsi" w:hAnsiTheme="minorHAnsi"/>
                <w:sz w:val="20"/>
                <w:szCs w:val="20"/>
              </w:rPr>
              <w:t>( in</w:t>
            </w:r>
            <w:proofErr w:type="gramEnd"/>
            <w:r w:rsidRPr="00502452">
              <w:rPr>
                <w:rFonts w:asciiTheme="minorHAnsi" w:hAnsiTheme="minorHAnsi"/>
                <w:sz w:val="20"/>
                <w:szCs w:val="20"/>
              </w:rPr>
              <w:t xml:space="preserve"> presentations to enhance understanding of findings, reasoning, and evidence and to add interest. (RWC10-GR.9-S.1-GLE.1-EO.f)</w:t>
            </w:r>
          </w:p>
          <w:p w:rsidR="00264FD0" w:rsidRPr="00D5423D" w:rsidRDefault="00502452" w:rsidP="00507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Adapt speech to a variety of contexts and tasks, demonstrating command of formal English when indicated or appropriate. (RWC10-GR.9-S.1-GLE.1-EO.a)</w:t>
            </w:r>
          </w:p>
        </w:tc>
      </w:tr>
    </w:tbl>
    <w:p w:rsidR="00FB6463" w:rsidRDefault="00FB6463" w:rsidP="00B265CE"/>
    <w:p w:rsidR="00FB6463" w:rsidRDefault="00FB6463">
      <w:pPr>
        <w:ind w:left="0" w:firstLine="0"/>
      </w:pPr>
      <w:r>
        <w:br w:type="page"/>
      </w:r>
    </w:p>
    <w:p w:rsidR="00264FD0" w:rsidRPr="00D5423D" w:rsidRDefault="00264FD0" w:rsidP="00B265CE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1C2434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265CE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02452" w:rsidRPr="00D5423D" w:rsidTr="001C2434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02452" w:rsidRPr="00D5423D" w:rsidRDefault="0050245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02452" w:rsidRPr="00502452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02452">
              <w:rPr>
                <w:rFonts w:asciiTheme="minorHAnsi" w:hAnsiTheme="minorHAnsi"/>
                <w:sz w:val="20"/>
                <w:szCs w:val="20"/>
              </w:rPr>
              <w:t>Martin Luther King uses sound reasoning and appeals to the audience’s sense of justice in order to maximize the effectiveness of his perspectives.</w:t>
            </w:r>
          </w:p>
        </w:tc>
      </w:tr>
      <w:tr w:rsidR="00502452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02452" w:rsidRPr="00D5423D" w:rsidRDefault="00502452" w:rsidP="00B265C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02452" w:rsidRPr="00FB6463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6463">
              <w:rPr>
                <w:rFonts w:asciiTheme="minorHAnsi" w:hAnsiTheme="minorHAnsi"/>
                <w:sz w:val="20"/>
                <w:szCs w:val="20"/>
              </w:rPr>
              <w:t>Claims, reasoning, evidence, analysis, assess, strategic, refine (refining), initiate, adapt, demonstrate,</w:t>
            </w:r>
          </w:p>
        </w:tc>
      </w:tr>
      <w:tr w:rsidR="00502452" w:rsidRPr="00D5423D" w:rsidTr="001C243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02452" w:rsidRPr="00D5423D" w:rsidRDefault="00502452" w:rsidP="00B265CE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02452" w:rsidRPr="00FB6463" w:rsidRDefault="00502452" w:rsidP="00B265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6463">
              <w:rPr>
                <w:rFonts w:asciiTheme="minorHAnsi" w:hAnsiTheme="minorHAnsi"/>
                <w:sz w:val="20"/>
                <w:szCs w:val="20"/>
              </w:rPr>
              <w:t>Theme, character development, motif</w:t>
            </w:r>
          </w:p>
        </w:tc>
      </w:tr>
    </w:tbl>
    <w:p w:rsidR="00264FD0" w:rsidRDefault="00264FD0" w:rsidP="00B265CE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C1" w:rsidRDefault="00A360C1" w:rsidP="00F36A58">
      <w:r>
        <w:separator/>
      </w:r>
    </w:p>
  </w:endnote>
  <w:endnote w:type="continuationSeparator" w:id="0">
    <w:p w:rsidR="00A360C1" w:rsidRDefault="00A360C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4" w:rsidRPr="001A50CB" w:rsidRDefault="001C2434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>
      <w:rPr>
        <w:sz w:val="16"/>
        <w:szCs w:val="16"/>
      </w:rPr>
      <w:t>Adria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Moersen</w:t>
    </w:r>
    <w:proofErr w:type="spellEnd"/>
    <w:r w:rsidRPr="001A50CB">
      <w:rPr>
        <w:sz w:val="16"/>
        <w:szCs w:val="16"/>
      </w:rPr>
      <w:t xml:space="preserve"> (</w:t>
    </w:r>
    <w:r>
      <w:rPr>
        <w:sz w:val="16"/>
        <w:szCs w:val="16"/>
      </w:rPr>
      <w:t>Jefferson County</w:t>
    </w:r>
    <w:r w:rsidRPr="001A50CB">
      <w:rPr>
        <w:sz w:val="16"/>
        <w:szCs w:val="16"/>
      </w:rPr>
      <w:t xml:space="preserve">); </w:t>
    </w:r>
    <w:proofErr w:type="spellStart"/>
    <w:r>
      <w:rPr>
        <w:sz w:val="16"/>
        <w:szCs w:val="16"/>
      </w:rPr>
      <w:t>Tyanya</w:t>
    </w:r>
    <w:proofErr w:type="spellEnd"/>
    <w:r>
      <w:rPr>
        <w:sz w:val="16"/>
        <w:szCs w:val="16"/>
      </w:rPr>
      <w:t xml:space="preserve"> Smith (Del Norte C-7)</w:t>
    </w:r>
  </w:p>
  <w:p w:rsidR="001C2434" w:rsidRPr="001A50CB" w:rsidRDefault="001C2434" w:rsidP="00A86B29">
    <w:pPr>
      <w:rPr>
        <w:sz w:val="16"/>
        <w:szCs w:val="16"/>
      </w:rPr>
    </w:pPr>
    <w:r>
      <w:rPr>
        <w:sz w:val="16"/>
        <w:szCs w:val="16"/>
      </w:rPr>
      <w:t>9</w:t>
    </w:r>
    <w:r w:rsidRPr="00C363A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6A41E6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6A41E6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7D3B2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7D3B2B" w:rsidRPr="001A50CB">
          <w:rPr>
            <w:sz w:val="16"/>
            <w:szCs w:val="16"/>
          </w:rPr>
          <w:fldChar w:fldCharType="separate"/>
        </w:r>
        <w:r w:rsidR="00DD219C">
          <w:rPr>
            <w:noProof/>
            <w:sz w:val="16"/>
            <w:szCs w:val="16"/>
          </w:rPr>
          <w:t>16</w:t>
        </w:r>
        <w:r w:rsidR="007D3B2B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7D3B2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7D3B2B" w:rsidRPr="001A50CB">
          <w:rPr>
            <w:sz w:val="16"/>
            <w:szCs w:val="16"/>
          </w:rPr>
          <w:fldChar w:fldCharType="separate"/>
        </w:r>
        <w:r w:rsidR="00DD219C">
          <w:rPr>
            <w:noProof/>
            <w:sz w:val="16"/>
            <w:szCs w:val="16"/>
          </w:rPr>
          <w:t>16</w:t>
        </w:r>
        <w:r w:rsidR="007D3B2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4" w:rsidRDefault="001C2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4" w:rsidRDefault="001C2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C1" w:rsidRDefault="00A360C1" w:rsidP="00F36A58">
      <w:r>
        <w:separator/>
      </w:r>
    </w:p>
  </w:footnote>
  <w:footnote w:type="continuationSeparator" w:id="0">
    <w:p w:rsidR="00A360C1" w:rsidRDefault="00A360C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4" w:rsidRPr="00D5423D" w:rsidRDefault="001C2434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1C2434" w:rsidRDefault="001C2434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9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4" w:rsidRDefault="001C2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4" w:rsidRPr="00304C52" w:rsidRDefault="001C2434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1C2434" w:rsidRPr="00F36A58" w:rsidRDefault="001C2434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9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34" w:rsidRDefault="001C2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09DC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22857"/>
    <w:multiLevelType w:val="hybridMultilevel"/>
    <w:tmpl w:val="99FC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348B2"/>
    <w:multiLevelType w:val="hybridMultilevel"/>
    <w:tmpl w:val="306A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FF6509"/>
    <w:multiLevelType w:val="hybridMultilevel"/>
    <w:tmpl w:val="FC5E2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67292E"/>
    <w:multiLevelType w:val="hybridMultilevel"/>
    <w:tmpl w:val="EA34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35A93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1F0687"/>
    <w:multiLevelType w:val="hybridMultilevel"/>
    <w:tmpl w:val="60A06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521BBF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94045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1"/>
  </w:num>
  <w:num w:numId="5">
    <w:abstractNumId w:val="14"/>
  </w:num>
  <w:num w:numId="6">
    <w:abstractNumId w:val="12"/>
  </w:num>
  <w:num w:numId="7">
    <w:abstractNumId w:val="16"/>
  </w:num>
  <w:num w:numId="8">
    <w:abstractNumId w:val="5"/>
  </w:num>
  <w:num w:numId="9">
    <w:abstractNumId w:val="28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18"/>
  </w:num>
  <w:num w:numId="17">
    <w:abstractNumId w:val="13"/>
  </w:num>
  <w:num w:numId="18">
    <w:abstractNumId w:val="23"/>
  </w:num>
  <w:num w:numId="19">
    <w:abstractNumId w:val="25"/>
  </w:num>
  <w:num w:numId="20">
    <w:abstractNumId w:val="17"/>
  </w:num>
  <w:num w:numId="21">
    <w:abstractNumId w:val="30"/>
  </w:num>
  <w:num w:numId="22">
    <w:abstractNumId w:val="9"/>
  </w:num>
  <w:num w:numId="23">
    <w:abstractNumId w:val="26"/>
  </w:num>
  <w:num w:numId="24">
    <w:abstractNumId w:val="31"/>
  </w:num>
  <w:num w:numId="25">
    <w:abstractNumId w:val="15"/>
  </w:num>
  <w:num w:numId="26">
    <w:abstractNumId w:val="27"/>
  </w:num>
  <w:num w:numId="27">
    <w:abstractNumId w:val="2"/>
  </w:num>
  <w:num w:numId="28">
    <w:abstractNumId w:val="10"/>
  </w:num>
  <w:num w:numId="29">
    <w:abstractNumId w:val="24"/>
  </w:num>
  <w:num w:numId="30">
    <w:abstractNumId w:val="29"/>
  </w:num>
  <w:num w:numId="31">
    <w:abstractNumId w:val="6"/>
  </w:num>
  <w:num w:numId="3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74D93"/>
    <w:rsid w:val="000910A8"/>
    <w:rsid w:val="00091A0A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153F"/>
    <w:rsid w:val="001749E8"/>
    <w:rsid w:val="001951E1"/>
    <w:rsid w:val="001A50CB"/>
    <w:rsid w:val="001B5F07"/>
    <w:rsid w:val="001C2434"/>
    <w:rsid w:val="001C53AD"/>
    <w:rsid w:val="001D01C0"/>
    <w:rsid w:val="001F0F22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9656F"/>
    <w:rsid w:val="002A4F49"/>
    <w:rsid w:val="002A582B"/>
    <w:rsid w:val="002A6C34"/>
    <w:rsid w:val="002B2B11"/>
    <w:rsid w:val="002B422F"/>
    <w:rsid w:val="002C424E"/>
    <w:rsid w:val="002C5D8B"/>
    <w:rsid w:val="002C75C4"/>
    <w:rsid w:val="002D49D1"/>
    <w:rsid w:val="002D4B80"/>
    <w:rsid w:val="002E74EC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B73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02452"/>
    <w:rsid w:val="00502E5E"/>
    <w:rsid w:val="00507A5D"/>
    <w:rsid w:val="00513672"/>
    <w:rsid w:val="0051577B"/>
    <w:rsid w:val="005231F6"/>
    <w:rsid w:val="00530230"/>
    <w:rsid w:val="00535B95"/>
    <w:rsid w:val="00536567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0E7F"/>
    <w:rsid w:val="0060108E"/>
    <w:rsid w:val="00603303"/>
    <w:rsid w:val="006034D4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3B62"/>
    <w:rsid w:val="006A41E6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D3B2B"/>
    <w:rsid w:val="007E1612"/>
    <w:rsid w:val="007E4A8E"/>
    <w:rsid w:val="007F0FF0"/>
    <w:rsid w:val="00802BF6"/>
    <w:rsid w:val="00811937"/>
    <w:rsid w:val="00816DCD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360C1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265CE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41191"/>
    <w:rsid w:val="00C462A5"/>
    <w:rsid w:val="00C51B9F"/>
    <w:rsid w:val="00C57256"/>
    <w:rsid w:val="00C57E0F"/>
    <w:rsid w:val="00C61A89"/>
    <w:rsid w:val="00C61B9A"/>
    <w:rsid w:val="00C66E81"/>
    <w:rsid w:val="00C67869"/>
    <w:rsid w:val="00C707C4"/>
    <w:rsid w:val="00C77F31"/>
    <w:rsid w:val="00C8196F"/>
    <w:rsid w:val="00C81D27"/>
    <w:rsid w:val="00CA7990"/>
    <w:rsid w:val="00CA7F3C"/>
    <w:rsid w:val="00CC5299"/>
    <w:rsid w:val="00CC69BD"/>
    <w:rsid w:val="00CD4D0C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249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219C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1773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B6463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1633-F0E6-4603-8C8F-BB76B4C8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14</cp:revision>
  <cp:lastPrinted>2012-12-31T16:51:00Z</cp:lastPrinted>
  <dcterms:created xsi:type="dcterms:W3CDTF">2013-01-21T16:44:00Z</dcterms:created>
  <dcterms:modified xsi:type="dcterms:W3CDTF">2013-03-12T18:42:00Z</dcterms:modified>
</cp:coreProperties>
</file>