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975AA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Music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3F57A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0F35E8" w:rsidRPr="000F35E8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0F35E8"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3F47A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F47A4">
              <w:rPr>
                <w:rFonts w:asciiTheme="minorHAnsi" w:hAnsiTheme="minorHAnsi"/>
                <w:sz w:val="20"/>
                <w:szCs w:val="20"/>
              </w:rPr>
              <w:t>General</w:t>
            </w: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E346A5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E346A5" w:rsidRPr="00D5423D" w:rsidRDefault="00E346A5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Expression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46A5" w:rsidRPr="00E346A5" w:rsidRDefault="00E346A5" w:rsidP="00E346A5">
            <w:pPr>
              <w:pStyle w:val="ListParagraph"/>
              <w:keepNext/>
              <w:numPr>
                <w:ilvl w:val="0"/>
                <w:numId w:val="38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E346A5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  <w:t xml:space="preserve">Perform music in four or more parts accurately and expressively at a minimal level of 2 to 3 on the difficulty rating scale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346A5" w:rsidRPr="00D5423D" w:rsidRDefault="00E346A5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MU09-GR.8-S.1-GLE.1</w:t>
            </w:r>
          </w:p>
        </w:tc>
      </w:tr>
      <w:tr w:rsidR="00E346A5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E346A5" w:rsidRPr="00D5423D" w:rsidRDefault="00E346A5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46A5" w:rsidRPr="00E346A5" w:rsidRDefault="00E346A5" w:rsidP="00E346A5">
            <w:pPr>
              <w:pStyle w:val="ListParagraph"/>
              <w:keepNext/>
              <w:numPr>
                <w:ilvl w:val="0"/>
                <w:numId w:val="38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E346A5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  <w:t>Perform music accurately and expressively at the minimal level of 1 to 2 on the difficulty rating scale at the first reading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E346A5" w:rsidRPr="00D5423D" w:rsidRDefault="00E346A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MU09-GR.8-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E346A5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E346A5" w:rsidRPr="00D5423D" w:rsidRDefault="00E346A5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46A5" w:rsidRPr="00E346A5" w:rsidRDefault="00E346A5" w:rsidP="00E346A5">
            <w:pPr>
              <w:pStyle w:val="ListParagraph"/>
              <w:keepNext/>
              <w:numPr>
                <w:ilvl w:val="0"/>
                <w:numId w:val="38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E346A5">
              <w:rPr>
                <w:rFonts w:asciiTheme="minorHAnsi" w:hAnsiTheme="minorHAnsi"/>
                <w:bCs/>
                <w:noProof/>
                <w:sz w:val="20"/>
                <w:szCs w:val="20"/>
              </w:rPr>
              <w:t>Demonstrate contrasting modalities through performance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346A5" w:rsidRDefault="00E346A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MU09-GR.8-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E346A5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E346A5" w:rsidRPr="00D5423D" w:rsidRDefault="00E346A5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46A5" w:rsidRPr="00E346A5" w:rsidRDefault="00E346A5" w:rsidP="00E346A5">
            <w:pPr>
              <w:pStyle w:val="ListParagraph"/>
              <w:keepNext/>
              <w:numPr>
                <w:ilvl w:val="0"/>
                <w:numId w:val="39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</w:pPr>
            <w:r w:rsidRPr="00E346A5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  <w:t>Create music using melodic and harmonic sequences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E346A5" w:rsidRPr="00D5423D" w:rsidRDefault="00E346A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MU09-GR.8-S.2-GLE.1</w:t>
            </w:r>
          </w:p>
        </w:tc>
      </w:tr>
      <w:tr w:rsidR="00E346A5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E346A5" w:rsidRPr="00D5423D" w:rsidRDefault="00E346A5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46A5" w:rsidRPr="00E346A5" w:rsidRDefault="00E346A5" w:rsidP="00E346A5">
            <w:pPr>
              <w:pStyle w:val="ListParagraph"/>
              <w:keepNext/>
              <w:numPr>
                <w:ilvl w:val="0"/>
                <w:numId w:val="39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</w:pPr>
            <w:r w:rsidRPr="00E346A5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  <w:t>Arrange a simple existing composition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346A5" w:rsidRDefault="00E346A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MU09-GR.8-S.2-GLE.2</w:t>
            </w:r>
          </w:p>
        </w:tc>
      </w:tr>
      <w:tr w:rsidR="00E346A5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E346A5" w:rsidRPr="00D5423D" w:rsidRDefault="00E346A5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46A5" w:rsidRPr="00E346A5" w:rsidRDefault="00E346A5" w:rsidP="00E346A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346A5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  <w:t>Improvise over simple harmonic progressions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346A5" w:rsidRDefault="00E346A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MU09-GR.8-S.2-GLE.3</w:t>
            </w:r>
          </w:p>
        </w:tc>
      </w:tr>
      <w:tr w:rsidR="00E346A5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E346A5" w:rsidRPr="00D5423D" w:rsidRDefault="00E346A5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Theory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46A5" w:rsidRPr="00E346A5" w:rsidRDefault="00E346A5" w:rsidP="00E346A5">
            <w:pPr>
              <w:pStyle w:val="ListParagraph"/>
              <w:keepNext/>
              <w:numPr>
                <w:ilvl w:val="0"/>
                <w:numId w:val="40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</w:pPr>
            <w:r w:rsidRPr="00E346A5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  <w:t>Transcription, and rhythmic demonstration of, multiple and changing meter signatures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346A5" w:rsidRPr="00D5423D" w:rsidRDefault="00E346A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MU09-GR.8-S.3-GLE.1</w:t>
            </w:r>
          </w:p>
        </w:tc>
      </w:tr>
      <w:tr w:rsidR="00E346A5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E346A5" w:rsidRPr="00D5423D" w:rsidRDefault="00E346A5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46A5" w:rsidRPr="00E346A5" w:rsidRDefault="00E346A5" w:rsidP="00E346A5">
            <w:pPr>
              <w:pStyle w:val="ListParagraph"/>
              <w:keepNext/>
              <w:numPr>
                <w:ilvl w:val="0"/>
                <w:numId w:val="40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</w:pPr>
            <w:r w:rsidRPr="00E346A5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  <w:t>Notation of level 2 compositions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346A5" w:rsidRDefault="00E346A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MU09-GR.8-S.3-GLE.2</w:t>
            </w:r>
          </w:p>
        </w:tc>
      </w:tr>
      <w:tr w:rsidR="00E346A5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E346A5" w:rsidRPr="00D5423D" w:rsidRDefault="00E346A5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46A5" w:rsidRPr="00E346A5" w:rsidRDefault="00E346A5" w:rsidP="00E346A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346A5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  <w:t xml:space="preserve">Identification of musical elements in a level 2 composition or performance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346A5" w:rsidRDefault="00E346A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MU09-GR.8-S.3-GLE.3</w:t>
            </w:r>
          </w:p>
        </w:tc>
      </w:tr>
      <w:tr w:rsidR="00E346A5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E346A5" w:rsidRPr="00D5423D" w:rsidRDefault="00E346A5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Aesthetic Valuation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46A5" w:rsidRPr="00E346A5" w:rsidRDefault="00E346A5" w:rsidP="00E346A5">
            <w:pPr>
              <w:pStyle w:val="ListParagraph"/>
              <w:keepNext/>
              <w:numPr>
                <w:ilvl w:val="0"/>
                <w:numId w:val="41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E346A5">
              <w:rPr>
                <w:rFonts w:asciiTheme="minorHAnsi" w:hAnsiTheme="minorHAnsi"/>
                <w:sz w:val="20"/>
                <w:szCs w:val="20"/>
              </w:rPr>
              <w:t xml:space="preserve">Evaluation of musical performances and compositions using advanced criteria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346A5" w:rsidRPr="00D5423D" w:rsidRDefault="00E346A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MU09-GR.8-S.4-GLE.1</w:t>
            </w:r>
          </w:p>
        </w:tc>
      </w:tr>
      <w:tr w:rsidR="00E346A5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E346A5" w:rsidRPr="00D5423D" w:rsidRDefault="00E346A5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E346A5" w:rsidRPr="00E346A5" w:rsidRDefault="00E346A5" w:rsidP="00E346A5">
            <w:pPr>
              <w:pStyle w:val="ListParagraph"/>
              <w:keepNext/>
              <w:numPr>
                <w:ilvl w:val="0"/>
                <w:numId w:val="41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E346A5">
              <w:rPr>
                <w:rFonts w:asciiTheme="minorHAnsi" w:hAnsiTheme="minorHAnsi"/>
                <w:sz w:val="20"/>
                <w:szCs w:val="20"/>
              </w:rPr>
              <w:t xml:space="preserve">Articulation of music’s role and cultural tradition in American history and society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346A5" w:rsidRPr="00D5423D" w:rsidRDefault="00E346A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MU09-GR.8-S.4-GLE.2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75AA0" w:rsidRDefault="00975AA0" w:rsidP="00975AA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212931" cy="1515534"/>
                  <wp:effectExtent l="19050" t="0" r="6519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931" cy="1515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975AA0" w:rsidP="00975AA0">
            <w:pPr>
              <w:ind w:left="0" w:firstLine="0"/>
              <w:rPr>
                <w:noProof/>
              </w:rPr>
            </w:pPr>
            <w:r w:rsidRPr="00975AA0">
              <w:rPr>
                <w:sz w:val="20"/>
                <w:szCs w:val="20"/>
              </w:rPr>
              <w:t xml:space="preserve">The Colorado Academic Standards for Music </w:t>
            </w:r>
            <w:proofErr w:type="gramStart"/>
            <w:r w:rsidRPr="00975AA0">
              <w:rPr>
                <w:sz w:val="20"/>
                <w:szCs w:val="20"/>
              </w:rPr>
              <w:t>are</w:t>
            </w:r>
            <w:proofErr w:type="gramEnd"/>
            <w:r w:rsidRPr="00975AA0">
              <w:rPr>
                <w:sz w:val="20"/>
                <w:szCs w:val="20"/>
              </w:rPr>
              <w:t xml:space="preserve"> not intended to be taught in a linear (checklist of coverage) fashion, but rather should be implemented as a cyclical creative process. Each unit within this sample blueprint intentionally includes standards from all four music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3F47A4" w:rsidRDefault="003F47A4" w:rsidP="00BA43DD">
            <w:pPr>
              <w:ind w:left="0" w:firstLine="0"/>
              <w:rPr>
                <w:sz w:val="20"/>
                <w:szCs w:val="20"/>
              </w:rPr>
            </w:pPr>
            <w:r w:rsidRPr="003F47A4">
              <w:rPr>
                <w:sz w:val="20"/>
                <w:szCs w:val="20"/>
              </w:rPr>
              <w:t>ABC - Easy as Do, Re, Mi</w:t>
            </w:r>
          </w:p>
        </w:tc>
        <w:tc>
          <w:tcPr>
            <w:tcW w:w="3150" w:type="dxa"/>
            <w:gridSpan w:val="3"/>
          </w:tcPr>
          <w:p w:rsidR="0013710B" w:rsidRPr="003F47A4" w:rsidRDefault="003F47A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F47A4">
              <w:rPr>
                <w:rFonts w:asciiTheme="minorHAnsi" w:hAnsiTheme="minorHAnsi"/>
                <w:sz w:val="20"/>
                <w:szCs w:val="20"/>
              </w:rPr>
              <w:t>Quarter</w:t>
            </w:r>
          </w:p>
        </w:tc>
        <w:tc>
          <w:tcPr>
            <w:tcW w:w="3348" w:type="dxa"/>
            <w:gridSpan w:val="2"/>
          </w:tcPr>
          <w:p w:rsidR="0013710B" w:rsidRPr="003F47A4" w:rsidRDefault="003F47A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F47A4"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3F47A4" w:rsidRDefault="003F47A4" w:rsidP="00BA43DD">
            <w:pPr>
              <w:ind w:left="0" w:firstLine="0"/>
              <w:rPr>
                <w:sz w:val="20"/>
                <w:szCs w:val="20"/>
              </w:rPr>
            </w:pPr>
            <w:r w:rsidRPr="003F47A4">
              <w:rPr>
                <w:sz w:val="20"/>
                <w:szCs w:val="20"/>
              </w:rPr>
              <w:t>Compose with Style</w:t>
            </w:r>
          </w:p>
        </w:tc>
        <w:tc>
          <w:tcPr>
            <w:tcW w:w="3150" w:type="dxa"/>
            <w:gridSpan w:val="3"/>
          </w:tcPr>
          <w:p w:rsidR="0013710B" w:rsidRPr="003F47A4" w:rsidRDefault="003F47A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F47A4">
              <w:rPr>
                <w:rFonts w:asciiTheme="minorHAnsi" w:hAnsiTheme="minorHAnsi"/>
                <w:sz w:val="20"/>
                <w:szCs w:val="20"/>
              </w:rPr>
              <w:t>Quarter</w:t>
            </w:r>
          </w:p>
        </w:tc>
        <w:tc>
          <w:tcPr>
            <w:tcW w:w="3348" w:type="dxa"/>
            <w:gridSpan w:val="2"/>
          </w:tcPr>
          <w:p w:rsidR="0013710B" w:rsidRPr="003F47A4" w:rsidRDefault="003F47A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F47A4"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3F47A4" w:rsidRDefault="003F47A4" w:rsidP="00BA43DD">
            <w:pPr>
              <w:ind w:left="0" w:firstLine="0"/>
              <w:rPr>
                <w:sz w:val="20"/>
                <w:szCs w:val="20"/>
              </w:rPr>
            </w:pPr>
            <w:r w:rsidRPr="003F47A4">
              <w:rPr>
                <w:sz w:val="20"/>
                <w:szCs w:val="20"/>
              </w:rPr>
              <w:t>Garage</w:t>
            </w:r>
            <w:r w:rsidR="00685C29">
              <w:rPr>
                <w:sz w:val="20"/>
                <w:szCs w:val="20"/>
              </w:rPr>
              <w:t xml:space="preserve"> </w:t>
            </w:r>
            <w:r w:rsidRPr="003F47A4">
              <w:rPr>
                <w:sz w:val="20"/>
                <w:szCs w:val="20"/>
              </w:rPr>
              <w:t>Band to Grammys</w:t>
            </w:r>
          </w:p>
        </w:tc>
        <w:tc>
          <w:tcPr>
            <w:tcW w:w="3150" w:type="dxa"/>
            <w:gridSpan w:val="3"/>
          </w:tcPr>
          <w:p w:rsidR="0013710B" w:rsidRPr="003F47A4" w:rsidRDefault="003F47A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F47A4">
              <w:rPr>
                <w:rFonts w:asciiTheme="minorHAnsi" w:hAnsiTheme="minorHAnsi"/>
                <w:sz w:val="20"/>
                <w:szCs w:val="20"/>
              </w:rPr>
              <w:t>Quarter</w:t>
            </w:r>
          </w:p>
        </w:tc>
        <w:tc>
          <w:tcPr>
            <w:tcW w:w="3348" w:type="dxa"/>
            <w:gridSpan w:val="2"/>
          </w:tcPr>
          <w:p w:rsidR="0013710B" w:rsidRPr="003F47A4" w:rsidRDefault="003F47A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F47A4"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7B3EE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F47A4">
              <w:rPr>
                <w:rFonts w:asciiTheme="minorHAnsi" w:hAnsiTheme="minorHAnsi"/>
                <w:sz w:val="20"/>
                <w:szCs w:val="20"/>
              </w:rPr>
              <w:t>ABC – Easy as Do, Re, Mi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7B3EE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F47A4">
              <w:rPr>
                <w:rFonts w:asciiTheme="minorHAnsi" w:hAnsiTheme="minorHAnsi"/>
                <w:sz w:val="20"/>
                <w:szCs w:val="20"/>
              </w:rPr>
              <w:t>Quarter</w:t>
            </w: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7B3EE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F47A4">
              <w:rPr>
                <w:rFonts w:asciiTheme="minorHAnsi" w:hAnsiTheme="minorHAnsi"/>
                <w:sz w:val="20"/>
                <w:szCs w:val="20"/>
              </w:rPr>
              <w:t>System, Structure and Function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685C29" w:rsidRDefault="00685C29" w:rsidP="003F47A4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F47A4">
              <w:rPr>
                <w:rFonts w:asciiTheme="minorHAnsi" w:eastAsia="Times New Roman" w:hAnsiTheme="minorHAnsi"/>
                <w:sz w:val="20"/>
                <w:szCs w:val="20"/>
              </w:rPr>
              <w:t>MU09-GR.8-S.1-GLE.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170E6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70E6A" w:rsidRPr="00170E6A">
              <w:rPr>
                <w:rFonts w:asciiTheme="minorHAnsi" w:eastAsia="Times New Roman" w:hAnsiTheme="minorHAnsi"/>
                <w:sz w:val="20"/>
                <w:szCs w:val="20"/>
              </w:rPr>
              <w:t>MU09-GR.8-S.1-GLE.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170E6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70E6A" w:rsidRPr="00170E6A">
              <w:rPr>
                <w:rFonts w:asciiTheme="minorHAnsi" w:eastAsia="Times New Roman" w:hAnsiTheme="minorHAnsi"/>
                <w:sz w:val="20"/>
                <w:szCs w:val="20"/>
              </w:rPr>
              <w:t>MU09-GR.8-S.1-GLE.</w:t>
            </w:r>
            <w:r w:rsidR="00710931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685C29" w:rsidRDefault="00710931" w:rsidP="003F47A4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MU09-GR.8-S.2-GLE.1</w:t>
            </w:r>
            <w:r w:rsidR="00685C29" w:rsidRPr="003F47A4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685C29" w:rsidRDefault="00710931" w:rsidP="003F47A4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MU09-GR.8-S.3-GLE.1,</w:t>
            </w:r>
            <w:r w:rsidR="00170E6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70E6A" w:rsidRPr="00170E6A">
              <w:rPr>
                <w:rFonts w:asciiTheme="minorHAnsi" w:eastAsia="Times New Roman" w:hAnsiTheme="minorHAnsi"/>
                <w:sz w:val="20"/>
                <w:szCs w:val="20"/>
              </w:rPr>
              <w:t>MU09-GR.8-S.3-GLE.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170E6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70E6A" w:rsidRPr="00170E6A">
              <w:rPr>
                <w:rFonts w:asciiTheme="minorHAnsi" w:eastAsia="Times New Roman" w:hAnsiTheme="minorHAnsi"/>
                <w:sz w:val="20"/>
                <w:szCs w:val="20"/>
              </w:rPr>
              <w:t>MU09-GR.8-S.3-GLE.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  <w:r w:rsidR="00685C29" w:rsidRPr="003F47A4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51577B" w:rsidRPr="00D5423D" w:rsidRDefault="00710931" w:rsidP="003F47A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MU09-GR.8-S.4-GLE.1</w:t>
            </w:r>
          </w:p>
        </w:tc>
      </w:tr>
      <w:tr w:rsidR="0051577B" w:rsidRPr="00D5423D" w:rsidTr="006F55CB">
        <w:trPr>
          <w:cantSplit/>
          <w:trHeight w:val="28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D66B56" w:rsidRPr="003F47A4" w:rsidRDefault="007B3EEB" w:rsidP="003F47A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F47A4">
              <w:rPr>
                <w:rFonts w:asciiTheme="minorHAnsi" w:eastAsia="Times New Roman" w:hAnsiTheme="minorHAnsi"/>
                <w:sz w:val="20"/>
                <w:szCs w:val="20"/>
              </w:rPr>
              <w:t>How do patterns in music relate to similar patterns found in other disciplines (such as language or visual arts)? (MU09-GR.8-S.1-GLE.3) and  (MU09-GR.8-S.2-GLE.1) and (MU09-GR.8-S.3-GLE.1,2,3) and (MU09-GR.8-S.4-GLE.1)</w:t>
            </w:r>
          </w:p>
          <w:p w:rsidR="0051577B" w:rsidRPr="00A86B29" w:rsidRDefault="007B3EEB" w:rsidP="003F47A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F47A4">
              <w:rPr>
                <w:rFonts w:asciiTheme="minorHAnsi" w:eastAsia="Times New Roman" w:hAnsiTheme="minorHAnsi"/>
                <w:sz w:val="20"/>
                <w:szCs w:val="20"/>
              </w:rPr>
              <w:t>How do musical elements form the structure of a music composition? How can learning musical notation increase skills in all academic areas?</w:t>
            </w:r>
          </w:p>
        </w:tc>
      </w:tr>
      <w:tr w:rsidR="0051577B" w:rsidRPr="00D5423D" w:rsidTr="006F55CB">
        <w:trPr>
          <w:cantSplit/>
          <w:trHeight w:val="28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7B3EE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F47A4">
              <w:rPr>
                <w:rFonts w:asciiTheme="minorHAnsi" w:hAnsiTheme="minorHAnsi"/>
                <w:sz w:val="20"/>
                <w:szCs w:val="20"/>
              </w:rPr>
              <w:t>Expression, Creation, Theory, Aesthetic Valuation</w:t>
            </w:r>
          </w:p>
        </w:tc>
      </w:tr>
      <w:tr w:rsidR="0051577B" w:rsidRPr="00D5423D" w:rsidTr="006F55CB">
        <w:trPr>
          <w:cantSplit/>
          <w:trHeight w:val="28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7B3EE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F47A4">
              <w:rPr>
                <w:rFonts w:asciiTheme="minorHAnsi" w:hAnsiTheme="minorHAnsi"/>
                <w:sz w:val="20"/>
                <w:szCs w:val="20"/>
              </w:rPr>
              <w:t>Composition, Patterns, Rhythm, Expressions, Symbol, Notation, Structure, Form, Influence, Melody</w:t>
            </w: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3F47A4">
        <w:trPr>
          <w:trHeight w:val="919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7B3EE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F47A4">
              <w:rPr>
                <w:rFonts w:asciiTheme="minorHAnsi" w:hAnsiTheme="minorHAnsi"/>
                <w:sz w:val="20"/>
                <w:szCs w:val="20"/>
              </w:rPr>
              <w:t>Musical notation demonstrates a pattern on the staff that is oriented dif</w:t>
            </w:r>
            <w:r w:rsidR="003F47A4" w:rsidRPr="003F47A4">
              <w:rPr>
                <w:rFonts w:asciiTheme="minorHAnsi" w:hAnsiTheme="minorHAnsi"/>
                <w:sz w:val="20"/>
                <w:szCs w:val="20"/>
              </w:rPr>
              <w:t xml:space="preserve">ferently depending on the clef </w:t>
            </w:r>
            <w:r w:rsidRPr="003F47A4">
              <w:rPr>
                <w:rFonts w:asciiTheme="minorHAnsi" w:hAnsiTheme="minorHAnsi"/>
                <w:sz w:val="20"/>
                <w:szCs w:val="20"/>
              </w:rPr>
              <w:t>(MU09-GR.8-S.2-GLE.1; MU09-GR.8-S.3-GLE.2</w:t>
            </w:r>
          </w:p>
        </w:tc>
        <w:tc>
          <w:tcPr>
            <w:tcW w:w="4832" w:type="dxa"/>
            <w:shd w:val="clear" w:color="auto" w:fill="auto"/>
          </w:tcPr>
          <w:p w:rsidR="003E16E4" w:rsidRPr="003F47A4" w:rsidRDefault="007B3EEB" w:rsidP="003F47A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F47A4">
              <w:rPr>
                <w:rFonts w:asciiTheme="minorHAnsi" w:hAnsiTheme="minorHAnsi"/>
                <w:sz w:val="20"/>
                <w:szCs w:val="20"/>
              </w:rPr>
              <w:t xml:space="preserve">What letters of the alphabet are used when reading written notation? </w:t>
            </w:r>
          </w:p>
          <w:p w:rsidR="0051577B" w:rsidRPr="00D5423D" w:rsidRDefault="007B3EEB" w:rsidP="003F47A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F47A4">
              <w:rPr>
                <w:rFonts w:asciiTheme="minorHAnsi" w:hAnsiTheme="minorHAnsi"/>
                <w:sz w:val="20"/>
                <w:szCs w:val="20"/>
              </w:rPr>
              <w:t>How does changing the clef alter where letters are notated on the staff?</w:t>
            </w:r>
          </w:p>
        </w:tc>
        <w:tc>
          <w:tcPr>
            <w:tcW w:w="4905" w:type="dxa"/>
            <w:shd w:val="clear" w:color="auto" w:fill="auto"/>
          </w:tcPr>
          <w:p w:rsidR="00514CAD" w:rsidRPr="003F47A4" w:rsidRDefault="007B3EEB" w:rsidP="003F47A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F47A4">
              <w:rPr>
                <w:rFonts w:asciiTheme="minorHAnsi" w:hAnsiTheme="minorHAnsi"/>
                <w:sz w:val="20"/>
                <w:szCs w:val="20"/>
              </w:rPr>
              <w:t xml:space="preserve">How does understanding musical notation increase your musicianship? </w:t>
            </w:r>
          </w:p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3F47A4">
        <w:trPr>
          <w:trHeight w:val="964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7B3EE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F47A4">
              <w:rPr>
                <w:rFonts w:asciiTheme="minorHAnsi" w:hAnsiTheme="minorHAnsi"/>
                <w:sz w:val="20"/>
                <w:szCs w:val="20"/>
              </w:rPr>
              <w:t>Solfege syllable create</w:t>
            </w:r>
            <w:r w:rsidR="003F47A4">
              <w:rPr>
                <w:rFonts w:asciiTheme="minorHAnsi" w:hAnsiTheme="minorHAnsi"/>
                <w:sz w:val="20"/>
                <w:szCs w:val="20"/>
              </w:rPr>
              <w:t>s</w:t>
            </w:r>
            <w:r w:rsidRPr="003F47A4">
              <w:rPr>
                <w:rFonts w:asciiTheme="minorHAnsi" w:hAnsiTheme="minorHAnsi"/>
                <w:sz w:val="20"/>
                <w:szCs w:val="20"/>
              </w:rPr>
              <w:t xml:space="preserve"> major and minor scale patterns. (MU09-GR.8-S.1-GLE.2,3)</w:t>
            </w:r>
          </w:p>
        </w:tc>
        <w:tc>
          <w:tcPr>
            <w:tcW w:w="4832" w:type="dxa"/>
            <w:shd w:val="clear" w:color="auto" w:fill="auto"/>
          </w:tcPr>
          <w:p w:rsidR="00E85EB0" w:rsidRPr="003F47A4" w:rsidRDefault="007B3EEB" w:rsidP="003F47A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F47A4">
              <w:rPr>
                <w:rFonts w:asciiTheme="minorHAnsi" w:hAnsiTheme="minorHAnsi"/>
                <w:sz w:val="20"/>
                <w:szCs w:val="20"/>
              </w:rPr>
              <w:t xml:space="preserve">What Solfege syllables do you use to represent the pitches of a major scale? Minor scale? </w:t>
            </w:r>
          </w:p>
          <w:p w:rsidR="0051577B" w:rsidRPr="00D5423D" w:rsidRDefault="007B3EEB" w:rsidP="003F47A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F47A4">
              <w:rPr>
                <w:rFonts w:asciiTheme="minorHAnsi" w:hAnsiTheme="minorHAnsi"/>
                <w:sz w:val="20"/>
                <w:szCs w:val="20"/>
              </w:rPr>
              <w:t>What is the circle of fifths and how is it used in building scales?</w:t>
            </w:r>
          </w:p>
        </w:tc>
        <w:tc>
          <w:tcPr>
            <w:tcW w:w="4905" w:type="dxa"/>
            <w:shd w:val="clear" w:color="auto" w:fill="auto"/>
          </w:tcPr>
          <w:p w:rsidR="003E16E4" w:rsidRPr="003F47A4" w:rsidRDefault="007B3EEB" w:rsidP="003F47A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F47A4">
              <w:rPr>
                <w:rFonts w:asciiTheme="minorHAnsi" w:hAnsiTheme="minorHAnsi"/>
                <w:sz w:val="20"/>
                <w:szCs w:val="20"/>
              </w:rPr>
              <w:t xml:space="preserve">Why is it important to learn to play/sing scales? </w:t>
            </w:r>
          </w:p>
          <w:p w:rsidR="0051577B" w:rsidRPr="00D5423D" w:rsidRDefault="007B3EEB" w:rsidP="003F47A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F47A4">
              <w:rPr>
                <w:rFonts w:asciiTheme="minorHAnsi" w:hAnsiTheme="minorHAnsi"/>
                <w:sz w:val="20"/>
                <w:szCs w:val="20"/>
              </w:rPr>
              <w:t>How does knowledge of solfege help both an instrumentalist and a vocalist?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7B3EE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F47A4">
              <w:rPr>
                <w:rFonts w:asciiTheme="minorHAnsi" w:hAnsiTheme="minorHAnsi"/>
                <w:sz w:val="20"/>
                <w:szCs w:val="20"/>
              </w:rPr>
              <w:t>Rhythm and meter drive the structure and form of music. (MU09-GR.8-S.1-GLE.1,2) and (MU09-GR.8-S.2-GLE.3) and (MU09-GR.8-S.3-GLE.1)</w:t>
            </w:r>
          </w:p>
        </w:tc>
        <w:tc>
          <w:tcPr>
            <w:tcW w:w="4832" w:type="dxa"/>
            <w:shd w:val="clear" w:color="auto" w:fill="auto"/>
          </w:tcPr>
          <w:p w:rsidR="00E85EB0" w:rsidRPr="003F47A4" w:rsidRDefault="007B3EEB" w:rsidP="003F47A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F47A4">
              <w:rPr>
                <w:rFonts w:asciiTheme="minorHAnsi" w:hAnsiTheme="minorHAnsi"/>
                <w:sz w:val="20"/>
                <w:szCs w:val="20"/>
              </w:rPr>
              <w:t xml:space="preserve">What is the most common and accepted way to count rhythms in performing ensembles? </w:t>
            </w:r>
          </w:p>
          <w:p w:rsidR="0051577B" w:rsidRPr="00E53439" w:rsidRDefault="007B3EEB" w:rsidP="003F47A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F47A4">
              <w:rPr>
                <w:rFonts w:asciiTheme="minorHAnsi" w:hAnsiTheme="minorHAnsi"/>
                <w:sz w:val="20"/>
                <w:szCs w:val="20"/>
              </w:rPr>
              <w:t>Where is rhythm and meter in found in academic areas other than music?</w:t>
            </w:r>
          </w:p>
        </w:tc>
        <w:tc>
          <w:tcPr>
            <w:tcW w:w="4905" w:type="dxa"/>
            <w:shd w:val="clear" w:color="auto" w:fill="auto"/>
          </w:tcPr>
          <w:p w:rsidR="00E85EB0" w:rsidRPr="003F47A4" w:rsidRDefault="007B3EEB" w:rsidP="003F47A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F47A4">
              <w:rPr>
                <w:rFonts w:asciiTheme="minorHAnsi" w:hAnsiTheme="minorHAnsi"/>
                <w:sz w:val="20"/>
                <w:szCs w:val="20"/>
              </w:rPr>
              <w:t xml:space="preserve">Why is it important to have meter? </w:t>
            </w:r>
          </w:p>
          <w:p w:rsidR="0051577B" w:rsidRPr="00D5423D" w:rsidRDefault="007B3EEB" w:rsidP="003F47A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F47A4">
              <w:rPr>
                <w:rFonts w:asciiTheme="minorHAnsi" w:hAnsiTheme="minorHAnsi"/>
                <w:sz w:val="20"/>
                <w:szCs w:val="20"/>
              </w:rPr>
              <w:t>Why is there more than one meter?</w:t>
            </w:r>
          </w:p>
        </w:tc>
      </w:tr>
      <w:tr w:rsidR="003F47A4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F47A4" w:rsidRPr="003F47A4" w:rsidRDefault="007B3EE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F47A4">
              <w:rPr>
                <w:rFonts w:asciiTheme="minorHAnsi" w:hAnsiTheme="minorHAnsi"/>
                <w:sz w:val="20"/>
                <w:szCs w:val="20"/>
              </w:rPr>
              <w:t>Expression in composition strengthens musical influence. (MU09-GR.8-S.1-GLE.1,2) and (MU09-GR.8-S.2-GLE.2) and (MU09-GR.8-S.3-GLE.3) and (MU09-GR.8-S.4-GLE.2)</w:t>
            </w:r>
          </w:p>
        </w:tc>
        <w:tc>
          <w:tcPr>
            <w:tcW w:w="4832" w:type="dxa"/>
            <w:shd w:val="clear" w:color="auto" w:fill="auto"/>
          </w:tcPr>
          <w:p w:rsidR="003F47A4" w:rsidRPr="00E53439" w:rsidRDefault="007B3EE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F47A4">
              <w:rPr>
                <w:rFonts w:asciiTheme="minorHAnsi" w:hAnsiTheme="minorHAnsi"/>
                <w:sz w:val="20"/>
                <w:szCs w:val="20"/>
              </w:rPr>
              <w:t>What musical elements can you see in written notation?</w:t>
            </w:r>
          </w:p>
        </w:tc>
        <w:tc>
          <w:tcPr>
            <w:tcW w:w="4905" w:type="dxa"/>
            <w:shd w:val="clear" w:color="auto" w:fill="auto"/>
          </w:tcPr>
          <w:p w:rsidR="00E85EB0" w:rsidRPr="003F47A4" w:rsidRDefault="007B3EEB" w:rsidP="003F47A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F47A4">
              <w:rPr>
                <w:rFonts w:asciiTheme="minorHAnsi" w:hAnsiTheme="minorHAnsi"/>
                <w:sz w:val="20"/>
                <w:szCs w:val="20"/>
              </w:rPr>
              <w:t xml:space="preserve">How does a conductor show musical expression? </w:t>
            </w:r>
          </w:p>
          <w:p w:rsidR="003F47A4" w:rsidRPr="00D5423D" w:rsidRDefault="007B3EEB" w:rsidP="003F47A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F47A4">
              <w:rPr>
                <w:rFonts w:asciiTheme="minorHAnsi" w:hAnsiTheme="minorHAnsi"/>
                <w:sz w:val="20"/>
                <w:szCs w:val="20"/>
              </w:rPr>
              <w:t>How does expression strengthen a musical idea?</w:t>
            </w:r>
          </w:p>
        </w:tc>
      </w:tr>
      <w:tr w:rsidR="003F47A4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F47A4" w:rsidRPr="003F47A4" w:rsidRDefault="007B3EE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F47A4">
              <w:rPr>
                <w:rFonts w:asciiTheme="minorHAnsi" w:hAnsiTheme="minorHAnsi"/>
                <w:sz w:val="20"/>
                <w:szCs w:val="20"/>
              </w:rPr>
              <w:t>Harmonic structure intensifies a melody. (MU09-GR.8-S.1-GLE.1,3) and (MU09-GR.8-S.2-GLE.1,3) and (MU09-GR.8-S.3-GLE.2)</w:t>
            </w:r>
          </w:p>
        </w:tc>
        <w:tc>
          <w:tcPr>
            <w:tcW w:w="4832" w:type="dxa"/>
            <w:shd w:val="clear" w:color="auto" w:fill="auto"/>
          </w:tcPr>
          <w:p w:rsidR="009E4D2F" w:rsidRPr="003F47A4" w:rsidRDefault="007B3EEB" w:rsidP="003F47A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F47A4">
              <w:rPr>
                <w:rFonts w:asciiTheme="minorHAnsi" w:hAnsiTheme="minorHAnsi"/>
                <w:sz w:val="20"/>
                <w:szCs w:val="20"/>
              </w:rPr>
              <w:t xml:space="preserve">How is a chord built? </w:t>
            </w:r>
          </w:p>
          <w:p w:rsidR="003F47A4" w:rsidRPr="00E53439" w:rsidRDefault="007B3EEB" w:rsidP="003F47A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F47A4">
              <w:rPr>
                <w:rFonts w:asciiTheme="minorHAnsi" w:hAnsiTheme="minorHAnsi"/>
                <w:sz w:val="20"/>
                <w:szCs w:val="20"/>
              </w:rPr>
              <w:t>How can you vary the way a chord can be notated?</w:t>
            </w:r>
          </w:p>
        </w:tc>
        <w:tc>
          <w:tcPr>
            <w:tcW w:w="4905" w:type="dxa"/>
            <w:shd w:val="clear" w:color="auto" w:fill="auto"/>
          </w:tcPr>
          <w:p w:rsidR="003F47A4" w:rsidRPr="00D5423D" w:rsidRDefault="007B3EE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F47A4">
              <w:rPr>
                <w:rFonts w:asciiTheme="minorHAnsi" w:hAnsiTheme="minorHAnsi"/>
                <w:sz w:val="20"/>
                <w:szCs w:val="20"/>
              </w:rPr>
              <w:t>How can harmony intensify melody?</w:t>
            </w:r>
          </w:p>
        </w:tc>
      </w:tr>
    </w:tbl>
    <w:p w:rsidR="00455ED5" w:rsidRDefault="00455ED5"/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3F47A4">
        <w:trPr>
          <w:cantSplit/>
          <w:trHeight w:val="1441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47D6" w:rsidRPr="003F47A4" w:rsidRDefault="007B3EEB" w:rsidP="003F47A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F47A4">
              <w:rPr>
                <w:rFonts w:asciiTheme="minorHAnsi" w:hAnsiTheme="minorHAnsi"/>
                <w:sz w:val="20"/>
                <w:szCs w:val="20"/>
              </w:rPr>
              <w:t xml:space="preserve">The letter names of notes on the staff up to four ledger lines above/below the staff (MU09-GR.8-S.3-GLE.2) </w:t>
            </w:r>
          </w:p>
          <w:p w:rsidR="00DA4C7F" w:rsidRPr="003F47A4" w:rsidRDefault="007B3EEB" w:rsidP="003F47A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F47A4">
              <w:rPr>
                <w:rFonts w:asciiTheme="minorHAnsi" w:hAnsiTheme="minorHAnsi"/>
                <w:sz w:val="20"/>
                <w:szCs w:val="20"/>
              </w:rPr>
              <w:t>The names of the solfege syllables and how they relate to a major/minor scale (MU09-GR.8-S.1-GLE.2,3)</w:t>
            </w:r>
          </w:p>
          <w:p w:rsidR="00CB47D6" w:rsidRPr="003F47A4" w:rsidRDefault="007B3EEB" w:rsidP="003F47A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F47A4">
              <w:rPr>
                <w:rFonts w:asciiTheme="minorHAnsi" w:hAnsiTheme="minorHAnsi"/>
                <w:sz w:val="20"/>
                <w:szCs w:val="20"/>
              </w:rPr>
              <w:t>A variety of rhythms (up to dotted notes/rests) and meters (MU09-GR.8-S.3-GLE.1)</w:t>
            </w:r>
          </w:p>
          <w:p w:rsidR="00CB47D6" w:rsidRPr="003F47A4" w:rsidRDefault="007B3EEB" w:rsidP="003F47A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F47A4">
              <w:rPr>
                <w:rFonts w:asciiTheme="minorHAnsi" w:hAnsiTheme="minorHAnsi"/>
                <w:sz w:val="20"/>
                <w:szCs w:val="20"/>
              </w:rPr>
              <w:t xml:space="preserve">Musical symbols and elements and how they are used to strengthen an idea (MU09-GR.8-S.3-GLE.) and ( MU09-GR.8-S.4-GLE.2) </w:t>
            </w:r>
          </w:p>
          <w:p w:rsidR="0051577B" w:rsidRPr="00D5423D" w:rsidRDefault="007B3EEB" w:rsidP="003F47A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F47A4">
              <w:rPr>
                <w:rFonts w:asciiTheme="minorHAnsi" w:hAnsiTheme="minorHAnsi"/>
                <w:sz w:val="20"/>
                <w:szCs w:val="20"/>
              </w:rPr>
              <w:t>Harmonies are created by building chords over a tonal melody (MU09-GR.8-S.2-GLE.1) and (MU09-GR.8-S.3-GLE.2)</w:t>
            </w:r>
          </w:p>
        </w:tc>
        <w:tc>
          <w:tcPr>
            <w:tcW w:w="7357" w:type="dxa"/>
            <w:shd w:val="clear" w:color="auto" w:fill="auto"/>
          </w:tcPr>
          <w:p w:rsidR="00DA4C7F" w:rsidRPr="003F47A4" w:rsidRDefault="007B3EEB" w:rsidP="003F47A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F47A4">
              <w:rPr>
                <w:rFonts w:asciiTheme="minorHAnsi" w:hAnsiTheme="minorHAnsi"/>
                <w:sz w:val="20"/>
                <w:szCs w:val="20"/>
              </w:rPr>
              <w:t xml:space="preserve">Identify notes on, above, and below the staff (MU09-GR.8-S.3-GLE.2) </w:t>
            </w:r>
          </w:p>
          <w:p w:rsidR="009E4D2F" w:rsidRPr="003F47A4" w:rsidRDefault="007B3EEB" w:rsidP="003F47A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F47A4">
              <w:rPr>
                <w:rFonts w:asciiTheme="minorHAnsi" w:hAnsiTheme="minorHAnsi"/>
                <w:sz w:val="20"/>
                <w:szCs w:val="20"/>
              </w:rPr>
              <w:t>Accurately count rhythms in a variety of meters (MU09-GR.8-S.3-GLE.1)</w:t>
            </w:r>
          </w:p>
          <w:p w:rsidR="009E4D2F" w:rsidRPr="003F47A4" w:rsidRDefault="007B3EEB" w:rsidP="003F47A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F47A4">
              <w:rPr>
                <w:rFonts w:asciiTheme="minorHAnsi" w:hAnsiTheme="minorHAnsi"/>
                <w:sz w:val="20"/>
                <w:szCs w:val="20"/>
              </w:rPr>
              <w:t>Sing/play four major scales and three minor scales using solfege (if singing) (MU09-GR.8-S.1-GLE.1)</w:t>
            </w:r>
          </w:p>
          <w:p w:rsidR="009E4D2F" w:rsidRPr="003F47A4" w:rsidRDefault="007B3EEB" w:rsidP="003F47A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F47A4">
              <w:rPr>
                <w:rFonts w:asciiTheme="minorHAnsi" w:hAnsiTheme="minorHAnsi"/>
                <w:sz w:val="20"/>
                <w:szCs w:val="20"/>
              </w:rPr>
              <w:t xml:space="preserve">Notate and perform a 12 measure pattern both melodically and harmonically  (MU09-GR.8-S.2-GLE.1) </w:t>
            </w:r>
          </w:p>
          <w:p w:rsidR="00254432" w:rsidRPr="003F47A4" w:rsidRDefault="007B3EEB" w:rsidP="003F47A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F47A4">
              <w:rPr>
                <w:rFonts w:asciiTheme="minorHAnsi" w:hAnsiTheme="minorHAnsi"/>
                <w:sz w:val="20"/>
                <w:szCs w:val="20"/>
              </w:rPr>
              <w:t xml:space="preserve">Build chords (in any variety) over a tonal melody (MU09-GR.8-S.3-GLE.2) </w:t>
            </w:r>
          </w:p>
          <w:p w:rsidR="0051577B" w:rsidRPr="00D5423D" w:rsidRDefault="0051577B" w:rsidP="003F47A4">
            <w:pPr>
              <w:pStyle w:val="ListParagraph"/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7B3EE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3F47A4">
              <w:rPr>
                <w:rFonts w:asciiTheme="minorHAnsi" w:hAnsiTheme="minorHAnsi"/>
                <w:i/>
                <w:sz w:val="20"/>
                <w:szCs w:val="20"/>
              </w:rPr>
              <w:t>Musical literacy is vital to the success of music performance, composition, and understanding.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7B3EE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F47A4">
              <w:rPr>
                <w:rFonts w:asciiTheme="minorHAnsi" w:hAnsiTheme="minorHAnsi"/>
                <w:sz w:val="20"/>
                <w:szCs w:val="20"/>
              </w:rPr>
              <w:t>Staff, composition, measure, meter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7B3EE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F47A4">
              <w:rPr>
                <w:rFonts w:asciiTheme="minorHAnsi" w:hAnsiTheme="minorHAnsi"/>
                <w:sz w:val="20"/>
                <w:szCs w:val="20"/>
              </w:rPr>
              <w:t>Notate, rhythm, solfege, harmony, melody, chord, clef, circle of fifths, major/minor scale</w:t>
            </w: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7B3EEB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Compose With Style!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7B3EEB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Quarter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BE2EC6" w:rsidRPr="007B3EEB" w:rsidRDefault="007B3EEB" w:rsidP="007B3EEB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Change/Transition/Reform</w:t>
            </w:r>
          </w:p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685C29" w:rsidRDefault="00685C29" w:rsidP="007B3EEB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B3EEB">
              <w:rPr>
                <w:rFonts w:asciiTheme="minorHAnsi" w:eastAsia="Times New Roman" w:hAnsiTheme="minorHAnsi"/>
                <w:sz w:val="20"/>
                <w:szCs w:val="20"/>
              </w:rPr>
              <w:t>MU09-GR.8-S.1-GLE.1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170E6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70E6A" w:rsidRPr="00170E6A">
              <w:rPr>
                <w:rFonts w:asciiTheme="minorHAnsi" w:eastAsia="Times New Roman" w:hAnsiTheme="minorHAnsi"/>
                <w:sz w:val="20"/>
                <w:szCs w:val="20"/>
              </w:rPr>
              <w:t>MU09-GR.8-S.1-GLE.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  <w:r w:rsidRPr="007B3EEB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685C29" w:rsidRDefault="00685C29" w:rsidP="007B3EEB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MU09-GR.8-S.2</w:t>
            </w:r>
            <w:r w:rsidRPr="007B3EEB">
              <w:rPr>
                <w:rFonts w:asciiTheme="minorHAnsi" w:eastAsia="Times New Roman" w:hAnsiTheme="minorHAnsi"/>
                <w:sz w:val="20"/>
                <w:szCs w:val="20"/>
              </w:rPr>
              <w:t>-GLE.1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170E6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70E6A" w:rsidRPr="00170E6A">
              <w:rPr>
                <w:rFonts w:asciiTheme="minorHAnsi" w:eastAsia="Times New Roman" w:hAnsiTheme="minorHAnsi"/>
                <w:sz w:val="20"/>
                <w:szCs w:val="20"/>
              </w:rPr>
              <w:t>MU09-GR.8-S.2-GLE.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170E6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70E6A" w:rsidRPr="00170E6A">
              <w:rPr>
                <w:rFonts w:asciiTheme="minorHAnsi" w:eastAsia="Times New Roman" w:hAnsiTheme="minorHAnsi"/>
                <w:sz w:val="20"/>
                <w:szCs w:val="20"/>
              </w:rPr>
              <w:t>MU09-GR.8-S.2-GLE.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  <w:r w:rsidRPr="007B3EEB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685C29" w:rsidRDefault="00685C29" w:rsidP="007B3EEB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MU09-GR.8-S.3</w:t>
            </w:r>
            <w:r w:rsidRPr="007B3EEB">
              <w:rPr>
                <w:rFonts w:asciiTheme="minorHAnsi" w:eastAsia="Times New Roman" w:hAnsiTheme="minorHAnsi"/>
                <w:sz w:val="20"/>
                <w:szCs w:val="20"/>
              </w:rPr>
              <w:t>-GLE.1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170E6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70E6A" w:rsidRPr="00170E6A">
              <w:rPr>
                <w:rFonts w:asciiTheme="minorHAnsi" w:eastAsia="Times New Roman" w:hAnsiTheme="minorHAnsi"/>
                <w:sz w:val="20"/>
                <w:szCs w:val="20"/>
              </w:rPr>
              <w:t>MU09-GR.8-S.3-GLE.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  <w:r w:rsidRPr="007B3EEB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034172" w:rsidRPr="00D5423D" w:rsidRDefault="00685C29" w:rsidP="007B3EE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eastAsia="Times New Roman" w:hAnsiTheme="minorHAnsi"/>
                <w:sz w:val="20"/>
                <w:szCs w:val="20"/>
              </w:rPr>
              <w:t>MU09-GR.8-S.4-GLE.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170E6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70E6A" w:rsidRPr="00170E6A">
              <w:rPr>
                <w:rFonts w:asciiTheme="minorHAnsi" w:eastAsia="Times New Roman" w:hAnsiTheme="minorHAnsi"/>
                <w:sz w:val="20"/>
                <w:szCs w:val="20"/>
              </w:rPr>
              <w:t>MU09-GR.8-S.4-GLE.</w:t>
            </w:r>
            <w:r w:rsidR="00710931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</w:tc>
      </w:tr>
      <w:tr w:rsidR="00034172" w:rsidRPr="00D5423D" w:rsidTr="007B3EEB">
        <w:trPr>
          <w:cantSplit/>
          <w:trHeight w:val="80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BE2EC6" w:rsidRPr="007B3EEB" w:rsidRDefault="007B3EEB" w:rsidP="007B3EE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B3EEB">
              <w:rPr>
                <w:rFonts w:asciiTheme="minorHAnsi" w:eastAsia="Times New Roman" w:hAnsiTheme="minorHAnsi"/>
                <w:sz w:val="20"/>
                <w:szCs w:val="20"/>
              </w:rPr>
              <w:t>How does history affect music? (MU09-GR.8-S.1-GLE.1) and (MU09-GR.8-S.4-GLE.2)</w:t>
            </w:r>
          </w:p>
          <w:p w:rsidR="00BE2EC6" w:rsidRPr="007B3EEB" w:rsidRDefault="007B3EEB" w:rsidP="007B3EE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B3EEB">
              <w:rPr>
                <w:rFonts w:asciiTheme="minorHAnsi" w:eastAsia="Times New Roman" w:hAnsiTheme="minorHAnsi"/>
                <w:sz w:val="20"/>
                <w:szCs w:val="20"/>
              </w:rPr>
              <w:t xml:space="preserve">How does music reflect the society and the people who created it? </w:t>
            </w:r>
          </w:p>
          <w:p w:rsidR="00034172" w:rsidRPr="00A86B29" w:rsidRDefault="007B3EEB" w:rsidP="007B3EE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B3EEB">
              <w:rPr>
                <w:rFonts w:asciiTheme="minorHAnsi" w:eastAsia="Times New Roman" w:hAnsiTheme="minorHAnsi"/>
                <w:sz w:val="20"/>
                <w:szCs w:val="20"/>
              </w:rPr>
              <w:t>Why do musical styles change over time?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7B3EEB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Expression, Creation, Theory, Aesthetic Valuation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7B3EEB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Composition</w:t>
            </w:r>
            <w:r w:rsidR="00685C29" w:rsidRPr="007B3EEB">
              <w:rPr>
                <w:rFonts w:asciiTheme="minorHAnsi" w:hAnsiTheme="minorHAnsi"/>
                <w:sz w:val="20"/>
                <w:szCs w:val="20"/>
              </w:rPr>
              <w:t>, Influence, Style, Culture, Texture</w:t>
            </w:r>
            <w:r w:rsidR="00685C29">
              <w:rPr>
                <w:rFonts w:asciiTheme="minorHAnsi" w:hAnsiTheme="minorHAnsi"/>
                <w:sz w:val="20"/>
                <w:szCs w:val="20"/>
              </w:rPr>
              <w:t>, Timbre, Tone, Social, Relationships, Era, Technology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7B3EEB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The style of musical compositions exemplifies the culture of an era and location. (MU09-GR.8-S.1-GLE.1) and (MU09-GR.8-S.4-GLE.2)</w:t>
            </w:r>
          </w:p>
        </w:tc>
        <w:tc>
          <w:tcPr>
            <w:tcW w:w="4832" w:type="dxa"/>
            <w:shd w:val="clear" w:color="auto" w:fill="auto"/>
          </w:tcPr>
          <w:p w:rsidR="00BE2EC6" w:rsidRPr="007B3EEB" w:rsidRDefault="007B3EEB" w:rsidP="007B3EE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 xml:space="preserve">Who </w:t>
            </w:r>
            <w:proofErr w:type="gramStart"/>
            <w:r w:rsidRPr="007B3EEB">
              <w:rPr>
                <w:rFonts w:asciiTheme="minorHAnsi" w:hAnsiTheme="minorHAnsi"/>
                <w:sz w:val="20"/>
                <w:szCs w:val="20"/>
              </w:rPr>
              <w:t>were</w:t>
            </w:r>
            <w:proofErr w:type="gramEnd"/>
            <w:r w:rsidRPr="007B3EEB">
              <w:rPr>
                <w:rFonts w:asciiTheme="minorHAnsi" w:hAnsiTheme="minorHAnsi"/>
                <w:sz w:val="20"/>
                <w:szCs w:val="20"/>
              </w:rPr>
              <w:t xml:space="preserve"> the main customers/audience for this composers’ music? </w:t>
            </w:r>
          </w:p>
          <w:p w:rsidR="00423803" w:rsidRPr="007B3EEB" w:rsidRDefault="007B3EEB" w:rsidP="007B3EE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 xml:space="preserve">Why did so many early composers compose religious music? </w:t>
            </w:r>
          </w:p>
          <w:p w:rsidR="00423803" w:rsidRPr="007B3EEB" w:rsidRDefault="007B3EEB" w:rsidP="007B3EE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 xml:space="preserve">What social and moral norms existed during the life and in the place of this composer? </w:t>
            </w:r>
          </w:p>
          <w:p w:rsidR="00034172" w:rsidRPr="00D5423D" w:rsidRDefault="007B3EEB" w:rsidP="007B3EE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What rhythms does this composer commonly use?</w:t>
            </w:r>
          </w:p>
        </w:tc>
        <w:tc>
          <w:tcPr>
            <w:tcW w:w="4905" w:type="dxa"/>
            <w:shd w:val="clear" w:color="auto" w:fill="auto"/>
          </w:tcPr>
          <w:p w:rsidR="00BE2EC6" w:rsidRPr="007B3EEB" w:rsidRDefault="007B3EEB" w:rsidP="007B3EE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 xml:space="preserve">How could composers challenge the norms of a culture? </w:t>
            </w:r>
          </w:p>
          <w:p w:rsidR="00034172" w:rsidRPr="00D5423D" w:rsidRDefault="007B3EEB" w:rsidP="007B3EE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How was the music of this composer influenced by the moral and social norms of his time?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7B3EEB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The style of some composers inspires the style of other composers. (MU09-GR.8-S.1-GLE.1) and (MU09-GR.8-S.3-GLE.3) and (MU09-GR.8-S.4-GLE.1)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7B3EEB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What composers inspired other composers?</w:t>
            </w:r>
          </w:p>
        </w:tc>
        <w:tc>
          <w:tcPr>
            <w:tcW w:w="4905" w:type="dxa"/>
            <w:shd w:val="clear" w:color="auto" w:fill="auto"/>
          </w:tcPr>
          <w:p w:rsidR="00BE2EC6" w:rsidRPr="007B3EEB" w:rsidRDefault="007B3EEB" w:rsidP="007B3EE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 xml:space="preserve">Why do many compositions from the same era sound similar to each other? </w:t>
            </w:r>
          </w:p>
          <w:p w:rsidR="003E16E4" w:rsidRPr="007B3EEB" w:rsidRDefault="007B3EEB" w:rsidP="007B3EE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 xml:space="preserve">How were personal relationships important to a composer’s stylistic choices? </w:t>
            </w:r>
          </w:p>
          <w:p w:rsidR="00034172" w:rsidRPr="00D5423D" w:rsidRDefault="007B3EEB" w:rsidP="007B3EE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Why is it important to imitate the style of a given composer?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7B3EEB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Technological influence expands the textures and timbres available for musical composition. (MU09-GR.8-S.2-GLE.1) and (MU09-GR.8-S.3-GLE.3) and (MU09-GR.8-S.4-GLE-1)</w:t>
            </w:r>
          </w:p>
        </w:tc>
        <w:tc>
          <w:tcPr>
            <w:tcW w:w="4832" w:type="dxa"/>
            <w:shd w:val="clear" w:color="auto" w:fill="auto"/>
          </w:tcPr>
          <w:p w:rsidR="003E16E4" w:rsidRPr="007B3EEB" w:rsidRDefault="007B3EEB" w:rsidP="007B3EE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 xml:space="preserve">What instruments were in the standard orchestra in 1700? 1800? 1900? </w:t>
            </w:r>
          </w:p>
          <w:p w:rsidR="00034172" w:rsidRPr="00E53439" w:rsidRDefault="007B3EEB" w:rsidP="007B3EE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What instruments did this composer (insert name) use?</w:t>
            </w:r>
          </w:p>
        </w:tc>
        <w:tc>
          <w:tcPr>
            <w:tcW w:w="4905" w:type="dxa"/>
            <w:shd w:val="clear" w:color="auto" w:fill="auto"/>
          </w:tcPr>
          <w:p w:rsidR="003E16E4" w:rsidRPr="007B3EEB" w:rsidRDefault="007B3EEB" w:rsidP="007B3EE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How has the advancement of technology changed how music is written</w:t>
            </w:r>
            <w:r w:rsidR="00685C29"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034172" w:rsidRPr="00D5423D" w:rsidRDefault="007B3EEB" w:rsidP="007B3EE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How can the orchestra incorporate more modern sounds?</w:t>
            </w:r>
          </w:p>
        </w:tc>
      </w:tr>
    </w:tbl>
    <w:p w:rsidR="00034172" w:rsidRDefault="00034172" w:rsidP="00034172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E2EC6" w:rsidRPr="007B3EEB" w:rsidRDefault="007B3EEB" w:rsidP="007B3E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The personal history, cultural background, and musical style of selected composers from at least two historical eras. (MU09-GR.8-S.3-GLE.1) and (MU09-GR.8-S.4-GLE.1,2)</w:t>
            </w:r>
          </w:p>
          <w:p w:rsidR="00753DF9" w:rsidRPr="007B3EEB" w:rsidRDefault="007B3EEB" w:rsidP="007B3E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 xml:space="preserve">How available technology and instruments affect musical style and composition. (MU09-GR.8-S.2-GLE.1) and (MU09-GR.8-S.4-GLE.2)  </w:t>
            </w:r>
          </w:p>
          <w:p w:rsidR="00BE2EC6" w:rsidRPr="007B3EEB" w:rsidRDefault="007B3EEB" w:rsidP="007B3E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Steps for to listen for musical elements in recordings. (MU09-GR.8-S.4-GLE.1,2)</w:t>
            </w:r>
          </w:p>
          <w:p w:rsidR="00034172" w:rsidRPr="00D5423D" w:rsidRDefault="007B3EEB" w:rsidP="007B3E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The role of music in the context of cultural norms. (MU09-GR.8-S.4-GLE.2)</w:t>
            </w:r>
          </w:p>
        </w:tc>
        <w:tc>
          <w:tcPr>
            <w:tcW w:w="7357" w:type="dxa"/>
            <w:shd w:val="clear" w:color="auto" w:fill="auto"/>
          </w:tcPr>
          <w:p w:rsidR="00BE2EC6" w:rsidRPr="007B3EEB" w:rsidRDefault="007B3EEB" w:rsidP="007B3E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Compose or improvise a phrase (music or text) in the style of a composer, using existing or new tonal accompaniment (MU09-GR.8-S.1-GLE.1) and (MU09-GR.8-S.2-GLE.1,3)</w:t>
            </w:r>
          </w:p>
          <w:p w:rsidR="00BE2EC6" w:rsidRPr="007B3EEB" w:rsidRDefault="007B3EEB" w:rsidP="007B3E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Evaluate student and/or professional performances. (MU09-GR.8-</w:t>
            </w:r>
            <w:r>
              <w:rPr>
                <w:rFonts w:asciiTheme="minorHAnsi" w:hAnsiTheme="minorHAnsi"/>
                <w:sz w:val="20"/>
                <w:szCs w:val="20"/>
              </w:rPr>
              <w:t>S.3-GLE.3) an</w:t>
            </w:r>
            <w:r w:rsidRPr="007B3EEB">
              <w:rPr>
                <w:rFonts w:asciiTheme="minorHAnsi" w:hAnsiTheme="minorHAnsi"/>
                <w:sz w:val="20"/>
                <w:szCs w:val="20"/>
              </w:rPr>
              <w:t>d (MU09-GR.8-S.4-GLE.1)</w:t>
            </w:r>
          </w:p>
          <w:p w:rsidR="00BE2EC6" w:rsidRPr="007B3EEB" w:rsidRDefault="007B3EEB" w:rsidP="007B3E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Compare and contrast the music of two composers, using a minimum of four markings. (MU09-GR.8-S.3-GLE.3)</w:t>
            </w:r>
          </w:p>
          <w:p w:rsidR="00034172" w:rsidRPr="00D5423D" w:rsidRDefault="007B3EEB" w:rsidP="007B3E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Notate and perform selected rhythms found in the music of the composers, including dotted rhythms (MU09-GR.8-S.1-GLE.1,2) and (MU09-GR.8-S.3-GLE.1)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7B3EEB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7B3EEB">
              <w:rPr>
                <w:rFonts w:asciiTheme="minorHAnsi" w:hAnsiTheme="minorHAnsi"/>
                <w:i/>
                <w:sz w:val="20"/>
                <w:szCs w:val="20"/>
              </w:rPr>
              <w:t>A composer’s musical style is shaped by the context within which s/he lived his/her life (i.e., geography, moral and social norms), influences from teachers and other composers, and the audience for his/her music.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7B3EEB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Composition, norms, culture, audience, phrase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7B3EEB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Timbre, homophony, polyphony, orchestration, composer, rhythm, texture, improvisation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7B3EEB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Garage Band to Grammys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7B3EEB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Quarter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BE2EC6" w:rsidRPr="007B3EEB" w:rsidRDefault="007B3EEB" w:rsidP="007B3EEB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Play</w:t>
            </w:r>
            <w:r w:rsidRPr="007B3EEB">
              <w:rPr>
                <w:rFonts w:asciiTheme="minorHAnsi" w:hAnsiTheme="minorHAnsi"/>
                <w:sz w:val="20"/>
                <w:szCs w:val="20"/>
              </w:rPr>
              <w:t>/Exploration</w:t>
            </w:r>
          </w:p>
          <w:p w:rsidR="00BE2EC6" w:rsidRPr="007B3EEB" w:rsidRDefault="007B3EEB" w:rsidP="007B3EEB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Structure and Function</w:t>
            </w:r>
          </w:p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BE2EC6" w:rsidRPr="007B3EEB" w:rsidRDefault="00685C29" w:rsidP="007B3EE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MU09-GR.8-S.1</w:t>
            </w:r>
            <w:r w:rsidR="00710931">
              <w:rPr>
                <w:rFonts w:asciiTheme="minorHAnsi" w:eastAsia="Times New Roman" w:hAnsiTheme="minorHAnsi"/>
                <w:sz w:val="20"/>
                <w:szCs w:val="20"/>
              </w:rPr>
              <w:t>-GLE.1</w:t>
            </w:r>
            <w:r w:rsidRPr="007B3EEB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B3EEB" w:rsidRPr="007B3EE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85C29" w:rsidRDefault="00685C29" w:rsidP="007B3EEB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MU09-GR.8-S.2</w:t>
            </w:r>
            <w:r w:rsidRPr="007B3EEB">
              <w:rPr>
                <w:rFonts w:asciiTheme="minorHAnsi" w:eastAsia="Times New Roman" w:hAnsiTheme="minorHAnsi"/>
                <w:sz w:val="20"/>
                <w:szCs w:val="20"/>
              </w:rPr>
              <w:t>-GLE.1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170E6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70E6A" w:rsidRPr="00170E6A">
              <w:rPr>
                <w:rFonts w:asciiTheme="minorHAnsi" w:eastAsia="Times New Roman" w:hAnsiTheme="minorHAnsi"/>
                <w:sz w:val="20"/>
                <w:szCs w:val="20"/>
              </w:rPr>
              <w:t>MU09-GR.8-S.2-GLE.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  <w:r w:rsidRPr="007B3EEB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685C29" w:rsidRDefault="00710931" w:rsidP="007B3EEB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MU09-GR.8-S.3-GLE.1</w:t>
            </w:r>
            <w:r w:rsidR="00685C29" w:rsidRPr="007B3EEB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034172" w:rsidRPr="00D5423D" w:rsidRDefault="00685C29" w:rsidP="007B3EE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MU09-GR.8-S.4</w:t>
            </w:r>
            <w:r w:rsidR="00710931">
              <w:rPr>
                <w:rFonts w:asciiTheme="minorHAnsi" w:eastAsia="Times New Roman" w:hAnsiTheme="minorHAnsi"/>
                <w:sz w:val="20"/>
                <w:szCs w:val="20"/>
              </w:rPr>
              <w:t>-GLE.</w:t>
            </w:r>
            <w:r w:rsidR="00170E6A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BE2EC6" w:rsidRPr="007B3EEB" w:rsidRDefault="007B3EEB" w:rsidP="007B3EE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B3EEB">
              <w:rPr>
                <w:rFonts w:asciiTheme="minorHAnsi" w:eastAsia="Times New Roman" w:hAnsiTheme="minorHAnsi"/>
                <w:sz w:val="20"/>
                <w:szCs w:val="20"/>
              </w:rPr>
              <w:t>How can sound influence musical expression? (MU09-GR.8-S.3-GLE.1) and (MU09-GR.8-S.4-GLE-1)</w:t>
            </w:r>
          </w:p>
          <w:p w:rsidR="00BE2EC6" w:rsidRPr="007B3EEB" w:rsidRDefault="007B3EEB" w:rsidP="007B3EE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B3EEB">
              <w:rPr>
                <w:rFonts w:asciiTheme="minorHAnsi" w:eastAsia="Times New Roman" w:hAnsiTheme="minorHAnsi"/>
                <w:sz w:val="20"/>
                <w:szCs w:val="20"/>
              </w:rPr>
              <w:t xml:space="preserve">Do composers use rhythms to create mood? </w:t>
            </w:r>
          </w:p>
          <w:p w:rsidR="00034172" w:rsidRPr="00A86B29" w:rsidRDefault="007B3EEB" w:rsidP="007B3EE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B3EEB">
              <w:rPr>
                <w:rFonts w:asciiTheme="minorHAnsi" w:eastAsia="Times New Roman" w:hAnsiTheme="minorHAnsi"/>
                <w:sz w:val="20"/>
                <w:szCs w:val="20"/>
              </w:rPr>
              <w:t>How do symbol systems create musical understanding?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7B3EEB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Expression, Creation, Theory, Aesthetic Valuation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7B3EEB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Expressions, Rhythm, Composition, Symbols</w:t>
            </w:r>
            <w:r w:rsidR="00664018">
              <w:rPr>
                <w:rFonts w:asciiTheme="minorHAnsi" w:hAnsiTheme="minorHAnsi"/>
                <w:sz w:val="20"/>
                <w:szCs w:val="20"/>
              </w:rPr>
              <w:t>, Mood, Influence, Traditional Notation, Non-Traditional Notation, Value, Genre, Representation, Arrange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E2EC6" w:rsidRPr="007B3EEB" w:rsidRDefault="007B3EEB" w:rsidP="007B3EE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Traditional and non-traditional symbols create musical compositions</w:t>
            </w:r>
          </w:p>
          <w:p w:rsidR="00034172" w:rsidRPr="00D5423D" w:rsidRDefault="007B3EEB" w:rsidP="007B3EE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(MU09-GR.8-S.1-GLE.1) and (MU09-GR.8-S.2-GLE.1) and (MU09-GR.8-S.3-GLE1)</w:t>
            </w:r>
          </w:p>
        </w:tc>
        <w:tc>
          <w:tcPr>
            <w:tcW w:w="4832" w:type="dxa"/>
            <w:shd w:val="clear" w:color="auto" w:fill="auto"/>
          </w:tcPr>
          <w:p w:rsidR="00BE2EC6" w:rsidRPr="007B3EEB" w:rsidRDefault="007B3EEB" w:rsidP="007B3EE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 xml:space="preserve">What are some examples of non-traditional notation?  </w:t>
            </w:r>
          </w:p>
          <w:p w:rsidR="00034172" w:rsidRPr="00D5423D" w:rsidRDefault="007B3EEB" w:rsidP="007B3EE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What comparisons can be made between a traditional and non-traditional composition?</w:t>
            </w:r>
          </w:p>
        </w:tc>
        <w:tc>
          <w:tcPr>
            <w:tcW w:w="4905" w:type="dxa"/>
            <w:shd w:val="clear" w:color="auto" w:fill="auto"/>
          </w:tcPr>
          <w:p w:rsidR="003E16E4" w:rsidRPr="007B3EEB" w:rsidRDefault="007B3EEB" w:rsidP="007B3EE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 xml:space="preserve">Which is more common, traditional or non-traditional notation and why? </w:t>
            </w:r>
          </w:p>
          <w:p w:rsidR="00034172" w:rsidRPr="00D5423D" w:rsidRDefault="007B3EEB" w:rsidP="007B3EE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Why would composers use non-traditional notation?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7B3EEB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Rhythms shape compositions to create recognizable genres of music. (MU09-GR.8-S.2-GLE.2) and (MU09-GR.8-S.3-GLE.1)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7B3EEB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What are the values of notes in various meters (i.e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7B3EEB">
              <w:rPr>
                <w:rFonts w:asciiTheme="minorHAnsi" w:hAnsiTheme="minorHAnsi"/>
                <w:sz w:val="20"/>
                <w:szCs w:val="20"/>
              </w:rPr>
              <w:t xml:space="preserve"> 4</w:t>
            </w:r>
            <w:proofErr w:type="gramEnd"/>
            <w:r w:rsidRPr="007B3EEB">
              <w:rPr>
                <w:rFonts w:asciiTheme="minorHAnsi" w:hAnsiTheme="minorHAnsi"/>
                <w:sz w:val="20"/>
                <w:szCs w:val="20"/>
              </w:rPr>
              <w:t>/4, 2/4, 3/4, 6/8, 2/2)?</w:t>
            </w:r>
          </w:p>
        </w:tc>
        <w:tc>
          <w:tcPr>
            <w:tcW w:w="4905" w:type="dxa"/>
            <w:shd w:val="clear" w:color="auto" w:fill="auto"/>
          </w:tcPr>
          <w:p w:rsidR="00BE2EC6" w:rsidRPr="007B3EEB" w:rsidRDefault="007B3EEB" w:rsidP="007B3EE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 xml:space="preserve">What process might a composer use to start a composition? </w:t>
            </w:r>
          </w:p>
          <w:p w:rsidR="00034172" w:rsidRPr="00D5423D" w:rsidRDefault="007B3EEB" w:rsidP="007B3EE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Why do arrangers change the rhythms of the original compositions?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7B3EEB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Symbols explain musical expression so that musical performers can accurately recreate a composer’s intent. (MU09-GR.8-S.1-GLE.1,2) and (MU09-GR.8-S.2-GLE.1,2) and (MU09-GR.8-S.3-GLE.1,2,3)</w:t>
            </w:r>
          </w:p>
        </w:tc>
        <w:tc>
          <w:tcPr>
            <w:tcW w:w="4832" w:type="dxa"/>
            <w:shd w:val="clear" w:color="auto" w:fill="auto"/>
          </w:tcPr>
          <w:p w:rsidR="00034172" w:rsidRPr="00E53439" w:rsidRDefault="007B3EEB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What are some basic musical symbols and their corresponding definitions?</w:t>
            </w:r>
          </w:p>
        </w:tc>
        <w:tc>
          <w:tcPr>
            <w:tcW w:w="4905" w:type="dxa"/>
            <w:shd w:val="clear" w:color="auto" w:fill="auto"/>
          </w:tcPr>
          <w:p w:rsidR="00BE2EC6" w:rsidRPr="007B3EEB" w:rsidRDefault="007B3EEB" w:rsidP="007B3EE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 xml:space="preserve">How do specific musical symbols create musical expression? </w:t>
            </w:r>
          </w:p>
          <w:p w:rsidR="00034172" w:rsidRPr="00D5423D" w:rsidRDefault="007B3EEB" w:rsidP="007B3EE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What happens when a composition has no symbols?</w:t>
            </w:r>
          </w:p>
        </w:tc>
      </w:tr>
      <w:tr w:rsidR="007B3EEB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B3EEB" w:rsidRPr="007B3EEB" w:rsidRDefault="007B3EEB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Compositions communicate emotion to a listener. (MU09-GR.8-S.2-GLE.1,2) and (MU09-GR.8-S.3-GLE.3) and (MU09-GR.8-S.4-GLE.2)</w:t>
            </w:r>
          </w:p>
        </w:tc>
        <w:tc>
          <w:tcPr>
            <w:tcW w:w="4832" w:type="dxa"/>
            <w:shd w:val="clear" w:color="auto" w:fill="auto"/>
          </w:tcPr>
          <w:p w:rsidR="00BE2EC6" w:rsidRPr="007B3EEB" w:rsidRDefault="007B3EEB" w:rsidP="007B3EE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How can technology help to create three sounds that express “happiness”? (or insert other emotion)</w:t>
            </w:r>
          </w:p>
          <w:p w:rsidR="007B3EEB" w:rsidRPr="00E53439" w:rsidRDefault="007B3EEB" w:rsidP="007B3EE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How does your personal heritage/culture influence choices in music that evokes certain expressions and emotions?</w:t>
            </w:r>
          </w:p>
        </w:tc>
        <w:tc>
          <w:tcPr>
            <w:tcW w:w="4905" w:type="dxa"/>
            <w:shd w:val="clear" w:color="auto" w:fill="auto"/>
          </w:tcPr>
          <w:p w:rsidR="00BE2EC6" w:rsidRPr="007B3EEB" w:rsidRDefault="007B3EEB" w:rsidP="007B3EE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 xml:space="preserve">How can sound be incorporated into a composition without using guided meter? </w:t>
            </w:r>
          </w:p>
          <w:p w:rsidR="00C85C29" w:rsidRPr="007B3EEB" w:rsidRDefault="007B3EEB" w:rsidP="007B3EE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 xml:space="preserve">Why is it important to have expressive indicators in a musical composition? </w:t>
            </w:r>
          </w:p>
          <w:p w:rsidR="007B3EEB" w:rsidRPr="00D5423D" w:rsidRDefault="007B3EEB" w:rsidP="007B3EE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How do compositions encourage expression?</w:t>
            </w:r>
          </w:p>
        </w:tc>
      </w:tr>
    </w:tbl>
    <w:p w:rsidR="00034172" w:rsidRDefault="00034172" w:rsidP="00034172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E2EC6" w:rsidRPr="007B3EEB" w:rsidRDefault="007B3EEB" w:rsidP="007B3E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Sounds and Symbols and Rhythms create compositions (MU09-GR.8-S.1-GLE.1) and ( MU09-GR.8-S.2-GLE.1,2)</w:t>
            </w:r>
          </w:p>
          <w:p w:rsidR="00BE2EC6" w:rsidRPr="007B3EEB" w:rsidRDefault="007B3EEB" w:rsidP="007B3E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Musical Expression leads to an interesting composition (MU09-GR.8-S.2-GLE.1,2) and (MU09-GR.8-S.3-GLE.1,2,3)</w:t>
            </w:r>
          </w:p>
          <w:p w:rsidR="00BE2EC6" w:rsidRPr="007B3EEB" w:rsidRDefault="007B3EEB" w:rsidP="007B3E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 xml:space="preserve">Arrangements can be different rhythmically from the original (MU09-GR.8-S.2-GLE.2) and (MU09-GR.8-S.3-GLE.1) </w:t>
            </w:r>
          </w:p>
          <w:p w:rsidR="00BE2EC6" w:rsidRPr="007B3EEB" w:rsidRDefault="007B3EEB" w:rsidP="007B3E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Musical sounds can come from non-musical sources (MU09-GR.8-S.4-GLE.2)</w:t>
            </w:r>
          </w:p>
          <w:p w:rsidR="00034172" w:rsidRPr="00D5423D" w:rsidRDefault="007B3EEB" w:rsidP="007B3E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Sounds can create harmony (MU09-GR.8-S.2-GLE.1) and (MU09-GR.8-S.3-GLE.2)</w:t>
            </w:r>
          </w:p>
        </w:tc>
        <w:tc>
          <w:tcPr>
            <w:tcW w:w="7357" w:type="dxa"/>
            <w:shd w:val="clear" w:color="auto" w:fill="auto"/>
          </w:tcPr>
          <w:p w:rsidR="00BE2EC6" w:rsidRPr="007B3EEB" w:rsidRDefault="007B3EEB" w:rsidP="007B3E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Create a 12 measure composition using body percussion (MU09-GR.8-S.1-GLE.1) and (MU09-GR.8-S.3-GLE.1)</w:t>
            </w:r>
          </w:p>
          <w:p w:rsidR="00BE2EC6" w:rsidRPr="007B3EEB" w:rsidRDefault="007B3EEB" w:rsidP="007B3E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 xml:space="preserve">Use current technology to create a 12 measure composition using sound files (MU09-GR.8-S.2-GLE-1) and (MU09-GR.8-S.3-GLE.1,2,3) </w:t>
            </w:r>
          </w:p>
          <w:p w:rsidR="00BE2EC6" w:rsidRPr="007B3EEB" w:rsidRDefault="007B3EEB" w:rsidP="007B3E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 xml:space="preserve">Arrange a simple folk or children’s song (MU09-GR.8-S.2-GLE.2) and (MU09-GR.8-S.3-GLE.1,2,3) </w:t>
            </w:r>
          </w:p>
          <w:p w:rsidR="00BE2EC6" w:rsidRPr="007B3EEB" w:rsidRDefault="007B3EEB" w:rsidP="007B3E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 xml:space="preserve">Create and perform 12 measure composition using household items (MU09-GR.8-S1.GLE.1) and (MU09-GR.8-S.2-GLE.1,2) and (MU09-GR.8-S.3-GLE.1,2,3) </w:t>
            </w:r>
          </w:p>
          <w:p w:rsidR="00034172" w:rsidRPr="00D5423D" w:rsidRDefault="007B3EEB" w:rsidP="007B3E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Create and perform 12 bar tonal harmony under a given folk or children’s song (MU09-GR.8-S.1-GLE.1) and (MU09-GR.8-S.2-GLE.1,2) and (MU09-GR.8-S.3-GLE.1,2,3)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B3EEB" w:rsidRPr="007B3EEB" w:rsidRDefault="007B3EEB" w:rsidP="007B3EEB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7B3EEB">
              <w:rPr>
                <w:rFonts w:asciiTheme="minorHAnsi" w:hAnsiTheme="minorHAnsi"/>
                <w:i/>
                <w:sz w:val="20"/>
                <w:szCs w:val="20"/>
              </w:rPr>
              <w:t xml:space="preserve">In addition to traditional notation there are various ways to compose or arrange music to suit the expression and interest of a composer. 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7B3EEB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Culture, Expression, Create, Notation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7B3EEB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Garage Band (If Applicable), Harmony, Chord Structure, Rhythm, Melody, Harmony, Sound Waves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034172" w:rsidSect="00F656DB">
      <w:headerReference w:type="even" r:id="rId17"/>
      <w:headerReference w:type="default" r:id="rId18"/>
      <w:footerReference w:type="even" r:id="rId19"/>
      <w:headerReference w:type="first" r:id="rId20"/>
      <w:footerReference w:type="first" r:id="rId21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EF" w:rsidRDefault="007B33EF" w:rsidP="00F36A58">
      <w:r>
        <w:separator/>
      </w:r>
    </w:p>
  </w:endnote>
  <w:endnote w:type="continuationSeparator" w:id="0">
    <w:p w:rsidR="007B33EF" w:rsidRDefault="007B33EF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9D1" w:rsidRDefault="00E919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="003F47A4">
      <w:rPr>
        <w:sz w:val="16"/>
        <w:szCs w:val="16"/>
      </w:rPr>
      <w:t>Andrew</w:t>
    </w:r>
    <w:r w:rsidRPr="001A50CB">
      <w:rPr>
        <w:sz w:val="16"/>
        <w:szCs w:val="16"/>
      </w:rPr>
      <w:t xml:space="preserve"> </w:t>
    </w:r>
    <w:proofErr w:type="spellStart"/>
    <w:r w:rsidR="003F47A4">
      <w:rPr>
        <w:sz w:val="16"/>
        <w:szCs w:val="16"/>
      </w:rPr>
      <w:t>Crisman</w:t>
    </w:r>
    <w:proofErr w:type="spellEnd"/>
    <w:r w:rsidRPr="001A50CB">
      <w:rPr>
        <w:sz w:val="16"/>
        <w:szCs w:val="16"/>
      </w:rPr>
      <w:t xml:space="preserve"> (</w:t>
    </w:r>
    <w:r w:rsidR="00685C29">
      <w:rPr>
        <w:sz w:val="16"/>
        <w:szCs w:val="16"/>
      </w:rPr>
      <w:t>Thompson R-2J</w:t>
    </w:r>
    <w:r w:rsidRPr="001A50CB">
      <w:rPr>
        <w:sz w:val="16"/>
        <w:szCs w:val="16"/>
      </w:rPr>
      <w:t xml:space="preserve">); </w:t>
    </w:r>
    <w:r w:rsidR="003F47A4">
      <w:rPr>
        <w:sz w:val="16"/>
        <w:szCs w:val="16"/>
      </w:rPr>
      <w:t>Michelle</w:t>
    </w:r>
    <w:r w:rsidRPr="001A50CB">
      <w:rPr>
        <w:sz w:val="16"/>
        <w:szCs w:val="16"/>
      </w:rPr>
      <w:t xml:space="preserve"> </w:t>
    </w:r>
    <w:r w:rsidR="003F47A4">
      <w:rPr>
        <w:sz w:val="16"/>
        <w:szCs w:val="16"/>
      </w:rPr>
      <w:t>Ewer</w:t>
    </w:r>
    <w:r w:rsidRPr="001A50CB">
      <w:rPr>
        <w:sz w:val="16"/>
        <w:szCs w:val="16"/>
      </w:rPr>
      <w:t xml:space="preserve"> (</w:t>
    </w:r>
    <w:r w:rsidR="00685C29">
      <w:rPr>
        <w:sz w:val="16"/>
        <w:szCs w:val="16"/>
      </w:rPr>
      <w:t>Jefferson County</w:t>
    </w:r>
    <w:r w:rsidRPr="001A50CB">
      <w:rPr>
        <w:sz w:val="16"/>
        <w:szCs w:val="16"/>
      </w:rPr>
      <w:t xml:space="preserve">); </w:t>
    </w:r>
    <w:r w:rsidR="003F47A4">
      <w:rPr>
        <w:sz w:val="16"/>
        <w:szCs w:val="16"/>
      </w:rPr>
      <w:t>Cynthia</w:t>
    </w:r>
    <w:r w:rsidRPr="001A50CB">
      <w:rPr>
        <w:sz w:val="16"/>
        <w:szCs w:val="16"/>
      </w:rPr>
      <w:t xml:space="preserve"> </w:t>
    </w:r>
    <w:r w:rsidR="003F47A4">
      <w:rPr>
        <w:sz w:val="16"/>
        <w:szCs w:val="16"/>
      </w:rPr>
      <w:t>Smith</w:t>
    </w:r>
    <w:r w:rsidRPr="001A50CB">
      <w:rPr>
        <w:sz w:val="16"/>
        <w:szCs w:val="16"/>
      </w:rPr>
      <w:t xml:space="preserve"> (</w:t>
    </w:r>
    <w:r w:rsidR="00685C29">
      <w:rPr>
        <w:sz w:val="16"/>
        <w:szCs w:val="16"/>
      </w:rPr>
      <w:t>Pueblo C</w:t>
    </w:r>
    <w:r w:rsidR="00E919D1">
      <w:rPr>
        <w:sz w:val="16"/>
        <w:szCs w:val="16"/>
      </w:rPr>
      <w:t>ounty</w:t>
    </w:r>
    <w:r w:rsidR="00685C29">
      <w:rPr>
        <w:sz w:val="16"/>
        <w:szCs w:val="16"/>
      </w:rPr>
      <w:t xml:space="preserve"> 70</w:t>
    </w:r>
    <w:r w:rsidR="003F47A4">
      <w:rPr>
        <w:sz w:val="16"/>
        <w:szCs w:val="16"/>
      </w:rPr>
      <w:t>)</w:t>
    </w:r>
  </w:p>
  <w:p w:rsidR="00016F99" w:rsidRPr="001A50CB" w:rsidRDefault="003F57A3" w:rsidP="00A86B29">
    <w:pPr>
      <w:rPr>
        <w:sz w:val="16"/>
        <w:szCs w:val="16"/>
      </w:rPr>
    </w:pPr>
    <w:r>
      <w:rPr>
        <w:sz w:val="16"/>
        <w:szCs w:val="16"/>
      </w:rPr>
      <w:t>8</w:t>
    </w:r>
    <w:r w:rsidR="000F35E8" w:rsidRPr="000F35E8">
      <w:rPr>
        <w:sz w:val="16"/>
        <w:szCs w:val="16"/>
        <w:vertAlign w:val="superscript"/>
      </w:rPr>
      <w:t>th</w:t>
    </w:r>
    <w:r w:rsidR="000F35E8"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 xml:space="preserve">, </w:t>
    </w:r>
    <w:r w:rsidR="00975AA0">
      <w:rPr>
        <w:sz w:val="16"/>
        <w:szCs w:val="16"/>
      </w:rPr>
      <w:t>Music</w:t>
    </w:r>
    <w:r w:rsidR="00016F99" w:rsidRPr="001A50CB">
      <w:rPr>
        <w:sz w:val="16"/>
        <w:szCs w:val="16"/>
      </w:rPr>
      <w:ptab w:relativeTo="margin" w:alignment="center" w:leader="none"/>
    </w:r>
    <w:r w:rsidR="00016F99" w:rsidRPr="001A50CB">
      <w:rPr>
        <w:sz w:val="16"/>
        <w:szCs w:val="16"/>
      </w:rPr>
      <w:t xml:space="preserve">Complete Sample Curriculum </w:t>
    </w:r>
    <w:r w:rsidR="00E762EA">
      <w:rPr>
        <w:sz w:val="16"/>
        <w:szCs w:val="16"/>
      </w:rPr>
      <w:t xml:space="preserve">– </w:t>
    </w:r>
    <w:r w:rsidR="00B008AA">
      <w:rPr>
        <w:sz w:val="16"/>
        <w:szCs w:val="16"/>
      </w:rPr>
      <w:t>Posted:</w:t>
    </w:r>
    <w:r w:rsidR="00E762EA">
      <w:rPr>
        <w:sz w:val="16"/>
        <w:szCs w:val="16"/>
      </w:rPr>
      <w:t xml:space="preserve"> </w:t>
    </w:r>
    <w:r w:rsidR="00016F99" w:rsidRPr="001A50CB">
      <w:rPr>
        <w:sz w:val="16"/>
        <w:szCs w:val="16"/>
      </w:rPr>
      <w:t>January 31, 2013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664DBA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664DBA" w:rsidRPr="001A50CB">
          <w:rPr>
            <w:sz w:val="16"/>
            <w:szCs w:val="16"/>
          </w:rPr>
          <w:fldChar w:fldCharType="separate"/>
        </w:r>
        <w:r w:rsidR="00170E6A">
          <w:rPr>
            <w:noProof/>
            <w:sz w:val="16"/>
            <w:szCs w:val="16"/>
          </w:rPr>
          <w:t>6</w:t>
        </w:r>
        <w:r w:rsidR="00664DBA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664DBA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664DBA" w:rsidRPr="001A50CB">
          <w:rPr>
            <w:sz w:val="16"/>
            <w:szCs w:val="16"/>
          </w:rPr>
          <w:fldChar w:fldCharType="separate"/>
        </w:r>
        <w:r w:rsidR="00170E6A">
          <w:rPr>
            <w:noProof/>
            <w:sz w:val="16"/>
            <w:szCs w:val="16"/>
          </w:rPr>
          <w:t>7</w:t>
        </w:r>
        <w:r w:rsidR="00664DBA" w:rsidRPr="001A50CB">
          <w:rPr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9D1" w:rsidRDefault="00E919D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EF" w:rsidRDefault="007B33EF" w:rsidP="00F36A58">
      <w:r>
        <w:separator/>
      </w:r>
    </w:p>
  </w:footnote>
  <w:footnote w:type="continuationSeparator" w:id="0">
    <w:p w:rsidR="007B33EF" w:rsidRDefault="007B33EF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9D1" w:rsidRDefault="00E919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975AA0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3F57A3">
      <w:rPr>
        <w:rFonts w:asciiTheme="minorHAnsi" w:hAnsiTheme="minorHAnsi"/>
        <w:b/>
        <w:sz w:val="20"/>
        <w:szCs w:val="20"/>
      </w:rPr>
      <w:t>8</w:t>
    </w:r>
    <w:r w:rsidRPr="000F35E8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</w:t>
    </w:r>
    <w:r w:rsidR="00975AA0">
      <w:rPr>
        <w:rFonts w:asciiTheme="minorHAnsi" w:hAnsiTheme="minorHAnsi"/>
        <w:b/>
        <w:sz w:val="20"/>
        <w:szCs w:val="20"/>
      </w:rPr>
      <w:t>Music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9D1" w:rsidRDefault="00E919D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3F57A3">
      <w:rPr>
        <w:rFonts w:asciiTheme="minorHAnsi" w:hAnsiTheme="minorHAnsi"/>
        <w:b/>
        <w:sz w:val="20"/>
        <w:szCs w:val="20"/>
      </w:rPr>
      <w:t>8</w:t>
    </w:r>
    <w:r w:rsidR="00034172" w:rsidRPr="00034172">
      <w:rPr>
        <w:rFonts w:asciiTheme="minorHAnsi" w:hAnsiTheme="minorHAnsi"/>
        <w:b/>
        <w:sz w:val="20"/>
        <w:szCs w:val="20"/>
        <w:vertAlign w:val="superscript"/>
      </w:rPr>
      <w:t>th</w:t>
    </w:r>
    <w:r w:rsidR="00034172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975AA0">
      <w:rPr>
        <w:rFonts w:asciiTheme="minorHAnsi" w:hAnsiTheme="minorHAnsi"/>
        <w:b/>
        <w:sz w:val="20"/>
        <w:szCs w:val="20"/>
      </w:rPr>
      <w:t>Music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004F6"/>
    <w:multiLevelType w:val="hybridMultilevel"/>
    <w:tmpl w:val="A112C2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567D3B"/>
    <w:multiLevelType w:val="hybridMultilevel"/>
    <w:tmpl w:val="266E9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2C305C"/>
    <w:multiLevelType w:val="hybridMultilevel"/>
    <w:tmpl w:val="266E97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F467A3"/>
    <w:multiLevelType w:val="hybridMultilevel"/>
    <w:tmpl w:val="50DED7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8C5748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A32B74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481636"/>
    <w:multiLevelType w:val="hybridMultilevel"/>
    <w:tmpl w:val="A112C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0C2D23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0610B"/>
    <w:multiLevelType w:val="hybridMultilevel"/>
    <w:tmpl w:val="50DED7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073C85"/>
    <w:multiLevelType w:val="hybridMultilevel"/>
    <w:tmpl w:val="50DED7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1E39BD"/>
    <w:multiLevelType w:val="hybridMultilevel"/>
    <w:tmpl w:val="A112C2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0460C"/>
    <w:multiLevelType w:val="hybridMultilevel"/>
    <w:tmpl w:val="266E97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DD4100"/>
    <w:multiLevelType w:val="hybridMultilevel"/>
    <w:tmpl w:val="A112C2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9CE28B4"/>
    <w:multiLevelType w:val="hybridMultilevel"/>
    <w:tmpl w:val="266E97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F35AEB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F6206A"/>
    <w:multiLevelType w:val="hybridMultilevel"/>
    <w:tmpl w:val="50DED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23"/>
  </w:num>
  <w:num w:numId="4">
    <w:abstractNumId w:val="8"/>
  </w:num>
  <w:num w:numId="5">
    <w:abstractNumId w:val="28"/>
  </w:num>
  <w:num w:numId="6">
    <w:abstractNumId w:val="12"/>
  </w:num>
  <w:num w:numId="7">
    <w:abstractNumId w:val="0"/>
  </w:num>
  <w:num w:numId="8">
    <w:abstractNumId w:val="11"/>
  </w:num>
  <w:num w:numId="9">
    <w:abstractNumId w:val="4"/>
  </w:num>
  <w:num w:numId="10">
    <w:abstractNumId w:val="5"/>
  </w:num>
  <w:num w:numId="11">
    <w:abstractNumId w:val="24"/>
  </w:num>
  <w:num w:numId="12">
    <w:abstractNumId w:val="22"/>
  </w:num>
  <w:num w:numId="13">
    <w:abstractNumId w:val="15"/>
  </w:num>
  <w:num w:numId="14">
    <w:abstractNumId w:val="33"/>
  </w:num>
  <w:num w:numId="15">
    <w:abstractNumId w:val="18"/>
  </w:num>
  <w:num w:numId="16">
    <w:abstractNumId w:val="3"/>
  </w:num>
  <w:num w:numId="17">
    <w:abstractNumId w:val="26"/>
  </w:num>
  <w:num w:numId="18">
    <w:abstractNumId w:val="21"/>
  </w:num>
  <w:num w:numId="19">
    <w:abstractNumId w:val="6"/>
  </w:num>
  <w:num w:numId="20">
    <w:abstractNumId w:val="19"/>
  </w:num>
  <w:num w:numId="21">
    <w:abstractNumId w:val="10"/>
  </w:num>
  <w:num w:numId="22">
    <w:abstractNumId w:val="17"/>
  </w:num>
  <w:num w:numId="23">
    <w:abstractNumId w:val="27"/>
  </w:num>
  <w:num w:numId="24">
    <w:abstractNumId w:val="9"/>
  </w:num>
  <w:num w:numId="25">
    <w:abstractNumId w:val="25"/>
  </w:num>
  <w:num w:numId="26">
    <w:abstractNumId w:val="29"/>
  </w:num>
  <w:num w:numId="27">
    <w:abstractNumId w:val="39"/>
  </w:num>
  <w:num w:numId="28">
    <w:abstractNumId w:val="16"/>
  </w:num>
  <w:num w:numId="29">
    <w:abstractNumId w:val="14"/>
  </w:num>
  <w:num w:numId="30">
    <w:abstractNumId w:val="40"/>
  </w:num>
  <w:num w:numId="31">
    <w:abstractNumId w:val="31"/>
  </w:num>
  <w:num w:numId="32">
    <w:abstractNumId w:val="30"/>
  </w:num>
  <w:num w:numId="33">
    <w:abstractNumId w:val="13"/>
  </w:num>
  <w:num w:numId="34">
    <w:abstractNumId w:val="2"/>
  </w:num>
  <w:num w:numId="35">
    <w:abstractNumId w:val="7"/>
  </w:num>
  <w:num w:numId="36">
    <w:abstractNumId w:val="36"/>
  </w:num>
  <w:num w:numId="37">
    <w:abstractNumId w:val="38"/>
  </w:num>
  <w:num w:numId="38">
    <w:abstractNumId w:val="20"/>
  </w:num>
  <w:num w:numId="39">
    <w:abstractNumId w:val="1"/>
  </w:num>
  <w:num w:numId="40">
    <w:abstractNumId w:val="37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34172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57112"/>
    <w:rsid w:val="001646D2"/>
    <w:rsid w:val="00167860"/>
    <w:rsid w:val="00170E6A"/>
    <w:rsid w:val="001749E8"/>
    <w:rsid w:val="001951E1"/>
    <w:rsid w:val="00197B6A"/>
    <w:rsid w:val="001A50CB"/>
    <w:rsid w:val="001B5F07"/>
    <w:rsid w:val="001C53AD"/>
    <w:rsid w:val="001D01C0"/>
    <w:rsid w:val="001F5B7D"/>
    <w:rsid w:val="001F7066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30AE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4827"/>
    <w:rsid w:val="003D591E"/>
    <w:rsid w:val="003D7844"/>
    <w:rsid w:val="003E77B3"/>
    <w:rsid w:val="003F2D8C"/>
    <w:rsid w:val="003F47A4"/>
    <w:rsid w:val="003F57A3"/>
    <w:rsid w:val="003F7610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1746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C15C4"/>
    <w:rsid w:val="005C35AC"/>
    <w:rsid w:val="005D1FB6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64018"/>
    <w:rsid w:val="00664DBA"/>
    <w:rsid w:val="006741FE"/>
    <w:rsid w:val="00685C29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6F55CB"/>
    <w:rsid w:val="00702C2A"/>
    <w:rsid w:val="00710931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B33EF"/>
    <w:rsid w:val="007B3EEB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2E77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27331"/>
    <w:rsid w:val="0093017C"/>
    <w:rsid w:val="009428EE"/>
    <w:rsid w:val="00942B10"/>
    <w:rsid w:val="00952FD5"/>
    <w:rsid w:val="009554DF"/>
    <w:rsid w:val="009573A6"/>
    <w:rsid w:val="00957F0E"/>
    <w:rsid w:val="00975AA0"/>
    <w:rsid w:val="0097730C"/>
    <w:rsid w:val="0098195B"/>
    <w:rsid w:val="0098418D"/>
    <w:rsid w:val="00995E45"/>
    <w:rsid w:val="009A2D83"/>
    <w:rsid w:val="009B423D"/>
    <w:rsid w:val="009B4454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10253"/>
    <w:rsid w:val="00A405F7"/>
    <w:rsid w:val="00A4451E"/>
    <w:rsid w:val="00A44D24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B3EB6"/>
    <w:rsid w:val="00AC3390"/>
    <w:rsid w:val="00AC433C"/>
    <w:rsid w:val="00AC716C"/>
    <w:rsid w:val="00AD5B2E"/>
    <w:rsid w:val="00AE0209"/>
    <w:rsid w:val="00AF54E5"/>
    <w:rsid w:val="00AF57F3"/>
    <w:rsid w:val="00B001B5"/>
    <w:rsid w:val="00B0042F"/>
    <w:rsid w:val="00B008AA"/>
    <w:rsid w:val="00B056E0"/>
    <w:rsid w:val="00B06133"/>
    <w:rsid w:val="00B1290E"/>
    <w:rsid w:val="00B13ECB"/>
    <w:rsid w:val="00B221B8"/>
    <w:rsid w:val="00B25CD6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75696"/>
    <w:rsid w:val="00C8196F"/>
    <w:rsid w:val="00C81D27"/>
    <w:rsid w:val="00CA7990"/>
    <w:rsid w:val="00CA7F3C"/>
    <w:rsid w:val="00CC5299"/>
    <w:rsid w:val="00CC69BD"/>
    <w:rsid w:val="00CF002C"/>
    <w:rsid w:val="00CF2D18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54A45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5B6F"/>
    <w:rsid w:val="00E31B8F"/>
    <w:rsid w:val="00E346A5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810"/>
    <w:rsid w:val="00E85EB0"/>
    <w:rsid w:val="00E919D1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2060A-1A49-47B4-9ADB-E0EAEE08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9</cp:revision>
  <cp:lastPrinted>2013-01-02T20:26:00Z</cp:lastPrinted>
  <dcterms:created xsi:type="dcterms:W3CDTF">2013-01-14T23:01:00Z</dcterms:created>
  <dcterms:modified xsi:type="dcterms:W3CDTF">2013-03-12T17:43:00Z</dcterms:modified>
</cp:coreProperties>
</file>