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D48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NoSpacing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41">
              <w:rPr>
                <w:rFonts w:asciiTheme="minorHAnsi" w:hAnsiTheme="minorHAnsi"/>
                <w:sz w:val="20"/>
                <w:szCs w:val="20"/>
              </w:rPr>
              <w:t>Contribute ideas in improvisation and play building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C23541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41">
              <w:rPr>
                <w:rFonts w:asciiTheme="minorHAnsi" w:hAnsiTheme="minorHAnsi"/>
                <w:sz w:val="20"/>
                <w:szCs w:val="20"/>
              </w:rPr>
              <w:t>Develop a variety of visual configurations of the acting space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C23541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In rehearsal and performance, work as a productive and responsible member of an acting ensemble using scripted or improvisational scene work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C23541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Communicate characters through physical movement, gesture, sound and speech, and facial expressions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Identify at least one role of a theatre practitioner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Give, accept and integrate constructive and supportive feedback from self and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Demonstrate understanding of historical and cultural context of scripts, scenes, and performances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Analyze dramatic text in scenes and script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-S.3-GLE.4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sz w:val="20"/>
                <w:szCs w:val="20"/>
              </w:rPr>
            </w:pPr>
            <w:r w:rsidRPr="000E1225">
              <w:rPr>
                <w:sz w:val="20"/>
                <w:szCs w:val="20"/>
              </w:rPr>
              <w:t>Theatre Careers and Roles, What I want to do!</w:t>
            </w:r>
          </w:p>
        </w:tc>
        <w:tc>
          <w:tcPr>
            <w:tcW w:w="3150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Two weeks/10 hours</w:t>
            </w:r>
          </w:p>
        </w:tc>
        <w:tc>
          <w:tcPr>
            <w:tcW w:w="3348" w:type="dxa"/>
            <w:gridSpan w:val="2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sz w:val="20"/>
                <w:szCs w:val="20"/>
              </w:rPr>
            </w:pPr>
            <w:r w:rsidRPr="000E1225">
              <w:rPr>
                <w:sz w:val="20"/>
                <w:szCs w:val="20"/>
              </w:rPr>
              <w:t>Remote Control: Critiquing Stories from the Silver Screen</w:t>
            </w:r>
          </w:p>
        </w:tc>
        <w:tc>
          <w:tcPr>
            <w:tcW w:w="3150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Three weeks/15 hours</w:t>
            </w:r>
          </w:p>
        </w:tc>
        <w:tc>
          <w:tcPr>
            <w:tcW w:w="3348" w:type="dxa"/>
            <w:gridSpan w:val="2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sz w:val="20"/>
                <w:szCs w:val="20"/>
              </w:rPr>
            </w:pPr>
            <w:r w:rsidRPr="000E1225">
              <w:rPr>
                <w:sz w:val="20"/>
                <w:szCs w:val="20"/>
              </w:rPr>
              <w:t>Repurpose, Recycle, Represent – Costume Design and Construction</w:t>
            </w:r>
          </w:p>
        </w:tc>
        <w:tc>
          <w:tcPr>
            <w:tcW w:w="3150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Two weeks/10 hours</w:t>
            </w:r>
          </w:p>
        </w:tc>
        <w:tc>
          <w:tcPr>
            <w:tcW w:w="3348" w:type="dxa"/>
            <w:gridSpan w:val="2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sz w:val="20"/>
                <w:szCs w:val="20"/>
              </w:rPr>
            </w:pPr>
            <w:r w:rsidRPr="000E1225">
              <w:rPr>
                <w:sz w:val="20"/>
                <w:szCs w:val="20"/>
              </w:rPr>
              <w:t>Point-of-View Stew</w:t>
            </w:r>
          </w:p>
        </w:tc>
        <w:tc>
          <w:tcPr>
            <w:tcW w:w="3150" w:type="dxa"/>
            <w:gridSpan w:val="3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Six weeks/30 hours</w:t>
            </w:r>
          </w:p>
        </w:tc>
        <w:tc>
          <w:tcPr>
            <w:tcW w:w="3348" w:type="dxa"/>
            <w:gridSpan w:val="2"/>
          </w:tcPr>
          <w:p w:rsidR="0013710B" w:rsidRPr="00D5423D" w:rsidRDefault="000E122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122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7970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Theatre Careers and Roles, What I want to Do!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7970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1-2 weeks/5 one hour sessions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797054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Roles/Responsibilities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35A2B" w:rsidRDefault="00C35A2B" w:rsidP="0079705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DTA09-GR.5-S.1-GLE.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C35A2B" w:rsidRDefault="00C35A2B" w:rsidP="0079705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DTA09-GR.5-S.2-GLE.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D5423D" w:rsidRDefault="00C35A2B" w:rsidP="007970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51577B" w:rsidRPr="00D5423D" w:rsidTr="00797054">
        <w:trPr>
          <w:cantSplit/>
          <w:trHeight w:val="76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97054" w:rsidRPr="00797054" w:rsidRDefault="00797054" w:rsidP="007970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Why are there distinct roles in a theatrical production?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-S.3-GLE.1,2,3,4)</w:t>
            </w:r>
          </w:p>
          <w:p w:rsidR="0051577B" w:rsidRPr="00797054" w:rsidRDefault="00797054" w:rsidP="007970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Why should performers experience various roles of a theatrical production?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797054" w:rsidP="007970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2730FF" w:rsidP="007970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Influence, Contribution, Analysis, 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Vision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Investigate/Discov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ery, Production, Process, 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Techniq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ue, Style, Value, Law/Rules, Design, 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Collaboration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970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Numerous theatre practitioners influence and contribute to the creation of a production.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  <w:tc>
          <w:tcPr>
            <w:tcW w:w="4832" w:type="dxa"/>
            <w:shd w:val="clear" w:color="auto" w:fill="auto"/>
          </w:tcPr>
          <w:p w:rsidR="00797054" w:rsidRPr="00797054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 xml:space="preserve">Who are the members of a production team? </w:t>
            </w:r>
          </w:p>
          <w:p w:rsidR="0051577B" w:rsidRPr="00D5423D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What is the job responsibility of each member of a production team?</w:t>
            </w:r>
          </w:p>
        </w:tc>
        <w:tc>
          <w:tcPr>
            <w:tcW w:w="4905" w:type="dxa"/>
            <w:shd w:val="clear" w:color="auto" w:fill="auto"/>
          </w:tcPr>
          <w:p w:rsidR="00797054" w:rsidRPr="00797054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 xml:space="preserve">How can incorporating numerous informed voices assist in the creation of a production? </w:t>
            </w:r>
          </w:p>
          <w:p w:rsidR="0051577B" w:rsidRPr="00D5423D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Why is training for any job on the theatre production team essential?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970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Investigation of various theatrical roles reveals that each aspect of a theatre practitioner’s skills and techniques are unique and valuable to the production process.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-S.3-GLE.1,3)</w:t>
            </w:r>
          </w:p>
        </w:tc>
        <w:tc>
          <w:tcPr>
            <w:tcW w:w="4832" w:type="dxa"/>
            <w:shd w:val="clear" w:color="auto" w:fill="auto"/>
          </w:tcPr>
          <w:p w:rsidR="00797054" w:rsidRPr="00797054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 xml:space="preserve">What are the unique aspects that playwrights, directors and actors contribute to a production? </w:t>
            </w:r>
          </w:p>
          <w:p w:rsidR="0051577B" w:rsidRPr="00D5423D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What are the unique aspects that designers and technicians contribute to a production?</w:t>
            </w:r>
          </w:p>
        </w:tc>
        <w:tc>
          <w:tcPr>
            <w:tcW w:w="4905" w:type="dxa"/>
            <w:shd w:val="clear" w:color="auto" w:fill="auto"/>
          </w:tcPr>
          <w:p w:rsidR="00797054" w:rsidRPr="00797054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 xml:space="preserve">How does a designer dictate a technician’s job in a production?) </w:t>
            </w:r>
          </w:p>
          <w:p w:rsidR="0051577B" w:rsidRPr="00D5423D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How does a director analyze the playwright’s script for production?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970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Designers and technicians collaborate with the director to discover and create the vision of the production.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-S.3-GLE.1,2,3,4)</w:t>
            </w:r>
          </w:p>
        </w:tc>
        <w:tc>
          <w:tcPr>
            <w:tcW w:w="4832" w:type="dxa"/>
            <w:shd w:val="clear" w:color="auto" w:fill="auto"/>
          </w:tcPr>
          <w:p w:rsidR="00797054" w:rsidRPr="00797054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 xml:space="preserve">What are the key components of successful collaboration? </w:t>
            </w:r>
          </w:p>
          <w:p w:rsidR="0051577B" w:rsidRPr="00E53439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What is required to develop a vision for a production?</w:t>
            </w:r>
          </w:p>
        </w:tc>
        <w:tc>
          <w:tcPr>
            <w:tcW w:w="4905" w:type="dxa"/>
            <w:shd w:val="clear" w:color="auto" w:fill="auto"/>
          </w:tcPr>
          <w:p w:rsidR="00797054" w:rsidRPr="00797054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 xml:space="preserve">How does the director/production team develop the vision for a production? </w:t>
            </w:r>
          </w:p>
          <w:p w:rsidR="00797054" w:rsidRPr="00797054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Why is successful collaboration essential to the success of a production</w:t>
            </w:r>
          </w:p>
          <w:p w:rsidR="0051577B" w:rsidRPr="00D5423D" w:rsidRDefault="00797054" w:rsidP="007970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How does each member of a production team contribute to the overall theatre experience?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7054" w:rsidRPr="00797054" w:rsidRDefault="009F4DD7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ifferent roles of theatre practitioners on a production team (such as director, playwright, designer (set, sound, lighting, costume, make-up), technician, stage manager)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97054" w:rsidRPr="00797054" w:rsidRDefault="009F4DD7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pecific job responsibilities of the theatre practitioners on a production team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97054" w:rsidRPr="00797054" w:rsidRDefault="009F4DD7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k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ey components of successful collaboration for members on a production team (such as team work, give and take, respect, critical thinking)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51577B" w:rsidRPr="00D5423D" w:rsidRDefault="009F4DD7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rocess of creating a vision for a theatre production (such as research, culture, history, imagination)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797054"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7357" w:type="dxa"/>
            <w:shd w:val="clear" w:color="auto" w:fill="auto"/>
          </w:tcPr>
          <w:p w:rsidR="00797054" w:rsidRPr="00797054" w:rsidRDefault="00797054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Identify the unique duties and contributions of each member of a production team.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</w:t>
            </w:r>
            <w:proofErr w:type="gramStart"/>
            <w:r w:rsidRPr="00797054">
              <w:rPr>
                <w:rFonts w:asciiTheme="minorHAnsi" w:hAnsiTheme="minorHAnsi"/>
                <w:sz w:val="20"/>
                <w:szCs w:val="20"/>
              </w:rPr>
              <w:t>,2,3</w:t>
            </w:r>
            <w:proofErr w:type="gramEnd"/>
            <w:r w:rsidRPr="00797054">
              <w:rPr>
                <w:rFonts w:asciiTheme="minorHAnsi" w:hAnsiTheme="minorHAnsi"/>
                <w:sz w:val="20"/>
                <w:szCs w:val="20"/>
              </w:rPr>
              <w:t>)Articulate the process of developing a vision for a production in collaboration with designers on a production team.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97054" w:rsidRPr="00797054" w:rsidRDefault="00797054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Exhibit an understanding of the importance of collaboration in a theatrical context.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97054" w:rsidRPr="00797054" w:rsidRDefault="00797054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Identify how a designer’s role is different from a technician’s role in the production process.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97054" w:rsidRPr="00797054" w:rsidRDefault="00797054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Identify how a director contributes to the actor’s process of creating a character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51577B" w:rsidRPr="00D5423D" w:rsidRDefault="00797054" w:rsidP="007970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Identify how a playwright informs the production team of the play’s message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797054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97054">
              <w:rPr>
                <w:rFonts w:asciiTheme="minorHAnsi" w:hAnsiTheme="minorHAnsi"/>
                <w:i/>
                <w:sz w:val="20"/>
                <w:szCs w:val="20"/>
              </w:rPr>
              <w:t>Creating a successful vision for a theatrical production involves the collaboration of the director with the entire production team.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97054" w:rsidRDefault="007970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Collaboration, critical thinking</w:t>
            </w:r>
          </w:p>
          <w:p w:rsidR="0051577B" w:rsidRPr="00797054" w:rsidRDefault="0051577B" w:rsidP="007970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970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hAnsiTheme="minorHAnsi"/>
                <w:sz w:val="20"/>
                <w:szCs w:val="20"/>
              </w:rPr>
              <w:t>Theatre practitioners, theatre designers and technicians, production team (playwright, director, designer (set, sound, lighting, costume, make-up), technician, stage manager)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54095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Stories from the Silver Screen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54095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35A2B">
              <w:rPr>
                <w:rFonts w:asciiTheme="minorHAnsi" w:hAnsiTheme="minorHAnsi"/>
                <w:sz w:val="20"/>
                <w:szCs w:val="20"/>
              </w:rPr>
              <w:t>3 weeks/15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40954" w:rsidRPr="00540954" w:rsidRDefault="00540954" w:rsidP="0054095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35A2B" w:rsidRDefault="00C35A2B" w:rsidP="00C35A2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DTA09-GR.5-S.1-GLE.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C35A2B" w:rsidRDefault="00C35A2B" w:rsidP="00C35A2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DTA09-GR.5-S.2-GLE.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D5423D" w:rsidRDefault="00C35A2B" w:rsidP="00C35A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034172" w:rsidRPr="00D5423D" w:rsidTr="00540954">
        <w:trPr>
          <w:cantSplit/>
          <w:trHeight w:val="85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40954" w:rsidRPr="00540954" w:rsidRDefault="00540954" w:rsidP="005409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0954">
              <w:rPr>
                <w:rFonts w:asciiTheme="minorHAnsi" w:eastAsia="Times New Roman" w:hAnsiTheme="minorHAnsi"/>
                <w:sz w:val="20"/>
                <w:szCs w:val="20"/>
              </w:rPr>
              <w:t>How is a story explored through film/stage adaptation?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540954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eastAsia="Times New Roman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eastAsia="Times New Roman" w:hAnsiTheme="minorHAnsi"/>
                <w:sz w:val="20"/>
                <w:szCs w:val="20"/>
              </w:rPr>
              <w:t>-S.3-GLE.1,2,3,4)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0954">
              <w:rPr>
                <w:rFonts w:asciiTheme="minorHAnsi" w:eastAsia="Times New Roman" w:hAnsiTheme="minorHAnsi"/>
                <w:sz w:val="20"/>
                <w:szCs w:val="20"/>
              </w:rPr>
              <w:t>How do different directors make choices in a film/play?</w:t>
            </w:r>
          </w:p>
          <w:p w:rsidR="00034172" w:rsidRPr="00A86B29" w:rsidRDefault="00540954" w:rsidP="005409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40954">
              <w:rPr>
                <w:rFonts w:asciiTheme="minorHAnsi" w:eastAsia="Times New Roman" w:hAnsiTheme="minorHAnsi"/>
                <w:sz w:val="20"/>
                <w:szCs w:val="20"/>
              </w:rPr>
              <w:t>What are the most important jobs when creating a play/film?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540954" w:rsidP="005409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2730FF" w:rsidP="005409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Investigate/Discovery, Story, Cultural/Historical, </w:t>
            </w:r>
            <w:r w:rsidR="00540954" w:rsidRPr="00540954">
              <w:rPr>
                <w:rFonts w:asciiTheme="minorHAnsi" w:hAnsiTheme="minorHAnsi"/>
                <w:sz w:val="20"/>
                <w:szCs w:val="20"/>
              </w:rPr>
              <w:t>Complexity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40954" w:rsidRPr="00540954">
              <w:rPr>
                <w:rFonts w:asciiTheme="minorHAnsi" w:hAnsiTheme="minorHAnsi"/>
                <w:sz w:val="20"/>
                <w:szCs w:val="20"/>
              </w:rPr>
              <w:t>Expr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essions, Production, Attributes, </w:t>
            </w:r>
            <w:r w:rsidR="00540954" w:rsidRPr="00540954">
              <w:rPr>
                <w:rFonts w:asciiTheme="minorHAnsi" w:hAnsiTheme="minorHAnsi"/>
                <w:sz w:val="20"/>
                <w:szCs w:val="20"/>
              </w:rPr>
              <w:t>Problem Solving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40954" w:rsidRPr="00540954">
              <w:rPr>
                <w:rFonts w:asciiTheme="minorHAnsi" w:hAnsiTheme="minorHAnsi"/>
                <w:sz w:val="20"/>
                <w:szCs w:val="20"/>
              </w:rPr>
              <w:t>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nique, Motivation, </w:t>
            </w:r>
            <w:r w:rsidR="00540954" w:rsidRPr="00540954">
              <w:rPr>
                <w:rFonts w:asciiTheme="minorHAnsi" w:hAnsiTheme="minorHAnsi"/>
                <w:sz w:val="20"/>
                <w:szCs w:val="20"/>
              </w:rPr>
              <w:t>Dramatic Elements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40954" w:rsidRPr="00540954">
              <w:rPr>
                <w:rFonts w:asciiTheme="minorHAnsi" w:hAnsiTheme="minorHAnsi"/>
                <w:sz w:val="20"/>
                <w:szCs w:val="20"/>
              </w:rPr>
              <w:t>Texture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Character, </w:t>
            </w:r>
            <w:r w:rsidR="00540954" w:rsidRPr="00540954">
              <w:rPr>
                <w:rFonts w:asciiTheme="minorHAnsi" w:hAnsiTheme="minorHAnsi"/>
                <w:sz w:val="20"/>
                <w:szCs w:val="20"/>
              </w:rPr>
              <w:t>Environment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360C77">
        <w:trPr>
          <w:trHeight w:val="1495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54095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Theatrical/film practitioners utilize techniques to artistically express moments in story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 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 2,3,4)</w:t>
            </w:r>
          </w:p>
        </w:tc>
        <w:tc>
          <w:tcPr>
            <w:tcW w:w="4832" w:type="dxa"/>
            <w:shd w:val="clear" w:color="auto" w:fill="auto"/>
          </w:tcPr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Who is in charge of a theatrical/film production? </w:t>
            </w:r>
          </w:p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What are the different theatre/film careers? </w:t>
            </w:r>
          </w:p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What are the major techniques each theatre/film practitioner utilizes?</w:t>
            </w:r>
          </w:p>
          <w:p w:rsidR="00034172" w:rsidRPr="00D5423D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What do theatre/film practitioners do to contribute to a production?</w:t>
            </w:r>
          </w:p>
        </w:tc>
        <w:tc>
          <w:tcPr>
            <w:tcW w:w="4905" w:type="dxa"/>
            <w:shd w:val="clear" w:color="auto" w:fill="auto"/>
          </w:tcPr>
          <w:p w:rsidR="00540954" w:rsidRPr="00540954" w:rsidRDefault="00540954" w:rsidP="005409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How can theatrical/film practitioners use historical and cultural understandings to enhance their artistic expressions? </w:t>
            </w:r>
          </w:p>
          <w:p w:rsidR="00034172" w:rsidRPr="00D5423D" w:rsidRDefault="00540954" w:rsidP="00360C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What are the professional attributes associated with different theatre/</w:t>
            </w:r>
            <w:r w:rsidR="00360C77">
              <w:rPr>
                <w:rFonts w:asciiTheme="minorHAnsi" w:hAnsiTheme="minorHAnsi"/>
                <w:sz w:val="20"/>
                <w:szCs w:val="20"/>
              </w:rPr>
              <w:t>film practitioners?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0954" w:rsidRPr="00540954" w:rsidRDefault="00540954" w:rsidP="005409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Gestures, facial expressions, and sounds techniques influence believability of characters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-S.3-GLE.2,3)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What facial expressions, gestures, and sounds communicate varying emotions? </w:t>
            </w:r>
          </w:p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What makes a character believable? </w:t>
            </w:r>
          </w:p>
          <w:p w:rsidR="00034172" w:rsidRPr="00D5423D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What sounds inhabit various characters’ environments?</w:t>
            </w:r>
          </w:p>
        </w:tc>
        <w:tc>
          <w:tcPr>
            <w:tcW w:w="4905" w:type="dxa"/>
            <w:shd w:val="clear" w:color="auto" w:fill="auto"/>
          </w:tcPr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How do characters communicate motivation? </w:t>
            </w:r>
          </w:p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How is cultural and historical understanding important when creating authentic character rhythms? </w:t>
            </w:r>
          </w:p>
          <w:p w:rsidR="00034172" w:rsidRPr="00D5423D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 How can constructive feedback enhance authenticity of characters?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0954" w:rsidRPr="00540954" w:rsidRDefault="00540954" w:rsidP="0054095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Unifying a variety of elements in a production creates a complex and textured composition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-S.3-GLE.1,2,)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34172" w:rsidRPr="00E53439" w:rsidRDefault="0054095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What are the different perspectives that are expressed in a theatrical/film production?</w:t>
            </w:r>
          </w:p>
        </w:tc>
        <w:tc>
          <w:tcPr>
            <w:tcW w:w="4905" w:type="dxa"/>
            <w:shd w:val="clear" w:color="auto" w:fill="auto"/>
          </w:tcPr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 xml:space="preserve">How can theatrical/film practitioners merge their work to create a unified production? </w:t>
            </w:r>
          </w:p>
          <w:p w:rsidR="00540954" w:rsidRPr="00540954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How do theatrical/film practitioners solve problems and build consensus</w:t>
            </w:r>
            <w:r w:rsidR="00C35A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034172" w:rsidRPr="00D5423D" w:rsidRDefault="00540954" w:rsidP="0054095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How do theatrical/film practitioners develop and give constructive feedback?</w:t>
            </w:r>
          </w:p>
        </w:tc>
      </w:tr>
    </w:tbl>
    <w:p w:rsidR="009C06EC" w:rsidRDefault="009C06EC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Different theatre/film careers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Collaborative process in theatre/film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Improvisation techniques and purposes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Why critique is important to theatrical/film productions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034172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Importance of research in film/theatrical productions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</w:tc>
        <w:tc>
          <w:tcPr>
            <w:tcW w:w="7357" w:type="dxa"/>
            <w:shd w:val="clear" w:color="auto" w:fill="auto"/>
          </w:tcPr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Improvise and imitate scenes from a story (historical or fictional)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 3,4)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Use improvisation skills to reveal understanding of artistic choices 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Critique artistic choices from source material as a theater/film practitioner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-S.3-GLE.1,2,3,4)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Explore artistic choices in an adapted scene through ensemble improvisation of theatre professional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540954" w:rsidRPr="00540954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Work effectively in an ensemble to improvise a scene adapted from source material as theatre professionals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-S.2-GLE.2)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034172" w:rsidRPr="00D5423D" w:rsidRDefault="00540954" w:rsidP="005409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0954">
              <w:rPr>
                <w:rFonts w:asciiTheme="minorHAnsi" w:hAnsiTheme="minorHAnsi"/>
                <w:sz w:val="20"/>
                <w:szCs w:val="20"/>
              </w:rPr>
              <w:t>Use historical and cultural research to authentically adapt source material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-S.3-GLE. 3,4)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40954" w:rsidRDefault="0054095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40954">
              <w:rPr>
                <w:rFonts w:asciiTheme="minorHAnsi" w:hAnsiTheme="minorHAnsi"/>
                <w:i/>
                <w:sz w:val="20"/>
                <w:szCs w:val="20"/>
              </w:rPr>
              <w:t>Recreating major moments in a common story through film is accomplished through ensemble collaboration, research, and discussion of artistic decisions.</w:t>
            </w:r>
          </w:p>
          <w:p w:rsidR="00034172" w:rsidRPr="00540954" w:rsidRDefault="00034172" w:rsidP="005409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4095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ilm, characters, critique, context, artistic, gestures, environments, research, plot elements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4095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540954">
              <w:rPr>
                <w:rFonts w:asciiTheme="minorHAnsi" w:hAnsiTheme="minorHAnsi"/>
                <w:sz w:val="20"/>
                <w:szCs w:val="20"/>
              </w:rPr>
              <w:t>mprovisation, roles, playwright, actor, director, designers, lighting, improvisation terms(play, pause, rewind, slow motion, fast forward)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160E9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60E9B">
              <w:rPr>
                <w:rFonts w:asciiTheme="minorHAnsi" w:hAnsiTheme="minorHAnsi"/>
                <w:sz w:val="20"/>
                <w:szCs w:val="20"/>
              </w:rPr>
              <w:t>Repurpose, Recycle, Represent: Costume Design and Construction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160E9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60E9B">
              <w:rPr>
                <w:rFonts w:asciiTheme="minorHAnsi" w:hAnsiTheme="minorHAnsi"/>
                <w:sz w:val="20"/>
                <w:szCs w:val="20"/>
              </w:rPr>
              <w:t>8-10 days/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160E9B" w:rsidRPr="00160E9B" w:rsidRDefault="00160E9B" w:rsidP="00160E9B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60E9B">
              <w:rPr>
                <w:rFonts w:asciiTheme="minorHAnsi" w:hAnsiTheme="minorHAnsi"/>
                <w:sz w:val="20"/>
                <w:szCs w:val="20"/>
              </w:rPr>
              <w:t>Identity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35A2B" w:rsidRDefault="00C35A2B" w:rsidP="00C35A2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DTA09-GR.5-S.1-GLE.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C35A2B" w:rsidRDefault="00C35A2B" w:rsidP="00C35A2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DTA09-GR.5-S.2-GLE.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D5423D" w:rsidRDefault="00C35A2B" w:rsidP="00C35A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9625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625B6" w:rsidRPr="009625B6">
              <w:rPr>
                <w:rFonts w:asciiTheme="minorHAnsi" w:eastAsia="Times New Roman" w:hAnsiTheme="minorHAnsi"/>
                <w:sz w:val="20"/>
                <w:szCs w:val="20"/>
              </w:rPr>
              <w:t>DTA09-GR.5-S.3-GLE.</w:t>
            </w:r>
            <w:r w:rsidRPr="00797054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160E9B" w:rsidRPr="00160E9B" w:rsidRDefault="00160E9B" w:rsidP="00160E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0E9B">
              <w:rPr>
                <w:rFonts w:asciiTheme="minorHAnsi" w:eastAsia="Times New Roman" w:hAnsiTheme="minorHAnsi"/>
                <w:sz w:val="20"/>
                <w:szCs w:val="20"/>
              </w:rPr>
              <w:t>Why would some say costumes are an additional character of a production?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160E9B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60E9B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60E9B">
              <w:rPr>
                <w:rFonts w:asciiTheme="minorHAnsi" w:eastAsia="Times New Roman" w:hAnsiTheme="minorHAnsi"/>
                <w:sz w:val="20"/>
                <w:szCs w:val="20"/>
              </w:rPr>
              <w:t>-S.3-GLE.1,2,3,4)</w:t>
            </w:r>
          </w:p>
          <w:p w:rsidR="00160E9B" w:rsidRPr="00160E9B" w:rsidRDefault="00160E9B" w:rsidP="00160E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0E9B">
              <w:rPr>
                <w:rFonts w:asciiTheme="minorHAnsi" w:eastAsia="Times New Roman" w:hAnsiTheme="minorHAnsi"/>
                <w:sz w:val="20"/>
                <w:szCs w:val="20"/>
              </w:rPr>
              <w:t>How do costuming decisions effect a production?</w:t>
            </w:r>
          </w:p>
          <w:p w:rsidR="00034172" w:rsidRPr="00160E9B" w:rsidRDefault="00160E9B" w:rsidP="00160E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Do costumes have a voice?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160E9B" w:rsidP="00160E9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60E9B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>, P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erform</w:t>
            </w:r>
            <w:r>
              <w:rPr>
                <w:rFonts w:asciiTheme="minorHAnsi" w:hAnsiTheme="minorHAnsi"/>
                <w:sz w:val="20"/>
                <w:szCs w:val="20"/>
              </w:rPr>
              <w:t>, C</w:t>
            </w:r>
            <w:r w:rsidR="002B5D08">
              <w:rPr>
                <w:rFonts w:asciiTheme="minorHAnsi" w:hAnsiTheme="minorHAnsi"/>
                <w:sz w:val="20"/>
                <w:szCs w:val="20"/>
              </w:rPr>
              <w:t>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160E9B" w:rsidP="00160E9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60E9B">
              <w:rPr>
                <w:rFonts w:asciiTheme="minorHAnsi" w:hAnsiTheme="minorHAnsi"/>
                <w:sz w:val="20"/>
                <w:szCs w:val="20"/>
              </w:rPr>
              <w:t>Composition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Expressions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Order/ Form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Shape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Texture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Movement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Design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Construction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Character Elements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Planning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Vision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Detail</w:t>
            </w:r>
            <w:r w:rsidR="003078E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60E9B">
              <w:rPr>
                <w:rFonts w:asciiTheme="minorHAnsi" w:hAnsiTheme="minorHAnsi"/>
                <w:sz w:val="20"/>
                <w:szCs w:val="20"/>
              </w:rPr>
              <w:t>Structure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078E1" w:rsidP="009C06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Shape and texture contribute to the visual interest of a character’s costume and often identify key character elements.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What words can describe the texture and shape of one part of a costume? 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are the criteria of an interesting costume?</w:t>
            </w:r>
          </w:p>
        </w:tc>
        <w:tc>
          <w:tcPr>
            <w:tcW w:w="4905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How can designers repurpose materials to create costumes? 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How can designers use different elements (color, texture, and shape, movement) to create an interesting costume?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Planning an order of steps and forming a list of required supplies dictates the design and construction of a costume to align to the visio</w:t>
            </w:r>
            <w:r w:rsidR="00C35A2B">
              <w:rPr>
                <w:rFonts w:asciiTheme="minorHAnsi" w:hAnsiTheme="minorHAnsi"/>
                <w:sz w:val="20"/>
                <w:szCs w:val="20"/>
              </w:rPr>
              <w:t>n of the actors and directors.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 xml:space="preserve">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What are the steps necessary in costume construction? </w:t>
            </w:r>
          </w:p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is the effect of reordering the steps during costume construction</w:t>
            </w:r>
            <w:r w:rsidR="00C35A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are the norms for collaborating on a design?</w:t>
            </w:r>
          </w:p>
        </w:tc>
        <w:tc>
          <w:tcPr>
            <w:tcW w:w="4905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How does creating consensus on a design team lead to greater ownership of a production? 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How do you create norms for collaboration?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Attention to details such as texture, shape, movement, and color in design leads to clear expression during collaboration regarding the vision of actors and</w:t>
            </w:r>
            <w:r w:rsidR="00C35A2B">
              <w:rPr>
                <w:rFonts w:asciiTheme="minorHAnsi" w:hAnsiTheme="minorHAnsi"/>
                <w:sz w:val="20"/>
                <w:szCs w:val="20"/>
              </w:rPr>
              <w:t xml:space="preserve"> directors for each character.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 xml:space="preserve">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-S.3-GLE.2,4)</w:t>
            </w:r>
          </w:p>
        </w:tc>
        <w:tc>
          <w:tcPr>
            <w:tcW w:w="4832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What words can describe how a costume moves on stage? </w:t>
            </w:r>
          </w:p>
          <w:p w:rsidR="00034172" w:rsidRPr="00E53439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happens when designers don’t clearly express their ideas</w:t>
            </w:r>
            <w:r w:rsidR="00C35A2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How do colors communicate mood? </w:t>
            </w:r>
          </w:p>
          <w:p w:rsidR="00034172" w:rsidRPr="00D5423D" w:rsidRDefault="002B5D08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have costume-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details (texture, shape, movement, and color) changed through time?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The basic costume design steps inherent to pre-production, production, and performance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3078E1" w:rsidRPr="003078E1" w:rsidRDefault="009F4DD7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contributions of c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olor, shape, movement, and texture in a costume to characterization and a theatre production’s theme(DTA09-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Costumes have changed throughout history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34172" w:rsidRPr="00D5423D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The norms for collaborating on a design team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</w:tc>
        <w:tc>
          <w:tcPr>
            <w:tcW w:w="7357" w:type="dxa"/>
            <w:shd w:val="clear" w:color="auto" w:fill="auto"/>
          </w:tcPr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Follow steps to construct a costume from a design.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Identify color, shape, movement, and texture in items in order to repurpose them as costume pieces.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-S.3-GLE.1,2,3,4)</w:t>
            </w:r>
          </w:p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Identify the essential qualities of a character in order to make informed artistic choices about color, shape, movement, and texture)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34172" w:rsidRPr="00D5423D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Create and follow norms to create consensus within a design team.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3078E1" w:rsidP="009C06E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078E1">
              <w:rPr>
                <w:rFonts w:asciiTheme="minorHAnsi" w:hAnsiTheme="minorHAnsi"/>
                <w:i/>
                <w:sz w:val="20"/>
                <w:szCs w:val="20"/>
              </w:rPr>
              <w:t>Creating costumes helps me bring the character I am researching come to life.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Expression, collaboration, design, create, color, movement, texture, shape, consensus, repurpose, recycle, norms, character, characterization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Costume, costume pieces, design, design team, historical context, theatre production; pre-production, performance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Point-of-View Stew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6 Weeks/30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078E1" w:rsidRPr="003078E1" w:rsidRDefault="003078E1" w:rsidP="003078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625B6" w:rsidRPr="009625B6" w:rsidRDefault="009625B6" w:rsidP="009625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25B6">
              <w:rPr>
                <w:rFonts w:asciiTheme="minorHAnsi" w:hAnsiTheme="minorHAnsi"/>
                <w:sz w:val="20"/>
                <w:szCs w:val="20"/>
              </w:rPr>
              <w:t>DTA09-GR.5-S.1-GLE.1, DTA09-GR.5-S.1-GLE.2</w:t>
            </w:r>
            <w:r>
              <w:rPr>
                <w:rFonts w:asciiTheme="minorHAnsi" w:hAnsiTheme="minorHAnsi"/>
                <w:sz w:val="20"/>
                <w:szCs w:val="20"/>
              </w:rPr>
              <w:t>, DTA09-GR.5-S.1-GLE.3</w:t>
            </w:r>
          </w:p>
          <w:p w:rsidR="009625B6" w:rsidRPr="009625B6" w:rsidRDefault="009625B6" w:rsidP="009625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25B6">
              <w:rPr>
                <w:rFonts w:asciiTheme="minorHAnsi" w:hAnsiTheme="minorHAnsi"/>
                <w:sz w:val="20"/>
                <w:szCs w:val="20"/>
              </w:rPr>
              <w:t>DTA09-GR.5-S.2-GLE.1, DTA09-GR.5-S.2-GLE.2</w:t>
            </w:r>
          </w:p>
          <w:p w:rsidR="00034172" w:rsidRPr="00D5423D" w:rsidRDefault="009625B6" w:rsidP="003078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25B6">
              <w:rPr>
                <w:rFonts w:asciiTheme="minorHAnsi" w:hAnsiTheme="minorHAnsi"/>
                <w:sz w:val="20"/>
                <w:szCs w:val="20"/>
              </w:rPr>
              <w:t>DTA09-GR.5-S.3-GLE.1, DTA09-GR.5-S.3-GLE.2, DTA09-GR.5-S.3-GLE.3, DTA09-GR.5-S.3-GLE.4</w:t>
            </w:r>
            <w:bookmarkStart w:id="0" w:name="_GoBack"/>
            <w:bookmarkEnd w:id="0"/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078E1" w:rsidRPr="003078E1" w:rsidRDefault="003078E1" w:rsidP="003078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How </w:t>
            </w: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>can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diverse perspectives</w:t>
            </w: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 xml:space="preserve"> help us understand what happened in the past, for the purpose of recreation on the stage?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(</w:t>
            </w: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>-S.3-GLE.1,2,3,4)</w:t>
            </w:r>
          </w:p>
          <w:p w:rsidR="003078E1" w:rsidRPr="003078E1" w:rsidRDefault="003078E1" w:rsidP="003078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>What influences perspective or point-of-view for a theatrical production?</w:t>
            </w:r>
          </w:p>
          <w:p w:rsidR="00034172" w:rsidRPr="00A86B29" w:rsidRDefault="003078E1" w:rsidP="003078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78E1">
              <w:rPr>
                <w:rFonts w:asciiTheme="minorHAnsi" w:eastAsia="Times New Roman" w:hAnsiTheme="minorHAnsi"/>
                <w:sz w:val="20"/>
                <w:szCs w:val="20"/>
              </w:rPr>
              <w:t>How does point-of-view influence character or scene development in a dramatic production?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3078E1" w:rsidP="003078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3078E1" w:rsidP="003078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Paradox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Point of View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Scene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Dramatic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Contrasting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Values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Cultural perspective of a specific character’s point of view (such as opposing soldiers in a war) expands character and scene development in a dramatic presentation.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</w:tc>
        <w:tc>
          <w:tcPr>
            <w:tcW w:w="4832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cultural perspectives are relevant to American History</w:t>
            </w:r>
            <w:r w:rsidR="00C35A2B">
              <w:rPr>
                <w:rFonts w:asciiTheme="minorHAnsi" w:hAnsiTheme="minorHAnsi"/>
                <w:sz w:val="20"/>
                <w:szCs w:val="20"/>
              </w:rPr>
              <w:t>? (S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uch as the point of view of colonists from Jamestown vs. Plym</w:t>
            </w:r>
            <w:r w:rsidR="00C35A2B">
              <w:rPr>
                <w:rFonts w:asciiTheme="minorHAnsi" w:hAnsiTheme="minorHAnsi"/>
                <w:sz w:val="20"/>
                <w:szCs w:val="20"/>
              </w:rPr>
              <w:t>outh)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types of cultural perspectives lend themselves to demonstrating cultural conflict?</w:t>
            </w:r>
          </w:p>
        </w:tc>
        <w:tc>
          <w:tcPr>
            <w:tcW w:w="4905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How can an audio script be used to demonstrate cultural conflict? (Such as a radio play</w:t>
            </w:r>
            <w:r w:rsidR="00C35A2B">
              <w:rPr>
                <w:rFonts w:asciiTheme="minorHAnsi" w:hAnsiTheme="minorHAnsi"/>
                <w:sz w:val="20"/>
                <w:szCs w:val="20"/>
              </w:rPr>
              <w:t>/drama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How does historical background of a character determine performance decisions?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A paradox presented through contrasting points-of-view in a theatrical performance will demonstrate personal and cultural values of characters.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</w:tc>
        <w:tc>
          <w:tcPr>
            <w:tcW w:w="4832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What body movements and voice intonations can a character use to show intense conflict? 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kind of character placements on a stage can be used to demonstrate contrasting viewpoints?</w:t>
            </w:r>
          </w:p>
        </w:tc>
        <w:tc>
          <w:tcPr>
            <w:tcW w:w="4905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How does point-of-view impact the nature of a character in a performance? (Such as Native American vs. Puritan; Slave vs. Slave Owner vs. Abolitionist) 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How can conflict be demonstrated on stage?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078E1" w:rsidP="002B5D0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Improvisation can often define key character elements regarding cultural expressions in a theatrical performance by allowing an actor </w:t>
            </w:r>
            <w:r w:rsidR="002B5D08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 xml:space="preserve">explore various ways a character </w:t>
            </w:r>
            <w:r w:rsidR="002B5D08">
              <w:rPr>
                <w:rFonts w:asciiTheme="minorHAnsi" w:hAnsiTheme="minorHAnsi"/>
                <w:sz w:val="20"/>
                <w:szCs w:val="20"/>
              </w:rPr>
              <w:t>might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 xml:space="preserve"> react.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</w:tc>
        <w:tc>
          <w:tcPr>
            <w:tcW w:w="4832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What tools does a theater practitioner use to enhance mood or texture of a scene? </w:t>
            </w:r>
          </w:p>
          <w:p w:rsidR="00034172" w:rsidRPr="00E53439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What are the different roles of theater practitioners? (Such as actor, director, set designers, sound effects, production engineer, vocalists, playwright)</w:t>
            </w:r>
          </w:p>
        </w:tc>
        <w:tc>
          <w:tcPr>
            <w:tcW w:w="4905" w:type="dxa"/>
            <w:shd w:val="clear" w:color="auto" w:fill="auto"/>
          </w:tcPr>
          <w:p w:rsidR="003078E1" w:rsidRPr="003078E1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How does a theater practitioner contribute to the content of a theatrical performance? </w:t>
            </w:r>
          </w:p>
          <w:p w:rsidR="00034172" w:rsidRPr="00D5423D" w:rsidRDefault="003078E1" w:rsidP="003078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How can lighting, set design, and sound effects enhance the paradox of a scene?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78E1" w:rsidRPr="003078E1" w:rsidRDefault="009F4DD7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different interpretations of 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History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based upon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 xml:space="preserve"> individual or societal 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perspectives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are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 xml:space="preserve"> exhibited through theatrical performance.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  <w:p w:rsidR="003078E1" w:rsidRPr="003078E1" w:rsidRDefault="009F4DD7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in which t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heatrical performances have the ability to show how diversity has impacted historical events.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-S.3-GLE.4)</w:t>
            </w:r>
          </w:p>
          <w:p w:rsidR="003078E1" w:rsidRPr="003078E1" w:rsidRDefault="009F4DD7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l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ighting and sound influen</w:t>
            </w:r>
            <w:r>
              <w:rPr>
                <w:rFonts w:asciiTheme="minorHAnsi" w:hAnsiTheme="minorHAnsi"/>
                <w:sz w:val="20"/>
                <w:szCs w:val="20"/>
              </w:rPr>
              <w:t>ces theatrical mood and content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 xml:space="preserve">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34172" w:rsidRPr="00D5423D" w:rsidRDefault="009F4DD7" w:rsidP="009F4D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contributions of body movement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 xml:space="preserve"> and stage placement to thoughtful character interpretation. 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="003078E1" w:rsidRPr="003078E1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</w:tc>
        <w:tc>
          <w:tcPr>
            <w:tcW w:w="7357" w:type="dxa"/>
            <w:shd w:val="clear" w:color="auto" w:fill="auto"/>
          </w:tcPr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Portray diverse cultural historical perspectives in a theatrical performance.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Create characters that convey historical conflict from multiple perspectives.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-S.3-GLE.3,4)</w:t>
            </w:r>
          </w:p>
          <w:p w:rsidR="003078E1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Analyze script and performance content for paradoxical points-of-view. 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 w:rsidRPr="003078E1">
              <w:rPr>
                <w:rFonts w:asciiTheme="minorHAnsi" w:hAnsiTheme="minorHAnsi"/>
                <w:sz w:val="20"/>
                <w:szCs w:val="20"/>
              </w:rPr>
              <w:t>-S.3-GLE.1,2,3,4)</w:t>
            </w:r>
          </w:p>
          <w:p w:rsidR="00034172" w:rsidRPr="003078E1" w:rsidRDefault="003078E1" w:rsidP="003078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 xml:space="preserve">Identify multiple theater practitioner roles and their effect on performance. . </w:t>
            </w:r>
            <w:r>
              <w:rPr>
                <w:rFonts w:asciiTheme="minorHAnsi" w:hAnsiTheme="minorHAnsi"/>
                <w:sz w:val="20"/>
                <w:szCs w:val="20"/>
              </w:rPr>
              <w:t>(DTA09-</w:t>
            </w:r>
            <w:r w:rsidR="00C35A2B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-S.3-GLE.1,2,3,4)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078E1">
              <w:rPr>
                <w:rFonts w:asciiTheme="minorHAnsi" w:hAnsiTheme="minorHAnsi"/>
                <w:i/>
                <w:sz w:val="20"/>
                <w:szCs w:val="20"/>
              </w:rPr>
              <w:t>Historical conflict between Native Americans (or insert different character perspective) and European Settlers (or insert different character perspective) is represented through emotional characterizations of relationships on stage.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3078E1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Historical conflict, multiple perspectives, paradox</w:t>
            </w:r>
          </w:p>
          <w:p w:rsidR="00034172" w:rsidRPr="003078E1" w:rsidRDefault="00034172" w:rsidP="003078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078E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78E1">
              <w:rPr>
                <w:rFonts w:asciiTheme="minorHAnsi" w:hAnsiTheme="minorHAnsi"/>
                <w:sz w:val="20"/>
                <w:szCs w:val="20"/>
              </w:rPr>
              <w:t>Critique, theater practitioner, characterization, designers, sound effects, production engineer, playwright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B1" w:rsidRDefault="00C91EB1" w:rsidP="00F36A58">
      <w:r>
        <w:separator/>
      </w:r>
    </w:p>
  </w:endnote>
  <w:endnote w:type="continuationSeparator" w:id="0">
    <w:p w:rsidR="00C91EB1" w:rsidRDefault="00C91EB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126CC1" w:rsidRPr="00126CC1">
      <w:rPr>
        <w:sz w:val="16"/>
        <w:szCs w:val="16"/>
      </w:rPr>
      <w:t>Karen Parks (</w:t>
    </w:r>
    <w:r w:rsidR="00C35A2B">
      <w:rPr>
        <w:sz w:val="16"/>
        <w:szCs w:val="16"/>
      </w:rPr>
      <w:t>Fountain Fort Carson 8</w:t>
    </w:r>
    <w:r w:rsidR="00126CC1" w:rsidRPr="00126CC1">
      <w:rPr>
        <w:sz w:val="16"/>
        <w:szCs w:val="16"/>
      </w:rPr>
      <w:t xml:space="preserve">); </w:t>
    </w:r>
    <w:r w:rsidR="0037207F">
      <w:rPr>
        <w:sz w:val="16"/>
        <w:szCs w:val="16"/>
      </w:rPr>
      <w:t xml:space="preserve">Beau </w:t>
    </w:r>
    <w:proofErr w:type="spellStart"/>
    <w:r w:rsidR="0037207F">
      <w:rPr>
        <w:sz w:val="16"/>
        <w:szCs w:val="16"/>
      </w:rPr>
      <w:t>Augstin</w:t>
    </w:r>
    <w:proofErr w:type="spellEnd"/>
    <w:r w:rsidR="0037207F">
      <w:rPr>
        <w:sz w:val="16"/>
        <w:szCs w:val="16"/>
      </w:rPr>
      <w:t xml:space="preserve"> (</w:t>
    </w:r>
    <w:r w:rsidR="00C35A2B">
      <w:rPr>
        <w:sz w:val="16"/>
        <w:szCs w:val="16"/>
      </w:rPr>
      <w:t>Jefferson County R-1</w:t>
    </w:r>
    <w:r w:rsidR="0037207F">
      <w:rPr>
        <w:sz w:val="16"/>
        <w:szCs w:val="16"/>
      </w:rPr>
      <w:t xml:space="preserve">); </w:t>
    </w:r>
    <w:r w:rsidR="00126CC1" w:rsidRPr="00126CC1">
      <w:rPr>
        <w:sz w:val="16"/>
        <w:szCs w:val="16"/>
      </w:rPr>
      <w:t>Eric Thomas (</w:t>
    </w:r>
    <w:r w:rsidR="00C35A2B">
      <w:rPr>
        <w:sz w:val="16"/>
        <w:szCs w:val="16"/>
      </w:rPr>
      <w:t>Academy School District 20</w:t>
    </w:r>
    <w:r w:rsidR="00126CC1" w:rsidRPr="00126CC1">
      <w:rPr>
        <w:sz w:val="16"/>
        <w:szCs w:val="16"/>
      </w:rPr>
      <w:t>); Mary Schuttler, PhD (</w:t>
    </w:r>
    <w:r w:rsidR="00C35A2B">
      <w:rPr>
        <w:sz w:val="16"/>
        <w:szCs w:val="16"/>
      </w:rPr>
      <w:t>University of Northern Colorado</w:t>
    </w:r>
    <w:r w:rsidR="00126CC1" w:rsidRPr="00126CC1">
      <w:rPr>
        <w:sz w:val="16"/>
        <w:szCs w:val="16"/>
      </w:rPr>
      <w:t>); Doug Hinkle (</w:t>
    </w:r>
    <w:r w:rsidR="00C35A2B">
      <w:rPr>
        <w:sz w:val="16"/>
        <w:szCs w:val="16"/>
      </w:rPr>
      <w:t>Academy School District 20</w:t>
    </w:r>
    <w:r w:rsidR="00126CC1" w:rsidRPr="00126CC1">
      <w:rPr>
        <w:sz w:val="16"/>
        <w:szCs w:val="16"/>
      </w:rPr>
      <w:t>); Amy Long (</w:t>
    </w:r>
    <w:r w:rsidR="00C35A2B">
      <w:rPr>
        <w:sz w:val="16"/>
        <w:szCs w:val="16"/>
      </w:rPr>
      <w:t>Frontier Academy</w:t>
    </w:r>
    <w:r w:rsidR="00126CC1" w:rsidRPr="00126CC1">
      <w:rPr>
        <w:sz w:val="16"/>
        <w:szCs w:val="16"/>
      </w:rPr>
      <w:t>); Briana Sprecher-Kin</w:t>
    </w:r>
    <w:r w:rsidR="00305B59">
      <w:rPr>
        <w:sz w:val="16"/>
        <w:szCs w:val="16"/>
      </w:rPr>
      <w:t>n</w:t>
    </w:r>
    <w:r w:rsidR="00126CC1" w:rsidRPr="00126CC1">
      <w:rPr>
        <w:sz w:val="16"/>
        <w:szCs w:val="16"/>
      </w:rPr>
      <w:t>eer (</w:t>
    </w:r>
    <w:r w:rsidR="00C35A2B">
      <w:rPr>
        <w:sz w:val="16"/>
        <w:szCs w:val="16"/>
      </w:rPr>
      <w:t>Poudre School District</w:t>
    </w:r>
    <w:r w:rsidR="00126CC1" w:rsidRPr="00126CC1">
      <w:rPr>
        <w:sz w:val="16"/>
        <w:szCs w:val="16"/>
      </w:rPr>
      <w:t>); and Jay Seller PhD (</w:t>
    </w:r>
    <w:r w:rsidR="00C35A2B">
      <w:rPr>
        <w:sz w:val="16"/>
        <w:szCs w:val="16"/>
      </w:rPr>
      <w:t>Adams 12 Five Star Schools</w:t>
    </w:r>
    <w:r w:rsidR="00126CC1" w:rsidRPr="00126CC1">
      <w:rPr>
        <w:sz w:val="16"/>
        <w:szCs w:val="16"/>
      </w:rPr>
      <w:t>)</w:t>
    </w:r>
  </w:p>
  <w:p w:rsidR="00016F99" w:rsidRPr="001A50CB" w:rsidRDefault="00975AA0" w:rsidP="00A86B29">
    <w:pPr>
      <w:rPr>
        <w:sz w:val="16"/>
        <w:szCs w:val="16"/>
      </w:rPr>
    </w:pPr>
    <w:r>
      <w:rPr>
        <w:sz w:val="16"/>
        <w:szCs w:val="16"/>
      </w:rPr>
      <w:t>5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152718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152718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FD149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FD1493" w:rsidRPr="001A50CB">
          <w:rPr>
            <w:sz w:val="16"/>
            <w:szCs w:val="16"/>
          </w:rPr>
          <w:fldChar w:fldCharType="separate"/>
        </w:r>
        <w:r w:rsidR="009625B6">
          <w:rPr>
            <w:noProof/>
            <w:sz w:val="16"/>
            <w:szCs w:val="16"/>
          </w:rPr>
          <w:t>9</w:t>
        </w:r>
        <w:r w:rsidR="00FD149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FD149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FD1493" w:rsidRPr="001A50CB">
          <w:rPr>
            <w:sz w:val="16"/>
            <w:szCs w:val="16"/>
          </w:rPr>
          <w:fldChar w:fldCharType="separate"/>
        </w:r>
        <w:r w:rsidR="009625B6">
          <w:rPr>
            <w:noProof/>
            <w:sz w:val="16"/>
            <w:szCs w:val="16"/>
          </w:rPr>
          <w:t>9</w:t>
        </w:r>
        <w:r w:rsidR="00FD149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B1" w:rsidRDefault="00C91EB1" w:rsidP="00F36A58">
      <w:r>
        <w:separator/>
      </w:r>
    </w:p>
  </w:footnote>
  <w:footnote w:type="continuationSeparator" w:id="0">
    <w:p w:rsidR="00C91EB1" w:rsidRDefault="00C91EB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975AA0"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75AA0">
      <w:rPr>
        <w:rFonts w:asciiTheme="minorHAnsi" w:hAnsiTheme="minorHAnsi"/>
        <w:b/>
        <w:sz w:val="20"/>
        <w:szCs w:val="20"/>
      </w:rPr>
      <w:t>5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6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8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5"/>
  </w:num>
  <w:num w:numId="20">
    <w:abstractNumId w:val="16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11"/>
  </w:num>
  <w:num w:numId="30">
    <w:abstractNumId w:val="3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1225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26CC1"/>
    <w:rsid w:val="0013710B"/>
    <w:rsid w:val="00144939"/>
    <w:rsid w:val="0014751D"/>
    <w:rsid w:val="00152718"/>
    <w:rsid w:val="00153510"/>
    <w:rsid w:val="00154ECB"/>
    <w:rsid w:val="00155DE7"/>
    <w:rsid w:val="00157112"/>
    <w:rsid w:val="00160E9B"/>
    <w:rsid w:val="001646D2"/>
    <w:rsid w:val="00167860"/>
    <w:rsid w:val="001749E8"/>
    <w:rsid w:val="001951E1"/>
    <w:rsid w:val="00197558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65748"/>
    <w:rsid w:val="002713D7"/>
    <w:rsid w:val="002730FF"/>
    <w:rsid w:val="002813AD"/>
    <w:rsid w:val="00281B05"/>
    <w:rsid w:val="0028514C"/>
    <w:rsid w:val="002866F5"/>
    <w:rsid w:val="00297371"/>
    <w:rsid w:val="002A582B"/>
    <w:rsid w:val="002B422F"/>
    <w:rsid w:val="002B5D08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05B59"/>
    <w:rsid w:val="003078E1"/>
    <w:rsid w:val="003117E8"/>
    <w:rsid w:val="00317C33"/>
    <w:rsid w:val="00322B29"/>
    <w:rsid w:val="003372B0"/>
    <w:rsid w:val="00343F7B"/>
    <w:rsid w:val="00344A93"/>
    <w:rsid w:val="003458BA"/>
    <w:rsid w:val="00347243"/>
    <w:rsid w:val="00360C77"/>
    <w:rsid w:val="00367A30"/>
    <w:rsid w:val="0037207F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0954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1022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763BC"/>
    <w:rsid w:val="00781C72"/>
    <w:rsid w:val="00784893"/>
    <w:rsid w:val="00796FBD"/>
    <w:rsid w:val="00797054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C8F"/>
    <w:rsid w:val="0093017C"/>
    <w:rsid w:val="009428EE"/>
    <w:rsid w:val="00942B10"/>
    <w:rsid w:val="00952FD5"/>
    <w:rsid w:val="009554DF"/>
    <w:rsid w:val="009573A6"/>
    <w:rsid w:val="009575F9"/>
    <w:rsid w:val="00957F0E"/>
    <w:rsid w:val="009625B6"/>
    <w:rsid w:val="00975820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6EC"/>
    <w:rsid w:val="009C079B"/>
    <w:rsid w:val="009D1B8A"/>
    <w:rsid w:val="009E524E"/>
    <w:rsid w:val="009E5AAD"/>
    <w:rsid w:val="009F1433"/>
    <w:rsid w:val="009F2B1F"/>
    <w:rsid w:val="009F4C8E"/>
    <w:rsid w:val="009F4DD7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1460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0732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35A2B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1EB1"/>
    <w:rsid w:val="00C94851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AE0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1493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7DC8-BB54-45F3-87B7-C732BA7D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2013-02-15T15:52:00Z</dcterms:created>
  <dcterms:modified xsi:type="dcterms:W3CDTF">2013-03-11T16:37:00Z</dcterms:modified>
</cp:coreProperties>
</file>