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B6" w:rsidRPr="00A665B1" w:rsidRDefault="00A665B1" w:rsidP="00A665B1">
      <w:pPr>
        <w:spacing w:after="0" w:line="240" w:lineRule="auto"/>
        <w:rPr>
          <w:rFonts w:ascii="Verdana" w:hAnsi="Verdana"/>
          <w:sz w:val="20"/>
          <w:szCs w:val="20"/>
        </w:rPr>
      </w:pPr>
      <w:r w:rsidRPr="00A665B1">
        <w:rPr>
          <w:rFonts w:ascii="Verdana" w:hAnsi="Verdana"/>
          <w:sz w:val="20"/>
          <w:szCs w:val="20"/>
        </w:rPr>
        <w:t>4/10/12</w:t>
      </w:r>
    </w:p>
    <w:p w:rsidR="00A665B1" w:rsidRDefault="00A665B1" w:rsidP="00A665B1">
      <w:pPr>
        <w:spacing w:after="0" w:line="240" w:lineRule="auto"/>
        <w:rPr>
          <w:rFonts w:ascii="Verdana" w:hAnsi="Verdana"/>
          <w:sz w:val="20"/>
          <w:szCs w:val="20"/>
        </w:rPr>
      </w:pPr>
      <w:r w:rsidRPr="00A665B1">
        <w:rPr>
          <w:rFonts w:ascii="Verdana" w:hAnsi="Verdana"/>
          <w:sz w:val="20"/>
          <w:szCs w:val="20"/>
        </w:rPr>
        <w:t>OSN Announcements</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Dear Districts,</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We have a few announcements to share with you from the Office of School Nutrition (OSN).</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b/>
          <w:sz w:val="20"/>
          <w:szCs w:val="20"/>
          <w:u w:val="single"/>
        </w:rPr>
      </w:pPr>
      <w:r w:rsidRPr="00A665B1">
        <w:rPr>
          <w:rFonts w:ascii="Verdana" w:hAnsi="Verdana"/>
          <w:b/>
          <w:sz w:val="20"/>
          <w:szCs w:val="20"/>
          <w:u w:val="single"/>
        </w:rPr>
        <w:t>Staff Announcement from Jane Brand</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 xml:space="preserve">Anyone who attended the 2012 Directors’ Conference knows that our theme was the Change Train—and that we have been chugging along, making some internal changes. So, now, I am very pleased to announce to you that Senior Consultant Brehan Riley has been selected for—and has accepted—the position of Program Supervisor in our office. </w:t>
      </w:r>
      <w:proofErr w:type="spellStart"/>
      <w:r w:rsidRPr="00A665B1">
        <w:rPr>
          <w:rFonts w:ascii="Verdana" w:hAnsi="Verdana"/>
          <w:sz w:val="20"/>
          <w:szCs w:val="20"/>
        </w:rPr>
        <w:t>Bre</w:t>
      </w:r>
      <w:proofErr w:type="spellEnd"/>
      <w:r w:rsidRPr="00A665B1">
        <w:rPr>
          <w:rFonts w:ascii="Verdana" w:hAnsi="Verdana"/>
          <w:sz w:val="20"/>
          <w:szCs w:val="20"/>
        </w:rPr>
        <w:t xml:space="preserve"> will be supervising Jeanne Aiello, Lindsay Hucknall, and Rachel Staver, while Jan Bodnar, Connie Harlow, and Jennifer Otey will be reporting to Principal Consultant Lynn Warner. I know </w:t>
      </w:r>
      <w:proofErr w:type="spellStart"/>
      <w:r w:rsidRPr="00A665B1">
        <w:rPr>
          <w:rFonts w:ascii="Verdana" w:hAnsi="Verdana"/>
          <w:sz w:val="20"/>
          <w:szCs w:val="20"/>
        </w:rPr>
        <w:t>Bre</w:t>
      </w:r>
      <w:proofErr w:type="spellEnd"/>
      <w:r w:rsidRPr="00A665B1">
        <w:rPr>
          <w:rFonts w:ascii="Verdana" w:hAnsi="Verdana"/>
          <w:sz w:val="20"/>
          <w:szCs w:val="20"/>
        </w:rPr>
        <w:t>, in this position, will be a great asset to the OSN and to all of the districts, so please join me in congratulating her! –Jane Brand, Director, CDE OSN</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b/>
          <w:sz w:val="20"/>
          <w:szCs w:val="20"/>
          <w:u w:val="single"/>
        </w:rPr>
      </w:pPr>
      <w:r w:rsidRPr="00A665B1">
        <w:rPr>
          <w:rFonts w:ascii="Verdana" w:hAnsi="Verdana"/>
          <w:b/>
          <w:sz w:val="20"/>
          <w:szCs w:val="20"/>
          <w:u w:val="single"/>
        </w:rPr>
        <w:t>Emails to Be Posted on the Internet</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 xml:space="preserve">Speaking of Directors’ Conference, it was mentioned during our “What Can CDE OSN Do </w:t>
      </w:r>
      <w:proofErr w:type="gramStart"/>
      <w:r w:rsidRPr="00A665B1">
        <w:rPr>
          <w:rFonts w:ascii="Verdana" w:hAnsi="Verdana"/>
          <w:sz w:val="20"/>
          <w:szCs w:val="20"/>
        </w:rPr>
        <w:t>For</w:t>
      </w:r>
      <w:proofErr w:type="gramEnd"/>
      <w:r w:rsidRPr="00A665B1">
        <w:rPr>
          <w:rFonts w:ascii="Verdana" w:hAnsi="Verdana"/>
          <w:sz w:val="20"/>
          <w:szCs w:val="20"/>
        </w:rPr>
        <w:t xml:space="preserve"> You?” sessions that districts would really like to have all of our blast emails catalogued on the Internet so that they can reference them easily later on. You have spoken, and we have listened! So, beginning with this email, you can find our blast emails posted at </w:t>
      </w:r>
      <w:hyperlink r:id="rId4" w:history="1">
        <w:r w:rsidRPr="00A665B1">
          <w:rPr>
            <w:rStyle w:val="Hyperlink"/>
            <w:rFonts w:ascii="Verdana" w:hAnsi="Verdana"/>
            <w:sz w:val="20"/>
            <w:szCs w:val="20"/>
          </w:rPr>
          <w:t>http://www.cde.state.co.us/cdenutritran/nutriEmails.htm</w:t>
        </w:r>
      </w:hyperlink>
      <w:r w:rsidRPr="00A665B1">
        <w:rPr>
          <w:rFonts w:ascii="Verdana" w:hAnsi="Verdana"/>
          <w:sz w:val="20"/>
          <w:szCs w:val="20"/>
        </w:rPr>
        <w:t xml:space="preserve">. </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b/>
          <w:sz w:val="20"/>
          <w:szCs w:val="20"/>
          <w:u w:val="single"/>
        </w:rPr>
      </w:pPr>
      <w:r w:rsidRPr="00A665B1">
        <w:rPr>
          <w:rFonts w:ascii="Verdana" w:hAnsi="Verdana"/>
          <w:b/>
          <w:sz w:val="20"/>
          <w:szCs w:val="20"/>
          <w:u w:val="single"/>
        </w:rPr>
        <w:t>Training Coordinator Position Posted</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 xml:space="preserve">If anyone is interested in applying for our vacant Training Coordinator position, please see </w:t>
      </w:r>
      <w:hyperlink r:id="rId5" w:history="1">
        <w:r w:rsidRPr="00A665B1">
          <w:rPr>
            <w:rStyle w:val="Hyperlink"/>
            <w:rFonts w:ascii="Verdana" w:hAnsi="Verdana"/>
            <w:sz w:val="20"/>
            <w:szCs w:val="20"/>
          </w:rPr>
          <w:t>http://www.cde.state.co.us/cdemgmt/HR/jobs.htm</w:t>
        </w:r>
      </w:hyperlink>
      <w:r w:rsidRPr="00A665B1">
        <w:rPr>
          <w:rFonts w:ascii="Verdana" w:hAnsi="Verdana"/>
          <w:sz w:val="20"/>
          <w:szCs w:val="20"/>
        </w:rPr>
        <w:t>.</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b/>
          <w:sz w:val="20"/>
          <w:szCs w:val="20"/>
          <w:u w:val="single"/>
        </w:rPr>
      </w:pPr>
      <w:r w:rsidRPr="00A665B1">
        <w:rPr>
          <w:rFonts w:ascii="Verdana" w:hAnsi="Verdana"/>
          <w:b/>
          <w:sz w:val="20"/>
          <w:szCs w:val="20"/>
          <w:u w:val="single"/>
        </w:rPr>
        <w:t>Retirement Certificates</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 xml:space="preserve">Attached, please see our annual memo regarding retirement certificates. This is also posted on our website at </w:t>
      </w:r>
      <w:hyperlink r:id="rId6" w:history="1">
        <w:r w:rsidRPr="00A665B1">
          <w:rPr>
            <w:rStyle w:val="Hyperlink"/>
            <w:rFonts w:ascii="Verdana" w:hAnsi="Verdana"/>
            <w:sz w:val="20"/>
            <w:szCs w:val="20"/>
          </w:rPr>
          <w:t>http://www.cde.state.co.us/cdenutritran/nutrimemos.htm</w:t>
        </w:r>
      </w:hyperlink>
      <w:r w:rsidRPr="00A665B1">
        <w:rPr>
          <w:rFonts w:ascii="Verdana" w:hAnsi="Verdana"/>
          <w:sz w:val="20"/>
          <w:szCs w:val="20"/>
        </w:rPr>
        <w:t xml:space="preserve">. </w:t>
      </w: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p>
    <w:p w:rsidR="00A665B1" w:rsidRPr="00A665B1" w:rsidRDefault="00A665B1" w:rsidP="00A665B1">
      <w:pPr>
        <w:spacing w:after="0" w:line="240" w:lineRule="auto"/>
        <w:rPr>
          <w:rFonts w:ascii="Verdana" w:hAnsi="Verdana"/>
          <w:sz w:val="20"/>
          <w:szCs w:val="20"/>
        </w:rPr>
      </w:pPr>
      <w:r w:rsidRPr="00A665B1">
        <w:rPr>
          <w:rFonts w:ascii="Verdana" w:hAnsi="Verdana"/>
          <w:sz w:val="20"/>
          <w:szCs w:val="20"/>
        </w:rPr>
        <w:t>Have a good rest of the week!</w:t>
      </w:r>
    </w:p>
    <w:p w:rsidR="00A665B1" w:rsidRPr="00A665B1" w:rsidRDefault="00A665B1" w:rsidP="00A665B1">
      <w:pPr>
        <w:spacing w:after="0" w:line="240" w:lineRule="auto"/>
        <w:rPr>
          <w:rFonts w:ascii="Verdana" w:hAnsi="Verdana"/>
          <w:sz w:val="20"/>
          <w:szCs w:val="20"/>
        </w:rPr>
      </w:pPr>
    </w:p>
    <w:sectPr w:rsidR="00A665B1" w:rsidRPr="00A665B1" w:rsidSect="00E06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5B1"/>
    <w:rsid w:val="00A665B1"/>
    <w:rsid w:val="00E0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3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cdenutritran/nutrimemos.htm" TargetMode="External"/><Relationship Id="rId5" Type="http://schemas.openxmlformats.org/officeDocument/2006/relationships/hyperlink" Target="http://www.cde.state.co.us/cdemgmt/HR/jobs.htm" TargetMode="External"/><Relationship Id="rId4" Type="http://schemas.openxmlformats.org/officeDocument/2006/relationships/hyperlink" Target="http://www.cde.state.co.us/cdenutritran/nutriEm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1625</Characters>
  <Application>Microsoft Office Word</Application>
  <DocSecurity>0</DocSecurity>
  <Lines>13</Lines>
  <Paragraphs>3</Paragraphs>
  <ScaleCrop>false</ScaleCrop>
  <Company>CDE</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2012-04-10T20:01:00Z</dcterms:created>
  <dcterms:modified xsi:type="dcterms:W3CDTF">2012-04-10T20:10:00Z</dcterms:modified>
</cp:coreProperties>
</file>