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5112"/>
        <w:gridCol w:w="36"/>
      </w:tblGrid>
      <w:tr w:rsidR="00757F18" w:rsidTr="001B1FAE">
        <w:trPr>
          <w:jc w:val="center"/>
        </w:trPr>
        <w:tc>
          <w:tcPr>
            <w:tcW w:w="11016" w:type="dxa"/>
            <w:gridSpan w:val="3"/>
          </w:tcPr>
          <w:p w:rsidR="00757F18" w:rsidRPr="003455E8" w:rsidRDefault="00757F18" w:rsidP="00A45933">
            <w:pPr>
              <w:rPr>
                <w:rFonts w:ascii="Verdana" w:hAnsi="Verdana"/>
                <w:b/>
              </w:rPr>
            </w:pPr>
            <w:r>
              <w:rPr>
                <w:rFonts w:ascii="Verdana" w:hAnsi="Verdana"/>
                <w:b/>
              </w:rPr>
              <w:t xml:space="preserve">Teacher Librarian </w:t>
            </w:r>
            <w:r w:rsidRPr="003455E8">
              <w:rPr>
                <w:rFonts w:ascii="Verdana" w:hAnsi="Verdana"/>
                <w:b/>
              </w:rPr>
              <w:t>Name:</w:t>
            </w:r>
            <w:r>
              <w:rPr>
                <w:rFonts w:ascii="Verdana" w:hAnsi="Verdana"/>
                <w:b/>
              </w:rPr>
              <w:t xml:space="preserve">  </w:t>
            </w:r>
            <w:r w:rsidRPr="00757F18">
              <w:rPr>
                <w:rFonts w:ascii="Verdana" w:hAnsi="Verdana"/>
              </w:rPr>
              <w:t>Claudia Pierce</w:t>
            </w:r>
          </w:p>
        </w:tc>
      </w:tr>
      <w:tr w:rsidR="00757F18" w:rsidTr="001B1FAE">
        <w:trPr>
          <w:jc w:val="center"/>
        </w:trPr>
        <w:tc>
          <w:tcPr>
            <w:tcW w:w="11016" w:type="dxa"/>
            <w:gridSpan w:val="3"/>
          </w:tcPr>
          <w:p w:rsidR="00757F18" w:rsidRDefault="00757F18" w:rsidP="00A45933">
            <w:pPr>
              <w:rPr>
                <w:rFonts w:ascii="Verdana" w:hAnsi="Verdana"/>
                <w:b/>
              </w:rPr>
            </w:pPr>
            <w:r>
              <w:rPr>
                <w:rFonts w:ascii="Verdana" w:hAnsi="Verdana"/>
                <w:b/>
              </w:rPr>
              <w:t xml:space="preserve">School: </w:t>
            </w:r>
            <w:r w:rsidRPr="00757F18">
              <w:rPr>
                <w:rFonts w:ascii="Verdana" w:hAnsi="Verdana"/>
              </w:rPr>
              <w:t>Scott Elementary</w:t>
            </w:r>
          </w:p>
        </w:tc>
      </w:tr>
      <w:tr w:rsidR="00757F18" w:rsidTr="001B1FAE">
        <w:trPr>
          <w:jc w:val="center"/>
        </w:trPr>
        <w:tc>
          <w:tcPr>
            <w:tcW w:w="11016" w:type="dxa"/>
            <w:gridSpan w:val="3"/>
          </w:tcPr>
          <w:p w:rsidR="00757F18" w:rsidRDefault="00757F18" w:rsidP="00757F18">
            <w:pPr>
              <w:rPr>
                <w:rFonts w:ascii="Verdana" w:hAnsi="Verdana"/>
                <w:b/>
              </w:rPr>
            </w:pPr>
            <w:r>
              <w:rPr>
                <w:rFonts w:ascii="Verdana" w:hAnsi="Verdana"/>
                <w:b/>
              </w:rPr>
              <w:t xml:space="preserve">District: </w:t>
            </w:r>
            <w:r w:rsidRPr="00757F18">
              <w:rPr>
                <w:rFonts w:ascii="Verdana" w:hAnsi="Verdana"/>
              </w:rPr>
              <w:t>D11</w:t>
            </w:r>
          </w:p>
        </w:tc>
      </w:tr>
      <w:tr w:rsidR="00757F18" w:rsidTr="001B1FAE">
        <w:trPr>
          <w:jc w:val="center"/>
        </w:trPr>
        <w:tc>
          <w:tcPr>
            <w:tcW w:w="11016" w:type="dxa"/>
            <w:gridSpan w:val="3"/>
          </w:tcPr>
          <w:p w:rsidR="00757F18" w:rsidRPr="003455E8" w:rsidRDefault="00757F18" w:rsidP="00A45933">
            <w:pPr>
              <w:rPr>
                <w:rFonts w:ascii="Verdana" w:hAnsi="Verdana"/>
                <w:b/>
              </w:rPr>
            </w:pPr>
            <w:r w:rsidRPr="003455E8">
              <w:rPr>
                <w:rFonts w:ascii="Verdana" w:hAnsi="Verdana"/>
                <w:b/>
              </w:rPr>
              <w:t>Subject/Grade</w:t>
            </w:r>
            <w:r>
              <w:rPr>
                <w:rFonts w:ascii="Verdana" w:hAnsi="Verdana"/>
                <w:b/>
              </w:rPr>
              <w:t>/Teacher(s)</w:t>
            </w:r>
            <w:r w:rsidRPr="003455E8">
              <w:rPr>
                <w:rFonts w:ascii="Verdana" w:hAnsi="Verdana"/>
                <w:b/>
              </w:rPr>
              <w:t>:</w:t>
            </w:r>
            <w:r>
              <w:rPr>
                <w:rFonts w:ascii="Verdana" w:hAnsi="Verdana"/>
                <w:b/>
              </w:rPr>
              <w:t xml:space="preserve"> </w:t>
            </w:r>
            <w:r w:rsidR="001B1FAE">
              <w:rPr>
                <w:rFonts w:ascii="Verdana" w:hAnsi="Verdana"/>
                <w:b/>
              </w:rPr>
              <w:t xml:space="preserve"> </w:t>
            </w:r>
            <w:r w:rsidR="001B1FAE" w:rsidRPr="001B1FAE">
              <w:rPr>
                <w:rFonts w:ascii="Verdana" w:hAnsi="Verdana"/>
              </w:rPr>
              <w:t>5</w:t>
            </w:r>
            <w:r w:rsidR="001B1FAE" w:rsidRPr="001B1FAE">
              <w:rPr>
                <w:rFonts w:ascii="Verdana" w:hAnsi="Verdana"/>
                <w:vertAlign w:val="superscript"/>
              </w:rPr>
              <w:t>th</w:t>
            </w:r>
            <w:r w:rsidR="001B1FAE" w:rsidRPr="001B1FAE">
              <w:rPr>
                <w:rFonts w:ascii="Verdana" w:hAnsi="Verdana"/>
              </w:rPr>
              <w:t xml:space="preserve"> </w:t>
            </w:r>
          </w:p>
        </w:tc>
      </w:tr>
      <w:tr w:rsidR="00757F18" w:rsidTr="001B1FAE">
        <w:trPr>
          <w:jc w:val="center"/>
        </w:trPr>
        <w:tc>
          <w:tcPr>
            <w:tcW w:w="11016" w:type="dxa"/>
            <w:gridSpan w:val="3"/>
          </w:tcPr>
          <w:p w:rsidR="00757F18" w:rsidRPr="003455E8" w:rsidRDefault="00757F18" w:rsidP="00A45933">
            <w:pPr>
              <w:rPr>
                <w:rFonts w:ascii="Verdana" w:hAnsi="Verdana"/>
                <w:b/>
              </w:rPr>
            </w:pPr>
            <w:r w:rsidRPr="003455E8">
              <w:rPr>
                <w:rFonts w:ascii="Verdana" w:hAnsi="Verdana"/>
                <w:b/>
              </w:rPr>
              <w:t>Length of Lesson:</w:t>
            </w:r>
            <w:r w:rsidR="001B1FAE">
              <w:rPr>
                <w:rFonts w:ascii="Verdana" w:hAnsi="Verdana"/>
                <w:b/>
              </w:rPr>
              <w:t xml:space="preserve"> </w:t>
            </w:r>
            <w:r w:rsidR="001B1FAE" w:rsidRPr="001B1FAE">
              <w:rPr>
                <w:rFonts w:ascii="Verdana" w:hAnsi="Verdana"/>
              </w:rPr>
              <w:t>4 weeks</w:t>
            </w:r>
          </w:p>
        </w:tc>
      </w:tr>
      <w:tr w:rsidR="00757F18" w:rsidTr="001B1FAE">
        <w:trPr>
          <w:jc w:val="center"/>
        </w:trPr>
        <w:tc>
          <w:tcPr>
            <w:tcW w:w="11016" w:type="dxa"/>
            <w:gridSpan w:val="3"/>
            <w:tcBorders>
              <w:bottom w:val="single" w:sz="4" w:space="0" w:color="auto"/>
            </w:tcBorders>
          </w:tcPr>
          <w:p w:rsidR="00757F18" w:rsidRPr="0027429D" w:rsidRDefault="00757F18" w:rsidP="00A45933">
            <w:pPr>
              <w:rPr>
                <w:rFonts w:ascii="Verdana" w:hAnsi="Verdana"/>
                <w:u w:val="single"/>
              </w:rPr>
            </w:pPr>
            <w:r>
              <w:rPr>
                <w:rFonts w:ascii="Verdana" w:hAnsi="Verdana"/>
                <w:b/>
              </w:rPr>
              <w:t>Brief Description of Lesson/Project:</w:t>
            </w:r>
            <w:r w:rsidR="003614DC">
              <w:rPr>
                <w:rFonts w:ascii="Verdana" w:hAnsi="Verdana"/>
                <w:b/>
              </w:rPr>
              <w:t xml:space="preserve"> </w:t>
            </w:r>
            <w:r w:rsidR="001B1FAE">
              <w:rPr>
                <w:rFonts w:ascii="Verdana" w:hAnsi="Verdana"/>
                <w:b/>
              </w:rPr>
              <w:t xml:space="preserve"> </w:t>
            </w:r>
            <w:r w:rsidR="003614DC" w:rsidRPr="0027429D">
              <w:rPr>
                <w:rFonts w:ascii="Verdana" w:hAnsi="Verdana"/>
                <w:b/>
                <w:i/>
                <w:u w:val="single"/>
              </w:rPr>
              <w:t>Digital Storytelling</w:t>
            </w:r>
            <w:r w:rsidR="001B1FAE" w:rsidRPr="0027429D">
              <w:rPr>
                <w:rFonts w:ascii="Verdana" w:hAnsi="Verdana"/>
                <w:b/>
                <w:i/>
                <w:u w:val="single"/>
              </w:rPr>
              <w:t xml:space="preserve"> </w:t>
            </w:r>
          </w:p>
          <w:p w:rsidR="001B1FAE" w:rsidRPr="009F40DA" w:rsidRDefault="001B1FAE" w:rsidP="00CD6254">
            <w:pPr>
              <w:spacing w:before="150" w:line="240" w:lineRule="atLeast"/>
              <w:rPr>
                <w:rFonts w:ascii="Verdana" w:hAnsi="Verdana"/>
                <w:b/>
                <w:sz w:val="20"/>
                <w:szCs w:val="20"/>
              </w:rPr>
            </w:pPr>
            <w:r w:rsidRPr="009F40DA">
              <w:rPr>
                <w:rFonts w:ascii="Verdana" w:hAnsi="Verdana"/>
                <w:sz w:val="20"/>
                <w:szCs w:val="20"/>
              </w:rPr>
              <w:t xml:space="preserve">Let’s </w:t>
            </w:r>
            <w:r w:rsidRPr="009F40DA">
              <w:rPr>
                <w:rFonts w:ascii="Verdana" w:hAnsi="Verdana" w:cs="Arial"/>
                <w:color w:val="231F20"/>
                <w:sz w:val="20"/>
                <w:szCs w:val="20"/>
              </w:rPr>
              <w:t xml:space="preserve">look at storytelling in a new way! </w:t>
            </w:r>
            <w:r w:rsidRPr="009F40DA">
              <w:rPr>
                <w:rFonts w:ascii="Verdana" w:hAnsi="Verdana"/>
                <w:sz w:val="20"/>
                <w:szCs w:val="20"/>
              </w:rPr>
              <w:t xml:space="preserve">Digital Storytelling is a form of storytelling using electronic devices to tell the story. </w:t>
            </w:r>
            <w:r w:rsidRPr="009F40DA">
              <w:rPr>
                <w:rFonts w:ascii="Verdana" w:hAnsi="Verdana" w:cs="Arial"/>
                <w:color w:val="231F20"/>
                <w:sz w:val="20"/>
                <w:szCs w:val="20"/>
              </w:rPr>
              <w:t>There are all kinds of benefits to digital storytelling, including increased reading comprehension, enhanced logical reasoning skills, and a greater understanding of the creative process.</w:t>
            </w:r>
            <w:r w:rsidR="005D70EE" w:rsidRPr="009F40DA">
              <w:rPr>
                <w:rFonts w:ascii="Verdana" w:hAnsi="Verdana" w:cs="Arial"/>
                <w:color w:val="231F20"/>
                <w:sz w:val="20"/>
                <w:szCs w:val="20"/>
              </w:rPr>
              <w:t xml:space="preserve"> Although the process may be somewhat new, the bottom line is this: technology is always secondary to the </w:t>
            </w:r>
            <w:r w:rsidR="00CD6254" w:rsidRPr="009F40DA">
              <w:rPr>
                <w:rFonts w:ascii="Verdana" w:hAnsi="Verdana" w:cs="Arial"/>
                <w:color w:val="231F20"/>
                <w:sz w:val="20"/>
                <w:szCs w:val="20"/>
              </w:rPr>
              <w:t xml:space="preserve">ancient art of </w:t>
            </w:r>
            <w:r w:rsidR="005D70EE" w:rsidRPr="009F40DA">
              <w:rPr>
                <w:rFonts w:ascii="Verdana" w:hAnsi="Verdana" w:cs="Arial"/>
                <w:color w:val="231F20"/>
                <w:sz w:val="20"/>
                <w:szCs w:val="20"/>
              </w:rPr>
              <w:t xml:space="preserve">storytelling. </w:t>
            </w:r>
          </w:p>
        </w:tc>
      </w:tr>
      <w:tr w:rsidR="00757F18" w:rsidTr="001B1FAE">
        <w:trPr>
          <w:jc w:val="center"/>
        </w:trPr>
        <w:tc>
          <w:tcPr>
            <w:tcW w:w="11016" w:type="dxa"/>
            <w:gridSpan w:val="3"/>
            <w:shd w:val="clear" w:color="auto" w:fill="33CC33"/>
          </w:tcPr>
          <w:p w:rsidR="00757F18" w:rsidRPr="003455E8" w:rsidRDefault="00757F18" w:rsidP="00A45933">
            <w:pPr>
              <w:jc w:val="center"/>
              <w:rPr>
                <w:rFonts w:ascii="Verdana" w:hAnsi="Verdana"/>
                <w:b/>
              </w:rPr>
            </w:pPr>
            <w:r w:rsidRPr="003455E8">
              <w:rPr>
                <w:rFonts w:ascii="Verdana" w:hAnsi="Verdana"/>
                <w:b/>
              </w:rPr>
              <w:t>Stage 1 – Desired Results</w:t>
            </w:r>
            <w:r>
              <w:rPr>
                <w:rFonts w:ascii="Verdana" w:hAnsi="Verdana"/>
                <w:b/>
              </w:rPr>
              <w:t>:</w:t>
            </w:r>
            <w:r w:rsidRPr="003455E8">
              <w:rPr>
                <w:rFonts w:ascii="Verdana" w:hAnsi="Verdana"/>
                <w:b/>
              </w:rPr>
              <w:br/>
            </w:r>
            <w:r>
              <w:rPr>
                <w:rFonts w:ascii="Verdana" w:hAnsi="Verdana"/>
                <w:b/>
              </w:rPr>
              <w:t>*</w:t>
            </w:r>
            <w:r w:rsidRPr="00AB4ABE">
              <w:rPr>
                <w:rFonts w:ascii="Verdana" w:hAnsi="Verdana"/>
                <w:b/>
                <w:sz w:val="16"/>
                <w:szCs w:val="16"/>
              </w:rPr>
              <w:t>Standards and Benchmarks are to be listed at end of template</w:t>
            </w:r>
            <w:r>
              <w:rPr>
                <w:rFonts w:ascii="Verdana" w:hAnsi="Verdana"/>
                <w:b/>
              </w:rPr>
              <w:t>.</w:t>
            </w:r>
          </w:p>
        </w:tc>
      </w:tr>
      <w:tr w:rsidR="00757F18" w:rsidTr="009F40DA">
        <w:trPr>
          <w:jc w:val="center"/>
        </w:trPr>
        <w:tc>
          <w:tcPr>
            <w:tcW w:w="5868" w:type="dxa"/>
          </w:tcPr>
          <w:p w:rsidR="00757F18" w:rsidRDefault="00757F18" w:rsidP="00A45933">
            <w:pPr>
              <w:rPr>
                <w:rFonts w:ascii="Verdana" w:hAnsi="Verdana"/>
                <w:b/>
              </w:rPr>
            </w:pPr>
            <w:r w:rsidRPr="003455E8">
              <w:rPr>
                <w:rFonts w:ascii="Verdana" w:hAnsi="Verdana"/>
                <w:b/>
              </w:rPr>
              <w:t>Understandings:</w:t>
            </w:r>
          </w:p>
          <w:p w:rsidR="004E6756" w:rsidRDefault="004E6756" w:rsidP="004E6756">
            <w:pPr>
              <w:rPr>
                <w:rFonts w:ascii="Verdana" w:hAnsi="Verdana"/>
                <w:i/>
                <w:sz w:val="18"/>
                <w:szCs w:val="18"/>
              </w:rPr>
            </w:pPr>
            <w:r w:rsidRPr="003455E8">
              <w:rPr>
                <w:rFonts w:ascii="Verdana" w:hAnsi="Verdana"/>
                <w:i/>
                <w:sz w:val="18"/>
                <w:szCs w:val="18"/>
              </w:rPr>
              <w:t>Students will understand that…</w:t>
            </w:r>
          </w:p>
          <w:p w:rsidR="004E6756" w:rsidRPr="003455E8" w:rsidRDefault="004E6756" w:rsidP="00A45933">
            <w:pPr>
              <w:rPr>
                <w:rFonts w:ascii="Verdana" w:hAnsi="Verdana"/>
                <w:b/>
              </w:rPr>
            </w:pPr>
          </w:p>
          <w:p w:rsidR="00757F18" w:rsidRDefault="00B20F07" w:rsidP="00764796">
            <w:pPr>
              <w:rPr>
                <w:rFonts w:ascii="Verdana" w:hAnsi="Verdana"/>
                <w:sz w:val="20"/>
                <w:szCs w:val="20"/>
              </w:rPr>
            </w:pPr>
            <w:r w:rsidRPr="00CD6254">
              <w:rPr>
                <w:rFonts w:ascii="Verdana" w:eastAsiaTheme="minorHAnsi" w:hAnsi="Verdana" w:cs="Symbol"/>
                <w:sz w:val="20"/>
                <w:szCs w:val="20"/>
              </w:rPr>
              <w:t xml:space="preserve">• </w:t>
            </w:r>
            <w:r w:rsidR="009F40DA">
              <w:rPr>
                <w:rFonts w:ascii="Verdana" w:hAnsi="Verdana"/>
                <w:sz w:val="20"/>
                <w:szCs w:val="20"/>
              </w:rPr>
              <w:t>Storytelling is an ancient art.</w:t>
            </w:r>
          </w:p>
          <w:p w:rsidR="009F40DA" w:rsidRDefault="00B20F07" w:rsidP="00764796">
            <w:pPr>
              <w:rPr>
                <w:rFonts w:ascii="Verdana" w:hAnsi="Verdana"/>
                <w:sz w:val="20"/>
                <w:szCs w:val="20"/>
              </w:rPr>
            </w:pPr>
            <w:r w:rsidRPr="00CD6254">
              <w:rPr>
                <w:rFonts w:ascii="Verdana" w:eastAsiaTheme="minorHAnsi" w:hAnsi="Verdana" w:cs="Symbol"/>
                <w:sz w:val="20"/>
                <w:szCs w:val="20"/>
              </w:rPr>
              <w:t xml:space="preserve">• </w:t>
            </w:r>
            <w:r w:rsidR="009F40DA">
              <w:rPr>
                <w:rFonts w:ascii="Verdana" w:hAnsi="Verdana"/>
                <w:sz w:val="20"/>
                <w:szCs w:val="20"/>
              </w:rPr>
              <w:t xml:space="preserve">Writing can be expressed visually and </w:t>
            </w:r>
            <w:proofErr w:type="spellStart"/>
            <w:r w:rsidR="009F40DA">
              <w:rPr>
                <w:rFonts w:ascii="Verdana" w:hAnsi="Verdana"/>
                <w:sz w:val="20"/>
                <w:szCs w:val="20"/>
              </w:rPr>
              <w:t>auditorally</w:t>
            </w:r>
            <w:proofErr w:type="spellEnd"/>
            <w:r w:rsidR="009F40DA">
              <w:rPr>
                <w:rFonts w:ascii="Verdana" w:hAnsi="Verdana"/>
                <w:sz w:val="20"/>
                <w:szCs w:val="20"/>
              </w:rPr>
              <w:t>.</w:t>
            </w:r>
          </w:p>
          <w:p w:rsidR="009F40DA" w:rsidRDefault="00B20F07" w:rsidP="00B20F07">
            <w:pPr>
              <w:rPr>
                <w:rFonts w:ascii="Verdana" w:hAnsi="Verdana"/>
                <w:sz w:val="20"/>
                <w:szCs w:val="20"/>
              </w:rPr>
            </w:pPr>
            <w:r w:rsidRPr="00CD6254">
              <w:rPr>
                <w:rFonts w:ascii="Verdana" w:eastAsiaTheme="minorHAnsi" w:hAnsi="Verdana" w:cs="Symbol"/>
                <w:sz w:val="20"/>
                <w:szCs w:val="20"/>
              </w:rPr>
              <w:t xml:space="preserve">• </w:t>
            </w:r>
            <w:r w:rsidR="009F40DA">
              <w:rPr>
                <w:rFonts w:ascii="Verdana" w:hAnsi="Verdana"/>
                <w:sz w:val="20"/>
                <w:szCs w:val="20"/>
              </w:rPr>
              <w:t>Technology is a handy communication tool that can be used for storytelling.</w:t>
            </w:r>
          </w:p>
          <w:p w:rsidR="00B20F07" w:rsidRPr="0027429D" w:rsidRDefault="00B20F07" w:rsidP="00B20F07">
            <w:pPr>
              <w:rPr>
                <w:rFonts w:ascii="Verdana" w:hAnsi="Verdana"/>
                <w:sz w:val="20"/>
                <w:szCs w:val="20"/>
              </w:rPr>
            </w:pPr>
            <w:r w:rsidRPr="00CD6254">
              <w:rPr>
                <w:rFonts w:ascii="Verdana" w:eastAsiaTheme="minorHAnsi" w:hAnsi="Verdana" w:cs="Symbol"/>
                <w:sz w:val="20"/>
                <w:szCs w:val="20"/>
              </w:rPr>
              <w:t xml:space="preserve">• </w:t>
            </w:r>
            <w:r>
              <w:rPr>
                <w:rFonts w:ascii="Verdana" w:hAnsi="Verdana"/>
                <w:sz w:val="20"/>
                <w:szCs w:val="20"/>
              </w:rPr>
              <w:t>Publishing can be in written form or in digital form.</w:t>
            </w:r>
          </w:p>
        </w:tc>
        <w:tc>
          <w:tcPr>
            <w:tcW w:w="5148" w:type="dxa"/>
            <w:gridSpan w:val="2"/>
          </w:tcPr>
          <w:p w:rsidR="00757F18" w:rsidRDefault="00757F18" w:rsidP="00A45933">
            <w:pPr>
              <w:rPr>
                <w:rFonts w:ascii="Verdana" w:hAnsi="Verdana"/>
                <w:i/>
                <w:sz w:val="18"/>
                <w:szCs w:val="18"/>
              </w:rPr>
            </w:pPr>
            <w:r w:rsidRPr="003455E8">
              <w:rPr>
                <w:rFonts w:ascii="Verdana" w:hAnsi="Verdana"/>
                <w:b/>
              </w:rPr>
              <w:t>Essential Questions:</w:t>
            </w:r>
            <w:r w:rsidRPr="003455E8">
              <w:rPr>
                <w:rFonts w:ascii="Verdana" w:hAnsi="Verdana"/>
              </w:rPr>
              <w:br/>
            </w:r>
            <w:r w:rsidRPr="003455E8">
              <w:rPr>
                <w:rFonts w:ascii="Verdana" w:hAnsi="Verdana"/>
                <w:i/>
                <w:sz w:val="18"/>
                <w:szCs w:val="18"/>
              </w:rPr>
              <w:t>Questions/Scenario that focuses the learner probes for deeper meaning</w:t>
            </w:r>
          </w:p>
          <w:p w:rsidR="0027429D" w:rsidRDefault="0027429D" w:rsidP="00A45933">
            <w:pPr>
              <w:rPr>
                <w:rFonts w:ascii="Verdana" w:hAnsi="Verdana"/>
                <w:i/>
                <w:sz w:val="18"/>
                <w:szCs w:val="18"/>
              </w:rPr>
            </w:pPr>
          </w:p>
          <w:p w:rsidR="00764796" w:rsidRPr="00CD6254" w:rsidRDefault="001B1FAE" w:rsidP="00A45933">
            <w:pPr>
              <w:rPr>
                <w:rFonts w:ascii="Verdana" w:hAnsi="Verdana"/>
                <w:sz w:val="20"/>
                <w:szCs w:val="20"/>
              </w:rPr>
            </w:pPr>
            <w:r w:rsidRPr="00CD6254">
              <w:rPr>
                <w:rFonts w:ascii="Verdana" w:eastAsiaTheme="minorHAnsi" w:hAnsi="Verdana" w:cs="Symbol"/>
                <w:sz w:val="20"/>
                <w:szCs w:val="20"/>
              </w:rPr>
              <w:t>•</w:t>
            </w:r>
            <w:r w:rsidR="001F688B" w:rsidRPr="00CD6254">
              <w:rPr>
                <w:rFonts w:ascii="Verdana" w:eastAsiaTheme="minorHAnsi" w:hAnsi="Verdana" w:cs="Symbol"/>
                <w:sz w:val="20"/>
                <w:szCs w:val="20"/>
              </w:rPr>
              <w:t xml:space="preserve"> </w:t>
            </w:r>
            <w:r w:rsidR="00764796" w:rsidRPr="00CD6254">
              <w:rPr>
                <w:rFonts w:ascii="Verdana" w:hAnsi="Verdana"/>
                <w:sz w:val="20"/>
                <w:szCs w:val="20"/>
              </w:rPr>
              <w:t>What is digital storytelling?</w:t>
            </w:r>
          </w:p>
          <w:p w:rsidR="00DC32EF" w:rsidRPr="00CD6254" w:rsidRDefault="001F688B" w:rsidP="00A45933">
            <w:pPr>
              <w:rPr>
                <w:rFonts w:ascii="Verdana" w:hAnsi="Verdana"/>
                <w:sz w:val="20"/>
                <w:szCs w:val="20"/>
              </w:rPr>
            </w:pPr>
            <w:r w:rsidRPr="00CD6254">
              <w:rPr>
                <w:rFonts w:ascii="Verdana" w:eastAsiaTheme="minorHAnsi" w:hAnsi="Verdana" w:cs="Symbol"/>
                <w:sz w:val="20"/>
                <w:szCs w:val="20"/>
              </w:rPr>
              <w:t xml:space="preserve">• </w:t>
            </w:r>
            <w:r w:rsidR="00DC32EF" w:rsidRPr="00CD6254">
              <w:rPr>
                <w:rFonts w:ascii="Verdana" w:hAnsi="Verdana" w:cs="Arial"/>
                <w:color w:val="000000"/>
                <w:sz w:val="20"/>
                <w:szCs w:val="20"/>
              </w:rPr>
              <w:t>How do good writers express themselves?</w:t>
            </w:r>
          </w:p>
          <w:p w:rsidR="00764796" w:rsidRPr="00CD6254" w:rsidRDefault="001B1FAE" w:rsidP="00A45933">
            <w:pPr>
              <w:rPr>
                <w:rFonts w:ascii="Verdana" w:hAnsi="Verdana"/>
                <w:sz w:val="20"/>
                <w:szCs w:val="20"/>
              </w:rPr>
            </w:pPr>
            <w:r w:rsidRPr="00CD6254">
              <w:rPr>
                <w:rFonts w:ascii="Verdana" w:eastAsiaTheme="minorHAnsi" w:hAnsi="Verdana" w:cs="Symbol"/>
                <w:sz w:val="20"/>
                <w:szCs w:val="20"/>
              </w:rPr>
              <w:t>•</w:t>
            </w:r>
            <w:r w:rsidR="001F688B" w:rsidRPr="00CD6254">
              <w:rPr>
                <w:rFonts w:ascii="Verdana" w:eastAsiaTheme="minorHAnsi" w:hAnsi="Verdana" w:cs="Symbol"/>
                <w:sz w:val="20"/>
                <w:szCs w:val="20"/>
              </w:rPr>
              <w:t xml:space="preserve"> </w:t>
            </w:r>
            <w:r w:rsidR="00764796" w:rsidRPr="00CD6254">
              <w:rPr>
                <w:rFonts w:ascii="Verdana" w:hAnsi="Verdana"/>
                <w:sz w:val="20"/>
                <w:szCs w:val="20"/>
              </w:rPr>
              <w:t>What story will I tell?</w:t>
            </w:r>
          </w:p>
          <w:p w:rsidR="001F688B" w:rsidRPr="00CD6254" w:rsidRDefault="001F688B" w:rsidP="001F688B">
            <w:pPr>
              <w:rPr>
                <w:rFonts w:ascii="Verdana" w:hAnsi="Verdana"/>
                <w:sz w:val="20"/>
                <w:szCs w:val="20"/>
              </w:rPr>
            </w:pPr>
            <w:r w:rsidRPr="00CD6254">
              <w:rPr>
                <w:rFonts w:ascii="Verdana" w:eastAsiaTheme="minorHAnsi" w:hAnsi="Verdana" w:cs="Symbol"/>
                <w:sz w:val="20"/>
                <w:szCs w:val="20"/>
              </w:rPr>
              <w:t xml:space="preserve">• </w:t>
            </w:r>
            <w:r w:rsidRPr="00CD6254">
              <w:rPr>
                <w:rFonts w:ascii="Verdana" w:hAnsi="Verdana"/>
                <w:sz w:val="20"/>
                <w:szCs w:val="20"/>
              </w:rPr>
              <w:t>How do I tell a story digitally?</w:t>
            </w:r>
          </w:p>
          <w:p w:rsidR="001F688B" w:rsidRPr="00CD6254" w:rsidRDefault="001F688B" w:rsidP="001F688B">
            <w:pPr>
              <w:rPr>
                <w:rFonts w:ascii="Verdana" w:hAnsi="Verdana"/>
                <w:sz w:val="20"/>
                <w:szCs w:val="20"/>
              </w:rPr>
            </w:pPr>
            <w:r w:rsidRPr="00CD6254">
              <w:rPr>
                <w:rFonts w:ascii="Verdana" w:eastAsiaTheme="minorHAnsi" w:hAnsi="Verdana" w:cs="Symbol"/>
                <w:sz w:val="20"/>
                <w:szCs w:val="20"/>
              </w:rPr>
              <w:t xml:space="preserve">• </w:t>
            </w:r>
            <w:r w:rsidRPr="00CD6254">
              <w:rPr>
                <w:rFonts w:ascii="Verdana" w:hAnsi="Verdana"/>
                <w:sz w:val="20"/>
                <w:szCs w:val="20"/>
              </w:rPr>
              <w:t>What tools do I need?</w:t>
            </w:r>
          </w:p>
          <w:p w:rsidR="00DC32EF" w:rsidRPr="00764796" w:rsidRDefault="001B1FAE" w:rsidP="001F688B">
            <w:pPr>
              <w:rPr>
                <w:rFonts w:ascii="Verdana" w:hAnsi="Verdana"/>
              </w:rPr>
            </w:pPr>
            <w:r w:rsidRPr="00CD6254">
              <w:rPr>
                <w:rFonts w:ascii="Verdana" w:eastAsiaTheme="minorHAnsi" w:hAnsi="Verdana" w:cs="Symbol"/>
                <w:sz w:val="20"/>
                <w:szCs w:val="20"/>
              </w:rPr>
              <w:t>•</w:t>
            </w:r>
            <w:r w:rsidR="001F688B" w:rsidRPr="00CD6254">
              <w:rPr>
                <w:rFonts w:ascii="Verdana" w:eastAsiaTheme="minorHAnsi" w:hAnsi="Verdana" w:cs="Symbol"/>
                <w:sz w:val="20"/>
                <w:szCs w:val="20"/>
              </w:rPr>
              <w:t xml:space="preserve"> </w:t>
            </w:r>
            <w:r w:rsidR="00764796" w:rsidRPr="00CD6254">
              <w:rPr>
                <w:rFonts w:ascii="Verdana" w:hAnsi="Verdana"/>
                <w:sz w:val="20"/>
                <w:szCs w:val="20"/>
              </w:rPr>
              <w:t>What will my story look and sound like</w:t>
            </w:r>
            <w:r w:rsidR="001F688B" w:rsidRPr="00CD6254">
              <w:rPr>
                <w:rFonts w:ascii="Verdana" w:hAnsi="Verdana"/>
                <w:sz w:val="20"/>
                <w:szCs w:val="20"/>
              </w:rPr>
              <w:t xml:space="preserve"> when it is finished</w:t>
            </w:r>
            <w:r w:rsidR="00764796" w:rsidRPr="00CD6254">
              <w:rPr>
                <w:rFonts w:ascii="Verdana" w:hAnsi="Verdana"/>
                <w:sz w:val="20"/>
                <w:szCs w:val="20"/>
              </w:rPr>
              <w:t>?</w:t>
            </w:r>
          </w:p>
        </w:tc>
      </w:tr>
      <w:tr w:rsidR="00757F18" w:rsidTr="009F40DA">
        <w:trPr>
          <w:jc w:val="center"/>
        </w:trPr>
        <w:tc>
          <w:tcPr>
            <w:tcW w:w="5868" w:type="dxa"/>
          </w:tcPr>
          <w:p w:rsidR="00757F18" w:rsidRDefault="00757F18" w:rsidP="00A45933">
            <w:pPr>
              <w:rPr>
                <w:rFonts w:ascii="Verdana" w:hAnsi="Verdana"/>
                <w:i/>
                <w:sz w:val="18"/>
                <w:szCs w:val="18"/>
              </w:rPr>
            </w:pPr>
            <w:r w:rsidRPr="003455E8">
              <w:rPr>
                <w:rFonts w:ascii="Verdana" w:hAnsi="Verdana"/>
                <w:i/>
                <w:sz w:val="18"/>
                <w:szCs w:val="18"/>
              </w:rPr>
              <w:t>Students will know…</w:t>
            </w:r>
          </w:p>
          <w:p w:rsidR="009B69CD" w:rsidRDefault="009B69CD" w:rsidP="00A45933">
            <w:pPr>
              <w:rPr>
                <w:rFonts w:ascii="Verdana" w:hAnsi="Verdana"/>
                <w:i/>
                <w:sz w:val="18"/>
                <w:szCs w:val="18"/>
              </w:rPr>
            </w:pPr>
          </w:p>
          <w:p w:rsidR="009B69CD" w:rsidRPr="009F40DA" w:rsidRDefault="009B69CD" w:rsidP="00A45933">
            <w:pPr>
              <w:rPr>
                <w:rFonts w:ascii="Verdana" w:hAnsi="Verdana"/>
                <w:b/>
                <w:sz w:val="20"/>
                <w:szCs w:val="20"/>
              </w:rPr>
            </w:pPr>
            <w:r w:rsidRPr="009F40DA">
              <w:rPr>
                <w:rFonts w:ascii="Verdana" w:eastAsiaTheme="minorHAnsi" w:hAnsi="Verdana" w:cs="Symbol"/>
                <w:b/>
                <w:sz w:val="20"/>
                <w:szCs w:val="20"/>
              </w:rPr>
              <w:t xml:space="preserve">• </w:t>
            </w:r>
            <w:r w:rsidRPr="009F40DA">
              <w:rPr>
                <w:rFonts w:ascii="Verdana" w:hAnsi="Verdana"/>
                <w:b/>
                <w:sz w:val="20"/>
                <w:szCs w:val="20"/>
                <w:u w:val="single"/>
              </w:rPr>
              <w:t>How to put their story in storyboard form</w:t>
            </w:r>
            <w:r w:rsidRPr="009F40DA">
              <w:rPr>
                <w:rFonts w:ascii="Verdana" w:hAnsi="Verdana"/>
                <w:b/>
                <w:sz w:val="20"/>
                <w:szCs w:val="20"/>
              </w:rPr>
              <w:t>:</w:t>
            </w:r>
          </w:p>
          <w:p w:rsidR="009B69CD" w:rsidRDefault="009B69CD" w:rsidP="00A45933">
            <w:pPr>
              <w:rPr>
                <w:rFonts w:ascii="Verdana" w:hAnsi="Verdana"/>
                <w:i/>
                <w:sz w:val="18"/>
                <w:szCs w:val="18"/>
              </w:rPr>
            </w:pPr>
          </w:p>
          <w:p w:rsidR="009B69CD" w:rsidRPr="009F40DA" w:rsidRDefault="009B69CD" w:rsidP="009F40DA">
            <w:pPr>
              <w:shd w:val="clear" w:color="auto" w:fill="FFFFFF"/>
              <w:spacing w:line="345" w:lineRule="atLeast"/>
              <w:jc w:val="center"/>
              <w:outlineLvl w:val="1"/>
              <w:rPr>
                <w:rFonts w:ascii="Verdana" w:hAnsi="Verdana" w:cs="Arial"/>
                <w:bCs/>
                <w:kern w:val="36"/>
                <w:sz w:val="20"/>
                <w:szCs w:val="20"/>
              </w:rPr>
            </w:pPr>
            <w:r w:rsidRPr="009F40DA">
              <w:rPr>
                <w:rFonts w:ascii="Verdana" w:hAnsi="Verdana" w:cs="Arial"/>
                <w:bCs/>
                <w:kern w:val="36"/>
                <w:sz w:val="20"/>
                <w:szCs w:val="20"/>
              </w:rPr>
              <w:t>Hear or See a Story: Making It Happen in Your Classroom</w:t>
            </w:r>
          </w:p>
          <w:p w:rsidR="009B69CD" w:rsidRPr="009B69CD" w:rsidRDefault="009B69CD" w:rsidP="009B69CD">
            <w:pPr>
              <w:shd w:val="clear" w:color="auto" w:fill="FFFFFF"/>
              <w:spacing w:line="270" w:lineRule="atLeast"/>
              <w:rPr>
                <w:rFonts w:ascii="Verdana" w:hAnsi="Verdana" w:cs="Arial"/>
                <w:sz w:val="20"/>
                <w:szCs w:val="20"/>
              </w:rPr>
            </w:pPr>
            <w:r w:rsidRPr="009B69CD">
              <w:rPr>
                <w:rFonts w:ascii="Verdana" w:hAnsi="Verdana" w:cs="Arial"/>
                <w:sz w:val="20"/>
                <w:szCs w:val="20"/>
              </w:rPr>
              <w:t xml:space="preserve">By </w:t>
            </w:r>
            <w:hyperlink r:id="rId8" w:history="1">
              <w:r w:rsidRPr="009F40DA">
                <w:rPr>
                  <w:rStyle w:val="Hyperlink"/>
                  <w:rFonts w:ascii="Verdana" w:eastAsiaTheme="majorEastAsia" w:hAnsi="Verdana" w:cs="Arial"/>
                  <w:color w:val="auto"/>
                  <w:sz w:val="20"/>
                  <w:szCs w:val="20"/>
                  <w:u w:val="none"/>
                </w:rPr>
                <w:t xml:space="preserve">Michelle Bourgeois </w:t>
              </w:r>
            </w:hyperlink>
            <w:r w:rsidRPr="009F40DA">
              <w:rPr>
                <w:rFonts w:ascii="Verdana" w:hAnsi="Verdana" w:cs="Arial"/>
                <w:sz w:val="20"/>
                <w:szCs w:val="20"/>
              </w:rPr>
              <w:t xml:space="preserve">and </w:t>
            </w:r>
            <w:hyperlink r:id="rId9" w:history="1">
              <w:r w:rsidRPr="009F40DA">
                <w:rPr>
                  <w:rStyle w:val="Hyperlink"/>
                  <w:rFonts w:ascii="Verdana" w:eastAsiaTheme="majorEastAsia" w:hAnsi="Verdana" w:cs="Arial"/>
                  <w:color w:val="auto"/>
                  <w:sz w:val="20"/>
                  <w:szCs w:val="20"/>
                  <w:u w:val="none"/>
                </w:rPr>
                <w:t xml:space="preserve">Gayle Berthiaume </w:t>
              </w:r>
            </w:hyperlink>
          </w:p>
          <w:p w:rsidR="009B69CD" w:rsidRPr="009B69CD" w:rsidRDefault="009B69CD" w:rsidP="00D0721B">
            <w:pPr>
              <w:pStyle w:val="Heading1"/>
              <w:rPr>
                <w:rFonts w:ascii="Arial" w:hAnsi="Arial" w:cs="Arial"/>
                <w:b w:val="0"/>
                <w:sz w:val="23"/>
                <w:szCs w:val="23"/>
              </w:rPr>
            </w:pPr>
            <w:r>
              <w:rPr>
                <w:rFonts w:ascii="Verdana" w:hAnsi="Verdana" w:cs="Arial"/>
                <w:b w:val="0"/>
                <w:sz w:val="20"/>
                <w:szCs w:val="20"/>
              </w:rPr>
              <w:t>“</w:t>
            </w:r>
            <w:r w:rsidRPr="009B69CD">
              <w:rPr>
                <w:rFonts w:ascii="Verdana" w:hAnsi="Verdana" w:cs="Arial"/>
                <w:b w:val="0"/>
                <w:sz w:val="20"/>
                <w:szCs w:val="20"/>
              </w:rPr>
              <w:t>When I storyboard fictional writing with students, I ask them to break the story into 4 parts - First, Next, Then and Last.  For each part, they create a storyboard that includes 4 sections: "What will I see? (Scene setup)" "What will you say? (Script)" "What will you need? (Props and equipment) "What will each person do? (Group work plan)" By folding sheets of unlined paper into four sections, it's easy to create a story plan.</w:t>
            </w:r>
            <w:r>
              <w:rPr>
                <w:rFonts w:ascii="Verdana" w:hAnsi="Verdana" w:cs="Arial"/>
                <w:b w:val="0"/>
                <w:sz w:val="20"/>
                <w:szCs w:val="20"/>
              </w:rPr>
              <w:t>”</w:t>
            </w:r>
            <w:r w:rsidRPr="009B69CD">
              <w:rPr>
                <w:rFonts w:ascii="Verdana" w:hAnsi="Verdana" w:cs="Arial"/>
                <w:b w:val="0"/>
                <w:sz w:val="20"/>
                <w:szCs w:val="20"/>
              </w:rPr>
              <w:t xml:space="preserve"> </w:t>
            </w:r>
          </w:p>
          <w:p w:rsidR="009F40DA" w:rsidRDefault="009F40DA" w:rsidP="00D0721B">
            <w:pPr>
              <w:pStyle w:val="Heading1"/>
              <w:rPr>
                <w:rFonts w:ascii="Verdana" w:hAnsi="Verdana" w:cs="Arial"/>
                <w:color w:val="000000"/>
                <w:sz w:val="24"/>
                <w:szCs w:val="24"/>
              </w:rPr>
            </w:pPr>
            <w:r w:rsidRPr="00CD6254">
              <w:rPr>
                <w:rFonts w:ascii="Verdana" w:eastAsiaTheme="minorHAnsi" w:hAnsi="Verdana" w:cs="Symbol"/>
                <w:sz w:val="20"/>
                <w:szCs w:val="20"/>
              </w:rPr>
              <w:t>•</w:t>
            </w:r>
            <w:r>
              <w:rPr>
                <w:rFonts w:ascii="Verdana" w:eastAsiaTheme="minorHAnsi" w:hAnsi="Verdana" w:cs="Symbol"/>
                <w:sz w:val="20"/>
                <w:szCs w:val="20"/>
              </w:rPr>
              <w:t xml:space="preserve"> </w:t>
            </w:r>
            <w:r w:rsidRPr="009F40DA">
              <w:rPr>
                <w:rFonts w:ascii="Verdana" w:eastAsiaTheme="minorHAnsi" w:hAnsi="Verdana" w:cs="Symbol"/>
                <w:sz w:val="20"/>
                <w:szCs w:val="20"/>
                <w:u w:val="single"/>
              </w:rPr>
              <w:t>How to turn their written story into a digital story</w:t>
            </w:r>
            <w:r>
              <w:rPr>
                <w:rFonts w:ascii="Verdana" w:eastAsiaTheme="minorHAnsi" w:hAnsi="Verdana" w:cs="Symbol"/>
                <w:sz w:val="20"/>
                <w:szCs w:val="20"/>
              </w:rPr>
              <w:t>:</w:t>
            </w:r>
          </w:p>
          <w:p w:rsidR="00D0721B" w:rsidRPr="009F40DA" w:rsidRDefault="00D0721B" w:rsidP="009F40DA">
            <w:pPr>
              <w:pStyle w:val="Heading1"/>
              <w:jc w:val="center"/>
              <w:rPr>
                <w:rFonts w:ascii="Verdana" w:hAnsi="Verdana" w:cs="Arial"/>
                <w:b w:val="0"/>
                <w:color w:val="000000"/>
                <w:sz w:val="20"/>
                <w:szCs w:val="20"/>
              </w:rPr>
            </w:pPr>
            <w:r w:rsidRPr="009F40DA">
              <w:rPr>
                <w:rFonts w:ascii="Verdana" w:hAnsi="Verdana" w:cs="Arial"/>
                <w:b w:val="0"/>
                <w:color w:val="000000"/>
                <w:sz w:val="20"/>
                <w:szCs w:val="20"/>
              </w:rPr>
              <w:t>Digital Storytelling Basics</w:t>
            </w:r>
          </w:p>
          <w:p w:rsidR="00CD6254" w:rsidRPr="009B69CD" w:rsidRDefault="00D0721B" w:rsidP="00D0721B">
            <w:pPr>
              <w:spacing w:before="100" w:beforeAutospacing="1" w:after="144"/>
              <w:ind w:left="300"/>
              <w:rPr>
                <w:rFonts w:ascii="Verdana" w:hAnsi="Verdana" w:cs="Arial"/>
                <w:color w:val="000000"/>
                <w:sz w:val="20"/>
                <w:szCs w:val="20"/>
              </w:rPr>
            </w:pPr>
            <w:r w:rsidRPr="009B69CD">
              <w:rPr>
                <w:rFonts w:ascii="Verdana" w:hAnsi="Verdana" w:cs="Arial"/>
                <w:color w:val="000000"/>
                <w:sz w:val="20"/>
                <w:szCs w:val="20"/>
              </w:rPr>
              <w:t xml:space="preserve"> (These are adapted from </w:t>
            </w:r>
            <w:hyperlink r:id="rId10" w:history="1">
              <w:r w:rsidRPr="009F40DA">
                <w:rPr>
                  <w:rStyle w:val="Hyperlink"/>
                  <w:rFonts w:ascii="Verdana" w:eastAsiaTheme="majorEastAsia" w:hAnsi="Verdana" w:cs="Arial"/>
                  <w:color w:val="auto"/>
                  <w:sz w:val="20"/>
                  <w:szCs w:val="20"/>
                  <w:u w:val="none"/>
                </w:rPr>
                <w:t>Jon Orech's wiki on digital storytelling</w:t>
              </w:r>
            </w:hyperlink>
            <w:r w:rsidRPr="009F40DA">
              <w:rPr>
                <w:rFonts w:ascii="Verdana" w:hAnsi="Verdana" w:cs="Arial"/>
                <w:sz w:val="20"/>
                <w:szCs w:val="20"/>
              </w:rPr>
              <w:t>.)</w:t>
            </w:r>
            <w:r w:rsidRPr="009F40DA">
              <w:rPr>
                <w:rFonts w:ascii="Verdana" w:hAnsi="Verdana" w:cs="Arial"/>
                <w:sz w:val="20"/>
                <w:szCs w:val="20"/>
              </w:rPr>
              <w:br/>
            </w:r>
            <w:r w:rsidRPr="009B69CD">
              <w:rPr>
                <w:rFonts w:ascii="Verdana" w:hAnsi="Verdana" w:cs="Arial"/>
                <w:color w:val="000000"/>
                <w:sz w:val="20"/>
                <w:szCs w:val="20"/>
              </w:rPr>
              <w:br/>
              <w:t xml:space="preserve">1) </w:t>
            </w:r>
            <w:r w:rsidRPr="009B69CD">
              <w:rPr>
                <w:rStyle w:val="Strong"/>
                <w:rFonts w:ascii="Verdana" w:hAnsi="Verdana" w:cs="Arial"/>
                <w:color w:val="000000"/>
                <w:sz w:val="20"/>
                <w:szCs w:val="20"/>
              </w:rPr>
              <w:t>Point</w:t>
            </w:r>
            <w:r w:rsidRPr="009B69CD">
              <w:rPr>
                <w:rFonts w:ascii="Verdana" w:hAnsi="Verdana" w:cs="Arial"/>
                <w:color w:val="000000"/>
                <w:sz w:val="20"/>
                <w:szCs w:val="20"/>
              </w:rPr>
              <w:t xml:space="preserve"> - Every story needs a point. What is the ending? Where will the journey take you? What is the end result? Is there a lesson to be learned, a </w:t>
            </w:r>
            <w:r w:rsidRPr="009B69CD">
              <w:rPr>
                <w:rFonts w:ascii="Verdana" w:hAnsi="Verdana" w:cs="Arial"/>
                <w:color w:val="000000"/>
                <w:sz w:val="20"/>
                <w:szCs w:val="20"/>
              </w:rPr>
              <w:lastRenderedPageBreak/>
              <w:t xml:space="preserve">moral to be taught? </w:t>
            </w:r>
          </w:p>
          <w:p w:rsidR="005D70EE" w:rsidRPr="005D70EE" w:rsidRDefault="00D0721B" w:rsidP="00D0721B">
            <w:pPr>
              <w:spacing w:before="100" w:beforeAutospacing="1" w:after="144"/>
              <w:ind w:left="300"/>
              <w:rPr>
                <w:rFonts w:ascii="Verdana" w:hAnsi="Verdana"/>
                <w:b/>
              </w:rPr>
            </w:pPr>
            <w:r w:rsidRPr="009B69CD">
              <w:rPr>
                <w:rFonts w:ascii="Verdana" w:hAnsi="Verdana" w:cs="Arial"/>
                <w:color w:val="000000"/>
                <w:sz w:val="20"/>
                <w:szCs w:val="20"/>
              </w:rPr>
              <w:t xml:space="preserve">2) </w:t>
            </w:r>
            <w:r w:rsidRPr="009B69CD">
              <w:rPr>
                <w:rStyle w:val="Strong"/>
                <w:rFonts w:ascii="Verdana" w:hAnsi="Verdana" w:cs="Arial"/>
                <w:color w:val="000000"/>
                <w:sz w:val="20"/>
                <w:szCs w:val="20"/>
              </w:rPr>
              <w:t>Dramatic Question</w:t>
            </w:r>
            <w:r w:rsidRPr="009B69CD">
              <w:rPr>
                <w:rFonts w:ascii="Verdana" w:hAnsi="Verdana" w:cs="Arial"/>
                <w:color w:val="000000"/>
                <w:sz w:val="20"/>
                <w:szCs w:val="20"/>
              </w:rPr>
              <w:t xml:space="preserve"> - What direction will the story take you? Is there an overarching question that is driving the storyline?</w:t>
            </w:r>
            <w:r w:rsidRPr="009B69CD">
              <w:rPr>
                <w:rFonts w:ascii="Verdana" w:hAnsi="Verdana" w:cs="Arial"/>
                <w:color w:val="000000"/>
                <w:sz w:val="20"/>
                <w:szCs w:val="20"/>
              </w:rPr>
              <w:br/>
            </w:r>
            <w:r w:rsidRPr="009B69CD">
              <w:rPr>
                <w:rFonts w:ascii="Verdana" w:hAnsi="Verdana" w:cs="Arial"/>
                <w:color w:val="000000"/>
                <w:sz w:val="20"/>
                <w:szCs w:val="20"/>
              </w:rPr>
              <w:br/>
              <w:t xml:space="preserve">3) </w:t>
            </w:r>
            <w:r w:rsidRPr="009B69CD">
              <w:rPr>
                <w:rStyle w:val="Strong"/>
                <w:rFonts w:ascii="Verdana" w:hAnsi="Verdana" w:cs="Arial"/>
                <w:color w:val="000000"/>
                <w:sz w:val="20"/>
                <w:szCs w:val="20"/>
              </w:rPr>
              <w:t>Emotional Content</w:t>
            </w:r>
            <w:r w:rsidRPr="009B69CD">
              <w:rPr>
                <w:rFonts w:ascii="Verdana" w:hAnsi="Verdana" w:cs="Arial"/>
                <w:color w:val="000000"/>
                <w:sz w:val="20"/>
                <w:szCs w:val="20"/>
              </w:rPr>
              <w:t xml:space="preserve"> - The story should cause us to feel something. Anger, happiness, sadness, concern....we need to care about the story.</w:t>
            </w:r>
            <w:r w:rsidRPr="009B69CD">
              <w:rPr>
                <w:rFonts w:ascii="Verdana" w:hAnsi="Verdana" w:cs="Arial"/>
                <w:color w:val="000000"/>
                <w:sz w:val="20"/>
                <w:szCs w:val="20"/>
              </w:rPr>
              <w:br/>
            </w:r>
            <w:r w:rsidRPr="009B69CD">
              <w:rPr>
                <w:rFonts w:ascii="Verdana" w:hAnsi="Verdana" w:cs="Arial"/>
                <w:color w:val="000000"/>
                <w:sz w:val="20"/>
                <w:szCs w:val="20"/>
              </w:rPr>
              <w:br/>
              <w:t xml:space="preserve">4) </w:t>
            </w:r>
            <w:r w:rsidRPr="009B69CD">
              <w:rPr>
                <w:rStyle w:val="Strong"/>
                <w:rFonts w:ascii="Verdana" w:hAnsi="Verdana" w:cs="Arial"/>
                <w:color w:val="000000"/>
                <w:sz w:val="20"/>
                <w:szCs w:val="20"/>
              </w:rPr>
              <w:t>Pacing</w:t>
            </w:r>
            <w:r w:rsidRPr="009B69CD">
              <w:rPr>
                <w:rFonts w:ascii="Verdana" w:hAnsi="Verdana" w:cs="Arial"/>
                <w:color w:val="000000"/>
                <w:sz w:val="20"/>
                <w:szCs w:val="20"/>
              </w:rPr>
              <w:t xml:space="preserve"> - Think about the pace of your story...is it moving along quickly enough? Do you need to slow down to increase the impact of your story? Maybe as things build to a crescendo the pace needs to pick up to increase the dramatic potential. Keep in mind the timing.</w:t>
            </w:r>
            <w:r w:rsidRPr="009B69CD">
              <w:rPr>
                <w:rFonts w:ascii="Verdana" w:hAnsi="Verdana" w:cs="Arial"/>
                <w:color w:val="000000"/>
                <w:sz w:val="20"/>
                <w:szCs w:val="20"/>
              </w:rPr>
              <w:br/>
            </w:r>
            <w:r w:rsidRPr="009B69CD">
              <w:rPr>
                <w:rFonts w:ascii="Verdana" w:hAnsi="Verdana" w:cs="Arial"/>
                <w:color w:val="000000"/>
                <w:sz w:val="20"/>
                <w:szCs w:val="20"/>
              </w:rPr>
              <w:br/>
              <w:t xml:space="preserve">5) </w:t>
            </w:r>
            <w:r w:rsidRPr="009B69CD">
              <w:rPr>
                <w:rStyle w:val="Strong"/>
                <w:rFonts w:ascii="Verdana" w:hAnsi="Verdana" w:cs="Arial"/>
                <w:color w:val="000000"/>
                <w:sz w:val="20"/>
                <w:szCs w:val="20"/>
              </w:rPr>
              <w:t>Gift of your own Voice</w:t>
            </w:r>
            <w:r w:rsidRPr="009B69CD">
              <w:rPr>
                <w:rFonts w:ascii="Verdana" w:hAnsi="Verdana" w:cs="Arial"/>
                <w:color w:val="000000"/>
                <w:sz w:val="20"/>
                <w:szCs w:val="20"/>
              </w:rPr>
              <w:t xml:space="preserve"> - The best gift you can give your audience is your voice. Voice-overs lend an intimate personal touch to any story. No one can tell your story like you can. Don't be shy, be willing to share.</w:t>
            </w:r>
            <w:r w:rsidRPr="009B69CD">
              <w:rPr>
                <w:rFonts w:ascii="Verdana" w:hAnsi="Verdana" w:cs="Arial"/>
                <w:color w:val="000000"/>
                <w:sz w:val="20"/>
                <w:szCs w:val="20"/>
              </w:rPr>
              <w:br/>
            </w:r>
            <w:r w:rsidRPr="009B69CD">
              <w:rPr>
                <w:rFonts w:ascii="Verdana" w:hAnsi="Verdana" w:cs="Arial"/>
                <w:color w:val="000000"/>
                <w:sz w:val="20"/>
                <w:szCs w:val="20"/>
              </w:rPr>
              <w:br/>
              <w:t xml:space="preserve">6) </w:t>
            </w:r>
            <w:r w:rsidRPr="009B69CD">
              <w:rPr>
                <w:rStyle w:val="Strong"/>
                <w:rFonts w:ascii="Verdana" w:hAnsi="Verdana" w:cs="Arial"/>
                <w:color w:val="000000"/>
                <w:sz w:val="20"/>
                <w:szCs w:val="20"/>
              </w:rPr>
              <w:t>Soundtrack</w:t>
            </w:r>
            <w:r w:rsidRPr="009B69CD">
              <w:rPr>
                <w:rFonts w:ascii="Verdana" w:hAnsi="Verdana" w:cs="Arial"/>
                <w:color w:val="000000"/>
                <w:sz w:val="20"/>
                <w:szCs w:val="20"/>
              </w:rPr>
              <w:t xml:space="preserve"> - Music can identify the mood of your story it can relay information in ways that simple words cannot. People connect with music. Many times music without words can be a great backdrop to an amazing story.</w:t>
            </w:r>
            <w:r w:rsidRPr="009B69CD">
              <w:rPr>
                <w:rFonts w:ascii="Verdana" w:hAnsi="Verdana" w:cs="Arial"/>
                <w:color w:val="000000"/>
                <w:sz w:val="20"/>
                <w:szCs w:val="20"/>
              </w:rPr>
              <w:br/>
            </w:r>
            <w:r w:rsidRPr="009B69CD">
              <w:rPr>
                <w:rFonts w:ascii="Verdana" w:hAnsi="Verdana" w:cs="Arial"/>
                <w:color w:val="000000"/>
                <w:sz w:val="20"/>
                <w:szCs w:val="20"/>
              </w:rPr>
              <w:br/>
              <w:t xml:space="preserve">7) </w:t>
            </w:r>
            <w:r w:rsidRPr="009B69CD">
              <w:rPr>
                <w:rStyle w:val="Strong"/>
                <w:rFonts w:ascii="Verdana" w:hAnsi="Verdana" w:cs="Arial"/>
                <w:color w:val="000000"/>
                <w:sz w:val="20"/>
                <w:szCs w:val="20"/>
              </w:rPr>
              <w:t>Economy</w:t>
            </w:r>
            <w:r w:rsidRPr="009B69CD">
              <w:rPr>
                <w:rFonts w:ascii="Verdana" w:hAnsi="Verdana" w:cs="Arial"/>
                <w:color w:val="000000"/>
                <w:sz w:val="20"/>
                <w:szCs w:val="20"/>
              </w:rPr>
              <w:t xml:space="preserve"> - "Less is more" Think of a commercial. They have less than 30 seconds to convince you to buy their product.</w:t>
            </w:r>
          </w:p>
        </w:tc>
        <w:tc>
          <w:tcPr>
            <w:tcW w:w="5148" w:type="dxa"/>
            <w:gridSpan w:val="2"/>
          </w:tcPr>
          <w:p w:rsidR="00757F18" w:rsidRDefault="00757F18" w:rsidP="00A45933">
            <w:pPr>
              <w:rPr>
                <w:rFonts w:ascii="Verdana" w:hAnsi="Verdana"/>
                <w:i/>
                <w:sz w:val="18"/>
                <w:szCs w:val="18"/>
              </w:rPr>
            </w:pPr>
            <w:r w:rsidRPr="003455E8">
              <w:rPr>
                <w:rFonts w:ascii="Verdana" w:hAnsi="Verdana"/>
                <w:i/>
                <w:sz w:val="18"/>
                <w:szCs w:val="18"/>
              </w:rPr>
              <w:lastRenderedPageBreak/>
              <w:t>Students will be able to…</w:t>
            </w:r>
          </w:p>
          <w:p w:rsidR="009F40DA" w:rsidRDefault="009F40DA" w:rsidP="00A45933">
            <w:pPr>
              <w:rPr>
                <w:rFonts w:ascii="Verdana" w:hAnsi="Verdana"/>
                <w:i/>
                <w:sz w:val="18"/>
                <w:szCs w:val="18"/>
              </w:rPr>
            </w:pPr>
          </w:p>
          <w:p w:rsidR="009F40DA" w:rsidRDefault="009F40DA" w:rsidP="00A45933">
            <w:pPr>
              <w:rPr>
                <w:rFonts w:ascii="Verdana" w:hAnsi="Verdana"/>
                <w:i/>
                <w:sz w:val="18"/>
                <w:szCs w:val="18"/>
              </w:rPr>
            </w:pPr>
            <w:r>
              <w:rPr>
                <w:rFonts w:ascii="Verdana" w:hAnsi="Verdana"/>
                <w:sz w:val="20"/>
                <w:szCs w:val="20"/>
              </w:rPr>
              <w:t>…</w:t>
            </w:r>
            <w:r w:rsidRPr="0027429D">
              <w:rPr>
                <w:rFonts w:ascii="Verdana" w:hAnsi="Verdana"/>
                <w:sz w:val="20"/>
                <w:szCs w:val="20"/>
              </w:rPr>
              <w:t>design and produce a 3-5 minute digital story.</w:t>
            </w:r>
          </w:p>
          <w:p w:rsidR="0027429D" w:rsidRPr="003455E8" w:rsidRDefault="0027429D" w:rsidP="00A45933">
            <w:pPr>
              <w:rPr>
                <w:rFonts w:ascii="Verdana" w:hAnsi="Verdana"/>
                <w:i/>
                <w:sz w:val="18"/>
                <w:szCs w:val="18"/>
              </w:rPr>
            </w:pPr>
          </w:p>
          <w:p w:rsidR="0027429D" w:rsidRDefault="00405DE3" w:rsidP="001B1FAE">
            <w:pPr>
              <w:rPr>
                <w:rFonts w:ascii="Verdana" w:hAnsi="Verdana"/>
                <w:sz w:val="20"/>
                <w:szCs w:val="20"/>
              </w:rPr>
            </w:pPr>
            <w:r w:rsidRPr="00CD6254">
              <w:rPr>
                <w:rFonts w:ascii="Verdana" w:hAnsi="Verdana"/>
                <w:sz w:val="20"/>
                <w:szCs w:val="20"/>
              </w:rPr>
              <w:t>Discuss, provide feedback,</w:t>
            </w:r>
            <w:r w:rsidR="00764796" w:rsidRPr="00CD6254">
              <w:rPr>
                <w:rFonts w:ascii="Verdana" w:hAnsi="Verdana"/>
                <w:sz w:val="20"/>
                <w:szCs w:val="20"/>
              </w:rPr>
              <w:t xml:space="preserve"> </w:t>
            </w:r>
            <w:r w:rsidRPr="00CD6254">
              <w:rPr>
                <w:rFonts w:ascii="Verdana" w:hAnsi="Verdana"/>
                <w:sz w:val="20"/>
                <w:szCs w:val="20"/>
              </w:rPr>
              <w:t>and write a narrative story</w:t>
            </w:r>
            <w:r w:rsidR="00764796" w:rsidRPr="00CD6254">
              <w:rPr>
                <w:rFonts w:ascii="Verdana" w:hAnsi="Verdana"/>
                <w:sz w:val="20"/>
                <w:szCs w:val="20"/>
              </w:rPr>
              <w:t>,</w:t>
            </w:r>
            <w:r w:rsidRPr="00CD6254">
              <w:rPr>
                <w:rFonts w:ascii="Verdana" w:hAnsi="Verdana"/>
                <w:sz w:val="20"/>
                <w:szCs w:val="20"/>
              </w:rPr>
              <w:t xml:space="preserve"> create</w:t>
            </w:r>
            <w:r w:rsidR="00764796" w:rsidRPr="00CD6254">
              <w:rPr>
                <w:rFonts w:ascii="Verdana" w:hAnsi="Verdana"/>
                <w:sz w:val="20"/>
                <w:szCs w:val="20"/>
              </w:rPr>
              <w:t xml:space="preserve"> and present </w:t>
            </w:r>
            <w:r w:rsidRPr="00CD6254">
              <w:rPr>
                <w:rFonts w:ascii="Verdana" w:hAnsi="Verdana"/>
                <w:sz w:val="20"/>
                <w:szCs w:val="20"/>
              </w:rPr>
              <w:t xml:space="preserve">a digital story. </w:t>
            </w:r>
          </w:p>
          <w:p w:rsidR="009B69CD" w:rsidRDefault="009B69CD" w:rsidP="009B69CD">
            <w:pPr>
              <w:numPr>
                <w:ilvl w:val="0"/>
                <w:numId w:val="6"/>
              </w:numPr>
              <w:shd w:val="clear" w:color="auto" w:fill="FFFFFF"/>
              <w:spacing w:before="240" w:after="100" w:afterAutospacing="1" w:line="345" w:lineRule="atLeast"/>
              <w:rPr>
                <w:rFonts w:ascii="Arial" w:hAnsi="Arial" w:cs="Arial"/>
                <w:sz w:val="23"/>
                <w:szCs w:val="23"/>
              </w:rPr>
            </w:pPr>
            <w:r>
              <w:rPr>
                <w:rFonts w:ascii="Arial" w:hAnsi="Arial" w:cs="Arial"/>
                <w:sz w:val="23"/>
                <w:szCs w:val="23"/>
              </w:rPr>
              <w:t xml:space="preserve">Brainstorm </w:t>
            </w:r>
          </w:p>
          <w:p w:rsidR="009B69CD" w:rsidRPr="009B69CD" w:rsidRDefault="009B69CD" w:rsidP="009B69CD">
            <w:pPr>
              <w:numPr>
                <w:ilvl w:val="0"/>
                <w:numId w:val="7"/>
              </w:numPr>
              <w:shd w:val="clear" w:color="auto" w:fill="FFFFFF"/>
              <w:spacing w:before="240" w:after="100" w:afterAutospacing="1" w:line="345" w:lineRule="atLeast"/>
              <w:rPr>
                <w:rFonts w:ascii="Arial" w:hAnsi="Arial" w:cs="Arial"/>
                <w:sz w:val="23"/>
                <w:szCs w:val="23"/>
              </w:rPr>
            </w:pPr>
            <w:r>
              <w:rPr>
                <w:rFonts w:ascii="Arial" w:hAnsi="Arial" w:cs="Arial"/>
                <w:sz w:val="23"/>
                <w:szCs w:val="23"/>
              </w:rPr>
              <w:t xml:space="preserve">Write rough draft </w:t>
            </w:r>
          </w:p>
          <w:p w:rsidR="009B69CD" w:rsidRDefault="009B69CD" w:rsidP="009B69CD">
            <w:pPr>
              <w:numPr>
                <w:ilvl w:val="0"/>
                <w:numId w:val="7"/>
              </w:numPr>
              <w:shd w:val="clear" w:color="auto" w:fill="FFFFFF"/>
              <w:spacing w:before="240" w:after="100" w:afterAutospacing="1" w:line="345" w:lineRule="atLeast"/>
              <w:rPr>
                <w:rFonts w:ascii="Arial" w:hAnsi="Arial" w:cs="Arial"/>
                <w:sz w:val="23"/>
                <w:szCs w:val="23"/>
              </w:rPr>
            </w:pPr>
            <w:r>
              <w:rPr>
                <w:rFonts w:ascii="Arial" w:hAnsi="Arial" w:cs="Arial"/>
                <w:sz w:val="23"/>
                <w:szCs w:val="23"/>
              </w:rPr>
              <w:t>Create digital representation</w:t>
            </w:r>
          </w:p>
          <w:p w:rsidR="009B69CD" w:rsidRDefault="009B69CD" w:rsidP="009B69CD">
            <w:pPr>
              <w:numPr>
                <w:ilvl w:val="0"/>
                <w:numId w:val="7"/>
              </w:numPr>
              <w:shd w:val="clear" w:color="auto" w:fill="FFFFFF"/>
              <w:spacing w:before="240" w:after="100" w:afterAutospacing="1" w:line="345" w:lineRule="atLeast"/>
              <w:rPr>
                <w:rFonts w:ascii="Arial" w:hAnsi="Arial" w:cs="Arial"/>
                <w:sz w:val="23"/>
                <w:szCs w:val="23"/>
              </w:rPr>
            </w:pPr>
            <w:r>
              <w:rPr>
                <w:rFonts w:ascii="Arial" w:hAnsi="Arial" w:cs="Arial"/>
                <w:sz w:val="23"/>
                <w:szCs w:val="23"/>
              </w:rPr>
              <w:t>Add sounds</w:t>
            </w:r>
          </w:p>
          <w:p w:rsidR="009B69CD" w:rsidRDefault="009B69CD" w:rsidP="009B69CD">
            <w:pPr>
              <w:numPr>
                <w:ilvl w:val="0"/>
                <w:numId w:val="8"/>
              </w:numPr>
              <w:shd w:val="clear" w:color="auto" w:fill="FFFFFF"/>
              <w:spacing w:before="240" w:after="100" w:afterAutospacing="1" w:line="345" w:lineRule="atLeast"/>
              <w:rPr>
                <w:rFonts w:ascii="Arial" w:hAnsi="Arial" w:cs="Arial"/>
                <w:sz w:val="23"/>
                <w:szCs w:val="23"/>
              </w:rPr>
            </w:pPr>
            <w:r>
              <w:rPr>
                <w:rFonts w:ascii="Arial" w:hAnsi="Arial" w:cs="Arial"/>
                <w:sz w:val="23"/>
                <w:szCs w:val="23"/>
              </w:rPr>
              <w:t xml:space="preserve">Revise and edit </w:t>
            </w:r>
          </w:p>
          <w:p w:rsidR="009B69CD" w:rsidRDefault="009B69CD" w:rsidP="009B69CD">
            <w:pPr>
              <w:numPr>
                <w:ilvl w:val="0"/>
                <w:numId w:val="9"/>
              </w:numPr>
              <w:shd w:val="clear" w:color="auto" w:fill="FFFFFF"/>
              <w:spacing w:before="240" w:after="100" w:afterAutospacing="1" w:line="345" w:lineRule="atLeast"/>
              <w:rPr>
                <w:rFonts w:ascii="Arial" w:hAnsi="Arial" w:cs="Arial"/>
                <w:sz w:val="23"/>
                <w:szCs w:val="23"/>
              </w:rPr>
            </w:pPr>
            <w:r>
              <w:rPr>
                <w:rFonts w:ascii="Arial" w:hAnsi="Arial" w:cs="Arial"/>
                <w:sz w:val="23"/>
                <w:szCs w:val="23"/>
              </w:rPr>
              <w:t>Publish digitally</w:t>
            </w:r>
          </w:p>
          <w:p w:rsidR="009B69CD" w:rsidRDefault="009B69CD" w:rsidP="001B1FAE">
            <w:pPr>
              <w:rPr>
                <w:rFonts w:ascii="Verdana" w:hAnsi="Verdana"/>
                <w:sz w:val="20"/>
                <w:szCs w:val="20"/>
              </w:rPr>
            </w:pPr>
          </w:p>
          <w:p w:rsidR="00757F18" w:rsidRPr="00CD6254" w:rsidRDefault="004E6756" w:rsidP="001B1FAE">
            <w:pPr>
              <w:rPr>
                <w:rFonts w:ascii="Verdana" w:hAnsi="Verdana"/>
                <w:sz w:val="20"/>
                <w:szCs w:val="20"/>
              </w:rPr>
            </w:pPr>
            <w:r w:rsidRPr="00CD6254">
              <w:rPr>
                <w:rFonts w:ascii="Verdana" w:hAnsi="Verdana"/>
                <w:sz w:val="20"/>
                <w:szCs w:val="20"/>
              </w:rPr>
              <w:t xml:space="preserve">Groups </w:t>
            </w:r>
            <w:r w:rsidR="00764796" w:rsidRPr="00CD6254">
              <w:rPr>
                <w:rFonts w:ascii="Verdana" w:hAnsi="Verdana"/>
                <w:sz w:val="20"/>
                <w:szCs w:val="20"/>
              </w:rPr>
              <w:t xml:space="preserve">will </w:t>
            </w:r>
            <w:r w:rsidR="00405DE3" w:rsidRPr="00CD6254">
              <w:rPr>
                <w:rFonts w:ascii="Verdana" w:hAnsi="Verdana"/>
                <w:sz w:val="20"/>
                <w:szCs w:val="20"/>
              </w:rPr>
              <w:t xml:space="preserve">participate in assessing </w:t>
            </w:r>
            <w:r w:rsidR="00764796" w:rsidRPr="00CD6254">
              <w:rPr>
                <w:rFonts w:ascii="Verdana" w:hAnsi="Verdana"/>
                <w:sz w:val="20"/>
                <w:szCs w:val="20"/>
              </w:rPr>
              <w:t xml:space="preserve">one </w:t>
            </w:r>
            <w:r w:rsidR="001B1FAE" w:rsidRPr="00CD6254">
              <w:rPr>
                <w:rFonts w:ascii="Verdana" w:hAnsi="Verdana"/>
                <w:sz w:val="20"/>
                <w:szCs w:val="20"/>
              </w:rPr>
              <w:t>an</w:t>
            </w:r>
            <w:r w:rsidR="00764796" w:rsidRPr="00CD6254">
              <w:rPr>
                <w:rFonts w:ascii="Verdana" w:hAnsi="Verdana"/>
                <w:sz w:val="20"/>
                <w:szCs w:val="20"/>
              </w:rPr>
              <w:t>other</w:t>
            </w:r>
            <w:r w:rsidR="001B1FAE" w:rsidRPr="00CD6254">
              <w:rPr>
                <w:rFonts w:ascii="Verdana" w:hAnsi="Verdana"/>
                <w:sz w:val="20"/>
                <w:szCs w:val="20"/>
              </w:rPr>
              <w:t>’s</w:t>
            </w:r>
            <w:r w:rsidR="00764796" w:rsidRPr="00CD6254">
              <w:rPr>
                <w:rFonts w:ascii="Verdana" w:hAnsi="Verdana"/>
                <w:sz w:val="20"/>
                <w:szCs w:val="20"/>
              </w:rPr>
              <w:t xml:space="preserve"> digital story. </w:t>
            </w:r>
          </w:p>
        </w:tc>
      </w:tr>
      <w:tr w:rsidR="00757F18" w:rsidTr="001B1FAE">
        <w:trPr>
          <w:jc w:val="center"/>
        </w:trPr>
        <w:tc>
          <w:tcPr>
            <w:tcW w:w="11016" w:type="dxa"/>
            <w:gridSpan w:val="3"/>
          </w:tcPr>
          <w:p w:rsidR="00757F18" w:rsidRPr="003455E8" w:rsidRDefault="00757F18" w:rsidP="00A45933">
            <w:pPr>
              <w:jc w:val="center"/>
              <w:rPr>
                <w:rFonts w:ascii="Verdana" w:hAnsi="Verdana"/>
                <w:b/>
              </w:rPr>
            </w:pPr>
            <w:r w:rsidRPr="003455E8">
              <w:rPr>
                <w:rFonts w:ascii="Verdana" w:hAnsi="Verdana"/>
                <w:b/>
              </w:rPr>
              <w:lastRenderedPageBreak/>
              <w:t>Vocabulary</w:t>
            </w:r>
          </w:p>
        </w:tc>
      </w:tr>
      <w:tr w:rsidR="00757F18" w:rsidTr="009F40DA">
        <w:trPr>
          <w:jc w:val="center"/>
        </w:trPr>
        <w:tc>
          <w:tcPr>
            <w:tcW w:w="5868" w:type="dxa"/>
            <w:tcBorders>
              <w:bottom w:val="single" w:sz="4" w:space="0" w:color="auto"/>
            </w:tcBorders>
          </w:tcPr>
          <w:p w:rsidR="0027429D" w:rsidRDefault="00757F18" w:rsidP="00A45933">
            <w:pPr>
              <w:rPr>
                <w:rFonts w:ascii="Verdana" w:hAnsi="Verdana"/>
                <w:b/>
              </w:rPr>
            </w:pPr>
            <w:r w:rsidRPr="003455E8">
              <w:rPr>
                <w:rFonts w:ascii="Verdana" w:hAnsi="Verdana"/>
                <w:b/>
              </w:rPr>
              <w:t>Content</w:t>
            </w:r>
          </w:p>
          <w:p w:rsidR="00757F18" w:rsidRPr="003455E8" w:rsidRDefault="00757F18" w:rsidP="00A45933">
            <w:pPr>
              <w:rPr>
                <w:rFonts w:ascii="Verdana" w:hAnsi="Verdana"/>
                <w:b/>
              </w:rPr>
            </w:pPr>
            <w:r w:rsidRPr="003455E8">
              <w:rPr>
                <w:rFonts w:ascii="Verdana" w:hAnsi="Verdana"/>
                <w:b/>
              </w:rPr>
              <w:br/>
            </w:r>
            <w:r w:rsidR="004E6756" w:rsidRPr="00CD6254">
              <w:rPr>
                <w:rFonts w:ascii="Verdana" w:hAnsi="Verdana"/>
                <w:sz w:val="20"/>
                <w:szCs w:val="20"/>
              </w:rPr>
              <w:t>digital, narrative, audio, video, edit, visual,</w:t>
            </w:r>
            <w:r w:rsidR="00CD6254">
              <w:rPr>
                <w:rFonts w:ascii="Verdana" w:hAnsi="Verdana"/>
                <w:sz w:val="20"/>
                <w:szCs w:val="20"/>
              </w:rPr>
              <w:t xml:space="preserve"> soundtrack, copyright, dramatic, emotional, pacing, economy, </w:t>
            </w:r>
            <w:r w:rsidR="004E6756" w:rsidRPr="00CD6254">
              <w:rPr>
                <w:rFonts w:ascii="Verdana" w:hAnsi="Verdana"/>
                <w:sz w:val="20"/>
                <w:szCs w:val="20"/>
              </w:rPr>
              <w:t xml:space="preserve">  </w:t>
            </w:r>
            <w:r w:rsidRPr="00CD6254">
              <w:rPr>
                <w:rFonts w:ascii="Verdana" w:hAnsi="Verdana"/>
                <w:b/>
                <w:sz w:val="20"/>
                <w:szCs w:val="20"/>
              </w:rPr>
              <w:br/>
            </w:r>
          </w:p>
        </w:tc>
        <w:tc>
          <w:tcPr>
            <w:tcW w:w="5148" w:type="dxa"/>
            <w:gridSpan w:val="2"/>
            <w:tcBorders>
              <w:bottom w:val="single" w:sz="4" w:space="0" w:color="auto"/>
            </w:tcBorders>
          </w:tcPr>
          <w:p w:rsidR="00757F18" w:rsidRDefault="00757F18" w:rsidP="00A45933">
            <w:pPr>
              <w:rPr>
                <w:rFonts w:ascii="Verdana" w:hAnsi="Verdana"/>
                <w:b/>
              </w:rPr>
            </w:pPr>
            <w:r w:rsidRPr="003455E8">
              <w:rPr>
                <w:rFonts w:ascii="Verdana" w:hAnsi="Verdana"/>
                <w:b/>
              </w:rPr>
              <w:t>Cross-content</w:t>
            </w:r>
          </w:p>
          <w:p w:rsidR="004E6756" w:rsidRDefault="004E6756" w:rsidP="00A45933">
            <w:pPr>
              <w:rPr>
                <w:rFonts w:ascii="Verdana" w:hAnsi="Verdana"/>
              </w:rPr>
            </w:pPr>
          </w:p>
          <w:p w:rsidR="0027429D" w:rsidRPr="0027429D" w:rsidRDefault="0027429D" w:rsidP="0027429D">
            <w:pPr>
              <w:rPr>
                <w:rFonts w:ascii="Verdana" w:hAnsi="Verdana"/>
                <w:sz w:val="20"/>
                <w:szCs w:val="20"/>
              </w:rPr>
            </w:pPr>
            <w:r w:rsidRPr="0027429D">
              <w:rPr>
                <w:rFonts w:ascii="Verdana" w:hAnsi="Verdana"/>
                <w:sz w:val="20"/>
                <w:szCs w:val="20"/>
              </w:rPr>
              <w:t>brainstorm, rough draft, revise, edit, publish, transition, sequence, storyboard</w:t>
            </w:r>
          </w:p>
        </w:tc>
      </w:tr>
      <w:tr w:rsidR="00757F18" w:rsidTr="001B1FAE">
        <w:trPr>
          <w:jc w:val="center"/>
        </w:trPr>
        <w:tc>
          <w:tcPr>
            <w:tcW w:w="11016" w:type="dxa"/>
            <w:gridSpan w:val="3"/>
            <w:shd w:val="clear" w:color="auto" w:fill="FF9933"/>
          </w:tcPr>
          <w:p w:rsidR="00757F18" w:rsidRPr="003455E8" w:rsidRDefault="00757F18" w:rsidP="00A45933">
            <w:pPr>
              <w:jc w:val="center"/>
              <w:rPr>
                <w:rFonts w:ascii="Verdana" w:hAnsi="Verdana"/>
                <w:b/>
              </w:rPr>
            </w:pPr>
            <w:r w:rsidRPr="003455E8">
              <w:rPr>
                <w:rFonts w:ascii="Verdana" w:hAnsi="Verdana"/>
                <w:b/>
              </w:rPr>
              <w:t>Stage 2 – Assessment Evidence</w:t>
            </w:r>
          </w:p>
          <w:p w:rsidR="00757F18" w:rsidRPr="003455E8" w:rsidRDefault="00757F18" w:rsidP="00A45933">
            <w:pPr>
              <w:numPr>
                <w:ilvl w:val="0"/>
                <w:numId w:val="2"/>
              </w:numPr>
              <w:rPr>
                <w:rFonts w:ascii="Verdana" w:hAnsi="Verdana"/>
                <w:i/>
                <w:sz w:val="18"/>
                <w:szCs w:val="18"/>
              </w:rPr>
            </w:pPr>
            <w:r w:rsidRPr="003455E8">
              <w:rPr>
                <w:rFonts w:ascii="Verdana" w:hAnsi="Verdana"/>
                <w:i/>
                <w:sz w:val="18"/>
                <w:szCs w:val="18"/>
              </w:rPr>
              <w:t>What will you accept as evidence that shows the students understand the concepts?</w:t>
            </w:r>
          </w:p>
          <w:p w:rsidR="00757F18" w:rsidRPr="003455E8" w:rsidRDefault="00757F18" w:rsidP="00A45933">
            <w:pPr>
              <w:numPr>
                <w:ilvl w:val="0"/>
                <w:numId w:val="2"/>
              </w:numPr>
              <w:rPr>
                <w:rFonts w:ascii="Verdana" w:hAnsi="Verdana"/>
              </w:rPr>
            </w:pPr>
            <w:r w:rsidRPr="003455E8">
              <w:rPr>
                <w:rFonts w:ascii="Verdana" w:hAnsi="Verdana"/>
                <w:i/>
                <w:sz w:val="20"/>
                <w:szCs w:val="20"/>
              </w:rPr>
              <w:t>Attach assessment rubric</w:t>
            </w:r>
          </w:p>
        </w:tc>
      </w:tr>
      <w:tr w:rsidR="00757F18" w:rsidTr="009F40DA">
        <w:trPr>
          <w:gridAfter w:val="1"/>
          <w:wAfter w:w="36" w:type="dxa"/>
          <w:jc w:val="center"/>
        </w:trPr>
        <w:tc>
          <w:tcPr>
            <w:tcW w:w="5868" w:type="dxa"/>
            <w:tcBorders>
              <w:bottom w:val="single" w:sz="4" w:space="0" w:color="auto"/>
            </w:tcBorders>
          </w:tcPr>
          <w:p w:rsidR="001B1FAE" w:rsidRDefault="00757F18" w:rsidP="00D53C63">
            <w:pPr>
              <w:autoSpaceDE w:val="0"/>
              <w:autoSpaceDN w:val="0"/>
              <w:adjustRightInd w:val="0"/>
              <w:rPr>
                <w:rFonts w:ascii="Verdana" w:hAnsi="Verdana"/>
                <w:b/>
              </w:rPr>
            </w:pPr>
            <w:r w:rsidRPr="003455E8">
              <w:rPr>
                <w:rFonts w:ascii="Verdana" w:hAnsi="Verdana"/>
                <w:b/>
              </w:rPr>
              <w:t>Performance Tasks:</w:t>
            </w:r>
          </w:p>
          <w:p w:rsidR="009F40DA" w:rsidRDefault="009F40DA" w:rsidP="00D53C63">
            <w:pPr>
              <w:autoSpaceDE w:val="0"/>
              <w:autoSpaceDN w:val="0"/>
              <w:adjustRightInd w:val="0"/>
              <w:rPr>
                <w:rFonts w:ascii="Verdana" w:hAnsi="Verdana"/>
                <w:b/>
              </w:rPr>
            </w:pPr>
          </w:p>
          <w:p w:rsidR="009F40DA" w:rsidRDefault="001B1FAE" w:rsidP="00D53C63">
            <w:pPr>
              <w:autoSpaceDE w:val="0"/>
              <w:autoSpaceDN w:val="0"/>
              <w:adjustRightInd w:val="0"/>
              <w:rPr>
                <w:rFonts w:ascii="Verdana" w:eastAsiaTheme="minorHAnsi" w:hAnsi="Verdana" w:cs="Symbol"/>
                <w:sz w:val="20"/>
                <w:szCs w:val="20"/>
              </w:rPr>
            </w:pPr>
            <w:r w:rsidRPr="00CD6254">
              <w:rPr>
                <w:rFonts w:ascii="Verdana" w:eastAsiaTheme="minorHAnsi" w:hAnsi="Verdana" w:cs="Symbol"/>
                <w:sz w:val="20"/>
                <w:szCs w:val="20"/>
              </w:rPr>
              <w:t>• Write a story</w:t>
            </w:r>
          </w:p>
          <w:p w:rsidR="00A45933" w:rsidRPr="00CD6254" w:rsidRDefault="009F40DA" w:rsidP="00D53C63">
            <w:pPr>
              <w:autoSpaceDE w:val="0"/>
              <w:autoSpaceDN w:val="0"/>
              <w:adjustRightInd w:val="0"/>
              <w:rPr>
                <w:rFonts w:ascii="Verdana" w:eastAsiaTheme="minorHAnsi" w:hAnsi="Verdana" w:cs="Calibri"/>
                <w:sz w:val="20"/>
                <w:szCs w:val="20"/>
              </w:rPr>
            </w:pPr>
            <w:r w:rsidRPr="00CD6254">
              <w:rPr>
                <w:rFonts w:ascii="Verdana" w:eastAsiaTheme="minorHAnsi" w:hAnsi="Verdana" w:cs="Symbol"/>
                <w:sz w:val="20"/>
                <w:szCs w:val="20"/>
              </w:rPr>
              <w:t>•</w:t>
            </w:r>
            <w:r>
              <w:rPr>
                <w:rFonts w:ascii="Verdana" w:eastAsiaTheme="minorHAnsi" w:hAnsi="Verdana" w:cs="Symbol"/>
                <w:sz w:val="20"/>
                <w:szCs w:val="20"/>
              </w:rPr>
              <w:t xml:space="preserve"> Create a storyboard</w:t>
            </w:r>
            <w:r w:rsidR="00757F18" w:rsidRPr="00CD6254">
              <w:rPr>
                <w:rFonts w:ascii="Verdana" w:hAnsi="Verdana"/>
                <w:b/>
                <w:sz w:val="20"/>
                <w:szCs w:val="20"/>
              </w:rPr>
              <w:br/>
            </w:r>
            <w:r w:rsidR="00D53C63" w:rsidRPr="00CD6254">
              <w:rPr>
                <w:rFonts w:ascii="Verdana" w:eastAsiaTheme="minorHAnsi" w:hAnsi="Verdana" w:cs="Symbol"/>
                <w:sz w:val="20"/>
                <w:szCs w:val="20"/>
              </w:rPr>
              <w:t xml:space="preserve">• </w:t>
            </w:r>
            <w:r w:rsidR="00D53C63" w:rsidRPr="00CD6254">
              <w:rPr>
                <w:rFonts w:ascii="Verdana" w:eastAsiaTheme="minorHAnsi" w:hAnsi="Verdana" w:cs="Calibri"/>
                <w:sz w:val="20"/>
                <w:szCs w:val="20"/>
              </w:rPr>
              <w:t>Organize tech tools (notebook computer, digital video camera, digital camera, scanner, document camera, digital audio camera, software like iMovie</w:t>
            </w:r>
            <w:r w:rsidR="001B1FAE" w:rsidRPr="00CD6254">
              <w:rPr>
                <w:rFonts w:ascii="Verdana" w:eastAsiaTheme="minorHAnsi" w:hAnsi="Verdana" w:cs="Calibri"/>
                <w:sz w:val="20"/>
                <w:szCs w:val="20"/>
              </w:rPr>
              <w:t xml:space="preserve">, </w:t>
            </w:r>
            <w:r w:rsidR="00BD4558" w:rsidRPr="00CD6254">
              <w:rPr>
                <w:rFonts w:ascii="Verdana" w:eastAsiaTheme="minorHAnsi" w:hAnsi="Verdana" w:cs="Calibri"/>
                <w:sz w:val="20"/>
                <w:szCs w:val="20"/>
              </w:rPr>
              <w:t>Animoto, PowerPoint,</w:t>
            </w:r>
            <w:r>
              <w:rPr>
                <w:rFonts w:ascii="Verdana" w:eastAsiaTheme="minorHAnsi" w:hAnsi="Verdana" w:cs="Calibri"/>
                <w:sz w:val="20"/>
                <w:szCs w:val="20"/>
              </w:rPr>
              <w:t xml:space="preserve"> Prezi,</w:t>
            </w:r>
            <w:r w:rsidR="00BD4558" w:rsidRPr="00CD6254">
              <w:rPr>
                <w:rFonts w:ascii="Verdana" w:eastAsiaTheme="minorHAnsi" w:hAnsi="Verdana" w:cs="Calibri"/>
                <w:sz w:val="20"/>
                <w:szCs w:val="20"/>
              </w:rPr>
              <w:t xml:space="preserve"> </w:t>
            </w:r>
            <w:r w:rsidR="001B1FAE" w:rsidRPr="00CD6254">
              <w:rPr>
                <w:rFonts w:ascii="Verdana" w:eastAsiaTheme="minorHAnsi" w:hAnsi="Verdana" w:cs="Calibri"/>
                <w:sz w:val="20"/>
                <w:szCs w:val="20"/>
              </w:rPr>
              <w:t>or MovieMaker</w:t>
            </w:r>
            <w:r w:rsidR="00D53C63" w:rsidRPr="00CD6254">
              <w:rPr>
                <w:rFonts w:ascii="Verdana" w:eastAsiaTheme="minorHAnsi" w:hAnsi="Verdana" w:cs="Calibri"/>
                <w:sz w:val="20"/>
                <w:szCs w:val="20"/>
              </w:rPr>
              <w:t xml:space="preserve"> </w:t>
            </w:r>
          </w:p>
          <w:p w:rsidR="00A45933" w:rsidRPr="00CD6254" w:rsidRDefault="00D53C63" w:rsidP="00D53C63">
            <w:pPr>
              <w:autoSpaceDE w:val="0"/>
              <w:autoSpaceDN w:val="0"/>
              <w:adjustRightInd w:val="0"/>
              <w:rPr>
                <w:rFonts w:ascii="Verdana" w:eastAsiaTheme="minorHAnsi" w:hAnsi="Verdana" w:cs="Calibri"/>
                <w:sz w:val="20"/>
                <w:szCs w:val="20"/>
              </w:rPr>
            </w:pPr>
            <w:r w:rsidRPr="00CD6254">
              <w:rPr>
                <w:rFonts w:ascii="Verdana" w:eastAsiaTheme="minorHAnsi" w:hAnsi="Verdana" w:cs="Symbol"/>
                <w:sz w:val="20"/>
                <w:szCs w:val="20"/>
              </w:rPr>
              <w:t xml:space="preserve">• </w:t>
            </w:r>
            <w:r w:rsidRPr="00CD6254">
              <w:rPr>
                <w:rFonts w:ascii="Verdana" w:eastAsiaTheme="minorHAnsi" w:hAnsi="Verdana" w:cs="Calibri"/>
                <w:sz w:val="20"/>
                <w:szCs w:val="20"/>
              </w:rPr>
              <w:t>Scan and edit new photos</w:t>
            </w:r>
            <w:r w:rsidR="001B1FAE" w:rsidRPr="00CD6254">
              <w:rPr>
                <w:rFonts w:ascii="Verdana" w:eastAsiaTheme="minorHAnsi" w:hAnsi="Verdana" w:cs="Calibri"/>
                <w:sz w:val="20"/>
                <w:szCs w:val="20"/>
              </w:rPr>
              <w:t xml:space="preserve"> or movie clips</w:t>
            </w:r>
            <w:r w:rsidRPr="00CD6254">
              <w:rPr>
                <w:rFonts w:ascii="Verdana" w:eastAsiaTheme="minorHAnsi" w:hAnsi="Verdana" w:cs="Calibri"/>
                <w:sz w:val="20"/>
                <w:szCs w:val="20"/>
              </w:rPr>
              <w:t xml:space="preserve"> </w:t>
            </w:r>
          </w:p>
          <w:p w:rsidR="00D53C63" w:rsidRPr="00CD6254" w:rsidRDefault="00D53C63" w:rsidP="00D53C63">
            <w:pPr>
              <w:autoSpaceDE w:val="0"/>
              <w:autoSpaceDN w:val="0"/>
              <w:adjustRightInd w:val="0"/>
              <w:rPr>
                <w:rFonts w:ascii="Verdana" w:eastAsiaTheme="minorHAnsi" w:hAnsi="Verdana" w:cs="Calibri"/>
                <w:sz w:val="20"/>
                <w:szCs w:val="20"/>
              </w:rPr>
            </w:pPr>
            <w:r w:rsidRPr="00CD6254">
              <w:rPr>
                <w:rFonts w:ascii="Verdana" w:eastAsiaTheme="minorHAnsi" w:hAnsi="Verdana" w:cs="Symbol"/>
                <w:sz w:val="20"/>
                <w:szCs w:val="20"/>
              </w:rPr>
              <w:t xml:space="preserve">• </w:t>
            </w:r>
            <w:r w:rsidRPr="00CD6254">
              <w:rPr>
                <w:rFonts w:ascii="Verdana" w:eastAsiaTheme="minorHAnsi" w:hAnsi="Verdana" w:cs="Calibri"/>
                <w:sz w:val="20"/>
                <w:szCs w:val="20"/>
              </w:rPr>
              <w:t xml:space="preserve">Combine audio, video and images (per </w:t>
            </w:r>
            <w:r w:rsidR="00A45933" w:rsidRPr="00CD6254">
              <w:rPr>
                <w:rFonts w:ascii="Verdana" w:eastAsiaTheme="minorHAnsi" w:hAnsi="Verdana" w:cs="Calibri"/>
                <w:sz w:val="20"/>
                <w:szCs w:val="20"/>
              </w:rPr>
              <w:t>i</w:t>
            </w:r>
            <w:r w:rsidRPr="00CD6254">
              <w:rPr>
                <w:rFonts w:ascii="Verdana" w:eastAsiaTheme="minorHAnsi" w:hAnsi="Verdana" w:cs="Calibri"/>
                <w:sz w:val="20"/>
                <w:szCs w:val="20"/>
              </w:rPr>
              <w:t xml:space="preserve">nstructions in Links section below) </w:t>
            </w:r>
          </w:p>
          <w:p w:rsidR="00A45933" w:rsidRPr="00CD6254" w:rsidRDefault="00D53C63" w:rsidP="00D53C63">
            <w:pPr>
              <w:autoSpaceDE w:val="0"/>
              <w:autoSpaceDN w:val="0"/>
              <w:adjustRightInd w:val="0"/>
              <w:rPr>
                <w:rFonts w:ascii="Verdana" w:eastAsiaTheme="minorHAnsi" w:hAnsi="Verdana" w:cs="Calibri"/>
                <w:sz w:val="20"/>
                <w:szCs w:val="20"/>
              </w:rPr>
            </w:pPr>
            <w:r w:rsidRPr="00CD6254">
              <w:rPr>
                <w:rFonts w:ascii="Verdana" w:eastAsiaTheme="minorHAnsi" w:hAnsi="Verdana" w:cs="Symbol"/>
                <w:sz w:val="20"/>
                <w:szCs w:val="20"/>
              </w:rPr>
              <w:t xml:space="preserve">• </w:t>
            </w:r>
            <w:r w:rsidRPr="00CD6254">
              <w:rPr>
                <w:rFonts w:ascii="Verdana" w:eastAsiaTheme="minorHAnsi" w:hAnsi="Verdana" w:cs="Calibri"/>
                <w:sz w:val="20"/>
                <w:szCs w:val="20"/>
              </w:rPr>
              <w:t xml:space="preserve">Add </w:t>
            </w:r>
            <w:r w:rsidR="009F40DA">
              <w:rPr>
                <w:rFonts w:ascii="Verdana" w:eastAsiaTheme="minorHAnsi" w:hAnsi="Verdana" w:cs="Calibri"/>
                <w:sz w:val="20"/>
                <w:szCs w:val="20"/>
              </w:rPr>
              <w:t>sound effects/</w:t>
            </w:r>
            <w:r w:rsidRPr="00CD6254">
              <w:rPr>
                <w:rFonts w:ascii="Verdana" w:eastAsiaTheme="minorHAnsi" w:hAnsi="Verdana" w:cs="Calibri"/>
                <w:sz w:val="20"/>
                <w:szCs w:val="20"/>
              </w:rPr>
              <w:t>music track</w:t>
            </w:r>
          </w:p>
          <w:p w:rsidR="00D53C63" w:rsidRPr="00CD6254" w:rsidRDefault="00D53C63" w:rsidP="00D53C63">
            <w:pPr>
              <w:autoSpaceDE w:val="0"/>
              <w:autoSpaceDN w:val="0"/>
              <w:adjustRightInd w:val="0"/>
              <w:rPr>
                <w:rFonts w:ascii="Verdana" w:eastAsiaTheme="minorHAnsi" w:hAnsi="Verdana" w:cs="Calibri"/>
                <w:sz w:val="20"/>
                <w:szCs w:val="20"/>
              </w:rPr>
            </w:pPr>
            <w:r w:rsidRPr="00CD6254">
              <w:rPr>
                <w:rFonts w:ascii="Verdana" w:eastAsiaTheme="minorHAnsi" w:hAnsi="Verdana" w:cs="Symbol"/>
                <w:sz w:val="20"/>
                <w:szCs w:val="20"/>
              </w:rPr>
              <w:t xml:space="preserve">• </w:t>
            </w:r>
            <w:r w:rsidRPr="00CD6254">
              <w:rPr>
                <w:rFonts w:ascii="Verdana" w:eastAsiaTheme="minorHAnsi" w:hAnsi="Verdana" w:cs="Calibri"/>
                <w:sz w:val="20"/>
                <w:szCs w:val="20"/>
              </w:rPr>
              <w:t>Add</w:t>
            </w:r>
            <w:r w:rsidR="00A45933" w:rsidRPr="00CD6254">
              <w:rPr>
                <w:rFonts w:ascii="Verdana" w:eastAsiaTheme="minorHAnsi" w:hAnsi="Verdana" w:cs="Calibri"/>
                <w:sz w:val="20"/>
                <w:szCs w:val="20"/>
              </w:rPr>
              <w:t xml:space="preserve"> </w:t>
            </w:r>
            <w:r w:rsidRPr="00CD6254">
              <w:rPr>
                <w:rFonts w:ascii="Verdana" w:eastAsiaTheme="minorHAnsi" w:hAnsi="Verdana" w:cs="Calibri"/>
                <w:sz w:val="20"/>
                <w:szCs w:val="20"/>
              </w:rPr>
              <w:t>titles</w:t>
            </w:r>
            <w:r w:rsidR="00A45933" w:rsidRPr="00CD6254">
              <w:rPr>
                <w:rFonts w:ascii="Verdana" w:eastAsiaTheme="minorHAnsi" w:hAnsi="Verdana" w:cs="Calibri"/>
                <w:sz w:val="20"/>
                <w:szCs w:val="20"/>
              </w:rPr>
              <w:t xml:space="preserve"> </w:t>
            </w:r>
            <w:r w:rsidRPr="00CD6254">
              <w:rPr>
                <w:rFonts w:ascii="Verdana" w:eastAsiaTheme="minorHAnsi" w:hAnsi="Verdana" w:cs="Calibri"/>
                <w:sz w:val="20"/>
                <w:szCs w:val="20"/>
              </w:rPr>
              <w:t>and</w:t>
            </w:r>
            <w:r w:rsidR="00A45933" w:rsidRPr="00CD6254">
              <w:rPr>
                <w:rFonts w:ascii="Verdana" w:eastAsiaTheme="minorHAnsi" w:hAnsi="Verdana" w:cs="Calibri"/>
                <w:sz w:val="20"/>
                <w:szCs w:val="20"/>
              </w:rPr>
              <w:t xml:space="preserve"> </w:t>
            </w:r>
            <w:r w:rsidRPr="00CD6254">
              <w:rPr>
                <w:rFonts w:ascii="Verdana" w:eastAsiaTheme="minorHAnsi" w:hAnsi="Verdana" w:cs="Calibri"/>
                <w:sz w:val="20"/>
                <w:szCs w:val="20"/>
              </w:rPr>
              <w:t>transitions</w:t>
            </w:r>
          </w:p>
          <w:p w:rsidR="00BD4558" w:rsidRPr="00CD6254" w:rsidRDefault="00BD4558" w:rsidP="00D53C63">
            <w:pPr>
              <w:autoSpaceDE w:val="0"/>
              <w:autoSpaceDN w:val="0"/>
              <w:adjustRightInd w:val="0"/>
              <w:rPr>
                <w:rFonts w:ascii="Verdana" w:eastAsiaTheme="minorHAnsi" w:hAnsi="Verdana" w:cs="Symbol"/>
                <w:sz w:val="20"/>
                <w:szCs w:val="20"/>
              </w:rPr>
            </w:pPr>
            <w:r w:rsidRPr="00CD6254">
              <w:rPr>
                <w:rFonts w:ascii="Verdana" w:eastAsiaTheme="minorHAnsi" w:hAnsi="Verdana" w:cs="Symbol"/>
                <w:sz w:val="20"/>
                <w:szCs w:val="20"/>
              </w:rPr>
              <w:lastRenderedPageBreak/>
              <w:t>•</w:t>
            </w:r>
            <w:r w:rsidR="009F40DA">
              <w:rPr>
                <w:rFonts w:ascii="Verdana" w:eastAsiaTheme="minorHAnsi" w:hAnsi="Verdana" w:cs="Symbol"/>
                <w:sz w:val="20"/>
                <w:szCs w:val="20"/>
              </w:rPr>
              <w:t xml:space="preserve"> </w:t>
            </w:r>
            <w:r w:rsidRPr="00CD6254">
              <w:rPr>
                <w:rFonts w:ascii="Verdana" w:eastAsiaTheme="minorHAnsi" w:hAnsi="Verdana" w:cs="Symbol"/>
                <w:sz w:val="20"/>
                <w:szCs w:val="20"/>
              </w:rPr>
              <w:t xml:space="preserve">Present </w:t>
            </w:r>
            <w:r w:rsidR="009F40DA">
              <w:rPr>
                <w:rFonts w:ascii="Verdana" w:eastAsiaTheme="minorHAnsi" w:hAnsi="Verdana" w:cs="Symbol"/>
                <w:sz w:val="20"/>
                <w:szCs w:val="20"/>
              </w:rPr>
              <w:t xml:space="preserve">a </w:t>
            </w:r>
            <w:r w:rsidRPr="00CD6254">
              <w:rPr>
                <w:rFonts w:ascii="Verdana" w:eastAsiaTheme="minorHAnsi" w:hAnsi="Verdana" w:cs="Symbol"/>
                <w:sz w:val="20"/>
                <w:szCs w:val="20"/>
              </w:rPr>
              <w:t>digital story</w:t>
            </w:r>
          </w:p>
          <w:p w:rsidR="00BD4558" w:rsidRDefault="00BD4558" w:rsidP="00D53C63">
            <w:pPr>
              <w:autoSpaceDE w:val="0"/>
              <w:autoSpaceDN w:val="0"/>
              <w:adjustRightInd w:val="0"/>
              <w:rPr>
                <w:rFonts w:ascii="Verdana" w:eastAsiaTheme="minorHAnsi" w:hAnsi="Verdana" w:cs="Symbol"/>
                <w:sz w:val="20"/>
                <w:szCs w:val="20"/>
              </w:rPr>
            </w:pPr>
            <w:r w:rsidRPr="00CD6254">
              <w:rPr>
                <w:rFonts w:ascii="Verdana" w:eastAsiaTheme="minorHAnsi" w:hAnsi="Verdana" w:cs="Symbol"/>
                <w:sz w:val="20"/>
                <w:szCs w:val="20"/>
              </w:rPr>
              <w:t>•Assess another digital story</w:t>
            </w:r>
          </w:p>
          <w:p w:rsidR="009F40DA" w:rsidRPr="00CD6254" w:rsidRDefault="009F40DA" w:rsidP="00D53C63">
            <w:pPr>
              <w:autoSpaceDE w:val="0"/>
              <w:autoSpaceDN w:val="0"/>
              <w:adjustRightInd w:val="0"/>
              <w:rPr>
                <w:rFonts w:ascii="Verdana" w:eastAsiaTheme="minorHAnsi" w:hAnsi="Verdana" w:cs="Calibri"/>
                <w:sz w:val="20"/>
                <w:szCs w:val="20"/>
              </w:rPr>
            </w:pPr>
          </w:p>
          <w:p w:rsidR="00A45933" w:rsidRPr="001B1FAE" w:rsidRDefault="00D53C63" w:rsidP="00A45933">
            <w:pPr>
              <w:autoSpaceDE w:val="0"/>
              <w:autoSpaceDN w:val="0"/>
              <w:adjustRightInd w:val="0"/>
              <w:rPr>
                <w:rFonts w:ascii="Verdana" w:hAnsi="Verdana" w:cs="Calibri"/>
                <w:color w:val="000000"/>
                <w:sz w:val="20"/>
                <w:szCs w:val="20"/>
              </w:rPr>
            </w:pPr>
            <w:r w:rsidRPr="00A45933">
              <w:rPr>
                <w:rFonts w:ascii="Verdana" w:eastAsiaTheme="minorHAnsi" w:hAnsi="Verdana" w:cs="Calibri-Bold"/>
                <w:b/>
                <w:bCs/>
              </w:rPr>
              <w:t>Links:</w:t>
            </w:r>
            <w:r w:rsidR="00757F18" w:rsidRPr="00A45933">
              <w:rPr>
                <w:rFonts w:ascii="Verdana" w:hAnsi="Verdana"/>
              </w:rPr>
              <w:br/>
            </w:r>
            <w:r w:rsidR="00A45933" w:rsidRPr="001B1FAE">
              <w:rPr>
                <w:rFonts w:ascii="Verdana" w:hAnsi="Verdana" w:cs="Calibri"/>
                <w:color w:val="000000"/>
                <w:sz w:val="20"/>
                <w:szCs w:val="20"/>
              </w:rPr>
              <w:t>Center for Digital Storytelling</w:t>
            </w:r>
          </w:p>
          <w:p w:rsidR="00A45933" w:rsidRPr="001B1FAE" w:rsidRDefault="00A45933" w:rsidP="00A45933">
            <w:pPr>
              <w:autoSpaceDE w:val="0"/>
              <w:autoSpaceDN w:val="0"/>
              <w:adjustRightInd w:val="0"/>
              <w:rPr>
                <w:rFonts w:ascii="Verdana" w:hAnsi="Verdana" w:cs="Calibri"/>
                <w:color w:val="0000FF"/>
                <w:sz w:val="20"/>
                <w:szCs w:val="20"/>
              </w:rPr>
            </w:pPr>
            <w:r w:rsidRPr="001B1FAE">
              <w:rPr>
                <w:rFonts w:ascii="Verdana" w:hAnsi="Verdana" w:cs="Calibri"/>
                <w:color w:val="0000FF"/>
                <w:sz w:val="20"/>
                <w:szCs w:val="20"/>
              </w:rPr>
              <w:t>http://www.storycenter.org/</w:t>
            </w:r>
          </w:p>
          <w:p w:rsidR="00A45933" w:rsidRPr="001B1FAE" w:rsidRDefault="00A45933" w:rsidP="00A45933">
            <w:pPr>
              <w:autoSpaceDE w:val="0"/>
              <w:autoSpaceDN w:val="0"/>
              <w:adjustRightInd w:val="0"/>
              <w:rPr>
                <w:rFonts w:ascii="Verdana" w:hAnsi="Verdana" w:cs="Calibri"/>
                <w:color w:val="000000"/>
                <w:sz w:val="20"/>
                <w:szCs w:val="20"/>
              </w:rPr>
            </w:pPr>
            <w:r w:rsidRPr="001B1FAE">
              <w:rPr>
                <w:rFonts w:ascii="Verdana" w:hAnsi="Verdana" w:cs="Calibri"/>
                <w:color w:val="000000"/>
                <w:sz w:val="20"/>
                <w:szCs w:val="20"/>
              </w:rPr>
              <w:t>Digital Storytelling Blog | Discovery Education</w:t>
            </w:r>
          </w:p>
          <w:p w:rsidR="00A45933" w:rsidRPr="001B1FAE" w:rsidRDefault="00A45933" w:rsidP="00A45933">
            <w:pPr>
              <w:autoSpaceDE w:val="0"/>
              <w:autoSpaceDN w:val="0"/>
              <w:adjustRightInd w:val="0"/>
              <w:rPr>
                <w:rFonts w:ascii="Verdana" w:hAnsi="Verdana" w:cs="Calibri"/>
                <w:color w:val="0000FF"/>
                <w:sz w:val="20"/>
                <w:szCs w:val="20"/>
              </w:rPr>
            </w:pPr>
            <w:r w:rsidRPr="001B1FAE">
              <w:rPr>
                <w:rFonts w:ascii="Verdana" w:hAnsi="Verdana" w:cs="Calibri"/>
                <w:color w:val="0000FF"/>
                <w:sz w:val="20"/>
                <w:szCs w:val="20"/>
              </w:rPr>
              <w:t>http://blog.discoveryeducation.com/digital_storytelling/</w:t>
            </w:r>
          </w:p>
          <w:p w:rsidR="00A45933" w:rsidRPr="001B1FAE" w:rsidRDefault="00A45933" w:rsidP="00A45933">
            <w:pPr>
              <w:autoSpaceDE w:val="0"/>
              <w:autoSpaceDN w:val="0"/>
              <w:adjustRightInd w:val="0"/>
              <w:rPr>
                <w:rFonts w:ascii="Verdana" w:hAnsi="Verdana" w:cs="Calibri"/>
                <w:color w:val="000000"/>
                <w:sz w:val="20"/>
                <w:szCs w:val="20"/>
              </w:rPr>
            </w:pPr>
            <w:r w:rsidRPr="001B1FAE">
              <w:rPr>
                <w:rFonts w:ascii="Verdana" w:hAnsi="Verdana" w:cs="Calibri"/>
                <w:color w:val="000000"/>
                <w:sz w:val="20"/>
                <w:szCs w:val="20"/>
              </w:rPr>
              <w:t>Digital Storytelling in the Classroom | Microsoft Education</w:t>
            </w:r>
          </w:p>
          <w:p w:rsidR="00A45933" w:rsidRPr="001B1FAE" w:rsidRDefault="00A45933" w:rsidP="00A45933">
            <w:pPr>
              <w:autoSpaceDE w:val="0"/>
              <w:autoSpaceDN w:val="0"/>
              <w:adjustRightInd w:val="0"/>
              <w:rPr>
                <w:rFonts w:ascii="Verdana" w:hAnsi="Verdana" w:cs="Calibri"/>
                <w:color w:val="0000FF"/>
                <w:sz w:val="20"/>
                <w:szCs w:val="20"/>
              </w:rPr>
            </w:pPr>
            <w:r w:rsidRPr="001B1FAE">
              <w:rPr>
                <w:rFonts w:ascii="Verdana" w:hAnsi="Verdana" w:cs="Calibri"/>
                <w:color w:val="0000FF"/>
                <w:sz w:val="20"/>
                <w:szCs w:val="20"/>
              </w:rPr>
              <w:t>http://www.microsoft.com/education/teachers/guides/digital_storytelling.aspx</w:t>
            </w:r>
          </w:p>
          <w:p w:rsidR="00A45933" w:rsidRPr="001B1FAE" w:rsidRDefault="00A45933" w:rsidP="00A45933">
            <w:pPr>
              <w:autoSpaceDE w:val="0"/>
              <w:autoSpaceDN w:val="0"/>
              <w:adjustRightInd w:val="0"/>
              <w:rPr>
                <w:rFonts w:ascii="Verdana" w:hAnsi="Verdana" w:cs="Calibri"/>
                <w:color w:val="000000"/>
                <w:sz w:val="20"/>
                <w:szCs w:val="20"/>
              </w:rPr>
            </w:pPr>
            <w:r w:rsidRPr="001B1FAE">
              <w:rPr>
                <w:rFonts w:ascii="Verdana" w:hAnsi="Verdana" w:cs="Calibri"/>
                <w:color w:val="000000"/>
                <w:sz w:val="20"/>
                <w:szCs w:val="20"/>
              </w:rPr>
              <w:t>How to Use Digital Storytelling in Your Classroom | Edutopia</w:t>
            </w:r>
          </w:p>
          <w:p w:rsidR="00A45933" w:rsidRPr="001B1FAE" w:rsidRDefault="00A45933" w:rsidP="00A45933">
            <w:pPr>
              <w:autoSpaceDE w:val="0"/>
              <w:autoSpaceDN w:val="0"/>
              <w:adjustRightInd w:val="0"/>
              <w:rPr>
                <w:rFonts w:ascii="Verdana" w:hAnsi="Verdana" w:cs="Calibri"/>
                <w:color w:val="0000FF"/>
                <w:sz w:val="20"/>
                <w:szCs w:val="20"/>
              </w:rPr>
            </w:pPr>
            <w:r w:rsidRPr="001B1FAE">
              <w:rPr>
                <w:rFonts w:ascii="Verdana" w:hAnsi="Verdana" w:cs="Calibri"/>
                <w:color w:val="0000FF"/>
                <w:sz w:val="20"/>
                <w:szCs w:val="20"/>
              </w:rPr>
              <w:t>http://www.edutopia.org/use--</w:t>
            </w:r>
            <w:r w:rsidRPr="001B1FAE">
              <w:rPr>
                <w:rFonts w:ascii="Calibri" w:hAnsi="Calibri" w:cs="Calibri"/>
                <w:color w:val="0000FF"/>
                <w:sz w:val="20"/>
                <w:szCs w:val="20"/>
              </w:rPr>
              <w:t>‐</w:t>
            </w:r>
            <w:r w:rsidRPr="001B1FAE">
              <w:rPr>
                <w:rFonts w:ascii="Verdana" w:hAnsi="Verdana" w:cs="Calibri"/>
                <w:color w:val="0000FF"/>
                <w:sz w:val="20"/>
                <w:szCs w:val="20"/>
              </w:rPr>
              <w:t>digital--</w:t>
            </w:r>
            <w:r w:rsidRPr="001B1FAE">
              <w:rPr>
                <w:rFonts w:ascii="Calibri" w:hAnsi="Calibri" w:cs="Calibri"/>
                <w:color w:val="0000FF"/>
                <w:sz w:val="20"/>
                <w:szCs w:val="20"/>
              </w:rPr>
              <w:t>‐</w:t>
            </w:r>
            <w:r w:rsidRPr="001B1FAE">
              <w:rPr>
                <w:rFonts w:ascii="Verdana" w:hAnsi="Verdana" w:cs="Calibri"/>
                <w:color w:val="0000FF"/>
                <w:sz w:val="20"/>
                <w:szCs w:val="20"/>
              </w:rPr>
              <w:t>storytelling--</w:t>
            </w:r>
            <w:r w:rsidRPr="001B1FAE">
              <w:rPr>
                <w:rFonts w:ascii="Calibri" w:hAnsi="Calibri" w:cs="Calibri"/>
                <w:color w:val="0000FF"/>
                <w:sz w:val="20"/>
                <w:szCs w:val="20"/>
              </w:rPr>
              <w:t>‐</w:t>
            </w:r>
            <w:r w:rsidRPr="001B1FAE">
              <w:rPr>
                <w:rFonts w:ascii="Verdana" w:hAnsi="Verdana" w:cs="Calibri"/>
                <w:color w:val="0000FF"/>
                <w:sz w:val="20"/>
                <w:szCs w:val="20"/>
              </w:rPr>
              <w:t>classroom</w:t>
            </w:r>
          </w:p>
          <w:p w:rsidR="00A45933" w:rsidRPr="001B1FAE" w:rsidRDefault="00A45933" w:rsidP="00A45933">
            <w:pPr>
              <w:autoSpaceDE w:val="0"/>
              <w:autoSpaceDN w:val="0"/>
              <w:adjustRightInd w:val="0"/>
              <w:rPr>
                <w:rFonts w:ascii="Verdana" w:hAnsi="Verdana" w:cs="Calibri"/>
                <w:color w:val="000000"/>
                <w:sz w:val="20"/>
                <w:szCs w:val="20"/>
              </w:rPr>
            </w:pPr>
            <w:r w:rsidRPr="001B1FAE">
              <w:rPr>
                <w:rFonts w:ascii="Verdana" w:hAnsi="Verdana" w:cs="Calibri"/>
                <w:color w:val="000000"/>
                <w:sz w:val="20"/>
                <w:szCs w:val="20"/>
              </w:rPr>
              <w:t>Digital Storytelling Finds Its Place in the Classroom</w:t>
            </w:r>
          </w:p>
          <w:p w:rsidR="00A45933" w:rsidRPr="001B1FAE" w:rsidRDefault="00A45933" w:rsidP="00A45933">
            <w:pPr>
              <w:rPr>
                <w:rFonts w:ascii="Verdana" w:hAnsi="Verdana"/>
                <w:sz w:val="20"/>
                <w:szCs w:val="20"/>
              </w:rPr>
            </w:pPr>
            <w:r w:rsidRPr="001B1FAE">
              <w:rPr>
                <w:rFonts w:ascii="Verdana" w:hAnsi="Verdana" w:cs="Calibri"/>
                <w:color w:val="0000FF"/>
                <w:sz w:val="20"/>
                <w:szCs w:val="20"/>
              </w:rPr>
              <w:t>http://www.infotoday.com/MMSchools/jan02/banaszewski.htm</w:t>
            </w:r>
          </w:p>
          <w:p w:rsidR="00757F18" w:rsidRPr="003455E8" w:rsidRDefault="00757F18" w:rsidP="00D53C63">
            <w:pPr>
              <w:rPr>
                <w:rFonts w:ascii="Verdana" w:hAnsi="Verdana"/>
                <w:b/>
              </w:rPr>
            </w:pPr>
          </w:p>
        </w:tc>
        <w:tc>
          <w:tcPr>
            <w:tcW w:w="5112" w:type="dxa"/>
            <w:tcBorders>
              <w:bottom w:val="single" w:sz="4" w:space="0" w:color="auto"/>
            </w:tcBorders>
          </w:tcPr>
          <w:p w:rsidR="00757F18" w:rsidRDefault="00757F18" w:rsidP="00A45933">
            <w:pPr>
              <w:rPr>
                <w:rFonts w:ascii="Verdana" w:hAnsi="Verdana"/>
                <w:b/>
              </w:rPr>
            </w:pPr>
            <w:r w:rsidRPr="003455E8">
              <w:rPr>
                <w:rFonts w:ascii="Verdana" w:hAnsi="Verdana"/>
                <w:b/>
              </w:rPr>
              <w:lastRenderedPageBreak/>
              <w:t>Other Evidence:</w:t>
            </w:r>
          </w:p>
          <w:p w:rsidR="009F40DA" w:rsidRDefault="009F40DA" w:rsidP="00A45933">
            <w:pPr>
              <w:rPr>
                <w:rFonts w:ascii="Verdana" w:hAnsi="Verdana"/>
                <w:b/>
              </w:rPr>
            </w:pPr>
          </w:p>
          <w:p w:rsidR="001B1FAE" w:rsidRPr="00CD6254" w:rsidRDefault="001B1FAE" w:rsidP="00A45933">
            <w:pPr>
              <w:rPr>
                <w:rFonts w:ascii="Verdana" w:hAnsi="Verdana"/>
                <w:sz w:val="20"/>
                <w:szCs w:val="20"/>
              </w:rPr>
            </w:pPr>
            <w:r w:rsidRPr="00CD6254">
              <w:rPr>
                <w:rFonts w:ascii="Verdana" w:eastAsiaTheme="minorHAnsi" w:hAnsi="Verdana" w:cs="Symbol"/>
                <w:sz w:val="20"/>
                <w:szCs w:val="20"/>
              </w:rPr>
              <w:t>•</w:t>
            </w:r>
            <w:r w:rsidR="009F40DA">
              <w:rPr>
                <w:rFonts w:ascii="Verdana" w:eastAsiaTheme="minorHAnsi" w:hAnsi="Verdana" w:cs="Symbol"/>
                <w:sz w:val="20"/>
                <w:szCs w:val="20"/>
              </w:rPr>
              <w:t xml:space="preserve"> </w:t>
            </w:r>
            <w:r w:rsidR="00D53C63" w:rsidRPr="00CD6254">
              <w:rPr>
                <w:rFonts w:ascii="Verdana" w:hAnsi="Verdana"/>
                <w:sz w:val="20"/>
                <w:szCs w:val="20"/>
              </w:rPr>
              <w:t xml:space="preserve">Presentation of Digital Story </w:t>
            </w:r>
          </w:p>
          <w:p w:rsidR="00764796" w:rsidRPr="004E6756" w:rsidRDefault="001B1FAE" w:rsidP="00B20F07">
            <w:pPr>
              <w:rPr>
                <w:rFonts w:ascii="Verdana" w:hAnsi="Verdana"/>
              </w:rPr>
            </w:pPr>
            <w:r w:rsidRPr="00CD6254">
              <w:rPr>
                <w:rFonts w:ascii="Verdana" w:eastAsiaTheme="minorHAnsi" w:hAnsi="Verdana" w:cs="Symbol"/>
                <w:sz w:val="20"/>
                <w:szCs w:val="20"/>
              </w:rPr>
              <w:t>•</w:t>
            </w:r>
            <w:r w:rsidR="009F40DA">
              <w:rPr>
                <w:rFonts w:ascii="Verdana" w:eastAsiaTheme="minorHAnsi" w:hAnsi="Verdana" w:cs="Symbol"/>
                <w:sz w:val="20"/>
                <w:szCs w:val="20"/>
              </w:rPr>
              <w:t xml:space="preserve"> </w:t>
            </w:r>
            <w:r w:rsidR="00B20F07">
              <w:rPr>
                <w:rFonts w:ascii="Verdana" w:eastAsiaTheme="minorHAnsi" w:hAnsi="Verdana" w:cs="Symbol"/>
                <w:sz w:val="20"/>
                <w:szCs w:val="20"/>
              </w:rPr>
              <w:t xml:space="preserve">Digital Storytelling </w:t>
            </w:r>
            <w:r w:rsidR="00764796" w:rsidRPr="00CD6254">
              <w:rPr>
                <w:rFonts w:ascii="Verdana" w:hAnsi="Verdana"/>
                <w:sz w:val="20"/>
                <w:szCs w:val="20"/>
              </w:rPr>
              <w:t>Rubric</w:t>
            </w:r>
            <w:r w:rsidR="00B20F07">
              <w:rPr>
                <w:rFonts w:ascii="Verdana" w:hAnsi="Verdana"/>
                <w:sz w:val="20"/>
                <w:szCs w:val="20"/>
              </w:rPr>
              <w:t xml:space="preserve"> (attachment)</w:t>
            </w:r>
          </w:p>
        </w:tc>
      </w:tr>
      <w:tr w:rsidR="00757F18" w:rsidTr="001B1FAE">
        <w:trPr>
          <w:jc w:val="center"/>
        </w:trPr>
        <w:tc>
          <w:tcPr>
            <w:tcW w:w="11016" w:type="dxa"/>
            <w:gridSpan w:val="3"/>
            <w:shd w:val="clear" w:color="auto" w:fill="3399FF"/>
          </w:tcPr>
          <w:p w:rsidR="00757F18" w:rsidRPr="003455E8" w:rsidRDefault="00757F18" w:rsidP="00A45933">
            <w:pPr>
              <w:jc w:val="center"/>
              <w:rPr>
                <w:rFonts w:ascii="Verdana" w:hAnsi="Verdana"/>
                <w:b/>
              </w:rPr>
            </w:pPr>
            <w:r w:rsidRPr="003455E8">
              <w:rPr>
                <w:rFonts w:ascii="Verdana" w:hAnsi="Verdana"/>
                <w:b/>
              </w:rPr>
              <w:lastRenderedPageBreak/>
              <w:t>Stage 3 – Learning Plan</w:t>
            </w:r>
          </w:p>
        </w:tc>
      </w:tr>
      <w:tr w:rsidR="00757F18" w:rsidTr="009F40DA">
        <w:trPr>
          <w:jc w:val="center"/>
        </w:trPr>
        <w:tc>
          <w:tcPr>
            <w:tcW w:w="5868" w:type="dxa"/>
          </w:tcPr>
          <w:p w:rsidR="009F40DA" w:rsidRDefault="00757F18" w:rsidP="001B1FAE">
            <w:pPr>
              <w:rPr>
                <w:rFonts w:ascii="Verdana" w:hAnsi="Verdana"/>
                <w:b/>
                <w:sz w:val="20"/>
                <w:szCs w:val="20"/>
              </w:rPr>
            </w:pPr>
            <w:r w:rsidRPr="00CD6254">
              <w:rPr>
                <w:rFonts w:ascii="Verdana" w:hAnsi="Verdana"/>
                <w:b/>
                <w:sz w:val="20"/>
                <w:szCs w:val="20"/>
              </w:rPr>
              <w:t>Learning Activities (</w:t>
            </w:r>
            <w:r w:rsidRPr="00CD6254">
              <w:rPr>
                <w:rFonts w:ascii="Verdana" w:hAnsi="Verdana"/>
                <w:b/>
                <w:color w:val="0070C0"/>
                <w:sz w:val="20"/>
                <w:szCs w:val="20"/>
              </w:rPr>
              <w:t>Teacher Librarian</w:t>
            </w:r>
            <w:r w:rsidRPr="00CD6254">
              <w:rPr>
                <w:rFonts w:ascii="Verdana" w:hAnsi="Verdana"/>
                <w:b/>
                <w:sz w:val="20"/>
                <w:szCs w:val="20"/>
              </w:rPr>
              <w:t xml:space="preserve"> is Responsible for):</w:t>
            </w:r>
          </w:p>
          <w:p w:rsidR="00BD4558" w:rsidRPr="00CD6254" w:rsidRDefault="00757F18" w:rsidP="001B1FAE">
            <w:pPr>
              <w:rPr>
                <w:rFonts w:ascii="Verdana" w:hAnsi="Verdana"/>
                <w:sz w:val="20"/>
                <w:szCs w:val="20"/>
              </w:rPr>
            </w:pPr>
            <w:r w:rsidRPr="00CD6254">
              <w:rPr>
                <w:rFonts w:ascii="Verdana" w:hAnsi="Verdana"/>
                <w:b/>
                <w:sz w:val="20"/>
                <w:szCs w:val="20"/>
              </w:rPr>
              <w:br/>
            </w:r>
            <w:r w:rsidR="00BD4558" w:rsidRPr="00CD6254">
              <w:rPr>
                <w:rFonts w:ascii="Verdana" w:eastAsiaTheme="minorHAnsi" w:hAnsi="Verdana" w:cs="Symbol"/>
                <w:sz w:val="20"/>
                <w:szCs w:val="20"/>
              </w:rPr>
              <w:t>•</w:t>
            </w:r>
            <w:r w:rsidR="00BD4558" w:rsidRPr="00CD6254">
              <w:rPr>
                <w:rFonts w:ascii="Verdana" w:hAnsi="Verdana"/>
                <w:sz w:val="20"/>
                <w:szCs w:val="20"/>
              </w:rPr>
              <w:t xml:space="preserve">The teacher librarian will gather all the digital tools and software resources and will engage </w:t>
            </w:r>
            <w:r w:rsidR="00CD6254">
              <w:rPr>
                <w:rFonts w:ascii="Verdana" w:hAnsi="Verdana"/>
                <w:sz w:val="20"/>
                <w:szCs w:val="20"/>
              </w:rPr>
              <w:t xml:space="preserve">and guide </w:t>
            </w:r>
            <w:r w:rsidR="00BD4558" w:rsidRPr="00CD6254">
              <w:rPr>
                <w:rFonts w:ascii="Verdana" w:hAnsi="Verdana"/>
                <w:sz w:val="20"/>
                <w:szCs w:val="20"/>
              </w:rPr>
              <w:t xml:space="preserve">students in using them to tell their story. </w:t>
            </w:r>
          </w:p>
          <w:p w:rsidR="00757F18" w:rsidRPr="00CD6254" w:rsidRDefault="00BD4558" w:rsidP="00CD6254">
            <w:pPr>
              <w:rPr>
                <w:rFonts w:ascii="Verdana" w:hAnsi="Verdana"/>
                <w:b/>
                <w:sz w:val="20"/>
                <w:szCs w:val="20"/>
              </w:rPr>
            </w:pPr>
            <w:r w:rsidRPr="00CD6254">
              <w:rPr>
                <w:rFonts w:ascii="Verdana" w:eastAsiaTheme="minorHAnsi" w:hAnsi="Verdana" w:cs="Symbol"/>
                <w:sz w:val="20"/>
                <w:szCs w:val="20"/>
              </w:rPr>
              <w:t>•</w:t>
            </w:r>
            <w:r w:rsidRPr="00CD6254">
              <w:rPr>
                <w:rFonts w:ascii="Verdana" w:hAnsi="Verdana"/>
                <w:sz w:val="20"/>
                <w:szCs w:val="20"/>
              </w:rPr>
              <w:t xml:space="preserve">Extension: Enlist the help of local high school or middle school students who can work alongside elementary students to give them first-hand guidance in using these tools effectively and in spawning creative ideas. </w:t>
            </w:r>
          </w:p>
        </w:tc>
        <w:tc>
          <w:tcPr>
            <w:tcW w:w="5148" w:type="dxa"/>
            <w:gridSpan w:val="2"/>
          </w:tcPr>
          <w:p w:rsidR="00757F18" w:rsidRDefault="00757F18" w:rsidP="00A45933">
            <w:pPr>
              <w:rPr>
                <w:rFonts w:ascii="Verdana" w:hAnsi="Verdana"/>
                <w:b/>
                <w:sz w:val="20"/>
                <w:szCs w:val="20"/>
              </w:rPr>
            </w:pPr>
            <w:r w:rsidRPr="00CD6254">
              <w:rPr>
                <w:rFonts w:ascii="Verdana" w:hAnsi="Verdana"/>
                <w:b/>
                <w:sz w:val="20"/>
                <w:szCs w:val="20"/>
              </w:rPr>
              <w:t>Learning Activities (</w:t>
            </w:r>
            <w:r w:rsidRPr="00CD6254">
              <w:rPr>
                <w:rFonts w:ascii="Verdana" w:hAnsi="Verdana"/>
                <w:b/>
                <w:color w:val="0070C0"/>
                <w:sz w:val="20"/>
                <w:szCs w:val="20"/>
              </w:rPr>
              <w:t>Teacher</w:t>
            </w:r>
            <w:r w:rsidRPr="00CD6254">
              <w:rPr>
                <w:rFonts w:ascii="Verdana" w:hAnsi="Verdana"/>
                <w:b/>
                <w:sz w:val="20"/>
                <w:szCs w:val="20"/>
              </w:rPr>
              <w:t xml:space="preserve"> is Responsible for):</w:t>
            </w:r>
          </w:p>
          <w:p w:rsidR="009F40DA" w:rsidRPr="00CD6254" w:rsidRDefault="009F40DA" w:rsidP="00A45933">
            <w:pPr>
              <w:rPr>
                <w:rFonts w:ascii="Verdana" w:hAnsi="Verdana"/>
                <w:b/>
                <w:sz w:val="20"/>
                <w:szCs w:val="20"/>
              </w:rPr>
            </w:pPr>
          </w:p>
          <w:p w:rsidR="00B20F07" w:rsidRDefault="00BD4558" w:rsidP="00BD4558">
            <w:pPr>
              <w:rPr>
                <w:rFonts w:ascii="Verdana" w:hAnsi="Verdana"/>
                <w:sz w:val="20"/>
                <w:szCs w:val="20"/>
              </w:rPr>
            </w:pPr>
            <w:r w:rsidRPr="00CD6254">
              <w:rPr>
                <w:rFonts w:ascii="Verdana" w:eastAsiaTheme="minorHAnsi" w:hAnsi="Verdana" w:cs="Symbol"/>
                <w:sz w:val="20"/>
                <w:szCs w:val="20"/>
              </w:rPr>
              <w:t>•</w:t>
            </w:r>
            <w:r w:rsidR="00764796" w:rsidRPr="00CD6254">
              <w:rPr>
                <w:rFonts w:ascii="Verdana" w:hAnsi="Verdana"/>
                <w:sz w:val="20"/>
                <w:szCs w:val="20"/>
              </w:rPr>
              <w:t>The C</w:t>
            </w:r>
            <w:r w:rsidR="00405DE3" w:rsidRPr="00CD6254">
              <w:rPr>
                <w:rFonts w:ascii="Verdana" w:hAnsi="Verdana"/>
                <w:sz w:val="20"/>
                <w:szCs w:val="20"/>
              </w:rPr>
              <w:t xml:space="preserve">lassroom </w:t>
            </w:r>
            <w:r w:rsidR="00764796" w:rsidRPr="00CD6254">
              <w:rPr>
                <w:rFonts w:ascii="Verdana" w:hAnsi="Verdana"/>
                <w:sz w:val="20"/>
                <w:szCs w:val="20"/>
              </w:rPr>
              <w:t>T</w:t>
            </w:r>
            <w:r w:rsidR="00405DE3" w:rsidRPr="00CD6254">
              <w:rPr>
                <w:rFonts w:ascii="Verdana" w:hAnsi="Verdana"/>
                <w:sz w:val="20"/>
                <w:szCs w:val="20"/>
              </w:rPr>
              <w:t xml:space="preserve">eacher will </w:t>
            </w:r>
            <w:r w:rsidRPr="00CD6254">
              <w:rPr>
                <w:rFonts w:ascii="Verdana" w:hAnsi="Verdana"/>
                <w:sz w:val="20"/>
                <w:szCs w:val="20"/>
              </w:rPr>
              <w:t xml:space="preserve">provide creative ideas for student’s stories and initiate the writing process, </w:t>
            </w:r>
            <w:r w:rsidR="00CD6254">
              <w:rPr>
                <w:rFonts w:ascii="Verdana" w:hAnsi="Verdana"/>
                <w:sz w:val="20"/>
                <w:szCs w:val="20"/>
              </w:rPr>
              <w:t>using Digital Storytelling Basics</w:t>
            </w:r>
            <w:r w:rsidR="00B20F07">
              <w:rPr>
                <w:rFonts w:ascii="Verdana" w:hAnsi="Verdana"/>
                <w:sz w:val="20"/>
                <w:szCs w:val="20"/>
              </w:rPr>
              <w:t>, storyboarding,</w:t>
            </w:r>
            <w:r w:rsidR="00CD6254">
              <w:rPr>
                <w:rFonts w:ascii="Verdana" w:hAnsi="Verdana"/>
                <w:sz w:val="20"/>
                <w:szCs w:val="20"/>
              </w:rPr>
              <w:t xml:space="preserve"> and </w:t>
            </w:r>
            <w:r w:rsidRPr="00CD6254">
              <w:rPr>
                <w:rFonts w:ascii="Verdana" w:hAnsi="Verdana"/>
                <w:sz w:val="20"/>
                <w:szCs w:val="20"/>
              </w:rPr>
              <w:t xml:space="preserve">offering guidance and support </w:t>
            </w:r>
            <w:r w:rsidR="00CD6254">
              <w:rPr>
                <w:rFonts w:ascii="Verdana" w:hAnsi="Verdana"/>
                <w:sz w:val="20"/>
                <w:szCs w:val="20"/>
              </w:rPr>
              <w:t xml:space="preserve">while </w:t>
            </w:r>
            <w:r w:rsidRPr="00CD6254">
              <w:rPr>
                <w:rFonts w:ascii="Verdana" w:hAnsi="Verdana"/>
                <w:sz w:val="20"/>
                <w:szCs w:val="20"/>
              </w:rPr>
              <w:t>helping student</w:t>
            </w:r>
            <w:r w:rsidR="00CD6254">
              <w:rPr>
                <w:rFonts w:ascii="Verdana" w:hAnsi="Verdana"/>
                <w:sz w:val="20"/>
                <w:szCs w:val="20"/>
              </w:rPr>
              <w:t>s</w:t>
            </w:r>
            <w:r w:rsidRPr="00CD6254">
              <w:rPr>
                <w:rFonts w:ascii="Verdana" w:hAnsi="Verdana"/>
                <w:sz w:val="20"/>
                <w:szCs w:val="20"/>
              </w:rPr>
              <w:t xml:space="preserve"> keep the end result in mind.</w:t>
            </w:r>
          </w:p>
          <w:p w:rsidR="00BD4558" w:rsidRPr="00CD6254" w:rsidRDefault="00BD4558" w:rsidP="00BD4558">
            <w:pPr>
              <w:rPr>
                <w:rFonts w:ascii="Verdana" w:hAnsi="Verdana"/>
                <w:sz w:val="20"/>
                <w:szCs w:val="20"/>
              </w:rPr>
            </w:pPr>
            <w:r w:rsidRPr="00CD6254">
              <w:rPr>
                <w:rFonts w:ascii="Verdana" w:eastAsiaTheme="minorHAnsi" w:hAnsi="Verdana" w:cs="Symbol"/>
                <w:sz w:val="20"/>
                <w:szCs w:val="20"/>
              </w:rPr>
              <w:t>•Working alongside the Teacher Librarian, the Classroom Teacher will help students access resources to create their digital stories.</w:t>
            </w:r>
          </w:p>
        </w:tc>
      </w:tr>
      <w:tr w:rsidR="00757F18" w:rsidTr="001B1FAE">
        <w:trPr>
          <w:jc w:val="center"/>
        </w:trPr>
        <w:tc>
          <w:tcPr>
            <w:tcW w:w="11016" w:type="dxa"/>
            <w:gridSpan w:val="3"/>
          </w:tcPr>
          <w:p w:rsidR="0027429D" w:rsidRDefault="00757F18" w:rsidP="00A45933">
            <w:pPr>
              <w:rPr>
                <w:rFonts w:ascii="Verdana" w:hAnsi="Verdana"/>
                <w:b/>
              </w:rPr>
            </w:pPr>
            <w:r w:rsidRPr="003455E8">
              <w:rPr>
                <w:rFonts w:ascii="Verdana" w:hAnsi="Verdana"/>
                <w:b/>
              </w:rPr>
              <w:t>Accommodations/Differentiations:</w:t>
            </w:r>
          </w:p>
          <w:p w:rsidR="00CD6254" w:rsidRPr="00CD6254" w:rsidRDefault="00757F18" w:rsidP="00A45933">
            <w:pPr>
              <w:rPr>
                <w:rFonts w:ascii="Verdana" w:hAnsi="Verdana"/>
                <w:sz w:val="20"/>
                <w:szCs w:val="20"/>
              </w:rPr>
            </w:pPr>
            <w:r w:rsidRPr="003455E8">
              <w:rPr>
                <w:rFonts w:ascii="Verdana" w:hAnsi="Verdana"/>
                <w:b/>
              </w:rPr>
              <w:br/>
            </w:r>
            <w:r w:rsidR="00CD6254" w:rsidRPr="00CD6254">
              <w:rPr>
                <w:rFonts w:ascii="Verdana" w:hAnsi="Verdana"/>
                <w:sz w:val="20"/>
                <w:szCs w:val="20"/>
              </w:rPr>
              <w:t xml:space="preserve">Use this short sample digital story to engage visual and auditory learners: </w:t>
            </w:r>
            <w:hyperlink r:id="rId11" w:history="1">
              <w:r w:rsidR="00CD6254" w:rsidRPr="00CD6254">
                <w:rPr>
                  <w:rStyle w:val="Hyperlink"/>
                  <w:rFonts w:ascii="Verdana" w:hAnsi="Verdana"/>
                  <w:sz w:val="20"/>
                  <w:szCs w:val="20"/>
                </w:rPr>
                <w:t>http://goanimate.com/go/movie/08l6Xo70SsoU?utm_source=emailshare&amp;uid</w:t>
              </w:r>
            </w:hyperlink>
            <w:r w:rsidR="00CD6254" w:rsidRPr="00CD6254">
              <w:rPr>
                <w:rFonts w:ascii="Verdana" w:hAnsi="Verdana"/>
                <w:sz w:val="20"/>
                <w:szCs w:val="20"/>
              </w:rPr>
              <w:t>=</w:t>
            </w:r>
          </w:p>
          <w:p w:rsidR="00757F18" w:rsidRPr="003455E8" w:rsidRDefault="00757F18" w:rsidP="00A45933">
            <w:pPr>
              <w:rPr>
                <w:rFonts w:ascii="Verdana" w:hAnsi="Verdana"/>
                <w:b/>
              </w:rPr>
            </w:pPr>
            <w:r w:rsidRPr="00CD6254">
              <w:rPr>
                <w:rFonts w:ascii="Verdana" w:hAnsi="Verdana"/>
                <w:b/>
                <w:sz w:val="20"/>
                <w:szCs w:val="20"/>
              </w:rPr>
              <w:br/>
            </w:r>
          </w:p>
        </w:tc>
      </w:tr>
      <w:tr w:rsidR="00757F18" w:rsidTr="001B1FAE">
        <w:trPr>
          <w:jc w:val="center"/>
        </w:trPr>
        <w:tc>
          <w:tcPr>
            <w:tcW w:w="11016" w:type="dxa"/>
            <w:gridSpan w:val="3"/>
          </w:tcPr>
          <w:p w:rsidR="0027429D" w:rsidRDefault="00757F18" w:rsidP="00A45933">
            <w:pPr>
              <w:rPr>
                <w:rFonts w:ascii="Verdana" w:hAnsi="Verdana"/>
                <w:b/>
              </w:rPr>
            </w:pPr>
            <w:r w:rsidRPr="003455E8">
              <w:rPr>
                <w:rFonts w:ascii="Verdana" w:hAnsi="Verdana"/>
                <w:b/>
              </w:rPr>
              <w:t>Materials/Resources:</w:t>
            </w:r>
          </w:p>
          <w:p w:rsidR="00757F18" w:rsidRPr="00CD6254" w:rsidRDefault="00757F18" w:rsidP="00A45933">
            <w:pPr>
              <w:rPr>
                <w:rFonts w:ascii="Verdana" w:hAnsi="Verdana"/>
                <w:sz w:val="20"/>
                <w:szCs w:val="20"/>
              </w:rPr>
            </w:pPr>
            <w:r w:rsidRPr="003455E8">
              <w:rPr>
                <w:rFonts w:ascii="Verdana" w:hAnsi="Verdana"/>
                <w:b/>
              </w:rPr>
              <w:br/>
            </w:r>
            <w:r w:rsidR="00691400" w:rsidRPr="00CD6254">
              <w:rPr>
                <w:rFonts w:ascii="Verdana" w:hAnsi="Verdana"/>
                <w:sz w:val="20"/>
                <w:szCs w:val="20"/>
              </w:rPr>
              <w:t xml:space="preserve">computers, digital cameras, camcorders, or flipcams, headphones, speakers, projector, </w:t>
            </w:r>
            <w:r w:rsidRPr="00CD6254">
              <w:rPr>
                <w:rFonts w:ascii="Verdana" w:hAnsi="Verdana"/>
                <w:sz w:val="20"/>
                <w:szCs w:val="20"/>
              </w:rPr>
              <w:br/>
            </w:r>
            <w:hyperlink r:id="rId12" w:history="1">
              <w:r w:rsidR="00691400" w:rsidRPr="00CD6254">
                <w:rPr>
                  <w:rStyle w:val="Hyperlink"/>
                  <w:rFonts w:ascii="Verdana" w:hAnsi="Verdana"/>
                  <w:sz w:val="20"/>
                  <w:szCs w:val="20"/>
                </w:rPr>
                <w:t>http://www.umass.edu/wmwp/DigitalStorytelling/Resources.htm</w:t>
              </w:r>
            </w:hyperlink>
          </w:p>
          <w:p w:rsidR="00691400" w:rsidRPr="00CD6254" w:rsidRDefault="00CC2ED5" w:rsidP="00A45933">
            <w:pPr>
              <w:rPr>
                <w:rFonts w:ascii="Verdana" w:hAnsi="Verdana"/>
                <w:sz w:val="20"/>
                <w:szCs w:val="20"/>
              </w:rPr>
            </w:pPr>
            <w:hyperlink r:id="rId13" w:history="1">
              <w:r w:rsidR="00691400" w:rsidRPr="00CD6254">
                <w:rPr>
                  <w:rStyle w:val="Hyperlink"/>
                  <w:rFonts w:ascii="Verdana" w:hAnsi="Verdana"/>
                  <w:sz w:val="20"/>
                  <w:szCs w:val="20"/>
                </w:rPr>
                <w:t>http://creativecommons.org/</w:t>
              </w:r>
            </w:hyperlink>
          </w:p>
          <w:p w:rsidR="00691400" w:rsidRPr="00CD6254" w:rsidRDefault="00CC2ED5" w:rsidP="00A45933">
            <w:pPr>
              <w:rPr>
                <w:rFonts w:ascii="Verdana" w:hAnsi="Verdana"/>
                <w:sz w:val="20"/>
                <w:szCs w:val="20"/>
              </w:rPr>
            </w:pPr>
            <w:hyperlink r:id="rId14" w:history="1">
              <w:r w:rsidR="00691400" w:rsidRPr="00CD6254">
                <w:rPr>
                  <w:rStyle w:val="Hyperlink"/>
                  <w:rFonts w:ascii="Verdana" w:hAnsi="Verdana"/>
                  <w:sz w:val="20"/>
                  <w:szCs w:val="20"/>
                </w:rPr>
                <w:t>http://www.discoveryeducation.com/</w:t>
              </w:r>
            </w:hyperlink>
          </w:p>
          <w:p w:rsidR="00691400" w:rsidRPr="00CD6254" w:rsidRDefault="00CC2ED5" w:rsidP="00A45933">
            <w:pPr>
              <w:rPr>
                <w:rFonts w:ascii="Verdana" w:hAnsi="Verdana"/>
                <w:sz w:val="20"/>
                <w:szCs w:val="20"/>
              </w:rPr>
            </w:pPr>
            <w:hyperlink r:id="rId15" w:history="1">
              <w:r w:rsidR="00691400" w:rsidRPr="00CD6254">
                <w:rPr>
                  <w:rStyle w:val="Hyperlink"/>
                  <w:rFonts w:ascii="Verdana" w:hAnsi="Verdana"/>
                  <w:sz w:val="20"/>
                  <w:szCs w:val="20"/>
                </w:rPr>
                <w:t>http://thefreesite.com/Free_Graphics/Free_clipart/index.html</w:t>
              </w:r>
            </w:hyperlink>
          </w:p>
          <w:p w:rsidR="00691400" w:rsidRPr="00CD6254" w:rsidRDefault="00CC2ED5" w:rsidP="00A45933">
            <w:pPr>
              <w:rPr>
                <w:sz w:val="20"/>
                <w:szCs w:val="20"/>
              </w:rPr>
            </w:pPr>
            <w:hyperlink r:id="rId16" w:history="1">
              <w:r w:rsidR="00691400" w:rsidRPr="00CD6254">
                <w:rPr>
                  <w:rStyle w:val="Hyperlink"/>
                  <w:rFonts w:ascii="Verdana" w:hAnsi="Verdana"/>
                  <w:sz w:val="20"/>
                  <w:szCs w:val="20"/>
                </w:rPr>
                <w:t>http://freekidsmusic.com/</w:t>
              </w:r>
            </w:hyperlink>
          </w:p>
          <w:p w:rsidR="00D0721B" w:rsidRPr="00CD6254" w:rsidRDefault="00D0721B" w:rsidP="00A45933">
            <w:pPr>
              <w:rPr>
                <w:rFonts w:ascii="Verdana" w:hAnsi="Verdana"/>
                <w:sz w:val="20"/>
                <w:szCs w:val="20"/>
              </w:rPr>
            </w:pPr>
            <w:r w:rsidRPr="00CD6254">
              <w:rPr>
                <w:rFonts w:ascii="Verdana" w:hAnsi="Verdana"/>
                <w:sz w:val="20"/>
                <w:szCs w:val="20"/>
              </w:rPr>
              <w:t xml:space="preserve">How to Create Simple Digital Stories  </w:t>
            </w:r>
            <w:hyperlink r:id="rId17" w:history="1">
              <w:r w:rsidRPr="00CD6254">
                <w:rPr>
                  <w:rStyle w:val="Hyperlink"/>
                  <w:rFonts w:ascii="Verdana" w:hAnsi="Verdana"/>
                  <w:sz w:val="20"/>
                  <w:szCs w:val="20"/>
                </w:rPr>
                <w:t>http://electronicportfolios.org/digistory/howto.html</w:t>
              </w:r>
            </w:hyperlink>
          </w:p>
          <w:p w:rsidR="00691400" w:rsidRPr="003455E8" w:rsidRDefault="00691400" w:rsidP="00A45933">
            <w:pPr>
              <w:rPr>
                <w:rFonts w:ascii="Verdana" w:hAnsi="Verdana"/>
                <w:b/>
              </w:rPr>
            </w:pPr>
          </w:p>
        </w:tc>
      </w:tr>
      <w:tr w:rsidR="00757F18" w:rsidTr="001B1FAE">
        <w:trPr>
          <w:jc w:val="center"/>
        </w:trPr>
        <w:tc>
          <w:tcPr>
            <w:tcW w:w="11016" w:type="dxa"/>
            <w:gridSpan w:val="3"/>
          </w:tcPr>
          <w:p w:rsidR="00B20F07" w:rsidRDefault="00757F18" w:rsidP="00A45933">
            <w:pPr>
              <w:rPr>
                <w:rFonts w:ascii="Verdana" w:hAnsi="Verdana"/>
                <w:b/>
              </w:rPr>
            </w:pPr>
            <w:r w:rsidRPr="00AB4ABE">
              <w:rPr>
                <w:rFonts w:ascii="Verdana" w:hAnsi="Verdana"/>
                <w:b/>
                <w:highlight w:val="green"/>
              </w:rPr>
              <w:t>Prioritized Benchmarks:</w:t>
            </w:r>
            <w:r w:rsidR="00B20F07">
              <w:rPr>
                <w:rFonts w:ascii="Verdana" w:hAnsi="Verdana"/>
                <w:b/>
              </w:rPr>
              <w:t xml:space="preserve">  </w:t>
            </w:r>
          </w:p>
          <w:p w:rsidR="00B20F07" w:rsidRDefault="00B20F07" w:rsidP="00A45933">
            <w:pPr>
              <w:rPr>
                <w:rFonts w:ascii="Verdana" w:hAnsi="Verdana"/>
                <w:b/>
              </w:rPr>
            </w:pPr>
          </w:p>
          <w:p w:rsidR="00700596" w:rsidRPr="00700596" w:rsidRDefault="00757F18" w:rsidP="00A45933">
            <w:pPr>
              <w:numPr>
                <w:ilvl w:val="0"/>
                <w:numId w:val="1"/>
              </w:numPr>
              <w:rPr>
                <w:rFonts w:ascii="Verdana" w:hAnsi="Verdana"/>
              </w:rPr>
            </w:pPr>
            <w:r>
              <w:rPr>
                <w:rFonts w:ascii="Verdana" w:hAnsi="Verdana"/>
                <w:i/>
                <w:sz w:val="18"/>
                <w:szCs w:val="18"/>
              </w:rPr>
              <w:t>Content Benchmarks</w:t>
            </w:r>
            <w:r w:rsidR="008C41B9">
              <w:rPr>
                <w:rFonts w:ascii="Verdana" w:hAnsi="Verdana"/>
                <w:i/>
                <w:sz w:val="18"/>
                <w:szCs w:val="18"/>
              </w:rPr>
              <w:t xml:space="preserve"> </w:t>
            </w:r>
          </w:p>
          <w:p w:rsidR="00700596" w:rsidRPr="00AB4ABE" w:rsidRDefault="00700596" w:rsidP="00700596">
            <w:pPr>
              <w:numPr>
                <w:ilvl w:val="0"/>
                <w:numId w:val="1"/>
              </w:numPr>
              <w:rPr>
                <w:rFonts w:ascii="Verdana" w:hAnsi="Verdana"/>
              </w:rPr>
            </w:pPr>
            <w:r>
              <w:rPr>
                <w:rFonts w:ascii="Verdana" w:hAnsi="Verdana"/>
                <w:i/>
                <w:sz w:val="18"/>
                <w:szCs w:val="18"/>
              </w:rPr>
              <w:t>Content Standards</w:t>
            </w:r>
          </w:p>
          <w:p w:rsidR="008C41B9" w:rsidRPr="008C41B9" w:rsidRDefault="008C41B9" w:rsidP="00700596">
            <w:pPr>
              <w:ind w:left="720"/>
              <w:rPr>
                <w:rFonts w:ascii="Verdana" w:hAnsi="Verdana"/>
              </w:rPr>
            </w:pPr>
            <w:r>
              <w:rPr>
                <w:rFonts w:ascii="Verdana" w:hAnsi="Verdana"/>
                <w:i/>
                <w:sz w:val="18"/>
                <w:szCs w:val="18"/>
              </w:rPr>
              <w:lastRenderedPageBreak/>
              <w:t xml:space="preserve"> </w:t>
            </w:r>
          </w:p>
          <w:p w:rsidR="00757F18" w:rsidRPr="008C41B9" w:rsidRDefault="00700596" w:rsidP="008C41B9">
            <w:pPr>
              <w:ind w:left="720"/>
              <w:rPr>
                <w:rFonts w:ascii="Verdana" w:hAnsi="Verdana"/>
              </w:rPr>
            </w:pPr>
            <w:r>
              <w:rPr>
                <w:rFonts w:ascii="Verdana" w:hAnsi="Verdana"/>
                <w:i/>
                <w:sz w:val="18"/>
                <w:szCs w:val="18"/>
              </w:rPr>
              <w:t>N</w:t>
            </w:r>
            <w:r w:rsidR="008C41B9">
              <w:rPr>
                <w:rFonts w:ascii="Verdana" w:hAnsi="Verdana"/>
                <w:i/>
                <w:sz w:val="18"/>
                <w:szCs w:val="18"/>
              </w:rPr>
              <w:t>ew Colorado Academic Standards – Reading Writing and Communicating</w:t>
            </w:r>
            <w:r>
              <w:rPr>
                <w:rFonts w:ascii="Verdana" w:hAnsi="Verdana"/>
                <w:i/>
                <w:sz w:val="18"/>
                <w:szCs w:val="18"/>
              </w:rPr>
              <w:t xml:space="preserve">, Fifth Grade Proficiency Level Descriptions: </w:t>
            </w:r>
            <w:r w:rsidR="008C41B9">
              <w:rPr>
                <w:rFonts w:ascii="Verdana" w:hAnsi="Verdana"/>
                <w:sz w:val="18"/>
                <w:szCs w:val="18"/>
              </w:rPr>
              <w:t xml:space="preserve"> </w:t>
            </w:r>
            <w:hyperlink r:id="rId18" w:history="1">
              <w:r w:rsidR="008C41B9" w:rsidRPr="00284055">
                <w:rPr>
                  <w:rStyle w:val="Hyperlink"/>
                  <w:rFonts w:ascii="Verdana" w:hAnsi="Verdana"/>
                  <w:sz w:val="18"/>
                  <w:szCs w:val="18"/>
                </w:rPr>
                <w:t>http://docs.google.com/viewer?a=v&amp;q=cache:stIbJXNnA4IJ:https://its-csnap01.dcsdk12.org/stdWeb/std_reports/std_reportsPDF.aspx%3Fsub%3D7516%26std%3DAll%2520Standards%26gra%3DFifth%2520Grade%26cad%3DN%26ss%3DN%26pld%3DY%26cs%3DN%26eg%3DN%26ds%3DN%26s%3Dcde%26rn%3DN%26se%3DY+colorado+writing+standards+2011&amp;hl=en&amp;gl=us&amp;pid=bl&amp;srcid=ADGEESjI4V3vUeaNkKos7cxI2naz1YFkjG-8oN3IBOG3eiAjfyL1qbcupkef75D7nJdJ-rBzLwh1Nc9gctYVL1f0grafXC7BJjvWzV84zebxjqiYs0zzgT7EhecT9fBwF76eL5OsdnLA&amp;sig=AHIEtbQVP5ow08YBm9PgnZrU06YhRHH38g</w:t>
              </w:r>
            </w:hyperlink>
          </w:p>
          <w:p w:rsidR="008C41B9" w:rsidRPr="00204E63" w:rsidRDefault="008C41B9" w:rsidP="00700596">
            <w:pPr>
              <w:ind w:left="720"/>
              <w:rPr>
                <w:rFonts w:ascii="Verdana" w:hAnsi="Verdana"/>
              </w:rPr>
            </w:pPr>
          </w:p>
          <w:p w:rsidR="00757F18" w:rsidRPr="0027429D" w:rsidRDefault="00757F18" w:rsidP="00A45933">
            <w:pPr>
              <w:numPr>
                <w:ilvl w:val="0"/>
                <w:numId w:val="1"/>
              </w:numPr>
              <w:rPr>
                <w:rFonts w:ascii="Verdana" w:hAnsi="Verdana"/>
              </w:rPr>
            </w:pPr>
            <w:r>
              <w:rPr>
                <w:rFonts w:ascii="Verdana" w:hAnsi="Verdana"/>
                <w:i/>
                <w:sz w:val="18"/>
                <w:szCs w:val="18"/>
              </w:rPr>
              <w:t>Standards for the  21</w:t>
            </w:r>
            <w:r w:rsidRPr="00AB4ABE">
              <w:rPr>
                <w:rFonts w:ascii="Verdana" w:hAnsi="Verdana"/>
                <w:i/>
                <w:sz w:val="18"/>
                <w:szCs w:val="18"/>
                <w:vertAlign w:val="superscript"/>
              </w:rPr>
              <w:t>st</w:t>
            </w:r>
            <w:r>
              <w:rPr>
                <w:rFonts w:ascii="Verdana" w:hAnsi="Verdana"/>
                <w:i/>
                <w:sz w:val="18"/>
                <w:szCs w:val="18"/>
              </w:rPr>
              <w:t>-Century Learner</w:t>
            </w:r>
          </w:p>
          <w:p w:rsidR="0027429D" w:rsidRPr="00D53C63" w:rsidRDefault="0027429D" w:rsidP="00700596">
            <w:pPr>
              <w:ind w:left="720"/>
              <w:rPr>
                <w:rFonts w:ascii="Verdana" w:hAnsi="Verdana"/>
              </w:rPr>
            </w:pPr>
          </w:p>
          <w:p w:rsidR="00D53C63" w:rsidRDefault="00D53C63" w:rsidP="00D53C63">
            <w:pPr>
              <w:rPr>
                <w:rFonts w:ascii="Verdana" w:hAnsi="Verdana"/>
                <w:color w:val="151618"/>
                <w:sz w:val="17"/>
                <w:szCs w:val="17"/>
              </w:rPr>
            </w:pPr>
            <w:r>
              <w:rPr>
                <w:rStyle w:val="Strong"/>
                <w:rFonts w:ascii="Verdana" w:hAnsi="Verdana"/>
                <w:color w:val="151618"/>
                <w:sz w:val="17"/>
                <w:szCs w:val="17"/>
              </w:rPr>
              <w:t>ISTE-NETS-S 1: Creativity and Innovation</w:t>
            </w:r>
            <w:r>
              <w:rPr>
                <w:rFonts w:ascii="Verdana" w:hAnsi="Verdana"/>
                <w:color w:val="151618"/>
                <w:sz w:val="17"/>
                <w:szCs w:val="17"/>
              </w:rPr>
              <w:t xml:space="preserve"> </w:t>
            </w:r>
          </w:p>
          <w:p w:rsidR="00D53C63" w:rsidRDefault="00D53C63" w:rsidP="00D53C63">
            <w:pPr>
              <w:pStyle w:val="NormalWeb"/>
              <w:rPr>
                <w:rFonts w:ascii="Verdana" w:hAnsi="Verdana"/>
                <w:color w:val="151618"/>
              </w:rPr>
            </w:pPr>
            <w:r>
              <w:rPr>
                <w:rFonts w:ascii="Verdana" w:hAnsi="Verdana"/>
                <w:color w:val="151618"/>
              </w:rPr>
              <w:t xml:space="preserve">Students demonstrate creative thinking, construct knowledge, and develop innovative products and processes using technology. Students: </w:t>
            </w:r>
          </w:p>
          <w:p w:rsidR="00D53C63" w:rsidRDefault="00D53C63" w:rsidP="00D53C63">
            <w:pPr>
              <w:numPr>
                <w:ilvl w:val="0"/>
                <w:numId w:val="3"/>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apply existing knowledge to generate new ideas, products, or processes. </w:t>
            </w:r>
          </w:p>
          <w:p w:rsidR="00D53C63" w:rsidRDefault="00D53C63" w:rsidP="00D53C63">
            <w:pPr>
              <w:numPr>
                <w:ilvl w:val="0"/>
                <w:numId w:val="3"/>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create original works as a means of personal or group expression. </w:t>
            </w:r>
          </w:p>
          <w:p w:rsidR="00D53C63" w:rsidRDefault="00D53C63" w:rsidP="00D53C63">
            <w:pPr>
              <w:numPr>
                <w:ilvl w:val="0"/>
                <w:numId w:val="3"/>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use models and simulations to explore complex systems and issues. </w:t>
            </w:r>
          </w:p>
          <w:p w:rsidR="00D53C63" w:rsidRDefault="00D53C63" w:rsidP="00D53C63">
            <w:pPr>
              <w:numPr>
                <w:ilvl w:val="0"/>
                <w:numId w:val="3"/>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identify trends and forecast possibilities. </w:t>
            </w:r>
          </w:p>
          <w:p w:rsidR="00D53C63" w:rsidRDefault="00D53C63" w:rsidP="00D53C63">
            <w:pPr>
              <w:rPr>
                <w:rFonts w:ascii="Verdana" w:hAnsi="Verdana"/>
                <w:color w:val="151618"/>
                <w:sz w:val="17"/>
                <w:szCs w:val="17"/>
              </w:rPr>
            </w:pPr>
            <w:r>
              <w:rPr>
                <w:rStyle w:val="Strong"/>
                <w:rFonts w:ascii="Verdana" w:hAnsi="Verdana"/>
                <w:color w:val="151618"/>
                <w:sz w:val="17"/>
                <w:szCs w:val="17"/>
              </w:rPr>
              <w:t>ISTE-NETS-S 2: Communication and Collaboration</w:t>
            </w:r>
            <w:r>
              <w:rPr>
                <w:rFonts w:ascii="Verdana" w:hAnsi="Verdana"/>
                <w:color w:val="151618"/>
                <w:sz w:val="17"/>
                <w:szCs w:val="17"/>
              </w:rPr>
              <w:t xml:space="preserve"> </w:t>
            </w:r>
          </w:p>
          <w:p w:rsidR="00D53C63" w:rsidRDefault="00D53C63" w:rsidP="00D53C63">
            <w:pPr>
              <w:pStyle w:val="NormalWeb"/>
              <w:rPr>
                <w:rFonts w:ascii="Verdana" w:hAnsi="Verdana"/>
                <w:color w:val="151618"/>
              </w:rPr>
            </w:pPr>
            <w:r>
              <w:rPr>
                <w:rFonts w:ascii="Verdana" w:hAnsi="Verdana"/>
                <w:color w:val="151618"/>
              </w:rPr>
              <w:t xml:space="preserve">Students use digital media and environments to communicate and work collaboratively, including at a distance, to support individual learning and contribute to the learning of others. Students: </w:t>
            </w:r>
          </w:p>
          <w:p w:rsidR="00D53C63" w:rsidRDefault="00D53C63" w:rsidP="00D53C63">
            <w:pPr>
              <w:numPr>
                <w:ilvl w:val="0"/>
                <w:numId w:val="4"/>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interact, collaborate, and publish with peers, experts or others employing a variety of digital environments and media. </w:t>
            </w:r>
          </w:p>
          <w:p w:rsidR="00D53C63" w:rsidRDefault="00D53C63" w:rsidP="00D53C63">
            <w:pPr>
              <w:numPr>
                <w:ilvl w:val="0"/>
                <w:numId w:val="4"/>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communicate information and ideas effectively to multiple audiences using a variety of media and formats. </w:t>
            </w:r>
          </w:p>
          <w:p w:rsidR="00D53C63" w:rsidRDefault="00D53C63" w:rsidP="00D53C63">
            <w:pPr>
              <w:numPr>
                <w:ilvl w:val="0"/>
                <w:numId w:val="4"/>
              </w:numPr>
              <w:spacing w:before="100" w:beforeAutospacing="1" w:after="100" w:afterAutospacing="1" w:line="210" w:lineRule="atLeast"/>
              <w:rPr>
                <w:rFonts w:ascii="Verdana" w:hAnsi="Verdana"/>
                <w:color w:val="151618"/>
                <w:sz w:val="17"/>
                <w:szCs w:val="17"/>
              </w:rPr>
            </w:pPr>
            <w:r>
              <w:rPr>
                <w:rFonts w:ascii="Verdana" w:hAnsi="Verdana"/>
                <w:color w:val="151618"/>
                <w:sz w:val="17"/>
                <w:szCs w:val="17"/>
              </w:rPr>
              <w:t xml:space="preserve">develop cultural understanding and global awareness by engaging with learners of other cultures. </w:t>
            </w:r>
          </w:p>
          <w:p w:rsidR="00D53C63" w:rsidRPr="00F85F7D" w:rsidRDefault="00D53C63" w:rsidP="00D53C63">
            <w:pPr>
              <w:numPr>
                <w:ilvl w:val="0"/>
                <w:numId w:val="4"/>
              </w:numPr>
              <w:spacing w:before="100" w:beforeAutospacing="1" w:after="100" w:afterAutospacing="1" w:line="210" w:lineRule="atLeast"/>
              <w:rPr>
                <w:rFonts w:ascii="Verdana" w:hAnsi="Verdana"/>
              </w:rPr>
            </w:pPr>
            <w:r>
              <w:rPr>
                <w:rFonts w:ascii="Verdana" w:hAnsi="Verdana"/>
                <w:color w:val="151618"/>
                <w:sz w:val="17"/>
                <w:szCs w:val="17"/>
              </w:rPr>
              <w:t xml:space="preserve">contribute to project teams to produce original works or solve problems. </w:t>
            </w:r>
          </w:p>
          <w:p w:rsidR="00F85F7D" w:rsidRDefault="00F85F7D" w:rsidP="00F85F7D">
            <w:pPr>
              <w:spacing w:before="100" w:beforeAutospacing="1" w:after="100" w:afterAutospacing="1" w:line="210" w:lineRule="atLeast"/>
              <w:ind w:left="720"/>
              <w:rPr>
                <w:rFonts w:ascii="Verdana" w:hAnsi="Verdana"/>
                <w:sz w:val="20"/>
                <w:szCs w:val="20"/>
              </w:rPr>
            </w:pPr>
          </w:p>
          <w:p w:rsidR="00F85F7D" w:rsidRDefault="00F85F7D" w:rsidP="00F85F7D">
            <w:pPr>
              <w:spacing w:before="100" w:beforeAutospacing="1" w:after="100" w:afterAutospacing="1" w:line="210" w:lineRule="atLeast"/>
              <w:rPr>
                <w:rFonts w:ascii="Verdana" w:hAnsi="Verdana"/>
                <w:sz w:val="20"/>
                <w:szCs w:val="20"/>
              </w:rPr>
            </w:pPr>
            <w:r w:rsidRPr="00F85F7D">
              <w:rPr>
                <w:rFonts w:ascii="Verdana" w:hAnsi="Verdana"/>
                <w:sz w:val="20"/>
                <w:szCs w:val="20"/>
              </w:rPr>
              <w:t xml:space="preserve">Digital Storytelling Alignment to Standards, </w:t>
            </w:r>
            <w:hyperlink r:id="rId19" w:history="1">
              <w:r w:rsidRPr="00F85F7D">
                <w:rPr>
                  <w:rStyle w:val="Hyperlink"/>
                  <w:rFonts w:ascii="Verdana" w:hAnsi="Verdana"/>
                  <w:sz w:val="20"/>
                  <w:szCs w:val="20"/>
                </w:rPr>
                <w:t>http://digitalstorytelling.coe.uh.edu/alignment.html</w:t>
              </w:r>
            </w:hyperlink>
          </w:p>
          <w:p w:rsidR="00F85F7D" w:rsidRPr="00AB4ABE" w:rsidRDefault="00F85F7D" w:rsidP="00F85F7D">
            <w:pPr>
              <w:rPr>
                <w:rFonts w:ascii="Verdana" w:hAnsi="Verdana"/>
              </w:rPr>
            </w:pPr>
            <w:r w:rsidRPr="00B20F07">
              <w:rPr>
                <w:rStyle w:val="titleheading1"/>
                <w:rFonts w:ascii="Verdana" w:hAnsi="Verdana"/>
                <w:b w:val="0"/>
                <w:color w:val="auto"/>
                <w:sz w:val="20"/>
                <w:szCs w:val="20"/>
              </w:rPr>
              <w:t>Standards-Proof Your Digital Storytelling Efforts,</w:t>
            </w:r>
            <w:r>
              <w:rPr>
                <w:rStyle w:val="titleheading1"/>
              </w:rPr>
              <w:t xml:space="preserve"> </w:t>
            </w:r>
            <w:r>
              <w:rPr>
                <w:rFonts w:ascii="Arial" w:hAnsi="Arial" w:cs="Arial"/>
                <w:color w:val="000000"/>
                <w:sz w:val="18"/>
                <w:szCs w:val="18"/>
              </w:rPr>
              <w:t xml:space="preserve"> </w:t>
            </w:r>
            <w:hyperlink r:id="rId20" w:history="1">
              <w:r w:rsidRPr="00F85F7D">
                <w:rPr>
                  <w:rStyle w:val="Hyperlink"/>
                  <w:rFonts w:ascii="Verdana" w:hAnsi="Verdana" w:cs="Arial"/>
                  <w:sz w:val="20"/>
                  <w:szCs w:val="20"/>
                </w:rPr>
                <w:t>http://www.techlearning.com/article/5384</w:t>
              </w:r>
            </w:hyperlink>
          </w:p>
        </w:tc>
      </w:tr>
      <w:tr w:rsidR="00757F18" w:rsidTr="001B1FAE">
        <w:trPr>
          <w:jc w:val="center"/>
        </w:trPr>
        <w:tc>
          <w:tcPr>
            <w:tcW w:w="11016" w:type="dxa"/>
            <w:gridSpan w:val="3"/>
          </w:tcPr>
          <w:p w:rsidR="00757F18" w:rsidRPr="003455E8" w:rsidRDefault="00757F18" w:rsidP="00A45933">
            <w:pPr>
              <w:rPr>
                <w:rFonts w:ascii="Verdana" w:hAnsi="Verdana"/>
                <w:b/>
              </w:rPr>
            </w:pPr>
            <w:r w:rsidRPr="003455E8">
              <w:rPr>
                <w:rFonts w:ascii="Verdana" w:hAnsi="Verdana"/>
                <w:b/>
              </w:rPr>
              <w:lastRenderedPageBreak/>
              <w:t>What other curricular areas will the unit cover?</w:t>
            </w:r>
          </w:p>
        </w:tc>
      </w:tr>
    </w:tbl>
    <w:p w:rsidR="00757F18" w:rsidRDefault="00757F18" w:rsidP="00757F18"/>
    <w:p w:rsidR="00C656E0" w:rsidRDefault="00C656E0"/>
    <w:sectPr w:rsidR="00C656E0" w:rsidSect="00A45933">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B9" w:rsidRDefault="008C41B9" w:rsidP="00592D1C">
      <w:r>
        <w:separator/>
      </w:r>
    </w:p>
  </w:endnote>
  <w:endnote w:type="continuationSeparator" w:id="0">
    <w:p w:rsidR="008C41B9" w:rsidRDefault="008C41B9" w:rsidP="00592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9" w:rsidRDefault="008C41B9" w:rsidP="00A45933">
    <w:pPr>
      <w:pStyle w:val="Footer"/>
      <w:jc w:val="center"/>
      <w:rPr>
        <w:rFonts w:ascii="Verdana" w:hAnsi="Verdana"/>
        <w:sz w:val="18"/>
        <w:szCs w:val="18"/>
      </w:rPr>
    </w:pPr>
  </w:p>
  <w:p w:rsidR="008C41B9" w:rsidRDefault="008C41B9" w:rsidP="00A45933">
    <w:pPr>
      <w:pStyle w:val="Footer"/>
      <w:jc w:val="center"/>
      <w:rPr>
        <w:rFonts w:ascii="Verdana" w:hAnsi="Verdana"/>
        <w:sz w:val="18"/>
        <w:szCs w:val="18"/>
      </w:rPr>
    </w:pPr>
    <w:r>
      <w:rPr>
        <w:rFonts w:ascii="Verdana" w:hAnsi="Verdana"/>
        <w:sz w:val="18"/>
        <w:szCs w:val="18"/>
      </w:rPr>
      <w:t>Colorado Power Libraries Program Planning Template</w:t>
    </w:r>
  </w:p>
  <w:p w:rsidR="008C41B9" w:rsidRPr="003D4E5B" w:rsidRDefault="008C41B9" w:rsidP="00A45933">
    <w:pPr>
      <w:pStyle w:val="Footer"/>
      <w:jc w:val="center"/>
      <w:rPr>
        <w:rFonts w:ascii="Verdana" w:hAnsi="Verdana"/>
        <w:sz w:val="18"/>
        <w:szCs w:val="18"/>
      </w:rPr>
    </w:pPr>
    <w:r w:rsidRPr="003D4E5B">
      <w:rPr>
        <w:rFonts w:ascii="Verdana" w:hAnsi="Verdana"/>
        <w:sz w:val="18"/>
        <w:szCs w:val="18"/>
      </w:rPr>
      <w:t xml:space="preserve">Rev. </w:t>
    </w:r>
    <w:r w:rsidRPr="003D4E5B">
      <w:rPr>
        <w:rFonts w:ascii="Verdana" w:hAnsi="Verdana"/>
        <w:sz w:val="18"/>
        <w:szCs w:val="18"/>
      </w:rPr>
      <w:fldChar w:fldCharType="begin"/>
    </w:r>
    <w:r w:rsidRPr="003D4E5B">
      <w:rPr>
        <w:rFonts w:ascii="Verdana" w:hAnsi="Verdana"/>
        <w:sz w:val="18"/>
        <w:szCs w:val="18"/>
      </w:rPr>
      <w:instrText xml:space="preserve"> DATE \@ "M/d/yyyy" </w:instrText>
    </w:r>
    <w:r w:rsidRPr="003D4E5B">
      <w:rPr>
        <w:rFonts w:ascii="Verdana" w:hAnsi="Verdana"/>
        <w:sz w:val="18"/>
        <w:szCs w:val="18"/>
      </w:rPr>
      <w:fldChar w:fldCharType="separate"/>
    </w:r>
    <w:r>
      <w:rPr>
        <w:rFonts w:ascii="Verdana" w:hAnsi="Verdana"/>
        <w:noProof/>
        <w:sz w:val="18"/>
        <w:szCs w:val="18"/>
      </w:rPr>
      <w:t>5/28/2011</w:t>
    </w:r>
    <w:r w:rsidRPr="003D4E5B">
      <w:rPr>
        <w:rFonts w:ascii="Verdana" w:hAnsi="Verdana"/>
        <w:sz w:val="18"/>
        <w:szCs w:val="18"/>
      </w:rPr>
      <w:fldChar w:fldCharType="end"/>
    </w:r>
    <w:r>
      <w:rPr>
        <w:rFonts w:ascii="Verdana" w:hAnsi="Verdana"/>
        <w:sz w:val="18"/>
        <w:szCs w:val="18"/>
      </w:rPr>
      <w:t xml:space="preserve">  Adapted from Jefferson County Planning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B9" w:rsidRDefault="008C41B9" w:rsidP="00592D1C">
      <w:r>
        <w:separator/>
      </w:r>
    </w:p>
  </w:footnote>
  <w:footnote w:type="continuationSeparator" w:id="0">
    <w:p w:rsidR="008C41B9" w:rsidRDefault="008C41B9" w:rsidP="00592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4B0"/>
    <w:multiLevelType w:val="multilevel"/>
    <w:tmpl w:val="3D5A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528A5"/>
    <w:multiLevelType w:val="multilevel"/>
    <w:tmpl w:val="116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20CC"/>
    <w:multiLevelType w:val="hybridMultilevel"/>
    <w:tmpl w:val="C296A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E47D8"/>
    <w:multiLevelType w:val="multilevel"/>
    <w:tmpl w:val="C9D4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52FFF"/>
    <w:multiLevelType w:val="multilevel"/>
    <w:tmpl w:val="13D2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735D8"/>
    <w:multiLevelType w:val="multilevel"/>
    <w:tmpl w:val="A30A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A3D65"/>
    <w:multiLevelType w:val="hybridMultilevel"/>
    <w:tmpl w:val="3AE02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85A4D"/>
    <w:multiLevelType w:val="multilevel"/>
    <w:tmpl w:val="2C0A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84B0D"/>
    <w:multiLevelType w:val="multilevel"/>
    <w:tmpl w:val="0C6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57F18"/>
    <w:rsid w:val="000B3584"/>
    <w:rsid w:val="001B1FAE"/>
    <w:rsid w:val="001F688B"/>
    <w:rsid w:val="0027429D"/>
    <w:rsid w:val="003614DC"/>
    <w:rsid w:val="00405DE3"/>
    <w:rsid w:val="0044022D"/>
    <w:rsid w:val="004E6756"/>
    <w:rsid w:val="00592D1C"/>
    <w:rsid w:val="005D70EE"/>
    <w:rsid w:val="005E2ECE"/>
    <w:rsid w:val="00681DCD"/>
    <w:rsid w:val="00691400"/>
    <w:rsid w:val="00700596"/>
    <w:rsid w:val="00757F18"/>
    <w:rsid w:val="00764796"/>
    <w:rsid w:val="008551F2"/>
    <w:rsid w:val="008C41B9"/>
    <w:rsid w:val="009B69CD"/>
    <w:rsid w:val="009F40DA"/>
    <w:rsid w:val="00A45933"/>
    <w:rsid w:val="00B20F07"/>
    <w:rsid w:val="00BD4558"/>
    <w:rsid w:val="00C656E0"/>
    <w:rsid w:val="00CC2ED5"/>
    <w:rsid w:val="00CD6254"/>
    <w:rsid w:val="00D0721B"/>
    <w:rsid w:val="00D53C63"/>
    <w:rsid w:val="00DC32EF"/>
    <w:rsid w:val="00F8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18"/>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4402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02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02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02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02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02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022D"/>
    <w:pPr>
      <w:spacing w:before="240" w:after="60"/>
      <w:outlineLvl w:val="6"/>
    </w:pPr>
  </w:style>
  <w:style w:type="paragraph" w:styleId="Heading8">
    <w:name w:val="heading 8"/>
    <w:basedOn w:val="Normal"/>
    <w:next w:val="Normal"/>
    <w:link w:val="Heading8Char"/>
    <w:uiPriority w:val="9"/>
    <w:semiHidden/>
    <w:unhideWhenUsed/>
    <w:qFormat/>
    <w:rsid w:val="0044022D"/>
    <w:pPr>
      <w:spacing w:before="240" w:after="60"/>
      <w:outlineLvl w:val="7"/>
    </w:pPr>
    <w:rPr>
      <w:i/>
      <w:iCs/>
    </w:rPr>
  </w:style>
  <w:style w:type="paragraph" w:styleId="Heading9">
    <w:name w:val="heading 9"/>
    <w:basedOn w:val="Normal"/>
    <w:next w:val="Normal"/>
    <w:link w:val="Heading9Char"/>
    <w:uiPriority w:val="9"/>
    <w:semiHidden/>
    <w:unhideWhenUsed/>
    <w:qFormat/>
    <w:rsid w:val="004402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2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02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02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4022D"/>
    <w:rPr>
      <w:b/>
      <w:bCs/>
      <w:sz w:val="28"/>
      <w:szCs w:val="28"/>
    </w:rPr>
  </w:style>
  <w:style w:type="character" w:customStyle="1" w:styleId="Heading5Char">
    <w:name w:val="Heading 5 Char"/>
    <w:basedOn w:val="DefaultParagraphFont"/>
    <w:link w:val="Heading5"/>
    <w:uiPriority w:val="9"/>
    <w:semiHidden/>
    <w:rsid w:val="0044022D"/>
    <w:rPr>
      <w:b/>
      <w:bCs/>
      <w:i/>
      <w:iCs/>
      <w:sz w:val="26"/>
      <w:szCs w:val="26"/>
    </w:rPr>
  </w:style>
  <w:style w:type="character" w:customStyle="1" w:styleId="Heading6Char">
    <w:name w:val="Heading 6 Char"/>
    <w:basedOn w:val="DefaultParagraphFont"/>
    <w:link w:val="Heading6"/>
    <w:uiPriority w:val="9"/>
    <w:semiHidden/>
    <w:rsid w:val="0044022D"/>
    <w:rPr>
      <w:b/>
      <w:bCs/>
    </w:rPr>
  </w:style>
  <w:style w:type="character" w:customStyle="1" w:styleId="Heading7Char">
    <w:name w:val="Heading 7 Char"/>
    <w:basedOn w:val="DefaultParagraphFont"/>
    <w:link w:val="Heading7"/>
    <w:uiPriority w:val="9"/>
    <w:semiHidden/>
    <w:rsid w:val="0044022D"/>
    <w:rPr>
      <w:sz w:val="24"/>
      <w:szCs w:val="24"/>
    </w:rPr>
  </w:style>
  <w:style w:type="character" w:customStyle="1" w:styleId="Heading8Char">
    <w:name w:val="Heading 8 Char"/>
    <w:basedOn w:val="DefaultParagraphFont"/>
    <w:link w:val="Heading8"/>
    <w:uiPriority w:val="9"/>
    <w:semiHidden/>
    <w:rsid w:val="0044022D"/>
    <w:rPr>
      <w:i/>
      <w:iCs/>
      <w:sz w:val="24"/>
      <w:szCs w:val="24"/>
    </w:rPr>
  </w:style>
  <w:style w:type="character" w:customStyle="1" w:styleId="Heading9Char">
    <w:name w:val="Heading 9 Char"/>
    <w:basedOn w:val="DefaultParagraphFont"/>
    <w:link w:val="Heading9"/>
    <w:uiPriority w:val="9"/>
    <w:semiHidden/>
    <w:rsid w:val="0044022D"/>
    <w:rPr>
      <w:rFonts w:asciiTheme="majorHAnsi" w:eastAsiaTheme="majorEastAsia" w:hAnsiTheme="majorHAnsi"/>
    </w:rPr>
  </w:style>
  <w:style w:type="paragraph" w:styleId="Title">
    <w:name w:val="Title"/>
    <w:basedOn w:val="Normal"/>
    <w:next w:val="Normal"/>
    <w:link w:val="TitleChar"/>
    <w:uiPriority w:val="10"/>
    <w:qFormat/>
    <w:rsid w:val="004402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02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02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022D"/>
    <w:rPr>
      <w:rFonts w:asciiTheme="majorHAnsi" w:eastAsiaTheme="majorEastAsia" w:hAnsiTheme="majorHAnsi"/>
      <w:sz w:val="24"/>
      <w:szCs w:val="24"/>
    </w:rPr>
  </w:style>
  <w:style w:type="character" w:styleId="Strong">
    <w:name w:val="Strong"/>
    <w:basedOn w:val="DefaultParagraphFont"/>
    <w:uiPriority w:val="22"/>
    <w:qFormat/>
    <w:rsid w:val="0044022D"/>
    <w:rPr>
      <w:b/>
      <w:bCs/>
    </w:rPr>
  </w:style>
  <w:style w:type="character" w:styleId="Emphasis">
    <w:name w:val="Emphasis"/>
    <w:basedOn w:val="DefaultParagraphFont"/>
    <w:uiPriority w:val="20"/>
    <w:qFormat/>
    <w:rsid w:val="0044022D"/>
    <w:rPr>
      <w:rFonts w:asciiTheme="minorHAnsi" w:hAnsiTheme="minorHAnsi"/>
      <w:b/>
      <w:i/>
      <w:iCs/>
    </w:rPr>
  </w:style>
  <w:style w:type="paragraph" w:styleId="NoSpacing">
    <w:name w:val="No Spacing"/>
    <w:basedOn w:val="Normal"/>
    <w:uiPriority w:val="1"/>
    <w:qFormat/>
    <w:rsid w:val="0044022D"/>
    <w:rPr>
      <w:szCs w:val="32"/>
    </w:rPr>
  </w:style>
  <w:style w:type="paragraph" w:styleId="ListParagraph">
    <w:name w:val="List Paragraph"/>
    <w:basedOn w:val="Normal"/>
    <w:uiPriority w:val="34"/>
    <w:qFormat/>
    <w:rsid w:val="0044022D"/>
    <w:pPr>
      <w:ind w:left="720"/>
      <w:contextualSpacing/>
    </w:pPr>
  </w:style>
  <w:style w:type="paragraph" w:styleId="Quote">
    <w:name w:val="Quote"/>
    <w:basedOn w:val="Normal"/>
    <w:next w:val="Normal"/>
    <w:link w:val="QuoteChar"/>
    <w:uiPriority w:val="29"/>
    <w:qFormat/>
    <w:rsid w:val="0044022D"/>
    <w:rPr>
      <w:i/>
    </w:rPr>
  </w:style>
  <w:style w:type="character" w:customStyle="1" w:styleId="QuoteChar">
    <w:name w:val="Quote Char"/>
    <w:basedOn w:val="DefaultParagraphFont"/>
    <w:link w:val="Quote"/>
    <w:uiPriority w:val="29"/>
    <w:rsid w:val="0044022D"/>
    <w:rPr>
      <w:i/>
      <w:sz w:val="24"/>
      <w:szCs w:val="24"/>
    </w:rPr>
  </w:style>
  <w:style w:type="paragraph" w:styleId="IntenseQuote">
    <w:name w:val="Intense Quote"/>
    <w:basedOn w:val="Normal"/>
    <w:next w:val="Normal"/>
    <w:link w:val="IntenseQuoteChar"/>
    <w:uiPriority w:val="30"/>
    <w:qFormat/>
    <w:rsid w:val="0044022D"/>
    <w:pPr>
      <w:ind w:left="720" w:right="720"/>
    </w:pPr>
    <w:rPr>
      <w:b/>
      <w:i/>
      <w:szCs w:val="22"/>
    </w:rPr>
  </w:style>
  <w:style w:type="character" w:customStyle="1" w:styleId="IntenseQuoteChar">
    <w:name w:val="Intense Quote Char"/>
    <w:basedOn w:val="DefaultParagraphFont"/>
    <w:link w:val="IntenseQuote"/>
    <w:uiPriority w:val="30"/>
    <w:rsid w:val="0044022D"/>
    <w:rPr>
      <w:b/>
      <w:i/>
      <w:sz w:val="24"/>
    </w:rPr>
  </w:style>
  <w:style w:type="character" w:styleId="SubtleEmphasis">
    <w:name w:val="Subtle Emphasis"/>
    <w:uiPriority w:val="19"/>
    <w:qFormat/>
    <w:rsid w:val="0044022D"/>
    <w:rPr>
      <w:i/>
      <w:color w:val="5A5A5A" w:themeColor="text1" w:themeTint="A5"/>
    </w:rPr>
  </w:style>
  <w:style w:type="character" w:styleId="IntenseEmphasis">
    <w:name w:val="Intense Emphasis"/>
    <w:basedOn w:val="DefaultParagraphFont"/>
    <w:uiPriority w:val="21"/>
    <w:qFormat/>
    <w:rsid w:val="0044022D"/>
    <w:rPr>
      <w:b/>
      <w:i/>
      <w:sz w:val="24"/>
      <w:szCs w:val="24"/>
      <w:u w:val="single"/>
    </w:rPr>
  </w:style>
  <w:style w:type="character" w:styleId="SubtleReference">
    <w:name w:val="Subtle Reference"/>
    <w:basedOn w:val="DefaultParagraphFont"/>
    <w:uiPriority w:val="31"/>
    <w:qFormat/>
    <w:rsid w:val="0044022D"/>
    <w:rPr>
      <w:sz w:val="24"/>
      <w:szCs w:val="24"/>
      <w:u w:val="single"/>
    </w:rPr>
  </w:style>
  <w:style w:type="character" w:styleId="IntenseReference">
    <w:name w:val="Intense Reference"/>
    <w:basedOn w:val="DefaultParagraphFont"/>
    <w:uiPriority w:val="32"/>
    <w:qFormat/>
    <w:rsid w:val="0044022D"/>
    <w:rPr>
      <w:b/>
      <w:sz w:val="24"/>
      <w:u w:val="single"/>
    </w:rPr>
  </w:style>
  <w:style w:type="character" w:styleId="BookTitle">
    <w:name w:val="Book Title"/>
    <w:basedOn w:val="DefaultParagraphFont"/>
    <w:uiPriority w:val="33"/>
    <w:qFormat/>
    <w:rsid w:val="004402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022D"/>
    <w:pPr>
      <w:outlineLvl w:val="9"/>
    </w:pPr>
  </w:style>
  <w:style w:type="paragraph" w:styleId="Footer">
    <w:name w:val="footer"/>
    <w:basedOn w:val="Normal"/>
    <w:link w:val="FooterChar"/>
    <w:rsid w:val="00757F18"/>
    <w:pPr>
      <w:tabs>
        <w:tab w:val="center" w:pos="4320"/>
        <w:tab w:val="right" w:pos="8640"/>
      </w:tabs>
    </w:pPr>
  </w:style>
  <w:style w:type="character" w:customStyle="1" w:styleId="FooterChar">
    <w:name w:val="Footer Char"/>
    <w:basedOn w:val="DefaultParagraphFont"/>
    <w:link w:val="Footer"/>
    <w:rsid w:val="00757F18"/>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757F18"/>
    <w:rPr>
      <w:rFonts w:ascii="Tahoma" w:hAnsi="Tahoma" w:cs="Tahoma"/>
      <w:sz w:val="16"/>
      <w:szCs w:val="16"/>
    </w:rPr>
  </w:style>
  <w:style w:type="character" w:customStyle="1" w:styleId="BalloonTextChar">
    <w:name w:val="Balloon Text Char"/>
    <w:basedOn w:val="DefaultParagraphFont"/>
    <w:link w:val="BalloonText"/>
    <w:uiPriority w:val="99"/>
    <w:semiHidden/>
    <w:rsid w:val="00757F18"/>
    <w:rPr>
      <w:rFonts w:ascii="Tahoma" w:eastAsia="Times New Roman" w:hAnsi="Tahoma" w:cs="Tahoma"/>
      <w:sz w:val="16"/>
      <w:szCs w:val="16"/>
      <w:lang w:bidi="ar-SA"/>
    </w:rPr>
  </w:style>
  <w:style w:type="character" w:styleId="Hyperlink">
    <w:name w:val="Hyperlink"/>
    <w:basedOn w:val="DefaultParagraphFont"/>
    <w:uiPriority w:val="99"/>
    <w:unhideWhenUsed/>
    <w:rsid w:val="00691400"/>
    <w:rPr>
      <w:color w:val="0000FF" w:themeColor="hyperlink"/>
      <w:u w:val="single"/>
    </w:rPr>
  </w:style>
  <w:style w:type="paragraph" w:styleId="NormalWeb">
    <w:name w:val="Normal (Web)"/>
    <w:basedOn w:val="Normal"/>
    <w:uiPriority w:val="99"/>
    <w:semiHidden/>
    <w:unhideWhenUsed/>
    <w:rsid w:val="00D53C63"/>
    <w:pPr>
      <w:spacing w:before="45" w:after="225" w:line="210" w:lineRule="atLeast"/>
    </w:pPr>
    <w:rPr>
      <w:sz w:val="17"/>
      <w:szCs w:val="17"/>
    </w:rPr>
  </w:style>
  <w:style w:type="character" w:customStyle="1" w:styleId="titleheading1">
    <w:name w:val="titleheading1"/>
    <w:basedOn w:val="DefaultParagraphFont"/>
    <w:rsid w:val="00B20F07"/>
    <w:rPr>
      <w:rFonts w:ascii="Arial" w:hAnsi="Arial" w:cs="Arial" w:hint="default"/>
      <w:b/>
      <w:bCs/>
      <w:color w:val="0051A7"/>
      <w:sz w:val="32"/>
      <w:szCs w:val="32"/>
    </w:rPr>
  </w:style>
</w:styles>
</file>

<file path=word/webSettings.xml><?xml version="1.0" encoding="utf-8"?>
<w:webSettings xmlns:r="http://schemas.openxmlformats.org/officeDocument/2006/relationships" xmlns:w="http://schemas.openxmlformats.org/wordprocessingml/2006/main">
  <w:divs>
    <w:div w:id="153381775">
      <w:bodyDiv w:val="1"/>
      <w:marLeft w:val="0"/>
      <w:marRight w:val="0"/>
      <w:marTop w:val="0"/>
      <w:marBottom w:val="0"/>
      <w:divBdr>
        <w:top w:val="none" w:sz="0" w:space="0" w:color="auto"/>
        <w:left w:val="none" w:sz="0" w:space="0" w:color="auto"/>
        <w:bottom w:val="none" w:sz="0" w:space="0" w:color="auto"/>
        <w:right w:val="none" w:sz="0" w:space="0" w:color="auto"/>
      </w:divBdr>
      <w:divsChild>
        <w:div w:id="1508862880">
          <w:marLeft w:val="0"/>
          <w:marRight w:val="0"/>
          <w:marTop w:val="0"/>
          <w:marBottom w:val="0"/>
          <w:divBdr>
            <w:top w:val="none" w:sz="0" w:space="0" w:color="auto"/>
            <w:left w:val="none" w:sz="0" w:space="0" w:color="auto"/>
            <w:bottom w:val="none" w:sz="0" w:space="0" w:color="auto"/>
            <w:right w:val="none" w:sz="0" w:space="0" w:color="auto"/>
          </w:divBdr>
          <w:divsChild>
            <w:div w:id="1437748088">
              <w:marLeft w:val="0"/>
              <w:marRight w:val="0"/>
              <w:marTop w:val="0"/>
              <w:marBottom w:val="0"/>
              <w:divBdr>
                <w:top w:val="none" w:sz="0" w:space="0" w:color="auto"/>
                <w:left w:val="none" w:sz="0" w:space="0" w:color="auto"/>
                <w:bottom w:val="none" w:sz="0" w:space="0" w:color="auto"/>
                <w:right w:val="none" w:sz="0" w:space="0" w:color="auto"/>
              </w:divBdr>
              <w:divsChild>
                <w:div w:id="1020086643">
                  <w:marLeft w:val="0"/>
                  <w:marRight w:val="0"/>
                  <w:marTop w:val="0"/>
                  <w:marBottom w:val="0"/>
                  <w:divBdr>
                    <w:top w:val="none" w:sz="0" w:space="0" w:color="auto"/>
                    <w:left w:val="none" w:sz="0" w:space="0" w:color="auto"/>
                    <w:bottom w:val="none" w:sz="0" w:space="0" w:color="auto"/>
                    <w:right w:val="none" w:sz="0" w:space="0" w:color="auto"/>
                  </w:divBdr>
                  <w:divsChild>
                    <w:div w:id="1951157552">
                      <w:marLeft w:val="0"/>
                      <w:marRight w:val="0"/>
                      <w:marTop w:val="0"/>
                      <w:marBottom w:val="0"/>
                      <w:divBdr>
                        <w:top w:val="none" w:sz="0" w:space="0" w:color="auto"/>
                        <w:left w:val="none" w:sz="0" w:space="0" w:color="auto"/>
                        <w:bottom w:val="none" w:sz="0" w:space="0" w:color="auto"/>
                        <w:right w:val="none" w:sz="0" w:space="0" w:color="auto"/>
                      </w:divBdr>
                      <w:divsChild>
                        <w:div w:id="676690956">
                          <w:marLeft w:val="0"/>
                          <w:marRight w:val="0"/>
                          <w:marTop w:val="0"/>
                          <w:marBottom w:val="0"/>
                          <w:divBdr>
                            <w:top w:val="none" w:sz="0" w:space="0" w:color="auto"/>
                            <w:left w:val="none" w:sz="0" w:space="0" w:color="auto"/>
                            <w:bottom w:val="none" w:sz="0" w:space="0" w:color="auto"/>
                            <w:right w:val="none" w:sz="0" w:space="0" w:color="auto"/>
                          </w:divBdr>
                          <w:divsChild>
                            <w:div w:id="93717415">
                              <w:marLeft w:val="0"/>
                              <w:marRight w:val="0"/>
                              <w:marTop w:val="0"/>
                              <w:marBottom w:val="0"/>
                              <w:divBdr>
                                <w:top w:val="none" w:sz="0" w:space="0" w:color="auto"/>
                                <w:left w:val="none" w:sz="0" w:space="0" w:color="auto"/>
                                <w:bottom w:val="none" w:sz="0" w:space="0" w:color="auto"/>
                                <w:right w:val="none" w:sz="0" w:space="0" w:color="auto"/>
                              </w:divBdr>
                              <w:divsChild>
                                <w:div w:id="1348366364">
                                  <w:marLeft w:val="0"/>
                                  <w:marRight w:val="0"/>
                                  <w:marTop w:val="0"/>
                                  <w:marBottom w:val="0"/>
                                  <w:divBdr>
                                    <w:top w:val="single" w:sz="6" w:space="0" w:color="F0E9CF"/>
                                    <w:left w:val="single" w:sz="6" w:space="0" w:color="F0E9CF"/>
                                    <w:bottom w:val="single" w:sz="6" w:space="0" w:color="F0E9CF"/>
                                    <w:right w:val="single" w:sz="6" w:space="0" w:color="F0E9CF"/>
                                  </w:divBdr>
                                  <w:divsChild>
                                    <w:div w:id="1064641570">
                                      <w:marLeft w:val="30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07839">
      <w:bodyDiv w:val="1"/>
      <w:marLeft w:val="0"/>
      <w:marRight w:val="0"/>
      <w:marTop w:val="0"/>
      <w:marBottom w:val="0"/>
      <w:divBdr>
        <w:top w:val="none" w:sz="0" w:space="0" w:color="auto"/>
        <w:left w:val="none" w:sz="0" w:space="0" w:color="auto"/>
        <w:bottom w:val="none" w:sz="0" w:space="0" w:color="auto"/>
        <w:right w:val="none" w:sz="0" w:space="0" w:color="auto"/>
      </w:divBdr>
      <w:divsChild>
        <w:div w:id="566107802">
          <w:marLeft w:val="0"/>
          <w:marRight w:val="0"/>
          <w:marTop w:val="0"/>
          <w:marBottom w:val="0"/>
          <w:divBdr>
            <w:top w:val="none" w:sz="0" w:space="0" w:color="auto"/>
            <w:left w:val="none" w:sz="0" w:space="0" w:color="auto"/>
            <w:bottom w:val="none" w:sz="0" w:space="0" w:color="auto"/>
            <w:right w:val="none" w:sz="0" w:space="0" w:color="auto"/>
          </w:divBdr>
          <w:divsChild>
            <w:div w:id="1303079030">
              <w:marLeft w:val="0"/>
              <w:marRight w:val="0"/>
              <w:marTop w:val="0"/>
              <w:marBottom w:val="0"/>
              <w:divBdr>
                <w:top w:val="none" w:sz="0" w:space="0" w:color="auto"/>
                <w:left w:val="none" w:sz="0" w:space="0" w:color="auto"/>
                <w:bottom w:val="none" w:sz="0" w:space="0" w:color="auto"/>
                <w:right w:val="none" w:sz="0" w:space="0" w:color="auto"/>
              </w:divBdr>
              <w:divsChild>
                <w:div w:id="2062364197">
                  <w:marLeft w:val="0"/>
                  <w:marRight w:val="0"/>
                  <w:marTop w:val="0"/>
                  <w:marBottom w:val="0"/>
                  <w:divBdr>
                    <w:top w:val="none" w:sz="0" w:space="0" w:color="auto"/>
                    <w:left w:val="none" w:sz="0" w:space="0" w:color="auto"/>
                    <w:bottom w:val="none" w:sz="0" w:space="0" w:color="auto"/>
                    <w:right w:val="none" w:sz="0" w:space="0" w:color="auto"/>
                  </w:divBdr>
                  <w:divsChild>
                    <w:div w:id="196048924">
                      <w:marLeft w:val="0"/>
                      <w:marRight w:val="0"/>
                      <w:marTop w:val="0"/>
                      <w:marBottom w:val="0"/>
                      <w:divBdr>
                        <w:top w:val="none" w:sz="0" w:space="0" w:color="auto"/>
                        <w:left w:val="none" w:sz="0" w:space="0" w:color="auto"/>
                        <w:bottom w:val="none" w:sz="0" w:space="0" w:color="auto"/>
                        <w:right w:val="none" w:sz="0" w:space="0" w:color="auto"/>
                      </w:divBdr>
                      <w:divsChild>
                        <w:div w:id="458113069">
                          <w:marLeft w:val="0"/>
                          <w:marRight w:val="0"/>
                          <w:marTop w:val="0"/>
                          <w:marBottom w:val="0"/>
                          <w:divBdr>
                            <w:top w:val="none" w:sz="0" w:space="0" w:color="auto"/>
                            <w:left w:val="none" w:sz="0" w:space="0" w:color="auto"/>
                            <w:bottom w:val="none" w:sz="0" w:space="0" w:color="auto"/>
                            <w:right w:val="none" w:sz="0" w:space="0" w:color="auto"/>
                          </w:divBdr>
                          <w:divsChild>
                            <w:div w:id="1273778229">
                              <w:marLeft w:val="0"/>
                              <w:marRight w:val="0"/>
                              <w:marTop w:val="0"/>
                              <w:marBottom w:val="0"/>
                              <w:divBdr>
                                <w:top w:val="single" w:sz="6" w:space="2" w:color="1060AC"/>
                                <w:left w:val="single" w:sz="6" w:space="2" w:color="1060AC"/>
                                <w:bottom w:val="single" w:sz="6" w:space="2" w:color="1060AC"/>
                                <w:right w:val="single" w:sz="6" w:space="2" w:color="1060AC"/>
                              </w:divBdr>
                              <w:divsChild>
                                <w:div w:id="24819676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467441">
      <w:bodyDiv w:val="1"/>
      <w:marLeft w:val="0"/>
      <w:marRight w:val="0"/>
      <w:marTop w:val="0"/>
      <w:marBottom w:val="0"/>
      <w:divBdr>
        <w:top w:val="none" w:sz="0" w:space="0" w:color="auto"/>
        <w:left w:val="none" w:sz="0" w:space="0" w:color="auto"/>
        <w:bottom w:val="none" w:sz="0" w:space="0" w:color="auto"/>
        <w:right w:val="none" w:sz="0" w:space="0" w:color="auto"/>
      </w:divBdr>
      <w:divsChild>
        <w:div w:id="1410885016">
          <w:marLeft w:val="0"/>
          <w:marRight w:val="0"/>
          <w:marTop w:val="0"/>
          <w:marBottom w:val="0"/>
          <w:divBdr>
            <w:top w:val="none" w:sz="0" w:space="0" w:color="auto"/>
            <w:left w:val="none" w:sz="0" w:space="0" w:color="auto"/>
            <w:bottom w:val="none" w:sz="0" w:space="0" w:color="auto"/>
            <w:right w:val="none" w:sz="0" w:space="0" w:color="auto"/>
          </w:divBdr>
          <w:divsChild>
            <w:div w:id="1370296176">
              <w:marLeft w:val="0"/>
              <w:marRight w:val="0"/>
              <w:marTop w:val="0"/>
              <w:marBottom w:val="0"/>
              <w:divBdr>
                <w:top w:val="none" w:sz="0" w:space="0" w:color="auto"/>
                <w:left w:val="none" w:sz="0" w:space="0" w:color="auto"/>
                <w:bottom w:val="none" w:sz="0" w:space="0" w:color="auto"/>
                <w:right w:val="none" w:sz="0" w:space="0" w:color="auto"/>
              </w:divBdr>
              <w:divsChild>
                <w:div w:id="1007171363">
                  <w:marLeft w:val="0"/>
                  <w:marRight w:val="0"/>
                  <w:marTop w:val="0"/>
                  <w:marBottom w:val="0"/>
                  <w:divBdr>
                    <w:top w:val="none" w:sz="0" w:space="0" w:color="auto"/>
                    <w:left w:val="none" w:sz="0" w:space="0" w:color="auto"/>
                    <w:bottom w:val="none" w:sz="0" w:space="0" w:color="auto"/>
                    <w:right w:val="none" w:sz="0" w:space="0" w:color="auto"/>
                  </w:divBdr>
                  <w:divsChild>
                    <w:div w:id="352733711">
                      <w:marLeft w:val="0"/>
                      <w:marRight w:val="0"/>
                      <w:marTop w:val="0"/>
                      <w:marBottom w:val="0"/>
                      <w:divBdr>
                        <w:top w:val="none" w:sz="0" w:space="0" w:color="auto"/>
                        <w:left w:val="none" w:sz="0" w:space="0" w:color="auto"/>
                        <w:bottom w:val="none" w:sz="0" w:space="0" w:color="auto"/>
                        <w:right w:val="none" w:sz="0" w:space="0" w:color="auto"/>
                      </w:divBdr>
                      <w:divsChild>
                        <w:div w:id="1674261335">
                          <w:marLeft w:val="0"/>
                          <w:marRight w:val="0"/>
                          <w:marTop w:val="0"/>
                          <w:marBottom w:val="0"/>
                          <w:divBdr>
                            <w:top w:val="none" w:sz="0" w:space="0" w:color="auto"/>
                            <w:left w:val="none" w:sz="0" w:space="0" w:color="auto"/>
                            <w:bottom w:val="none" w:sz="0" w:space="0" w:color="auto"/>
                            <w:right w:val="none" w:sz="0" w:space="0" w:color="auto"/>
                          </w:divBdr>
                          <w:divsChild>
                            <w:div w:id="2032488860">
                              <w:marLeft w:val="0"/>
                              <w:marRight w:val="0"/>
                              <w:marTop w:val="0"/>
                              <w:marBottom w:val="0"/>
                              <w:divBdr>
                                <w:top w:val="none" w:sz="0" w:space="0" w:color="auto"/>
                                <w:left w:val="none" w:sz="0" w:space="0" w:color="auto"/>
                                <w:bottom w:val="none" w:sz="0" w:space="0" w:color="auto"/>
                                <w:right w:val="none" w:sz="0" w:space="0" w:color="auto"/>
                              </w:divBdr>
                              <w:divsChild>
                                <w:div w:id="1055635">
                                  <w:marLeft w:val="0"/>
                                  <w:marRight w:val="0"/>
                                  <w:marTop w:val="0"/>
                                  <w:marBottom w:val="0"/>
                                  <w:divBdr>
                                    <w:top w:val="single" w:sz="6" w:space="0" w:color="F0E9CF"/>
                                    <w:left w:val="single" w:sz="6" w:space="0" w:color="F0E9CF"/>
                                    <w:bottom w:val="single" w:sz="6" w:space="0" w:color="F0E9CF"/>
                                    <w:right w:val="single" w:sz="6" w:space="0" w:color="F0E9CF"/>
                                  </w:divBdr>
                                  <w:divsChild>
                                    <w:div w:id="1176531302">
                                      <w:marLeft w:val="3000"/>
                                      <w:marRight w:val="1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95226">
      <w:bodyDiv w:val="1"/>
      <w:marLeft w:val="0"/>
      <w:marRight w:val="0"/>
      <w:marTop w:val="0"/>
      <w:marBottom w:val="0"/>
      <w:divBdr>
        <w:top w:val="none" w:sz="0" w:space="0" w:color="auto"/>
        <w:left w:val="none" w:sz="0" w:space="0" w:color="auto"/>
        <w:bottom w:val="none" w:sz="0" w:space="0" w:color="auto"/>
        <w:right w:val="none" w:sz="0" w:space="0" w:color="auto"/>
      </w:divBdr>
      <w:divsChild>
        <w:div w:id="283586601">
          <w:marLeft w:val="0"/>
          <w:marRight w:val="0"/>
          <w:marTop w:val="0"/>
          <w:marBottom w:val="0"/>
          <w:divBdr>
            <w:top w:val="single" w:sz="2" w:space="2" w:color="auto"/>
            <w:left w:val="single" w:sz="2" w:space="0" w:color="auto"/>
            <w:bottom w:val="single" w:sz="2" w:space="0" w:color="auto"/>
            <w:right w:val="single" w:sz="2" w:space="0" w:color="auto"/>
          </w:divBdr>
          <w:divsChild>
            <w:div w:id="1699771661">
              <w:marLeft w:val="0"/>
              <w:marRight w:val="0"/>
              <w:marTop w:val="0"/>
              <w:marBottom w:val="0"/>
              <w:divBdr>
                <w:top w:val="none" w:sz="0" w:space="0" w:color="auto"/>
                <w:left w:val="none" w:sz="0" w:space="0" w:color="auto"/>
                <w:bottom w:val="none" w:sz="0" w:space="0" w:color="auto"/>
                <w:right w:val="none" w:sz="0" w:space="0" w:color="auto"/>
              </w:divBdr>
              <w:divsChild>
                <w:div w:id="809248930">
                  <w:marLeft w:val="0"/>
                  <w:marRight w:val="0"/>
                  <w:marTop w:val="0"/>
                  <w:marBottom w:val="0"/>
                  <w:divBdr>
                    <w:top w:val="none" w:sz="0" w:space="0" w:color="auto"/>
                    <w:left w:val="none" w:sz="0" w:space="0" w:color="auto"/>
                    <w:bottom w:val="none" w:sz="0" w:space="0" w:color="auto"/>
                    <w:right w:val="none" w:sz="0" w:space="0" w:color="auto"/>
                  </w:divBdr>
                  <w:divsChild>
                    <w:div w:id="655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8711">
      <w:bodyDiv w:val="1"/>
      <w:marLeft w:val="0"/>
      <w:marRight w:val="0"/>
      <w:marTop w:val="0"/>
      <w:marBottom w:val="0"/>
      <w:divBdr>
        <w:top w:val="none" w:sz="0" w:space="0" w:color="auto"/>
        <w:left w:val="none" w:sz="0" w:space="0" w:color="auto"/>
        <w:bottom w:val="none" w:sz="0" w:space="0" w:color="auto"/>
        <w:right w:val="none" w:sz="0" w:space="0" w:color="auto"/>
      </w:divBdr>
      <w:divsChild>
        <w:div w:id="1195194140">
          <w:marLeft w:val="2415"/>
          <w:marRight w:val="120"/>
          <w:marTop w:val="0"/>
          <w:marBottom w:val="0"/>
          <w:divBdr>
            <w:top w:val="none" w:sz="0" w:space="0" w:color="auto"/>
            <w:left w:val="none" w:sz="0" w:space="0" w:color="auto"/>
            <w:bottom w:val="none" w:sz="0" w:space="0" w:color="auto"/>
            <w:right w:val="none" w:sz="0" w:space="0" w:color="auto"/>
          </w:divBdr>
          <w:divsChild>
            <w:div w:id="344282640">
              <w:marLeft w:val="0"/>
              <w:marRight w:val="0"/>
              <w:marTop w:val="0"/>
              <w:marBottom w:val="0"/>
              <w:divBdr>
                <w:top w:val="none" w:sz="0" w:space="0" w:color="auto"/>
                <w:left w:val="none" w:sz="0" w:space="0" w:color="auto"/>
                <w:bottom w:val="none" w:sz="0" w:space="0" w:color="auto"/>
                <w:right w:val="none" w:sz="0" w:space="0" w:color="auto"/>
              </w:divBdr>
              <w:divsChild>
                <w:div w:id="1163621091">
                  <w:marLeft w:val="0"/>
                  <w:marRight w:val="0"/>
                  <w:marTop w:val="0"/>
                  <w:marBottom w:val="0"/>
                  <w:divBdr>
                    <w:top w:val="none" w:sz="0" w:space="0" w:color="auto"/>
                    <w:left w:val="none" w:sz="0" w:space="0" w:color="auto"/>
                    <w:bottom w:val="none" w:sz="0" w:space="0" w:color="auto"/>
                    <w:right w:val="none" w:sz="0" w:space="0" w:color="auto"/>
                  </w:divBdr>
                  <w:divsChild>
                    <w:div w:id="11969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6854">
      <w:bodyDiv w:val="1"/>
      <w:marLeft w:val="0"/>
      <w:marRight w:val="0"/>
      <w:marTop w:val="0"/>
      <w:marBottom w:val="0"/>
      <w:divBdr>
        <w:top w:val="none" w:sz="0" w:space="0" w:color="auto"/>
        <w:left w:val="none" w:sz="0" w:space="0" w:color="auto"/>
        <w:bottom w:val="none" w:sz="0" w:space="0" w:color="auto"/>
        <w:right w:val="none" w:sz="0" w:space="0" w:color="auto"/>
      </w:divBdr>
      <w:divsChild>
        <w:div w:id="1194539852">
          <w:marLeft w:val="0"/>
          <w:marRight w:val="0"/>
          <w:marTop w:val="0"/>
          <w:marBottom w:val="0"/>
          <w:divBdr>
            <w:top w:val="none" w:sz="0" w:space="0" w:color="auto"/>
            <w:left w:val="none" w:sz="0" w:space="0" w:color="auto"/>
            <w:bottom w:val="none" w:sz="0" w:space="0" w:color="auto"/>
            <w:right w:val="none" w:sz="0" w:space="0" w:color="auto"/>
          </w:divBdr>
          <w:divsChild>
            <w:div w:id="365644143">
              <w:marLeft w:val="0"/>
              <w:marRight w:val="0"/>
              <w:marTop w:val="0"/>
              <w:marBottom w:val="0"/>
              <w:divBdr>
                <w:top w:val="none" w:sz="0" w:space="0" w:color="auto"/>
                <w:left w:val="none" w:sz="0" w:space="0" w:color="auto"/>
                <w:bottom w:val="none" w:sz="0" w:space="0" w:color="auto"/>
                <w:right w:val="none" w:sz="0" w:space="0" w:color="auto"/>
              </w:divBdr>
              <w:divsChild>
                <w:div w:id="815726986">
                  <w:marLeft w:val="0"/>
                  <w:marRight w:val="0"/>
                  <w:marTop w:val="0"/>
                  <w:marBottom w:val="0"/>
                  <w:divBdr>
                    <w:top w:val="none" w:sz="0" w:space="0" w:color="auto"/>
                    <w:left w:val="none" w:sz="0" w:space="0" w:color="auto"/>
                    <w:bottom w:val="none" w:sz="0" w:space="0" w:color="auto"/>
                    <w:right w:val="none" w:sz="0" w:space="0" w:color="auto"/>
                  </w:divBdr>
                  <w:divsChild>
                    <w:div w:id="45884920">
                      <w:marLeft w:val="0"/>
                      <w:marRight w:val="0"/>
                      <w:marTop w:val="0"/>
                      <w:marBottom w:val="0"/>
                      <w:divBdr>
                        <w:top w:val="none" w:sz="0" w:space="0" w:color="auto"/>
                        <w:left w:val="none" w:sz="0" w:space="0" w:color="auto"/>
                        <w:bottom w:val="none" w:sz="0" w:space="0" w:color="auto"/>
                        <w:right w:val="none" w:sz="0" w:space="0" w:color="auto"/>
                      </w:divBdr>
                      <w:divsChild>
                        <w:div w:id="868372118">
                          <w:marLeft w:val="0"/>
                          <w:marRight w:val="0"/>
                          <w:marTop w:val="0"/>
                          <w:marBottom w:val="0"/>
                          <w:divBdr>
                            <w:top w:val="none" w:sz="0" w:space="0" w:color="auto"/>
                            <w:left w:val="none" w:sz="0" w:space="0" w:color="auto"/>
                            <w:bottom w:val="none" w:sz="0" w:space="0" w:color="auto"/>
                            <w:right w:val="none" w:sz="0" w:space="0" w:color="auto"/>
                          </w:divBdr>
                          <w:divsChild>
                            <w:div w:id="473063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3317">
      <w:bodyDiv w:val="1"/>
      <w:marLeft w:val="0"/>
      <w:marRight w:val="0"/>
      <w:marTop w:val="0"/>
      <w:marBottom w:val="0"/>
      <w:divBdr>
        <w:top w:val="none" w:sz="0" w:space="0" w:color="auto"/>
        <w:left w:val="none" w:sz="0" w:space="0" w:color="auto"/>
        <w:bottom w:val="none" w:sz="0" w:space="0" w:color="auto"/>
        <w:right w:val="none" w:sz="0" w:space="0" w:color="auto"/>
      </w:divBdr>
      <w:divsChild>
        <w:div w:id="1115634555">
          <w:marLeft w:val="0"/>
          <w:marRight w:val="0"/>
          <w:marTop w:val="0"/>
          <w:marBottom w:val="0"/>
          <w:divBdr>
            <w:top w:val="none" w:sz="0" w:space="0" w:color="auto"/>
            <w:left w:val="none" w:sz="0" w:space="0" w:color="auto"/>
            <w:bottom w:val="none" w:sz="0" w:space="0" w:color="auto"/>
            <w:right w:val="none" w:sz="0" w:space="0" w:color="auto"/>
          </w:divBdr>
          <w:divsChild>
            <w:div w:id="1533952663">
              <w:marLeft w:val="0"/>
              <w:marRight w:val="0"/>
              <w:marTop w:val="0"/>
              <w:marBottom w:val="0"/>
              <w:divBdr>
                <w:top w:val="none" w:sz="0" w:space="0" w:color="auto"/>
                <w:left w:val="none" w:sz="0" w:space="0" w:color="auto"/>
                <w:bottom w:val="none" w:sz="0" w:space="0" w:color="auto"/>
                <w:right w:val="none" w:sz="0" w:space="0" w:color="auto"/>
              </w:divBdr>
              <w:divsChild>
                <w:div w:id="1842546657">
                  <w:marLeft w:val="0"/>
                  <w:marRight w:val="0"/>
                  <w:marTop w:val="0"/>
                  <w:marBottom w:val="0"/>
                  <w:divBdr>
                    <w:top w:val="none" w:sz="0" w:space="0" w:color="auto"/>
                    <w:left w:val="none" w:sz="0" w:space="0" w:color="auto"/>
                    <w:bottom w:val="none" w:sz="0" w:space="0" w:color="auto"/>
                    <w:right w:val="none" w:sz="0" w:space="0" w:color="auto"/>
                  </w:divBdr>
                  <w:divsChild>
                    <w:div w:id="2076933719">
                      <w:marLeft w:val="0"/>
                      <w:marRight w:val="0"/>
                      <w:marTop w:val="0"/>
                      <w:marBottom w:val="0"/>
                      <w:divBdr>
                        <w:top w:val="none" w:sz="0" w:space="0" w:color="auto"/>
                        <w:left w:val="none" w:sz="0" w:space="0" w:color="auto"/>
                        <w:bottom w:val="none" w:sz="0" w:space="0" w:color="auto"/>
                        <w:right w:val="none" w:sz="0" w:space="0" w:color="auto"/>
                      </w:divBdr>
                      <w:divsChild>
                        <w:div w:id="51855197">
                          <w:marLeft w:val="0"/>
                          <w:marRight w:val="0"/>
                          <w:marTop w:val="0"/>
                          <w:marBottom w:val="0"/>
                          <w:divBdr>
                            <w:top w:val="none" w:sz="0" w:space="0" w:color="auto"/>
                            <w:left w:val="none" w:sz="0" w:space="0" w:color="auto"/>
                            <w:bottom w:val="none" w:sz="0" w:space="0" w:color="auto"/>
                            <w:right w:val="none" w:sz="0" w:space="0" w:color="auto"/>
                          </w:divBdr>
                          <w:divsChild>
                            <w:div w:id="4313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holastic.com/browse/contributor.jsp?id=856" TargetMode="External"/><Relationship Id="rId13" Type="http://schemas.openxmlformats.org/officeDocument/2006/relationships/hyperlink" Target="http://creativecommons.org/" TargetMode="External"/><Relationship Id="rId18" Type="http://schemas.openxmlformats.org/officeDocument/2006/relationships/hyperlink" Target="http://docs.google.com/viewer?a=v&amp;q=cache:stIbJXNnA4IJ:https://its-csnap01.dcsdk12.org/stdWeb/std_reports/std_reportsPDF.aspx%3Fsub%3D7516%26std%3DAll%2520Standards%26gra%3DFifth%2520Grade%26cad%3DN%26ss%3DN%26pld%3DY%26cs%3DN%26eg%3DN%26ds%3DN%26s%3Dcde%26rn%3DN%26se%3DY+colorado+writing+standards+2011&amp;hl=en&amp;gl=us&amp;pid=bl&amp;srcid=ADGEESjI4V3vUeaNkKos7cxI2naz1YFkjG-8oN3IBOG3eiAjfyL1qbcupkef75D7nJdJ-rBzLwh1Nc9gctYVL1f0grafXC7BJjvWzV84zebxjqiYs0zzgT7EhecT9fBwF76eL5OsdnLA&amp;sig=AHIEtbQVP5ow08YBm9PgnZrU06YhRHH38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mass.edu/wmwp/DigitalStorytelling/Resources.htm" TargetMode="External"/><Relationship Id="rId17" Type="http://schemas.openxmlformats.org/officeDocument/2006/relationships/hyperlink" Target="http://electronicportfolios.org/digistory/howto.html" TargetMode="External"/><Relationship Id="rId2" Type="http://schemas.openxmlformats.org/officeDocument/2006/relationships/numbering" Target="numbering.xml"/><Relationship Id="rId16" Type="http://schemas.openxmlformats.org/officeDocument/2006/relationships/hyperlink" Target="http://freekidsmusic.com/" TargetMode="External"/><Relationship Id="rId20" Type="http://schemas.openxmlformats.org/officeDocument/2006/relationships/hyperlink" Target="http://www.techlearning.com/article/5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animate.com/go/movie/08l6Xo70SsoU?utm_source=emailshare&amp;uid" TargetMode="External"/><Relationship Id="rId5" Type="http://schemas.openxmlformats.org/officeDocument/2006/relationships/webSettings" Target="webSettings.xml"/><Relationship Id="rId15" Type="http://schemas.openxmlformats.org/officeDocument/2006/relationships/hyperlink" Target="http://thefreesite.com/Free_Graphics/Free_clipart/index.html" TargetMode="External"/><Relationship Id="rId23" Type="http://schemas.openxmlformats.org/officeDocument/2006/relationships/theme" Target="theme/theme1.xml"/><Relationship Id="rId10" Type="http://schemas.openxmlformats.org/officeDocument/2006/relationships/hyperlink" Target="http://jonorech.wikispaces.com/Teaching+The+Seven+Elements" TargetMode="External"/><Relationship Id="rId19" Type="http://schemas.openxmlformats.org/officeDocument/2006/relationships/hyperlink" Target="http://digitalstorytelling.coe.uh.edu/alignment.html" TargetMode="External"/><Relationship Id="rId4" Type="http://schemas.openxmlformats.org/officeDocument/2006/relationships/settings" Target="settings.xml"/><Relationship Id="rId9" Type="http://schemas.openxmlformats.org/officeDocument/2006/relationships/hyperlink" Target="http://www2.scholastic.com/browse/contributor.jsp?id=1134" TargetMode="External"/><Relationship Id="rId14" Type="http://schemas.openxmlformats.org/officeDocument/2006/relationships/hyperlink" Target="http://www.discoveryeducati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1ABB73-9B87-4060-843D-E08B71E1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PIERCCA</dc:creator>
  <cp:keywords/>
  <dc:description/>
  <cp:lastModifiedBy>PIERCCA</cp:lastModifiedBy>
  <cp:revision>3</cp:revision>
  <dcterms:created xsi:type="dcterms:W3CDTF">2011-05-27T18:51:00Z</dcterms:created>
  <dcterms:modified xsi:type="dcterms:W3CDTF">2011-05-28T16:43:00Z</dcterms:modified>
</cp:coreProperties>
</file>