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DA" w:rsidRPr="00D17D04" w:rsidRDefault="00A062DA" w:rsidP="00A062DA">
      <w:pPr>
        <w:rPr>
          <w:rFonts w:ascii="Arial" w:hAnsi="Arial" w:cs="Arial"/>
          <w:b/>
          <w:color w:val="FFFFFF"/>
        </w:rPr>
      </w:pPr>
      <w:r>
        <w:rPr>
          <w:rFonts w:ascii="Arial" w:hAnsi="Arial" w:cs="Arial"/>
          <w:b/>
        </w:rPr>
        <w:t xml:space="preserve">                              </w:t>
      </w:r>
    </w:p>
    <w:p w:rsidR="00A062DA" w:rsidRDefault="00A062DA" w:rsidP="00A062DA">
      <w:pPr>
        <w:jc w:val="center"/>
        <w:rPr>
          <w:rFonts w:ascii="Arial" w:hAnsi="Arial" w:cs="Arial"/>
          <w:b/>
        </w:rPr>
      </w:pPr>
    </w:p>
    <w:p w:rsidR="00A062DA" w:rsidRDefault="00FB11D1" w:rsidP="00FB11D1">
      <w:pPr>
        <w:tabs>
          <w:tab w:val="left" w:pos="316"/>
        </w:tabs>
        <w:rPr>
          <w:rFonts w:ascii="Arial" w:hAnsi="Arial" w:cs="Arial"/>
          <w:b/>
        </w:rPr>
      </w:pPr>
      <w:r>
        <w:rPr>
          <w:rFonts w:ascii="Arial" w:hAnsi="Arial" w:cs="Arial"/>
          <w:b/>
        </w:rPr>
        <w:tab/>
      </w:r>
    </w:p>
    <w:p w:rsidR="00924CFD" w:rsidRPr="00924CFD" w:rsidRDefault="00924CFD" w:rsidP="00924CFD">
      <w:pPr>
        <w:rPr>
          <w:rFonts w:asciiTheme="minorHAnsi" w:hAnsiTheme="minorHAnsi" w:cstheme="minorHAnsi"/>
          <w:b/>
        </w:rPr>
      </w:pPr>
    </w:p>
    <w:p w:rsidR="00A01DBA" w:rsidRPr="00924CFD" w:rsidRDefault="00A01DBA" w:rsidP="00924CFD">
      <w:pPr>
        <w:rPr>
          <w:rFonts w:asciiTheme="minorHAnsi" w:hAnsiTheme="minorHAnsi" w:cstheme="minorHAnsi"/>
          <w:b/>
          <w:sz w:val="48"/>
          <w:szCs w:val="48"/>
        </w:rPr>
      </w:pPr>
    </w:p>
    <w:p w:rsidR="00A01DBA" w:rsidRDefault="00A01DBA" w:rsidP="00B5600A">
      <w:pPr>
        <w:jc w:val="center"/>
        <w:rPr>
          <w:rFonts w:ascii="Arial" w:hAnsi="Arial" w:cs="Arial"/>
          <w:b/>
        </w:rPr>
      </w:pPr>
    </w:p>
    <w:p w:rsidR="00BD3982" w:rsidRDefault="00BD3982" w:rsidP="00B5600A">
      <w:pPr>
        <w:jc w:val="center"/>
        <w:rPr>
          <w:rFonts w:ascii="Arial" w:hAnsi="Arial" w:cs="Arial"/>
          <w:b/>
        </w:rPr>
      </w:pPr>
    </w:p>
    <w:p w:rsidR="00355155" w:rsidRDefault="00355155" w:rsidP="00B5600A">
      <w:pPr>
        <w:jc w:val="center"/>
        <w:rPr>
          <w:rFonts w:ascii="Arial" w:hAnsi="Arial" w:cs="Arial"/>
          <w:b/>
          <w:sz w:val="40"/>
          <w:szCs w:val="40"/>
        </w:rPr>
      </w:pPr>
    </w:p>
    <w:p w:rsidR="00355155" w:rsidRDefault="00355155" w:rsidP="00B5600A">
      <w:pPr>
        <w:jc w:val="center"/>
        <w:rPr>
          <w:rFonts w:ascii="Arial" w:hAnsi="Arial" w:cs="Arial"/>
          <w:b/>
          <w:sz w:val="40"/>
          <w:szCs w:val="40"/>
        </w:rPr>
      </w:pPr>
    </w:p>
    <w:p w:rsidR="00355155" w:rsidRDefault="00355155" w:rsidP="00B5600A">
      <w:pPr>
        <w:jc w:val="center"/>
        <w:rPr>
          <w:rFonts w:ascii="Arial" w:hAnsi="Arial" w:cs="Arial"/>
          <w:b/>
          <w:sz w:val="40"/>
          <w:szCs w:val="40"/>
        </w:rPr>
      </w:pPr>
    </w:p>
    <w:tbl>
      <w:tblPr>
        <w:tblStyle w:val="TableGrid"/>
        <w:tblpPr w:leftFromText="180" w:rightFromText="180" w:vertAnchor="text" w:horzAnchor="page" w:tblpX="1" w:tblpY="60"/>
        <w:tblW w:w="5605" w:type="pct"/>
        <w:tblLook w:val="04A0" w:firstRow="1" w:lastRow="0" w:firstColumn="1" w:lastColumn="0" w:noHBand="0" w:noVBand="1"/>
      </w:tblPr>
      <w:tblGrid>
        <w:gridCol w:w="2989"/>
        <w:gridCol w:w="3150"/>
        <w:gridCol w:w="3150"/>
        <w:gridCol w:w="3060"/>
      </w:tblGrid>
      <w:tr w:rsidR="00E01BDE" w:rsidRPr="00E01BDE" w:rsidTr="00E01BDE">
        <w:trPr>
          <w:trHeight w:val="2690"/>
        </w:trPr>
        <w:tc>
          <w:tcPr>
            <w:tcW w:w="1210" w:type="pct"/>
            <w:shd w:val="clear" w:color="auto" w:fill="82BC00"/>
            <w:vAlign w:val="center"/>
          </w:tcPr>
          <w:p w:rsidR="00E01BDE" w:rsidRPr="00E01BDE" w:rsidRDefault="00E01BDE" w:rsidP="00E01BDE">
            <w:pPr>
              <w:jc w:val="center"/>
              <w:rPr>
                <w:rFonts w:ascii="Arial" w:hAnsi="Arial" w:cs="Arial"/>
                <w:b/>
                <w:sz w:val="40"/>
                <w:szCs w:val="40"/>
              </w:rPr>
            </w:pPr>
            <w:r>
              <w:rPr>
                <w:rFonts w:ascii="Arial" w:hAnsi="Arial" w:cs="Arial"/>
                <w:b/>
                <w:noProof/>
              </w:rPr>
              <mc:AlternateContent>
                <mc:Choice Requires="wps">
                  <w:drawing>
                    <wp:anchor distT="0" distB="0" distL="114300" distR="114300" simplePos="0" relativeHeight="251670528" behindDoc="0" locked="0" layoutInCell="1" allowOverlap="1" wp14:anchorId="2ABC03C5" wp14:editId="09E960C1">
                      <wp:simplePos x="0" y="0"/>
                      <wp:positionH relativeFrom="column">
                        <wp:posOffset>919480</wp:posOffset>
                      </wp:positionH>
                      <wp:positionV relativeFrom="paragraph">
                        <wp:posOffset>-109220</wp:posOffset>
                      </wp:positionV>
                      <wp:extent cx="6010275" cy="861695"/>
                      <wp:effectExtent l="0" t="0" r="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61695"/>
                              </a:xfrm>
                              <a:prstGeom prst="rect">
                                <a:avLst/>
                              </a:prstGeom>
                              <a:noFill/>
                              <a:ln>
                                <a:noFill/>
                              </a:ln>
                              <a:extLst/>
                            </wps:spPr>
                            <wps:txbx>
                              <w:txbxContent>
                                <w:p w:rsidR="00C54A71" w:rsidRPr="00AB53A8" w:rsidRDefault="00C54A71" w:rsidP="00F57ACE">
                                  <w:pPr>
                                    <w:shd w:val="clear" w:color="auto" w:fill="6D3A5D"/>
                                    <w:jc w:val="center"/>
                                    <w:rPr>
                                      <w:rFonts w:ascii="Museo Slab 500" w:hAnsi="Museo Slab 500" w:cstheme="minorHAnsi"/>
                                      <w:b/>
                                      <w:color w:val="FFFFFF" w:themeColor="background1"/>
                                      <w:sz w:val="48"/>
                                      <w:szCs w:val="48"/>
                                    </w:rPr>
                                  </w:pPr>
                                  <w:r w:rsidRPr="00AB53A8">
                                    <w:rPr>
                                      <w:rFonts w:ascii="Museo Slab 500" w:hAnsi="Museo Slab 500" w:cstheme="minorHAnsi"/>
                                      <w:b/>
                                      <w:color w:val="FFFFFF" w:themeColor="background1"/>
                                      <w:sz w:val="48"/>
                                      <w:szCs w:val="48"/>
                                    </w:rPr>
                                    <w:t>Office of Blended &amp; Online Learning</w:t>
                                  </w:r>
                                </w:p>
                                <w:p w:rsidR="00C54A71" w:rsidRPr="00AB53A8" w:rsidRDefault="00C54A71" w:rsidP="00F57ACE">
                                  <w:pPr>
                                    <w:shd w:val="clear" w:color="auto" w:fill="6D3A5D"/>
                                    <w:jc w:val="center"/>
                                    <w:rPr>
                                      <w:rFonts w:ascii="Trebuchet MS" w:hAnsi="Trebuchet MS" w:cstheme="minorHAnsi"/>
                                      <w:color w:val="FFFFFF" w:themeColor="background1"/>
                                      <w:sz w:val="28"/>
                                      <w:szCs w:val="28"/>
                                    </w:rPr>
                                  </w:pPr>
                                  <w:r w:rsidRPr="00AB53A8">
                                    <w:rPr>
                                      <w:rFonts w:ascii="Trebuchet MS" w:hAnsi="Trebuchet MS" w:cstheme="minorHAnsi"/>
                                      <w:color w:val="FFFFFF" w:themeColor="background1"/>
                                      <w:sz w:val="28"/>
                                      <w:szCs w:val="28"/>
                                    </w:rPr>
                                    <w:t>Application for Certification of a Multi-District Online School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72.4pt;margin-top:-8.6pt;width:473.25pt;height:6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" filled="f" stroked="f">
                      <v:textbox>
                        <w:txbxContent>
                          <w:p w:rsidR="00C54A71" w:rsidRPr="00AB53A8" w:rsidRDefault="00C54A71" w:rsidP="00F57ACE">
                            <w:pPr>
                              <w:shd w:val="clear" w:color="auto" w:fill="6D3A5D"/>
                              <w:jc w:val="center"/>
                              <w:rPr>
                                <w:rFonts w:ascii="Museo Slab 500" w:hAnsi="Museo Slab 500" w:cstheme="minorHAnsi"/>
                                <w:b/>
                                <w:color w:val="FFFFFF" w:themeColor="background1"/>
                                <w:sz w:val="48"/>
                                <w:szCs w:val="48"/>
                              </w:rPr>
                            </w:pPr>
                            <w:r w:rsidRPr="00AB53A8">
                              <w:rPr>
                                <w:rFonts w:ascii="Museo Slab 500" w:hAnsi="Museo Slab 500" w:cstheme="minorHAnsi"/>
                                <w:b/>
                                <w:color w:val="FFFFFF" w:themeColor="background1"/>
                                <w:sz w:val="48"/>
                                <w:szCs w:val="48"/>
                              </w:rPr>
                              <w:t>Office of Blended &amp; Online Learning</w:t>
                            </w:r>
                          </w:p>
                          <w:p w:rsidR="00C54A71" w:rsidRPr="00AB53A8" w:rsidRDefault="00C54A71" w:rsidP="00F57ACE">
                            <w:pPr>
                              <w:shd w:val="clear" w:color="auto" w:fill="6D3A5D"/>
                              <w:jc w:val="center"/>
                              <w:rPr>
                                <w:rFonts w:ascii="Trebuchet MS" w:hAnsi="Trebuchet MS" w:cstheme="minorHAnsi"/>
                                <w:color w:val="FFFFFF" w:themeColor="background1"/>
                                <w:sz w:val="28"/>
                                <w:szCs w:val="28"/>
                              </w:rPr>
                            </w:pPr>
                            <w:r w:rsidRPr="00AB53A8">
                              <w:rPr>
                                <w:rFonts w:ascii="Trebuchet MS" w:hAnsi="Trebuchet MS" w:cstheme="minorHAnsi"/>
                                <w:color w:val="FFFFFF" w:themeColor="background1"/>
                                <w:sz w:val="28"/>
                                <w:szCs w:val="28"/>
                              </w:rPr>
                              <w:t>Application for Certification of a Multi-District Online School</w:t>
                            </w:r>
                          </w:p>
                        </w:txbxContent>
                      </v:textbox>
                    </v:shape>
                  </w:pict>
                </mc:Fallback>
              </mc:AlternateContent>
            </w:r>
          </w:p>
        </w:tc>
        <w:tc>
          <w:tcPr>
            <w:tcW w:w="1275" w:type="pct"/>
            <w:shd w:val="clear" w:color="auto" w:fill="488BC9"/>
            <w:vAlign w:val="center"/>
          </w:tcPr>
          <w:p w:rsidR="00E01BDE" w:rsidRPr="00E01BDE" w:rsidRDefault="00E01BDE" w:rsidP="00E01BDE">
            <w:pPr>
              <w:jc w:val="center"/>
              <w:rPr>
                <w:rFonts w:ascii="Arial" w:hAnsi="Arial" w:cs="Arial"/>
                <w:b/>
                <w:sz w:val="40"/>
                <w:szCs w:val="40"/>
              </w:rPr>
            </w:pPr>
          </w:p>
        </w:tc>
        <w:tc>
          <w:tcPr>
            <w:tcW w:w="1275" w:type="pct"/>
            <w:shd w:val="clear" w:color="auto" w:fill="FFC846"/>
            <w:vAlign w:val="center"/>
          </w:tcPr>
          <w:p w:rsidR="00E01BDE" w:rsidRPr="00E01BDE" w:rsidRDefault="00E01BDE" w:rsidP="00E01BDE">
            <w:pPr>
              <w:jc w:val="center"/>
              <w:rPr>
                <w:rFonts w:ascii="Arial" w:hAnsi="Arial" w:cs="Arial"/>
                <w:b/>
                <w:sz w:val="40"/>
                <w:szCs w:val="40"/>
              </w:rPr>
            </w:pPr>
          </w:p>
        </w:tc>
        <w:tc>
          <w:tcPr>
            <w:tcW w:w="1239" w:type="pct"/>
            <w:shd w:val="clear" w:color="auto" w:fill="6D3A5D"/>
            <w:vAlign w:val="center"/>
          </w:tcPr>
          <w:p w:rsidR="00E01BDE" w:rsidRPr="00E01BDE" w:rsidRDefault="00E01BDE" w:rsidP="00E01BDE">
            <w:pPr>
              <w:jc w:val="center"/>
              <w:rPr>
                <w:rFonts w:ascii="Arial" w:hAnsi="Arial" w:cs="Arial"/>
                <w:b/>
                <w:sz w:val="40"/>
                <w:szCs w:val="40"/>
              </w:rPr>
            </w:pPr>
          </w:p>
        </w:tc>
      </w:tr>
    </w:tbl>
    <w:p w:rsidR="00E01BDE" w:rsidRPr="00E01BDE" w:rsidRDefault="00E01BDE" w:rsidP="00E01BDE">
      <w:pPr>
        <w:jc w:val="center"/>
        <w:rPr>
          <w:rFonts w:ascii="Arial" w:hAnsi="Arial" w:cs="Arial"/>
          <w:b/>
          <w:sz w:val="40"/>
          <w:szCs w:val="40"/>
        </w:rPr>
      </w:pPr>
    </w:p>
    <w:p w:rsidR="00355155" w:rsidRDefault="00355155" w:rsidP="00B5600A">
      <w:pPr>
        <w:jc w:val="center"/>
        <w:rPr>
          <w:rFonts w:ascii="Arial" w:hAnsi="Arial" w:cs="Arial"/>
          <w:b/>
          <w:sz w:val="40"/>
          <w:szCs w:val="40"/>
        </w:rPr>
      </w:pPr>
    </w:p>
    <w:p w:rsidR="00B5600A" w:rsidRPr="007C18B0" w:rsidRDefault="00B5600A" w:rsidP="00B5600A">
      <w:pPr>
        <w:jc w:val="center"/>
        <w:rPr>
          <w:rFonts w:asciiTheme="minorHAnsi" w:hAnsiTheme="minorHAnsi" w:cstheme="minorHAnsi"/>
          <w:b/>
          <w:sz w:val="40"/>
          <w:szCs w:val="40"/>
        </w:rPr>
      </w:pPr>
    </w:p>
    <w:p w:rsidR="006D512C" w:rsidRPr="00E338F7" w:rsidRDefault="006D512C" w:rsidP="006D512C">
      <w:pPr>
        <w:autoSpaceDE w:val="0"/>
        <w:autoSpaceDN w:val="0"/>
        <w:adjustRightInd w:val="0"/>
        <w:ind w:right="-288"/>
        <w:jc w:val="center"/>
        <w:rPr>
          <w:rFonts w:ascii="Museo Slab 500" w:hAnsi="Museo Slab 500" w:cstheme="minorHAnsi"/>
          <w:u w:val="single"/>
        </w:rPr>
      </w:pPr>
      <w:r w:rsidRPr="00E338F7">
        <w:rPr>
          <w:rFonts w:ascii="Museo Slab 500" w:hAnsi="Museo Slab 500" w:cstheme="minorHAnsi"/>
          <w:b/>
        </w:rPr>
        <w:t>Filing Instructions</w:t>
      </w:r>
    </w:p>
    <w:p w:rsidR="006D512C" w:rsidRPr="00C42AD5" w:rsidRDefault="006D512C" w:rsidP="006D512C">
      <w:pPr>
        <w:autoSpaceDE w:val="0"/>
        <w:autoSpaceDN w:val="0"/>
        <w:adjustRightInd w:val="0"/>
        <w:ind w:right="-288"/>
        <w:rPr>
          <w:rFonts w:asciiTheme="minorHAnsi" w:hAnsiTheme="minorHAnsi" w:cstheme="minorHAnsi"/>
          <w:sz w:val="22"/>
          <w:szCs w:val="22"/>
          <w:u w:val="single"/>
        </w:rPr>
      </w:pPr>
    </w:p>
    <w:p w:rsidR="000F4EDC" w:rsidRPr="00C42AD5" w:rsidRDefault="006D512C" w:rsidP="00F95D0A">
      <w:pPr>
        <w:autoSpaceDE w:val="0"/>
        <w:autoSpaceDN w:val="0"/>
        <w:adjustRightInd w:val="0"/>
        <w:ind w:right="-288"/>
        <w:jc w:val="center"/>
        <w:rPr>
          <w:rFonts w:asciiTheme="minorHAnsi" w:hAnsiTheme="minorHAnsi" w:cstheme="minorHAnsi"/>
          <w:b/>
          <w:bCs/>
          <w:sz w:val="22"/>
          <w:szCs w:val="22"/>
        </w:rPr>
      </w:pPr>
      <w:r w:rsidRPr="00C42AD5">
        <w:rPr>
          <w:rFonts w:asciiTheme="minorHAnsi" w:hAnsiTheme="minorHAnsi" w:cstheme="minorHAnsi"/>
          <w:sz w:val="22"/>
          <w:szCs w:val="22"/>
          <w:u w:val="single"/>
        </w:rPr>
        <w:t>A digital copy</w:t>
      </w:r>
      <w:r w:rsidRPr="00C42AD5">
        <w:rPr>
          <w:rFonts w:asciiTheme="minorHAnsi" w:hAnsiTheme="minorHAnsi" w:cstheme="minorHAnsi"/>
          <w:sz w:val="22"/>
          <w:szCs w:val="22"/>
        </w:rPr>
        <w:t xml:space="preserve"> must be </w:t>
      </w:r>
      <w:r w:rsidRPr="00C42AD5">
        <w:rPr>
          <w:rFonts w:asciiTheme="minorHAnsi" w:hAnsiTheme="minorHAnsi" w:cstheme="minorHAnsi"/>
          <w:color w:val="000000"/>
          <w:sz w:val="22"/>
          <w:szCs w:val="22"/>
        </w:rPr>
        <w:t>received</w:t>
      </w:r>
      <w:r w:rsidRPr="00C42AD5">
        <w:rPr>
          <w:rFonts w:asciiTheme="minorHAnsi" w:hAnsiTheme="minorHAnsi" w:cstheme="minorHAnsi"/>
          <w:color w:val="FF0000"/>
          <w:sz w:val="22"/>
          <w:szCs w:val="22"/>
        </w:rPr>
        <w:t xml:space="preserve"> </w:t>
      </w:r>
      <w:r w:rsidRPr="00C42AD5">
        <w:rPr>
          <w:rFonts w:asciiTheme="minorHAnsi" w:hAnsiTheme="minorHAnsi" w:cstheme="minorHAnsi"/>
          <w:sz w:val="22"/>
          <w:szCs w:val="22"/>
        </w:rPr>
        <w:t xml:space="preserve">by CDE </w:t>
      </w:r>
      <w:r w:rsidR="00CD4755" w:rsidRPr="00C42AD5">
        <w:rPr>
          <w:rFonts w:asciiTheme="minorHAnsi" w:hAnsiTheme="minorHAnsi" w:cstheme="minorHAnsi"/>
          <w:b/>
          <w:bCs/>
          <w:sz w:val="22"/>
          <w:szCs w:val="22"/>
        </w:rPr>
        <w:t>by 4 p</w:t>
      </w:r>
      <w:r w:rsidR="00D4494C">
        <w:rPr>
          <w:rFonts w:asciiTheme="minorHAnsi" w:hAnsiTheme="minorHAnsi" w:cstheme="minorHAnsi"/>
          <w:b/>
          <w:bCs/>
          <w:sz w:val="22"/>
          <w:szCs w:val="22"/>
        </w:rPr>
        <w:t>m</w:t>
      </w:r>
      <w:r w:rsidR="001235DF">
        <w:rPr>
          <w:rFonts w:asciiTheme="minorHAnsi" w:hAnsiTheme="minorHAnsi" w:cstheme="minorHAnsi"/>
          <w:b/>
          <w:bCs/>
          <w:sz w:val="22"/>
          <w:szCs w:val="22"/>
        </w:rPr>
        <w:t xml:space="preserve"> of the due date (January </w:t>
      </w:r>
      <w:r w:rsidR="00106EE6">
        <w:rPr>
          <w:rFonts w:asciiTheme="minorHAnsi" w:hAnsiTheme="minorHAnsi" w:cstheme="minorHAnsi"/>
          <w:b/>
          <w:bCs/>
          <w:sz w:val="22"/>
          <w:szCs w:val="22"/>
        </w:rPr>
        <w:t>2</w:t>
      </w:r>
      <w:r w:rsidR="00106EE6" w:rsidRPr="00106EE6">
        <w:rPr>
          <w:rFonts w:asciiTheme="minorHAnsi" w:hAnsiTheme="minorHAnsi" w:cstheme="minorHAnsi"/>
          <w:b/>
          <w:bCs/>
          <w:sz w:val="22"/>
          <w:szCs w:val="22"/>
          <w:vertAlign w:val="superscript"/>
        </w:rPr>
        <w:t>nd</w:t>
      </w:r>
      <w:r w:rsidR="00106EE6">
        <w:rPr>
          <w:rFonts w:asciiTheme="minorHAnsi" w:hAnsiTheme="minorHAnsi" w:cstheme="minorHAnsi"/>
          <w:b/>
          <w:bCs/>
          <w:sz w:val="22"/>
          <w:szCs w:val="22"/>
        </w:rPr>
        <w:t xml:space="preserve"> </w:t>
      </w:r>
      <w:r w:rsidR="001235DF">
        <w:rPr>
          <w:rFonts w:asciiTheme="minorHAnsi" w:hAnsiTheme="minorHAnsi" w:cstheme="minorHAnsi"/>
          <w:b/>
          <w:bCs/>
          <w:sz w:val="22"/>
          <w:szCs w:val="22"/>
        </w:rPr>
        <w:t xml:space="preserve">or April </w:t>
      </w:r>
      <w:r w:rsidR="00D272AD">
        <w:rPr>
          <w:rFonts w:asciiTheme="minorHAnsi" w:hAnsiTheme="minorHAnsi" w:cstheme="minorHAnsi"/>
          <w:b/>
          <w:bCs/>
          <w:sz w:val="22"/>
          <w:szCs w:val="22"/>
        </w:rPr>
        <w:t>1</w:t>
      </w:r>
      <w:r w:rsidR="00D272AD" w:rsidRPr="00D272AD">
        <w:rPr>
          <w:rFonts w:asciiTheme="minorHAnsi" w:hAnsiTheme="minorHAnsi" w:cstheme="minorHAnsi"/>
          <w:b/>
          <w:bCs/>
          <w:sz w:val="22"/>
          <w:szCs w:val="22"/>
          <w:vertAlign w:val="superscript"/>
        </w:rPr>
        <w:t>st</w:t>
      </w:r>
      <w:r w:rsidR="00F95D0A">
        <w:rPr>
          <w:rFonts w:asciiTheme="minorHAnsi" w:hAnsiTheme="minorHAnsi" w:cstheme="minorHAnsi"/>
          <w:b/>
          <w:bCs/>
          <w:sz w:val="22"/>
          <w:szCs w:val="22"/>
        </w:rPr>
        <w:t>).</w:t>
      </w:r>
      <w:r w:rsidR="000F4EDC">
        <w:rPr>
          <w:rFonts w:asciiTheme="minorHAnsi" w:hAnsiTheme="minorHAnsi" w:cstheme="minorHAnsi"/>
          <w:b/>
          <w:bCs/>
          <w:sz w:val="22"/>
          <w:szCs w:val="22"/>
        </w:rPr>
        <w:br/>
      </w:r>
    </w:p>
    <w:p w:rsidR="006D512C" w:rsidRPr="00C42AD5" w:rsidRDefault="003C773E" w:rsidP="00D4494C">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Applications should be sent</w:t>
      </w:r>
      <w:r w:rsidR="00DD1DC1">
        <w:rPr>
          <w:rFonts w:asciiTheme="minorHAnsi" w:hAnsiTheme="minorHAnsi" w:cstheme="minorHAnsi"/>
          <w:bCs/>
          <w:sz w:val="22"/>
          <w:szCs w:val="22"/>
        </w:rPr>
        <w:t xml:space="preserve"> via email</w:t>
      </w:r>
      <w:r w:rsidR="006D512C" w:rsidRPr="00C42AD5">
        <w:rPr>
          <w:rFonts w:asciiTheme="minorHAnsi" w:hAnsiTheme="minorHAnsi" w:cstheme="minorHAnsi"/>
          <w:bCs/>
          <w:sz w:val="22"/>
          <w:szCs w:val="22"/>
        </w:rPr>
        <w:t xml:space="preserve"> to:</w:t>
      </w:r>
    </w:p>
    <w:p w:rsidR="006D512C" w:rsidRPr="00C42AD5" w:rsidRDefault="006D512C" w:rsidP="006D512C">
      <w:pPr>
        <w:autoSpaceDE w:val="0"/>
        <w:autoSpaceDN w:val="0"/>
        <w:adjustRightInd w:val="0"/>
        <w:jc w:val="center"/>
        <w:rPr>
          <w:rFonts w:asciiTheme="minorHAnsi" w:hAnsiTheme="minorHAnsi" w:cstheme="minorHAnsi"/>
          <w:bCs/>
          <w:sz w:val="22"/>
          <w:szCs w:val="22"/>
        </w:rPr>
      </w:pPr>
    </w:p>
    <w:p w:rsidR="006D512C" w:rsidRPr="00C42AD5" w:rsidRDefault="005D1666" w:rsidP="006D512C">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Renee Martinez</w:t>
      </w:r>
      <w:r>
        <w:rPr>
          <w:rFonts w:asciiTheme="minorHAnsi" w:hAnsiTheme="minorHAnsi" w:cstheme="minorHAnsi"/>
          <w:bCs/>
          <w:sz w:val="22"/>
          <w:szCs w:val="22"/>
        </w:rPr>
        <w:br/>
      </w:r>
      <w:r w:rsidR="002B4A33">
        <w:rPr>
          <w:rFonts w:asciiTheme="minorHAnsi" w:hAnsiTheme="minorHAnsi" w:cstheme="minorHAnsi"/>
          <w:bCs/>
          <w:sz w:val="22"/>
          <w:szCs w:val="22"/>
        </w:rPr>
        <w:t xml:space="preserve"> Principal Consultant</w:t>
      </w:r>
      <w:r w:rsidR="002B4A33">
        <w:rPr>
          <w:rFonts w:asciiTheme="minorHAnsi" w:hAnsiTheme="minorHAnsi" w:cstheme="minorHAnsi"/>
          <w:bCs/>
          <w:sz w:val="22"/>
          <w:szCs w:val="22"/>
        </w:rPr>
        <w:br/>
        <w:t>Office of Blended and Online Learning</w:t>
      </w:r>
    </w:p>
    <w:p w:rsidR="006D512C" w:rsidRPr="00C42AD5" w:rsidRDefault="005D1666" w:rsidP="006D512C">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m</w:t>
      </w:r>
      <w:r w:rsidR="006A0ABE">
        <w:rPr>
          <w:rFonts w:asciiTheme="minorHAnsi" w:hAnsiTheme="minorHAnsi" w:cstheme="minorHAnsi"/>
          <w:bCs/>
          <w:sz w:val="22"/>
          <w:szCs w:val="22"/>
        </w:rPr>
        <w:t>artinez_r@cde.state.co.us</w:t>
      </w:r>
    </w:p>
    <w:p w:rsidR="006D512C" w:rsidRDefault="006D512C" w:rsidP="006D512C">
      <w:pPr>
        <w:rPr>
          <w:rFonts w:ascii="Arial" w:hAnsi="Arial" w:cs="Arial"/>
          <w:bCs/>
          <w:sz w:val="22"/>
          <w:szCs w:val="22"/>
        </w:rPr>
      </w:pPr>
    </w:p>
    <w:p w:rsidR="00DD1DC1" w:rsidRDefault="00DD1DC1" w:rsidP="006D512C">
      <w:pPr>
        <w:rPr>
          <w:rFonts w:ascii="Arial" w:hAnsi="Arial" w:cs="Arial"/>
          <w:bCs/>
          <w:sz w:val="22"/>
          <w:szCs w:val="22"/>
        </w:rPr>
      </w:pPr>
    </w:p>
    <w:p w:rsidR="004F2CE3" w:rsidRDefault="004F2CE3" w:rsidP="005A315F">
      <w:pPr>
        <w:jc w:val="center"/>
        <w:rPr>
          <w:rFonts w:ascii="Arial" w:hAnsi="Arial" w:cs="Arial"/>
          <w:b/>
          <w:color w:val="FFFFFF"/>
          <w:sz w:val="20"/>
          <w:szCs w:val="20"/>
        </w:rPr>
      </w:pPr>
    </w:p>
    <w:p w:rsidR="002B4A33" w:rsidRDefault="002B4A33" w:rsidP="005A315F">
      <w:pPr>
        <w:jc w:val="center"/>
        <w:rPr>
          <w:rFonts w:ascii="Arial" w:hAnsi="Arial" w:cs="Arial"/>
          <w:b/>
          <w:color w:val="FFFFFF"/>
          <w:sz w:val="20"/>
          <w:szCs w:val="20"/>
        </w:rPr>
      </w:pPr>
    </w:p>
    <w:p w:rsidR="00F95D0A" w:rsidRDefault="00F95D0A" w:rsidP="005A315F">
      <w:pPr>
        <w:jc w:val="center"/>
        <w:rPr>
          <w:rFonts w:ascii="Arial" w:hAnsi="Arial" w:cs="Arial"/>
          <w:b/>
          <w:color w:val="FFFFFF"/>
          <w:sz w:val="20"/>
          <w:szCs w:val="20"/>
        </w:rPr>
      </w:pPr>
    </w:p>
    <w:p w:rsidR="00F95D0A" w:rsidRDefault="00F95D0A" w:rsidP="005A315F">
      <w:pPr>
        <w:jc w:val="center"/>
        <w:rPr>
          <w:rFonts w:ascii="Arial" w:hAnsi="Arial" w:cs="Arial"/>
          <w:b/>
          <w:color w:val="FFFFFF"/>
          <w:sz w:val="20"/>
          <w:szCs w:val="20"/>
        </w:rPr>
      </w:pPr>
    </w:p>
    <w:p w:rsidR="00F95D0A" w:rsidRDefault="00F95D0A" w:rsidP="005A315F">
      <w:pPr>
        <w:jc w:val="center"/>
        <w:rPr>
          <w:rFonts w:ascii="Arial" w:hAnsi="Arial" w:cs="Arial"/>
          <w:b/>
          <w:color w:val="FFFFFF"/>
          <w:sz w:val="20"/>
          <w:szCs w:val="20"/>
        </w:rPr>
      </w:pPr>
    </w:p>
    <w:p w:rsidR="004F2CE3" w:rsidRDefault="004F2CE3" w:rsidP="005A315F">
      <w:pPr>
        <w:jc w:val="center"/>
        <w:rPr>
          <w:rFonts w:ascii="Arial" w:hAnsi="Arial" w:cs="Arial"/>
          <w:b/>
          <w:color w:val="FFFFFF"/>
          <w:sz w:val="20"/>
          <w:szCs w:val="20"/>
        </w:rPr>
      </w:pPr>
    </w:p>
    <w:p w:rsidR="004F2CE3" w:rsidRDefault="004F2CE3" w:rsidP="005A315F">
      <w:pPr>
        <w:jc w:val="center"/>
        <w:rPr>
          <w:rFonts w:ascii="Arial" w:hAnsi="Arial" w:cs="Arial"/>
          <w:b/>
          <w:color w:val="FFFFFF"/>
          <w:sz w:val="20"/>
          <w:szCs w:val="20"/>
        </w:rPr>
      </w:pPr>
    </w:p>
    <w:p w:rsidR="00CC1116" w:rsidRDefault="00CC1116" w:rsidP="005A315F">
      <w:pPr>
        <w:jc w:val="center"/>
        <w:rPr>
          <w:rFonts w:ascii="Arial" w:hAnsi="Arial" w:cs="Arial"/>
          <w:b/>
          <w:color w:val="FFFFFF"/>
          <w:sz w:val="20"/>
          <w:szCs w:val="20"/>
        </w:rPr>
      </w:pPr>
    </w:p>
    <w:p w:rsidR="00CA4426" w:rsidRDefault="00CA4426" w:rsidP="005A315F">
      <w:pPr>
        <w:jc w:val="center"/>
        <w:rPr>
          <w:rFonts w:ascii="Arial" w:hAnsi="Arial" w:cs="Arial"/>
          <w:b/>
          <w:color w:val="FFFFFF"/>
          <w:sz w:val="20"/>
          <w:szCs w:val="20"/>
        </w:rPr>
      </w:pPr>
    </w:p>
    <w:p w:rsidR="00CA4426" w:rsidRDefault="00CA4426" w:rsidP="005A315F">
      <w:pPr>
        <w:jc w:val="center"/>
        <w:rPr>
          <w:rFonts w:ascii="Arial" w:hAnsi="Arial" w:cs="Arial"/>
          <w:b/>
          <w:color w:val="FFFFFF"/>
          <w:sz w:val="20"/>
          <w:szCs w:val="20"/>
        </w:rPr>
      </w:pPr>
    </w:p>
    <w:p w:rsidR="00E01BDE" w:rsidRDefault="00E01BDE" w:rsidP="00F57ACE">
      <w:pPr>
        <w:shd w:val="clear" w:color="auto" w:fill="6D3A5D"/>
        <w:jc w:val="center"/>
        <w:rPr>
          <w:rFonts w:ascii="Museo Slab 500" w:hAnsi="Museo Slab 500" w:cstheme="minorHAnsi"/>
          <w:b/>
          <w:color w:val="FFFFFF"/>
          <w:sz w:val="28"/>
          <w:szCs w:val="28"/>
        </w:rPr>
      </w:pPr>
    </w:p>
    <w:p w:rsidR="00E37CEF" w:rsidRDefault="00E37CEF" w:rsidP="00F57ACE">
      <w:pPr>
        <w:shd w:val="clear" w:color="auto" w:fill="6D3A5D"/>
        <w:jc w:val="center"/>
        <w:rPr>
          <w:rFonts w:ascii="Museo Slab 500" w:hAnsi="Museo Slab 500" w:cstheme="minorHAnsi"/>
          <w:b/>
          <w:color w:val="FFFFFF"/>
          <w:sz w:val="28"/>
          <w:szCs w:val="28"/>
        </w:rPr>
      </w:pPr>
      <w:r w:rsidRPr="0025757F">
        <w:rPr>
          <w:rFonts w:ascii="Museo Slab 500" w:hAnsi="Museo Slab 500" w:cstheme="minorHAnsi"/>
          <w:b/>
          <w:color w:val="FFFFFF"/>
          <w:sz w:val="28"/>
          <w:szCs w:val="28"/>
        </w:rPr>
        <w:t>Table of Contents</w:t>
      </w:r>
    </w:p>
    <w:p w:rsidR="00E01BDE" w:rsidRPr="0025757F" w:rsidRDefault="00E01BDE" w:rsidP="00F57ACE">
      <w:pPr>
        <w:shd w:val="clear" w:color="auto" w:fill="6D3A5D"/>
        <w:jc w:val="center"/>
        <w:rPr>
          <w:rFonts w:ascii="Museo Slab 500" w:hAnsi="Museo Slab 500" w:cstheme="minorHAnsi"/>
          <w:color w:val="FFFFFF"/>
          <w:sz w:val="28"/>
          <w:szCs w:val="28"/>
        </w:rPr>
      </w:pPr>
    </w:p>
    <w:p w:rsidR="00730EA8" w:rsidRPr="00E01BDE" w:rsidRDefault="00E37CEF" w:rsidP="00E01BDE">
      <w:pPr>
        <w:tabs>
          <w:tab w:val="left" w:pos="360"/>
          <w:tab w:val="left" w:pos="1440"/>
          <w:tab w:val="left" w:leader="dot" w:pos="8640"/>
        </w:tabs>
        <w:rPr>
          <w:rFonts w:ascii="Arial" w:hAnsi="Arial" w:cs="Arial"/>
          <w:b/>
          <w:color w:val="000000"/>
        </w:rPr>
      </w:pPr>
      <w:r w:rsidRPr="002A118F">
        <w:rPr>
          <w:rFonts w:asciiTheme="minorHAnsi" w:hAnsiTheme="minorHAnsi" w:cstheme="minorHAnsi"/>
          <w:b/>
          <w:color w:val="000000"/>
        </w:rPr>
        <w:tab/>
      </w:r>
    </w:p>
    <w:p w:rsidR="00E37CEF" w:rsidRPr="00C76923" w:rsidRDefault="00730EA8" w:rsidP="00E37CEF">
      <w:pPr>
        <w:tabs>
          <w:tab w:val="left" w:pos="360"/>
          <w:tab w:val="left" w:pos="1440"/>
          <w:tab w:val="left" w:leader="dot" w:pos="8640"/>
        </w:tabs>
        <w:rPr>
          <w:rFonts w:ascii="Trebuchet MS" w:hAnsi="Trebuchet MS" w:cstheme="minorHAnsi"/>
          <w:b/>
          <w:color w:val="000000"/>
          <w:sz w:val="22"/>
          <w:szCs w:val="22"/>
          <w:highlight w:val="yellow"/>
        </w:rPr>
      </w:pPr>
      <w:r w:rsidRPr="00E01BDE">
        <w:rPr>
          <w:rFonts w:asciiTheme="minorHAnsi" w:hAnsiTheme="minorHAnsi" w:cstheme="minorHAnsi"/>
          <w:b/>
          <w:color w:val="000000"/>
        </w:rPr>
        <w:tab/>
      </w:r>
      <w:r w:rsidR="00E37CEF" w:rsidRPr="00E01BDE">
        <w:rPr>
          <w:rFonts w:ascii="Trebuchet MS" w:hAnsi="Trebuchet MS" w:cstheme="minorHAnsi"/>
          <w:b/>
          <w:color w:val="000000"/>
          <w:sz w:val="22"/>
          <w:szCs w:val="22"/>
        </w:rPr>
        <w:t>Application Cover Page</w:t>
      </w:r>
      <w:r w:rsidR="00E37CEF" w:rsidRPr="00E01BDE">
        <w:rPr>
          <w:rFonts w:ascii="Trebuchet MS" w:hAnsi="Trebuchet MS" w:cstheme="minorHAnsi"/>
          <w:b/>
          <w:color w:val="000000"/>
          <w:sz w:val="22"/>
          <w:szCs w:val="22"/>
        </w:rPr>
        <w:tab/>
      </w:r>
      <w:r w:rsidR="002B4A33" w:rsidRPr="00C228E9">
        <w:rPr>
          <w:rFonts w:ascii="Trebuchet MS" w:hAnsi="Trebuchet MS" w:cstheme="minorHAnsi"/>
          <w:b/>
          <w:color w:val="000000"/>
          <w:sz w:val="22"/>
          <w:szCs w:val="22"/>
        </w:rPr>
        <w:t>3</w:t>
      </w:r>
    </w:p>
    <w:p w:rsidR="00E37CEF" w:rsidRPr="00C228E9" w:rsidRDefault="00E37CEF" w:rsidP="00E37CEF">
      <w:pPr>
        <w:tabs>
          <w:tab w:val="left" w:pos="1440"/>
          <w:tab w:val="left" w:leader="dot" w:pos="8640"/>
        </w:tabs>
        <w:rPr>
          <w:rFonts w:ascii="Trebuchet MS" w:hAnsi="Trebuchet MS" w:cstheme="minorHAnsi"/>
          <w:b/>
          <w:color w:val="000000"/>
          <w:sz w:val="22"/>
          <w:szCs w:val="22"/>
        </w:rPr>
      </w:pPr>
    </w:p>
    <w:p w:rsidR="00E37CEF" w:rsidRPr="00C228E9" w:rsidRDefault="00E37CEF" w:rsidP="00E37CEF">
      <w:pPr>
        <w:tabs>
          <w:tab w:val="left" w:pos="360"/>
          <w:tab w:val="left" w:pos="1440"/>
          <w:tab w:val="left" w:leader="dot" w:pos="8640"/>
        </w:tabs>
        <w:rPr>
          <w:rFonts w:ascii="Trebuchet MS" w:hAnsi="Trebuchet MS" w:cstheme="minorHAnsi"/>
          <w:b/>
          <w:color w:val="000000"/>
          <w:sz w:val="22"/>
          <w:szCs w:val="22"/>
        </w:rPr>
      </w:pPr>
      <w:r w:rsidRPr="00C228E9">
        <w:rPr>
          <w:rFonts w:ascii="Trebuchet MS" w:hAnsi="Trebuchet MS" w:cstheme="minorHAnsi"/>
          <w:b/>
          <w:color w:val="000000"/>
        </w:rPr>
        <w:tab/>
      </w:r>
      <w:r w:rsidRPr="00C228E9">
        <w:rPr>
          <w:rFonts w:ascii="Trebuchet MS" w:hAnsi="Trebuchet MS" w:cstheme="minorHAnsi"/>
          <w:b/>
          <w:color w:val="000000"/>
          <w:sz w:val="22"/>
          <w:szCs w:val="22"/>
        </w:rPr>
        <w:t>Application Checklist</w:t>
      </w:r>
      <w:r w:rsidRPr="00C228E9">
        <w:rPr>
          <w:rFonts w:ascii="Trebuchet MS" w:hAnsi="Trebuchet MS" w:cstheme="minorHAnsi"/>
          <w:b/>
          <w:color w:val="000000"/>
          <w:sz w:val="22"/>
          <w:szCs w:val="22"/>
        </w:rPr>
        <w:tab/>
      </w:r>
      <w:r w:rsidR="00E37328" w:rsidRPr="00C228E9">
        <w:rPr>
          <w:rFonts w:ascii="Trebuchet MS" w:hAnsi="Trebuchet MS" w:cstheme="minorHAnsi"/>
          <w:b/>
          <w:color w:val="000000"/>
          <w:sz w:val="22"/>
          <w:szCs w:val="22"/>
        </w:rPr>
        <w:t>4</w:t>
      </w:r>
    </w:p>
    <w:p w:rsidR="00E37CEF" w:rsidRPr="00C228E9" w:rsidRDefault="00E37CEF" w:rsidP="00E37CEF">
      <w:pPr>
        <w:tabs>
          <w:tab w:val="left" w:pos="1440"/>
          <w:tab w:val="left" w:leader="dot" w:pos="8640"/>
        </w:tabs>
        <w:rPr>
          <w:rFonts w:ascii="Trebuchet MS" w:hAnsi="Trebuchet MS" w:cstheme="minorHAnsi"/>
          <w:b/>
          <w:color w:val="000000"/>
        </w:rPr>
      </w:pPr>
    </w:p>
    <w:p w:rsidR="00E37CEF" w:rsidRPr="00C228E9" w:rsidRDefault="0084764E" w:rsidP="00E37CEF">
      <w:pPr>
        <w:tabs>
          <w:tab w:val="left" w:pos="360"/>
          <w:tab w:val="left" w:pos="1440"/>
          <w:tab w:val="left" w:leader="dot" w:pos="8640"/>
        </w:tabs>
        <w:rPr>
          <w:rFonts w:ascii="Trebuchet MS" w:hAnsi="Trebuchet MS" w:cstheme="minorHAnsi"/>
          <w:b/>
          <w:color w:val="000000"/>
          <w:sz w:val="22"/>
          <w:szCs w:val="22"/>
        </w:rPr>
      </w:pPr>
      <w:r w:rsidRPr="00C228E9">
        <w:rPr>
          <w:rFonts w:ascii="Trebuchet MS" w:hAnsi="Trebuchet MS" w:cstheme="minorHAnsi"/>
          <w:b/>
          <w:color w:val="000000"/>
        </w:rPr>
        <w:tab/>
      </w:r>
      <w:r w:rsidRPr="00C228E9">
        <w:rPr>
          <w:rFonts w:ascii="Trebuchet MS" w:hAnsi="Trebuchet MS" w:cstheme="minorHAnsi"/>
          <w:b/>
          <w:color w:val="000000"/>
          <w:sz w:val="22"/>
          <w:szCs w:val="22"/>
        </w:rPr>
        <w:t>Certification Regarding Compliance with Quality Standards</w:t>
      </w:r>
      <w:r w:rsidR="003D513F" w:rsidRPr="00C228E9">
        <w:rPr>
          <w:rFonts w:ascii="Trebuchet MS" w:hAnsi="Trebuchet MS" w:cstheme="minorHAnsi"/>
          <w:b/>
          <w:color w:val="000000"/>
          <w:sz w:val="22"/>
          <w:szCs w:val="22"/>
        </w:rPr>
        <w:t xml:space="preserve"> </w:t>
      </w:r>
      <w:r w:rsidR="00E37CEF" w:rsidRPr="00C228E9">
        <w:rPr>
          <w:rFonts w:ascii="Trebuchet MS" w:hAnsi="Trebuchet MS" w:cstheme="minorHAnsi"/>
          <w:b/>
          <w:color w:val="000000"/>
          <w:sz w:val="22"/>
          <w:szCs w:val="22"/>
        </w:rPr>
        <w:tab/>
      </w:r>
      <w:r w:rsidR="003D513F" w:rsidRPr="00C228E9">
        <w:rPr>
          <w:rFonts w:ascii="Trebuchet MS" w:hAnsi="Trebuchet MS" w:cstheme="minorHAnsi"/>
          <w:b/>
          <w:color w:val="000000"/>
          <w:sz w:val="22"/>
          <w:szCs w:val="22"/>
        </w:rPr>
        <w:t>5</w:t>
      </w:r>
    </w:p>
    <w:p w:rsidR="00E37CEF" w:rsidRPr="00C228E9" w:rsidRDefault="00E37CEF" w:rsidP="00E37CEF">
      <w:pPr>
        <w:tabs>
          <w:tab w:val="left" w:pos="360"/>
          <w:tab w:val="left" w:pos="1440"/>
          <w:tab w:val="left" w:leader="dot" w:pos="8640"/>
        </w:tabs>
        <w:rPr>
          <w:rFonts w:ascii="Trebuchet MS" w:hAnsi="Trebuchet MS" w:cstheme="minorHAnsi"/>
          <w:b/>
          <w:color w:val="000000"/>
          <w:sz w:val="22"/>
          <w:szCs w:val="22"/>
        </w:rPr>
      </w:pPr>
    </w:p>
    <w:p w:rsidR="00A55CB9" w:rsidRPr="00C228E9" w:rsidRDefault="00E37CEF" w:rsidP="00E37CEF">
      <w:pPr>
        <w:tabs>
          <w:tab w:val="left" w:pos="360"/>
          <w:tab w:val="left" w:pos="1440"/>
          <w:tab w:val="left" w:leader="dot" w:pos="8640"/>
        </w:tabs>
        <w:rPr>
          <w:rFonts w:ascii="Trebuchet MS" w:hAnsi="Trebuchet MS" w:cstheme="minorHAnsi"/>
          <w:b/>
          <w:color w:val="000000"/>
          <w:sz w:val="22"/>
          <w:szCs w:val="22"/>
        </w:rPr>
      </w:pPr>
      <w:r w:rsidRPr="00C228E9">
        <w:rPr>
          <w:rFonts w:ascii="Trebuchet MS" w:hAnsi="Trebuchet MS" w:cstheme="minorHAnsi"/>
          <w:b/>
          <w:color w:val="000000"/>
          <w:sz w:val="22"/>
          <w:szCs w:val="22"/>
        </w:rPr>
        <w:tab/>
      </w:r>
      <w:r w:rsidR="0084764E" w:rsidRPr="00C228E9">
        <w:rPr>
          <w:rFonts w:ascii="Trebuchet MS" w:hAnsi="Trebuchet MS" w:cstheme="minorHAnsi"/>
          <w:b/>
          <w:color w:val="000000"/>
          <w:sz w:val="22"/>
          <w:szCs w:val="22"/>
        </w:rPr>
        <w:t>Required Assurances</w:t>
      </w:r>
      <w:r w:rsidR="00B77D3B" w:rsidRPr="00C228E9">
        <w:rPr>
          <w:rFonts w:ascii="Trebuchet MS" w:hAnsi="Trebuchet MS" w:cstheme="minorHAnsi"/>
          <w:b/>
          <w:color w:val="000000"/>
          <w:sz w:val="22"/>
          <w:szCs w:val="22"/>
        </w:rPr>
        <w:tab/>
      </w:r>
      <w:r w:rsidR="003D513F" w:rsidRPr="00C228E9">
        <w:rPr>
          <w:rFonts w:ascii="Trebuchet MS" w:hAnsi="Trebuchet MS" w:cstheme="minorHAnsi"/>
          <w:b/>
          <w:color w:val="000000"/>
          <w:sz w:val="22"/>
          <w:szCs w:val="22"/>
        </w:rPr>
        <w:t>7</w:t>
      </w:r>
    </w:p>
    <w:p w:rsidR="00A55CB9" w:rsidRPr="00C228E9" w:rsidRDefault="00A55CB9" w:rsidP="00E37CEF">
      <w:pPr>
        <w:tabs>
          <w:tab w:val="left" w:pos="360"/>
          <w:tab w:val="left" w:pos="1440"/>
          <w:tab w:val="left" w:leader="dot" w:pos="8640"/>
        </w:tabs>
        <w:rPr>
          <w:rFonts w:ascii="Trebuchet MS" w:hAnsi="Trebuchet MS" w:cstheme="minorHAnsi"/>
          <w:b/>
          <w:color w:val="000000"/>
          <w:sz w:val="22"/>
          <w:szCs w:val="22"/>
        </w:rPr>
      </w:pPr>
    </w:p>
    <w:p w:rsidR="00E37CEF" w:rsidRPr="00C228E9" w:rsidRDefault="00A55CB9" w:rsidP="00E37CEF">
      <w:pPr>
        <w:tabs>
          <w:tab w:val="left" w:pos="360"/>
          <w:tab w:val="left" w:pos="1440"/>
          <w:tab w:val="left" w:leader="dot" w:pos="8640"/>
        </w:tabs>
        <w:rPr>
          <w:rFonts w:ascii="Trebuchet MS" w:hAnsi="Trebuchet MS" w:cstheme="minorHAnsi"/>
          <w:b/>
          <w:color w:val="000000"/>
          <w:sz w:val="22"/>
          <w:szCs w:val="22"/>
        </w:rPr>
      </w:pPr>
      <w:r w:rsidRPr="00C228E9">
        <w:rPr>
          <w:rFonts w:ascii="Trebuchet MS" w:hAnsi="Trebuchet MS" w:cstheme="minorHAnsi"/>
          <w:b/>
          <w:color w:val="000000"/>
          <w:sz w:val="22"/>
          <w:szCs w:val="22"/>
        </w:rPr>
        <w:tab/>
      </w:r>
      <w:r w:rsidR="00E338F7" w:rsidRPr="00C228E9">
        <w:rPr>
          <w:rFonts w:ascii="Trebuchet MS" w:hAnsi="Trebuchet MS" w:cstheme="minorHAnsi"/>
          <w:b/>
          <w:color w:val="000000"/>
          <w:sz w:val="22"/>
          <w:szCs w:val="22"/>
        </w:rPr>
        <w:t xml:space="preserve">Application </w:t>
      </w:r>
      <w:r w:rsidR="00E37CEF" w:rsidRPr="00C228E9">
        <w:rPr>
          <w:rFonts w:ascii="Trebuchet MS" w:hAnsi="Trebuchet MS" w:cstheme="minorHAnsi"/>
          <w:b/>
          <w:color w:val="000000"/>
          <w:sz w:val="22"/>
          <w:szCs w:val="22"/>
        </w:rPr>
        <w:tab/>
      </w:r>
      <w:r w:rsidR="003D513F" w:rsidRPr="00C228E9">
        <w:rPr>
          <w:rFonts w:ascii="Trebuchet MS" w:hAnsi="Trebuchet MS" w:cstheme="minorHAnsi"/>
          <w:b/>
          <w:color w:val="000000"/>
          <w:sz w:val="22"/>
          <w:szCs w:val="22"/>
        </w:rPr>
        <w:t>8</w:t>
      </w:r>
    </w:p>
    <w:p w:rsidR="00E37CEF" w:rsidRPr="00C228E9" w:rsidRDefault="00E37CEF" w:rsidP="00E37CEF">
      <w:pPr>
        <w:tabs>
          <w:tab w:val="left" w:pos="360"/>
          <w:tab w:val="left" w:pos="1440"/>
          <w:tab w:val="left" w:leader="dot" w:pos="8640"/>
        </w:tabs>
        <w:rPr>
          <w:rFonts w:ascii="Trebuchet MS" w:hAnsi="Trebuchet MS" w:cstheme="minorHAnsi"/>
          <w:b/>
          <w:color w:val="000000"/>
          <w:sz w:val="22"/>
          <w:szCs w:val="22"/>
        </w:rPr>
      </w:pPr>
    </w:p>
    <w:p w:rsidR="00343233" w:rsidRPr="00C228E9" w:rsidRDefault="00E37CEF" w:rsidP="00343233">
      <w:pPr>
        <w:tabs>
          <w:tab w:val="left" w:pos="360"/>
          <w:tab w:val="left" w:pos="1440"/>
          <w:tab w:val="left" w:leader="dot" w:pos="8640"/>
        </w:tabs>
        <w:rPr>
          <w:rFonts w:ascii="Trebuchet MS" w:hAnsi="Trebuchet MS" w:cstheme="minorHAnsi"/>
          <w:b/>
          <w:color w:val="000000"/>
          <w:sz w:val="22"/>
          <w:szCs w:val="22"/>
        </w:rPr>
      </w:pPr>
      <w:r w:rsidRPr="00C228E9">
        <w:rPr>
          <w:rFonts w:ascii="Trebuchet MS" w:hAnsi="Trebuchet MS" w:cstheme="minorHAnsi"/>
          <w:b/>
          <w:color w:val="000000"/>
          <w:sz w:val="22"/>
          <w:szCs w:val="22"/>
        </w:rPr>
        <w:tab/>
        <w:t>Learning Centers</w:t>
      </w:r>
      <w:r w:rsidR="00A55CB9" w:rsidRPr="00C228E9">
        <w:rPr>
          <w:rFonts w:ascii="Trebuchet MS" w:hAnsi="Trebuchet MS" w:cstheme="minorHAnsi"/>
          <w:b/>
          <w:color w:val="000000"/>
          <w:sz w:val="22"/>
          <w:szCs w:val="22"/>
        </w:rPr>
        <w:t xml:space="preserve"> Attachment</w:t>
      </w:r>
      <w:r w:rsidRPr="00C228E9">
        <w:rPr>
          <w:rFonts w:ascii="Trebuchet MS" w:hAnsi="Trebuchet MS" w:cstheme="minorHAnsi"/>
          <w:b/>
          <w:color w:val="000000"/>
          <w:sz w:val="22"/>
          <w:szCs w:val="22"/>
        </w:rPr>
        <w:tab/>
      </w:r>
      <w:r w:rsidR="00367A86" w:rsidRPr="00C228E9">
        <w:rPr>
          <w:rFonts w:ascii="Trebuchet MS" w:hAnsi="Trebuchet MS" w:cstheme="minorHAnsi"/>
          <w:b/>
          <w:color w:val="000000"/>
          <w:sz w:val="22"/>
          <w:szCs w:val="22"/>
        </w:rPr>
        <w:t>18</w:t>
      </w:r>
    </w:p>
    <w:p w:rsidR="00343233" w:rsidRPr="00C228E9" w:rsidRDefault="00343233" w:rsidP="00343233">
      <w:pPr>
        <w:tabs>
          <w:tab w:val="left" w:pos="360"/>
          <w:tab w:val="left" w:pos="1440"/>
          <w:tab w:val="left" w:leader="dot" w:pos="8640"/>
        </w:tabs>
        <w:rPr>
          <w:rFonts w:ascii="Trebuchet MS" w:hAnsi="Trebuchet MS" w:cstheme="minorHAnsi"/>
          <w:b/>
          <w:color w:val="000000"/>
          <w:sz w:val="22"/>
          <w:szCs w:val="22"/>
        </w:rPr>
      </w:pPr>
    </w:p>
    <w:p w:rsidR="00343233" w:rsidRPr="00C228E9" w:rsidRDefault="00C228E9" w:rsidP="00343233">
      <w:pPr>
        <w:tabs>
          <w:tab w:val="left" w:pos="360"/>
          <w:tab w:val="left" w:pos="1440"/>
          <w:tab w:val="left" w:leader="dot" w:pos="8640"/>
        </w:tabs>
        <w:rPr>
          <w:rFonts w:ascii="Trebuchet MS" w:hAnsi="Trebuchet MS" w:cstheme="minorHAnsi"/>
          <w:b/>
          <w:color w:val="000000"/>
          <w:sz w:val="22"/>
          <w:szCs w:val="22"/>
        </w:rPr>
      </w:pPr>
      <w:r w:rsidRPr="00C228E9">
        <w:rPr>
          <w:rFonts w:ascii="Trebuchet MS" w:hAnsi="Trebuchet MS" w:cstheme="minorHAnsi"/>
          <w:b/>
          <w:color w:val="000000"/>
          <w:sz w:val="22"/>
          <w:szCs w:val="22"/>
        </w:rPr>
        <w:tab/>
      </w:r>
      <w:r w:rsidR="000828DB" w:rsidRPr="00C228E9">
        <w:rPr>
          <w:rFonts w:ascii="Trebuchet MS" w:hAnsi="Trebuchet MS" w:cstheme="minorHAnsi"/>
          <w:b/>
          <w:color w:val="000000"/>
          <w:sz w:val="22"/>
          <w:szCs w:val="22"/>
        </w:rPr>
        <w:t xml:space="preserve">Attachment 1: Education Service Provider (ESP) Agreement Guidelines </w:t>
      </w:r>
      <w:r w:rsidR="00343233" w:rsidRPr="00C228E9">
        <w:rPr>
          <w:rFonts w:ascii="Trebuchet MS" w:hAnsi="Trebuchet MS" w:cstheme="minorHAnsi"/>
          <w:b/>
          <w:color w:val="000000"/>
          <w:sz w:val="22"/>
          <w:szCs w:val="22"/>
        </w:rPr>
        <w:tab/>
      </w:r>
      <w:r w:rsidR="00B205F4">
        <w:rPr>
          <w:rFonts w:ascii="Trebuchet MS" w:hAnsi="Trebuchet MS" w:cstheme="minorHAnsi"/>
          <w:b/>
          <w:color w:val="000000"/>
          <w:sz w:val="22"/>
          <w:szCs w:val="22"/>
        </w:rPr>
        <w:t>19</w:t>
      </w:r>
    </w:p>
    <w:p w:rsidR="00343233" w:rsidRPr="00C228E9" w:rsidRDefault="00343233" w:rsidP="00343233">
      <w:pPr>
        <w:tabs>
          <w:tab w:val="left" w:pos="360"/>
          <w:tab w:val="left" w:pos="1440"/>
          <w:tab w:val="left" w:leader="dot" w:pos="8640"/>
        </w:tabs>
        <w:rPr>
          <w:rFonts w:ascii="Trebuchet MS" w:hAnsi="Trebuchet MS" w:cstheme="minorHAnsi"/>
          <w:b/>
          <w:color w:val="000000"/>
          <w:sz w:val="22"/>
          <w:szCs w:val="22"/>
        </w:rPr>
      </w:pPr>
    </w:p>
    <w:p w:rsidR="00343233" w:rsidRDefault="00343233" w:rsidP="00343233">
      <w:pPr>
        <w:tabs>
          <w:tab w:val="left" w:pos="360"/>
          <w:tab w:val="left" w:pos="1440"/>
          <w:tab w:val="left" w:leader="dot" w:pos="8640"/>
        </w:tabs>
        <w:rPr>
          <w:rFonts w:ascii="Trebuchet MS" w:hAnsi="Trebuchet MS" w:cstheme="minorHAnsi"/>
          <w:b/>
          <w:color w:val="000000"/>
          <w:sz w:val="22"/>
          <w:szCs w:val="22"/>
        </w:rPr>
      </w:pPr>
      <w:r w:rsidRPr="00C228E9">
        <w:rPr>
          <w:rFonts w:ascii="Trebuchet MS" w:hAnsi="Trebuchet MS" w:cstheme="minorHAnsi"/>
          <w:b/>
          <w:color w:val="000000"/>
          <w:sz w:val="22"/>
          <w:szCs w:val="22"/>
        </w:rPr>
        <w:tab/>
      </w:r>
      <w:r w:rsidR="00C228E9" w:rsidRPr="00C228E9">
        <w:rPr>
          <w:rFonts w:ascii="Trebuchet MS" w:hAnsi="Trebuchet MS" w:cstheme="minorHAnsi"/>
          <w:b/>
          <w:color w:val="000000"/>
          <w:sz w:val="22"/>
          <w:szCs w:val="22"/>
        </w:rPr>
        <w:t>Attachment 2: Funding Timeline &amp; Explanation for Section 1.9 (b)</w:t>
      </w:r>
      <w:r w:rsidRPr="00C228E9">
        <w:rPr>
          <w:rFonts w:ascii="Trebuchet MS" w:hAnsi="Trebuchet MS" w:cstheme="minorHAnsi"/>
          <w:b/>
          <w:color w:val="000000"/>
          <w:sz w:val="22"/>
          <w:szCs w:val="22"/>
        </w:rPr>
        <w:tab/>
      </w:r>
      <w:r w:rsidR="00B205F4">
        <w:rPr>
          <w:rFonts w:ascii="Trebuchet MS" w:hAnsi="Trebuchet MS" w:cstheme="minorHAnsi"/>
          <w:b/>
          <w:color w:val="000000"/>
          <w:sz w:val="22"/>
          <w:szCs w:val="22"/>
        </w:rPr>
        <w:t>21</w:t>
      </w:r>
    </w:p>
    <w:p w:rsidR="00026418" w:rsidRDefault="00026418" w:rsidP="00343233">
      <w:pPr>
        <w:tabs>
          <w:tab w:val="left" w:pos="360"/>
          <w:tab w:val="left" w:pos="1440"/>
          <w:tab w:val="left" w:leader="dot" w:pos="8640"/>
        </w:tabs>
        <w:rPr>
          <w:rFonts w:ascii="Trebuchet MS" w:hAnsi="Trebuchet MS" w:cstheme="minorHAnsi"/>
          <w:b/>
          <w:color w:val="000000"/>
          <w:sz w:val="22"/>
          <w:szCs w:val="22"/>
        </w:rPr>
      </w:pPr>
    </w:p>
    <w:p w:rsidR="00026418" w:rsidRDefault="00026418" w:rsidP="00026418">
      <w:pPr>
        <w:tabs>
          <w:tab w:val="left" w:pos="360"/>
          <w:tab w:val="left" w:pos="1440"/>
          <w:tab w:val="left" w:leader="dot" w:pos="8640"/>
        </w:tabs>
        <w:rPr>
          <w:rFonts w:ascii="Trebuchet MS" w:hAnsi="Trebuchet MS" w:cstheme="minorHAnsi"/>
          <w:b/>
          <w:color w:val="000000"/>
          <w:sz w:val="22"/>
          <w:szCs w:val="22"/>
        </w:rPr>
      </w:pPr>
      <w:r>
        <w:rPr>
          <w:rFonts w:ascii="Trebuchet MS" w:hAnsi="Trebuchet MS" w:cstheme="minorHAnsi"/>
          <w:b/>
          <w:color w:val="000000"/>
          <w:sz w:val="22"/>
          <w:szCs w:val="22"/>
        </w:rPr>
        <w:t xml:space="preserve">     Attachment 3</w:t>
      </w:r>
      <w:r w:rsidRPr="00C228E9">
        <w:rPr>
          <w:rFonts w:ascii="Trebuchet MS" w:hAnsi="Trebuchet MS" w:cstheme="minorHAnsi"/>
          <w:b/>
          <w:color w:val="000000"/>
          <w:sz w:val="22"/>
          <w:szCs w:val="22"/>
        </w:rPr>
        <w:t xml:space="preserve">: </w:t>
      </w:r>
      <w:r>
        <w:rPr>
          <w:rFonts w:ascii="Trebuchet MS" w:hAnsi="Trebuchet MS" w:cstheme="minorHAnsi"/>
          <w:b/>
          <w:color w:val="000000"/>
          <w:sz w:val="22"/>
          <w:szCs w:val="22"/>
        </w:rPr>
        <w:t>Multi-district Online School Additional Status Checklis</w:t>
      </w:r>
      <w:r w:rsidR="00F74993">
        <w:rPr>
          <w:rFonts w:ascii="Trebuchet MS" w:hAnsi="Trebuchet MS" w:cstheme="minorHAnsi"/>
          <w:b/>
          <w:color w:val="000000"/>
          <w:sz w:val="22"/>
          <w:szCs w:val="22"/>
        </w:rPr>
        <w:t>t</w:t>
      </w:r>
      <w:r w:rsidR="00F74993" w:rsidRPr="00C228E9">
        <w:rPr>
          <w:rFonts w:ascii="Trebuchet MS" w:hAnsi="Trebuchet MS" w:cstheme="minorHAnsi"/>
          <w:b/>
          <w:color w:val="000000"/>
          <w:sz w:val="22"/>
          <w:szCs w:val="22"/>
        </w:rPr>
        <w:tab/>
      </w:r>
      <w:r>
        <w:rPr>
          <w:rFonts w:ascii="Trebuchet MS" w:hAnsi="Trebuchet MS" w:cstheme="minorHAnsi"/>
          <w:b/>
          <w:color w:val="000000"/>
          <w:sz w:val="22"/>
          <w:szCs w:val="22"/>
        </w:rPr>
        <w:t>2</w:t>
      </w:r>
      <w:r w:rsidR="00B205F4">
        <w:rPr>
          <w:rFonts w:ascii="Trebuchet MS" w:hAnsi="Trebuchet MS" w:cstheme="minorHAnsi"/>
          <w:b/>
          <w:color w:val="000000"/>
          <w:sz w:val="22"/>
          <w:szCs w:val="22"/>
        </w:rPr>
        <w:t>2</w:t>
      </w:r>
    </w:p>
    <w:p w:rsidR="00026418" w:rsidRDefault="00026418" w:rsidP="00343233">
      <w:pPr>
        <w:tabs>
          <w:tab w:val="left" w:pos="360"/>
          <w:tab w:val="left" w:pos="1440"/>
          <w:tab w:val="left" w:leader="dot" w:pos="8640"/>
        </w:tabs>
        <w:rPr>
          <w:rFonts w:ascii="Trebuchet MS" w:hAnsi="Trebuchet MS" w:cstheme="minorHAnsi"/>
          <w:b/>
          <w:color w:val="000000"/>
          <w:sz w:val="22"/>
          <w:szCs w:val="22"/>
        </w:rPr>
      </w:pPr>
    </w:p>
    <w:p w:rsidR="00106EE6" w:rsidRDefault="00106EE6" w:rsidP="00E37CEF">
      <w:pPr>
        <w:tabs>
          <w:tab w:val="left" w:pos="360"/>
          <w:tab w:val="left" w:pos="1440"/>
          <w:tab w:val="left" w:leader="dot" w:pos="8640"/>
        </w:tabs>
        <w:rPr>
          <w:rFonts w:ascii="Trebuchet MS" w:hAnsi="Trebuchet MS" w:cstheme="minorHAnsi"/>
          <w:b/>
          <w:color w:val="000000"/>
          <w:sz w:val="22"/>
          <w:szCs w:val="22"/>
        </w:rPr>
      </w:pPr>
    </w:p>
    <w:p w:rsidR="00D72487" w:rsidRPr="003709F9" w:rsidRDefault="00D72487" w:rsidP="00E37CEF">
      <w:pPr>
        <w:tabs>
          <w:tab w:val="left" w:pos="360"/>
          <w:tab w:val="left" w:pos="1440"/>
          <w:tab w:val="left" w:leader="dot" w:pos="8640"/>
        </w:tabs>
        <w:rPr>
          <w:rFonts w:ascii="Trebuchet MS" w:hAnsi="Trebuchet MS" w:cstheme="minorHAnsi"/>
          <w:b/>
          <w:color w:val="000000"/>
          <w:sz w:val="22"/>
          <w:szCs w:val="22"/>
        </w:rPr>
      </w:pPr>
    </w:p>
    <w:p w:rsidR="00E37CEF" w:rsidRPr="003709F9" w:rsidRDefault="00E37CEF" w:rsidP="00E37CEF">
      <w:pPr>
        <w:tabs>
          <w:tab w:val="left" w:pos="360"/>
          <w:tab w:val="left" w:pos="1440"/>
          <w:tab w:val="left" w:leader="dot" w:pos="8640"/>
        </w:tabs>
        <w:rPr>
          <w:rFonts w:ascii="Trebuchet MS" w:hAnsi="Trebuchet MS" w:cs="Arial"/>
          <w:b/>
          <w:color w:val="333333"/>
          <w:sz w:val="20"/>
          <w:szCs w:val="20"/>
        </w:rPr>
      </w:pPr>
    </w:p>
    <w:p w:rsidR="00CC67C2" w:rsidRPr="00751F2B" w:rsidRDefault="00CC67C2"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Default="00920BCD" w:rsidP="009A547E">
      <w:pPr>
        <w:autoSpaceDE w:val="0"/>
        <w:autoSpaceDN w:val="0"/>
        <w:adjustRightInd w:val="0"/>
        <w:rPr>
          <w:rFonts w:ascii="Verdana" w:hAnsi="Verdana" w:cs="Arial"/>
          <w:sz w:val="20"/>
          <w:szCs w:val="20"/>
        </w:rPr>
      </w:pPr>
    </w:p>
    <w:p w:rsidR="0030678C" w:rsidRPr="00751F2B" w:rsidRDefault="0030678C"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751F2B" w:rsidRDefault="00751F2B" w:rsidP="00095154">
      <w:pPr>
        <w:jc w:val="center"/>
        <w:rPr>
          <w:rFonts w:ascii="Verdana" w:hAnsi="Verdana" w:cs="Arial"/>
          <w:sz w:val="20"/>
          <w:szCs w:val="20"/>
        </w:rPr>
      </w:pPr>
    </w:p>
    <w:p w:rsidR="00D85D2D" w:rsidRDefault="00D85D2D" w:rsidP="00095154">
      <w:pPr>
        <w:jc w:val="center"/>
        <w:rPr>
          <w:rFonts w:ascii="Arial" w:hAnsi="Arial" w:cs="Arial"/>
          <w:b/>
          <w:color w:val="333333"/>
        </w:rPr>
      </w:pPr>
    </w:p>
    <w:p w:rsidR="00095F28" w:rsidRDefault="00095F28" w:rsidP="00095154">
      <w:pPr>
        <w:jc w:val="center"/>
        <w:rPr>
          <w:rFonts w:ascii="Arial" w:hAnsi="Arial" w:cs="Arial"/>
          <w:b/>
          <w:color w:val="333333"/>
        </w:rPr>
      </w:pPr>
    </w:p>
    <w:p w:rsidR="00095F28" w:rsidRDefault="00095F28" w:rsidP="00095154">
      <w:pPr>
        <w:jc w:val="center"/>
        <w:rPr>
          <w:rFonts w:ascii="Arial" w:hAnsi="Arial" w:cs="Arial"/>
          <w:b/>
          <w:color w:val="333333"/>
        </w:rPr>
      </w:pPr>
    </w:p>
    <w:p w:rsidR="00D75EC2" w:rsidRDefault="00D75EC2" w:rsidP="00095154">
      <w:pPr>
        <w:jc w:val="center"/>
        <w:rPr>
          <w:rFonts w:ascii="Arial" w:hAnsi="Arial" w:cs="Arial"/>
          <w:b/>
          <w:color w:val="333333"/>
        </w:rPr>
      </w:pPr>
    </w:p>
    <w:p w:rsidR="0084764E" w:rsidRDefault="0084764E" w:rsidP="00095154">
      <w:pPr>
        <w:jc w:val="center"/>
        <w:rPr>
          <w:rFonts w:ascii="Arial" w:hAnsi="Arial" w:cs="Arial"/>
          <w:b/>
          <w:color w:val="333333"/>
        </w:rPr>
      </w:pPr>
    </w:p>
    <w:p w:rsidR="0084764E" w:rsidRDefault="006A3204" w:rsidP="00095154">
      <w:pPr>
        <w:jc w:val="center"/>
        <w:rPr>
          <w:rFonts w:ascii="Arial" w:hAnsi="Arial" w:cs="Arial"/>
          <w:b/>
          <w:color w:val="333333"/>
        </w:rPr>
      </w:pPr>
      <w:r>
        <w:rPr>
          <w:rFonts w:ascii="Arial" w:hAnsi="Arial" w:cs="Arial"/>
          <w:b/>
          <w:color w:val="333333"/>
        </w:rPr>
        <w:t xml:space="preserve"> </w:t>
      </w:r>
    </w:p>
    <w:p w:rsidR="00E95639" w:rsidRDefault="00E95639" w:rsidP="00095154">
      <w:pPr>
        <w:jc w:val="center"/>
        <w:rPr>
          <w:rFonts w:ascii="Arial" w:hAnsi="Arial" w:cs="Arial"/>
          <w:b/>
          <w:color w:val="333333"/>
        </w:rPr>
      </w:pPr>
    </w:p>
    <w:p w:rsidR="00106EE6" w:rsidRDefault="00106EE6" w:rsidP="00095154">
      <w:pPr>
        <w:jc w:val="center"/>
        <w:rPr>
          <w:rFonts w:ascii="Arial" w:hAnsi="Arial" w:cs="Arial"/>
          <w:b/>
          <w:color w:val="333333"/>
        </w:rPr>
      </w:pPr>
    </w:p>
    <w:p w:rsidR="00AD32EB" w:rsidRDefault="00AD32EB" w:rsidP="00095154">
      <w:pPr>
        <w:jc w:val="center"/>
        <w:rPr>
          <w:rFonts w:ascii="Arial" w:hAnsi="Arial" w:cs="Arial"/>
          <w:b/>
          <w:color w:val="333333"/>
        </w:rPr>
      </w:pPr>
      <w:bookmarkStart w:id="0" w:name="_GoBack"/>
      <w:bookmarkEnd w:id="0"/>
    </w:p>
    <w:p w:rsidR="00C76923" w:rsidRDefault="00C76923" w:rsidP="00095154">
      <w:pPr>
        <w:jc w:val="center"/>
        <w:rPr>
          <w:rFonts w:ascii="Arial" w:hAnsi="Arial" w:cs="Arial"/>
          <w:b/>
          <w:color w:val="333333"/>
        </w:rPr>
      </w:pPr>
    </w:p>
    <w:p w:rsidR="00E37CEF" w:rsidRPr="002F1FDB" w:rsidRDefault="00E37CEF" w:rsidP="00095154">
      <w:pPr>
        <w:jc w:val="center"/>
        <w:rPr>
          <w:rFonts w:ascii="Museo Slab 500" w:hAnsi="Museo Slab 500" w:cstheme="minorHAnsi"/>
          <w:b/>
          <w:color w:val="333333"/>
        </w:rPr>
      </w:pPr>
      <w:r w:rsidRPr="002F1FDB">
        <w:rPr>
          <w:rFonts w:ascii="Museo Slab 500" w:hAnsi="Museo Slab 500" w:cstheme="minorHAnsi"/>
          <w:b/>
          <w:color w:val="333333"/>
        </w:rPr>
        <w:t>APPLICATION COVER PAGE</w:t>
      </w:r>
    </w:p>
    <w:p w:rsidR="00E37CEF" w:rsidRPr="00751F2B" w:rsidRDefault="00E37CEF" w:rsidP="00E37CEF">
      <w:pPr>
        <w:jc w:val="center"/>
        <w:rPr>
          <w:rFonts w:ascii="Verdana" w:hAnsi="Verdana"/>
          <w:sz w:val="20"/>
          <w:szCs w:val="20"/>
        </w:rPr>
      </w:pPr>
    </w:p>
    <w:tbl>
      <w:tblPr>
        <w:tblStyle w:val="TableGrid"/>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670"/>
        <w:gridCol w:w="534"/>
        <w:gridCol w:w="1302"/>
        <w:gridCol w:w="301"/>
        <w:gridCol w:w="1202"/>
        <w:gridCol w:w="333"/>
        <w:gridCol w:w="1069"/>
        <w:gridCol w:w="2605"/>
      </w:tblGrid>
      <w:tr w:rsidR="00E37CEF" w:rsidRPr="001C5434" w:rsidTr="00AE042B">
        <w:trPr>
          <w:trHeight w:val="70"/>
          <w:jc w:val="center"/>
        </w:trPr>
        <w:tc>
          <w:tcPr>
            <w:tcW w:w="11016" w:type="dxa"/>
            <w:gridSpan w:val="8"/>
            <w:shd w:val="clear" w:color="auto" w:fill="E6E6E6"/>
          </w:tcPr>
          <w:p w:rsidR="00E37CEF" w:rsidRPr="002F1FDB" w:rsidRDefault="00D7581C" w:rsidP="001D5E4B">
            <w:pPr>
              <w:jc w:val="center"/>
              <w:rPr>
                <w:rFonts w:ascii="Trebuchet MS" w:hAnsi="Trebuchet MS" w:cstheme="minorHAnsi"/>
                <w:b/>
                <w:color w:val="333333"/>
              </w:rPr>
            </w:pPr>
            <w:r w:rsidRPr="002F1FDB">
              <w:rPr>
                <w:rFonts w:ascii="Trebuchet MS" w:hAnsi="Trebuchet MS" w:cstheme="minorHAnsi"/>
                <w:b/>
                <w:color w:val="333333"/>
              </w:rPr>
              <w:t xml:space="preserve">Authorizer </w:t>
            </w:r>
            <w:r w:rsidR="00E37CEF" w:rsidRPr="002F1FDB">
              <w:rPr>
                <w:rFonts w:ascii="Trebuchet MS" w:hAnsi="Trebuchet MS" w:cstheme="minorHAnsi"/>
                <w:b/>
                <w:color w:val="333333"/>
              </w:rPr>
              <w:t>Contact Information</w:t>
            </w:r>
          </w:p>
        </w:tc>
      </w:tr>
      <w:tr w:rsidR="00E37CEF" w:rsidRPr="00D837A8" w:rsidTr="00AE042B">
        <w:trPr>
          <w:trHeight w:val="720"/>
          <w:jc w:val="center"/>
        </w:trPr>
        <w:tc>
          <w:tcPr>
            <w:tcW w:w="5807" w:type="dxa"/>
            <w:gridSpan w:val="4"/>
          </w:tcPr>
          <w:p w:rsidR="00E37CEF" w:rsidRPr="002A118F" w:rsidRDefault="00E37CEF" w:rsidP="00930A1C">
            <w:pPr>
              <w:rPr>
                <w:rFonts w:asciiTheme="minorHAnsi" w:hAnsiTheme="minorHAnsi" w:cstheme="minorHAnsi"/>
                <w:color w:val="333333"/>
                <w:sz w:val="22"/>
                <w:szCs w:val="22"/>
              </w:rPr>
            </w:pPr>
            <w:r w:rsidRPr="002A118F">
              <w:rPr>
                <w:rFonts w:asciiTheme="minorHAnsi" w:hAnsiTheme="minorHAnsi" w:cstheme="minorHAnsi"/>
                <w:color w:val="333333"/>
                <w:sz w:val="22"/>
                <w:szCs w:val="22"/>
              </w:rPr>
              <w:t>Authorizer</w:t>
            </w:r>
            <w:r w:rsidR="00AE042B">
              <w:rPr>
                <w:rFonts w:asciiTheme="minorHAnsi" w:hAnsiTheme="minorHAnsi" w:cstheme="minorHAnsi"/>
                <w:color w:val="333333"/>
                <w:sz w:val="22"/>
                <w:szCs w:val="22"/>
              </w:rPr>
              <w:t>/</w:t>
            </w:r>
            <w:r w:rsidRPr="002A118F">
              <w:rPr>
                <w:rFonts w:asciiTheme="minorHAnsi" w:hAnsiTheme="minorHAnsi" w:cstheme="minorHAnsi"/>
                <w:color w:val="333333"/>
                <w:sz w:val="22"/>
                <w:szCs w:val="22"/>
              </w:rPr>
              <w:t>District Name</w:t>
            </w:r>
          </w:p>
        </w:tc>
        <w:tc>
          <w:tcPr>
            <w:tcW w:w="2604" w:type="dxa"/>
            <w:gridSpan w:val="3"/>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Authorizer District Code</w:t>
            </w:r>
          </w:p>
        </w:tc>
        <w:tc>
          <w:tcPr>
            <w:tcW w:w="2605" w:type="dxa"/>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Date</w:t>
            </w:r>
          </w:p>
        </w:tc>
      </w:tr>
      <w:tr w:rsidR="00E37CEF" w:rsidRPr="00D837A8" w:rsidTr="00AE042B">
        <w:trPr>
          <w:trHeight w:val="720"/>
          <w:jc w:val="center"/>
        </w:trPr>
        <w:tc>
          <w:tcPr>
            <w:tcW w:w="5807" w:type="dxa"/>
            <w:gridSpan w:val="4"/>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 xml:space="preserve">Contact Person </w:t>
            </w:r>
          </w:p>
        </w:tc>
        <w:tc>
          <w:tcPr>
            <w:tcW w:w="5209" w:type="dxa"/>
            <w:gridSpan w:val="4"/>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Position Title</w:t>
            </w:r>
          </w:p>
        </w:tc>
      </w:tr>
      <w:tr w:rsidR="00E37CEF" w:rsidRPr="00D837A8" w:rsidTr="00AE042B">
        <w:trPr>
          <w:trHeight w:val="720"/>
          <w:jc w:val="center"/>
        </w:trPr>
        <w:tc>
          <w:tcPr>
            <w:tcW w:w="11016" w:type="dxa"/>
            <w:gridSpan w:val="8"/>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Mailing Address</w:t>
            </w:r>
          </w:p>
        </w:tc>
      </w:tr>
      <w:tr w:rsidR="00E37CEF" w:rsidRPr="00D837A8" w:rsidTr="00AE042B">
        <w:trPr>
          <w:trHeight w:val="720"/>
          <w:jc w:val="center"/>
        </w:trPr>
        <w:tc>
          <w:tcPr>
            <w:tcW w:w="3670" w:type="dxa"/>
            <w:tcBorders>
              <w:bottom w:val="single" w:sz="4" w:space="0" w:color="808080"/>
            </w:tcBorders>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Phone number</w:t>
            </w:r>
          </w:p>
        </w:tc>
        <w:tc>
          <w:tcPr>
            <w:tcW w:w="3672" w:type="dxa"/>
            <w:gridSpan w:val="5"/>
            <w:tcBorders>
              <w:bottom w:val="single" w:sz="4" w:space="0" w:color="808080"/>
            </w:tcBorders>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Fax number</w:t>
            </w:r>
          </w:p>
        </w:tc>
        <w:tc>
          <w:tcPr>
            <w:tcW w:w="3674" w:type="dxa"/>
            <w:gridSpan w:val="2"/>
            <w:tcBorders>
              <w:bottom w:val="single" w:sz="4" w:space="0" w:color="808080"/>
            </w:tcBorders>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E-mail address</w:t>
            </w:r>
          </w:p>
        </w:tc>
      </w:tr>
      <w:tr w:rsidR="00E37CEF" w:rsidRPr="00D837A8" w:rsidTr="00AE042B">
        <w:trPr>
          <w:trHeight w:val="288"/>
          <w:jc w:val="center"/>
        </w:trPr>
        <w:tc>
          <w:tcPr>
            <w:tcW w:w="11016" w:type="dxa"/>
            <w:gridSpan w:val="8"/>
            <w:tcBorders>
              <w:bottom w:val="single" w:sz="4" w:space="0" w:color="808080"/>
            </w:tcBorders>
            <w:shd w:val="clear" w:color="auto" w:fill="E6E6E6"/>
          </w:tcPr>
          <w:p w:rsidR="00E37CEF" w:rsidRPr="002F1FDB" w:rsidRDefault="00AE042B" w:rsidP="001D5E4B">
            <w:pPr>
              <w:jc w:val="center"/>
              <w:rPr>
                <w:rFonts w:ascii="Trebuchet MS" w:hAnsi="Trebuchet MS" w:cstheme="minorHAnsi"/>
                <w:b/>
                <w:color w:val="333333"/>
              </w:rPr>
            </w:pPr>
            <w:r>
              <w:rPr>
                <w:rFonts w:ascii="Trebuchet MS" w:hAnsi="Trebuchet MS" w:cstheme="minorHAnsi"/>
                <w:b/>
                <w:color w:val="333333"/>
              </w:rPr>
              <w:t xml:space="preserve">Multi-District </w:t>
            </w:r>
            <w:r w:rsidR="00DD1DC1" w:rsidRPr="002F1FDB">
              <w:rPr>
                <w:rFonts w:ascii="Trebuchet MS" w:hAnsi="Trebuchet MS" w:cstheme="minorHAnsi"/>
                <w:b/>
                <w:color w:val="333333"/>
              </w:rPr>
              <w:t>Online</w:t>
            </w:r>
            <w:r w:rsidR="00E37CEF" w:rsidRPr="002F1FDB">
              <w:rPr>
                <w:rFonts w:ascii="Trebuchet MS" w:hAnsi="Trebuchet MS" w:cstheme="minorHAnsi"/>
                <w:b/>
                <w:color w:val="333333"/>
              </w:rPr>
              <w:t xml:space="preserve"> </w:t>
            </w:r>
            <w:r w:rsidR="009536E6" w:rsidRPr="002F1FDB">
              <w:rPr>
                <w:rFonts w:ascii="Trebuchet MS" w:hAnsi="Trebuchet MS" w:cstheme="minorHAnsi"/>
                <w:b/>
                <w:color w:val="333333"/>
              </w:rPr>
              <w:t>School</w:t>
            </w:r>
            <w:r>
              <w:rPr>
                <w:rFonts w:ascii="Trebuchet MS" w:hAnsi="Trebuchet MS" w:cstheme="minorHAnsi"/>
                <w:b/>
                <w:color w:val="333333"/>
              </w:rPr>
              <w:t xml:space="preserve"> Contact Information</w:t>
            </w:r>
          </w:p>
        </w:tc>
      </w:tr>
      <w:tr w:rsidR="00E37CEF" w:rsidRPr="00D837A8" w:rsidTr="00AE042B">
        <w:trPr>
          <w:trHeight w:val="720"/>
          <w:jc w:val="center"/>
        </w:trPr>
        <w:tc>
          <w:tcPr>
            <w:tcW w:w="7009" w:type="dxa"/>
            <w:gridSpan w:val="5"/>
            <w:shd w:val="clear" w:color="auto" w:fill="auto"/>
          </w:tcPr>
          <w:p w:rsidR="00E37CEF" w:rsidRPr="002A118F" w:rsidRDefault="00E37CEF" w:rsidP="009536E6">
            <w:pPr>
              <w:rPr>
                <w:rFonts w:asciiTheme="minorHAnsi" w:hAnsiTheme="minorHAnsi" w:cstheme="minorHAnsi"/>
                <w:color w:val="333333"/>
                <w:sz w:val="22"/>
                <w:szCs w:val="22"/>
              </w:rPr>
            </w:pPr>
            <w:r w:rsidRPr="002A118F">
              <w:rPr>
                <w:rFonts w:asciiTheme="minorHAnsi" w:hAnsiTheme="minorHAnsi" w:cstheme="minorHAnsi"/>
                <w:color w:val="333333"/>
                <w:sz w:val="22"/>
                <w:szCs w:val="22"/>
              </w:rPr>
              <w:t>Name of the</w:t>
            </w:r>
            <w:r w:rsidR="00AE042B">
              <w:rPr>
                <w:rFonts w:asciiTheme="minorHAnsi" w:hAnsiTheme="minorHAnsi" w:cstheme="minorHAnsi"/>
                <w:color w:val="333333"/>
                <w:sz w:val="22"/>
                <w:szCs w:val="22"/>
              </w:rPr>
              <w:t xml:space="preserve"> Multi-District</w:t>
            </w:r>
            <w:r w:rsidRPr="002A118F">
              <w:rPr>
                <w:rFonts w:asciiTheme="minorHAnsi" w:hAnsiTheme="minorHAnsi" w:cstheme="minorHAnsi"/>
                <w:color w:val="333333"/>
                <w:sz w:val="22"/>
                <w:szCs w:val="22"/>
              </w:rPr>
              <w:t xml:space="preserve"> Onli</w:t>
            </w:r>
            <w:r w:rsidR="00DD1DC1">
              <w:rPr>
                <w:rFonts w:asciiTheme="minorHAnsi" w:hAnsiTheme="minorHAnsi" w:cstheme="minorHAnsi"/>
                <w:color w:val="333333"/>
                <w:sz w:val="22"/>
                <w:szCs w:val="22"/>
              </w:rPr>
              <w:t>ne</w:t>
            </w:r>
            <w:r w:rsidR="00D7581C" w:rsidRPr="002A118F">
              <w:rPr>
                <w:rFonts w:asciiTheme="minorHAnsi" w:hAnsiTheme="minorHAnsi" w:cstheme="minorHAnsi"/>
                <w:color w:val="333333"/>
                <w:sz w:val="22"/>
                <w:szCs w:val="22"/>
              </w:rPr>
              <w:t xml:space="preserve"> School and </w:t>
            </w:r>
            <w:r w:rsidR="00AE042B">
              <w:rPr>
                <w:rFonts w:asciiTheme="minorHAnsi" w:hAnsiTheme="minorHAnsi" w:cstheme="minorHAnsi"/>
                <w:color w:val="333333"/>
                <w:sz w:val="22"/>
                <w:szCs w:val="22"/>
              </w:rPr>
              <w:t xml:space="preserve"> School </w:t>
            </w:r>
            <w:r w:rsidR="00D7581C" w:rsidRPr="002A118F">
              <w:rPr>
                <w:rFonts w:asciiTheme="minorHAnsi" w:hAnsiTheme="minorHAnsi" w:cstheme="minorHAnsi"/>
                <w:color w:val="333333"/>
                <w:sz w:val="22"/>
                <w:szCs w:val="22"/>
              </w:rPr>
              <w:t>C</w:t>
            </w:r>
            <w:r w:rsidRPr="002A118F">
              <w:rPr>
                <w:rFonts w:asciiTheme="minorHAnsi" w:hAnsiTheme="minorHAnsi" w:cstheme="minorHAnsi"/>
                <w:color w:val="333333"/>
                <w:sz w:val="22"/>
                <w:szCs w:val="22"/>
              </w:rPr>
              <w:t>ode</w:t>
            </w:r>
            <w:r w:rsidR="00AE042B">
              <w:rPr>
                <w:rFonts w:asciiTheme="minorHAnsi" w:hAnsiTheme="minorHAnsi" w:cstheme="minorHAnsi"/>
                <w:color w:val="333333"/>
                <w:sz w:val="22"/>
                <w:szCs w:val="22"/>
              </w:rPr>
              <w:t xml:space="preserve"> if applicable</w:t>
            </w:r>
          </w:p>
        </w:tc>
        <w:tc>
          <w:tcPr>
            <w:tcW w:w="4007" w:type="dxa"/>
            <w:gridSpan w:val="3"/>
            <w:shd w:val="clear" w:color="auto" w:fill="auto"/>
          </w:tcPr>
          <w:p w:rsidR="00E37CEF" w:rsidRPr="002A118F" w:rsidRDefault="00E37CEF" w:rsidP="001D5E4B">
            <w:pPr>
              <w:jc w:val="both"/>
              <w:rPr>
                <w:rFonts w:asciiTheme="minorHAnsi" w:hAnsiTheme="minorHAnsi" w:cstheme="minorHAnsi"/>
                <w:color w:val="333333"/>
                <w:sz w:val="22"/>
                <w:szCs w:val="22"/>
              </w:rPr>
            </w:pPr>
            <w:r w:rsidRPr="002A118F">
              <w:rPr>
                <w:rFonts w:asciiTheme="minorHAnsi" w:hAnsiTheme="minorHAnsi" w:cstheme="minorHAnsi"/>
                <w:color w:val="333333"/>
                <w:sz w:val="22"/>
                <w:szCs w:val="22"/>
              </w:rPr>
              <w:t xml:space="preserve">Opening date of operation </w:t>
            </w:r>
          </w:p>
        </w:tc>
      </w:tr>
      <w:tr w:rsidR="00E37CEF" w:rsidRPr="00D837A8" w:rsidTr="00AE042B">
        <w:trPr>
          <w:trHeight w:val="720"/>
          <w:jc w:val="center"/>
        </w:trPr>
        <w:tc>
          <w:tcPr>
            <w:tcW w:w="4204" w:type="dxa"/>
            <w:gridSpan w:val="2"/>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 xml:space="preserve">Contact Person </w:t>
            </w:r>
          </w:p>
        </w:tc>
        <w:tc>
          <w:tcPr>
            <w:tcW w:w="3138" w:type="dxa"/>
            <w:gridSpan w:val="4"/>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Position Title</w:t>
            </w:r>
          </w:p>
        </w:tc>
        <w:tc>
          <w:tcPr>
            <w:tcW w:w="3674" w:type="dxa"/>
            <w:gridSpan w:val="2"/>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E-mail address</w:t>
            </w:r>
          </w:p>
        </w:tc>
      </w:tr>
      <w:tr w:rsidR="00E37CEF" w:rsidRPr="00D837A8" w:rsidTr="00AE042B">
        <w:trPr>
          <w:trHeight w:val="720"/>
          <w:jc w:val="center"/>
        </w:trPr>
        <w:tc>
          <w:tcPr>
            <w:tcW w:w="11016" w:type="dxa"/>
            <w:gridSpan w:val="8"/>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Mailing Address</w:t>
            </w:r>
          </w:p>
        </w:tc>
      </w:tr>
      <w:tr w:rsidR="00E37CEF" w:rsidRPr="00D837A8" w:rsidTr="00AE042B">
        <w:trPr>
          <w:trHeight w:val="720"/>
          <w:jc w:val="center"/>
        </w:trPr>
        <w:tc>
          <w:tcPr>
            <w:tcW w:w="5506" w:type="dxa"/>
            <w:gridSpan w:val="3"/>
            <w:tcBorders>
              <w:bottom w:val="single" w:sz="4" w:space="0" w:color="808080"/>
            </w:tcBorders>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 xml:space="preserve">Phone/Fax Number </w:t>
            </w:r>
          </w:p>
        </w:tc>
        <w:tc>
          <w:tcPr>
            <w:tcW w:w="5510" w:type="dxa"/>
            <w:gridSpan w:val="5"/>
            <w:tcBorders>
              <w:bottom w:val="single" w:sz="4" w:space="0" w:color="808080"/>
            </w:tcBorders>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Website</w:t>
            </w:r>
          </w:p>
        </w:tc>
      </w:tr>
    </w:tbl>
    <w:p w:rsidR="00E37CEF" w:rsidRDefault="00E37CEF" w:rsidP="00E37CEF">
      <w:pPr>
        <w:rPr>
          <w:rFonts w:ascii="Arial" w:hAnsi="Arial" w:cs="Arial"/>
          <w:sz w:val="22"/>
          <w:szCs w:val="22"/>
        </w:rPr>
      </w:pPr>
    </w:p>
    <w:tbl>
      <w:tblPr>
        <w:tblStyle w:val="TableGrid"/>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04"/>
        <w:gridCol w:w="3504"/>
        <w:gridCol w:w="4008"/>
      </w:tblGrid>
      <w:tr w:rsidR="00AE042B" w:rsidRPr="002F1FDB" w:rsidTr="00AE042B">
        <w:trPr>
          <w:trHeight w:val="288"/>
          <w:jc w:val="center"/>
        </w:trPr>
        <w:tc>
          <w:tcPr>
            <w:tcW w:w="11016" w:type="dxa"/>
            <w:gridSpan w:val="3"/>
            <w:tcBorders>
              <w:bottom w:val="single" w:sz="4" w:space="0" w:color="808080"/>
            </w:tcBorders>
            <w:shd w:val="clear" w:color="auto" w:fill="E6E6E6"/>
          </w:tcPr>
          <w:p w:rsidR="00AE042B" w:rsidRPr="002F1FDB" w:rsidRDefault="00AE042B" w:rsidP="00AF13EE">
            <w:pPr>
              <w:jc w:val="center"/>
              <w:rPr>
                <w:rFonts w:ascii="Trebuchet MS" w:hAnsi="Trebuchet MS" w:cstheme="minorHAnsi"/>
                <w:b/>
                <w:color w:val="333333"/>
              </w:rPr>
            </w:pPr>
            <w:r>
              <w:rPr>
                <w:rFonts w:ascii="Trebuchet MS" w:hAnsi="Trebuchet MS" w:cstheme="minorHAnsi"/>
                <w:b/>
                <w:color w:val="333333"/>
              </w:rPr>
              <w:t>Do any of the following apply to the proposed online school?</w:t>
            </w:r>
          </w:p>
        </w:tc>
      </w:tr>
      <w:tr w:rsidR="00AE042B" w:rsidRPr="002A118F" w:rsidTr="00AE042B">
        <w:trPr>
          <w:trHeight w:val="720"/>
          <w:jc w:val="center"/>
        </w:trPr>
        <w:tc>
          <w:tcPr>
            <w:tcW w:w="3504" w:type="dxa"/>
            <w:shd w:val="clear" w:color="auto" w:fill="auto"/>
          </w:tcPr>
          <w:p w:rsidR="00AE042B" w:rsidRDefault="00AE042B" w:rsidP="00AE042B">
            <w:pPr>
              <w:jc w:val="center"/>
              <w:rPr>
                <w:rFonts w:asciiTheme="minorHAnsi" w:hAnsiTheme="minorHAnsi" w:cstheme="minorHAnsi"/>
                <w:color w:val="333333"/>
                <w:sz w:val="22"/>
                <w:szCs w:val="22"/>
              </w:rPr>
            </w:pPr>
            <w:r>
              <w:rPr>
                <w:rFonts w:asciiTheme="minorHAnsi" w:hAnsiTheme="minorHAnsi" w:cstheme="minorHAnsi"/>
                <w:color w:val="333333"/>
                <w:sz w:val="22"/>
                <w:szCs w:val="22"/>
              </w:rPr>
              <w:t>Previous Single District Program</w:t>
            </w:r>
          </w:p>
          <w:p w:rsidR="00AE042B" w:rsidRPr="002A118F" w:rsidRDefault="00AE042B" w:rsidP="00AE042B">
            <w:pPr>
              <w:jc w:val="cente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p>
        </w:tc>
        <w:tc>
          <w:tcPr>
            <w:tcW w:w="3504" w:type="dxa"/>
            <w:shd w:val="clear" w:color="auto" w:fill="auto"/>
          </w:tcPr>
          <w:p w:rsidR="00AE042B" w:rsidRDefault="00AE042B" w:rsidP="00AE042B">
            <w:pPr>
              <w:jc w:val="center"/>
              <w:rPr>
                <w:rFonts w:asciiTheme="minorHAnsi" w:hAnsiTheme="minorHAnsi" w:cstheme="minorHAnsi"/>
                <w:color w:val="333333"/>
                <w:sz w:val="22"/>
                <w:szCs w:val="22"/>
              </w:rPr>
            </w:pPr>
            <w:r>
              <w:rPr>
                <w:rFonts w:asciiTheme="minorHAnsi" w:hAnsiTheme="minorHAnsi" w:cstheme="minorHAnsi"/>
                <w:color w:val="333333"/>
                <w:sz w:val="22"/>
                <w:szCs w:val="22"/>
              </w:rPr>
              <w:t>Previous Single District School</w:t>
            </w:r>
          </w:p>
          <w:p w:rsidR="00AE042B" w:rsidRPr="002A118F" w:rsidRDefault="00AE042B" w:rsidP="00AE042B">
            <w:pPr>
              <w:tabs>
                <w:tab w:val="left" w:pos="1477"/>
                <w:tab w:val="center" w:pos="1644"/>
              </w:tabs>
              <w:rPr>
                <w:rFonts w:asciiTheme="minorHAnsi" w:hAnsiTheme="minorHAnsi" w:cstheme="minorHAnsi"/>
                <w:color w:val="333333"/>
                <w:sz w:val="22"/>
                <w:szCs w:val="22"/>
              </w:rPr>
            </w:pPr>
            <w:r>
              <w:rPr>
                <w:rFonts w:asciiTheme="minorHAnsi" w:hAnsiTheme="minorHAnsi" w:cstheme="minorHAnsi"/>
                <w:color w:val="333333"/>
                <w:sz w:val="22"/>
                <w:szCs w:val="22"/>
              </w:rPr>
              <w:tab/>
            </w:r>
            <w:r>
              <w:rPr>
                <w:rFonts w:asciiTheme="minorHAnsi" w:hAnsiTheme="minorHAnsi" w:cstheme="minorHAnsi"/>
                <w:color w:val="333333"/>
                <w:sz w:val="22"/>
                <w:szCs w:val="22"/>
              </w:rPr>
              <w:tab/>
            </w:r>
            <w:r w:rsidRPr="002A118F">
              <w:rPr>
                <w:rFonts w:asciiTheme="minorHAnsi" w:hAnsiTheme="minorHAnsi" w:cstheme="minorHAnsi"/>
                <w:color w:val="333333"/>
                <w:sz w:val="22"/>
                <w:szCs w:val="22"/>
              </w:rPr>
              <w:sym w:font="Wingdings" w:char="F06F"/>
            </w:r>
          </w:p>
        </w:tc>
        <w:tc>
          <w:tcPr>
            <w:tcW w:w="4008" w:type="dxa"/>
            <w:shd w:val="clear" w:color="auto" w:fill="auto"/>
          </w:tcPr>
          <w:p w:rsidR="00AE042B" w:rsidRDefault="00AE042B" w:rsidP="00AE042B">
            <w:pPr>
              <w:jc w:val="center"/>
              <w:rPr>
                <w:rFonts w:asciiTheme="minorHAnsi" w:hAnsiTheme="minorHAnsi" w:cstheme="minorHAnsi"/>
                <w:color w:val="333333"/>
                <w:sz w:val="22"/>
                <w:szCs w:val="22"/>
              </w:rPr>
            </w:pPr>
            <w:r>
              <w:rPr>
                <w:rFonts w:asciiTheme="minorHAnsi" w:hAnsiTheme="minorHAnsi" w:cstheme="minorHAnsi"/>
                <w:color w:val="333333"/>
                <w:sz w:val="22"/>
                <w:szCs w:val="22"/>
              </w:rPr>
              <w:t>Change of Authorizers</w:t>
            </w:r>
          </w:p>
          <w:p w:rsidR="00AE042B" w:rsidRPr="002A118F" w:rsidRDefault="00AE042B" w:rsidP="00AE042B">
            <w:pPr>
              <w:jc w:val="cente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p>
        </w:tc>
      </w:tr>
    </w:tbl>
    <w:p w:rsidR="00AE042B" w:rsidRDefault="00AE042B" w:rsidP="00E37CEF">
      <w:pPr>
        <w:rPr>
          <w:rFonts w:ascii="Arial" w:hAnsi="Arial" w:cs="Arial"/>
          <w:sz w:val="22"/>
          <w:szCs w:val="22"/>
        </w:rPr>
      </w:pPr>
    </w:p>
    <w:tbl>
      <w:tblPr>
        <w:tblStyle w:val="TableGrid"/>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47"/>
        <w:gridCol w:w="848"/>
        <w:gridCol w:w="847"/>
        <w:gridCol w:w="848"/>
        <w:gridCol w:w="846"/>
        <w:gridCol w:w="848"/>
        <w:gridCol w:w="847"/>
        <w:gridCol w:w="848"/>
        <w:gridCol w:w="846"/>
        <w:gridCol w:w="848"/>
        <w:gridCol w:w="847"/>
        <w:gridCol w:w="848"/>
        <w:gridCol w:w="848"/>
      </w:tblGrid>
      <w:tr w:rsidR="00E37CEF" w:rsidRPr="00D837A8" w:rsidTr="00AE042B">
        <w:trPr>
          <w:trHeight w:val="288"/>
          <w:jc w:val="center"/>
        </w:trPr>
        <w:tc>
          <w:tcPr>
            <w:tcW w:w="11016" w:type="dxa"/>
            <w:gridSpan w:val="13"/>
            <w:tcBorders>
              <w:bottom w:val="single" w:sz="4" w:space="0" w:color="808080"/>
            </w:tcBorders>
            <w:shd w:val="clear" w:color="auto" w:fill="E6E6E6"/>
          </w:tcPr>
          <w:p w:rsidR="00E37CEF" w:rsidRPr="002F1FDB" w:rsidRDefault="00E37CEF" w:rsidP="001D5E4B">
            <w:pPr>
              <w:jc w:val="center"/>
              <w:rPr>
                <w:rFonts w:ascii="Trebuchet MS" w:hAnsi="Trebuchet MS" w:cstheme="minorHAnsi"/>
                <w:b/>
                <w:color w:val="333333"/>
              </w:rPr>
            </w:pPr>
            <w:r w:rsidRPr="002F1FDB">
              <w:rPr>
                <w:rFonts w:ascii="Trebuchet MS" w:hAnsi="Trebuchet MS" w:cstheme="minorHAnsi"/>
                <w:b/>
                <w:color w:val="333333"/>
              </w:rPr>
              <w:t>Grade Level</w:t>
            </w:r>
            <w:r w:rsidR="00594452" w:rsidRPr="002F1FDB">
              <w:rPr>
                <w:rFonts w:ascii="Trebuchet MS" w:hAnsi="Trebuchet MS" w:cstheme="minorHAnsi"/>
                <w:b/>
                <w:color w:val="333333"/>
              </w:rPr>
              <w:t>s</w:t>
            </w:r>
            <w:r w:rsidRPr="002F1FDB">
              <w:rPr>
                <w:rFonts w:ascii="Trebuchet MS" w:hAnsi="Trebuchet MS" w:cstheme="minorHAnsi"/>
                <w:b/>
                <w:color w:val="333333"/>
              </w:rPr>
              <w:t xml:space="preserve"> Served (check all that apply)</w:t>
            </w:r>
          </w:p>
        </w:tc>
      </w:tr>
      <w:tr w:rsidR="00E37CEF" w:rsidRPr="00D837A8" w:rsidTr="00AE042B">
        <w:trPr>
          <w:trHeight w:val="432"/>
          <w:jc w:val="center"/>
        </w:trPr>
        <w:tc>
          <w:tcPr>
            <w:tcW w:w="847"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K</w:t>
            </w:r>
          </w:p>
        </w:tc>
        <w:tc>
          <w:tcPr>
            <w:tcW w:w="848"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1</w:t>
            </w:r>
          </w:p>
        </w:tc>
        <w:tc>
          <w:tcPr>
            <w:tcW w:w="847"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2</w:t>
            </w:r>
          </w:p>
        </w:tc>
        <w:tc>
          <w:tcPr>
            <w:tcW w:w="848"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3</w:t>
            </w:r>
          </w:p>
        </w:tc>
        <w:tc>
          <w:tcPr>
            <w:tcW w:w="846"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4</w:t>
            </w:r>
          </w:p>
        </w:tc>
        <w:tc>
          <w:tcPr>
            <w:tcW w:w="848"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5 </w:t>
            </w:r>
          </w:p>
        </w:tc>
        <w:tc>
          <w:tcPr>
            <w:tcW w:w="847"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6</w:t>
            </w:r>
          </w:p>
        </w:tc>
        <w:tc>
          <w:tcPr>
            <w:tcW w:w="848"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7</w:t>
            </w:r>
          </w:p>
        </w:tc>
        <w:tc>
          <w:tcPr>
            <w:tcW w:w="846"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8</w:t>
            </w:r>
          </w:p>
        </w:tc>
        <w:tc>
          <w:tcPr>
            <w:tcW w:w="848"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9</w:t>
            </w:r>
          </w:p>
        </w:tc>
        <w:tc>
          <w:tcPr>
            <w:tcW w:w="847"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10</w:t>
            </w:r>
          </w:p>
        </w:tc>
        <w:tc>
          <w:tcPr>
            <w:tcW w:w="848"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11</w:t>
            </w:r>
          </w:p>
        </w:tc>
        <w:tc>
          <w:tcPr>
            <w:tcW w:w="848"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12</w:t>
            </w:r>
          </w:p>
        </w:tc>
      </w:tr>
    </w:tbl>
    <w:p w:rsidR="00E37CEF" w:rsidRPr="002A118F" w:rsidRDefault="00E37CEF" w:rsidP="00E37CEF">
      <w:pPr>
        <w:rPr>
          <w:rFonts w:asciiTheme="minorHAnsi" w:hAnsiTheme="minorHAnsi" w:cstheme="minorHAnsi"/>
          <w:sz w:val="22"/>
          <w:szCs w:val="22"/>
        </w:rPr>
      </w:pPr>
    </w:p>
    <w:p w:rsidR="00272E68" w:rsidRDefault="00B77D3B" w:rsidP="00095154">
      <w:pPr>
        <w:jc w:val="center"/>
        <w:rPr>
          <w:rFonts w:ascii="Arial" w:hAnsi="Arial" w:cs="Arial"/>
          <w:sz w:val="22"/>
          <w:szCs w:val="22"/>
        </w:rPr>
      </w:pPr>
      <w:r w:rsidRPr="002A118F">
        <w:rPr>
          <w:rFonts w:asciiTheme="minorHAnsi" w:hAnsiTheme="minorHAnsi" w:cstheme="minorHAnsi"/>
          <w:sz w:val="22"/>
          <w:szCs w:val="22"/>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and with the Assurances and Certifications contained herein</w:t>
      </w:r>
      <w:r w:rsidRPr="00D837A8">
        <w:rPr>
          <w:rFonts w:ascii="Arial" w:hAnsi="Arial" w:cs="Arial"/>
          <w:sz w:val="22"/>
          <w:szCs w:val="22"/>
        </w:rPr>
        <w:t>. </w:t>
      </w:r>
    </w:p>
    <w:p w:rsidR="00B77D3B" w:rsidRPr="00D837A8" w:rsidRDefault="00B77D3B" w:rsidP="00D272AD">
      <w:pPr>
        <w:pBdr>
          <w:top w:val="single" w:sz="4" w:space="11" w:color="auto"/>
          <w:left w:val="single" w:sz="4" w:space="4" w:color="auto"/>
          <w:bottom w:val="single" w:sz="4" w:space="12" w:color="auto"/>
          <w:right w:val="single" w:sz="4" w:space="4" w:color="auto"/>
        </w:pBdr>
        <w:rPr>
          <w:rFonts w:ascii="Arial" w:hAnsi="Arial" w:cs="Arial"/>
          <w:sz w:val="22"/>
          <w:szCs w:val="22"/>
        </w:rPr>
      </w:pPr>
    </w:p>
    <w:p w:rsidR="00272E68" w:rsidRPr="00D837A8" w:rsidRDefault="00272E68" w:rsidP="00D272AD">
      <w:pPr>
        <w:pBdr>
          <w:top w:val="single" w:sz="4" w:space="11" w:color="auto"/>
          <w:left w:val="single" w:sz="4" w:space="4" w:color="auto"/>
          <w:bottom w:val="single" w:sz="4" w:space="12" w:color="auto"/>
          <w:right w:val="single" w:sz="4" w:space="4" w:color="auto"/>
        </w:pBdr>
        <w:rPr>
          <w:rFonts w:ascii="Arial" w:hAnsi="Arial" w:cs="Arial"/>
          <w:sz w:val="22"/>
          <w:szCs w:val="22"/>
        </w:rPr>
      </w:pPr>
      <w:r w:rsidRPr="00D837A8">
        <w:rPr>
          <w:rFonts w:ascii="Arial" w:hAnsi="Arial" w:cs="Arial"/>
          <w:sz w:val="22"/>
          <w:szCs w:val="22"/>
        </w:rPr>
        <w:t>_____________________________</w:t>
      </w:r>
      <w:r w:rsidRPr="00D837A8">
        <w:rPr>
          <w:rFonts w:ascii="Arial" w:hAnsi="Arial" w:cs="Arial"/>
          <w:sz w:val="22"/>
          <w:szCs w:val="22"/>
        </w:rPr>
        <w:tab/>
      </w:r>
      <w:r w:rsidRPr="00D837A8">
        <w:rPr>
          <w:rFonts w:ascii="Arial" w:hAnsi="Arial" w:cs="Arial"/>
          <w:sz w:val="22"/>
          <w:szCs w:val="22"/>
        </w:rPr>
        <w:tab/>
        <w:t xml:space="preserve">____________  </w:t>
      </w:r>
      <w:r w:rsidRPr="00D837A8">
        <w:rPr>
          <w:rFonts w:ascii="Arial" w:hAnsi="Arial" w:cs="Arial"/>
          <w:sz w:val="22"/>
          <w:szCs w:val="22"/>
        </w:rPr>
        <w:tab/>
        <w:t>______________________________</w:t>
      </w:r>
    </w:p>
    <w:p w:rsidR="00272E68" w:rsidRPr="002A118F" w:rsidRDefault="00B77D3B" w:rsidP="00D272AD">
      <w:pPr>
        <w:pBdr>
          <w:top w:val="single" w:sz="4" w:space="11" w:color="auto"/>
          <w:left w:val="single" w:sz="4" w:space="4" w:color="auto"/>
          <w:bottom w:val="single" w:sz="4" w:space="12" w:color="auto"/>
          <w:right w:val="single" w:sz="4" w:space="4" w:color="auto"/>
        </w:pBdr>
        <w:rPr>
          <w:rFonts w:asciiTheme="minorHAnsi" w:hAnsiTheme="minorHAnsi" w:cstheme="minorHAnsi"/>
          <w:sz w:val="22"/>
          <w:szCs w:val="22"/>
        </w:rPr>
      </w:pPr>
      <w:r w:rsidRPr="002A118F">
        <w:rPr>
          <w:rFonts w:asciiTheme="minorHAnsi" w:hAnsiTheme="minorHAnsi" w:cstheme="minorHAnsi"/>
          <w:b/>
          <w:sz w:val="22"/>
          <w:szCs w:val="22"/>
        </w:rPr>
        <w:t>Authorizer:</w:t>
      </w:r>
      <w:r w:rsidRPr="002A118F">
        <w:rPr>
          <w:rFonts w:asciiTheme="minorHAnsi" w:hAnsiTheme="minorHAnsi" w:cstheme="minorHAnsi"/>
          <w:sz w:val="22"/>
          <w:szCs w:val="22"/>
        </w:rPr>
        <w:t xml:space="preserve"> </w:t>
      </w:r>
      <w:r w:rsidR="00272E68" w:rsidRPr="002A118F">
        <w:rPr>
          <w:rFonts w:asciiTheme="minorHAnsi" w:hAnsiTheme="minorHAnsi" w:cstheme="minorHAnsi"/>
          <w:sz w:val="22"/>
          <w:szCs w:val="22"/>
        </w:rPr>
        <w:t>Printed Name and Title</w:t>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t>Date</w:t>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t xml:space="preserve">Signature </w:t>
      </w:r>
    </w:p>
    <w:p w:rsidR="00272E68" w:rsidRPr="002A118F" w:rsidRDefault="00C74FDE" w:rsidP="00D272AD">
      <w:pPr>
        <w:pBdr>
          <w:top w:val="single" w:sz="4" w:space="11" w:color="auto"/>
          <w:left w:val="single" w:sz="4" w:space="4" w:color="auto"/>
          <w:bottom w:val="single" w:sz="4" w:space="12" w:color="auto"/>
          <w:right w:val="single" w:sz="4" w:space="4" w:color="auto"/>
        </w:pBdr>
        <w:jc w:val="center"/>
        <w:rPr>
          <w:rFonts w:asciiTheme="minorHAnsi" w:hAnsiTheme="minorHAnsi" w:cstheme="minorHAnsi"/>
          <w:sz w:val="22"/>
          <w:szCs w:val="22"/>
        </w:rPr>
      </w:pPr>
      <w:r w:rsidRPr="002A118F">
        <w:rPr>
          <w:rFonts w:asciiTheme="minorHAnsi" w:hAnsiTheme="minorHAnsi" w:cstheme="minorHAnsi"/>
          <w:sz w:val="22"/>
          <w:szCs w:val="22"/>
        </w:rPr>
        <w:t>(</w:t>
      </w:r>
      <w:r w:rsidR="00594452" w:rsidRPr="002A118F">
        <w:rPr>
          <w:rFonts w:asciiTheme="minorHAnsi" w:hAnsiTheme="minorHAnsi" w:cstheme="minorHAnsi"/>
          <w:sz w:val="22"/>
          <w:szCs w:val="22"/>
        </w:rPr>
        <w:t>Signature should be the District Superin</w:t>
      </w:r>
      <w:r w:rsidRPr="002A118F">
        <w:rPr>
          <w:rFonts w:asciiTheme="minorHAnsi" w:hAnsiTheme="minorHAnsi" w:cstheme="minorHAnsi"/>
          <w:sz w:val="22"/>
          <w:szCs w:val="22"/>
        </w:rPr>
        <w:t>tendent,</w:t>
      </w:r>
      <w:r w:rsidR="00594452" w:rsidRPr="002A118F">
        <w:rPr>
          <w:rFonts w:asciiTheme="minorHAnsi" w:hAnsiTheme="minorHAnsi" w:cstheme="minorHAnsi"/>
          <w:sz w:val="22"/>
          <w:szCs w:val="22"/>
        </w:rPr>
        <w:t xml:space="preserve"> </w:t>
      </w:r>
      <w:r w:rsidRPr="002A118F">
        <w:rPr>
          <w:rFonts w:asciiTheme="minorHAnsi" w:hAnsiTheme="minorHAnsi" w:cstheme="minorHAnsi"/>
          <w:sz w:val="22"/>
          <w:szCs w:val="22"/>
        </w:rPr>
        <w:t>or other person with signature authority for the district.)</w:t>
      </w:r>
    </w:p>
    <w:p w:rsidR="00594452" w:rsidRPr="002A118F" w:rsidRDefault="00594452" w:rsidP="00D272AD">
      <w:pPr>
        <w:pBdr>
          <w:top w:val="single" w:sz="4" w:space="11" w:color="auto"/>
          <w:left w:val="single" w:sz="4" w:space="4" w:color="auto"/>
          <w:bottom w:val="single" w:sz="4" w:space="12" w:color="auto"/>
          <w:right w:val="single" w:sz="4" w:space="4" w:color="auto"/>
        </w:pBdr>
        <w:rPr>
          <w:rFonts w:asciiTheme="minorHAnsi" w:hAnsiTheme="minorHAnsi" w:cstheme="minorHAnsi"/>
          <w:sz w:val="22"/>
          <w:szCs w:val="22"/>
          <w:highlight w:val="yellow"/>
        </w:rPr>
      </w:pPr>
      <w:r w:rsidRPr="002A118F">
        <w:rPr>
          <w:rFonts w:asciiTheme="minorHAnsi" w:hAnsiTheme="minorHAnsi" w:cstheme="minorHAnsi"/>
          <w:sz w:val="22"/>
          <w:szCs w:val="22"/>
          <w:highlight w:val="yellow"/>
        </w:rPr>
        <w:t xml:space="preserve">                                                                                                                     </w:t>
      </w:r>
    </w:p>
    <w:p w:rsidR="00594452" w:rsidRPr="00D837A8" w:rsidRDefault="00594452" w:rsidP="00D272AD">
      <w:pPr>
        <w:pBdr>
          <w:top w:val="single" w:sz="4" w:space="11" w:color="auto"/>
          <w:left w:val="single" w:sz="4" w:space="4" w:color="auto"/>
          <w:bottom w:val="single" w:sz="4" w:space="12" w:color="auto"/>
          <w:right w:val="single" w:sz="4" w:space="4" w:color="auto"/>
        </w:pBdr>
        <w:rPr>
          <w:rFonts w:ascii="Arial" w:hAnsi="Arial" w:cs="Arial"/>
          <w:sz w:val="22"/>
          <w:szCs w:val="22"/>
        </w:rPr>
      </w:pPr>
      <w:r w:rsidRPr="00D837A8">
        <w:rPr>
          <w:rFonts w:ascii="Arial" w:hAnsi="Arial" w:cs="Arial"/>
          <w:sz w:val="22"/>
          <w:szCs w:val="22"/>
          <w:highlight w:val="yellow"/>
        </w:rPr>
        <w:t xml:space="preserve">                                                                                         </w:t>
      </w:r>
      <w:r w:rsidR="00C74FDE" w:rsidRPr="00D837A8">
        <w:rPr>
          <w:rFonts w:ascii="Arial" w:hAnsi="Arial" w:cs="Arial"/>
          <w:sz w:val="22"/>
          <w:szCs w:val="22"/>
          <w:highlight w:val="yellow"/>
        </w:rPr>
        <w:t xml:space="preserve">                           </w:t>
      </w:r>
    </w:p>
    <w:p w:rsidR="00272E68" w:rsidRPr="00D837A8" w:rsidRDefault="00272E68" w:rsidP="00D272AD">
      <w:pPr>
        <w:pBdr>
          <w:top w:val="single" w:sz="4" w:space="11" w:color="auto"/>
          <w:left w:val="single" w:sz="4" w:space="4" w:color="auto"/>
          <w:bottom w:val="single" w:sz="4" w:space="12" w:color="auto"/>
          <w:right w:val="single" w:sz="4" w:space="4" w:color="auto"/>
        </w:pBdr>
        <w:rPr>
          <w:rFonts w:ascii="Arial" w:hAnsi="Arial" w:cs="Arial"/>
          <w:sz w:val="22"/>
          <w:szCs w:val="22"/>
        </w:rPr>
      </w:pPr>
      <w:r w:rsidRPr="00D837A8">
        <w:rPr>
          <w:rFonts w:ascii="Arial" w:hAnsi="Arial" w:cs="Arial"/>
          <w:sz w:val="22"/>
          <w:szCs w:val="22"/>
        </w:rPr>
        <w:t>_____________________________</w:t>
      </w:r>
      <w:r w:rsidRPr="00D837A8">
        <w:rPr>
          <w:rFonts w:ascii="Arial" w:hAnsi="Arial" w:cs="Arial"/>
          <w:sz w:val="22"/>
          <w:szCs w:val="22"/>
        </w:rPr>
        <w:tab/>
      </w:r>
      <w:r w:rsidRPr="00D837A8">
        <w:rPr>
          <w:rFonts w:ascii="Arial" w:hAnsi="Arial" w:cs="Arial"/>
          <w:sz w:val="22"/>
          <w:szCs w:val="22"/>
        </w:rPr>
        <w:tab/>
        <w:t xml:space="preserve">____________  </w:t>
      </w:r>
      <w:r w:rsidRPr="00D837A8">
        <w:rPr>
          <w:rFonts w:ascii="Arial" w:hAnsi="Arial" w:cs="Arial"/>
          <w:sz w:val="22"/>
          <w:szCs w:val="22"/>
        </w:rPr>
        <w:tab/>
        <w:t>______________________________</w:t>
      </w:r>
    </w:p>
    <w:p w:rsidR="00272E68" w:rsidRPr="002A118F" w:rsidRDefault="00B77D3B" w:rsidP="00D272AD">
      <w:pPr>
        <w:pBdr>
          <w:top w:val="single" w:sz="4" w:space="11" w:color="auto"/>
          <w:left w:val="single" w:sz="4" w:space="4" w:color="auto"/>
          <w:bottom w:val="single" w:sz="4" w:space="12" w:color="auto"/>
          <w:right w:val="single" w:sz="4" w:space="4" w:color="auto"/>
        </w:pBdr>
        <w:rPr>
          <w:rFonts w:asciiTheme="minorHAnsi" w:hAnsiTheme="minorHAnsi" w:cstheme="minorHAnsi"/>
          <w:sz w:val="22"/>
          <w:szCs w:val="22"/>
        </w:rPr>
        <w:sectPr w:rsidR="00272E68" w:rsidRPr="002A118F" w:rsidSect="004E694F">
          <w:headerReference w:type="even" r:id="rId9"/>
          <w:headerReference w:type="default" r:id="rId10"/>
          <w:footerReference w:type="even" r:id="rId11"/>
          <w:footerReference w:type="default" r:id="rId12"/>
          <w:headerReference w:type="first" r:id="rId13"/>
          <w:footerReference w:type="first" r:id="rId14"/>
          <w:pgSz w:w="12240" w:h="15840"/>
          <w:pgMar w:top="360" w:right="720" w:bottom="1440" w:left="720" w:header="432" w:footer="432" w:gutter="0"/>
          <w:pgNumType w:start="1"/>
          <w:cols w:space="720"/>
          <w:docGrid w:linePitch="360"/>
        </w:sectPr>
      </w:pPr>
      <w:r w:rsidRPr="002A118F">
        <w:rPr>
          <w:rFonts w:asciiTheme="minorHAnsi" w:hAnsiTheme="minorHAnsi" w:cstheme="minorHAnsi"/>
          <w:b/>
          <w:sz w:val="22"/>
          <w:szCs w:val="22"/>
        </w:rPr>
        <w:t xml:space="preserve">Online </w:t>
      </w:r>
      <w:r w:rsidR="009536E6" w:rsidRPr="002A118F">
        <w:rPr>
          <w:rFonts w:asciiTheme="minorHAnsi" w:hAnsiTheme="minorHAnsi" w:cstheme="minorHAnsi"/>
          <w:b/>
          <w:sz w:val="22"/>
          <w:szCs w:val="22"/>
        </w:rPr>
        <w:t>School</w:t>
      </w:r>
      <w:r w:rsidRPr="002A118F">
        <w:rPr>
          <w:rFonts w:asciiTheme="minorHAnsi" w:hAnsiTheme="minorHAnsi" w:cstheme="minorHAnsi"/>
          <w:b/>
          <w:sz w:val="22"/>
          <w:szCs w:val="22"/>
        </w:rPr>
        <w:t xml:space="preserve">: </w:t>
      </w:r>
      <w:r w:rsidR="00272E68" w:rsidRPr="002A118F">
        <w:rPr>
          <w:rFonts w:asciiTheme="minorHAnsi" w:hAnsiTheme="minorHAnsi" w:cstheme="minorHAnsi"/>
          <w:sz w:val="22"/>
          <w:szCs w:val="22"/>
        </w:rPr>
        <w:t>Printed Name and Title</w:t>
      </w:r>
      <w:r w:rsidR="00272E68" w:rsidRPr="002A118F">
        <w:rPr>
          <w:rFonts w:asciiTheme="minorHAnsi" w:hAnsiTheme="minorHAnsi" w:cstheme="minorHAnsi"/>
          <w:sz w:val="22"/>
          <w:szCs w:val="22"/>
        </w:rPr>
        <w:tab/>
      </w:r>
      <w:r w:rsidR="002F1FDB">
        <w:rPr>
          <w:rFonts w:asciiTheme="minorHAnsi" w:hAnsiTheme="minorHAnsi" w:cstheme="minorHAnsi"/>
          <w:sz w:val="22"/>
          <w:szCs w:val="22"/>
        </w:rPr>
        <w:t xml:space="preserve">               </w:t>
      </w:r>
      <w:r w:rsidR="00272E68" w:rsidRPr="002A118F">
        <w:rPr>
          <w:rFonts w:asciiTheme="minorHAnsi" w:hAnsiTheme="minorHAnsi" w:cstheme="minorHAnsi"/>
          <w:sz w:val="22"/>
          <w:szCs w:val="22"/>
        </w:rPr>
        <w:t>Date</w:t>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t xml:space="preserve">Signature </w:t>
      </w:r>
    </w:p>
    <w:p w:rsidR="00241616" w:rsidRDefault="00241616" w:rsidP="00140BC2">
      <w:pPr>
        <w:ind w:left="540"/>
        <w:jc w:val="center"/>
        <w:rPr>
          <w:rFonts w:ascii="Arial" w:hAnsi="Arial" w:cs="Arial"/>
          <w:b/>
        </w:rPr>
      </w:pPr>
    </w:p>
    <w:p w:rsidR="00140BC2" w:rsidRPr="002F1FDB" w:rsidRDefault="00D059E6" w:rsidP="00140BC2">
      <w:pPr>
        <w:ind w:left="540"/>
        <w:jc w:val="center"/>
        <w:rPr>
          <w:rFonts w:ascii="Museo Slab 500" w:hAnsi="Museo Slab 500" w:cstheme="minorHAnsi"/>
          <w:b/>
        </w:rPr>
      </w:pPr>
      <w:r w:rsidRPr="002F1FDB">
        <w:rPr>
          <w:rFonts w:ascii="Museo Slab 500" w:hAnsi="Museo Slab 500" w:cstheme="minorHAnsi"/>
          <w:b/>
        </w:rPr>
        <w:t>APPLICATION CHECKLIST</w:t>
      </w:r>
    </w:p>
    <w:p w:rsidR="00C64FF0" w:rsidRPr="0092715A" w:rsidRDefault="00C64FF0" w:rsidP="00140BC2">
      <w:pPr>
        <w:ind w:left="540"/>
        <w:jc w:val="center"/>
        <w:rPr>
          <w:rFonts w:asciiTheme="minorHAnsi" w:hAnsiTheme="minorHAnsi" w:cs="Arial"/>
          <w:b/>
          <w:sz w:val="16"/>
        </w:rPr>
      </w:pPr>
    </w:p>
    <w:p w:rsidR="00D059E6" w:rsidRPr="002A118F" w:rsidRDefault="00342EC9" w:rsidP="00342EC9">
      <w:pPr>
        <w:rPr>
          <w:rFonts w:asciiTheme="minorHAnsi" w:hAnsiTheme="minorHAnsi" w:cstheme="minorHAnsi"/>
          <w:sz w:val="22"/>
          <w:szCs w:val="22"/>
        </w:rPr>
      </w:pPr>
      <w:r w:rsidRPr="002A118F">
        <w:rPr>
          <w:rFonts w:asciiTheme="minorHAnsi" w:hAnsiTheme="minorHAnsi" w:cstheme="minorHAnsi"/>
          <w:b/>
          <w:sz w:val="22"/>
          <w:szCs w:val="22"/>
        </w:rPr>
        <w:t>Only complete applications will be reviewed.</w:t>
      </w:r>
      <w:r w:rsidRPr="002A118F">
        <w:rPr>
          <w:rFonts w:asciiTheme="minorHAnsi" w:hAnsiTheme="minorHAnsi" w:cstheme="minorHAnsi"/>
          <w:sz w:val="22"/>
          <w:szCs w:val="22"/>
        </w:rPr>
        <w:t xml:space="preserve">  Incomplete applications will </w:t>
      </w:r>
      <w:r w:rsidR="000B61B1" w:rsidRPr="002A118F">
        <w:rPr>
          <w:rFonts w:asciiTheme="minorHAnsi" w:hAnsiTheme="minorHAnsi" w:cstheme="minorHAnsi"/>
          <w:sz w:val="22"/>
          <w:szCs w:val="22"/>
        </w:rPr>
        <w:t>not be reviewed.</w:t>
      </w:r>
      <w:r w:rsidRPr="002A118F">
        <w:rPr>
          <w:rFonts w:asciiTheme="minorHAnsi" w:hAnsiTheme="minorHAnsi" w:cstheme="minorHAnsi"/>
          <w:sz w:val="22"/>
          <w:szCs w:val="22"/>
        </w:rPr>
        <w:t xml:space="preserve">  Use this application checklist to ensure that all required components of the application are included.</w:t>
      </w:r>
    </w:p>
    <w:p w:rsidR="00140BC2" w:rsidRPr="0092715A" w:rsidRDefault="00140BC2" w:rsidP="00140BC2">
      <w:pPr>
        <w:ind w:left="540"/>
        <w:jc w:val="center"/>
        <w:rPr>
          <w:rFonts w:asciiTheme="minorHAnsi" w:hAnsiTheme="minorHAnsi" w:cstheme="minorHAnsi"/>
          <w:b/>
          <w:sz w:val="16"/>
          <w:szCs w:val="22"/>
        </w:rPr>
      </w:pPr>
    </w:p>
    <w:p w:rsidR="00140BC2" w:rsidRPr="002A118F" w:rsidRDefault="00A7060E" w:rsidP="00140BC2">
      <w:pPr>
        <w:rPr>
          <w:rFonts w:asciiTheme="minorHAnsi" w:hAnsiTheme="minorHAnsi" w:cstheme="minorHAnsi"/>
          <w:sz w:val="22"/>
          <w:szCs w:val="22"/>
        </w:rPr>
      </w:pPr>
      <w:r w:rsidRPr="002A118F">
        <w:rPr>
          <w:rFonts w:asciiTheme="minorHAnsi" w:hAnsiTheme="minorHAnsi" w:cstheme="minorHAnsi"/>
          <w:sz w:val="22"/>
          <w:szCs w:val="22"/>
        </w:rPr>
        <w:t>□</w:t>
      </w:r>
      <w:r w:rsidRPr="002A118F">
        <w:rPr>
          <w:rFonts w:asciiTheme="minorHAnsi" w:hAnsiTheme="minorHAnsi" w:cstheme="minorHAnsi"/>
          <w:sz w:val="22"/>
          <w:szCs w:val="22"/>
        </w:rPr>
        <w:tab/>
      </w:r>
      <w:r w:rsidR="00140BC2" w:rsidRPr="002A118F">
        <w:rPr>
          <w:rFonts w:asciiTheme="minorHAnsi" w:hAnsiTheme="minorHAnsi" w:cstheme="minorHAnsi"/>
          <w:sz w:val="22"/>
          <w:szCs w:val="22"/>
        </w:rPr>
        <w:t>Cover Sheet (signature required)</w:t>
      </w:r>
      <w:r w:rsidR="008B1E04" w:rsidRPr="002A118F">
        <w:rPr>
          <w:rFonts w:asciiTheme="minorHAnsi" w:hAnsiTheme="minorHAnsi" w:cstheme="minorHAnsi"/>
          <w:i/>
          <w:sz w:val="22"/>
          <w:szCs w:val="22"/>
        </w:rPr>
        <w:t xml:space="preserve"> – page </w:t>
      </w:r>
      <w:r w:rsidR="002B4A33">
        <w:rPr>
          <w:rFonts w:asciiTheme="minorHAnsi" w:hAnsiTheme="minorHAnsi" w:cstheme="minorHAnsi"/>
          <w:i/>
          <w:sz w:val="22"/>
          <w:szCs w:val="22"/>
        </w:rPr>
        <w:t>3</w:t>
      </w:r>
      <w:r w:rsidR="008B1E04" w:rsidRPr="002A118F">
        <w:rPr>
          <w:rFonts w:asciiTheme="minorHAnsi" w:hAnsiTheme="minorHAnsi" w:cstheme="minorHAnsi"/>
          <w:i/>
          <w:sz w:val="22"/>
          <w:szCs w:val="22"/>
        </w:rPr>
        <w:t xml:space="preserve"> of this document</w:t>
      </w:r>
    </w:p>
    <w:p w:rsidR="00140BC2" w:rsidRPr="0092715A" w:rsidRDefault="00140BC2" w:rsidP="00140BC2">
      <w:pPr>
        <w:rPr>
          <w:rFonts w:asciiTheme="minorHAnsi" w:hAnsiTheme="minorHAnsi" w:cstheme="minorHAnsi"/>
          <w:sz w:val="16"/>
          <w:szCs w:val="22"/>
        </w:rPr>
      </w:pPr>
    </w:p>
    <w:p w:rsidR="00140BC2" w:rsidRPr="002A118F" w:rsidRDefault="00A7060E" w:rsidP="00DC767A">
      <w:pPr>
        <w:rPr>
          <w:rFonts w:asciiTheme="minorHAnsi" w:hAnsiTheme="minorHAnsi" w:cstheme="minorHAnsi"/>
          <w:sz w:val="22"/>
          <w:szCs w:val="22"/>
        </w:rPr>
      </w:pPr>
      <w:r w:rsidRPr="00E73BC4">
        <w:rPr>
          <w:rFonts w:ascii="Arial" w:hAnsi="Arial" w:cs="Arial"/>
          <w:sz w:val="22"/>
          <w:szCs w:val="22"/>
        </w:rPr>
        <w:t>□</w:t>
      </w:r>
      <w:r w:rsidR="00CC67C2" w:rsidRPr="00E73BC4">
        <w:rPr>
          <w:rFonts w:ascii="Arial" w:hAnsi="Arial" w:cs="Arial"/>
          <w:sz w:val="22"/>
          <w:szCs w:val="22"/>
        </w:rPr>
        <w:t xml:space="preserve"> </w:t>
      </w:r>
      <w:r w:rsidR="00DC767A" w:rsidRPr="00E73BC4">
        <w:rPr>
          <w:rFonts w:ascii="Arial" w:hAnsi="Arial" w:cs="Arial"/>
          <w:sz w:val="22"/>
          <w:szCs w:val="22"/>
        </w:rPr>
        <w:tab/>
      </w:r>
      <w:r w:rsidR="00CC67C2" w:rsidRPr="002A118F">
        <w:rPr>
          <w:rFonts w:asciiTheme="minorHAnsi" w:hAnsiTheme="minorHAnsi" w:cstheme="minorHAnsi"/>
          <w:sz w:val="22"/>
          <w:szCs w:val="22"/>
        </w:rPr>
        <w:t>Application</w:t>
      </w:r>
      <w:r w:rsidR="00140BC2" w:rsidRPr="002A118F">
        <w:rPr>
          <w:rFonts w:asciiTheme="minorHAnsi" w:hAnsiTheme="minorHAnsi" w:cstheme="minorHAnsi"/>
          <w:sz w:val="22"/>
          <w:szCs w:val="22"/>
        </w:rPr>
        <w:t xml:space="preserve"> Checklist</w:t>
      </w:r>
      <w:r w:rsidR="008B1E04" w:rsidRPr="002A118F">
        <w:rPr>
          <w:rFonts w:asciiTheme="minorHAnsi" w:hAnsiTheme="minorHAnsi" w:cstheme="minorHAnsi"/>
          <w:i/>
          <w:sz w:val="22"/>
          <w:szCs w:val="22"/>
        </w:rPr>
        <w:t xml:space="preserve"> – page </w:t>
      </w:r>
      <w:r w:rsidR="002B4A33">
        <w:rPr>
          <w:rFonts w:asciiTheme="minorHAnsi" w:hAnsiTheme="minorHAnsi" w:cstheme="minorHAnsi"/>
          <w:i/>
          <w:sz w:val="22"/>
          <w:szCs w:val="22"/>
        </w:rPr>
        <w:t>4</w:t>
      </w:r>
      <w:r w:rsidR="008B1E04" w:rsidRPr="002A118F">
        <w:rPr>
          <w:rFonts w:asciiTheme="minorHAnsi" w:hAnsiTheme="minorHAnsi" w:cstheme="minorHAnsi"/>
          <w:i/>
          <w:sz w:val="22"/>
          <w:szCs w:val="22"/>
        </w:rPr>
        <w:t xml:space="preserve"> of this document</w:t>
      </w:r>
    </w:p>
    <w:p w:rsidR="00DC767A" w:rsidRPr="0092715A" w:rsidRDefault="00DC767A" w:rsidP="00DC767A">
      <w:pPr>
        <w:rPr>
          <w:rFonts w:asciiTheme="minorHAnsi" w:hAnsiTheme="minorHAnsi" w:cstheme="minorHAnsi"/>
          <w:sz w:val="16"/>
          <w:szCs w:val="22"/>
        </w:rPr>
      </w:pPr>
    </w:p>
    <w:p w:rsidR="00DC767A" w:rsidRPr="002A118F" w:rsidRDefault="00A7060E" w:rsidP="00DC767A">
      <w:pPr>
        <w:rPr>
          <w:rFonts w:asciiTheme="minorHAnsi" w:hAnsiTheme="minorHAnsi" w:cstheme="minorHAnsi"/>
          <w:i/>
          <w:sz w:val="22"/>
          <w:szCs w:val="22"/>
        </w:rPr>
      </w:pPr>
      <w:r w:rsidRPr="002A118F">
        <w:rPr>
          <w:rFonts w:asciiTheme="minorHAnsi" w:hAnsiTheme="minorHAnsi" w:cstheme="minorHAnsi"/>
          <w:sz w:val="22"/>
          <w:szCs w:val="22"/>
        </w:rPr>
        <w:t>□</w:t>
      </w:r>
      <w:r w:rsidR="00DC767A" w:rsidRPr="002A118F">
        <w:rPr>
          <w:rFonts w:asciiTheme="minorHAnsi" w:hAnsiTheme="minorHAnsi" w:cstheme="minorHAnsi"/>
          <w:sz w:val="22"/>
          <w:szCs w:val="22"/>
        </w:rPr>
        <w:t xml:space="preserve"> </w:t>
      </w:r>
      <w:r w:rsidR="00DC767A" w:rsidRPr="002A118F">
        <w:rPr>
          <w:rFonts w:asciiTheme="minorHAnsi" w:hAnsiTheme="minorHAnsi" w:cstheme="minorHAnsi"/>
          <w:sz w:val="22"/>
          <w:szCs w:val="22"/>
        </w:rPr>
        <w:tab/>
        <w:t xml:space="preserve">Application </w:t>
      </w:r>
      <w:r w:rsidR="002F084C" w:rsidRPr="002A118F">
        <w:rPr>
          <w:rFonts w:asciiTheme="minorHAnsi" w:hAnsiTheme="minorHAnsi" w:cstheme="minorHAnsi"/>
          <w:i/>
          <w:sz w:val="22"/>
          <w:szCs w:val="22"/>
        </w:rPr>
        <w:t>– page</w:t>
      </w:r>
      <w:r w:rsidR="00C9390F">
        <w:rPr>
          <w:rFonts w:asciiTheme="minorHAnsi" w:hAnsiTheme="minorHAnsi" w:cstheme="minorHAnsi"/>
          <w:i/>
          <w:sz w:val="22"/>
          <w:szCs w:val="22"/>
        </w:rPr>
        <w:t xml:space="preserve"> </w:t>
      </w:r>
      <w:r w:rsidR="003D513F">
        <w:rPr>
          <w:rFonts w:asciiTheme="minorHAnsi" w:hAnsiTheme="minorHAnsi" w:cstheme="minorHAnsi"/>
          <w:i/>
          <w:sz w:val="22"/>
          <w:szCs w:val="22"/>
        </w:rPr>
        <w:t>8</w:t>
      </w:r>
      <w:r w:rsidR="002F084C" w:rsidRPr="002A118F">
        <w:rPr>
          <w:rFonts w:asciiTheme="minorHAnsi" w:hAnsiTheme="minorHAnsi" w:cstheme="minorHAnsi"/>
          <w:i/>
          <w:sz w:val="22"/>
          <w:szCs w:val="22"/>
        </w:rPr>
        <w:t xml:space="preserve"> of this document</w:t>
      </w:r>
    </w:p>
    <w:p w:rsidR="0084764E" w:rsidRPr="0092715A" w:rsidRDefault="0084764E" w:rsidP="00DC767A">
      <w:pPr>
        <w:rPr>
          <w:rFonts w:asciiTheme="minorHAnsi" w:hAnsiTheme="minorHAnsi" w:cstheme="minorHAnsi"/>
          <w:i/>
          <w:sz w:val="16"/>
          <w:szCs w:val="22"/>
        </w:rPr>
      </w:pPr>
    </w:p>
    <w:p w:rsidR="0084764E" w:rsidRPr="002A118F" w:rsidRDefault="0084764E" w:rsidP="0084764E">
      <w:pPr>
        <w:ind w:left="720" w:hanging="720"/>
        <w:rPr>
          <w:rFonts w:asciiTheme="minorHAnsi" w:hAnsiTheme="minorHAnsi" w:cstheme="minorHAnsi"/>
          <w:sz w:val="22"/>
          <w:szCs w:val="22"/>
        </w:rPr>
      </w:pPr>
      <w:r w:rsidRPr="002A118F">
        <w:rPr>
          <w:rFonts w:asciiTheme="minorHAnsi" w:hAnsiTheme="minorHAnsi" w:cstheme="minorHAnsi"/>
          <w:sz w:val="22"/>
          <w:szCs w:val="22"/>
        </w:rPr>
        <w:t xml:space="preserve">□  </w:t>
      </w:r>
      <w:r w:rsidRPr="002A118F">
        <w:rPr>
          <w:rFonts w:asciiTheme="minorHAnsi" w:hAnsiTheme="minorHAnsi" w:cstheme="minorHAnsi"/>
          <w:sz w:val="22"/>
          <w:szCs w:val="22"/>
        </w:rPr>
        <w:tab/>
        <w:t xml:space="preserve">Completed Certification Regarding Compliance with Quality Standards </w:t>
      </w:r>
      <w:r w:rsidRPr="002A118F">
        <w:rPr>
          <w:rFonts w:asciiTheme="minorHAnsi" w:hAnsiTheme="minorHAnsi" w:cstheme="minorHAnsi"/>
          <w:i/>
          <w:sz w:val="22"/>
          <w:szCs w:val="22"/>
        </w:rPr>
        <w:br/>
      </w:r>
      <w:r w:rsidRPr="002A118F">
        <w:rPr>
          <w:rFonts w:asciiTheme="minorHAnsi" w:hAnsiTheme="minorHAnsi" w:cstheme="minorHAnsi"/>
          <w:sz w:val="22"/>
          <w:szCs w:val="22"/>
        </w:rPr>
        <w:t xml:space="preserve">(signature and initials required) </w:t>
      </w:r>
      <w:r w:rsidR="00C9390F">
        <w:rPr>
          <w:rFonts w:asciiTheme="minorHAnsi" w:hAnsiTheme="minorHAnsi" w:cstheme="minorHAnsi"/>
          <w:i/>
          <w:sz w:val="22"/>
          <w:szCs w:val="22"/>
        </w:rPr>
        <w:t xml:space="preserve">– page </w:t>
      </w:r>
      <w:r w:rsidRPr="002A118F">
        <w:rPr>
          <w:rFonts w:asciiTheme="minorHAnsi" w:hAnsiTheme="minorHAnsi" w:cstheme="minorHAnsi"/>
          <w:i/>
          <w:sz w:val="22"/>
          <w:szCs w:val="22"/>
        </w:rPr>
        <w:t>5 of this document</w:t>
      </w:r>
    </w:p>
    <w:p w:rsidR="0084764E" w:rsidRPr="0092715A" w:rsidRDefault="0084764E" w:rsidP="0084764E">
      <w:pPr>
        <w:ind w:left="720" w:hanging="720"/>
        <w:rPr>
          <w:rFonts w:asciiTheme="minorHAnsi" w:hAnsiTheme="minorHAnsi" w:cstheme="minorHAnsi"/>
          <w:i/>
          <w:sz w:val="16"/>
          <w:szCs w:val="22"/>
        </w:rPr>
      </w:pPr>
      <w:r w:rsidRPr="002A118F">
        <w:rPr>
          <w:rFonts w:asciiTheme="minorHAnsi" w:hAnsiTheme="minorHAnsi" w:cstheme="minorHAnsi"/>
          <w:sz w:val="22"/>
          <w:szCs w:val="22"/>
        </w:rPr>
        <w:t xml:space="preserve">            </w:t>
      </w:r>
    </w:p>
    <w:p w:rsidR="0084764E" w:rsidRPr="002A118F" w:rsidRDefault="0084764E" w:rsidP="0084764E">
      <w:pPr>
        <w:rPr>
          <w:rFonts w:asciiTheme="minorHAnsi" w:hAnsiTheme="minorHAnsi" w:cstheme="minorHAnsi"/>
          <w:sz w:val="22"/>
          <w:szCs w:val="22"/>
        </w:rPr>
      </w:pPr>
      <w:r w:rsidRPr="002A118F">
        <w:rPr>
          <w:rFonts w:asciiTheme="minorHAnsi" w:hAnsiTheme="minorHAnsi" w:cstheme="minorHAnsi"/>
          <w:sz w:val="22"/>
          <w:szCs w:val="22"/>
        </w:rPr>
        <w:t xml:space="preserve">□   </w:t>
      </w:r>
      <w:r w:rsidRPr="002A118F">
        <w:rPr>
          <w:rFonts w:asciiTheme="minorHAnsi" w:hAnsiTheme="minorHAnsi" w:cstheme="minorHAnsi"/>
          <w:sz w:val="22"/>
          <w:szCs w:val="22"/>
        </w:rPr>
        <w:tab/>
        <w:t>Required Assurances (signature required)</w:t>
      </w:r>
      <w:r w:rsidR="00C9390F">
        <w:rPr>
          <w:rFonts w:asciiTheme="minorHAnsi" w:hAnsiTheme="minorHAnsi" w:cstheme="minorHAnsi"/>
          <w:i/>
          <w:sz w:val="22"/>
          <w:szCs w:val="22"/>
        </w:rPr>
        <w:t xml:space="preserve"> – page </w:t>
      </w:r>
      <w:r w:rsidRPr="002A118F">
        <w:rPr>
          <w:rFonts w:asciiTheme="minorHAnsi" w:hAnsiTheme="minorHAnsi" w:cstheme="minorHAnsi"/>
          <w:i/>
          <w:sz w:val="22"/>
          <w:szCs w:val="22"/>
        </w:rPr>
        <w:t>7 of this document</w:t>
      </w:r>
    </w:p>
    <w:p w:rsidR="00E37CEF" w:rsidRPr="00E95E72" w:rsidRDefault="00E37CEF" w:rsidP="00140BC2">
      <w:pPr>
        <w:rPr>
          <w:rFonts w:asciiTheme="minorHAnsi" w:hAnsiTheme="minorHAnsi" w:cstheme="minorHAnsi"/>
          <w:sz w:val="22"/>
          <w:szCs w:val="22"/>
        </w:rPr>
      </w:pPr>
    </w:p>
    <w:p w:rsidR="0084764E" w:rsidRPr="00C8306E" w:rsidRDefault="00A7060E" w:rsidP="00213268">
      <w:pPr>
        <w:rPr>
          <w:rFonts w:asciiTheme="minorHAnsi" w:hAnsiTheme="minorHAnsi" w:cstheme="minorHAnsi"/>
          <w:b/>
          <w:sz w:val="20"/>
          <w:szCs w:val="20"/>
        </w:rPr>
      </w:pPr>
      <w:r w:rsidRPr="00C8306E">
        <w:rPr>
          <w:rFonts w:asciiTheme="minorHAnsi" w:hAnsiTheme="minorHAnsi" w:cstheme="minorHAnsi"/>
          <w:sz w:val="22"/>
          <w:szCs w:val="22"/>
        </w:rPr>
        <w:t>□</w:t>
      </w:r>
      <w:r w:rsidR="00CA3712" w:rsidRPr="00C8306E">
        <w:rPr>
          <w:rFonts w:asciiTheme="minorHAnsi" w:hAnsiTheme="minorHAnsi" w:cstheme="minorHAnsi"/>
          <w:sz w:val="22"/>
          <w:szCs w:val="22"/>
        </w:rPr>
        <w:t xml:space="preserve"> </w:t>
      </w:r>
      <w:r w:rsidR="00DC767A" w:rsidRPr="00C8306E">
        <w:rPr>
          <w:rFonts w:asciiTheme="minorHAnsi" w:hAnsiTheme="minorHAnsi" w:cstheme="minorHAnsi"/>
          <w:sz w:val="22"/>
          <w:szCs w:val="22"/>
        </w:rPr>
        <w:tab/>
      </w:r>
      <w:r w:rsidR="00C67D43" w:rsidRPr="00C8306E">
        <w:rPr>
          <w:rFonts w:asciiTheme="minorHAnsi" w:hAnsiTheme="minorHAnsi" w:cstheme="minorHAnsi"/>
          <w:sz w:val="22"/>
          <w:szCs w:val="22"/>
        </w:rPr>
        <w:t>*L</w:t>
      </w:r>
      <w:r w:rsidR="00140BC2" w:rsidRPr="00C8306E">
        <w:rPr>
          <w:rFonts w:asciiTheme="minorHAnsi" w:hAnsiTheme="minorHAnsi" w:cstheme="minorHAnsi"/>
          <w:sz w:val="22"/>
          <w:szCs w:val="22"/>
        </w:rPr>
        <w:t>earning Centers Attachment (signature required)</w:t>
      </w:r>
      <w:r w:rsidR="008B1E04" w:rsidRPr="00C8306E">
        <w:rPr>
          <w:rFonts w:asciiTheme="minorHAnsi" w:hAnsiTheme="minorHAnsi" w:cstheme="minorHAnsi"/>
          <w:i/>
          <w:sz w:val="22"/>
          <w:szCs w:val="22"/>
        </w:rPr>
        <w:t xml:space="preserve"> – </w:t>
      </w:r>
      <w:r w:rsidR="00604113" w:rsidRPr="00C8306E">
        <w:rPr>
          <w:rFonts w:asciiTheme="minorHAnsi" w:hAnsiTheme="minorHAnsi" w:cstheme="minorHAnsi"/>
          <w:i/>
          <w:sz w:val="22"/>
          <w:szCs w:val="22"/>
        </w:rPr>
        <w:t xml:space="preserve">page </w:t>
      </w:r>
      <w:r w:rsidR="00604113">
        <w:rPr>
          <w:rFonts w:asciiTheme="minorHAnsi" w:hAnsiTheme="minorHAnsi" w:cstheme="minorHAnsi"/>
          <w:i/>
          <w:sz w:val="22"/>
          <w:szCs w:val="22"/>
        </w:rPr>
        <w:t>18</w:t>
      </w:r>
      <w:r w:rsidR="00C9390F">
        <w:rPr>
          <w:rFonts w:asciiTheme="minorHAnsi" w:hAnsiTheme="minorHAnsi" w:cstheme="minorHAnsi"/>
          <w:i/>
          <w:sz w:val="22"/>
          <w:szCs w:val="22"/>
        </w:rPr>
        <w:t xml:space="preserve"> </w:t>
      </w:r>
      <w:r w:rsidR="00D4494C" w:rsidRPr="00C8306E">
        <w:rPr>
          <w:rFonts w:asciiTheme="minorHAnsi" w:hAnsiTheme="minorHAnsi" w:cstheme="minorHAnsi"/>
          <w:i/>
          <w:sz w:val="22"/>
          <w:szCs w:val="22"/>
        </w:rPr>
        <w:t>of</w:t>
      </w:r>
      <w:r w:rsidR="008B1E04" w:rsidRPr="00C8306E">
        <w:rPr>
          <w:rFonts w:asciiTheme="minorHAnsi" w:hAnsiTheme="minorHAnsi" w:cstheme="minorHAnsi"/>
          <w:i/>
          <w:sz w:val="22"/>
          <w:szCs w:val="22"/>
        </w:rPr>
        <w:t xml:space="preserve"> this document</w:t>
      </w:r>
      <w:r w:rsidR="00C67D43" w:rsidRPr="00C8306E">
        <w:rPr>
          <w:rFonts w:asciiTheme="minorHAnsi" w:hAnsiTheme="minorHAnsi" w:cstheme="minorHAnsi"/>
          <w:sz w:val="22"/>
          <w:szCs w:val="22"/>
        </w:rPr>
        <w:t>*</w:t>
      </w:r>
      <w:r w:rsidR="00D4494C" w:rsidRPr="00C8306E">
        <w:rPr>
          <w:rFonts w:asciiTheme="minorHAnsi" w:hAnsiTheme="minorHAnsi" w:cstheme="minorHAnsi"/>
          <w:sz w:val="22"/>
          <w:szCs w:val="22"/>
        </w:rPr>
        <w:t>only</w:t>
      </w:r>
      <w:r w:rsidR="00C67D43" w:rsidRPr="00C8306E">
        <w:rPr>
          <w:rFonts w:asciiTheme="minorHAnsi" w:hAnsiTheme="minorHAnsi" w:cstheme="minorHAnsi"/>
          <w:sz w:val="22"/>
          <w:szCs w:val="22"/>
        </w:rPr>
        <w:t xml:space="preserve"> required for those Schools utilizing Learning Centers as a component of </w:t>
      </w:r>
      <w:r w:rsidR="00604113" w:rsidRPr="00C8306E">
        <w:rPr>
          <w:rFonts w:asciiTheme="minorHAnsi" w:hAnsiTheme="minorHAnsi" w:cstheme="minorHAnsi"/>
          <w:sz w:val="22"/>
          <w:szCs w:val="22"/>
        </w:rPr>
        <w:t>the</w:t>
      </w:r>
      <w:r w:rsidR="00604113">
        <w:rPr>
          <w:rFonts w:asciiTheme="minorHAnsi" w:hAnsiTheme="minorHAnsi" w:cstheme="minorHAnsi"/>
          <w:sz w:val="22"/>
          <w:szCs w:val="22"/>
        </w:rPr>
        <w:t xml:space="preserve"> multi</w:t>
      </w:r>
      <w:r w:rsidR="00C9390F">
        <w:rPr>
          <w:rFonts w:asciiTheme="minorHAnsi" w:hAnsiTheme="minorHAnsi" w:cstheme="minorHAnsi"/>
          <w:sz w:val="22"/>
          <w:szCs w:val="22"/>
        </w:rPr>
        <w:t>-district o</w:t>
      </w:r>
      <w:r w:rsidR="00C67D43" w:rsidRPr="00C8306E">
        <w:rPr>
          <w:rFonts w:asciiTheme="minorHAnsi" w:hAnsiTheme="minorHAnsi" w:cstheme="minorHAnsi"/>
          <w:sz w:val="22"/>
          <w:szCs w:val="22"/>
        </w:rPr>
        <w:t xml:space="preserve">nline </w:t>
      </w:r>
      <w:r w:rsidR="00C9390F">
        <w:rPr>
          <w:rFonts w:asciiTheme="minorHAnsi" w:hAnsiTheme="minorHAnsi" w:cstheme="minorHAnsi"/>
          <w:sz w:val="22"/>
          <w:szCs w:val="22"/>
        </w:rPr>
        <w:t>s</w:t>
      </w:r>
      <w:r w:rsidR="009536E6" w:rsidRPr="00C8306E">
        <w:rPr>
          <w:rFonts w:asciiTheme="minorHAnsi" w:hAnsiTheme="minorHAnsi" w:cstheme="minorHAnsi"/>
          <w:sz w:val="22"/>
          <w:szCs w:val="22"/>
        </w:rPr>
        <w:t>chool</w:t>
      </w:r>
      <w:r w:rsidR="00C67D43" w:rsidRPr="00C8306E">
        <w:rPr>
          <w:rFonts w:asciiTheme="minorHAnsi" w:hAnsiTheme="minorHAnsi" w:cstheme="minorHAnsi"/>
          <w:sz w:val="22"/>
          <w:szCs w:val="22"/>
        </w:rPr>
        <w:t>.</w:t>
      </w:r>
    </w:p>
    <w:p w:rsidR="00106EE6" w:rsidRDefault="00106EE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E06586" w:rsidRDefault="00E06586" w:rsidP="0084764E">
      <w:pPr>
        <w:jc w:val="center"/>
        <w:rPr>
          <w:rFonts w:ascii="Museo Slab 500" w:hAnsi="Museo Slab 500" w:cstheme="minorHAnsi"/>
          <w:b/>
          <w:sz w:val="28"/>
          <w:szCs w:val="28"/>
        </w:rPr>
      </w:pPr>
    </w:p>
    <w:p w:rsidR="0084764E" w:rsidRPr="002F1FDB" w:rsidRDefault="0084764E" w:rsidP="0084764E">
      <w:pPr>
        <w:jc w:val="center"/>
        <w:rPr>
          <w:rFonts w:ascii="Museo Slab 500" w:hAnsi="Museo Slab 500" w:cstheme="minorHAnsi"/>
          <w:b/>
          <w:sz w:val="28"/>
          <w:szCs w:val="28"/>
        </w:rPr>
      </w:pPr>
      <w:r w:rsidRPr="002F1FDB">
        <w:rPr>
          <w:rFonts w:ascii="Museo Slab 500" w:hAnsi="Museo Slab 500" w:cstheme="minorHAnsi"/>
          <w:b/>
          <w:sz w:val="28"/>
          <w:szCs w:val="28"/>
        </w:rPr>
        <w:t>Certification Regarding Compliance with Quality Standards</w:t>
      </w:r>
      <w:r w:rsidR="00FD2EB8">
        <w:rPr>
          <w:rFonts w:ascii="Museo Slab 500" w:hAnsi="Museo Slab 500" w:cstheme="minorHAnsi"/>
          <w:b/>
          <w:sz w:val="28"/>
          <w:szCs w:val="28"/>
        </w:rPr>
        <w:t xml:space="preserve"> </w:t>
      </w:r>
      <w:r w:rsidR="00BA18AC">
        <w:rPr>
          <w:rFonts w:ascii="Museo Slab 500" w:hAnsi="Museo Slab 500" w:cstheme="minorHAnsi"/>
          <w:b/>
          <w:sz w:val="28"/>
          <w:szCs w:val="28"/>
        </w:rPr>
        <w:t>for</w:t>
      </w:r>
      <w:r w:rsidR="00FD2EB8">
        <w:rPr>
          <w:rFonts w:ascii="Museo Slab 500" w:hAnsi="Museo Slab 500" w:cstheme="minorHAnsi"/>
          <w:b/>
          <w:sz w:val="28"/>
          <w:szCs w:val="28"/>
        </w:rPr>
        <w:t xml:space="preserve"> Online </w:t>
      </w:r>
      <w:r w:rsidR="00D4494C">
        <w:rPr>
          <w:rFonts w:ascii="Museo Slab 500" w:hAnsi="Museo Slab 500" w:cstheme="minorHAnsi"/>
          <w:b/>
          <w:sz w:val="28"/>
          <w:szCs w:val="28"/>
        </w:rPr>
        <w:t xml:space="preserve">Schools and </w:t>
      </w:r>
      <w:r w:rsidR="00FD2EB8">
        <w:rPr>
          <w:rFonts w:ascii="Museo Slab 500" w:hAnsi="Museo Slab 500" w:cstheme="minorHAnsi"/>
          <w:b/>
          <w:sz w:val="28"/>
          <w:szCs w:val="28"/>
        </w:rPr>
        <w:t>Programs</w:t>
      </w:r>
    </w:p>
    <w:p w:rsidR="0084764E" w:rsidRPr="002F1FDB" w:rsidRDefault="0084764E" w:rsidP="0084764E">
      <w:pPr>
        <w:jc w:val="center"/>
        <w:rPr>
          <w:rFonts w:ascii="Museo Slab 500" w:hAnsi="Museo Slab 500" w:cstheme="minorHAnsi"/>
          <w:b/>
          <w:sz w:val="28"/>
          <w:szCs w:val="28"/>
        </w:rPr>
      </w:pPr>
      <w:r w:rsidRPr="002F1FDB">
        <w:rPr>
          <w:rFonts w:ascii="Museo Slab 500" w:hAnsi="Museo Slab 500" w:cstheme="minorHAnsi"/>
          <w:b/>
          <w:sz w:val="28"/>
          <w:szCs w:val="28"/>
        </w:rPr>
        <w:t>(To be certified by Authorizer)</w:t>
      </w:r>
    </w:p>
    <w:p w:rsidR="00111997" w:rsidRPr="00C8306E" w:rsidRDefault="0084764E" w:rsidP="0084764E">
      <w:pPr>
        <w:pStyle w:val="par2"/>
        <w:tabs>
          <w:tab w:val="clear" w:pos="1440"/>
          <w:tab w:val="left" w:pos="0"/>
        </w:tabs>
        <w:ind w:left="0" w:firstLine="0"/>
        <w:rPr>
          <w:rFonts w:asciiTheme="minorHAnsi" w:hAnsiTheme="minorHAnsi" w:cstheme="minorHAnsi"/>
          <w:szCs w:val="20"/>
        </w:rPr>
      </w:pPr>
      <w:r w:rsidRPr="00630CD8">
        <w:rPr>
          <w:rFonts w:asciiTheme="minorHAnsi" w:hAnsiTheme="minorHAnsi" w:cstheme="minorHAnsi"/>
          <w:sz w:val="22"/>
          <w:szCs w:val="22"/>
        </w:rPr>
        <w:t xml:space="preserve">Through the process of developing this application for certification, the Authorizer has reviewed the structure, program plan and operations of the </w:t>
      </w:r>
      <w:r w:rsidR="00930A1C">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930A1C">
        <w:rPr>
          <w:rFonts w:asciiTheme="minorHAnsi" w:hAnsiTheme="minorHAnsi" w:cstheme="minorHAnsi"/>
          <w:sz w:val="22"/>
          <w:szCs w:val="22"/>
        </w:rPr>
        <w:t>s</w:t>
      </w:r>
      <w:r w:rsidR="009536E6" w:rsidRPr="00630CD8">
        <w:rPr>
          <w:rFonts w:asciiTheme="minorHAnsi" w:hAnsiTheme="minorHAnsi" w:cstheme="minorHAnsi"/>
          <w:sz w:val="22"/>
          <w:szCs w:val="22"/>
        </w:rPr>
        <w:t>chool</w:t>
      </w:r>
      <w:r w:rsidRPr="00630CD8">
        <w:rPr>
          <w:rFonts w:asciiTheme="minorHAnsi" w:hAnsiTheme="minorHAnsi" w:cstheme="minorHAnsi"/>
          <w:sz w:val="22"/>
          <w:szCs w:val="22"/>
        </w:rPr>
        <w:t xml:space="preserve"> and finds that it meets </w:t>
      </w:r>
      <w:r w:rsidR="005D0578">
        <w:rPr>
          <w:rFonts w:asciiTheme="minorHAnsi" w:hAnsiTheme="minorHAnsi" w:cstheme="minorHAnsi"/>
          <w:sz w:val="22"/>
          <w:szCs w:val="22"/>
        </w:rPr>
        <w:t xml:space="preserve">or </w:t>
      </w:r>
      <w:r w:rsidRPr="00630CD8">
        <w:rPr>
          <w:rFonts w:asciiTheme="minorHAnsi" w:hAnsiTheme="minorHAnsi" w:cstheme="minorHAnsi"/>
          <w:sz w:val="22"/>
          <w:szCs w:val="22"/>
        </w:rPr>
        <w:t>exceed</w:t>
      </w:r>
      <w:r w:rsidR="005D0578">
        <w:rPr>
          <w:rFonts w:asciiTheme="minorHAnsi" w:hAnsiTheme="minorHAnsi" w:cstheme="minorHAnsi"/>
          <w:sz w:val="22"/>
          <w:szCs w:val="22"/>
        </w:rPr>
        <w:t>s</w:t>
      </w:r>
      <w:r w:rsidRPr="00630CD8">
        <w:rPr>
          <w:rFonts w:asciiTheme="minorHAnsi" w:hAnsiTheme="minorHAnsi" w:cstheme="minorHAnsi"/>
          <w:sz w:val="22"/>
          <w:szCs w:val="22"/>
        </w:rPr>
        <w:t xml:space="preserve"> the following quality standards in the administration of program and delivery of curriculum:</w:t>
      </w:r>
    </w:p>
    <w:tbl>
      <w:tblPr>
        <w:tblStyle w:val="TableGrid"/>
        <w:tblW w:w="5000" w:type="pct"/>
        <w:jc w:val="center"/>
        <w:tblLook w:val="01E0" w:firstRow="1" w:lastRow="1" w:firstColumn="1" w:lastColumn="1" w:noHBand="0" w:noVBand="0"/>
      </w:tblPr>
      <w:tblGrid>
        <w:gridCol w:w="9237"/>
        <w:gridCol w:w="1779"/>
      </w:tblGrid>
      <w:tr w:rsidR="0084764E" w:rsidRPr="00382D94" w:rsidTr="00F57ACE">
        <w:trPr>
          <w:trHeight w:val="827"/>
          <w:jc w:val="center"/>
        </w:trPr>
        <w:tc>
          <w:tcPr>
            <w:tcW w:w="4286" w:type="pct"/>
            <w:shd w:val="clear" w:color="auto" w:fill="6D3A5D"/>
          </w:tcPr>
          <w:p w:rsidR="0084764E" w:rsidRPr="00F57ACE" w:rsidRDefault="0084764E" w:rsidP="0084764E">
            <w:pPr>
              <w:pStyle w:val="par3"/>
              <w:ind w:left="0" w:firstLine="0"/>
              <w:jc w:val="center"/>
              <w:rPr>
                <w:rFonts w:ascii="Museo Slab 500" w:hAnsi="Museo Slab 500" w:cstheme="minorHAnsi"/>
                <w:b/>
                <w:color w:val="FFFFFF" w:themeColor="background1"/>
                <w:sz w:val="28"/>
                <w:szCs w:val="28"/>
              </w:rPr>
            </w:pPr>
            <w:r w:rsidRPr="00F57ACE">
              <w:rPr>
                <w:rFonts w:ascii="Museo Slab 500" w:hAnsi="Museo Slab 500" w:cstheme="minorHAnsi"/>
                <w:b/>
                <w:color w:val="FFFFFF" w:themeColor="background1"/>
                <w:sz w:val="28"/>
                <w:szCs w:val="28"/>
              </w:rPr>
              <w:t>Quality Standards</w:t>
            </w:r>
            <w:r w:rsidR="00FD2EB8" w:rsidRPr="00F57ACE">
              <w:rPr>
                <w:rFonts w:ascii="Museo Slab 500" w:hAnsi="Museo Slab 500" w:cstheme="minorHAnsi"/>
                <w:b/>
                <w:color w:val="FFFFFF" w:themeColor="background1"/>
                <w:sz w:val="28"/>
                <w:szCs w:val="28"/>
              </w:rPr>
              <w:t xml:space="preserve"> for Online </w:t>
            </w:r>
            <w:r w:rsidR="00D4494C" w:rsidRPr="00F57ACE">
              <w:rPr>
                <w:rFonts w:ascii="Museo Slab 500" w:hAnsi="Museo Slab 500" w:cstheme="minorHAnsi"/>
                <w:b/>
                <w:color w:val="FFFFFF" w:themeColor="background1"/>
                <w:sz w:val="28"/>
                <w:szCs w:val="28"/>
              </w:rPr>
              <w:t xml:space="preserve">Schools and </w:t>
            </w:r>
            <w:r w:rsidR="00FD2EB8" w:rsidRPr="00F57ACE">
              <w:rPr>
                <w:rFonts w:ascii="Museo Slab 500" w:hAnsi="Museo Slab 500" w:cstheme="minorHAnsi"/>
                <w:b/>
                <w:color w:val="FFFFFF" w:themeColor="background1"/>
                <w:sz w:val="28"/>
                <w:szCs w:val="28"/>
              </w:rPr>
              <w:t>Programs</w:t>
            </w:r>
          </w:p>
        </w:tc>
        <w:tc>
          <w:tcPr>
            <w:tcW w:w="714" w:type="pct"/>
            <w:shd w:val="clear" w:color="auto" w:fill="6D3A5D"/>
          </w:tcPr>
          <w:p w:rsidR="0084764E" w:rsidRPr="00F57ACE" w:rsidRDefault="0084764E" w:rsidP="0084764E">
            <w:pPr>
              <w:pStyle w:val="par3"/>
              <w:ind w:left="0" w:firstLine="0"/>
              <w:jc w:val="center"/>
              <w:rPr>
                <w:rFonts w:ascii="Museo Slab 500" w:hAnsi="Museo Slab 500" w:cstheme="minorHAnsi"/>
                <w:b/>
                <w:color w:val="FFFFFF" w:themeColor="background1"/>
                <w:sz w:val="28"/>
                <w:szCs w:val="28"/>
              </w:rPr>
            </w:pPr>
            <w:r w:rsidRPr="00F57ACE">
              <w:rPr>
                <w:rFonts w:ascii="Museo Slab 500" w:hAnsi="Museo Slab 500" w:cstheme="minorHAnsi"/>
                <w:b/>
                <w:color w:val="FFFFFF" w:themeColor="background1"/>
                <w:sz w:val="28"/>
                <w:szCs w:val="28"/>
              </w:rPr>
              <w:t>Authorizer</w:t>
            </w:r>
            <w:r w:rsidRPr="00F57ACE">
              <w:rPr>
                <w:rFonts w:ascii="Museo Slab 500" w:hAnsi="Museo Slab 500" w:cstheme="minorHAnsi"/>
                <w:b/>
                <w:color w:val="FFFFFF" w:themeColor="background1"/>
                <w:sz w:val="28"/>
                <w:szCs w:val="28"/>
              </w:rPr>
              <w:br/>
              <w:t>Initial</w:t>
            </w:r>
          </w:p>
        </w:tc>
      </w:tr>
      <w:tr w:rsidR="0084764E" w:rsidRPr="00382D94" w:rsidTr="0084764E">
        <w:trPr>
          <w:jc w:val="center"/>
        </w:trPr>
        <w:tc>
          <w:tcPr>
            <w:tcW w:w="4286" w:type="pct"/>
          </w:tcPr>
          <w:p w:rsidR="0084764E" w:rsidRPr="00570F7A" w:rsidRDefault="0084764E" w:rsidP="0084764E">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3.02.1</w:t>
            </w:r>
            <w:r w:rsidRPr="00570F7A">
              <w:rPr>
                <w:rFonts w:asciiTheme="minorHAnsi" w:hAnsiTheme="minorHAnsi" w:cstheme="minorHAnsi"/>
                <w:sz w:val="22"/>
                <w:szCs w:val="22"/>
              </w:rPr>
              <w:tab/>
              <w:t xml:space="preserve">The Online </w:t>
            </w:r>
            <w:r w:rsidR="009536E6" w:rsidRPr="00570F7A">
              <w:rPr>
                <w:rFonts w:asciiTheme="minorHAnsi" w:hAnsiTheme="minorHAnsi" w:cstheme="minorHAnsi"/>
                <w:sz w:val="22"/>
                <w:szCs w:val="22"/>
              </w:rPr>
              <w:t>School</w:t>
            </w:r>
            <w:r w:rsidRPr="00570F7A">
              <w:rPr>
                <w:rFonts w:asciiTheme="minorHAnsi" w:hAnsiTheme="minorHAnsi" w:cstheme="minorHAnsi"/>
                <w:sz w:val="22"/>
                <w:szCs w:val="22"/>
              </w:rPr>
              <w:t xml:space="preserve"> involves representatives of the Online </w:t>
            </w:r>
            <w:r w:rsidR="009536E6" w:rsidRPr="00570F7A">
              <w:rPr>
                <w:rFonts w:asciiTheme="minorHAnsi" w:hAnsiTheme="minorHAnsi" w:cstheme="minorHAnsi"/>
                <w:sz w:val="22"/>
                <w:szCs w:val="22"/>
              </w:rPr>
              <w:t>School</w:t>
            </w:r>
            <w:r w:rsidRPr="00570F7A">
              <w:rPr>
                <w:rFonts w:asciiTheme="minorHAnsi" w:hAnsiTheme="minorHAnsi" w:cstheme="minorHAnsi"/>
                <w:sz w:val="22"/>
                <w:szCs w:val="22"/>
              </w:rPr>
              <w:t xml:space="preserve">’s community, as well as staff, in a collaborative process to develop and communicate the Online </w:t>
            </w:r>
            <w:r w:rsidR="009536E6" w:rsidRPr="00570F7A">
              <w:rPr>
                <w:rFonts w:asciiTheme="minorHAnsi" w:hAnsiTheme="minorHAnsi" w:cstheme="minorHAnsi"/>
                <w:sz w:val="22"/>
                <w:szCs w:val="22"/>
              </w:rPr>
              <w:t>School</w:t>
            </w:r>
            <w:r w:rsidRPr="00570F7A">
              <w:rPr>
                <w:rFonts w:asciiTheme="minorHAnsi" w:hAnsiTheme="minorHAnsi" w:cstheme="minorHAnsi"/>
                <w:sz w:val="22"/>
                <w:szCs w:val="22"/>
              </w:rPr>
              <w:t xml:space="preserve">'s vision, mission, goals and results, in a manner appropriate to the online model for that program. The Online </w:t>
            </w:r>
            <w:r w:rsidR="009536E6" w:rsidRPr="00570F7A">
              <w:rPr>
                <w:rFonts w:asciiTheme="minorHAnsi" w:hAnsiTheme="minorHAnsi" w:cstheme="minorHAnsi"/>
                <w:sz w:val="22"/>
                <w:szCs w:val="22"/>
              </w:rPr>
              <w:t>School</w:t>
            </w:r>
            <w:r w:rsidRPr="00570F7A">
              <w:rPr>
                <w:rFonts w:asciiTheme="minorHAnsi" w:hAnsiTheme="minorHAnsi" w:cstheme="minorHAnsi"/>
                <w:sz w:val="22"/>
                <w:szCs w:val="22"/>
              </w:rPr>
              <w:t xml:space="preserve"> provides leadership, governance, and structure to support this vision and these supports are used by all staff to guide the decision-making.</w:t>
            </w:r>
          </w:p>
        </w:tc>
        <w:tc>
          <w:tcPr>
            <w:tcW w:w="714" w:type="pct"/>
          </w:tcPr>
          <w:p w:rsidR="0084764E" w:rsidRPr="00382D94" w:rsidRDefault="0084764E" w:rsidP="0084764E">
            <w:pPr>
              <w:pStyle w:val="par3"/>
              <w:ind w:left="0" w:firstLine="0"/>
              <w:rPr>
                <w:rFonts w:cs="Arial"/>
                <w:szCs w:val="20"/>
              </w:rPr>
            </w:pPr>
          </w:p>
        </w:tc>
      </w:tr>
      <w:tr w:rsidR="0084764E" w:rsidRPr="00382D94"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3.02.2</w:t>
            </w:r>
            <w:r w:rsidRPr="00570F7A">
              <w:rPr>
                <w:rFonts w:asciiTheme="minorHAnsi" w:hAnsiTheme="minorHAnsi" w:cstheme="minorHAnsi"/>
                <w:sz w:val="22"/>
                <w:szCs w:val="22"/>
              </w:rPr>
              <w:tab/>
            </w:r>
            <w:r w:rsidR="00882596" w:rsidRPr="00570F7A">
              <w:rPr>
                <w:rFonts w:asciiTheme="minorHAnsi" w:hAnsiTheme="minorHAnsi" w:cstheme="minorHAnsi"/>
                <w:sz w:val="22"/>
                <w:szCs w:val="22"/>
              </w:rPr>
              <w:t>[Expired 05/15/2011 per Senate Bill 11-078]</w:t>
            </w:r>
          </w:p>
        </w:tc>
        <w:tc>
          <w:tcPr>
            <w:tcW w:w="714" w:type="pct"/>
          </w:tcPr>
          <w:p w:rsidR="0084764E" w:rsidRPr="00382D94" w:rsidRDefault="0084764E" w:rsidP="0084764E">
            <w:pPr>
              <w:pStyle w:val="par3"/>
              <w:ind w:left="0" w:firstLine="0"/>
              <w:rPr>
                <w:rFonts w:cs="Arial"/>
                <w:szCs w:val="20"/>
              </w:rPr>
            </w:pPr>
          </w:p>
        </w:tc>
      </w:tr>
      <w:tr w:rsidR="0084764E" w:rsidRPr="00382D94"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3.02.3</w:t>
            </w:r>
            <w:r w:rsidR="00882596" w:rsidRPr="00570F7A">
              <w:rPr>
                <w:rFonts w:asciiTheme="minorHAnsi" w:hAnsiTheme="minorHAnsi" w:cstheme="minorHAnsi"/>
                <w:sz w:val="22"/>
                <w:szCs w:val="22"/>
              </w:rPr>
              <w:t xml:space="preserve"> 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has, or has a plan and timeline in place to accomplish, the technological infrastructure capable of meeting the needs of students and staff, and of supporting teaching and learning. 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uses a variety of technology tools and has a user-friendly interface. 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meets industry accepted accessibility standards for interoperability and appropriate access for learners with special needs. Technological support structures and programs are in place to reduce barriers to learning for all students.</w:t>
            </w:r>
          </w:p>
        </w:tc>
        <w:tc>
          <w:tcPr>
            <w:tcW w:w="714" w:type="pct"/>
          </w:tcPr>
          <w:p w:rsidR="0084764E" w:rsidRPr="00382D94" w:rsidRDefault="0084764E" w:rsidP="0084764E">
            <w:pPr>
              <w:pStyle w:val="par3"/>
              <w:ind w:left="0" w:firstLine="0"/>
              <w:rPr>
                <w:rFonts w:cs="Arial"/>
                <w:szCs w:val="20"/>
              </w:rPr>
            </w:pPr>
          </w:p>
        </w:tc>
      </w:tr>
      <w:tr w:rsidR="0084764E" w:rsidRPr="00570F7A"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3.02.4</w:t>
            </w:r>
            <w:r w:rsidR="00882596" w:rsidRPr="00570F7A">
              <w:rPr>
                <w:rFonts w:asciiTheme="minorHAnsi" w:hAnsiTheme="minorHAnsi" w:cstheme="minorHAnsi"/>
                <w:b/>
                <w:sz w:val="22"/>
                <w:szCs w:val="22"/>
              </w:rPr>
              <w:t xml:space="preserve"> </w:t>
            </w:r>
            <w:r w:rsidR="00882596" w:rsidRPr="00570F7A">
              <w:rPr>
                <w:rFonts w:asciiTheme="minorHAnsi" w:hAnsiTheme="minorHAnsi" w:cstheme="minorHAnsi"/>
                <w:sz w:val="22"/>
                <w:szCs w:val="22"/>
              </w:rPr>
              <w:t xml:space="preserve">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has, and implements, a technology plan that includes (but is not limited to) documentation that all students and Parents know and understand acceptable use of the internet in accordance with all federal and state statutes. When providing direct services (for example, ISP, computer equipment or "at location") to students, 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will use filtering software to prevent access to inappropriate materials.</w:t>
            </w:r>
            <w:r w:rsidRPr="00570F7A">
              <w:rPr>
                <w:rFonts w:asciiTheme="minorHAnsi" w:hAnsiTheme="minorHAnsi" w:cstheme="minorHAnsi"/>
                <w:sz w:val="22"/>
                <w:szCs w:val="22"/>
              </w:rPr>
              <w:tab/>
              <w:t xml:space="preserve"> </w:t>
            </w:r>
          </w:p>
        </w:tc>
        <w:tc>
          <w:tcPr>
            <w:tcW w:w="714" w:type="pct"/>
          </w:tcPr>
          <w:p w:rsidR="0084764E" w:rsidRPr="00570F7A" w:rsidRDefault="0084764E" w:rsidP="0084764E">
            <w:pPr>
              <w:pStyle w:val="par3"/>
              <w:ind w:left="0" w:firstLine="0"/>
              <w:rPr>
                <w:rFonts w:cs="Arial"/>
                <w:sz w:val="22"/>
                <w:szCs w:val="22"/>
              </w:rPr>
            </w:pPr>
          </w:p>
        </w:tc>
      </w:tr>
      <w:tr w:rsidR="0084764E" w:rsidRPr="00570F7A"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3.02.5</w:t>
            </w:r>
            <w:r w:rsidR="00882596" w:rsidRPr="00570F7A">
              <w:rPr>
                <w:rFonts w:asciiTheme="minorHAnsi" w:hAnsiTheme="minorHAnsi" w:cstheme="minorHAnsi"/>
                <w:b/>
                <w:sz w:val="22"/>
                <w:szCs w:val="22"/>
              </w:rPr>
              <w:t xml:space="preserve"> </w:t>
            </w:r>
            <w:r w:rsidR="00882596" w:rsidRPr="00570F7A">
              <w:rPr>
                <w:rFonts w:asciiTheme="minorHAnsi" w:hAnsiTheme="minorHAnsi" w:cstheme="minorHAnsi"/>
                <w:sz w:val="22"/>
                <w:szCs w:val="22"/>
              </w:rPr>
              <w:t xml:space="preserve">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s must comply with all statutory requirements, including the existing budgetary reporting procedures under state law, as well as being consistent with the format required by the authorizing entity. Budgets and accounting records must be transparent, open to the public, and demonstrate support of student academic achievement.</w:t>
            </w:r>
            <w:r w:rsidRPr="00570F7A">
              <w:rPr>
                <w:rFonts w:asciiTheme="minorHAnsi" w:hAnsiTheme="minorHAnsi" w:cstheme="minorHAnsi"/>
                <w:sz w:val="22"/>
                <w:szCs w:val="22"/>
              </w:rPr>
              <w:tab/>
            </w:r>
          </w:p>
        </w:tc>
        <w:tc>
          <w:tcPr>
            <w:tcW w:w="714" w:type="pct"/>
          </w:tcPr>
          <w:p w:rsidR="0084764E" w:rsidRPr="00570F7A" w:rsidRDefault="0084764E" w:rsidP="0084764E">
            <w:pPr>
              <w:pStyle w:val="par3"/>
              <w:ind w:left="0" w:firstLine="0"/>
              <w:rPr>
                <w:rFonts w:cs="Arial"/>
                <w:sz w:val="22"/>
                <w:szCs w:val="22"/>
              </w:rPr>
            </w:pPr>
          </w:p>
        </w:tc>
      </w:tr>
      <w:tr w:rsidR="0084764E" w:rsidRPr="00570F7A"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highlight w:val="yellow"/>
              </w:rPr>
            </w:pPr>
            <w:r w:rsidRPr="00570F7A">
              <w:rPr>
                <w:rFonts w:asciiTheme="minorHAnsi" w:hAnsiTheme="minorHAnsi" w:cstheme="minorHAnsi"/>
                <w:b/>
                <w:sz w:val="22"/>
                <w:szCs w:val="22"/>
              </w:rPr>
              <w:t>3.02.6</w:t>
            </w:r>
            <w:r w:rsidR="00882596" w:rsidRPr="00570F7A">
              <w:rPr>
                <w:rFonts w:asciiTheme="minorHAnsi" w:hAnsiTheme="minorHAnsi" w:cstheme="minorHAnsi"/>
                <w:sz w:val="22"/>
                <w:szCs w:val="22"/>
              </w:rPr>
              <w:t xml:space="preserv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demonstrates levels of attainment of statewide performance indicators that meet expectations established by the Department’s annual performance review as described in §22-11-210, C.R.S.</w:t>
            </w:r>
            <w:r w:rsidRPr="00570F7A">
              <w:rPr>
                <w:rFonts w:asciiTheme="minorHAnsi" w:hAnsiTheme="minorHAnsi" w:cstheme="minorHAnsi"/>
                <w:sz w:val="22"/>
                <w:szCs w:val="22"/>
              </w:rPr>
              <w:tab/>
            </w:r>
          </w:p>
        </w:tc>
        <w:tc>
          <w:tcPr>
            <w:tcW w:w="714" w:type="pct"/>
          </w:tcPr>
          <w:p w:rsidR="0084764E" w:rsidRPr="00570F7A" w:rsidRDefault="0084764E" w:rsidP="0084764E">
            <w:pPr>
              <w:pStyle w:val="par3"/>
              <w:ind w:left="0" w:firstLine="0"/>
              <w:rPr>
                <w:rFonts w:cs="Arial"/>
                <w:sz w:val="22"/>
                <w:szCs w:val="22"/>
              </w:rPr>
            </w:pPr>
          </w:p>
        </w:tc>
      </w:tr>
      <w:tr w:rsidR="0084764E" w:rsidRPr="00570F7A"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3.02.7</w:t>
            </w:r>
            <w:r w:rsidR="00404FB4" w:rsidRPr="00570F7A">
              <w:rPr>
                <w:rFonts w:asciiTheme="minorHAnsi" w:hAnsiTheme="minorHAnsi" w:cstheme="minorHAnsi"/>
                <w:sz w:val="22"/>
                <w:szCs w:val="22"/>
              </w:rPr>
              <w:t xml:space="preserve"> The Online </w:t>
            </w:r>
            <w:r w:rsidR="009536E6" w:rsidRPr="00570F7A">
              <w:rPr>
                <w:rFonts w:asciiTheme="minorHAnsi" w:hAnsiTheme="minorHAnsi" w:cstheme="minorHAnsi"/>
                <w:sz w:val="22"/>
                <w:szCs w:val="22"/>
              </w:rPr>
              <w:t>School</w:t>
            </w:r>
            <w:r w:rsidR="00404FB4" w:rsidRPr="00570F7A">
              <w:rPr>
                <w:rFonts w:asciiTheme="minorHAnsi" w:hAnsiTheme="minorHAnsi" w:cstheme="minorHAnsi"/>
                <w:sz w:val="22"/>
                <w:szCs w:val="22"/>
              </w:rPr>
              <w:t>’s Teachers use ongoing, research based formative and summative assessments to measure student academic performance. Students have varied opportunities to demonstrate mastery of skills, show academic progress, and receive meaningful feedback on their learning.</w:t>
            </w:r>
            <w:r w:rsidRPr="00570F7A">
              <w:rPr>
                <w:rFonts w:asciiTheme="minorHAnsi" w:hAnsiTheme="minorHAnsi" w:cstheme="minorHAnsi"/>
                <w:sz w:val="22"/>
                <w:szCs w:val="22"/>
              </w:rPr>
              <w:tab/>
            </w:r>
          </w:p>
        </w:tc>
        <w:tc>
          <w:tcPr>
            <w:tcW w:w="714" w:type="pct"/>
          </w:tcPr>
          <w:p w:rsidR="0084764E" w:rsidRPr="00570F7A" w:rsidRDefault="0084764E" w:rsidP="0084764E">
            <w:pPr>
              <w:pStyle w:val="par3"/>
              <w:ind w:left="0" w:firstLine="0"/>
              <w:rPr>
                <w:rFonts w:cs="Arial"/>
                <w:sz w:val="22"/>
                <w:szCs w:val="22"/>
              </w:rPr>
            </w:pPr>
          </w:p>
        </w:tc>
      </w:tr>
    </w:tbl>
    <w:p w:rsidR="0084764E" w:rsidRPr="00382D94" w:rsidRDefault="0084764E" w:rsidP="0084764E">
      <w:pPr>
        <w:rPr>
          <w:rFonts w:ascii="Arial" w:hAnsi="Arial" w:cs="Arial"/>
          <w:sz w:val="20"/>
          <w:szCs w:val="20"/>
        </w:rPr>
      </w:pPr>
    </w:p>
    <w:p w:rsidR="0084764E" w:rsidRPr="00382D94" w:rsidRDefault="0084764E" w:rsidP="0084764E">
      <w:pPr>
        <w:rPr>
          <w:rFonts w:ascii="Arial" w:hAnsi="Arial" w:cs="Arial"/>
          <w:sz w:val="20"/>
          <w:szCs w:val="20"/>
        </w:rPr>
      </w:pPr>
    </w:p>
    <w:tbl>
      <w:tblPr>
        <w:tblStyle w:val="TableGrid"/>
        <w:tblW w:w="5000" w:type="pct"/>
        <w:jc w:val="center"/>
        <w:tblLook w:val="01E0" w:firstRow="1" w:lastRow="1" w:firstColumn="1" w:lastColumn="1" w:noHBand="0" w:noVBand="0"/>
      </w:tblPr>
      <w:tblGrid>
        <w:gridCol w:w="9237"/>
        <w:gridCol w:w="1779"/>
      </w:tblGrid>
      <w:tr w:rsidR="0084764E" w:rsidRPr="002F1FDB" w:rsidTr="00F57ACE">
        <w:trPr>
          <w:jc w:val="center"/>
        </w:trPr>
        <w:tc>
          <w:tcPr>
            <w:tcW w:w="0" w:type="auto"/>
            <w:shd w:val="clear" w:color="auto" w:fill="6D3A5D"/>
          </w:tcPr>
          <w:p w:rsidR="0084764E" w:rsidRPr="00F57ACE" w:rsidRDefault="008E350F" w:rsidP="0084764E">
            <w:pPr>
              <w:pStyle w:val="par3"/>
              <w:ind w:left="0" w:firstLine="0"/>
              <w:jc w:val="center"/>
              <w:rPr>
                <w:rFonts w:ascii="Museo Slab 500" w:hAnsi="Museo Slab 500" w:cstheme="minorHAnsi"/>
                <w:b/>
                <w:color w:val="FFFFFF" w:themeColor="background1"/>
                <w:sz w:val="28"/>
                <w:szCs w:val="28"/>
              </w:rPr>
            </w:pPr>
            <w:r w:rsidRPr="00F57ACE">
              <w:rPr>
                <w:rFonts w:ascii="Museo Slab 500" w:hAnsi="Museo Slab 500" w:cstheme="minorHAnsi"/>
                <w:b/>
                <w:color w:val="FFFFFF" w:themeColor="background1"/>
                <w:sz w:val="28"/>
                <w:szCs w:val="28"/>
              </w:rPr>
              <w:t>Q</w:t>
            </w:r>
            <w:r w:rsidR="0084764E" w:rsidRPr="00F57ACE">
              <w:rPr>
                <w:rFonts w:ascii="Museo Slab 500" w:hAnsi="Museo Slab 500" w:cstheme="minorHAnsi"/>
                <w:b/>
                <w:color w:val="FFFFFF" w:themeColor="background1"/>
                <w:sz w:val="28"/>
                <w:szCs w:val="28"/>
              </w:rPr>
              <w:t>uality Standards</w:t>
            </w:r>
            <w:r w:rsidR="00380C76" w:rsidRPr="00F57ACE">
              <w:rPr>
                <w:rFonts w:ascii="Museo Slab 500" w:hAnsi="Museo Slab 500" w:cstheme="minorHAnsi"/>
                <w:b/>
                <w:color w:val="FFFFFF" w:themeColor="background1"/>
                <w:sz w:val="28"/>
                <w:szCs w:val="28"/>
              </w:rPr>
              <w:t xml:space="preserve"> For Online</w:t>
            </w:r>
            <w:r w:rsidR="00D4494C" w:rsidRPr="00F57ACE">
              <w:rPr>
                <w:rFonts w:ascii="Museo Slab 500" w:hAnsi="Museo Slab 500" w:cstheme="minorHAnsi"/>
                <w:b/>
                <w:color w:val="FFFFFF" w:themeColor="background1"/>
                <w:sz w:val="28"/>
                <w:szCs w:val="28"/>
              </w:rPr>
              <w:t xml:space="preserve"> Schools and</w:t>
            </w:r>
            <w:r w:rsidR="00380C76" w:rsidRPr="00F57ACE">
              <w:rPr>
                <w:rFonts w:ascii="Museo Slab 500" w:hAnsi="Museo Slab 500" w:cstheme="minorHAnsi"/>
                <w:b/>
                <w:color w:val="FFFFFF" w:themeColor="background1"/>
                <w:sz w:val="28"/>
                <w:szCs w:val="28"/>
              </w:rPr>
              <w:t xml:space="preserve"> Programs</w:t>
            </w:r>
          </w:p>
        </w:tc>
        <w:tc>
          <w:tcPr>
            <w:tcW w:w="700" w:type="pct"/>
            <w:shd w:val="clear" w:color="auto" w:fill="6D3A5D"/>
          </w:tcPr>
          <w:p w:rsidR="0084764E" w:rsidRPr="00F57ACE" w:rsidRDefault="0084764E" w:rsidP="0084764E">
            <w:pPr>
              <w:pStyle w:val="par3"/>
              <w:ind w:left="0" w:firstLine="0"/>
              <w:jc w:val="center"/>
              <w:rPr>
                <w:rFonts w:ascii="Museo Slab 500" w:hAnsi="Museo Slab 500" w:cs="Arial"/>
                <w:b/>
                <w:color w:val="FFFFFF" w:themeColor="background1"/>
                <w:sz w:val="28"/>
                <w:szCs w:val="28"/>
              </w:rPr>
            </w:pPr>
            <w:r w:rsidRPr="00F57ACE">
              <w:rPr>
                <w:rFonts w:ascii="Museo Slab 500" w:hAnsi="Museo Slab 500" w:cs="Arial"/>
                <w:b/>
                <w:color w:val="FFFFFF" w:themeColor="background1"/>
                <w:sz w:val="28"/>
                <w:szCs w:val="28"/>
              </w:rPr>
              <w:t>Authorizer</w:t>
            </w:r>
            <w:r w:rsidRPr="00F57ACE">
              <w:rPr>
                <w:rFonts w:ascii="Museo Slab 500" w:hAnsi="Museo Slab 500" w:cs="Arial"/>
                <w:b/>
                <w:color w:val="FFFFFF" w:themeColor="background1"/>
                <w:sz w:val="28"/>
                <w:szCs w:val="28"/>
              </w:rPr>
              <w:br/>
              <w:t>Initial</w:t>
            </w:r>
          </w:p>
        </w:tc>
      </w:tr>
      <w:tr w:rsidR="0084764E" w:rsidRPr="00823D2F" w:rsidTr="0084764E">
        <w:trPr>
          <w:jc w:val="center"/>
        </w:trPr>
        <w:tc>
          <w:tcPr>
            <w:tcW w:w="0" w:type="auto"/>
          </w:tcPr>
          <w:p w:rsidR="0084764E" w:rsidRPr="00823D2F" w:rsidRDefault="0084764E"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3.02.8</w:t>
            </w:r>
            <w:r w:rsidR="00404FB4" w:rsidRPr="00823D2F">
              <w:rPr>
                <w:rFonts w:asciiTheme="minorHAnsi" w:hAnsiTheme="minorHAnsi" w:cstheme="minorHAnsi"/>
                <w:sz w:val="22"/>
                <w:szCs w:val="22"/>
              </w:rPr>
              <w:t xml:space="preserve"> An Online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has a policy regarding course completion.</w:t>
            </w:r>
            <w:r w:rsidRPr="00823D2F">
              <w:rPr>
                <w:rFonts w:asciiTheme="minorHAnsi" w:hAnsiTheme="minorHAnsi" w:cstheme="minorHAnsi"/>
                <w:sz w:val="22"/>
                <w:szCs w:val="22"/>
              </w:rPr>
              <w:tab/>
            </w:r>
          </w:p>
        </w:tc>
        <w:tc>
          <w:tcPr>
            <w:tcW w:w="700" w:type="pct"/>
          </w:tcPr>
          <w:p w:rsidR="0084764E" w:rsidRPr="00823D2F" w:rsidRDefault="0084764E" w:rsidP="0084764E">
            <w:pPr>
              <w:pStyle w:val="par3"/>
              <w:ind w:left="0" w:firstLine="0"/>
              <w:rPr>
                <w:rFonts w:cs="Arial"/>
                <w:sz w:val="22"/>
                <w:szCs w:val="22"/>
              </w:rPr>
            </w:pPr>
          </w:p>
        </w:tc>
      </w:tr>
      <w:tr w:rsidR="0084764E" w:rsidRPr="00823D2F" w:rsidTr="0084764E">
        <w:trPr>
          <w:jc w:val="center"/>
        </w:trPr>
        <w:tc>
          <w:tcPr>
            <w:tcW w:w="0" w:type="auto"/>
          </w:tcPr>
          <w:p w:rsidR="0084764E" w:rsidRPr="00823D2F" w:rsidRDefault="0084764E"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3.02.9</w:t>
            </w:r>
            <w:r w:rsidR="00404FB4" w:rsidRPr="00823D2F">
              <w:rPr>
                <w:rFonts w:asciiTheme="minorHAnsi" w:hAnsiTheme="minorHAnsi" w:cstheme="minorHAnsi"/>
                <w:sz w:val="22"/>
                <w:szCs w:val="22"/>
              </w:rPr>
              <w:t xml:space="preserve"> An Online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follows policies for tracking attendance, participation, and truancy. The policy includes documentation of Teacher / student interaction.</w:t>
            </w:r>
            <w:r w:rsidRPr="00823D2F">
              <w:rPr>
                <w:rFonts w:asciiTheme="minorHAnsi" w:hAnsiTheme="minorHAnsi" w:cstheme="minorHAnsi"/>
                <w:sz w:val="22"/>
                <w:szCs w:val="22"/>
              </w:rPr>
              <w:tab/>
            </w:r>
          </w:p>
        </w:tc>
        <w:tc>
          <w:tcPr>
            <w:tcW w:w="700" w:type="pct"/>
          </w:tcPr>
          <w:p w:rsidR="0084764E" w:rsidRPr="00823D2F" w:rsidRDefault="0084764E" w:rsidP="0084764E">
            <w:pPr>
              <w:pStyle w:val="par3"/>
              <w:ind w:left="0" w:firstLine="0"/>
              <w:rPr>
                <w:rFonts w:cs="Arial"/>
                <w:sz w:val="22"/>
                <w:szCs w:val="22"/>
              </w:rPr>
            </w:pPr>
          </w:p>
        </w:tc>
      </w:tr>
      <w:tr w:rsidR="0084764E" w:rsidRPr="00823D2F" w:rsidTr="0084764E">
        <w:trPr>
          <w:jc w:val="center"/>
        </w:trPr>
        <w:tc>
          <w:tcPr>
            <w:tcW w:w="0" w:type="auto"/>
          </w:tcPr>
          <w:p w:rsidR="0084764E" w:rsidRPr="00823D2F" w:rsidRDefault="0084764E"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3.02.10</w:t>
            </w:r>
            <w:r w:rsidRPr="00823D2F">
              <w:rPr>
                <w:rFonts w:asciiTheme="minorHAnsi" w:hAnsiTheme="minorHAnsi" w:cstheme="minorHAnsi"/>
                <w:sz w:val="22"/>
                <w:szCs w:val="22"/>
              </w:rPr>
              <w:tab/>
            </w:r>
            <w:r w:rsidR="00404FB4" w:rsidRPr="00823D2F">
              <w:rPr>
                <w:rFonts w:asciiTheme="minorHAnsi" w:hAnsiTheme="minorHAnsi" w:cstheme="minorHAnsi"/>
                <w:sz w:val="22"/>
                <w:szCs w:val="22"/>
              </w:rPr>
              <w:t xml:space="preserve"> The Online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has a policy, and the infrastructure to store, retrieve, analyze and report, required student, Teacher, financial, and other required data collections.</w:t>
            </w:r>
          </w:p>
        </w:tc>
        <w:tc>
          <w:tcPr>
            <w:tcW w:w="700" w:type="pct"/>
          </w:tcPr>
          <w:p w:rsidR="0084764E" w:rsidRPr="00823D2F" w:rsidRDefault="0084764E" w:rsidP="0084764E">
            <w:pPr>
              <w:pStyle w:val="par3"/>
              <w:ind w:left="0" w:firstLine="0"/>
              <w:rPr>
                <w:rFonts w:cs="Arial"/>
                <w:sz w:val="22"/>
                <w:szCs w:val="22"/>
              </w:rPr>
            </w:pPr>
          </w:p>
        </w:tc>
      </w:tr>
      <w:tr w:rsidR="0084764E" w:rsidRPr="00823D2F" w:rsidTr="0084764E">
        <w:trPr>
          <w:jc w:val="center"/>
        </w:trPr>
        <w:tc>
          <w:tcPr>
            <w:tcW w:w="0" w:type="auto"/>
          </w:tcPr>
          <w:p w:rsidR="0084764E" w:rsidRPr="00823D2F" w:rsidRDefault="0084764E"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3.02.11</w:t>
            </w:r>
            <w:r w:rsidRPr="00823D2F">
              <w:rPr>
                <w:rFonts w:asciiTheme="minorHAnsi" w:hAnsiTheme="minorHAnsi" w:cstheme="minorHAnsi"/>
                <w:sz w:val="22"/>
                <w:szCs w:val="22"/>
              </w:rPr>
              <w:tab/>
            </w:r>
            <w:r w:rsidR="00404FB4" w:rsidRPr="00823D2F">
              <w:rPr>
                <w:rFonts w:asciiTheme="minorHAnsi" w:hAnsiTheme="minorHAnsi" w:cstheme="minorHAnsi"/>
                <w:sz w:val="22"/>
                <w:szCs w:val="22"/>
              </w:rPr>
              <w:t xml:space="preserve">The Online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has a policy providing guidance counseling services as appropriate to grade level and student need.</w:t>
            </w:r>
          </w:p>
        </w:tc>
        <w:tc>
          <w:tcPr>
            <w:tcW w:w="700" w:type="pct"/>
          </w:tcPr>
          <w:p w:rsidR="0084764E" w:rsidRPr="00823D2F" w:rsidRDefault="0084764E" w:rsidP="0084764E">
            <w:pPr>
              <w:pStyle w:val="par3"/>
              <w:ind w:left="0" w:firstLine="0"/>
              <w:rPr>
                <w:rFonts w:cs="Arial"/>
                <w:sz w:val="22"/>
                <w:szCs w:val="22"/>
              </w:rPr>
            </w:pPr>
          </w:p>
        </w:tc>
      </w:tr>
      <w:tr w:rsidR="0084764E" w:rsidRPr="00823D2F" w:rsidTr="0084764E">
        <w:trPr>
          <w:jc w:val="center"/>
        </w:trPr>
        <w:tc>
          <w:tcPr>
            <w:tcW w:w="0" w:type="auto"/>
          </w:tcPr>
          <w:p w:rsidR="0084764E" w:rsidRPr="00823D2F" w:rsidRDefault="0084764E"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3.02.12</w:t>
            </w:r>
            <w:r w:rsidRPr="00823D2F">
              <w:rPr>
                <w:rFonts w:asciiTheme="minorHAnsi" w:hAnsiTheme="minorHAnsi" w:cstheme="minorHAnsi"/>
                <w:sz w:val="22"/>
                <w:szCs w:val="22"/>
              </w:rPr>
              <w:tab/>
            </w:r>
            <w:r w:rsidR="00404FB4" w:rsidRPr="00823D2F">
              <w:rPr>
                <w:rFonts w:asciiTheme="minorHAnsi" w:hAnsiTheme="minorHAnsi" w:cstheme="minorHAnsi"/>
                <w:sz w:val="22"/>
                <w:szCs w:val="22"/>
              </w:rPr>
              <w:t xml:space="preserve"> The Online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has a policy guiding school/home communication about student and program progress,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governance, and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accountability that is relevant, regular, and available in native language where reasonable.</w:t>
            </w:r>
          </w:p>
        </w:tc>
        <w:tc>
          <w:tcPr>
            <w:tcW w:w="700" w:type="pct"/>
          </w:tcPr>
          <w:p w:rsidR="0084764E" w:rsidRPr="00823D2F" w:rsidRDefault="0084764E" w:rsidP="0084764E">
            <w:pPr>
              <w:pStyle w:val="par3"/>
              <w:ind w:left="0" w:firstLine="0"/>
              <w:rPr>
                <w:rFonts w:cs="Arial"/>
                <w:sz w:val="22"/>
                <w:szCs w:val="22"/>
              </w:rPr>
            </w:pPr>
          </w:p>
        </w:tc>
      </w:tr>
      <w:tr w:rsidR="00404FB4" w:rsidRPr="00823D2F" w:rsidTr="00404FB4">
        <w:trPr>
          <w:trHeight w:val="1430"/>
          <w:jc w:val="center"/>
        </w:trPr>
        <w:tc>
          <w:tcPr>
            <w:tcW w:w="0" w:type="auto"/>
            <w:vAlign w:val="center"/>
          </w:tcPr>
          <w:p w:rsidR="007C7C45" w:rsidRPr="00823D2F" w:rsidRDefault="00404FB4" w:rsidP="00404FB4">
            <w:pPr>
              <w:spacing w:before="100" w:beforeAutospacing="1" w:after="100" w:afterAutospacing="1"/>
              <w:rPr>
                <w:rFonts w:asciiTheme="minorHAnsi" w:hAnsiTheme="minorHAnsi" w:cstheme="minorHAnsi"/>
                <w:sz w:val="22"/>
                <w:szCs w:val="22"/>
              </w:rPr>
            </w:pPr>
            <w:r w:rsidRPr="00823D2F">
              <w:rPr>
                <w:rFonts w:asciiTheme="minorHAnsi" w:hAnsiTheme="minorHAnsi" w:cstheme="minorHAnsi"/>
                <w:b/>
                <w:sz w:val="22"/>
                <w:szCs w:val="22"/>
              </w:rPr>
              <w:t>3.02.13</w:t>
            </w:r>
            <w:r w:rsidRPr="00823D2F">
              <w:rPr>
                <w:rFonts w:asciiTheme="minorHAnsi" w:hAnsiTheme="minorHAnsi" w:cstheme="minorHAnsi"/>
                <w:sz w:val="22"/>
                <w:szCs w:val="22"/>
              </w:rPr>
              <w:t xml:space="preserve"> Instructional strategies, practices, and content address various learning needs and styles of students. The Online </w:t>
            </w:r>
            <w:r w:rsidR="009536E6" w:rsidRPr="00823D2F">
              <w:rPr>
                <w:rFonts w:asciiTheme="minorHAnsi" w:hAnsiTheme="minorHAnsi" w:cstheme="minorHAnsi"/>
                <w:sz w:val="22"/>
                <w:szCs w:val="22"/>
              </w:rPr>
              <w:t>School</w:t>
            </w:r>
            <w:r w:rsidRPr="00823D2F">
              <w:rPr>
                <w:rFonts w:asciiTheme="minorHAnsi" w:hAnsiTheme="minorHAnsi" w:cstheme="minorHAnsi"/>
                <w:sz w:val="22"/>
                <w:szCs w:val="22"/>
              </w:rPr>
              <w:t xml:space="preserve"> uses a body of evidence to identify advanced, under-performing, economically disadvantaged, or other special needs students. The Online </w:t>
            </w:r>
            <w:r w:rsidR="009536E6" w:rsidRPr="00823D2F">
              <w:rPr>
                <w:rFonts w:asciiTheme="minorHAnsi" w:hAnsiTheme="minorHAnsi" w:cstheme="minorHAnsi"/>
                <w:sz w:val="22"/>
                <w:szCs w:val="22"/>
              </w:rPr>
              <w:t>School</w:t>
            </w:r>
            <w:r w:rsidRPr="00823D2F">
              <w:rPr>
                <w:rFonts w:asciiTheme="minorHAnsi" w:hAnsiTheme="minorHAnsi" w:cstheme="minorHAnsi"/>
                <w:sz w:val="22"/>
                <w:szCs w:val="22"/>
              </w:rPr>
              <w:t xml:space="preserve"> will work with its Authorizer to ensure that support structures and programs, including but not limited to, Title I, ESL, Special Ed., and Gifted and Talented, are integrated into the school’s instructional program to promote and support student learning.</w:t>
            </w:r>
          </w:p>
        </w:tc>
        <w:tc>
          <w:tcPr>
            <w:tcW w:w="700" w:type="pct"/>
          </w:tcPr>
          <w:p w:rsidR="00404FB4" w:rsidRPr="00823D2F" w:rsidRDefault="00404FB4" w:rsidP="0084764E">
            <w:pPr>
              <w:pStyle w:val="par3"/>
              <w:ind w:left="0" w:firstLine="0"/>
              <w:rPr>
                <w:rFonts w:cs="Arial"/>
                <w:sz w:val="22"/>
                <w:szCs w:val="22"/>
              </w:rPr>
            </w:pPr>
          </w:p>
        </w:tc>
      </w:tr>
      <w:tr w:rsidR="00404FB4" w:rsidRPr="00823D2F" w:rsidTr="0084764E">
        <w:trPr>
          <w:jc w:val="center"/>
        </w:trPr>
        <w:tc>
          <w:tcPr>
            <w:tcW w:w="0" w:type="auto"/>
          </w:tcPr>
          <w:p w:rsidR="00404FB4" w:rsidRPr="00823D2F" w:rsidRDefault="00404FB4"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 xml:space="preserve">3.02.14 </w:t>
            </w:r>
            <w:r w:rsidRPr="00823D2F">
              <w:rPr>
                <w:rFonts w:asciiTheme="minorHAnsi" w:hAnsiTheme="minorHAnsi" w:cstheme="minorHAnsi"/>
                <w:sz w:val="22"/>
                <w:szCs w:val="22"/>
              </w:rPr>
              <w:t xml:space="preserve">The Online </w:t>
            </w:r>
            <w:r w:rsidR="009536E6" w:rsidRPr="00823D2F">
              <w:rPr>
                <w:rFonts w:asciiTheme="minorHAnsi" w:hAnsiTheme="minorHAnsi" w:cstheme="minorHAnsi"/>
                <w:sz w:val="22"/>
                <w:szCs w:val="22"/>
              </w:rPr>
              <w:t>School</w:t>
            </w:r>
            <w:r w:rsidRPr="00823D2F">
              <w:rPr>
                <w:rFonts w:asciiTheme="minorHAnsi" w:hAnsiTheme="minorHAnsi" w:cstheme="minorHAnsi"/>
                <w:sz w:val="22"/>
                <w:szCs w:val="22"/>
              </w:rPr>
              <w:t xml:space="preserve"> evaluates the degree to which it achieves the goals and objectives for student learning. There is a systematic process for collecting, disaggregating, managing, and analyzing data that enables the Online </w:t>
            </w:r>
            <w:r w:rsidR="009536E6" w:rsidRPr="00823D2F">
              <w:rPr>
                <w:rFonts w:asciiTheme="minorHAnsi" w:hAnsiTheme="minorHAnsi" w:cstheme="minorHAnsi"/>
                <w:sz w:val="22"/>
                <w:szCs w:val="22"/>
              </w:rPr>
              <w:t>School</w:t>
            </w:r>
            <w:r w:rsidRPr="00823D2F">
              <w:rPr>
                <w:rFonts w:asciiTheme="minorHAnsi" w:hAnsiTheme="minorHAnsi" w:cstheme="minorHAnsi"/>
                <w:sz w:val="22"/>
                <w:szCs w:val="22"/>
              </w:rPr>
              <w:t>’s leadership, Teachers, Parents, students, community members and other stakeholders to determine areas of strength and challenge. The data collected are analyzed using a systems approach, and the analysis includes the use of the school performance reports required pursuant to §22-11-503, C.R.S.</w:t>
            </w:r>
          </w:p>
        </w:tc>
        <w:tc>
          <w:tcPr>
            <w:tcW w:w="700" w:type="pct"/>
          </w:tcPr>
          <w:p w:rsidR="00404FB4" w:rsidRPr="00823D2F" w:rsidRDefault="00404FB4" w:rsidP="0084764E">
            <w:pPr>
              <w:pStyle w:val="par3"/>
              <w:ind w:left="0" w:firstLine="0"/>
              <w:rPr>
                <w:rFonts w:cs="Arial"/>
                <w:sz w:val="22"/>
                <w:szCs w:val="22"/>
              </w:rPr>
            </w:pPr>
          </w:p>
        </w:tc>
      </w:tr>
      <w:tr w:rsidR="00404FB4" w:rsidRPr="00823D2F" w:rsidTr="0084764E">
        <w:trPr>
          <w:jc w:val="center"/>
        </w:trPr>
        <w:tc>
          <w:tcPr>
            <w:tcW w:w="0" w:type="auto"/>
          </w:tcPr>
          <w:p w:rsidR="00404FB4" w:rsidRPr="00823D2F" w:rsidRDefault="00404FB4" w:rsidP="00404FB4">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3.02.15</w:t>
            </w:r>
            <w:r w:rsidRPr="00823D2F">
              <w:rPr>
                <w:rFonts w:asciiTheme="minorHAnsi" w:hAnsiTheme="minorHAnsi" w:cstheme="minorHAnsi"/>
                <w:sz w:val="22"/>
                <w:szCs w:val="22"/>
              </w:rPr>
              <w:t xml:space="preserve"> The Online </w:t>
            </w:r>
            <w:r w:rsidR="009536E6" w:rsidRPr="00823D2F">
              <w:rPr>
                <w:rFonts w:asciiTheme="minorHAnsi" w:hAnsiTheme="minorHAnsi" w:cstheme="minorHAnsi"/>
                <w:sz w:val="22"/>
                <w:szCs w:val="22"/>
              </w:rPr>
              <w:t>School</w:t>
            </w:r>
            <w:r w:rsidRPr="00823D2F">
              <w:rPr>
                <w:rFonts w:asciiTheme="minorHAnsi" w:hAnsiTheme="minorHAnsi" w:cstheme="minorHAnsi"/>
                <w:sz w:val="22"/>
                <w:szCs w:val="22"/>
              </w:rPr>
              <w:t xml:space="preserve"> shall ensure that background checks in accordance with law are performed on all volunteers and paid staff, including but not limited to Mentors, Teachers, Administrators, or any other persons in unsupervised contact with the student, except Parents supervising their children’s educational program.</w:t>
            </w:r>
          </w:p>
        </w:tc>
        <w:tc>
          <w:tcPr>
            <w:tcW w:w="700" w:type="pct"/>
          </w:tcPr>
          <w:p w:rsidR="00404FB4" w:rsidRPr="00823D2F" w:rsidRDefault="00404FB4" w:rsidP="0084764E">
            <w:pPr>
              <w:pStyle w:val="par3"/>
              <w:ind w:left="0" w:firstLine="0"/>
              <w:rPr>
                <w:rFonts w:cs="Arial"/>
                <w:sz w:val="22"/>
                <w:szCs w:val="22"/>
              </w:rPr>
            </w:pPr>
          </w:p>
        </w:tc>
      </w:tr>
    </w:tbl>
    <w:p w:rsidR="0084764E" w:rsidRPr="0092715A" w:rsidRDefault="0084764E" w:rsidP="0084764E">
      <w:pPr>
        <w:rPr>
          <w:rFonts w:asciiTheme="minorHAnsi" w:hAnsiTheme="minorHAnsi" w:cs="Arial"/>
          <w:sz w:val="16"/>
          <w:szCs w:val="16"/>
        </w:rPr>
      </w:pPr>
    </w:p>
    <w:p w:rsidR="0084764E" w:rsidRPr="00823D2F" w:rsidRDefault="0084764E" w:rsidP="0084764E">
      <w:pPr>
        <w:rPr>
          <w:rFonts w:ascii="Arial" w:hAnsi="Arial" w:cs="Arial"/>
          <w:sz w:val="22"/>
          <w:szCs w:val="22"/>
        </w:rPr>
      </w:pPr>
    </w:p>
    <w:p w:rsidR="0084764E" w:rsidRPr="00823D2F" w:rsidRDefault="0084764E" w:rsidP="0084764E">
      <w:pPr>
        <w:rPr>
          <w:rFonts w:asciiTheme="minorHAnsi" w:hAnsiTheme="minorHAnsi" w:cstheme="minorHAnsi"/>
          <w:sz w:val="22"/>
          <w:szCs w:val="22"/>
        </w:rPr>
      </w:pPr>
      <w:proofErr w:type="gramStart"/>
      <w:r w:rsidRPr="00823D2F">
        <w:rPr>
          <w:rFonts w:asciiTheme="minorHAnsi" w:hAnsiTheme="minorHAnsi" w:cstheme="minorHAnsi"/>
          <w:sz w:val="22"/>
          <w:szCs w:val="22"/>
        </w:rPr>
        <w:t>Dated this _______ day of ___________, 20______.</w:t>
      </w:r>
      <w:proofErr w:type="gramEnd"/>
    </w:p>
    <w:p w:rsidR="0084764E" w:rsidRPr="00823D2F" w:rsidRDefault="0084764E" w:rsidP="0084764E">
      <w:pPr>
        <w:rPr>
          <w:rFonts w:asciiTheme="minorHAnsi" w:hAnsiTheme="minorHAnsi" w:cstheme="minorHAnsi"/>
          <w:b/>
          <w:sz w:val="22"/>
          <w:szCs w:val="22"/>
        </w:rPr>
      </w:pPr>
    </w:p>
    <w:p w:rsidR="0084764E" w:rsidRPr="00297A8B" w:rsidRDefault="0084764E" w:rsidP="0084764E">
      <w:pPr>
        <w:rPr>
          <w:rFonts w:ascii="Trebuchet MS" w:hAnsi="Trebuchet MS" w:cstheme="minorHAnsi"/>
          <w:b/>
          <w:sz w:val="22"/>
          <w:szCs w:val="22"/>
        </w:rPr>
      </w:pPr>
      <w:r w:rsidRPr="00297A8B">
        <w:rPr>
          <w:rFonts w:ascii="Trebuchet MS" w:hAnsi="Trebuchet MS" w:cstheme="minorHAnsi"/>
          <w:b/>
          <w:sz w:val="22"/>
          <w:szCs w:val="22"/>
        </w:rPr>
        <w:t>Authorizer:</w:t>
      </w:r>
    </w:p>
    <w:p w:rsidR="0084764E" w:rsidRPr="00F93FC7" w:rsidRDefault="0084764E" w:rsidP="0084764E">
      <w:pPr>
        <w:rPr>
          <w:rFonts w:asciiTheme="minorHAnsi" w:hAnsiTheme="minorHAnsi" w:cstheme="minorHAnsi"/>
          <w:sz w:val="20"/>
          <w:szCs w:val="20"/>
        </w:rPr>
      </w:pPr>
    </w:p>
    <w:p w:rsidR="0084764E" w:rsidRPr="00F93FC7" w:rsidRDefault="0084764E" w:rsidP="0084764E">
      <w:pPr>
        <w:rPr>
          <w:rFonts w:asciiTheme="minorHAnsi" w:hAnsiTheme="minorHAnsi" w:cstheme="minorHAnsi"/>
          <w:sz w:val="20"/>
          <w:szCs w:val="20"/>
        </w:rPr>
      </w:pPr>
      <w:r w:rsidRPr="00F93FC7">
        <w:rPr>
          <w:rFonts w:asciiTheme="minorHAnsi" w:hAnsiTheme="minorHAnsi" w:cstheme="minorHAnsi"/>
          <w:sz w:val="20"/>
          <w:szCs w:val="20"/>
        </w:rPr>
        <w:t>_______________________________________              ___________________________________</w:t>
      </w:r>
    </w:p>
    <w:p w:rsidR="0084764E" w:rsidRPr="00823D2F" w:rsidRDefault="0084764E" w:rsidP="0084764E">
      <w:pPr>
        <w:rPr>
          <w:rFonts w:asciiTheme="minorHAnsi" w:hAnsiTheme="minorHAnsi" w:cstheme="minorHAnsi"/>
        </w:rPr>
      </w:pPr>
      <w:r w:rsidRPr="00823D2F">
        <w:rPr>
          <w:rFonts w:asciiTheme="minorHAnsi" w:hAnsiTheme="minorHAnsi" w:cstheme="minorHAnsi"/>
        </w:rPr>
        <w:t>Printed Name and Title</w:t>
      </w:r>
      <w:r w:rsidRPr="00823D2F">
        <w:rPr>
          <w:rFonts w:asciiTheme="minorHAnsi" w:hAnsiTheme="minorHAnsi" w:cstheme="minorHAnsi"/>
        </w:rPr>
        <w:tab/>
      </w:r>
      <w:r w:rsidRPr="00823D2F">
        <w:rPr>
          <w:rFonts w:asciiTheme="minorHAnsi" w:hAnsiTheme="minorHAnsi" w:cstheme="minorHAnsi"/>
        </w:rPr>
        <w:tab/>
      </w:r>
      <w:r w:rsidRPr="00823D2F">
        <w:rPr>
          <w:rFonts w:asciiTheme="minorHAnsi" w:hAnsiTheme="minorHAnsi" w:cstheme="minorHAnsi"/>
        </w:rPr>
        <w:tab/>
      </w:r>
      <w:r w:rsidRPr="00823D2F">
        <w:rPr>
          <w:rFonts w:asciiTheme="minorHAnsi" w:hAnsiTheme="minorHAnsi" w:cstheme="minorHAnsi"/>
        </w:rPr>
        <w:tab/>
        <w:t xml:space="preserve">              Signature </w:t>
      </w:r>
    </w:p>
    <w:p w:rsidR="0084764E" w:rsidRPr="00382D94" w:rsidRDefault="0084764E" w:rsidP="0084764E">
      <w:pPr>
        <w:jc w:val="center"/>
        <w:rPr>
          <w:rFonts w:ascii="Arial" w:hAnsi="Arial" w:cs="Arial"/>
          <w:b/>
          <w:sz w:val="20"/>
          <w:szCs w:val="20"/>
        </w:rPr>
        <w:sectPr w:rsidR="0084764E" w:rsidRPr="00382D94" w:rsidSect="00A062DA">
          <w:headerReference w:type="default" r:id="rId15"/>
          <w:pgSz w:w="12240" w:h="15840"/>
          <w:pgMar w:top="360" w:right="720" w:bottom="1440" w:left="720" w:header="720" w:footer="600" w:gutter="0"/>
          <w:cols w:space="720"/>
          <w:docGrid w:linePitch="360"/>
        </w:sectPr>
      </w:pPr>
    </w:p>
    <w:p w:rsidR="0084764E" w:rsidRDefault="0084764E" w:rsidP="0084764E">
      <w:pPr>
        <w:jc w:val="center"/>
        <w:rPr>
          <w:rFonts w:ascii="Arial" w:hAnsi="Arial" w:cs="Arial"/>
          <w:b/>
          <w:sz w:val="22"/>
          <w:szCs w:val="22"/>
        </w:rPr>
      </w:pPr>
    </w:p>
    <w:p w:rsidR="003B6135" w:rsidRPr="00382D94" w:rsidRDefault="003B6135" w:rsidP="0084764E">
      <w:pPr>
        <w:jc w:val="center"/>
        <w:rPr>
          <w:rFonts w:ascii="Arial" w:hAnsi="Arial" w:cs="Arial"/>
          <w:b/>
          <w:sz w:val="22"/>
          <w:szCs w:val="22"/>
        </w:rPr>
      </w:pPr>
    </w:p>
    <w:p w:rsidR="0084764E" w:rsidRPr="002F1FDB" w:rsidRDefault="0084764E" w:rsidP="0084764E">
      <w:pPr>
        <w:jc w:val="center"/>
        <w:rPr>
          <w:rFonts w:ascii="Museo Slab 500" w:hAnsi="Museo Slab 500" w:cstheme="minorHAnsi"/>
          <w:b/>
          <w:sz w:val="28"/>
          <w:szCs w:val="28"/>
        </w:rPr>
      </w:pPr>
      <w:r w:rsidRPr="002F1FDB">
        <w:rPr>
          <w:rFonts w:ascii="Museo Slab 500" w:hAnsi="Museo Slab 500" w:cstheme="minorHAnsi"/>
          <w:b/>
          <w:sz w:val="28"/>
          <w:szCs w:val="28"/>
        </w:rPr>
        <w:t>Required Assurances</w:t>
      </w:r>
    </w:p>
    <w:p w:rsidR="0084764E" w:rsidRPr="002F1FDB" w:rsidRDefault="0084764E" w:rsidP="0084764E">
      <w:pPr>
        <w:jc w:val="center"/>
        <w:rPr>
          <w:rFonts w:ascii="Museo Slab 500" w:hAnsi="Museo Slab 500" w:cstheme="minorHAnsi"/>
          <w:b/>
          <w:sz w:val="28"/>
          <w:szCs w:val="28"/>
        </w:rPr>
      </w:pPr>
      <w:r w:rsidRPr="002F1FDB">
        <w:rPr>
          <w:rFonts w:ascii="Museo Slab 500" w:hAnsi="Museo Slab 500" w:cstheme="minorHAnsi"/>
          <w:b/>
          <w:sz w:val="28"/>
          <w:szCs w:val="28"/>
        </w:rPr>
        <w:t xml:space="preserve">Application for Certification of a Multi-District Online </w:t>
      </w:r>
      <w:r w:rsidR="009536E6" w:rsidRPr="002F1FDB">
        <w:rPr>
          <w:rFonts w:ascii="Museo Slab 500" w:hAnsi="Museo Slab 500" w:cstheme="minorHAnsi"/>
          <w:b/>
          <w:sz w:val="28"/>
          <w:szCs w:val="28"/>
        </w:rPr>
        <w:t>School</w:t>
      </w:r>
    </w:p>
    <w:p w:rsidR="0084764E" w:rsidRPr="002F1FDB" w:rsidRDefault="0084764E" w:rsidP="0084764E">
      <w:pPr>
        <w:rPr>
          <w:rFonts w:ascii="Museo Slab 500" w:hAnsi="Museo Slab 500" w:cstheme="minorHAnsi"/>
          <w:sz w:val="28"/>
          <w:szCs w:val="28"/>
        </w:rPr>
      </w:pPr>
    </w:p>
    <w:p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To verify your acceptance and understanding, check all boxes on this form, sign the form where indicated, and submit this form as part of the Application for Certification.</w:t>
      </w:r>
    </w:p>
    <w:p w:rsidR="0084764E" w:rsidRPr="0092715A" w:rsidRDefault="0084764E" w:rsidP="0084764E">
      <w:pPr>
        <w:rPr>
          <w:rFonts w:asciiTheme="minorHAnsi" w:hAnsiTheme="minorHAnsi" w:cstheme="minorHAnsi"/>
          <w:sz w:val="16"/>
          <w:szCs w:val="22"/>
        </w:rPr>
      </w:pPr>
    </w:p>
    <w:p w:rsidR="0084764E" w:rsidRPr="00F93FC7" w:rsidRDefault="006104FF" w:rsidP="00A170A1">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The approval of the multi-district o</w:t>
      </w:r>
      <w:r w:rsidR="0084764E" w:rsidRPr="00F93FC7">
        <w:rPr>
          <w:rFonts w:asciiTheme="minorHAnsi" w:hAnsiTheme="minorHAnsi" w:cstheme="minorHAnsi"/>
          <w:sz w:val="22"/>
          <w:szCs w:val="22"/>
        </w:rPr>
        <w:t xml:space="preserve">nline </w:t>
      </w:r>
      <w:r>
        <w:rPr>
          <w:rFonts w:asciiTheme="minorHAnsi" w:hAnsiTheme="minorHAnsi" w:cstheme="minorHAnsi"/>
          <w:sz w:val="22"/>
          <w:szCs w:val="22"/>
        </w:rPr>
        <w:t>s</w:t>
      </w:r>
      <w:r w:rsidR="009536E6" w:rsidRPr="00F93FC7">
        <w:rPr>
          <w:rFonts w:asciiTheme="minorHAnsi" w:hAnsiTheme="minorHAnsi" w:cstheme="minorHAnsi"/>
          <w:sz w:val="22"/>
          <w:szCs w:val="22"/>
        </w:rPr>
        <w:t>chool</w:t>
      </w:r>
      <w:r w:rsidR="0084764E" w:rsidRPr="00F93FC7">
        <w:rPr>
          <w:rFonts w:asciiTheme="minorHAnsi" w:hAnsiTheme="minorHAnsi" w:cstheme="minorHAnsi"/>
          <w:sz w:val="22"/>
          <w:szCs w:val="22"/>
        </w:rPr>
        <w:t xml:space="preserve"> is the responsibility of the Authorizer.  The </w:t>
      </w:r>
      <w:r>
        <w:rPr>
          <w:rFonts w:asciiTheme="minorHAnsi" w:hAnsiTheme="minorHAnsi" w:cstheme="minorHAnsi"/>
          <w:sz w:val="22"/>
          <w:szCs w:val="22"/>
        </w:rPr>
        <w:t>multi-district o</w:t>
      </w:r>
      <w:r w:rsidR="0084764E" w:rsidRPr="00F93FC7">
        <w:rPr>
          <w:rFonts w:asciiTheme="minorHAnsi" w:hAnsiTheme="minorHAnsi" w:cstheme="minorHAnsi"/>
          <w:sz w:val="22"/>
          <w:szCs w:val="22"/>
        </w:rPr>
        <w:t xml:space="preserve">nline </w:t>
      </w:r>
      <w:r>
        <w:rPr>
          <w:rFonts w:asciiTheme="minorHAnsi" w:hAnsiTheme="minorHAnsi" w:cstheme="minorHAnsi"/>
          <w:sz w:val="22"/>
          <w:szCs w:val="22"/>
        </w:rPr>
        <w:t>s</w:t>
      </w:r>
      <w:r w:rsidR="009536E6" w:rsidRPr="00F93FC7">
        <w:rPr>
          <w:rFonts w:asciiTheme="minorHAnsi" w:hAnsiTheme="minorHAnsi" w:cstheme="minorHAnsi"/>
          <w:sz w:val="22"/>
          <w:szCs w:val="22"/>
        </w:rPr>
        <w:t>chool</w:t>
      </w:r>
      <w:r w:rsidR="0084764E" w:rsidRPr="00F93FC7">
        <w:rPr>
          <w:rFonts w:asciiTheme="minorHAnsi" w:hAnsiTheme="minorHAnsi" w:cstheme="minorHAnsi"/>
          <w:sz w:val="22"/>
          <w:szCs w:val="22"/>
        </w:rPr>
        <w:t xml:space="preserve"> may begin student instruction and operations only after approval by the Authorizer </w:t>
      </w:r>
      <w:r w:rsidR="00AE042B">
        <w:rPr>
          <w:rFonts w:asciiTheme="minorHAnsi" w:hAnsiTheme="minorHAnsi" w:cstheme="minorHAnsi"/>
          <w:sz w:val="22"/>
          <w:szCs w:val="22"/>
        </w:rPr>
        <w:t>a vote of approval of</w:t>
      </w:r>
      <w:r w:rsidR="00862A65">
        <w:rPr>
          <w:rFonts w:asciiTheme="minorHAnsi" w:hAnsiTheme="minorHAnsi" w:cstheme="minorHAnsi"/>
          <w:sz w:val="22"/>
          <w:szCs w:val="22"/>
        </w:rPr>
        <w:t xml:space="preserve"> certification from State Board of Education.</w:t>
      </w:r>
    </w:p>
    <w:p w:rsidR="0084764E" w:rsidRPr="0092715A" w:rsidRDefault="0084764E" w:rsidP="0084764E">
      <w:pPr>
        <w:pStyle w:val="ListParagraph"/>
        <w:rPr>
          <w:rFonts w:asciiTheme="minorHAnsi" w:hAnsiTheme="minorHAnsi" w:cstheme="minorHAnsi"/>
          <w:sz w:val="16"/>
          <w:szCs w:val="22"/>
        </w:rPr>
      </w:pPr>
    </w:p>
    <w:p w:rsidR="0084764E" w:rsidRPr="00F93FC7" w:rsidRDefault="0084764E" w:rsidP="00A170A1">
      <w:pPr>
        <w:pStyle w:val="ListParagraph"/>
        <w:numPr>
          <w:ilvl w:val="0"/>
          <w:numId w:val="12"/>
        </w:numPr>
        <w:rPr>
          <w:rFonts w:asciiTheme="minorHAnsi" w:hAnsiTheme="minorHAnsi" w:cstheme="minorHAnsi"/>
          <w:sz w:val="22"/>
          <w:szCs w:val="22"/>
        </w:rPr>
      </w:pPr>
      <w:r w:rsidRPr="00F93FC7">
        <w:rPr>
          <w:rFonts w:asciiTheme="minorHAnsi" w:hAnsiTheme="minorHAnsi" w:cstheme="minorHAnsi"/>
          <w:sz w:val="22"/>
          <w:szCs w:val="22"/>
        </w:rPr>
        <w:t>The Authorizer has reviewed and has a clear understanding of the obligations and re</w:t>
      </w:r>
      <w:r w:rsidR="006104FF">
        <w:rPr>
          <w:rFonts w:asciiTheme="minorHAnsi" w:hAnsiTheme="minorHAnsi" w:cstheme="minorHAnsi"/>
          <w:sz w:val="22"/>
          <w:szCs w:val="22"/>
        </w:rPr>
        <w:t>quirements of a multi-district o</w:t>
      </w:r>
      <w:r w:rsidRPr="00F93FC7">
        <w:rPr>
          <w:rFonts w:asciiTheme="minorHAnsi" w:hAnsiTheme="minorHAnsi" w:cstheme="minorHAnsi"/>
          <w:sz w:val="22"/>
          <w:szCs w:val="22"/>
        </w:rPr>
        <w:t xml:space="preserve">nline </w:t>
      </w:r>
      <w:r w:rsidR="006104FF">
        <w:rPr>
          <w:rFonts w:asciiTheme="minorHAnsi" w:hAnsiTheme="minorHAnsi" w:cstheme="minorHAnsi"/>
          <w:sz w:val="22"/>
          <w:szCs w:val="22"/>
        </w:rPr>
        <w:t>s</w:t>
      </w:r>
      <w:r w:rsidR="009536E6" w:rsidRPr="00F93FC7">
        <w:rPr>
          <w:rFonts w:asciiTheme="minorHAnsi" w:hAnsiTheme="minorHAnsi" w:cstheme="minorHAnsi"/>
          <w:sz w:val="22"/>
          <w:szCs w:val="22"/>
        </w:rPr>
        <w:t>chool</w:t>
      </w:r>
      <w:r w:rsidRPr="00F93FC7">
        <w:rPr>
          <w:rFonts w:asciiTheme="minorHAnsi" w:hAnsiTheme="minorHAnsi" w:cstheme="minorHAnsi"/>
          <w:sz w:val="22"/>
          <w:szCs w:val="22"/>
        </w:rPr>
        <w:t xml:space="preserve"> Authorizer as specified by law.</w:t>
      </w:r>
    </w:p>
    <w:p w:rsidR="0084764E" w:rsidRPr="003B6135" w:rsidRDefault="0084764E" w:rsidP="0084764E">
      <w:pPr>
        <w:pStyle w:val="ListParagraph"/>
        <w:rPr>
          <w:rFonts w:asciiTheme="minorHAnsi" w:hAnsiTheme="minorHAnsi" w:cstheme="minorHAnsi"/>
          <w:sz w:val="16"/>
          <w:szCs w:val="22"/>
        </w:rPr>
      </w:pPr>
    </w:p>
    <w:p w:rsidR="0084764E" w:rsidRPr="00F93FC7" w:rsidRDefault="0084764E" w:rsidP="00A170A1">
      <w:pPr>
        <w:pStyle w:val="ListParagraph"/>
        <w:numPr>
          <w:ilvl w:val="0"/>
          <w:numId w:val="12"/>
        </w:numPr>
        <w:rPr>
          <w:rFonts w:asciiTheme="minorHAnsi" w:hAnsiTheme="minorHAnsi" w:cstheme="minorHAnsi"/>
          <w:sz w:val="22"/>
          <w:szCs w:val="22"/>
        </w:rPr>
      </w:pPr>
      <w:r w:rsidRPr="00F93FC7">
        <w:rPr>
          <w:rFonts w:asciiTheme="minorHAnsi" w:hAnsiTheme="minorHAnsi" w:cstheme="minorHAnsi"/>
          <w:sz w:val="22"/>
          <w:szCs w:val="22"/>
        </w:rPr>
        <w:t xml:space="preserve">The Authorizer has approved the curricula offered by the </w:t>
      </w:r>
      <w:r w:rsidR="006104FF">
        <w:rPr>
          <w:rFonts w:asciiTheme="minorHAnsi" w:hAnsiTheme="minorHAnsi" w:cstheme="minorHAnsi"/>
          <w:sz w:val="22"/>
          <w:szCs w:val="22"/>
        </w:rPr>
        <w:t>multi-district o</w:t>
      </w:r>
      <w:r w:rsidRPr="00F93FC7">
        <w:rPr>
          <w:rFonts w:asciiTheme="minorHAnsi" w:hAnsiTheme="minorHAnsi" w:cstheme="minorHAnsi"/>
          <w:sz w:val="22"/>
          <w:szCs w:val="22"/>
        </w:rPr>
        <w:t xml:space="preserve">nline </w:t>
      </w:r>
      <w:r w:rsidR="006104FF">
        <w:rPr>
          <w:rFonts w:asciiTheme="minorHAnsi" w:hAnsiTheme="minorHAnsi" w:cstheme="minorHAnsi"/>
          <w:sz w:val="22"/>
          <w:szCs w:val="22"/>
        </w:rPr>
        <w:t>s</w:t>
      </w:r>
      <w:r w:rsidR="009536E6" w:rsidRPr="00F93FC7">
        <w:rPr>
          <w:rFonts w:asciiTheme="minorHAnsi" w:hAnsiTheme="minorHAnsi" w:cstheme="minorHAnsi"/>
          <w:sz w:val="22"/>
          <w:szCs w:val="22"/>
        </w:rPr>
        <w:t>chool</w:t>
      </w:r>
      <w:r w:rsidRPr="00F93FC7">
        <w:rPr>
          <w:rFonts w:asciiTheme="minorHAnsi" w:hAnsiTheme="minorHAnsi" w:cstheme="minorHAnsi"/>
          <w:sz w:val="22"/>
          <w:szCs w:val="22"/>
        </w:rPr>
        <w:t>, and determined that the curricula are aligned with state and applicable district standards.</w:t>
      </w:r>
    </w:p>
    <w:p w:rsidR="0084764E" w:rsidRPr="0092715A" w:rsidRDefault="0084764E" w:rsidP="0084764E">
      <w:pPr>
        <w:pStyle w:val="ListParagraph"/>
        <w:rPr>
          <w:rFonts w:asciiTheme="minorHAnsi" w:hAnsiTheme="minorHAnsi" w:cstheme="minorHAnsi"/>
          <w:sz w:val="16"/>
          <w:szCs w:val="22"/>
        </w:rPr>
      </w:pPr>
    </w:p>
    <w:p w:rsidR="0084764E" w:rsidRPr="00C06688" w:rsidRDefault="0084764E" w:rsidP="00A170A1">
      <w:pPr>
        <w:pStyle w:val="ListParagraph"/>
        <w:numPr>
          <w:ilvl w:val="0"/>
          <w:numId w:val="12"/>
        </w:numPr>
        <w:rPr>
          <w:rFonts w:asciiTheme="minorHAnsi" w:hAnsiTheme="minorHAnsi" w:cstheme="minorHAnsi"/>
          <w:sz w:val="22"/>
          <w:szCs w:val="22"/>
        </w:rPr>
      </w:pPr>
      <w:r w:rsidRPr="00F93FC7">
        <w:rPr>
          <w:rFonts w:asciiTheme="minorHAnsi" w:hAnsiTheme="minorHAnsi" w:cstheme="minorHAnsi"/>
          <w:sz w:val="22"/>
          <w:szCs w:val="22"/>
        </w:rPr>
        <w:t xml:space="preserve">The Authorizer has reviewed the </w:t>
      </w:r>
      <w:r w:rsidR="006104FF">
        <w:rPr>
          <w:rFonts w:asciiTheme="minorHAnsi" w:hAnsiTheme="minorHAnsi" w:cstheme="minorHAnsi"/>
          <w:sz w:val="22"/>
          <w:szCs w:val="22"/>
        </w:rPr>
        <w:t>multi-district o</w:t>
      </w:r>
      <w:r w:rsidRPr="00F93FC7">
        <w:rPr>
          <w:rFonts w:asciiTheme="minorHAnsi" w:hAnsiTheme="minorHAnsi" w:cstheme="minorHAnsi"/>
          <w:sz w:val="22"/>
          <w:szCs w:val="22"/>
        </w:rPr>
        <w:t xml:space="preserve">nline </w:t>
      </w:r>
      <w:r w:rsidR="006104FF">
        <w:rPr>
          <w:rFonts w:asciiTheme="minorHAnsi" w:hAnsiTheme="minorHAnsi" w:cstheme="minorHAnsi"/>
          <w:sz w:val="22"/>
          <w:szCs w:val="22"/>
        </w:rPr>
        <w:t>s</w:t>
      </w:r>
      <w:r w:rsidR="009536E6" w:rsidRPr="00F93FC7">
        <w:rPr>
          <w:rFonts w:asciiTheme="minorHAnsi" w:hAnsiTheme="minorHAnsi" w:cstheme="minorHAnsi"/>
          <w:sz w:val="22"/>
          <w:szCs w:val="22"/>
        </w:rPr>
        <w:t>chool</w:t>
      </w:r>
      <w:r w:rsidRPr="00F93FC7">
        <w:rPr>
          <w:rFonts w:asciiTheme="minorHAnsi" w:hAnsiTheme="minorHAnsi" w:cstheme="minorHAnsi"/>
          <w:sz w:val="22"/>
          <w:szCs w:val="22"/>
        </w:rPr>
        <w:t xml:space="preserve"> for compliance with the policies of the Authorizer, including compliance with the Americans with Disabilities Act (ADA) guidelines for web-site accessibility and policies relating to internet safety and acceptable use</w:t>
      </w:r>
      <w:r w:rsidR="00C06688">
        <w:rPr>
          <w:rFonts w:asciiTheme="minorHAnsi" w:hAnsiTheme="minorHAnsi" w:cstheme="minorHAnsi"/>
          <w:sz w:val="22"/>
          <w:szCs w:val="22"/>
        </w:rPr>
        <w:t xml:space="preserve"> </w:t>
      </w:r>
      <w:r w:rsidR="006104FF">
        <w:rPr>
          <w:rFonts w:asciiTheme="minorHAnsi" w:hAnsiTheme="minorHAnsi" w:cstheme="minorHAnsi"/>
          <w:sz w:val="22"/>
          <w:szCs w:val="22"/>
        </w:rPr>
        <w:t>as well as</w:t>
      </w:r>
      <w:r w:rsidR="00C06688">
        <w:rPr>
          <w:rFonts w:asciiTheme="minorHAnsi" w:hAnsiTheme="minorHAnsi" w:cstheme="minorHAnsi"/>
          <w:sz w:val="22"/>
          <w:szCs w:val="22"/>
        </w:rPr>
        <w:t xml:space="preserve"> </w:t>
      </w:r>
      <w:r w:rsidR="00C06688" w:rsidRPr="00B205F4">
        <w:rPr>
          <w:rFonts w:asciiTheme="minorHAnsi" w:hAnsiTheme="minorHAnsi" w:cstheme="minorHAnsi"/>
          <w:sz w:val="22"/>
          <w:szCs w:val="22"/>
        </w:rPr>
        <w:t>data privacy and security.</w:t>
      </w:r>
    </w:p>
    <w:p w:rsidR="0084764E" w:rsidRPr="0092715A" w:rsidRDefault="0084764E" w:rsidP="0084764E">
      <w:pPr>
        <w:pStyle w:val="ListParagraph"/>
        <w:rPr>
          <w:rFonts w:asciiTheme="minorHAnsi" w:hAnsiTheme="minorHAnsi" w:cstheme="minorHAnsi"/>
          <w:sz w:val="16"/>
          <w:szCs w:val="22"/>
        </w:rPr>
      </w:pPr>
    </w:p>
    <w:p w:rsidR="0084764E" w:rsidRPr="00F93FC7" w:rsidRDefault="0084764E" w:rsidP="00A170A1">
      <w:pPr>
        <w:pStyle w:val="ListParagraph"/>
        <w:numPr>
          <w:ilvl w:val="0"/>
          <w:numId w:val="12"/>
        </w:numPr>
        <w:rPr>
          <w:rFonts w:asciiTheme="minorHAnsi" w:hAnsiTheme="minorHAnsi" w:cstheme="minorHAnsi"/>
          <w:sz w:val="22"/>
          <w:szCs w:val="22"/>
        </w:rPr>
      </w:pPr>
      <w:r w:rsidRPr="00F93FC7">
        <w:rPr>
          <w:rFonts w:asciiTheme="minorHAnsi" w:hAnsiTheme="minorHAnsi" w:cstheme="minorHAnsi"/>
          <w:sz w:val="22"/>
          <w:szCs w:val="22"/>
        </w:rPr>
        <w:t>The Authorizer will maintain the records of each student par</w:t>
      </w:r>
      <w:r w:rsidR="006104FF">
        <w:rPr>
          <w:rFonts w:asciiTheme="minorHAnsi" w:hAnsiTheme="minorHAnsi" w:cstheme="minorHAnsi"/>
          <w:sz w:val="22"/>
          <w:szCs w:val="22"/>
        </w:rPr>
        <w:t>ticipating in a multi-district o</w:t>
      </w:r>
      <w:r w:rsidRPr="00F93FC7">
        <w:rPr>
          <w:rFonts w:asciiTheme="minorHAnsi" w:hAnsiTheme="minorHAnsi" w:cstheme="minorHAnsi"/>
          <w:sz w:val="22"/>
          <w:szCs w:val="22"/>
        </w:rPr>
        <w:t xml:space="preserve">nline </w:t>
      </w:r>
      <w:r w:rsidR="006104FF">
        <w:rPr>
          <w:rFonts w:asciiTheme="minorHAnsi" w:hAnsiTheme="minorHAnsi" w:cstheme="minorHAnsi"/>
          <w:sz w:val="22"/>
          <w:szCs w:val="22"/>
        </w:rPr>
        <w:t>s</w:t>
      </w:r>
      <w:r w:rsidR="009536E6" w:rsidRPr="00F93FC7">
        <w:rPr>
          <w:rFonts w:asciiTheme="minorHAnsi" w:hAnsiTheme="minorHAnsi" w:cstheme="minorHAnsi"/>
          <w:sz w:val="22"/>
          <w:szCs w:val="22"/>
        </w:rPr>
        <w:t>chool</w:t>
      </w:r>
      <w:r w:rsidRPr="00F93FC7">
        <w:rPr>
          <w:rFonts w:asciiTheme="minorHAnsi" w:hAnsiTheme="minorHAnsi" w:cstheme="minorHAnsi"/>
          <w:sz w:val="22"/>
          <w:szCs w:val="22"/>
        </w:rPr>
        <w:t xml:space="preserve"> on a permanent basis; except that, if a charter school provides the multi-district </w:t>
      </w:r>
      <w:r w:rsidR="006104FF">
        <w:rPr>
          <w:rFonts w:asciiTheme="minorHAnsi" w:hAnsiTheme="minorHAnsi" w:cstheme="minorHAnsi"/>
          <w:sz w:val="22"/>
          <w:szCs w:val="22"/>
        </w:rPr>
        <w:t xml:space="preserve">online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only the charter school and not the Authorizer is required to maintain the records.</w:t>
      </w:r>
    </w:p>
    <w:p w:rsidR="0084764E" w:rsidRPr="0092715A" w:rsidRDefault="0084764E" w:rsidP="0084764E">
      <w:pPr>
        <w:pStyle w:val="ListParagraph"/>
        <w:rPr>
          <w:rFonts w:asciiTheme="minorHAnsi" w:hAnsiTheme="minorHAnsi" w:cstheme="minorHAnsi"/>
          <w:sz w:val="16"/>
          <w:szCs w:val="16"/>
        </w:rPr>
      </w:pPr>
    </w:p>
    <w:p w:rsidR="0084764E" w:rsidRPr="00F93FC7" w:rsidRDefault="0084764E" w:rsidP="00A170A1">
      <w:pPr>
        <w:pStyle w:val="ListParagraph"/>
        <w:numPr>
          <w:ilvl w:val="0"/>
          <w:numId w:val="12"/>
        </w:numPr>
        <w:rPr>
          <w:rFonts w:asciiTheme="minorHAnsi" w:hAnsiTheme="minorHAnsi" w:cstheme="minorHAnsi"/>
          <w:sz w:val="22"/>
          <w:szCs w:val="22"/>
        </w:rPr>
      </w:pPr>
      <w:r w:rsidRPr="00F93FC7">
        <w:rPr>
          <w:rFonts w:asciiTheme="minorHAnsi" w:hAnsiTheme="minorHAnsi" w:cstheme="minorHAnsi"/>
          <w:sz w:val="22"/>
          <w:szCs w:val="22"/>
        </w:rPr>
        <w:t>Legislation enacted or rules promulgated in future years may change requirements and the documentation required to maintain certification status.</w:t>
      </w:r>
    </w:p>
    <w:p w:rsidR="0084764E" w:rsidRPr="003B6135" w:rsidRDefault="0084764E" w:rsidP="0084764E">
      <w:pPr>
        <w:pStyle w:val="ListParagraph"/>
        <w:rPr>
          <w:rFonts w:asciiTheme="minorHAnsi" w:hAnsiTheme="minorHAnsi" w:cstheme="minorHAnsi"/>
          <w:sz w:val="16"/>
          <w:szCs w:val="22"/>
        </w:rPr>
      </w:pPr>
    </w:p>
    <w:p w:rsidR="0084764E" w:rsidRPr="00F93FC7" w:rsidRDefault="0084764E" w:rsidP="00A170A1">
      <w:pPr>
        <w:pStyle w:val="ListParagraph"/>
        <w:numPr>
          <w:ilvl w:val="0"/>
          <w:numId w:val="12"/>
        </w:numPr>
        <w:rPr>
          <w:rFonts w:asciiTheme="minorHAnsi" w:hAnsiTheme="minorHAnsi" w:cstheme="minorHAnsi"/>
          <w:sz w:val="22"/>
          <w:szCs w:val="22"/>
        </w:rPr>
      </w:pPr>
      <w:r w:rsidRPr="00F93FC7">
        <w:rPr>
          <w:rFonts w:asciiTheme="minorHAnsi" w:hAnsiTheme="minorHAnsi" w:cstheme="minorHAnsi"/>
          <w:sz w:val="22"/>
          <w:szCs w:val="22"/>
        </w:rPr>
        <w:t>The Authorizer and the principal, director, charter school governing board, or other ch</w:t>
      </w:r>
      <w:r w:rsidR="006104FF">
        <w:rPr>
          <w:rFonts w:asciiTheme="minorHAnsi" w:hAnsiTheme="minorHAnsi" w:cstheme="minorHAnsi"/>
          <w:sz w:val="22"/>
          <w:szCs w:val="22"/>
        </w:rPr>
        <w:t>ief administrator of the m</w:t>
      </w:r>
      <w:r w:rsidR="00016837">
        <w:rPr>
          <w:rFonts w:asciiTheme="minorHAnsi" w:hAnsiTheme="minorHAnsi" w:cstheme="minorHAnsi"/>
          <w:sz w:val="22"/>
          <w:szCs w:val="22"/>
        </w:rPr>
        <w:t>ulti-d</w:t>
      </w:r>
      <w:r w:rsidRPr="00F93FC7">
        <w:rPr>
          <w:rFonts w:asciiTheme="minorHAnsi" w:hAnsiTheme="minorHAnsi" w:cstheme="minorHAnsi"/>
          <w:sz w:val="22"/>
          <w:szCs w:val="22"/>
        </w:rPr>
        <w:t>istri</w:t>
      </w:r>
      <w:r w:rsidR="006104FF">
        <w:rPr>
          <w:rFonts w:asciiTheme="minorHAnsi" w:hAnsiTheme="minorHAnsi" w:cstheme="minorHAnsi"/>
          <w:sz w:val="22"/>
          <w:szCs w:val="22"/>
        </w:rPr>
        <w:t>ct o</w:t>
      </w:r>
      <w:r w:rsidRPr="00F93FC7">
        <w:rPr>
          <w:rFonts w:asciiTheme="minorHAnsi" w:hAnsiTheme="minorHAnsi" w:cstheme="minorHAnsi"/>
          <w:sz w:val="22"/>
          <w:szCs w:val="22"/>
        </w:rPr>
        <w:t xml:space="preserve">nline </w:t>
      </w:r>
      <w:r w:rsidR="006104FF">
        <w:rPr>
          <w:rFonts w:asciiTheme="minorHAnsi" w:hAnsiTheme="minorHAnsi" w:cstheme="minorHAnsi"/>
          <w:sz w:val="22"/>
          <w:szCs w:val="22"/>
        </w:rPr>
        <w:t>s</w:t>
      </w:r>
      <w:r w:rsidR="009536E6" w:rsidRPr="00F93FC7">
        <w:rPr>
          <w:rFonts w:asciiTheme="minorHAnsi" w:hAnsiTheme="minorHAnsi" w:cstheme="minorHAnsi"/>
          <w:sz w:val="22"/>
          <w:szCs w:val="22"/>
        </w:rPr>
        <w:t>chool</w:t>
      </w:r>
      <w:r w:rsidRPr="00F93FC7">
        <w:rPr>
          <w:rFonts w:asciiTheme="minorHAnsi" w:hAnsiTheme="minorHAnsi" w:cstheme="minorHAnsi"/>
          <w:sz w:val="22"/>
          <w:szCs w:val="22"/>
        </w:rPr>
        <w:t xml:space="preserve"> agree to the plan for operating the </w:t>
      </w:r>
      <w:r w:rsidR="006104FF">
        <w:rPr>
          <w:rFonts w:asciiTheme="minorHAnsi" w:hAnsiTheme="minorHAnsi" w:cstheme="minorHAnsi"/>
          <w:sz w:val="22"/>
          <w:szCs w:val="22"/>
        </w:rPr>
        <w:t>multi-district o</w:t>
      </w:r>
      <w:r w:rsidRPr="00F93FC7">
        <w:rPr>
          <w:rFonts w:asciiTheme="minorHAnsi" w:hAnsiTheme="minorHAnsi" w:cstheme="minorHAnsi"/>
          <w:sz w:val="22"/>
          <w:szCs w:val="22"/>
        </w:rPr>
        <w:t xml:space="preserve">nline </w:t>
      </w:r>
      <w:r w:rsidR="006104FF">
        <w:rPr>
          <w:rFonts w:asciiTheme="minorHAnsi" w:hAnsiTheme="minorHAnsi" w:cstheme="minorHAnsi"/>
          <w:sz w:val="22"/>
          <w:szCs w:val="22"/>
        </w:rPr>
        <w:t>sc</w:t>
      </w:r>
      <w:r w:rsidR="009536E6" w:rsidRPr="00F93FC7">
        <w:rPr>
          <w:rFonts w:asciiTheme="minorHAnsi" w:hAnsiTheme="minorHAnsi" w:cstheme="minorHAnsi"/>
          <w:sz w:val="22"/>
          <w:szCs w:val="22"/>
        </w:rPr>
        <w:t>hool</w:t>
      </w:r>
      <w:r w:rsidRPr="00F93FC7">
        <w:rPr>
          <w:rFonts w:asciiTheme="minorHAnsi" w:hAnsiTheme="minorHAnsi" w:cstheme="minorHAnsi"/>
          <w:sz w:val="22"/>
          <w:szCs w:val="22"/>
        </w:rPr>
        <w:t xml:space="preserve">.  </w:t>
      </w:r>
    </w:p>
    <w:p w:rsidR="0084764E" w:rsidRPr="00F93FC7" w:rsidRDefault="0084764E" w:rsidP="0084764E">
      <w:pPr>
        <w:rPr>
          <w:rFonts w:asciiTheme="minorHAnsi" w:hAnsiTheme="minorHAnsi" w:cstheme="minorHAnsi"/>
          <w:sz w:val="22"/>
          <w:szCs w:val="22"/>
        </w:rPr>
      </w:pPr>
    </w:p>
    <w:p w:rsidR="0084764E" w:rsidRPr="00F93FC7" w:rsidRDefault="0084764E" w:rsidP="0084764E">
      <w:pPr>
        <w:rPr>
          <w:rFonts w:asciiTheme="minorHAnsi" w:hAnsiTheme="minorHAnsi" w:cstheme="minorHAnsi"/>
          <w:sz w:val="22"/>
          <w:szCs w:val="22"/>
        </w:rPr>
      </w:pPr>
      <w:proofErr w:type="gramStart"/>
      <w:r w:rsidRPr="00F93FC7">
        <w:rPr>
          <w:rFonts w:asciiTheme="minorHAnsi" w:hAnsiTheme="minorHAnsi" w:cstheme="minorHAnsi"/>
          <w:sz w:val="22"/>
          <w:szCs w:val="22"/>
        </w:rPr>
        <w:t>Dated this _______ day of ___________, 20______.</w:t>
      </w:r>
      <w:proofErr w:type="gramEnd"/>
    </w:p>
    <w:p w:rsidR="0084764E" w:rsidRPr="00382D94" w:rsidRDefault="0084764E" w:rsidP="0084764E">
      <w:pPr>
        <w:rPr>
          <w:rFonts w:ascii="Arial" w:hAnsi="Arial" w:cs="Arial"/>
          <w:sz w:val="22"/>
          <w:szCs w:val="22"/>
        </w:rPr>
      </w:pPr>
    </w:p>
    <w:p w:rsidR="0084764E" w:rsidRPr="00382D94" w:rsidRDefault="0084764E" w:rsidP="0084764E">
      <w:pPr>
        <w:rPr>
          <w:rFonts w:ascii="Arial" w:hAnsi="Arial" w:cs="Arial"/>
          <w:sz w:val="22"/>
          <w:szCs w:val="22"/>
        </w:rPr>
      </w:pPr>
    </w:p>
    <w:p w:rsidR="0084764E" w:rsidRPr="002F1FDB" w:rsidRDefault="0084764E" w:rsidP="0084764E">
      <w:pPr>
        <w:rPr>
          <w:rFonts w:ascii="Trebuchet MS" w:hAnsi="Trebuchet MS" w:cstheme="minorHAnsi"/>
          <w:b/>
          <w:sz w:val="22"/>
          <w:szCs w:val="22"/>
        </w:rPr>
      </w:pPr>
      <w:r w:rsidRPr="002F1FDB">
        <w:rPr>
          <w:rFonts w:ascii="Trebuchet MS" w:hAnsi="Trebuchet MS" w:cstheme="minorHAnsi"/>
          <w:b/>
          <w:sz w:val="22"/>
          <w:szCs w:val="22"/>
        </w:rPr>
        <w:t>Authorizer:</w:t>
      </w:r>
    </w:p>
    <w:p w:rsidR="0084764E" w:rsidRPr="00F93FC7" w:rsidRDefault="0084764E" w:rsidP="0084764E">
      <w:pPr>
        <w:rPr>
          <w:rFonts w:asciiTheme="minorHAnsi" w:hAnsiTheme="minorHAnsi" w:cstheme="minorHAnsi"/>
          <w:sz w:val="22"/>
          <w:szCs w:val="22"/>
        </w:rPr>
      </w:pPr>
    </w:p>
    <w:p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__________________________________              ___________________________________</w:t>
      </w:r>
    </w:p>
    <w:p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Printed Name and Title</w:t>
      </w:r>
      <w:r w:rsidRPr="00F93FC7">
        <w:rPr>
          <w:rFonts w:asciiTheme="minorHAnsi" w:hAnsiTheme="minorHAnsi" w:cstheme="minorHAnsi"/>
          <w:sz w:val="22"/>
          <w:szCs w:val="22"/>
        </w:rPr>
        <w:tab/>
      </w:r>
      <w:r w:rsidRPr="00F93FC7">
        <w:rPr>
          <w:rFonts w:asciiTheme="minorHAnsi" w:hAnsiTheme="minorHAnsi" w:cstheme="minorHAnsi"/>
          <w:sz w:val="22"/>
          <w:szCs w:val="22"/>
        </w:rPr>
        <w:tab/>
      </w:r>
      <w:r w:rsidRPr="00F93FC7">
        <w:rPr>
          <w:rFonts w:asciiTheme="minorHAnsi" w:hAnsiTheme="minorHAnsi" w:cstheme="minorHAnsi"/>
          <w:sz w:val="22"/>
          <w:szCs w:val="22"/>
        </w:rPr>
        <w:tab/>
      </w:r>
      <w:r w:rsidRPr="00F93FC7">
        <w:rPr>
          <w:rFonts w:asciiTheme="minorHAnsi" w:hAnsiTheme="minorHAnsi" w:cstheme="minorHAnsi"/>
          <w:sz w:val="22"/>
          <w:szCs w:val="22"/>
        </w:rPr>
        <w:tab/>
        <w:t>Signature</w:t>
      </w:r>
    </w:p>
    <w:p w:rsidR="0084764E" w:rsidRPr="00F93FC7" w:rsidRDefault="0084764E" w:rsidP="0084764E">
      <w:pPr>
        <w:rPr>
          <w:rFonts w:asciiTheme="minorHAnsi" w:hAnsiTheme="minorHAnsi" w:cstheme="minorHAnsi"/>
          <w:sz w:val="22"/>
          <w:szCs w:val="22"/>
        </w:rPr>
      </w:pPr>
    </w:p>
    <w:p w:rsidR="0084764E" w:rsidRPr="002F1FDB" w:rsidRDefault="0084764E" w:rsidP="0084764E">
      <w:pPr>
        <w:rPr>
          <w:rFonts w:ascii="Trebuchet MS" w:hAnsi="Trebuchet MS" w:cstheme="minorHAnsi"/>
          <w:sz w:val="22"/>
          <w:szCs w:val="22"/>
        </w:rPr>
      </w:pPr>
    </w:p>
    <w:p w:rsidR="0084764E" w:rsidRPr="002F1FDB" w:rsidRDefault="0084764E" w:rsidP="0084764E">
      <w:pPr>
        <w:rPr>
          <w:rFonts w:ascii="Trebuchet MS" w:hAnsi="Trebuchet MS" w:cstheme="minorHAnsi"/>
          <w:b/>
          <w:sz w:val="22"/>
          <w:szCs w:val="22"/>
        </w:rPr>
      </w:pPr>
      <w:r w:rsidRPr="002F1FDB">
        <w:rPr>
          <w:rFonts w:ascii="Trebuchet MS" w:hAnsi="Trebuchet MS" w:cstheme="minorHAnsi"/>
          <w:b/>
          <w:sz w:val="22"/>
          <w:szCs w:val="22"/>
        </w:rPr>
        <w:t xml:space="preserve">Multi-District Online </w:t>
      </w:r>
      <w:r w:rsidR="009536E6" w:rsidRPr="002F1FDB">
        <w:rPr>
          <w:rFonts w:ascii="Trebuchet MS" w:hAnsi="Trebuchet MS" w:cstheme="minorHAnsi"/>
          <w:b/>
          <w:sz w:val="22"/>
          <w:szCs w:val="22"/>
        </w:rPr>
        <w:t>School</w:t>
      </w:r>
      <w:r w:rsidRPr="002F1FDB">
        <w:rPr>
          <w:rFonts w:ascii="Trebuchet MS" w:hAnsi="Trebuchet MS" w:cstheme="minorHAnsi"/>
          <w:b/>
          <w:sz w:val="22"/>
          <w:szCs w:val="22"/>
        </w:rPr>
        <w:t>:</w:t>
      </w:r>
    </w:p>
    <w:p w:rsidR="0084764E" w:rsidRPr="002F1FDB" w:rsidRDefault="0084764E" w:rsidP="0084764E">
      <w:pPr>
        <w:rPr>
          <w:rFonts w:ascii="Trebuchet MS" w:hAnsi="Trebuchet MS" w:cstheme="minorHAnsi"/>
          <w:sz w:val="22"/>
          <w:szCs w:val="22"/>
        </w:rPr>
      </w:pPr>
    </w:p>
    <w:p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_________________________________                ___________________________________</w:t>
      </w:r>
    </w:p>
    <w:p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Printed Name and Title</w:t>
      </w:r>
      <w:r w:rsidRPr="00F93FC7">
        <w:rPr>
          <w:rFonts w:asciiTheme="minorHAnsi" w:hAnsiTheme="minorHAnsi" w:cstheme="minorHAnsi"/>
          <w:sz w:val="22"/>
          <w:szCs w:val="22"/>
        </w:rPr>
        <w:tab/>
      </w:r>
      <w:r w:rsidRPr="00F93FC7">
        <w:rPr>
          <w:rFonts w:asciiTheme="minorHAnsi" w:hAnsiTheme="minorHAnsi" w:cstheme="minorHAnsi"/>
          <w:sz w:val="22"/>
          <w:szCs w:val="22"/>
        </w:rPr>
        <w:tab/>
      </w:r>
      <w:r w:rsidRPr="00F93FC7">
        <w:rPr>
          <w:rFonts w:asciiTheme="minorHAnsi" w:hAnsiTheme="minorHAnsi" w:cstheme="minorHAnsi"/>
          <w:sz w:val="22"/>
          <w:szCs w:val="22"/>
        </w:rPr>
        <w:tab/>
      </w:r>
      <w:r w:rsidRPr="00F93FC7">
        <w:rPr>
          <w:rFonts w:asciiTheme="minorHAnsi" w:hAnsiTheme="minorHAnsi" w:cstheme="minorHAnsi"/>
          <w:sz w:val="22"/>
          <w:szCs w:val="22"/>
        </w:rPr>
        <w:tab/>
        <w:t>Signature</w:t>
      </w:r>
    </w:p>
    <w:p w:rsidR="0084764E" w:rsidRPr="00F93FC7" w:rsidRDefault="0084764E" w:rsidP="0084764E">
      <w:pPr>
        <w:jc w:val="center"/>
        <w:rPr>
          <w:rFonts w:asciiTheme="minorHAnsi" w:hAnsiTheme="minorHAnsi" w:cstheme="minorHAnsi"/>
          <w:b/>
          <w:sz w:val="22"/>
          <w:szCs w:val="22"/>
        </w:rPr>
      </w:pPr>
    </w:p>
    <w:p w:rsidR="0084764E" w:rsidRPr="00F93FC7" w:rsidRDefault="0084764E" w:rsidP="0084764E">
      <w:pPr>
        <w:jc w:val="center"/>
        <w:rPr>
          <w:rFonts w:asciiTheme="minorHAnsi" w:hAnsiTheme="minorHAnsi" w:cstheme="minorHAnsi"/>
          <w:b/>
          <w:sz w:val="22"/>
          <w:szCs w:val="22"/>
        </w:rPr>
      </w:pPr>
    </w:p>
    <w:p w:rsidR="0084764E" w:rsidRPr="00382D94" w:rsidRDefault="0084764E" w:rsidP="0084764E">
      <w:pPr>
        <w:jc w:val="center"/>
        <w:rPr>
          <w:rFonts w:ascii="Arial" w:hAnsi="Arial" w:cs="Arial"/>
          <w:b/>
          <w:sz w:val="22"/>
          <w:szCs w:val="22"/>
        </w:rPr>
      </w:pPr>
    </w:p>
    <w:p w:rsidR="0084764E" w:rsidRPr="00382D94" w:rsidRDefault="0084764E" w:rsidP="0084764E">
      <w:pPr>
        <w:jc w:val="center"/>
        <w:rPr>
          <w:rFonts w:ascii="Arial" w:hAnsi="Arial" w:cs="Arial"/>
          <w:b/>
          <w:sz w:val="22"/>
          <w:szCs w:val="22"/>
        </w:rPr>
      </w:pPr>
    </w:p>
    <w:p w:rsidR="0084764E" w:rsidRDefault="0084764E" w:rsidP="0084764E">
      <w:pPr>
        <w:jc w:val="center"/>
        <w:rPr>
          <w:rFonts w:ascii="Arial" w:hAnsi="Arial" w:cs="Arial"/>
          <w:b/>
          <w:sz w:val="22"/>
          <w:szCs w:val="22"/>
        </w:rPr>
      </w:pPr>
    </w:p>
    <w:p w:rsidR="004E365F" w:rsidRPr="00382D94" w:rsidRDefault="004E365F" w:rsidP="0084764E">
      <w:pPr>
        <w:jc w:val="center"/>
        <w:rPr>
          <w:rFonts w:ascii="Arial" w:hAnsi="Arial" w:cs="Arial"/>
          <w:b/>
          <w:sz w:val="22"/>
          <w:szCs w:val="22"/>
        </w:rPr>
      </w:pPr>
    </w:p>
    <w:p w:rsidR="00D959DB" w:rsidRPr="00F93FC7" w:rsidRDefault="00D959DB">
      <w:pPr>
        <w:rPr>
          <w:rFonts w:asciiTheme="minorHAnsi" w:hAnsiTheme="minorHAnsi" w:cstheme="minorHAnsi"/>
          <w:sz w:val="20"/>
          <w:szCs w:val="20"/>
        </w:rPr>
      </w:pPr>
    </w:p>
    <w:p w:rsidR="00896524" w:rsidRPr="00F57ACE" w:rsidRDefault="002C1091" w:rsidP="00F57ACE">
      <w:pPr>
        <w:shd w:val="clear" w:color="auto" w:fill="6D3A5D"/>
        <w:rPr>
          <w:rFonts w:ascii="Museo Slab 500" w:hAnsi="Museo Slab 500" w:cstheme="minorHAnsi"/>
          <w:b/>
          <w:color w:val="FFFFFF" w:themeColor="background1"/>
          <w:sz w:val="28"/>
          <w:szCs w:val="28"/>
        </w:rPr>
      </w:pPr>
      <w:r w:rsidRPr="00F57ACE">
        <w:rPr>
          <w:rFonts w:ascii="Museo Slab 500" w:hAnsi="Museo Slab 500" w:cstheme="minorHAnsi"/>
          <w:b/>
          <w:color w:val="FFFFFF" w:themeColor="background1"/>
          <w:sz w:val="28"/>
          <w:szCs w:val="28"/>
        </w:rPr>
        <w:t xml:space="preserve">1.  </w:t>
      </w:r>
      <w:r w:rsidR="004E0B34" w:rsidRPr="00F57ACE">
        <w:rPr>
          <w:rFonts w:ascii="Museo Slab 500" w:hAnsi="Museo Slab 500" w:cstheme="minorHAnsi"/>
          <w:b/>
          <w:color w:val="FFFFFF" w:themeColor="background1"/>
          <w:sz w:val="28"/>
          <w:szCs w:val="28"/>
        </w:rPr>
        <w:t>Oversight:</w:t>
      </w:r>
      <w:r w:rsidRPr="00F57ACE">
        <w:rPr>
          <w:rFonts w:ascii="Museo Slab 500" w:hAnsi="Museo Slab 500" w:cstheme="minorHAnsi"/>
          <w:b/>
          <w:color w:val="FFFFFF" w:themeColor="background1"/>
          <w:sz w:val="28"/>
          <w:szCs w:val="28"/>
        </w:rPr>
        <w:t xml:space="preserve"> </w:t>
      </w:r>
      <w:r w:rsidR="00D959DB" w:rsidRPr="00F57ACE">
        <w:rPr>
          <w:rFonts w:ascii="Museo Slab 500" w:hAnsi="Museo Slab 500" w:cstheme="minorHAnsi"/>
          <w:b/>
          <w:color w:val="FFFFFF" w:themeColor="background1"/>
          <w:sz w:val="28"/>
          <w:szCs w:val="28"/>
        </w:rPr>
        <w:t>Adequacy of Resource</w:t>
      </w:r>
      <w:r w:rsidR="004E0B34" w:rsidRPr="00F57ACE">
        <w:rPr>
          <w:rFonts w:ascii="Museo Slab 500" w:hAnsi="Museo Slab 500" w:cstheme="minorHAnsi"/>
          <w:b/>
          <w:color w:val="FFFFFF" w:themeColor="background1"/>
          <w:sz w:val="28"/>
          <w:szCs w:val="28"/>
        </w:rPr>
        <w:t xml:space="preserve">s and Capacity of Authorizer </w:t>
      </w:r>
    </w:p>
    <w:p w:rsidR="00D959DB" w:rsidRPr="0092715A" w:rsidRDefault="00D959DB" w:rsidP="00D959DB">
      <w:pPr>
        <w:rPr>
          <w:rFonts w:asciiTheme="minorHAnsi" w:hAnsiTheme="minorHAnsi" w:cstheme="minorHAnsi"/>
          <w:sz w:val="16"/>
          <w:szCs w:val="16"/>
        </w:rPr>
      </w:pPr>
    </w:p>
    <w:p w:rsidR="004E365F" w:rsidRPr="0092715A" w:rsidRDefault="00482BC9" w:rsidP="004E365F">
      <w:pPr>
        <w:jc w:val="center"/>
        <w:rPr>
          <w:rFonts w:asciiTheme="minorHAnsi" w:hAnsiTheme="minorHAnsi" w:cstheme="minorHAnsi"/>
          <w:b/>
          <w:sz w:val="16"/>
          <w:szCs w:val="16"/>
        </w:rPr>
      </w:pPr>
      <w:r w:rsidRPr="00A37BFB">
        <w:rPr>
          <w:rFonts w:ascii="Museo Slab 500" w:hAnsi="Museo Slab 500" w:cstheme="minorHAnsi"/>
          <w:b/>
        </w:rPr>
        <w:t>1.1</w:t>
      </w:r>
      <w:r w:rsidR="00A37BFB">
        <w:rPr>
          <w:rFonts w:ascii="Museo Slab 500" w:hAnsi="Museo Slab 500" w:cstheme="minorHAnsi"/>
          <w:b/>
        </w:rPr>
        <w:t xml:space="preserve"> Cover Letter</w:t>
      </w:r>
    </w:p>
    <w:p w:rsidR="002177BE" w:rsidRPr="00482BC9" w:rsidRDefault="00CF2286" w:rsidP="009A5614">
      <w:pPr>
        <w:rPr>
          <w:rFonts w:ascii="Trebuchet MS" w:hAnsi="Trebuchet MS" w:cstheme="minorHAnsi"/>
          <w:b/>
          <w:sz w:val="22"/>
          <w:szCs w:val="22"/>
        </w:rPr>
      </w:pPr>
      <w:r w:rsidRPr="00482BC9">
        <w:rPr>
          <w:rFonts w:ascii="Trebuchet MS" w:hAnsi="Trebuchet MS" w:cstheme="minorHAnsi"/>
          <w:b/>
          <w:sz w:val="22"/>
          <w:szCs w:val="22"/>
        </w:rPr>
        <w:t>P</w:t>
      </w:r>
      <w:r w:rsidR="00E250CE" w:rsidRPr="00482BC9">
        <w:rPr>
          <w:rFonts w:ascii="Trebuchet MS" w:hAnsi="Trebuchet MS" w:cstheme="minorHAnsi"/>
          <w:b/>
          <w:sz w:val="22"/>
          <w:szCs w:val="22"/>
        </w:rPr>
        <w:t xml:space="preserve">rovide a </w:t>
      </w:r>
      <w:r w:rsidRPr="00482BC9">
        <w:rPr>
          <w:rFonts w:ascii="Trebuchet MS" w:hAnsi="Trebuchet MS" w:cstheme="minorHAnsi"/>
          <w:b/>
          <w:sz w:val="22"/>
          <w:szCs w:val="22"/>
        </w:rPr>
        <w:t>cover letter</w:t>
      </w:r>
      <w:r w:rsidR="002177BE" w:rsidRPr="00482BC9">
        <w:rPr>
          <w:rFonts w:ascii="Trebuchet MS" w:hAnsi="Trebuchet MS" w:cstheme="minorHAnsi"/>
          <w:b/>
          <w:sz w:val="22"/>
          <w:szCs w:val="22"/>
        </w:rPr>
        <w:t xml:space="preserve"> that addresses the following: </w:t>
      </w:r>
    </w:p>
    <w:p w:rsidR="002177BE" w:rsidRPr="00E240B5" w:rsidRDefault="00482BC9" w:rsidP="00A170A1">
      <w:pPr>
        <w:pStyle w:val="ListParagraph"/>
        <w:numPr>
          <w:ilvl w:val="0"/>
          <w:numId w:val="18"/>
        </w:numPr>
        <w:rPr>
          <w:rFonts w:asciiTheme="minorHAnsi" w:hAnsiTheme="minorHAnsi" w:cstheme="minorHAnsi"/>
          <w:sz w:val="22"/>
          <w:szCs w:val="22"/>
        </w:rPr>
      </w:pPr>
      <w:r w:rsidRPr="00E240B5">
        <w:rPr>
          <w:rFonts w:asciiTheme="minorHAnsi" w:hAnsiTheme="minorHAnsi" w:cstheme="minorHAnsi"/>
          <w:sz w:val="22"/>
          <w:szCs w:val="22"/>
        </w:rPr>
        <w:t>A</w:t>
      </w:r>
      <w:r w:rsidR="00CF2286" w:rsidRPr="00E240B5">
        <w:rPr>
          <w:rFonts w:asciiTheme="minorHAnsi" w:hAnsiTheme="minorHAnsi" w:cstheme="minorHAnsi"/>
          <w:sz w:val="22"/>
          <w:szCs w:val="22"/>
        </w:rPr>
        <w:t xml:space="preserve"> description of </w:t>
      </w:r>
      <w:r w:rsidR="006104FF" w:rsidRPr="00E240B5">
        <w:rPr>
          <w:rFonts w:asciiTheme="minorHAnsi" w:hAnsiTheme="minorHAnsi" w:cstheme="minorHAnsi"/>
          <w:sz w:val="22"/>
          <w:szCs w:val="22"/>
        </w:rPr>
        <w:t>how the multi-district o</w:t>
      </w:r>
      <w:r w:rsidR="004E365F" w:rsidRPr="00E240B5">
        <w:rPr>
          <w:rFonts w:asciiTheme="minorHAnsi" w:hAnsiTheme="minorHAnsi" w:cstheme="minorHAnsi"/>
          <w:sz w:val="22"/>
          <w:szCs w:val="22"/>
        </w:rPr>
        <w:t xml:space="preserve">nline </w:t>
      </w:r>
      <w:r w:rsidR="00E240B5" w:rsidRPr="00E240B5">
        <w:rPr>
          <w:rFonts w:asciiTheme="minorHAnsi" w:hAnsiTheme="minorHAnsi" w:cstheme="minorHAnsi"/>
          <w:sz w:val="22"/>
          <w:szCs w:val="22"/>
        </w:rPr>
        <w:t>s</w:t>
      </w:r>
      <w:r w:rsidR="004E365F" w:rsidRPr="00E240B5">
        <w:rPr>
          <w:rFonts w:asciiTheme="minorHAnsi" w:hAnsiTheme="minorHAnsi" w:cstheme="minorHAnsi"/>
          <w:sz w:val="22"/>
          <w:szCs w:val="22"/>
        </w:rPr>
        <w:t>chool</w:t>
      </w:r>
      <w:r w:rsidRPr="00E240B5">
        <w:rPr>
          <w:rFonts w:asciiTheme="minorHAnsi" w:hAnsiTheme="minorHAnsi" w:cstheme="minorHAnsi"/>
          <w:sz w:val="22"/>
          <w:szCs w:val="22"/>
        </w:rPr>
        <w:t xml:space="preserve"> f</w:t>
      </w:r>
      <w:r w:rsidR="004E365F" w:rsidRPr="00E240B5">
        <w:rPr>
          <w:rFonts w:asciiTheme="minorHAnsi" w:hAnsiTheme="minorHAnsi" w:cstheme="minorHAnsi"/>
          <w:sz w:val="22"/>
          <w:szCs w:val="22"/>
        </w:rPr>
        <w:t>ully meets the statutory and CDE Ru</w:t>
      </w:r>
      <w:r w:rsidR="00E250CE" w:rsidRPr="00E240B5">
        <w:rPr>
          <w:rFonts w:asciiTheme="minorHAnsi" w:hAnsiTheme="minorHAnsi" w:cstheme="minorHAnsi"/>
          <w:sz w:val="22"/>
          <w:szCs w:val="22"/>
        </w:rPr>
        <w:t>le definition of “Online School” (</w:t>
      </w:r>
      <w:r w:rsidR="009279FF" w:rsidRPr="00E240B5">
        <w:rPr>
          <w:rFonts w:asciiTheme="minorHAnsi" w:hAnsiTheme="minorHAnsi" w:cstheme="minorHAnsi"/>
          <w:sz w:val="22"/>
          <w:szCs w:val="22"/>
        </w:rPr>
        <w:t>see definition below)</w:t>
      </w:r>
    </w:p>
    <w:p w:rsidR="002177BE" w:rsidRPr="00E240B5" w:rsidRDefault="002177BE" w:rsidP="00A170A1">
      <w:pPr>
        <w:pStyle w:val="ListParagraph"/>
        <w:numPr>
          <w:ilvl w:val="0"/>
          <w:numId w:val="18"/>
        </w:numPr>
        <w:rPr>
          <w:rFonts w:asciiTheme="minorHAnsi" w:hAnsiTheme="minorHAnsi" w:cstheme="minorHAnsi"/>
          <w:sz w:val="22"/>
          <w:szCs w:val="22"/>
        </w:rPr>
      </w:pPr>
      <w:r w:rsidRPr="00E240B5">
        <w:rPr>
          <w:rFonts w:asciiTheme="minorHAnsi" w:hAnsiTheme="minorHAnsi" w:cstheme="minorHAnsi"/>
          <w:sz w:val="22"/>
          <w:szCs w:val="22"/>
        </w:rPr>
        <w:t xml:space="preserve">The </w:t>
      </w:r>
      <w:r w:rsidR="00E240B5" w:rsidRPr="00E240B5">
        <w:rPr>
          <w:rFonts w:asciiTheme="minorHAnsi" w:hAnsiTheme="minorHAnsi" w:cstheme="minorHAnsi"/>
          <w:sz w:val="22"/>
          <w:szCs w:val="22"/>
        </w:rPr>
        <w:t>rationale</w:t>
      </w:r>
      <w:r w:rsidR="00CF2286" w:rsidRPr="00E240B5">
        <w:rPr>
          <w:rFonts w:asciiTheme="minorHAnsi" w:hAnsiTheme="minorHAnsi" w:cstheme="minorHAnsi"/>
          <w:sz w:val="22"/>
          <w:szCs w:val="22"/>
        </w:rPr>
        <w:t xml:space="preserve"> for opening and </w:t>
      </w:r>
      <w:r w:rsidR="00D8148E" w:rsidRPr="00E240B5">
        <w:rPr>
          <w:rFonts w:asciiTheme="minorHAnsi" w:hAnsiTheme="minorHAnsi" w:cstheme="minorHAnsi"/>
          <w:sz w:val="22"/>
          <w:szCs w:val="22"/>
        </w:rPr>
        <w:t>authorizing</w:t>
      </w:r>
      <w:r w:rsidR="00CF2286" w:rsidRPr="00E240B5">
        <w:rPr>
          <w:rFonts w:asciiTheme="minorHAnsi" w:hAnsiTheme="minorHAnsi" w:cstheme="minorHAnsi"/>
          <w:sz w:val="22"/>
          <w:szCs w:val="22"/>
        </w:rPr>
        <w:t xml:space="preserve"> the </w:t>
      </w:r>
      <w:r w:rsidR="00482BC9" w:rsidRPr="00E240B5">
        <w:rPr>
          <w:rFonts w:asciiTheme="minorHAnsi" w:hAnsiTheme="minorHAnsi" w:cstheme="minorHAnsi"/>
          <w:sz w:val="22"/>
          <w:szCs w:val="22"/>
        </w:rPr>
        <w:t xml:space="preserve">multi-district </w:t>
      </w:r>
      <w:r w:rsidR="00CF2286" w:rsidRPr="00E240B5">
        <w:rPr>
          <w:rFonts w:asciiTheme="minorHAnsi" w:hAnsiTheme="minorHAnsi" w:cstheme="minorHAnsi"/>
          <w:sz w:val="22"/>
          <w:szCs w:val="22"/>
        </w:rPr>
        <w:t xml:space="preserve">online school </w:t>
      </w:r>
      <w:r w:rsidR="00482BC9" w:rsidRPr="00E240B5">
        <w:rPr>
          <w:rFonts w:asciiTheme="minorHAnsi" w:hAnsiTheme="minorHAnsi" w:cstheme="minorHAnsi"/>
          <w:sz w:val="22"/>
          <w:szCs w:val="22"/>
        </w:rPr>
        <w:t xml:space="preserve">(for those current with single-district schools or </w:t>
      </w:r>
      <w:r w:rsidR="00E240B5" w:rsidRPr="00E240B5">
        <w:rPr>
          <w:rFonts w:asciiTheme="minorHAnsi" w:hAnsiTheme="minorHAnsi" w:cstheme="minorHAnsi"/>
          <w:sz w:val="22"/>
          <w:szCs w:val="22"/>
        </w:rPr>
        <w:t>programs, rationale</w:t>
      </w:r>
      <w:r w:rsidR="00482BC9" w:rsidRPr="00E240B5">
        <w:rPr>
          <w:rFonts w:asciiTheme="minorHAnsi" w:hAnsiTheme="minorHAnsi" w:cstheme="minorHAnsi"/>
          <w:sz w:val="22"/>
          <w:szCs w:val="22"/>
        </w:rPr>
        <w:t xml:space="preserve"> for change of status)</w:t>
      </w:r>
    </w:p>
    <w:p w:rsidR="002177BE" w:rsidRPr="00E240B5" w:rsidRDefault="002177BE" w:rsidP="00A170A1">
      <w:pPr>
        <w:pStyle w:val="ListParagraph"/>
        <w:numPr>
          <w:ilvl w:val="0"/>
          <w:numId w:val="18"/>
        </w:numPr>
        <w:rPr>
          <w:rFonts w:asciiTheme="minorHAnsi" w:hAnsiTheme="minorHAnsi" w:cstheme="minorHAnsi"/>
          <w:sz w:val="22"/>
          <w:szCs w:val="22"/>
        </w:rPr>
      </w:pPr>
      <w:r w:rsidRPr="00E240B5">
        <w:rPr>
          <w:rFonts w:asciiTheme="minorHAnsi" w:hAnsiTheme="minorHAnsi" w:cstheme="minorHAnsi"/>
          <w:sz w:val="22"/>
          <w:szCs w:val="22"/>
        </w:rPr>
        <w:t>H</w:t>
      </w:r>
      <w:r w:rsidR="00CF2286" w:rsidRPr="00E240B5">
        <w:rPr>
          <w:rFonts w:asciiTheme="minorHAnsi" w:hAnsiTheme="minorHAnsi" w:cstheme="minorHAnsi"/>
          <w:sz w:val="22"/>
          <w:szCs w:val="22"/>
        </w:rPr>
        <w:t>ow authorizing the online school will benefit the Authorizer’s current</w:t>
      </w:r>
      <w:r w:rsidR="009279FF" w:rsidRPr="00E240B5">
        <w:rPr>
          <w:rFonts w:asciiTheme="minorHAnsi" w:hAnsiTheme="minorHAnsi" w:cstheme="minorHAnsi"/>
          <w:sz w:val="22"/>
          <w:szCs w:val="22"/>
        </w:rPr>
        <w:t xml:space="preserve"> student population</w:t>
      </w:r>
    </w:p>
    <w:p w:rsidR="002177BE" w:rsidRPr="00E240B5" w:rsidRDefault="002177BE" w:rsidP="00A170A1">
      <w:pPr>
        <w:pStyle w:val="ListParagraph"/>
        <w:numPr>
          <w:ilvl w:val="0"/>
          <w:numId w:val="18"/>
        </w:numPr>
        <w:rPr>
          <w:rFonts w:asciiTheme="minorHAnsi" w:hAnsiTheme="minorHAnsi" w:cstheme="minorHAnsi"/>
          <w:sz w:val="22"/>
          <w:szCs w:val="22"/>
        </w:rPr>
      </w:pPr>
      <w:r w:rsidRPr="00E240B5">
        <w:rPr>
          <w:rFonts w:asciiTheme="minorHAnsi" w:hAnsiTheme="minorHAnsi" w:cstheme="minorHAnsi"/>
          <w:sz w:val="22"/>
          <w:szCs w:val="22"/>
        </w:rPr>
        <w:t>An o</w:t>
      </w:r>
      <w:r w:rsidR="00E250CE" w:rsidRPr="00E240B5">
        <w:rPr>
          <w:rFonts w:asciiTheme="minorHAnsi" w:hAnsiTheme="minorHAnsi" w:cstheme="minorHAnsi"/>
          <w:sz w:val="22"/>
          <w:szCs w:val="22"/>
        </w:rPr>
        <w:t>verview of the district’s performance history</w:t>
      </w:r>
      <w:r w:rsidR="00334036">
        <w:rPr>
          <w:rFonts w:asciiTheme="minorHAnsi" w:hAnsiTheme="minorHAnsi" w:cstheme="minorHAnsi"/>
          <w:sz w:val="22"/>
          <w:szCs w:val="22"/>
        </w:rPr>
        <w:t xml:space="preserve"> over the last five years as measured by the District Performance Framework (DPF). Please also note any significant priority areas at the school level. </w:t>
      </w:r>
    </w:p>
    <w:p w:rsidR="009A5614" w:rsidRPr="00E240B5" w:rsidRDefault="00482BC9" w:rsidP="00A170A1">
      <w:pPr>
        <w:pStyle w:val="ListParagraph"/>
        <w:numPr>
          <w:ilvl w:val="0"/>
          <w:numId w:val="18"/>
        </w:numPr>
        <w:rPr>
          <w:rFonts w:asciiTheme="minorHAnsi" w:hAnsiTheme="minorHAnsi" w:cstheme="minorHAnsi"/>
          <w:b/>
          <w:sz w:val="22"/>
          <w:szCs w:val="22"/>
        </w:rPr>
      </w:pPr>
      <w:r w:rsidRPr="00E240B5">
        <w:rPr>
          <w:rFonts w:asciiTheme="minorHAnsi" w:hAnsiTheme="minorHAnsi" w:cstheme="minorHAnsi"/>
          <w:sz w:val="22"/>
          <w:szCs w:val="22"/>
        </w:rPr>
        <w:t>Projected enrollment and growth of the proposed multi-district</w:t>
      </w:r>
      <w:r w:rsidR="009A5614" w:rsidRPr="00E240B5">
        <w:rPr>
          <w:rFonts w:asciiTheme="minorHAnsi" w:hAnsiTheme="minorHAnsi" w:cstheme="minorHAnsi"/>
          <w:b/>
          <w:sz w:val="22"/>
          <w:szCs w:val="22"/>
        </w:rPr>
        <w:br/>
      </w:r>
    </w:p>
    <w:p w:rsidR="004E365F" w:rsidRPr="00E250CE" w:rsidRDefault="004E365F" w:rsidP="00E250CE">
      <w:pPr>
        <w:ind w:left="720"/>
        <w:rPr>
          <w:rFonts w:asciiTheme="minorHAnsi" w:hAnsiTheme="minorHAnsi" w:cstheme="minorHAnsi"/>
          <w:i/>
          <w:sz w:val="22"/>
          <w:szCs w:val="22"/>
        </w:rPr>
      </w:pPr>
      <w:r w:rsidRPr="00E250CE">
        <w:rPr>
          <w:rFonts w:asciiTheme="minorHAnsi" w:hAnsiTheme="minorHAnsi" w:cstheme="minorHAnsi"/>
          <w:i/>
          <w:sz w:val="22"/>
          <w:szCs w:val="22"/>
        </w:rPr>
        <w:t xml:space="preserve">"Online School" means a full-time, education school authorized pursuant to </w:t>
      </w:r>
      <w:r w:rsidR="009A5614" w:rsidRPr="00E250CE">
        <w:rPr>
          <w:rFonts w:asciiTheme="minorHAnsi" w:hAnsiTheme="minorHAnsi" w:cstheme="minorHAnsi"/>
          <w:i/>
          <w:sz w:val="22"/>
          <w:szCs w:val="22"/>
        </w:rPr>
        <w:t>Title 22 of the Colorado Revised Statutes</w:t>
      </w:r>
      <w:r w:rsidR="005E0E9F" w:rsidRPr="00E250CE">
        <w:rPr>
          <w:rFonts w:asciiTheme="minorHAnsi" w:hAnsiTheme="minorHAnsi" w:cstheme="minorHAnsi"/>
          <w:i/>
          <w:sz w:val="22"/>
          <w:szCs w:val="22"/>
        </w:rPr>
        <w:t xml:space="preserve"> </w:t>
      </w:r>
      <w:r w:rsidRPr="00E250CE">
        <w:rPr>
          <w:rFonts w:asciiTheme="minorHAnsi" w:hAnsiTheme="minorHAnsi" w:cstheme="minorHAnsi"/>
          <w:i/>
          <w:sz w:val="22"/>
          <w:szCs w:val="22"/>
        </w:rPr>
        <w:t>that delivers a sequential program of synchronous or asynchronous instruction</w:t>
      </w:r>
      <w:r w:rsidRPr="00E250CE">
        <w:rPr>
          <w:rFonts w:asciiTheme="minorHAnsi" w:hAnsiTheme="minorHAnsi" w:cstheme="minorHAnsi"/>
          <w:b/>
          <w:i/>
          <w:sz w:val="22"/>
          <w:szCs w:val="22"/>
        </w:rPr>
        <w:t xml:space="preserve"> </w:t>
      </w:r>
      <w:r w:rsidR="000F4EDC" w:rsidRPr="00E250CE">
        <w:rPr>
          <w:rFonts w:asciiTheme="minorHAnsi" w:hAnsiTheme="minorHAnsi" w:cstheme="minorHAnsi"/>
          <w:i/>
          <w:sz w:val="22"/>
          <w:szCs w:val="22"/>
        </w:rPr>
        <w:t xml:space="preserve">directed by </w:t>
      </w:r>
      <w:r w:rsidR="009A5614" w:rsidRPr="00E250CE">
        <w:rPr>
          <w:rFonts w:asciiTheme="minorHAnsi" w:hAnsiTheme="minorHAnsi" w:cstheme="minorHAnsi"/>
          <w:i/>
          <w:sz w:val="22"/>
          <w:szCs w:val="22"/>
        </w:rPr>
        <w:t>a Teacher</w:t>
      </w:r>
      <w:r w:rsidRPr="00E250CE">
        <w:rPr>
          <w:rFonts w:asciiTheme="minorHAnsi" w:hAnsiTheme="minorHAnsi" w:cstheme="minorHAnsi"/>
          <w:i/>
          <w:sz w:val="22"/>
          <w:szCs w:val="22"/>
        </w:rPr>
        <w:t xml:space="preserve"> primarily through </w:t>
      </w:r>
      <w:r w:rsidR="009A5614" w:rsidRPr="00E250CE">
        <w:rPr>
          <w:rFonts w:asciiTheme="minorHAnsi" w:hAnsiTheme="minorHAnsi" w:cstheme="minorHAnsi"/>
          <w:i/>
          <w:sz w:val="22"/>
          <w:szCs w:val="22"/>
        </w:rPr>
        <w:t>online digital learning strategies that provide students choice over time, place, and path and teacher-guided modality of learning</w:t>
      </w:r>
      <w:r w:rsidRPr="00E250CE">
        <w:rPr>
          <w:rFonts w:asciiTheme="minorHAnsi" w:hAnsiTheme="minorHAnsi" w:cstheme="minorHAnsi"/>
          <w:i/>
          <w:sz w:val="22"/>
          <w:szCs w:val="22"/>
        </w:rPr>
        <w:t xml:space="preserve">.   An online school has an assigned school code and operates with its own administrator, a separate budget, and a complete instructional program.  An online school is responsible for fulfilling all reporting requirements and will be held to state and federally mandated accountability processes. </w:t>
      </w:r>
      <w:r w:rsidR="00E250CE" w:rsidRPr="00E250CE">
        <w:rPr>
          <w:rFonts w:asciiTheme="minorHAnsi" w:hAnsiTheme="minorHAnsi" w:cstheme="minorHAnsi"/>
          <w:i/>
          <w:sz w:val="22"/>
          <w:szCs w:val="22"/>
        </w:rPr>
        <w:br/>
      </w:r>
      <w:r w:rsidRPr="00E250CE">
        <w:rPr>
          <w:rFonts w:asciiTheme="minorHAnsi" w:hAnsiTheme="minorHAnsi" w:cstheme="minorHAnsi"/>
          <w:i/>
          <w:sz w:val="22"/>
          <w:szCs w:val="22"/>
        </w:rPr>
        <w:t xml:space="preserve"> </w:t>
      </w:r>
    </w:p>
    <w:p w:rsidR="004E365F" w:rsidRPr="00A37BFB" w:rsidRDefault="00E250CE" w:rsidP="00490C0A">
      <w:pPr>
        <w:numPr>
          <w:ilvl w:val="1"/>
          <w:numId w:val="1"/>
        </w:numPr>
        <w:jc w:val="center"/>
        <w:rPr>
          <w:rFonts w:ascii="Museo Slab 500" w:hAnsi="Museo Slab 500" w:cstheme="minorHAnsi"/>
          <w:b/>
          <w:sz w:val="28"/>
          <w:szCs w:val="28"/>
        </w:rPr>
      </w:pPr>
      <w:r w:rsidRPr="00A37BFB">
        <w:rPr>
          <w:rFonts w:ascii="Museo Slab 500" w:hAnsi="Museo Slab 500" w:cstheme="minorHAnsi"/>
          <w:b/>
          <w:sz w:val="28"/>
          <w:szCs w:val="28"/>
        </w:rPr>
        <w:t>P</w:t>
      </w:r>
      <w:r w:rsidR="009279FF" w:rsidRPr="00A37BFB">
        <w:rPr>
          <w:rFonts w:ascii="Museo Slab 500" w:hAnsi="Museo Slab 500" w:cstheme="minorHAnsi"/>
          <w:b/>
          <w:sz w:val="28"/>
          <w:szCs w:val="28"/>
        </w:rPr>
        <w:t>rovid</w:t>
      </w:r>
      <w:r w:rsidRPr="00A37BFB">
        <w:rPr>
          <w:rFonts w:ascii="Museo Slab 500" w:hAnsi="Museo Slab 500" w:cstheme="minorHAnsi"/>
          <w:b/>
          <w:sz w:val="28"/>
          <w:szCs w:val="28"/>
        </w:rPr>
        <w:t>e</w:t>
      </w:r>
      <w:r w:rsidR="009279FF" w:rsidRPr="00A37BFB">
        <w:rPr>
          <w:rFonts w:ascii="Museo Slab 500" w:hAnsi="Museo Slab 500" w:cstheme="minorHAnsi"/>
          <w:b/>
          <w:sz w:val="28"/>
          <w:szCs w:val="28"/>
        </w:rPr>
        <w:t xml:space="preserve"> response</w:t>
      </w:r>
      <w:r w:rsidRPr="00A37BFB">
        <w:rPr>
          <w:rFonts w:ascii="Museo Slab 500" w:hAnsi="Museo Slab 500" w:cstheme="minorHAnsi"/>
          <w:b/>
          <w:sz w:val="28"/>
          <w:szCs w:val="28"/>
        </w:rPr>
        <w:t>s in the area</w:t>
      </w:r>
      <w:r w:rsidR="009279FF" w:rsidRPr="00A37BFB">
        <w:rPr>
          <w:rFonts w:ascii="Museo Slab 500" w:hAnsi="Museo Slab 500" w:cstheme="minorHAnsi"/>
          <w:b/>
          <w:sz w:val="28"/>
          <w:szCs w:val="28"/>
        </w:rPr>
        <w:t xml:space="preserve"> below the prompt.</w:t>
      </w:r>
    </w:p>
    <w:p w:rsidR="009415F7" w:rsidRPr="00A37BFB" w:rsidRDefault="009415F7" w:rsidP="00D959DB">
      <w:pPr>
        <w:numPr>
          <w:ilvl w:val="1"/>
          <w:numId w:val="1"/>
        </w:numPr>
        <w:rPr>
          <w:rFonts w:ascii="Museo Slab 500" w:hAnsi="Museo Slab 500" w:cstheme="minorHAnsi"/>
          <w:b/>
          <w:sz w:val="22"/>
          <w:szCs w:val="22"/>
        </w:rPr>
      </w:pPr>
    </w:p>
    <w:p w:rsidR="0002468F" w:rsidRPr="00003977" w:rsidRDefault="0002468F" w:rsidP="0002468F">
      <w:pPr>
        <w:rPr>
          <w:rFonts w:ascii="Museo Slab 500" w:hAnsi="Museo Slab 500" w:cstheme="minorHAnsi"/>
          <w:b/>
        </w:rPr>
      </w:pPr>
      <w:r w:rsidRPr="00003977">
        <w:rPr>
          <w:rFonts w:ascii="Museo Slab 500" w:hAnsi="Museo Slab 500" w:cstheme="minorHAnsi"/>
          <w:b/>
        </w:rPr>
        <w:t xml:space="preserve">1.2 </w:t>
      </w:r>
      <w:r w:rsidR="009415F7" w:rsidRPr="00003977">
        <w:rPr>
          <w:rFonts w:ascii="Museo Slab 500" w:hAnsi="Museo Slab 500" w:cstheme="minorHAnsi"/>
          <w:b/>
        </w:rPr>
        <w:t xml:space="preserve">Vision, Mission and Goals  </w:t>
      </w:r>
    </w:p>
    <w:p w:rsidR="0002468F" w:rsidRDefault="0002468F" w:rsidP="0002468F">
      <w:pPr>
        <w:rPr>
          <w:rFonts w:ascii="Trebuchet MS" w:hAnsi="Trebuchet MS" w:cstheme="minorHAnsi"/>
          <w:b/>
          <w:sz w:val="22"/>
          <w:szCs w:val="22"/>
        </w:rPr>
      </w:pPr>
    </w:p>
    <w:p w:rsidR="009415F7" w:rsidRPr="0002468F" w:rsidRDefault="0002468F" w:rsidP="0002468F">
      <w:pPr>
        <w:rPr>
          <w:rFonts w:ascii="Trebuchet MS" w:hAnsi="Trebuchet MS" w:cstheme="minorHAnsi"/>
          <w:sz w:val="22"/>
          <w:szCs w:val="22"/>
        </w:rPr>
      </w:pPr>
      <w:r>
        <w:rPr>
          <w:rFonts w:ascii="Trebuchet MS" w:hAnsi="Trebuchet MS" w:cstheme="minorHAnsi"/>
          <w:b/>
          <w:sz w:val="22"/>
          <w:szCs w:val="22"/>
        </w:rPr>
        <w:t xml:space="preserve">Authorizer:  </w:t>
      </w:r>
    </w:p>
    <w:p w:rsidR="0002468F" w:rsidRPr="00663A84" w:rsidRDefault="0002468F" w:rsidP="00A170A1">
      <w:pPr>
        <w:numPr>
          <w:ilvl w:val="0"/>
          <w:numId w:val="5"/>
        </w:numPr>
        <w:rPr>
          <w:rFonts w:asciiTheme="minorHAnsi" w:hAnsiTheme="minorHAnsi" w:cstheme="minorHAnsi"/>
          <w:sz w:val="22"/>
          <w:szCs w:val="22"/>
        </w:rPr>
      </w:pPr>
      <w:r w:rsidRPr="00663A84">
        <w:rPr>
          <w:rFonts w:asciiTheme="minorHAnsi" w:hAnsiTheme="minorHAnsi" w:cstheme="minorHAnsi"/>
          <w:sz w:val="22"/>
          <w:szCs w:val="22"/>
        </w:rPr>
        <w:t xml:space="preserve">Discuss how the vision, mission and goals of the </w:t>
      </w:r>
      <w:r w:rsidR="00762002">
        <w:rPr>
          <w:rFonts w:asciiTheme="minorHAnsi" w:hAnsiTheme="minorHAnsi" w:cstheme="minorHAnsi"/>
          <w:sz w:val="22"/>
          <w:szCs w:val="22"/>
        </w:rPr>
        <w:t>multi-district o</w:t>
      </w:r>
      <w:r w:rsidRPr="00663A84">
        <w:rPr>
          <w:rFonts w:asciiTheme="minorHAnsi" w:hAnsiTheme="minorHAnsi" w:cstheme="minorHAnsi"/>
          <w:sz w:val="22"/>
          <w:szCs w:val="22"/>
        </w:rPr>
        <w:t xml:space="preserve">nline </w:t>
      </w:r>
      <w:r w:rsidR="00762002">
        <w:rPr>
          <w:rFonts w:asciiTheme="minorHAnsi" w:hAnsiTheme="minorHAnsi" w:cstheme="minorHAnsi"/>
          <w:sz w:val="22"/>
          <w:szCs w:val="22"/>
        </w:rPr>
        <w:t>s</w:t>
      </w:r>
      <w:r w:rsidRPr="00663A84">
        <w:rPr>
          <w:rFonts w:asciiTheme="minorHAnsi" w:hAnsiTheme="minorHAnsi" w:cstheme="minorHAnsi"/>
          <w:sz w:val="22"/>
          <w:szCs w:val="22"/>
        </w:rPr>
        <w:t xml:space="preserve">chool support the Authorizer’s vision and mission.  </w:t>
      </w:r>
    </w:p>
    <w:p w:rsidR="0002468F" w:rsidRDefault="0002468F" w:rsidP="0002468F">
      <w:pPr>
        <w:ind w:left="720"/>
        <w:rPr>
          <w:rFonts w:asciiTheme="minorHAnsi" w:hAnsiTheme="minorHAnsi" w:cstheme="minorHAnsi"/>
          <w:sz w:val="22"/>
          <w:szCs w:val="22"/>
        </w:rPr>
      </w:pPr>
    </w:p>
    <w:p w:rsidR="0002468F" w:rsidRDefault="0002468F" w:rsidP="0002468F">
      <w:pPr>
        <w:rPr>
          <w:rFonts w:asciiTheme="minorHAnsi" w:hAnsiTheme="minorHAnsi" w:cstheme="minorHAnsi"/>
          <w:sz w:val="22"/>
          <w:szCs w:val="22"/>
        </w:rPr>
      </w:pPr>
      <w:r>
        <w:rPr>
          <w:rFonts w:ascii="Trebuchet MS" w:hAnsi="Trebuchet MS" w:cstheme="minorHAnsi"/>
          <w:b/>
          <w:sz w:val="22"/>
          <w:szCs w:val="22"/>
        </w:rPr>
        <w:t>School:</w:t>
      </w:r>
    </w:p>
    <w:p w:rsidR="009415F7" w:rsidRPr="00630CD8" w:rsidRDefault="009415F7" w:rsidP="00A170A1">
      <w:pPr>
        <w:numPr>
          <w:ilvl w:val="0"/>
          <w:numId w:val="5"/>
        </w:numPr>
        <w:rPr>
          <w:rFonts w:asciiTheme="minorHAnsi" w:hAnsiTheme="minorHAnsi" w:cstheme="minorHAnsi"/>
          <w:sz w:val="22"/>
          <w:szCs w:val="22"/>
        </w:rPr>
      </w:pPr>
      <w:r w:rsidRPr="00630CD8">
        <w:rPr>
          <w:rFonts w:asciiTheme="minorHAnsi" w:hAnsiTheme="minorHAnsi" w:cstheme="minorHAnsi"/>
          <w:sz w:val="22"/>
          <w:szCs w:val="22"/>
        </w:rPr>
        <w:t xml:space="preserve">State the vision of the </w:t>
      </w:r>
      <w:r w:rsidR="00762002">
        <w:rPr>
          <w:rFonts w:asciiTheme="minorHAnsi" w:hAnsiTheme="minorHAnsi" w:cstheme="minorHAnsi"/>
          <w:sz w:val="22"/>
          <w:szCs w:val="22"/>
        </w:rPr>
        <w:t>multi-district o</w:t>
      </w:r>
      <w:r w:rsidRPr="00630CD8">
        <w:rPr>
          <w:rFonts w:asciiTheme="minorHAnsi" w:hAnsiTheme="minorHAnsi" w:cstheme="minorHAnsi"/>
          <w:sz w:val="22"/>
          <w:szCs w:val="22"/>
        </w:rPr>
        <w:t>nline</w:t>
      </w:r>
      <w:r w:rsidR="00762002">
        <w:rPr>
          <w:rFonts w:asciiTheme="minorHAnsi" w:hAnsiTheme="minorHAnsi" w:cstheme="minorHAnsi"/>
          <w:sz w:val="22"/>
          <w:szCs w:val="22"/>
        </w:rPr>
        <w:t xml:space="preserve"> s</w:t>
      </w:r>
      <w:r w:rsidRPr="00630CD8">
        <w:rPr>
          <w:rFonts w:asciiTheme="minorHAnsi" w:hAnsiTheme="minorHAnsi" w:cstheme="minorHAnsi"/>
          <w:sz w:val="22"/>
          <w:szCs w:val="22"/>
        </w:rPr>
        <w:t>chool</w:t>
      </w:r>
      <w:r>
        <w:rPr>
          <w:rFonts w:asciiTheme="minorHAnsi" w:hAnsiTheme="minorHAnsi" w:cstheme="minorHAnsi"/>
          <w:sz w:val="22"/>
          <w:szCs w:val="22"/>
        </w:rPr>
        <w:t xml:space="preserve">. </w:t>
      </w:r>
      <w:r w:rsidRPr="00630CD8">
        <w:rPr>
          <w:rFonts w:asciiTheme="minorHAnsi" w:hAnsiTheme="minorHAnsi" w:cstheme="minorHAnsi"/>
          <w:sz w:val="22"/>
          <w:szCs w:val="22"/>
        </w:rPr>
        <w:t>A vision statement describes measurable aspirations for the future of the</w:t>
      </w:r>
      <w:r w:rsidR="00762002">
        <w:rPr>
          <w:rFonts w:asciiTheme="minorHAnsi" w:hAnsiTheme="minorHAnsi" w:cstheme="minorHAnsi"/>
          <w:sz w:val="22"/>
          <w:szCs w:val="22"/>
        </w:rPr>
        <w:t xml:space="preserve"> multi-district o</w:t>
      </w:r>
      <w:r w:rsidRPr="00630CD8">
        <w:rPr>
          <w:rFonts w:asciiTheme="minorHAnsi" w:hAnsiTheme="minorHAnsi" w:cstheme="minorHAnsi"/>
          <w:sz w:val="22"/>
          <w:szCs w:val="22"/>
        </w:rPr>
        <w:t xml:space="preserve">nline </w:t>
      </w:r>
      <w:r w:rsidR="00762002">
        <w:rPr>
          <w:rFonts w:asciiTheme="minorHAnsi" w:hAnsiTheme="minorHAnsi" w:cstheme="minorHAnsi"/>
          <w:sz w:val="22"/>
          <w:szCs w:val="22"/>
        </w:rPr>
        <w:t>s</w:t>
      </w:r>
      <w:r w:rsidRPr="00630CD8">
        <w:rPr>
          <w:rFonts w:asciiTheme="minorHAnsi" w:hAnsiTheme="minorHAnsi" w:cstheme="minorHAnsi"/>
          <w:sz w:val="22"/>
          <w:szCs w:val="22"/>
        </w:rPr>
        <w:t xml:space="preserve">chool.  </w:t>
      </w:r>
    </w:p>
    <w:p w:rsidR="009415F7" w:rsidRPr="003157F9" w:rsidRDefault="009415F7" w:rsidP="009415F7">
      <w:pPr>
        <w:ind w:left="360"/>
        <w:rPr>
          <w:rFonts w:asciiTheme="minorHAnsi" w:hAnsiTheme="minorHAnsi" w:cstheme="minorHAnsi"/>
          <w:sz w:val="16"/>
          <w:szCs w:val="16"/>
        </w:rPr>
      </w:pPr>
    </w:p>
    <w:p w:rsidR="009415F7" w:rsidRPr="00630CD8" w:rsidRDefault="009415F7" w:rsidP="00A170A1">
      <w:pPr>
        <w:numPr>
          <w:ilvl w:val="0"/>
          <w:numId w:val="5"/>
        </w:numPr>
        <w:rPr>
          <w:rFonts w:asciiTheme="minorHAnsi" w:hAnsiTheme="minorHAnsi" w:cstheme="minorHAnsi"/>
          <w:sz w:val="22"/>
          <w:szCs w:val="22"/>
        </w:rPr>
      </w:pPr>
      <w:r w:rsidRPr="00630CD8">
        <w:rPr>
          <w:rFonts w:asciiTheme="minorHAnsi" w:hAnsiTheme="minorHAnsi" w:cstheme="minorHAnsi"/>
          <w:sz w:val="22"/>
          <w:szCs w:val="22"/>
        </w:rPr>
        <w:t xml:space="preserve">State the mission of the </w:t>
      </w:r>
      <w:r w:rsidR="00762002">
        <w:rPr>
          <w:rFonts w:asciiTheme="minorHAnsi" w:hAnsiTheme="minorHAnsi" w:cstheme="minorHAnsi"/>
          <w:sz w:val="22"/>
          <w:szCs w:val="22"/>
        </w:rPr>
        <w:t>multi-district o</w:t>
      </w:r>
      <w:r w:rsidRPr="00630CD8">
        <w:rPr>
          <w:rFonts w:asciiTheme="minorHAnsi" w:hAnsiTheme="minorHAnsi" w:cstheme="minorHAnsi"/>
          <w:sz w:val="22"/>
          <w:szCs w:val="22"/>
        </w:rPr>
        <w:t>nline</w:t>
      </w:r>
      <w:r w:rsidR="00762002">
        <w:rPr>
          <w:rFonts w:asciiTheme="minorHAnsi" w:hAnsiTheme="minorHAnsi" w:cstheme="minorHAnsi"/>
          <w:sz w:val="22"/>
          <w:szCs w:val="22"/>
        </w:rPr>
        <w:t xml:space="preserve"> s</w:t>
      </w:r>
      <w:r w:rsidRPr="00630CD8">
        <w:rPr>
          <w:rFonts w:asciiTheme="minorHAnsi" w:hAnsiTheme="minorHAnsi" w:cstheme="minorHAnsi"/>
          <w:sz w:val="22"/>
          <w:szCs w:val="22"/>
        </w:rPr>
        <w:t>chool.</w:t>
      </w:r>
      <w:r w:rsidRPr="00630CD8">
        <w:rPr>
          <w:rFonts w:asciiTheme="minorHAnsi" w:hAnsiTheme="minorHAnsi" w:cstheme="minorHAnsi"/>
          <w:b/>
          <w:bCs/>
          <w:sz w:val="22"/>
          <w:szCs w:val="22"/>
        </w:rPr>
        <w:t xml:space="preserve"> </w:t>
      </w:r>
      <w:r w:rsidRPr="00630CD8">
        <w:rPr>
          <w:rFonts w:asciiTheme="minorHAnsi" w:hAnsiTheme="minorHAnsi" w:cstheme="minorHAnsi"/>
          <w:sz w:val="22"/>
          <w:szCs w:val="22"/>
        </w:rPr>
        <w:t xml:space="preserve">A mission statement describes why the school exists and its strategy for achieving its vision.   </w:t>
      </w:r>
    </w:p>
    <w:p w:rsidR="009415F7" w:rsidRPr="003157F9" w:rsidRDefault="009415F7" w:rsidP="009415F7">
      <w:pPr>
        <w:rPr>
          <w:rFonts w:asciiTheme="minorHAnsi" w:hAnsiTheme="minorHAnsi" w:cstheme="minorHAnsi"/>
          <w:sz w:val="16"/>
          <w:szCs w:val="16"/>
        </w:rPr>
      </w:pPr>
    </w:p>
    <w:p w:rsidR="00762002" w:rsidRPr="00630CD8" w:rsidRDefault="009415F7" w:rsidP="00A170A1">
      <w:pPr>
        <w:numPr>
          <w:ilvl w:val="0"/>
          <w:numId w:val="5"/>
        </w:numPr>
        <w:rPr>
          <w:rFonts w:asciiTheme="minorHAnsi" w:hAnsiTheme="minorHAnsi" w:cstheme="minorHAnsi"/>
          <w:sz w:val="22"/>
          <w:szCs w:val="22"/>
        </w:rPr>
      </w:pPr>
      <w:r w:rsidRPr="00630CD8">
        <w:rPr>
          <w:rFonts w:asciiTheme="minorHAnsi" w:hAnsiTheme="minorHAnsi" w:cstheme="minorHAnsi"/>
          <w:sz w:val="22"/>
          <w:szCs w:val="22"/>
        </w:rPr>
        <w:t xml:space="preserve">List clearly measurable goals for the </w:t>
      </w:r>
      <w:r w:rsidR="00762002">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762002">
        <w:rPr>
          <w:rFonts w:asciiTheme="minorHAnsi" w:hAnsiTheme="minorHAnsi" w:cstheme="minorHAnsi"/>
          <w:sz w:val="22"/>
          <w:szCs w:val="22"/>
        </w:rPr>
        <w:t>s</w:t>
      </w:r>
      <w:r w:rsidRPr="00630CD8">
        <w:rPr>
          <w:rFonts w:asciiTheme="minorHAnsi" w:hAnsiTheme="minorHAnsi" w:cstheme="minorHAnsi"/>
          <w:sz w:val="22"/>
          <w:szCs w:val="22"/>
        </w:rPr>
        <w:t>chool ali</w:t>
      </w:r>
      <w:r>
        <w:rPr>
          <w:rFonts w:asciiTheme="minorHAnsi" w:hAnsiTheme="minorHAnsi" w:cstheme="minorHAnsi"/>
          <w:sz w:val="22"/>
          <w:szCs w:val="22"/>
        </w:rPr>
        <w:t>gned with relevant Performance Indicators. (</w:t>
      </w:r>
      <w:hyperlink r:id="rId16" w:history="1">
        <w:r w:rsidR="00B205F4" w:rsidRPr="00B205F4">
          <w:rPr>
            <w:rStyle w:val="Hyperlink"/>
            <w:rFonts w:asciiTheme="minorHAnsi" w:hAnsiTheme="minorHAnsi" w:cstheme="minorHAnsi"/>
            <w:sz w:val="22"/>
            <w:szCs w:val="22"/>
          </w:rPr>
          <w:t>www.cde.state.co.us/accountability/performanceframeworks</w:t>
        </w:r>
      </w:hyperlink>
      <w:r w:rsidR="00762002" w:rsidRPr="00630CD8">
        <w:rPr>
          <w:rFonts w:asciiTheme="minorHAnsi" w:hAnsiTheme="minorHAnsi" w:cstheme="minorHAnsi"/>
          <w:sz w:val="22"/>
          <w:szCs w:val="22"/>
        </w:rPr>
        <w:t xml:space="preserve">).  </w:t>
      </w:r>
    </w:p>
    <w:p w:rsidR="00762002" w:rsidRPr="003157F9" w:rsidRDefault="00762002" w:rsidP="00762002">
      <w:pPr>
        <w:rPr>
          <w:rFonts w:asciiTheme="minorHAnsi" w:hAnsiTheme="minorHAnsi" w:cstheme="minorHAnsi"/>
          <w:sz w:val="16"/>
          <w:szCs w:val="16"/>
        </w:rPr>
      </w:pPr>
    </w:p>
    <w:p w:rsidR="009415F7" w:rsidRPr="00630CD8" w:rsidRDefault="009415F7" w:rsidP="00A170A1">
      <w:pPr>
        <w:numPr>
          <w:ilvl w:val="0"/>
          <w:numId w:val="5"/>
        </w:numPr>
        <w:rPr>
          <w:rFonts w:asciiTheme="minorHAnsi" w:hAnsiTheme="minorHAnsi" w:cstheme="minorHAnsi"/>
          <w:sz w:val="22"/>
          <w:szCs w:val="22"/>
        </w:rPr>
      </w:pPr>
      <w:r w:rsidRPr="00630CD8">
        <w:rPr>
          <w:rFonts w:asciiTheme="minorHAnsi" w:hAnsiTheme="minorHAnsi" w:cstheme="minorHAnsi"/>
          <w:sz w:val="22"/>
          <w:szCs w:val="22"/>
        </w:rPr>
        <w:t xml:space="preserve">Describe how the vision, mission and goals of the </w:t>
      </w:r>
      <w:r w:rsidR="002D3EEE">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2D3EEE">
        <w:rPr>
          <w:rFonts w:asciiTheme="minorHAnsi" w:hAnsiTheme="minorHAnsi" w:cstheme="minorHAnsi"/>
          <w:sz w:val="22"/>
          <w:szCs w:val="22"/>
        </w:rPr>
        <w:t>s</w:t>
      </w:r>
      <w:r w:rsidRPr="00630CD8">
        <w:rPr>
          <w:rFonts w:asciiTheme="minorHAnsi" w:hAnsiTheme="minorHAnsi" w:cstheme="minorHAnsi"/>
          <w:sz w:val="22"/>
          <w:szCs w:val="22"/>
        </w:rPr>
        <w:t xml:space="preserve">chool align with the needs of the students and families the </w:t>
      </w:r>
      <w:r w:rsidR="002D3EEE">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2D3EEE">
        <w:rPr>
          <w:rFonts w:asciiTheme="minorHAnsi" w:hAnsiTheme="minorHAnsi" w:cstheme="minorHAnsi"/>
          <w:sz w:val="22"/>
          <w:szCs w:val="22"/>
        </w:rPr>
        <w:t>s</w:t>
      </w:r>
      <w:r w:rsidRPr="00630CD8">
        <w:rPr>
          <w:rFonts w:asciiTheme="minorHAnsi" w:hAnsiTheme="minorHAnsi" w:cstheme="minorHAnsi"/>
          <w:sz w:val="22"/>
          <w:szCs w:val="22"/>
        </w:rPr>
        <w:t xml:space="preserve">chool intends to serve.  </w:t>
      </w:r>
    </w:p>
    <w:p w:rsidR="009415F7" w:rsidRDefault="009415F7" w:rsidP="009415F7">
      <w:pPr>
        <w:rPr>
          <w:rFonts w:asciiTheme="minorHAnsi" w:hAnsiTheme="minorHAnsi" w:cstheme="minorHAnsi"/>
          <w:sz w:val="16"/>
          <w:szCs w:val="16"/>
        </w:rPr>
      </w:pPr>
    </w:p>
    <w:p w:rsidR="00A60EC2" w:rsidRPr="00003977" w:rsidRDefault="006D780D" w:rsidP="00003977">
      <w:pPr>
        <w:rPr>
          <w:rFonts w:ascii="Museo Slab 500" w:hAnsi="Museo Slab 500" w:cstheme="minorHAnsi"/>
          <w:b/>
        </w:rPr>
      </w:pPr>
      <w:r>
        <w:rPr>
          <w:rFonts w:ascii="Museo Slab 500" w:hAnsi="Museo Slab 500" w:cstheme="minorHAnsi"/>
          <w:b/>
        </w:rPr>
        <w:t xml:space="preserve">1.3 </w:t>
      </w:r>
      <w:r w:rsidR="00A37BFB" w:rsidRPr="00003977">
        <w:rPr>
          <w:rFonts w:ascii="Museo Slab 500" w:hAnsi="Museo Slab 500" w:cstheme="minorHAnsi"/>
          <w:b/>
        </w:rPr>
        <w:t>Governance and O</w:t>
      </w:r>
      <w:r w:rsidR="00A60EC2" w:rsidRPr="00003977">
        <w:rPr>
          <w:rFonts w:ascii="Museo Slab 500" w:hAnsi="Museo Slab 500" w:cstheme="minorHAnsi"/>
          <w:b/>
        </w:rPr>
        <w:t xml:space="preserve">rganizational </w:t>
      </w:r>
      <w:r w:rsidR="00A37BFB" w:rsidRPr="00003977">
        <w:rPr>
          <w:rFonts w:ascii="Museo Slab 500" w:hAnsi="Museo Slab 500" w:cstheme="minorHAnsi"/>
          <w:b/>
        </w:rPr>
        <w:t>S</w:t>
      </w:r>
      <w:r w:rsidR="00A60EC2" w:rsidRPr="00003977">
        <w:rPr>
          <w:rFonts w:ascii="Museo Slab 500" w:hAnsi="Museo Slab 500" w:cstheme="minorHAnsi"/>
          <w:b/>
        </w:rPr>
        <w:t xml:space="preserve">tructure </w:t>
      </w:r>
      <w:r w:rsidR="00A37BFB" w:rsidRPr="00003977">
        <w:rPr>
          <w:rFonts w:ascii="Museo Slab 500" w:hAnsi="Museo Slab 500" w:cstheme="minorHAnsi"/>
          <w:b/>
        </w:rPr>
        <w:br/>
      </w:r>
    </w:p>
    <w:p w:rsidR="00A60EC2" w:rsidRPr="00EA0427" w:rsidRDefault="00A60EC2" w:rsidP="00A60EC2">
      <w:pPr>
        <w:rPr>
          <w:rFonts w:asciiTheme="minorHAnsi" w:hAnsiTheme="minorHAnsi" w:cstheme="minorHAnsi"/>
          <w:b/>
          <w:sz w:val="16"/>
          <w:szCs w:val="16"/>
        </w:rPr>
      </w:pPr>
      <w:r>
        <w:rPr>
          <w:rFonts w:ascii="Trebuchet MS" w:hAnsi="Trebuchet MS" w:cstheme="minorHAnsi"/>
          <w:b/>
          <w:sz w:val="22"/>
          <w:szCs w:val="22"/>
        </w:rPr>
        <w:t>Authorizer:</w:t>
      </w:r>
    </w:p>
    <w:p w:rsidR="00A37BFB" w:rsidRDefault="00A60EC2" w:rsidP="00A170A1">
      <w:pPr>
        <w:numPr>
          <w:ilvl w:val="0"/>
          <w:numId w:val="9"/>
        </w:numPr>
        <w:rPr>
          <w:rFonts w:asciiTheme="minorHAnsi" w:hAnsiTheme="minorHAnsi" w:cstheme="minorHAnsi"/>
          <w:sz w:val="22"/>
          <w:szCs w:val="22"/>
        </w:rPr>
      </w:pPr>
      <w:r w:rsidRPr="00630CD8">
        <w:rPr>
          <w:rFonts w:asciiTheme="minorHAnsi" w:hAnsiTheme="minorHAnsi" w:cstheme="minorHAnsi"/>
          <w:sz w:val="22"/>
          <w:szCs w:val="22"/>
        </w:rPr>
        <w:t xml:space="preserve">Describe the organizational structure of the Online School including lines of decision making and communication within the school (as applicable) and between the school and the Authorizer. </w:t>
      </w:r>
    </w:p>
    <w:p w:rsidR="00A37BFB" w:rsidRPr="00A37BFB" w:rsidRDefault="00A37BFB" w:rsidP="00A37BFB">
      <w:pPr>
        <w:pStyle w:val="ListParagraph"/>
        <w:rPr>
          <w:rFonts w:asciiTheme="minorHAnsi" w:hAnsiTheme="minorHAnsi" w:cstheme="minorHAnsi"/>
          <w:sz w:val="22"/>
          <w:szCs w:val="22"/>
        </w:rPr>
      </w:pPr>
    </w:p>
    <w:p w:rsidR="00A37BFB" w:rsidRPr="00A37BFB" w:rsidRDefault="00A37BFB" w:rsidP="00A37BFB">
      <w:pPr>
        <w:rPr>
          <w:rFonts w:asciiTheme="minorHAnsi" w:hAnsiTheme="minorHAnsi" w:cstheme="minorHAnsi"/>
          <w:sz w:val="22"/>
          <w:szCs w:val="22"/>
        </w:rPr>
      </w:pPr>
      <w:r w:rsidRPr="00A37BFB">
        <w:rPr>
          <w:rFonts w:ascii="Trebuchet MS" w:hAnsi="Trebuchet MS" w:cstheme="minorHAnsi"/>
          <w:b/>
          <w:sz w:val="22"/>
          <w:szCs w:val="22"/>
        </w:rPr>
        <w:t>School:</w:t>
      </w:r>
    </w:p>
    <w:p w:rsidR="00A60EC2" w:rsidRPr="00630CD8" w:rsidRDefault="00A60EC2" w:rsidP="00A170A1">
      <w:pPr>
        <w:numPr>
          <w:ilvl w:val="0"/>
          <w:numId w:val="9"/>
        </w:numPr>
        <w:rPr>
          <w:rFonts w:asciiTheme="minorHAnsi" w:hAnsiTheme="minorHAnsi" w:cstheme="minorHAnsi"/>
          <w:sz w:val="22"/>
          <w:szCs w:val="22"/>
        </w:rPr>
      </w:pPr>
      <w:r w:rsidRPr="00630CD8">
        <w:rPr>
          <w:rFonts w:asciiTheme="minorHAnsi" w:hAnsiTheme="minorHAnsi" w:cstheme="minorHAnsi"/>
          <w:sz w:val="22"/>
          <w:szCs w:val="22"/>
        </w:rPr>
        <w:t>Describe the governance of the Online School, including (as relevant) the legal status of the Online School; responsibilities of the governing board; composition of the governing board; qualifications, terms and process for electing members of the governing board; responsibilities of the board; any board member training specific to K-12 online learning.</w:t>
      </w:r>
    </w:p>
    <w:p w:rsidR="00A60EC2" w:rsidRPr="0092715A" w:rsidRDefault="00A60EC2" w:rsidP="00A60EC2">
      <w:pPr>
        <w:rPr>
          <w:rFonts w:asciiTheme="minorHAnsi" w:hAnsiTheme="minorHAnsi" w:cstheme="minorHAnsi"/>
          <w:sz w:val="16"/>
          <w:szCs w:val="16"/>
        </w:rPr>
      </w:pPr>
    </w:p>
    <w:p w:rsidR="00A60EC2" w:rsidRDefault="00A60EC2" w:rsidP="00A170A1">
      <w:pPr>
        <w:numPr>
          <w:ilvl w:val="0"/>
          <w:numId w:val="9"/>
        </w:numPr>
        <w:rPr>
          <w:rFonts w:asciiTheme="minorHAnsi" w:hAnsiTheme="minorHAnsi" w:cstheme="minorHAnsi"/>
          <w:sz w:val="22"/>
          <w:szCs w:val="22"/>
        </w:rPr>
      </w:pPr>
      <w:r w:rsidRPr="00630CD8">
        <w:rPr>
          <w:rFonts w:asciiTheme="minorHAnsi" w:hAnsiTheme="minorHAnsi" w:cstheme="minorHAnsi"/>
          <w:sz w:val="22"/>
          <w:szCs w:val="22"/>
        </w:rPr>
        <w:t>Describe the processes through which students enrolled in the Online School and their parents can access the governance structure of the school to share concerns and feedback and contribute suggestions.</w:t>
      </w:r>
    </w:p>
    <w:p w:rsidR="00A60EC2" w:rsidRPr="00630CD8" w:rsidRDefault="00A60EC2" w:rsidP="00EA2B62">
      <w:pPr>
        <w:rPr>
          <w:rFonts w:asciiTheme="minorHAnsi" w:hAnsiTheme="minorHAnsi" w:cstheme="minorHAnsi"/>
          <w:sz w:val="22"/>
          <w:szCs w:val="22"/>
        </w:rPr>
      </w:pPr>
    </w:p>
    <w:p w:rsidR="00A60EC2" w:rsidRPr="00630CD8" w:rsidRDefault="00A60EC2" w:rsidP="00A170A1">
      <w:pPr>
        <w:numPr>
          <w:ilvl w:val="0"/>
          <w:numId w:val="9"/>
        </w:numPr>
        <w:rPr>
          <w:rFonts w:asciiTheme="minorHAnsi" w:hAnsiTheme="minorHAnsi" w:cstheme="minorHAnsi"/>
          <w:sz w:val="22"/>
          <w:szCs w:val="22"/>
        </w:rPr>
      </w:pPr>
      <w:r w:rsidRPr="00630CD8">
        <w:rPr>
          <w:rFonts w:asciiTheme="minorHAnsi" w:hAnsiTheme="minorHAnsi" w:cstheme="minorHAnsi"/>
          <w:sz w:val="22"/>
          <w:szCs w:val="22"/>
        </w:rPr>
        <w:t>Describe how representatives of the Online School’s community and staff have the opportunity to be involved in developing the school’s vision, mission, goals and results.</w:t>
      </w:r>
    </w:p>
    <w:p w:rsidR="00A60EC2" w:rsidRDefault="00A60EC2" w:rsidP="009415F7">
      <w:pPr>
        <w:rPr>
          <w:rFonts w:asciiTheme="minorHAnsi" w:hAnsiTheme="minorHAnsi" w:cstheme="minorHAnsi"/>
          <w:sz w:val="16"/>
          <w:szCs w:val="16"/>
        </w:rPr>
      </w:pPr>
    </w:p>
    <w:p w:rsidR="00D959DB" w:rsidRPr="00003977" w:rsidRDefault="00A37BFB" w:rsidP="00F8415F">
      <w:pPr>
        <w:rPr>
          <w:rFonts w:ascii="Trebuchet MS" w:hAnsi="Trebuchet MS" w:cstheme="minorHAnsi"/>
          <w:b/>
        </w:rPr>
      </w:pPr>
      <w:r w:rsidRPr="00003977">
        <w:rPr>
          <w:rFonts w:ascii="Museo Slab 500" w:hAnsi="Museo Slab 500" w:cstheme="minorHAnsi"/>
          <w:b/>
        </w:rPr>
        <w:t>1.4 Curriculum</w:t>
      </w:r>
      <w:r w:rsidR="00D959DB" w:rsidRPr="00003977">
        <w:rPr>
          <w:rFonts w:ascii="Museo Slab 500" w:hAnsi="Museo Slab 500" w:cstheme="minorHAnsi"/>
          <w:b/>
        </w:rPr>
        <w:t xml:space="preserve"> and Instruction</w:t>
      </w:r>
      <w:r w:rsidR="00F8415F" w:rsidRPr="00003977">
        <w:rPr>
          <w:rFonts w:ascii="Trebuchet MS" w:hAnsi="Trebuchet MS" w:cstheme="minorHAnsi"/>
          <w:b/>
        </w:rPr>
        <w:br/>
      </w:r>
    </w:p>
    <w:p w:rsidR="00D959DB" w:rsidRPr="0092715A" w:rsidRDefault="00F8415F" w:rsidP="00D959DB">
      <w:pPr>
        <w:rPr>
          <w:rFonts w:ascii="Palatino Linotype" w:hAnsi="Palatino Linotype" w:cstheme="minorHAnsi"/>
          <w:sz w:val="16"/>
          <w:szCs w:val="16"/>
        </w:rPr>
      </w:pPr>
      <w:r w:rsidRPr="00F8415F">
        <w:rPr>
          <w:rFonts w:ascii="Trebuchet MS" w:hAnsi="Trebuchet MS" w:cstheme="minorHAnsi"/>
          <w:b/>
          <w:sz w:val="22"/>
          <w:szCs w:val="22"/>
        </w:rPr>
        <w:t xml:space="preserve">Authorizer:  </w:t>
      </w:r>
      <w:r w:rsidR="00454113" w:rsidRPr="00823D2F">
        <w:rPr>
          <w:rFonts w:ascii="Palatino Linotype" w:hAnsi="Palatino Linotype" w:cstheme="minorHAnsi"/>
          <w:sz w:val="22"/>
          <w:szCs w:val="22"/>
        </w:rPr>
        <w:t xml:space="preserve"> </w:t>
      </w:r>
    </w:p>
    <w:p w:rsidR="007C7C45" w:rsidRPr="00630CD8" w:rsidRDefault="00CC0F92" w:rsidP="00A170A1">
      <w:pPr>
        <w:numPr>
          <w:ilvl w:val="0"/>
          <w:numId w:val="8"/>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t>
      </w:r>
      <w:r w:rsidR="00E73734" w:rsidRPr="00630CD8">
        <w:rPr>
          <w:rFonts w:asciiTheme="minorHAnsi" w:hAnsiTheme="minorHAnsi" w:cstheme="minorHAnsi"/>
          <w:sz w:val="22"/>
          <w:szCs w:val="22"/>
        </w:rPr>
        <w:t xml:space="preserve">will </w:t>
      </w:r>
      <w:r w:rsidRPr="00630CD8">
        <w:rPr>
          <w:rFonts w:asciiTheme="minorHAnsi" w:hAnsiTheme="minorHAnsi" w:cstheme="minorHAnsi"/>
          <w:sz w:val="22"/>
          <w:szCs w:val="22"/>
        </w:rPr>
        <w:t xml:space="preserve">provide oversight </w:t>
      </w:r>
      <w:r w:rsidR="007C7C45" w:rsidRPr="00630CD8">
        <w:rPr>
          <w:rFonts w:asciiTheme="minorHAnsi" w:hAnsiTheme="minorHAnsi" w:cstheme="minorHAnsi"/>
          <w:sz w:val="22"/>
          <w:szCs w:val="22"/>
        </w:rPr>
        <w:t xml:space="preserve">and support </w:t>
      </w:r>
      <w:r w:rsidRPr="00630CD8">
        <w:rPr>
          <w:rFonts w:asciiTheme="minorHAnsi" w:hAnsiTheme="minorHAnsi" w:cstheme="minorHAnsi"/>
          <w:sz w:val="22"/>
          <w:szCs w:val="22"/>
        </w:rPr>
        <w:t>the</w:t>
      </w:r>
      <w:r w:rsidR="00490C0A">
        <w:rPr>
          <w:rFonts w:asciiTheme="minorHAnsi" w:hAnsiTheme="minorHAnsi" w:cstheme="minorHAnsi"/>
          <w:sz w:val="22"/>
          <w:szCs w:val="22"/>
        </w:rPr>
        <w:t xml:space="preserve"> multi-district o</w:t>
      </w:r>
      <w:r w:rsidR="00221D3E" w:rsidRPr="00630CD8">
        <w:rPr>
          <w:rFonts w:asciiTheme="minorHAnsi" w:hAnsiTheme="minorHAnsi" w:cstheme="minorHAnsi"/>
          <w:sz w:val="22"/>
          <w:szCs w:val="22"/>
        </w:rPr>
        <w:t xml:space="preserve">nline </w:t>
      </w:r>
      <w:r w:rsidR="00490C0A">
        <w:rPr>
          <w:rFonts w:asciiTheme="minorHAnsi" w:hAnsiTheme="minorHAnsi" w:cstheme="minorHAnsi"/>
          <w:sz w:val="22"/>
          <w:szCs w:val="22"/>
        </w:rPr>
        <w:t>s</w:t>
      </w:r>
      <w:r w:rsidR="009536E6" w:rsidRPr="00630CD8">
        <w:rPr>
          <w:rFonts w:asciiTheme="minorHAnsi" w:hAnsiTheme="minorHAnsi" w:cstheme="minorHAnsi"/>
          <w:sz w:val="22"/>
          <w:szCs w:val="22"/>
        </w:rPr>
        <w:t>chool</w:t>
      </w:r>
      <w:r w:rsidRPr="00630CD8">
        <w:rPr>
          <w:rFonts w:asciiTheme="minorHAnsi" w:hAnsiTheme="minorHAnsi" w:cstheme="minorHAnsi"/>
          <w:sz w:val="22"/>
          <w:szCs w:val="22"/>
        </w:rPr>
        <w:t>’s delivery</w:t>
      </w:r>
      <w:r w:rsidR="007C7C45" w:rsidRPr="00630CD8">
        <w:rPr>
          <w:rFonts w:asciiTheme="minorHAnsi" w:hAnsiTheme="minorHAnsi" w:cstheme="minorHAnsi"/>
          <w:sz w:val="22"/>
          <w:szCs w:val="22"/>
        </w:rPr>
        <w:t xml:space="preserve"> of curriculum and instruction</w:t>
      </w:r>
      <w:r w:rsidR="00D132B8" w:rsidRPr="00630CD8">
        <w:rPr>
          <w:rFonts w:asciiTheme="minorHAnsi" w:hAnsiTheme="minorHAnsi" w:cstheme="minorHAnsi"/>
          <w:sz w:val="22"/>
          <w:szCs w:val="22"/>
        </w:rPr>
        <w:t>.  The description of the process</w:t>
      </w:r>
      <w:r w:rsidR="00960EF1" w:rsidRPr="00630CD8">
        <w:rPr>
          <w:rFonts w:asciiTheme="minorHAnsi" w:hAnsiTheme="minorHAnsi" w:cstheme="minorHAnsi"/>
          <w:sz w:val="22"/>
          <w:szCs w:val="22"/>
        </w:rPr>
        <w:t xml:space="preserve"> should </w:t>
      </w:r>
      <w:r w:rsidR="00D132B8" w:rsidRPr="00630CD8">
        <w:rPr>
          <w:rFonts w:asciiTheme="minorHAnsi" w:hAnsiTheme="minorHAnsi" w:cstheme="minorHAnsi"/>
          <w:sz w:val="22"/>
          <w:szCs w:val="22"/>
        </w:rPr>
        <w:t>include, but is not limited to</w:t>
      </w:r>
      <w:r w:rsidR="00960EF1" w:rsidRPr="00630CD8">
        <w:rPr>
          <w:rFonts w:asciiTheme="minorHAnsi" w:hAnsiTheme="minorHAnsi" w:cstheme="minorHAnsi"/>
          <w:sz w:val="22"/>
          <w:szCs w:val="22"/>
        </w:rPr>
        <w:t>:</w:t>
      </w:r>
    </w:p>
    <w:p w:rsidR="00D132B8" w:rsidRPr="00630CD8" w:rsidRDefault="00D132B8" w:rsidP="00A170A1">
      <w:pPr>
        <w:numPr>
          <w:ilvl w:val="1"/>
          <w:numId w:val="8"/>
        </w:numPr>
        <w:rPr>
          <w:rFonts w:asciiTheme="minorHAnsi" w:hAnsiTheme="minorHAnsi" w:cstheme="minorHAnsi"/>
          <w:sz w:val="22"/>
          <w:szCs w:val="22"/>
        </w:rPr>
      </w:pPr>
      <w:r w:rsidRPr="00630CD8">
        <w:rPr>
          <w:rFonts w:asciiTheme="minorHAnsi" w:hAnsiTheme="minorHAnsi" w:cstheme="minorHAnsi"/>
          <w:sz w:val="22"/>
          <w:szCs w:val="22"/>
        </w:rPr>
        <w:t>Evidence of capacity to fully implement the curriculum with fidelity</w:t>
      </w:r>
    </w:p>
    <w:p w:rsidR="00D132B8" w:rsidRPr="00630CD8" w:rsidRDefault="000218AF" w:rsidP="00A170A1">
      <w:pPr>
        <w:numPr>
          <w:ilvl w:val="1"/>
          <w:numId w:val="8"/>
        </w:numPr>
        <w:rPr>
          <w:rFonts w:asciiTheme="minorHAnsi" w:hAnsiTheme="minorHAnsi" w:cstheme="minorHAnsi"/>
          <w:sz w:val="22"/>
          <w:szCs w:val="22"/>
        </w:rPr>
      </w:pPr>
      <w:r>
        <w:rPr>
          <w:rFonts w:asciiTheme="minorHAnsi" w:hAnsiTheme="minorHAnsi" w:cstheme="minorHAnsi"/>
          <w:sz w:val="22"/>
          <w:szCs w:val="22"/>
        </w:rPr>
        <w:t>Evidence that</w:t>
      </w:r>
      <w:r w:rsidR="00960EF1" w:rsidRPr="00630CD8">
        <w:rPr>
          <w:rFonts w:asciiTheme="minorHAnsi" w:hAnsiTheme="minorHAnsi" w:cstheme="minorHAnsi"/>
          <w:sz w:val="22"/>
          <w:szCs w:val="22"/>
        </w:rPr>
        <w:t xml:space="preserve"> instructional staff</w:t>
      </w:r>
      <w:r>
        <w:rPr>
          <w:rFonts w:asciiTheme="minorHAnsi" w:hAnsiTheme="minorHAnsi" w:cstheme="minorHAnsi"/>
          <w:sz w:val="22"/>
          <w:szCs w:val="22"/>
        </w:rPr>
        <w:t xml:space="preserve"> have met all applicable </w:t>
      </w:r>
      <w:r w:rsidR="00490C0A">
        <w:rPr>
          <w:rFonts w:asciiTheme="minorHAnsi" w:hAnsiTheme="minorHAnsi" w:cstheme="minorHAnsi"/>
          <w:sz w:val="22"/>
          <w:szCs w:val="22"/>
        </w:rPr>
        <w:t>s</w:t>
      </w:r>
      <w:r>
        <w:rPr>
          <w:rFonts w:asciiTheme="minorHAnsi" w:hAnsiTheme="minorHAnsi" w:cstheme="minorHAnsi"/>
          <w:sz w:val="22"/>
          <w:szCs w:val="22"/>
        </w:rPr>
        <w:t>tate licensure requirements</w:t>
      </w:r>
    </w:p>
    <w:p w:rsidR="00960EF1" w:rsidRPr="00630CD8" w:rsidRDefault="00960EF1" w:rsidP="00A170A1">
      <w:pPr>
        <w:numPr>
          <w:ilvl w:val="1"/>
          <w:numId w:val="8"/>
        </w:numPr>
        <w:rPr>
          <w:rFonts w:asciiTheme="minorHAnsi" w:hAnsiTheme="minorHAnsi" w:cstheme="minorHAnsi"/>
          <w:sz w:val="22"/>
          <w:szCs w:val="22"/>
        </w:rPr>
      </w:pPr>
      <w:r w:rsidRPr="00630CD8">
        <w:rPr>
          <w:rFonts w:asciiTheme="minorHAnsi" w:hAnsiTheme="minorHAnsi" w:cstheme="minorHAnsi"/>
          <w:sz w:val="22"/>
          <w:szCs w:val="22"/>
        </w:rPr>
        <w:t>A description of the staff evaluation process</w:t>
      </w:r>
      <w:r w:rsidR="00D132B8" w:rsidRPr="00630CD8">
        <w:rPr>
          <w:rFonts w:asciiTheme="minorHAnsi" w:hAnsiTheme="minorHAnsi" w:cstheme="minorHAnsi"/>
          <w:sz w:val="22"/>
          <w:szCs w:val="22"/>
        </w:rPr>
        <w:t>, with clear links to curriculum implementation and student performance</w:t>
      </w:r>
      <w:r w:rsidRPr="00630CD8">
        <w:rPr>
          <w:rFonts w:asciiTheme="minorHAnsi" w:hAnsiTheme="minorHAnsi" w:cstheme="minorHAnsi"/>
          <w:sz w:val="22"/>
          <w:szCs w:val="22"/>
        </w:rPr>
        <w:t xml:space="preserve"> </w:t>
      </w:r>
    </w:p>
    <w:p w:rsidR="00A64510" w:rsidRPr="0092715A" w:rsidRDefault="00A64510" w:rsidP="00A64510">
      <w:pPr>
        <w:ind w:left="360"/>
        <w:rPr>
          <w:rFonts w:asciiTheme="minorHAnsi" w:hAnsiTheme="minorHAnsi" w:cs="Arial"/>
          <w:sz w:val="16"/>
          <w:szCs w:val="16"/>
        </w:rPr>
      </w:pPr>
    </w:p>
    <w:p w:rsidR="00733B4C" w:rsidRPr="00630CD8" w:rsidRDefault="007A4E72" w:rsidP="00A170A1">
      <w:pPr>
        <w:numPr>
          <w:ilvl w:val="0"/>
          <w:numId w:val="8"/>
        </w:numPr>
        <w:rPr>
          <w:rFonts w:asciiTheme="minorHAnsi" w:hAnsiTheme="minorHAnsi" w:cstheme="minorHAnsi"/>
          <w:sz w:val="22"/>
          <w:szCs w:val="22"/>
        </w:rPr>
      </w:pPr>
      <w:r>
        <w:rPr>
          <w:rFonts w:asciiTheme="minorHAnsi" w:hAnsiTheme="minorHAnsi" w:cstheme="minorHAnsi"/>
          <w:sz w:val="22"/>
          <w:szCs w:val="22"/>
        </w:rPr>
        <w:t xml:space="preserve">What </w:t>
      </w:r>
      <w:r w:rsidR="00733B4C" w:rsidRPr="00630CD8">
        <w:rPr>
          <w:rFonts w:asciiTheme="minorHAnsi" w:hAnsiTheme="minorHAnsi" w:cstheme="minorHAnsi"/>
          <w:sz w:val="22"/>
          <w:szCs w:val="22"/>
        </w:rPr>
        <w:t>services</w:t>
      </w:r>
      <w:r>
        <w:rPr>
          <w:rFonts w:asciiTheme="minorHAnsi" w:hAnsiTheme="minorHAnsi" w:cstheme="minorHAnsi"/>
          <w:sz w:val="22"/>
          <w:szCs w:val="22"/>
        </w:rPr>
        <w:t xml:space="preserve"> will</w:t>
      </w:r>
      <w:r w:rsidR="00733B4C" w:rsidRPr="00630CD8">
        <w:rPr>
          <w:rFonts w:asciiTheme="minorHAnsi" w:hAnsiTheme="minorHAnsi" w:cstheme="minorHAnsi"/>
          <w:sz w:val="22"/>
          <w:szCs w:val="22"/>
        </w:rPr>
        <w:t xml:space="preserve"> the Authorizer will provide to the</w:t>
      </w:r>
      <w:r>
        <w:rPr>
          <w:rFonts w:asciiTheme="minorHAnsi" w:hAnsiTheme="minorHAnsi" w:cstheme="minorHAnsi"/>
          <w:sz w:val="22"/>
          <w:szCs w:val="22"/>
        </w:rPr>
        <w:t xml:space="preserve"> multi-district</w:t>
      </w:r>
      <w:r w:rsidR="00733B4C" w:rsidRPr="00630CD8">
        <w:rPr>
          <w:rFonts w:asciiTheme="minorHAnsi" w:hAnsiTheme="minorHAnsi" w:cstheme="minorHAnsi"/>
          <w:sz w:val="22"/>
          <w:szCs w:val="22"/>
        </w:rPr>
        <w:t xml:space="preserve"> </w:t>
      </w:r>
      <w:r w:rsidR="008602F3">
        <w:rPr>
          <w:rFonts w:asciiTheme="minorHAnsi" w:hAnsiTheme="minorHAnsi" w:cstheme="minorHAnsi"/>
          <w:sz w:val="22"/>
          <w:szCs w:val="22"/>
        </w:rPr>
        <w:t>o</w:t>
      </w:r>
      <w:r w:rsidR="00221D3E" w:rsidRPr="00630CD8">
        <w:rPr>
          <w:rFonts w:asciiTheme="minorHAnsi" w:hAnsiTheme="minorHAnsi" w:cstheme="minorHAnsi"/>
          <w:sz w:val="22"/>
          <w:szCs w:val="22"/>
        </w:rPr>
        <w:t xml:space="preserve">nline </w:t>
      </w:r>
      <w:r w:rsidR="008602F3">
        <w:rPr>
          <w:rFonts w:asciiTheme="minorHAnsi" w:hAnsiTheme="minorHAnsi" w:cstheme="minorHAnsi"/>
          <w:sz w:val="22"/>
          <w:szCs w:val="22"/>
        </w:rPr>
        <w:t>s</w:t>
      </w:r>
      <w:r w:rsidR="009536E6" w:rsidRPr="00630CD8">
        <w:rPr>
          <w:rFonts w:asciiTheme="minorHAnsi" w:hAnsiTheme="minorHAnsi" w:cstheme="minorHAnsi"/>
          <w:sz w:val="22"/>
          <w:szCs w:val="22"/>
        </w:rPr>
        <w:t>chool</w:t>
      </w:r>
      <w:r w:rsidR="00733B4C" w:rsidRPr="00630CD8">
        <w:rPr>
          <w:rFonts w:asciiTheme="minorHAnsi" w:hAnsiTheme="minorHAnsi" w:cstheme="minorHAnsi"/>
          <w:sz w:val="22"/>
          <w:szCs w:val="22"/>
        </w:rPr>
        <w:t xml:space="preserve"> relate</w:t>
      </w:r>
      <w:r>
        <w:rPr>
          <w:rFonts w:asciiTheme="minorHAnsi" w:hAnsiTheme="minorHAnsi" w:cstheme="minorHAnsi"/>
          <w:sz w:val="22"/>
          <w:szCs w:val="22"/>
        </w:rPr>
        <w:t>d to Curriculum and Instruction?</w:t>
      </w:r>
    </w:p>
    <w:p w:rsidR="00960EF1" w:rsidRPr="0092715A" w:rsidRDefault="00960EF1" w:rsidP="00960EF1">
      <w:pPr>
        <w:pStyle w:val="ListParagraph"/>
        <w:rPr>
          <w:rFonts w:asciiTheme="minorHAnsi" w:hAnsiTheme="minorHAnsi" w:cstheme="minorHAnsi"/>
          <w:sz w:val="16"/>
          <w:szCs w:val="16"/>
        </w:rPr>
      </w:pPr>
    </w:p>
    <w:p w:rsidR="00557AED" w:rsidRPr="00EA2B62" w:rsidRDefault="00960EF1" w:rsidP="00A170A1">
      <w:pPr>
        <w:numPr>
          <w:ilvl w:val="0"/>
          <w:numId w:val="8"/>
        </w:numPr>
        <w:rPr>
          <w:rFonts w:asciiTheme="minorHAnsi" w:hAnsiTheme="minorHAnsi" w:cstheme="minorHAnsi"/>
          <w:sz w:val="22"/>
          <w:szCs w:val="22"/>
        </w:rPr>
      </w:pPr>
      <w:r w:rsidRPr="00EA2B62">
        <w:rPr>
          <w:rFonts w:asciiTheme="minorHAnsi" w:hAnsiTheme="minorHAnsi" w:cstheme="minorHAnsi"/>
          <w:sz w:val="22"/>
          <w:szCs w:val="22"/>
        </w:rPr>
        <w:t xml:space="preserve">Attach a copy of the </w:t>
      </w:r>
      <w:r w:rsidR="00EA2B62" w:rsidRPr="00EA2B62">
        <w:rPr>
          <w:rFonts w:asciiTheme="minorHAnsi" w:hAnsiTheme="minorHAnsi" w:cstheme="minorHAnsi"/>
          <w:sz w:val="22"/>
          <w:szCs w:val="22"/>
        </w:rPr>
        <w:t>multi-district o</w:t>
      </w:r>
      <w:r w:rsidRPr="00EA2B62">
        <w:rPr>
          <w:rFonts w:asciiTheme="minorHAnsi" w:hAnsiTheme="minorHAnsi" w:cstheme="minorHAnsi"/>
          <w:sz w:val="22"/>
          <w:szCs w:val="22"/>
        </w:rPr>
        <w:t xml:space="preserve">nline </w:t>
      </w:r>
      <w:r w:rsidR="00EA2B62" w:rsidRPr="00EA2B62">
        <w:rPr>
          <w:rFonts w:asciiTheme="minorHAnsi" w:hAnsiTheme="minorHAnsi" w:cstheme="minorHAnsi"/>
          <w:sz w:val="22"/>
          <w:szCs w:val="22"/>
        </w:rPr>
        <w:t>s</w:t>
      </w:r>
      <w:r w:rsidR="009536E6" w:rsidRPr="00EA2B62">
        <w:rPr>
          <w:rFonts w:asciiTheme="minorHAnsi" w:hAnsiTheme="minorHAnsi" w:cstheme="minorHAnsi"/>
          <w:sz w:val="22"/>
          <w:szCs w:val="22"/>
        </w:rPr>
        <w:t>chool</w:t>
      </w:r>
      <w:r w:rsidRPr="00EA2B62">
        <w:rPr>
          <w:rFonts w:asciiTheme="minorHAnsi" w:hAnsiTheme="minorHAnsi" w:cstheme="minorHAnsi"/>
          <w:sz w:val="22"/>
          <w:szCs w:val="22"/>
        </w:rPr>
        <w:t xml:space="preserve">’s calendar and </w:t>
      </w:r>
      <w:r w:rsidR="009279FF" w:rsidRPr="00EA2B62">
        <w:rPr>
          <w:rFonts w:asciiTheme="minorHAnsi" w:hAnsiTheme="minorHAnsi" w:cstheme="minorHAnsi"/>
          <w:sz w:val="22"/>
          <w:szCs w:val="22"/>
        </w:rPr>
        <w:t xml:space="preserve">proposed </w:t>
      </w:r>
      <w:r w:rsidRPr="00EA2B62">
        <w:rPr>
          <w:rFonts w:asciiTheme="minorHAnsi" w:hAnsiTheme="minorHAnsi" w:cstheme="minorHAnsi"/>
          <w:sz w:val="22"/>
          <w:szCs w:val="22"/>
        </w:rPr>
        <w:t>schedule</w:t>
      </w:r>
      <w:r w:rsidR="007C298B" w:rsidRPr="00EA2B62">
        <w:rPr>
          <w:rFonts w:asciiTheme="minorHAnsi" w:hAnsiTheme="minorHAnsi" w:cstheme="minorHAnsi"/>
          <w:sz w:val="22"/>
          <w:szCs w:val="22"/>
        </w:rPr>
        <w:t xml:space="preserve"> that provides evidence of equivalent scheduled hours</w:t>
      </w:r>
      <w:r w:rsidR="00EA2B62">
        <w:rPr>
          <w:rFonts w:asciiTheme="minorHAnsi" w:hAnsiTheme="minorHAnsi" w:cstheme="minorHAnsi"/>
          <w:sz w:val="22"/>
          <w:szCs w:val="22"/>
        </w:rPr>
        <w:t xml:space="preserve"> along with an equivalent bell schedule statement.</w:t>
      </w:r>
      <w:r w:rsidR="00EA2B62">
        <w:rPr>
          <w:rFonts w:asciiTheme="minorHAnsi" w:hAnsiTheme="minorHAnsi" w:cstheme="minorHAnsi"/>
          <w:sz w:val="22"/>
          <w:szCs w:val="22"/>
        </w:rPr>
        <w:br/>
      </w:r>
    </w:p>
    <w:p w:rsidR="00F8415F" w:rsidRDefault="00F8415F" w:rsidP="00F8415F">
      <w:pPr>
        <w:rPr>
          <w:rFonts w:asciiTheme="minorHAnsi" w:hAnsiTheme="minorHAnsi" w:cstheme="minorHAnsi"/>
          <w:sz w:val="22"/>
          <w:szCs w:val="22"/>
        </w:rPr>
      </w:pPr>
      <w:r>
        <w:rPr>
          <w:rFonts w:ascii="Trebuchet MS" w:hAnsi="Trebuchet MS" w:cstheme="minorHAnsi"/>
          <w:b/>
          <w:sz w:val="22"/>
          <w:szCs w:val="22"/>
        </w:rPr>
        <w:t>School:</w:t>
      </w:r>
    </w:p>
    <w:p w:rsidR="00557AED" w:rsidRPr="00A37BFB" w:rsidRDefault="00557AED" w:rsidP="00A170A1">
      <w:pPr>
        <w:pStyle w:val="ListParagraph"/>
        <w:numPr>
          <w:ilvl w:val="0"/>
          <w:numId w:val="8"/>
        </w:numPr>
        <w:rPr>
          <w:rFonts w:asciiTheme="minorHAnsi" w:hAnsiTheme="minorHAnsi" w:cstheme="minorHAnsi"/>
          <w:sz w:val="22"/>
          <w:szCs w:val="22"/>
        </w:rPr>
      </w:pPr>
      <w:r w:rsidRPr="00A37BFB">
        <w:rPr>
          <w:rFonts w:asciiTheme="minorHAnsi" w:hAnsiTheme="minorHAnsi" w:cstheme="minorHAnsi"/>
          <w:sz w:val="22"/>
          <w:szCs w:val="22"/>
        </w:rPr>
        <w:t>Give the name of the curriculum used for student instruction.  If provided by a third party, or if self-developed, describe the process of development.  Detail how the curriculum is aligned to Colorado Academic Standards.</w:t>
      </w:r>
    </w:p>
    <w:p w:rsidR="00557AED" w:rsidRPr="0092715A" w:rsidRDefault="00557AED" w:rsidP="00557AED">
      <w:pPr>
        <w:rPr>
          <w:rFonts w:asciiTheme="minorHAnsi" w:hAnsiTheme="minorHAnsi" w:cstheme="minorHAnsi"/>
          <w:sz w:val="16"/>
          <w:szCs w:val="16"/>
        </w:rPr>
      </w:pPr>
    </w:p>
    <w:p w:rsidR="00557AED" w:rsidRPr="00630CD8" w:rsidRDefault="00557AED" w:rsidP="00A170A1">
      <w:pPr>
        <w:numPr>
          <w:ilvl w:val="0"/>
          <w:numId w:val="8"/>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for review, update, and refresh of the curriculum used for instruction (the online portion and the off-line portion) in order to ensure that it maintains alignment with Colorado Academic Standards and how this process allows teachers to differentiate instruction and assessment for individual students.  </w:t>
      </w:r>
    </w:p>
    <w:p w:rsidR="00557AED" w:rsidRPr="00630CD8" w:rsidRDefault="00557AED" w:rsidP="00557AED">
      <w:pPr>
        <w:rPr>
          <w:rFonts w:asciiTheme="minorHAnsi" w:hAnsiTheme="minorHAnsi" w:cstheme="minorHAnsi"/>
          <w:sz w:val="22"/>
          <w:szCs w:val="22"/>
        </w:rPr>
      </w:pPr>
    </w:p>
    <w:p w:rsidR="00557AED" w:rsidRDefault="00557AED" w:rsidP="00A170A1">
      <w:pPr>
        <w:numPr>
          <w:ilvl w:val="0"/>
          <w:numId w:val="8"/>
        </w:numPr>
        <w:rPr>
          <w:rFonts w:asciiTheme="minorHAnsi" w:hAnsiTheme="minorHAnsi" w:cstheme="minorHAnsi"/>
          <w:sz w:val="22"/>
          <w:szCs w:val="22"/>
        </w:rPr>
      </w:pPr>
      <w:r w:rsidRPr="00630CD8">
        <w:rPr>
          <w:rFonts w:asciiTheme="minorHAnsi" w:hAnsiTheme="minorHAnsi" w:cstheme="minorHAnsi"/>
          <w:sz w:val="22"/>
          <w:szCs w:val="22"/>
        </w:rPr>
        <w:t>Describe fully the process of interaction between the student and the teacher in the delivery of instruction and how this process is consistent with the statutory definition of an “Online School.”</w:t>
      </w:r>
    </w:p>
    <w:p w:rsidR="00557AED" w:rsidRDefault="00557AED" w:rsidP="00557AED">
      <w:pPr>
        <w:pStyle w:val="ListParagraph"/>
        <w:rPr>
          <w:rFonts w:asciiTheme="minorHAnsi" w:hAnsiTheme="minorHAnsi" w:cstheme="minorHAnsi"/>
          <w:sz w:val="22"/>
          <w:szCs w:val="22"/>
        </w:rPr>
      </w:pPr>
    </w:p>
    <w:p w:rsidR="00557AED" w:rsidRPr="00630CD8" w:rsidRDefault="00557AED" w:rsidP="00A170A1">
      <w:pPr>
        <w:numPr>
          <w:ilvl w:val="0"/>
          <w:numId w:val="8"/>
        </w:numPr>
        <w:rPr>
          <w:rFonts w:asciiTheme="minorHAnsi" w:hAnsiTheme="minorHAnsi" w:cstheme="minorHAnsi"/>
          <w:sz w:val="22"/>
          <w:szCs w:val="22"/>
        </w:rPr>
      </w:pPr>
      <w:r w:rsidRPr="00630CD8">
        <w:rPr>
          <w:rFonts w:asciiTheme="minorHAnsi" w:hAnsiTheme="minorHAnsi" w:cstheme="minorHAnsi"/>
          <w:sz w:val="22"/>
          <w:szCs w:val="22"/>
        </w:rPr>
        <w:t>Describe any other staff roles and responsibilities that support or augment instructional or assessme</w:t>
      </w:r>
      <w:r w:rsidR="00EA2B62">
        <w:rPr>
          <w:rFonts w:asciiTheme="minorHAnsi" w:hAnsiTheme="minorHAnsi" w:cstheme="minorHAnsi"/>
          <w:sz w:val="22"/>
          <w:szCs w:val="22"/>
        </w:rPr>
        <w:t xml:space="preserve">nt processes within the </w:t>
      </w:r>
      <w:r w:rsidRPr="00630CD8">
        <w:rPr>
          <w:rFonts w:asciiTheme="minorHAnsi" w:hAnsiTheme="minorHAnsi" w:cstheme="minorHAnsi"/>
          <w:sz w:val="22"/>
          <w:szCs w:val="22"/>
        </w:rPr>
        <w:t>school.</w:t>
      </w:r>
    </w:p>
    <w:p w:rsidR="00454113" w:rsidRPr="00307C52" w:rsidRDefault="00454113" w:rsidP="00307C52">
      <w:pPr>
        <w:numPr>
          <w:ilvl w:val="1"/>
          <w:numId w:val="1"/>
        </w:numPr>
        <w:tabs>
          <w:tab w:val="left" w:pos="450"/>
        </w:tabs>
        <w:rPr>
          <w:rFonts w:ascii="Museo Slab 500" w:hAnsi="Museo Slab 500" w:cstheme="minorHAnsi"/>
        </w:rPr>
      </w:pPr>
    </w:p>
    <w:p w:rsidR="00307C52" w:rsidRDefault="00FF02A6" w:rsidP="006D780D">
      <w:pPr>
        <w:tabs>
          <w:tab w:val="left" w:pos="450"/>
        </w:tabs>
        <w:rPr>
          <w:rFonts w:ascii="Museo Slab 500" w:hAnsi="Museo Slab 500" w:cstheme="minorHAnsi"/>
          <w:b/>
          <w:sz w:val="22"/>
          <w:szCs w:val="22"/>
        </w:rPr>
      </w:pPr>
      <w:r>
        <w:rPr>
          <w:rFonts w:ascii="Museo Slab 500" w:hAnsi="Museo Slab 500" w:cstheme="minorHAnsi"/>
          <w:b/>
          <w:sz w:val="22"/>
          <w:szCs w:val="22"/>
        </w:rPr>
        <w:t>1.5</w:t>
      </w:r>
      <w:r w:rsidR="00307C52" w:rsidRPr="00307C52">
        <w:rPr>
          <w:rFonts w:ascii="Museo Slab 500" w:hAnsi="Museo Slab 500" w:cstheme="minorHAnsi"/>
          <w:b/>
          <w:sz w:val="22"/>
          <w:szCs w:val="22"/>
        </w:rPr>
        <w:t xml:space="preserve"> Staff Development Plans</w:t>
      </w:r>
    </w:p>
    <w:p w:rsidR="00307C52" w:rsidRDefault="00307C52" w:rsidP="00307C52">
      <w:pPr>
        <w:rPr>
          <w:rFonts w:ascii="Trebuchet MS" w:hAnsi="Trebuchet MS" w:cstheme="minorHAnsi"/>
          <w:b/>
          <w:sz w:val="22"/>
          <w:szCs w:val="22"/>
        </w:rPr>
      </w:pPr>
      <w:r>
        <w:rPr>
          <w:rFonts w:ascii="Museo Slab 500" w:hAnsi="Museo Slab 500" w:cstheme="minorHAnsi"/>
          <w:b/>
          <w:sz w:val="22"/>
          <w:szCs w:val="22"/>
        </w:rPr>
        <w:br/>
      </w:r>
      <w:r w:rsidRPr="00F8415F">
        <w:rPr>
          <w:rFonts w:ascii="Trebuchet MS" w:hAnsi="Trebuchet MS" w:cstheme="minorHAnsi"/>
          <w:b/>
          <w:sz w:val="22"/>
          <w:szCs w:val="22"/>
        </w:rPr>
        <w:t xml:space="preserve">Authorizer: </w:t>
      </w:r>
    </w:p>
    <w:p w:rsidR="00307C52" w:rsidRPr="00307C52" w:rsidRDefault="00307C52" w:rsidP="00A170A1">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Describe the professional development opportunities that the district will provide to the multi-district online school staff.</w:t>
      </w:r>
      <w:r w:rsidR="00E47E27">
        <w:rPr>
          <w:rFonts w:asciiTheme="minorHAnsi" w:hAnsiTheme="minorHAnsi" w:cstheme="minorHAnsi"/>
          <w:sz w:val="22"/>
          <w:szCs w:val="22"/>
        </w:rPr>
        <w:br/>
      </w:r>
    </w:p>
    <w:p w:rsidR="00307C52" w:rsidRPr="0092715A" w:rsidRDefault="00E47E27" w:rsidP="00307C52">
      <w:pPr>
        <w:rPr>
          <w:rFonts w:ascii="Palatino Linotype" w:hAnsi="Palatino Linotype" w:cstheme="minorHAnsi"/>
          <w:sz w:val="16"/>
          <w:szCs w:val="16"/>
        </w:rPr>
      </w:pPr>
      <w:r w:rsidRPr="00E47E27">
        <w:rPr>
          <w:rFonts w:ascii="Trebuchet MS" w:hAnsi="Trebuchet MS" w:cstheme="minorHAnsi"/>
          <w:b/>
          <w:sz w:val="22"/>
          <w:szCs w:val="22"/>
        </w:rPr>
        <w:t>School:</w:t>
      </w:r>
    </w:p>
    <w:p w:rsidR="00307C52" w:rsidRPr="00E47E27" w:rsidRDefault="00307C52" w:rsidP="00A170A1">
      <w:pPr>
        <w:pStyle w:val="ListParagraph"/>
        <w:numPr>
          <w:ilvl w:val="0"/>
          <w:numId w:val="23"/>
        </w:numPr>
        <w:tabs>
          <w:tab w:val="left" w:pos="1800"/>
        </w:tabs>
        <w:rPr>
          <w:rFonts w:ascii="Arial" w:hAnsi="Arial" w:cs="Arial"/>
          <w:sz w:val="22"/>
          <w:szCs w:val="22"/>
        </w:rPr>
      </w:pPr>
      <w:r w:rsidRPr="00E47E27">
        <w:rPr>
          <w:rFonts w:asciiTheme="minorHAnsi" w:hAnsiTheme="minorHAnsi" w:cstheme="minorHAnsi"/>
          <w:sz w:val="22"/>
          <w:szCs w:val="22"/>
        </w:rPr>
        <w:t>Describe how the current and future training needs of the multi-district online school’s staff will be determined</w:t>
      </w:r>
      <w:r w:rsidRPr="00E47E27">
        <w:rPr>
          <w:rFonts w:ascii="Arial" w:hAnsi="Arial" w:cs="Arial"/>
          <w:sz w:val="22"/>
          <w:szCs w:val="22"/>
        </w:rPr>
        <w:t>.</w:t>
      </w:r>
    </w:p>
    <w:p w:rsidR="00307C52" w:rsidRPr="0092715A" w:rsidRDefault="00307C52" w:rsidP="00307C52">
      <w:pPr>
        <w:tabs>
          <w:tab w:val="left" w:pos="2505"/>
        </w:tabs>
        <w:ind w:left="360"/>
        <w:rPr>
          <w:rFonts w:asciiTheme="minorHAnsi" w:hAnsiTheme="minorHAnsi" w:cs="Arial"/>
          <w:sz w:val="16"/>
          <w:szCs w:val="16"/>
        </w:rPr>
      </w:pPr>
      <w:r>
        <w:rPr>
          <w:rFonts w:asciiTheme="minorHAnsi" w:hAnsiTheme="minorHAnsi" w:cs="Arial"/>
          <w:sz w:val="16"/>
          <w:szCs w:val="16"/>
        </w:rPr>
        <w:tab/>
      </w:r>
    </w:p>
    <w:p w:rsidR="00307C52" w:rsidRPr="00307C52" w:rsidRDefault="00307C52" w:rsidP="00A170A1">
      <w:pPr>
        <w:pStyle w:val="ListParagraph"/>
        <w:numPr>
          <w:ilvl w:val="0"/>
          <w:numId w:val="23"/>
        </w:numPr>
        <w:tabs>
          <w:tab w:val="left" w:pos="1800"/>
        </w:tabs>
        <w:rPr>
          <w:rFonts w:asciiTheme="minorHAnsi" w:hAnsiTheme="minorHAnsi" w:cstheme="minorHAnsi"/>
          <w:sz w:val="22"/>
          <w:szCs w:val="22"/>
        </w:rPr>
      </w:pPr>
      <w:r w:rsidRPr="00307C52">
        <w:rPr>
          <w:rFonts w:asciiTheme="minorHAnsi" w:hAnsiTheme="minorHAnsi" w:cstheme="minorHAnsi"/>
          <w:sz w:val="22"/>
          <w:szCs w:val="22"/>
        </w:rPr>
        <w:t xml:space="preserve">Describe the preliminary plan for providing training to teachers and administrators in the </w:t>
      </w:r>
      <w:r w:rsidR="00E47E27">
        <w:rPr>
          <w:rFonts w:asciiTheme="minorHAnsi" w:hAnsiTheme="minorHAnsi" w:cstheme="minorHAnsi"/>
          <w:sz w:val="22"/>
          <w:szCs w:val="22"/>
        </w:rPr>
        <w:t>multi-district o</w:t>
      </w:r>
      <w:r w:rsidRPr="00307C52">
        <w:rPr>
          <w:rFonts w:asciiTheme="minorHAnsi" w:hAnsiTheme="minorHAnsi" w:cstheme="minorHAnsi"/>
          <w:sz w:val="22"/>
          <w:szCs w:val="22"/>
        </w:rPr>
        <w:t xml:space="preserve">nline </w:t>
      </w:r>
      <w:r w:rsidR="00E47E27">
        <w:rPr>
          <w:rFonts w:asciiTheme="minorHAnsi" w:hAnsiTheme="minorHAnsi" w:cstheme="minorHAnsi"/>
          <w:sz w:val="22"/>
          <w:szCs w:val="22"/>
        </w:rPr>
        <w:t>s</w:t>
      </w:r>
      <w:r w:rsidRPr="00307C52">
        <w:rPr>
          <w:rFonts w:asciiTheme="minorHAnsi" w:hAnsiTheme="minorHAnsi" w:cstheme="minorHAnsi"/>
          <w:sz w:val="22"/>
          <w:szCs w:val="22"/>
        </w:rPr>
        <w:t xml:space="preserve">chool, including the content of the training (e.g., online delivery of instruction, use of a specific software), the training provider, the method of delivering the training (e.g., workshop, coaching), and the duration of the training.    </w:t>
      </w:r>
    </w:p>
    <w:p w:rsidR="00307C52" w:rsidRPr="0092715A" w:rsidRDefault="00307C52" w:rsidP="00307C52">
      <w:pPr>
        <w:tabs>
          <w:tab w:val="left" w:pos="7215"/>
        </w:tabs>
        <w:rPr>
          <w:rFonts w:asciiTheme="minorHAnsi" w:hAnsiTheme="minorHAnsi" w:cstheme="minorHAnsi"/>
          <w:sz w:val="16"/>
          <w:szCs w:val="16"/>
        </w:rPr>
      </w:pPr>
      <w:r>
        <w:rPr>
          <w:rFonts w:asciiTheme="minorHAnsi" w:hAnsiTheme="minorHAnsi" w:cstheme="minorHAnsi"/>
          <w:sz w:val="16"/>
          <w:szCs w:val="16"/>
        </w:rPr>
        <w:tab/>
      </w:r>
    </w:p>
    <w:p w:rsidR="00307C52" w:rsidRPr="00630CD8" w:rsidRDefault="00307C52" w:rsidP="00A170A1">
      <w:pPr>
        <w:numPr>
          <w:ilvl w:val="0"/>
          <w:numId w:val="23"/>
        </w:numPr>
        <w:tabs>
          <w:tab w:val="left" w:pos="1800"/>
        </w:tabs>
        <w:rPr>
          <w:rFonts w:asciiTheme="minorHAnsi" w:hAnsiTheme="minorHAnsi" w:cstheme="minorHAnsi"/>
          <w:sz w:val="22"/>
          <w:szCs w:val="22"/>
        </w:rPr>
      </w:pPr>
      <w:r w:rsidRPr="00630CD8">
        <w:rPr>
          <w:rFonts w:asciiTheme="minorHAnsi" w:hAnsiTheme="minorHAnsi" w:cstheme="minorHAnsi"/>
          <w:sz w:val="22"/>
          <w:szCs w:val="22"/>
        </w:rPr>
        <w:t>Describe how staff development activities will be tracked and evaluated for efficacy.</w:t>
      </w:r>
    </w:p>
    <w:p w:rsidR="00307C52" w:rsidRPr="00630CD8" w:rsidRDefault="00307C52" w:rsidP="00307C52">
      <w:pPr>
        <w:ind w:left="720"/>
        <w:rPr>
          <w:rFonts w:asciiTheme="minorHAnsi" w:hAnsiTheme="minorHAnsi" w:cstheme="minorHAnsi"/>
          <w:b/>
          <w:sz w:val="22"/>
          <w:szCs w:val="22"/>
        </w:rPr>
      </w:pPr>
    </w:p>
    <w:p w:rsidR="00D959DB" w:rsidRPr="004B1104" w:rsidRDefault="00FF02A6" w:rsidP="004B1104">
      <w:pPr>
        <w:tabs>
          <w:tab w:val="left" w:pos="810"/>
        </w:tabs>
        <w:rPr>
          <w:rFonts w:ascii="Museo Slab 500" w:hAnsi="Museo Slab 500" w:cstheme="minorHAnsi"/>
          <w:b/>
          <w:sz w:val="22"/>
          <w:szCs w:val="22"/>
        </w:rPr>
      </w:pPr>
      <w:r>
        <w:rPr>
          <w:rFonts w:ascii="Museo Slab 500" w:hAnsi="Museo Slab 500" w:cstheme="minorHAnsi"/>
          <w:b/>
        </w:rPr>
        <w:t>1.6</w:t>
      </w:r>
      <w:r w:rsidR="00307C52" w:rsidRPr="004B1104">
        <w:rPr>
          <w:rFonts w:ascii="Museo Slab 500" w:hAnsi="Museo Slab 500" w:cstheme="minorHAnsi"/>
          <w:b/>
        </w:rPr>
        <w:t xml:space="preserve"> Use</w:t>
      </w:r>
      <w:r w:rsidR="00D959DB" w:rsidRPr="004B1104">
        <w:rPr>
          <w:rFonts w:ascii="Museo Slab 500" w:hAnsi="Museo Slab 500" w:cstheme="minorHAnsi"/>
          <w:b/>
        </w:rPr>
        <w:t xml:space="preserve"> of </w:t>
      </w:r>
      <w:r w:rsidR="00454113" w:rsidRPr="004B1104">
        <w:rPr>
          <w:rFonts w:ascii="Museo Slab 500" w:hAnsi="Museo Slab 500" w:cstheme="minorHAnsi"/>
          <w:b/>
        </w:rPr>
        <w:t>S</w:t>
      </w:r>
      <w:r w:rsidR="00D959DB" w:rsidRPr="004B1104">
        <w:rPr>
          <w:rFonts w:ascii="Museo Slab 500" w:hAnsi="Museo Slab 500" w:cstheme="minorHAnsi"/>
          <w:b/>
        </w:rPr>
        <w:t xml:space="preserve">oftware </w:t>
      </w:r>
      <w:r w:rsidR="00454113" w:rsidRPr="004B1104">
        <w:rPr>
          <w:rFonts w:ascii="Museo Slab 500" w:hAnsi="Museo Slab 500" w:cstheme="minorHAnsi"/>
          <w:b/>
        </w:rPr>
        <w:t>A</w:t>
      </w:r>
      <w:r w:rsidR="00D959DB" w:rsidRPr="004B1104">
        <w:rPr>
          <w:rFonts w:ascii="Museo Slab 500" w:hAnsi="Museo Slab 500" w:cstheme="minorHAnsi"/>
          <w:b/>
        </w:rPr>
        <w:t xml:space="preserve">pplications and </w:t>
      </w:r>
      <w:r w:rsidR="00454113" w:rsidRPr="004B1104">
        <w:rPr>
          <w:rFonts w:ascii="Museo Slab 500" w:hAnsi="Museo Slab 500" w:cstheme="minorHAnsi"/>
          <w:b/>
        </w:rPr>
        <w:t>T</w:t>
      </w:r>
      <w:r w:rsidR="00D959DB" w:rsidRPr="004B1104">
        <w:rPr>
          <w:rFonts w:ascii="Museo Slab 500" w:hAnsi="Museo Slab 500" w:cstheme="minorHAnsi"/>
          <w:b/>
        </w:rPr>
        <w:t>echnology</w:t>
      </w:r>
      <w:r w:rsidR="00A37BFB" w:rsidRPr="004B1104">
        <w:rPr>
          <w:rFonts w:ascii="Museo Slab 500" w:hAnsi="Museo Slab 500" w:cstheme="minorHAnsi"/>
          <w:b/>
          <w:sz w:val="22"/>
          <w:szCs w:val="22"/>
        </w:rPr>
        <w:t xml:space="preserve"> </w:t>
      </w:r>
      <w:r w:rsidR="00170FB3" w:rsidRPr="004B1104">
        <w:rPr>
          <w:rFonts w:ascii="Museo Slab 500" w:hAnsi="Museo Slab 500" w:cstheme="minorHAnsi"/>
          <w:b/>
          <w:sz w:val="22"/>
          <w:szCs w:val="22"/>
        </w:rPr>
        <w:br/>
      </w:r>
    </w:p>
    <w:p w:rsidR="00454113" w:rsidRPr="0092715A" w:rsidRDefault="00170FB3" w:rsidP="00454113">
      <w:pPr>
        <w:rPr>
          <w:rFonts w:asciiTheme="minorHAnsi" w:hAnsiTheme="minorHAnsi" w:cstheme="minorHAnsi"/>
          <w:sz w:val="16"/>
          <w:szCs w:val="16"/>
        </w:rPr>
      </w:pPr>
      <w:r w:rsidRPr="00170FB3">
        <w:rPr>
          <w:rFonts w:ascii="Trebuchet MS" w:hAnsi="Trebuchet MS" w:cstheme="minorHAnsi"/>
          <w:b/>
          <w:sz w:val="22"/>
          <w:szCs w:val="22"/>
        </w:rPr>
        <w:t xml:space="preserve">Authorizer:  </w:t>
      </w:r>
      <w:r w:rsidRPr="00170FB3">
        <w:rPr>
          <w:rFonts w:ascii="Palatino Linotype" w:hAnsi="Palatino Linotype" w:cstheme="minorHAnsi"/>
          <w:sz w:val="22"/>
          <w:szCs w:val="22"/>
        </w:rPr>
        <w:t xml:space="preserve"> </w:t>
      </w:r>
    </w:p>
    <w:p w:rsidR="00DD36BA" w:rsidRDefault="00965071" w:rsidP="00A170A1">
      <w:pPr>
        <w:numPr>
          <w:ilvl w:val="0"/>
          <w:numId w:val="6"/>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D132B8" w:rsidRPr="00630CD8">
        <w:rPr>
          <w:rFonts w:asciiTheme="minorHAnsi" w:hAnsiTheme="minorHAnsi" w:cstheme="minorHAnsi"/>
          <w:sz w:val="22"/>
          <w:szCs w:val="22"/>
        </w:rPr>
        <w:t xml:space="preserve">Authorizer’s plan for developing, implementing and monitoring technological services, equipment, policies and protocols with regards </w:t>
      </w:r>
      <w:r w:rsidR="00D132B8" w:rsidRPr="00B205F4">
        <w:rPr>
          <w:rFonts w:asciiTheme="minorHAnsi" w:hAnsiTheme="minorHAnsi" w:cstheme="minorHAnsi"/>
          <w:sz w:val="22"/>
          <w:szCs w:val="22"/>
        </w:rPr>
        <w:t>to</w:t>
      </w:r>
      <w:r w:rsidR="00DD36BA" w:rsidRPr="00B205F4">
        <w:rPr>
          <w:rFonts w:asciiTheme="minorHAnsi" w:hAnsiTheme="minorHAnsi" w:cstheme="minorHAnsi"/>
          <w:sz w:val="22"/>
          <w:szCs w:val="22"/>
        </w:rPr>
        <w:t xml:space="preserve"> data </w:t>
      </w:r>
      <w:r w:rsidR="00D132B8" w:rsidRPr="00B205F4">
        <w:rPr>
          <w:rFonts w:asciiTheme="minorHAnsi" w:hAnsiTheme="minorHAnsi" w:cstheme="minorHAnsi"/>
          <w:sz w:val="22"/>
          <w:szCs w:val="22"/>
        </w:rPr>
        <w:t>privacy</w:t>
      </w:r>
      <w:r w:rsidR="00DD36BA" w:rsidRPr="00B205F4">
        <w:rPr>
          <w:rFonts w:asciiTheme="minorHAnsi" w:hAnsiTheme="minorHAnsi" w:cstheme="minorHAnsi"/>
          <w:sz w:val="22"/>
          <w:szCs w:val="22"/>
        </w:rPr>
        <w:t>, information security</w:t>
      </w:r>
      <w:r w:rsidR="00D132B8" w:rsidRPr="00B205F4">
        <w:rPr>
          <w:rFonts w:asciiTheme="minorHAnsi" w:hAnsiTheme="minorHAnsi" w:cstheme="minorHAnsi"/>
          <w:sz w:val="22"/>
          <w:szCs w:val="22"/>
        </w:rPr>
        <w:t xml:space="preserve"> and</w:t>
      </w:r>
      <w:r w:rsidR="00D132B8" w:rsidRPr="00630CD8">
        <w:rPr>
          <w:rFonts w:asciiTheme="minorHAnsi" w:hAnsiTheme="minorHAnsi" w:cstheme="minorHAnsi"/>
          <w:sz w:val="22"/>
          <w:szCs w:val="22"/>
        </w:rPr>
        <w:t xml:space="preserve"> the ethical use of technology-related information.</w:t>
      </w:r>
      <w:r w:rsidR="00CC0F92" w:rsidRPr="00630CD8">
        <w:rPr>
          <w:rFonts w:asciiTheme="minorHAnsi" w:hAnsiTheme="minorHAnsi" w:cstheme="minorHAnsi"/>
          <w:sz w:val="22"/>
          <w:szCs w:val="22"/>
        </w:rPr>
        <w:t xml:space="preserve"> </w:t>
      </w:r>
      <w:r w:rsidR="00DD36BA">
        <w:rPr>
          <w:rFonts w:asciiTheme="minorHAnsi" w:hAnsiTheme="minorHAnsi" w:cstheme="minorHAnsi"/>
          <w:sz w:val="22"/>
          <w:szCs w:val="22"/>
        </w:rPr>
        <w:br/>
      </w:r>
    </w:p>
    <w:p w:rsidR="00DD36BA" w:rsidRPr="00B205F4" w:rsidRDefault="00DD36BA" w:rsidP="00A170A1">
      <w:pPr>
        <w:numPr>
          <w:ilvl w:val="0"/>
          <w:numId w:val="6"/>
        </w:numPr>
        <w:rPr>
          <w:rFonts w:asciiTheme="minorHAnsi" w:hAnsiTheme="minorHAnsi" w:cstheme="minorHAnsi"/>
          <w:sz w:val="22"/>
          <w:szCs w:val="22"/>
        </w:rPr>
      </w:pPr>
      <w:r w:rsidRPr="00B205F4">
        <w:rPr>
          <w:rFonts w:asciiTheme="minorHAnsi" w:hAnsiTheme="minorHAnsi" w:cstheme="minorHAnsi"/>
          <w:sz w:val="22"/>
          <w:szCs w:val="22"/>
        </w:rPr>
        <w:t>Describe how your technology plan protects student personally identifiable information in accordance with state and federal data privacy laws including but not limited to Children’s Online Privacy Protection Act (COPPA), the Family Educational Rights and Privacy Act (FERPA), and the Student Data Transparency and Security Act (SDTSA).</w:t>
      </w:r>
    </w:p>
    <w:p w:rsidR="00A64510" w:rsidRPr="0092715A" w:rsidRDefault="00A64510" w:rsidP="00A64510">
      <w:pPr>
        <w:ind w:left="360"/>
        <w:rPr>
          <w:rFonts w:asciiTheme="minorHAnsi" w:hAnsiTheme="minorHAnsi" w:cstheme="minorHAnsi"/>
          <w:sz w:val="16"/>
          <w:szCs w:val="16"/>
        </w:rPr>
      </w:pPr>
    </w:p>
    <w:p w:rsidR="00CA3712" w:rsidRDefault="00CA3712" w:rsidP="00A170A1">
      <w:pPr>
        <w:numPr>
          <w:ilvl w:val="0"/>
          <w:numId w:val="6"/>
        </w:numPr>
        <w:rPr>
          <w:rFonts w:asciiTheme="minorHAnsi" w:hAnsiTheme="minorHAnsi" w:cstheme="minorHAnsi"/>
          <w:sz w:val="22"/>
          <w:szCs w:val="22"/>
        </w:rPr>
      </w:pPr>
      <w:r w:rsidRPr="00630CD8">
        <w:rPr>
          <w:rFonts w:asciiTheme="minorHAnsi" w:hAnsiTheme="minorHAnsi" w:cstheme="minorHAnsi"/>
          <w:sz w:val="22"/>
          <w:szCs w:val="22"/>
        </w:rPr>
        <w:t xml:space="preserve">Describe any technology-related services the Authorizer will provide to the </w:t>
      </w:r>
      <w:r w:rsidR="00FF02A6">
        <w:rPr>
          <w:rFonts w:asciiTheme="minorHAnsi" w:hAnsiTheme="minorHAnsi" w:cstheme="minorHAnsi"/>
          <w:sz w:val="22"/>
          <w:szCs w:val="22"/>
        </w:rPr>
        <w:t>multi-district on</w:t>
      </w:r>
      <w:r w:rsidR="00221D3E" w:rsidRPr="00630CD8">
        <w:rPr>
          <w:rFonts w:asciiTheme="minorHAnsi" w:hAnsiTheme="minorHAnsi" w:cstheme="minorHAnsi"/>
          <w:sz w:val="22"/>
          <w:szCs w:val="22"/>
        </w:rPr>
        <w:t>line</w:t>
      </w:r>
      <w:r w:rsidR="00FF02A6">
        <w:rPr>
          <w:rFonts w:asciiTheme="minorHAnsi" w:hAnsiTheme="minorHAnsi" w:cstheme="minorHAnsi"/>
          <w:sz w:val="22"/>
          <w:szCs w:val="22"/>
        </w:rPr>
        <w:t xml:space="preserve"> s</w:t>
      </w:r>
      <w:r w:rsidR="009536E6" w:rsidRPr="00630CD8">
        <w:rPr>
          <w:rFonts w:asciiTheme="minorHAnsi" w:hAnsiTheme="minorHAnsi" w:cstheme="minorHAnsi"/>
          <w:sz w:val="22"/>
          <w:szCs w:val="22"/>
        </w:rPr>
        <w:t>chool</w:t>
      </w:r>
      <w:r w:rsidRPr="00630CD8">
        <w:rPr>
          <w:rFonts w:asciiTheme="minorHAnsi" w:hAnsiTheme="minorHAnsi" w:cstheme="minorHAnsi"/>
          <w:sz w:val="22"/>
          <w:szCs w:val="22"/>
        </w:rPr>
        <w:t>.</w:t>
      </w:r>
    </w:p>
    <w:p w:rsidR="00CF585A" w:rsidRDefault="00CF585A" w:rsidP="00CF585A">
      <w:pPr>
        <w:pStyle w:val="ListParagraph"/>
        <w:rPr>
          <w:rFonts w:asciiTheme="minorHAnsi" w:hAnsiTheme="minorHAnsi" w:cstheme="minorHAnsi"/>
          <w:sz w:val="22"/>
          <w:szCs w:val="22"/>
        </w:rPr>
      </w:pPr>
    </w:p>
    <w:p w:rsidR="00CF585A" w:rsidRDefault="00CF585A" w:rsidP="00CF585A">
      <w:pPr>
        <w:rPr>
          <w:rFonts w:asciiTheme="minorHAnsi" w:hAnsiTheme="minorHAnsi" w:cstheme="minorHAnsi"/>
          <w:sz w:val="22"/>
          <w:szCs w:val="22"/>
        </w:rPr>
      </w:pPr>
      <w:r>
        <w:rPr>
          <w:rFonts w:ascii="Trebuchet MS" w:hAnsi="Trebuchet MS" w:cstheme="minorHAnsi"/>
          <w:b/>
          <w:sz w:val="22"/>
          <w:szCs w:val="22"/>
        </w:rPr>
        <w:t>School:</w:t>
      </w:r>
    </w:p>
    <w:p w:rsidR="00CF585A" w:rsidRPr="00CF585A" w:rsidRDefault="00CF585A" w:rsidP="00A170A1">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Describe the plan to ensure that students in the multi-district online school will have access to th</w:t>
      </w:r>
      <w:r w:rsidR="006F6F28">
        <w:rPr>
          <w:rFonts w:asciiTheme="minorHAnsi" w:hAnsiTheme="minorHAnsi" w:cstheme="minorHAnsi"/>
          <w:sz w:val="22"/>
          <w:szCs w:val="22"/>
        </w:rPr>
        <w:t>e necessary technology to participate in</w:t>
      </w:r>
      <w:r>
        <w:rPr>
          <w:rFonts w:asciiTheme="minorHAnsi" w:hAnsiTheme="minorHAnsi" w:cstheme="minorHAnsi"/>
          <w:sz w:val="22"/>
          <w:szCs w:val="22"/>
        </w:rPr>
        <w:t xml:space="preserve"> the multi-district online school’s programming.</w:t>
      </w:r>
    </w:p>
    <w:p w:rsidR="00D959DB" w:rsidRPr="0092715A" w:rsidRDefault="00D959DB" w:rsidP="00D959DB">
      <w:pPr>
        <w:rPr>
          <w:rFonts w:asciiTheme="minorHAnsi" w:hAnsiTheme="minorHAnsi" w:cstheme="minorHAnsi"/>
          <w:sz w:val="16"/>
          <w:szCs w:val="16"/>
        </w:rPr>
      </w:pPr>
    </w:p>
    <w:p w:rsidR="00A11D2F" w:rsidRPr="004B1104" w:rsidRDefault="003F65FD" w:rsidP="004F4E4C">
      <w:pPr>
        <w:rPr>
          <w:rFonts w:ascii="Museo Slab 500" w:hAnsi="Museo Slab 500" w:cstheme="minorHAnsi"/>
          <w:b/>
        </w:rPr>
      </w:pPr>
      <w:r>
        <w:rPr>
          <w:rFonts w:ascii="Museo Slab 500" w:hAnsi="Museo Slab 500" w:cstheme="minorHAnsi"/>
          <w:b/>
        </w:rPr>
        <w:t>1.7</w:t>
      </w:r>
      <w:r w:rsidR="00BD28E6" w:rsidRPr="004B1104">
        <w:rPr>
          <w:rFonts w:ascii="Museo Slab 500" w:hAnsi="Museo Slab 500" w:cstheme="minorHAnsi"/>
          <w:b/>
        </w:rPr>
        <w:t xml:space="preserve"> </w:t>
      </w:r>
      <w:r w:rsidR="00D959DB" w:rsidRPr="004B1104">
        <w:rPr>
          <w:rFonts w:ascii="Museo Slab 500" w:hAnsi="Museo Slab 500" w:cstheme="minorHAnsi"/>
          <w:b/>
        </w:rPr>
        <w:t xml:space="preserve">Data </w:t>
      </w:r>
      <w:r w:rsidR="00454113" w:rsidRPr="004B1104">
        <w:rPr>
          <w:rFonts w:ascii="Museo Slab 500" w:hAnsi="Museo Slab 500" w:cstheme="minorHAnsi"/>
          <w:b/>
        </w:rPr>
        <w:t>G</w:t>
      </w:r>
      <w:r w:rsidR="00D959DB" w:rsidRPr="004B1104">
        <w:rPr>
          <w:rFonts w:ascii="Museo Slab 500" w:hAnsi="Museo Slab 500" w:cstheme="minorHAnsi"/>
          <w:b/>
        </w:rPr>
        <w:t>athering</w:t>
      </w:r>
      <w:r w:rsidR="00C84A09" w:rsidRPr="004B1104">
        <w:rPr>
          <w:rFonts w:ascii="Museo Slab 500" w:hAnsi="Museo Slab 500" w:cstheme="minorHAnsi"/>
          <w:b/>
        </w:rPr>
        <w:t>,</w:t>
      </w:r>
      <w:r w:rsidR="00D959DB" w:rsidRPr="004B1104">
        <w:rPr>
          <w:rFonts w:ascii="Museo Slab 500" w:hAnsi="Museo Slab 500" w:cstheme="minorHAnsi"/>
          <w:b/>
        </w:rPr>
        <w:t xml:space="preserve"> </w:t>
      </w:r>
      <w:r w:rsidR="00454113" w:rsidRPr="004B1104">
        <w:rPr>
          <w:rFonts w:ascii="Museo Slab 500" w:hAnsi="Museo Slab 500" w:cstheme="minorHAnsi"/>
          <w:b/>
        </w:rPr>
        <w:t>A</w:t>
      </w:r>
      <w:r w:rsidR="00D959DB" w:rsidRPr="004B1104">
        <w:rPr>
          <w:rFonts w:ascii="Museo Slab 500" w:hAnsi="Museo Slab 500" w:cstheme="minorHAnsi"/>
          <w:b/>
        </w:rPr>
        <w:t xml:space="preserve">nalysis and </w:t>
      </w:r>
      <w:r w:rsidR="00454113" w:rsidRPr="004B1104">
        <w:rPr>
          <w:rFonts w:ascii="Museo Slab 500" w:hAnsi="Museo Slab 500" w:cstheme="minorHAnsi"/>
          <w:b/>
        </w:rPr>
        <w:t>R</w:t>
      </w:r>
      <w:r w:rsidR="00D959DB" w:rsidRPr="004B1104">
        <w:rPr>
          <w:rFonts w:ascii="Museo Slab 500" w:hAnsi="Museo Slab 500" w:cstheme="minorHAnsi"/>
          <w:b/>
        </w:rPr>
        <w:t>eporting</w:t>
      </w:r>
      <w:r w:rsidR="00A64B12" w:rsidRPr="004B1104">
        <w:rPr>
          <w:rFonts w:ascii="Museo Slab 500" w:hAnsi="Museo Slab 500" w:cstheme="minorHAnsi"/>
          <w:b/>
        </w:rPr>
        <w:t xml:space="preserve"> </w:t>
      </w:r>
    </w:p>
    <w:p w:rsidR="00A11D2F" w:rsidRDefault="00A11D2F" w:rsidP="00A11D2F">
      <w:pPr>
        <w:pStyle w:val="ListParagraph"/>
        <w:rPr>
          <w:rFonts w:ascii="Trebuchet MS" w:hAnsi="Trebuchet MS" w:cstheme="minorHAnsi"/>
          <w:b/>
          <w:sz w:val="22"/>
          <w:szCs w:val="22"/>
        </w:rPr>
      </w:pPr>
    </w:p>
    <w:p w:rsidR="000B5248" w:rsidRPr="002F1FDB" w:rsidRDefault="00A11D2F" w:rsidP="004F4E4C">
      <w:pPr>
        <w:rPr>
          <w:rFonts w:ascii="Trebuchet MS" w:hAnsi="Trebuchet MS" w:cstheme="minorHAnsi"/>
          <w:b/>
          <w:sz w:val="16"/>
          <w:szCs w:val="16"/>
        </w:rPr>
      </w:pPr>
      <w:r w:rsidRPr="00A11D2F">
        <w:rPr>
          <w:rFonts w:ascii="Trebuchet MS" w:hAnsi="Trebuchet MS" w:cstheme="minorHAnsi"/>
          <w:b/>
          <w:sz w:val="22"/>
          <w:szCs w:val="22"/>
        </w:rPr>
        <w:t>A</w:t>
      </w:r>
      <w:r w:rsidR="00482BC9" w:rsidRPr="00A11D2F">
        <w:rPr>
          <w:rFonts w:ascii="Trebuchet MS" w:hAnsi="Trebuchet MS" w:cstheme="minorHAnsi"/>
          <w:b/>
          <w:sz w:val="22"/>
          <w:szCs w:val="22"/>
        </w:rPr>
        <w:t xml:space="preserve">uthorizer: </w:t>
      </w:r>
    </w:p>
    <w:p w:rsidR="00454113" w:rsidRPr="00630CD8" w:rsidRDefault="00454113" w:rsidP="00A170A1">
      <w:pPr>
        <w:numPr>
          <w:ilvl w:val="0"/>
          <w:numId w:val="2"/>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A64B12" w:rsidRPr="00630CD8">
        <w:rPr>
          <w:rFonts w:asciiTheme="minorHAnsi" w:hAnsiTheme="minorHAnsi" w:cstheme="minorHAnsi"/>
          <w:sz w:val="22"/>
          <w:szCs w:val="22"/>
        </w:rPr>
        <w:t xml:space="preserve">information </w:t>
      </w:r>
      <w:r w:rsidRPr="00630CD8">
        <w:rPr>
          <w:rFonts w:asciiTheme="minorHAnsi" w:hAnsiTheme="minorHAnsi" w:cstheme="minorHAnsi"/>
          <w:sz w:val="22"/>
          <w:szCs w:val="22"/>
        </w:rPr>
        <w:t xml:space="preserve">systems </w:t>
      </w:r>
      <w:r w:rsidR="00A64B12" w:rsidRPr="00630CD8">
        <w:rPr>
          <w:rFonts w:asciiTheme="minorHAnsi" w:hAnsiTheme="minorHAnsi" w:cstheme="minorHAnsi"/>
          <w:sz w:val="22"/>
          <w:szCs w:val="22"/>
        </w:rPr>
        <w:t xml:space="preserve">the Authorizer will use to manage student data related to the </w:t>
      </w:r>
      <w:r w:rsidR="002830D7">
        <w:rPr>
          <w:rFonts w:asciiTheme="minorHAnsi" w:hAnsiTheme="minorHAnsi" w:cstheme="minorHAnsi"/>
          <w:sz w:val="22"/>
          <w:szCs w:val="22"/>
        </w:rPr>
        <w:t xml:space="preserve">multi-district </w:t>
      </w:r>
      <w:r w:rsidR="00482BC9">
        <w:rPr>
          <w:rFonts w:asciiTheme="minorHAnsi" w:hAnsiTheme="minorHAnsi" w:cstheme="minorHAnsi"/>
          <w:sz w:val="22"/>
          <w:szCs w:val="22"/>
        </w:rPr>
        <w:t>o</w:t>
      </w:r>
      <w:r w:rsidR="00221D3E" w:rsidRPr="00630CD8">
        <w:rPr>
          <w:rFonts w:asciiTheme="minorHAnsi" w:hAnsiTheme="minorHAnsi" w:cstheme="minorHAnsi"/>
          <w:sz w:val="22"/>
          <w:szCs w:val="22"/>
        </w:rPr>
        <w:t xml:space="preserve">nline </w:t>
      </w:r>
      <w:r w:rsidR="00482BC9">
        <w:rPr>
          <w:rFonts w:asciiTheme="minorHAnsi" w:hAnsiTheme="minorHAnsi" w:cstheme="minorHAnsi"/>
          <w:sz w:val="22"/>
          <w:szCs w:val="22"/>
        </w:rPr>
        <w:t>s</w:t>
      </w:r>
      <w:r w:rsidR="009536E6" w:rsidRPr="00630CD8">
        <w:rPr>
          <w:rFonts w:asciiTheme="minorHAnsi" w:hAnsiTheme="minorHAnsi" w:cstheme="minorHAnsi"/>
          <w:sz w:val="22"/>
          <w:szCs w:val="22"/>
        </w:rPr>
        <w:t>chool</w:t>
      </w:r>
      <w:r w:rsidR="00EA4F80" w:rsidRPr="00630CD8">
        <w:rPr>
          <w:rFonts w:asciiTheme="minorHAnsi" w:hAnsiTheme="minorHAnsi" w:cstheme="minorHAnsi"/>
          <w:sz w:val="22"/>
          <w:szCs w:val="22"/>
        </w:rPr>
        <w:t>. Include the staff</w:t>
      </w:r>
      <w:r w:rsidR="00A64B12" w:rsidRPr="00630CD8">
        <w:rPr>
          <w:rFonts w:asciiTheme="minorHAnsi" w:hAnsiTheme="minorHAnsi" w:cstheme="minorHAnsi"/>
          <w:sz w:val="22"/>
          <w:szCs w:val="22"/>
        </w:rPr>
        <w:t xml:space="preserve"> positions </w:t>
      </w:r>
      <w:r w:rsidR="00EA4F80" w:rsidRPr="00630CD8">
        <w:rPr>
          <w:rFonts w:asciiTheme="minorHAnsi" w:hAnsiTheme="minorHAnsi" w:cstheme="minorHAnsi"/>
          <w:sz w:val="22"/>
          <w:szCs w:val="22"/>
        </w:rPr>
        <w:t xml:space="preserve">that </w:t>
      </w:r>
      <w:r w:rsidR="00A64B12" w:rsidRPr="00630CD8">
        <w:rPr>
          <w:rFonts w:asciiTheme="minorHAnsi" w:hAnsiTheme="minorHAnsi" w:cstheme="minorHAnsi"/>
          <w:sz w:val="22"/>
          <w:szCs w:val="22"/>
        </w:rPr>
        <w:t xml:space="preserve">will be responsible for warehousing </w:t>
      </w:r>
      <w:r w:rsidR="00097D67" w:rsidRPr="00630CD8">
        <w:rPr>
          <w:rFonts w:asciiTheme="minorHAnsi" w:hAnsiTheme="minorHAnsi" w:cstheme="minorHAnsi"/>
          <w:sz w:val="22"/>
          <w:szCs w:val="22"/>
        </w:rPr>
        <w:t>and</w:t>
      </w:r>
      <w:r w:rsidR="00EA5311" w:rsidRPr="00630CD8">
        <w:rPr>
          <w:rFonts w:asciiTheme="minorHAnsi" w:hAnsiTheme="minorHAnsi" w:cstheme="minorHAnsi"/>
          <w:sz w:val="22"/>
          <w:szCs w:val="22"/>
        </w:rPr>
        <w:t xml:space="preserve"> interpreting the data along with </w:t>
      </w:r>
      <w:r w:rsidR="00764326" w:rsidRPr="00630CD8">
        <w:rPr>
          <w:rFonts w:asciiTheme="minorHAnsi" w:hAnsiTheme="minorHAnsi" w:cstheme="minorHAnsi"/>
          <w:sz w:val="22"/>
          <w:szCs w:val="22"/>
        </w:rPr>
        <w:t>a description of the work flow.</w:t>
      </w:r>
    </w:p>
    <w:p w:rsidR="00A64510" w:rsidRPr="00A30868" w:rsidRDefault="00A64510" w:rsidP="00A64510">
      <w:pPr>
        <w:ind w:left="360"/>
        <w:rPr>
          <w:rFonts w:asciiTheme="minorHAnsi" w:hAnsiTheme="minorHAnsi" w:cstheme="minorHAnsi"/>
          <w:sz w:val="16"/>
          <w:szCs w:val="16"/>
        </w:rPr>
      </w:pPr>
    </w:p>
    <w:p w:rsidR="00EA4F80" w:rsidRPr="00003977" w:rsidRDefault="000B5248" w:rsidP="00A170A1">
      <w:pPr>
        <w:numPr>
          <w:ilvl w:val="0"/>
          <w:numId w:val="2"/>
        </w:numPr>
        <w:rPr>
          <w:rFonts w:asciiTheme="minorHAnsi" w:hAnsiTheme="minorHAnsi" w:cstheme="minorHAnsi"/>
          <w:sz w:val="22"/>
          <w:szCs w:val="22"/>
        </w:rPr>
      </w:pPr>
      <w:r w:rsidRPr="00003977">
        <w:rPr>
          <w:rFonts w:asciiTheme="minorHAnsi" w:hAnsiTheme="minorHAnsi" w:cstheme="minorHAnsi"/>
          <w:sz w:val="22"/>
          <w:szCs w:val="22"/>
        </w:rPr>
        <w:t>Describe</w:t>
      </w:r>
      <w:r w:rsidR="00454113" w:rsidRPr="00003977">
        <w:rPr>
          <w:rFonts w:asciiTheme="minorHAnsi" w:hAnsiTheme="minorHAnsi" w:cstheme="minorHAnsi"/>
          <w:sz w:val="22"/>
          <w:szCs w:val="22"/>
        </w:rPr>
        <w:t xml:space="preserve"> </w:t>
      </w:r>
      <w:r w:rsidR="00C84A09" w:rsidRPr="00003977">
        <w:rPr>
          <w:rFonts w:asciiTheme="minorHAnsi" w:hAnsiTheme="minorHAnsi" w:cstheme="minorHAnsi"/>
          <w:sz w:val="22"/>
          <w:szCs w:val="22"/>
        </w:rPr>
        <w:t xml:space="preserve">how the Authorizer </w:t>
      </w:r>
      <w:r w:rsidR="0073333B" w:rsidRPr="00003977">
        <w:rPr>
          <w:rFonts w:asciiTheme="minorHAnsi" w:hAnsiTheme="minorHAnsi" w:cstheme="minorHAnsi"/>
          <w:sz w:val="22"/>
          <w:szCs w:val="22"/>
        </w:rPr>
        <w:t xml:space="preserve">will work with the </w:t>
      </w:r>
      <w:r w:rsidR="002830D7">
        <w:rPr>
          <w:rFonts w:asciiTheme="minorHAnsi" w:hAnsiTheme="minorHAnsi" w:cstheme="minorHAnsi"/>
          <w:sz w:val="22"/>
          <w:szCs w:val="22"/>
        </w:rPr>
        <w:t>multi-district o</w:t>
      </w:r>
      <w:r w:rsidR="00221D3E" w:rsidRPr="00003977">
        <w:rPr>
          <w:rFonts w:asciiTheme="minorHAnsi" w:hAnsiTheme="minorHAnsi" w:cstheme="minorHAnsi"/>
          <w:sz w:val="22"/>
          <w:szCs w:val="22"/>
        </w:rPr>
        <w:t xml:space="preserve">nline </w:t>
      </w:r>
      <w:r w:rsidR="002830D7">
        <w:rPr>
          <w:rFonts w:asciiTheme="minorHAnsi" w:hAnsiTheme="minorHAnsi" w:cstheme="minorHAnsi"/>
          <w:sz w:val="22"/>
          <w:szCs w:val="22"/>
        </w:rPr>
        <w:t>s</w:t>
      </w:r>
      <w:r w:rsidR="009536E6" w:rsidRPr="00003977">
        <w:rPr>
          <w:rFonts w:asciiTheme="minorHAnsi" w:hAnsiTheme="minorHAnsi" w:cstheme="minorHAnsi"/>
          <w:sz w:val="22"/>
          <w:szCs w:val="22"/>
        </w:rPr>
        <w:t>chool</w:t>
      </w:r>
      <w:r w:rsidR="0073333B" w:rsidRPr="00003977">
        <w:rPr>
          <w:rFonts w:asciiTheme="minorHAnsi" w:hAnsiTheme="minorHAnsi" w:cstheme="minorHAnsi"/>
          <w:sz w:val="22"/>
          <w:szCs w:val="22"/>
        </w:rPr>
        <w:t xml:space="preserve"> to </w:t>
      </w:r>
      <w:r w:rsidR="00F739EC" w:rsidRPr="00003977">
        <w:rPr>
          <w:rFonts w:asciiTheme="minorHAnsi" w:hAnsiTheme="minorHAnsi" w:cstheme="minorHAnsi"/>
          <w:sz w:val="22"/>
          <w:szCs w:val="22"/>
        </w:rPr>
        <w:t>collect, disaggregate, analyze and apply</w:t>
      </w:r>
      <w:r w:rsidR="00C84A09" w:rsidRPr="00003977">
        <w:rPr>
          <w:rFonts w:asciiTheme="minorHAnsi" w:hAnsiTheme="minorHAnsi" w:cstheme="minorHAnsi"/>
          <w:sz w:val="22"/>
          <w:szCs w:val="22"/>
        </w:rPr>
        <w:t xml:space="preserve"> student and </w:t>
      </w:r>
      <w:r w:rsidR="009536E6" w:rsidRPr="00003977">
        <w:rPr>
          <w:rFonts w:asciiTheme="minorHAnsi" w:hAnsiTheme="minorHAnsi" w:cstheme="minorHAnsi"/>
          <w:sz w:val="22"/>
          <w:szCs w:val="22"/>
        </w:rPr>
        <w:t>school</w:t>
      </w:r>
      <w:r w:rsidR="00C84A09" w:rsidRPr="00003977">
        <w:rPr>
          <w:rFonts w:asciiTheme="minorHAnsi" w:hAnsiTheme="minorHAnsi" w:cstheme="minorHAnsi"/>
          <w:sz w:val="22"/>
          <w:szCs w:val="22"/>
        </w:rPr>
        <w:t xml:space="preserve"> performance data </w:t>
      </w:r>
      <w:r w:rsidR="00C5336F" w:rsidRPr="00003977">
        <w:rPr>
          <w:rFonts w:asciiTheme="minorHAnsi" w:hAnsiTheme="minorHAnsi" w:cstheme="minorHAnsi"/>
          <w:sz w:val="22"/>
          <w:szCs w:val="22"/>
        </w:rPr>
        <w:t>to</w:t>
      </w:r>
      <w:r w:rsidR="00EA5311" w:rsidRPr="00003977">
        <w:rPr>
          <w:rFonts w:asciiTheme="minorHAnsi" w:hAnsiTheme="minorHAnsi" w:cstheme="minorHAnsi"/>
          <w:sz w:val="22"/>
          <w:szCs w:val="22"/>
        </w:rPr>
        <w:t xml:space="preserve"> inform the development and implementation of the unified improvement plan</w:t>
      </w:r>
      <w:r w:rsidR="00EA4F80" w:rsidRPr="00003977">
        <w:rPr>
          <w:rFonts w:asciiTheme="minorHAnsi" w:hAnsiTheme="minorHAnsi" w:cstheme="minorHAnsi"/>
          <w:sz w:val="22"/>
          <w:szCs w:val="22"/>
        </w:rPr>
        <w:t xml:space="preserve">.  </w:t>
      </w:r>
      <w:r w:rsidR="00097D67" w:rsidRPr="00003977">
        <w:rPr>
          <w:rFonts w:asciiTheme="minorHAnsi" w:hAnsiTheme="minorHAnsi" w:cstheme="minorHAnsi"/>
          <w:sz w:val="22"/>
          <w:szCs w:val="22"/>
        </w:rPr>
        <w:t xml:space="preserve"> </w:t>
      </w:r>
    </w:p>
    <w:p w:rsidR="00CC0F92" w:rsidRPr="00A30868" w:rsidRDefault="00CC0F92" w:rsidP="00CC0F92">
      <w:pPr>
        <w:ind w:left="360"/>
        <w:rPr>
          <w:rFonts w:asciiTheme="minorHAnsi" w:hAnsiTheme="minorHAnsi" w:cstheme="minorHAnsi"/>
          <w:sz w:val="16"/>
          <w:szCs w:val="16"/>
        </w:rPr>
      </w:pPr>
    </w:p>
    <w:p w:rsidR="00250F04" w:rsidRPr="001575E6" w:rsidRDefault="00482BC9" w:rsidP="004B1104">
      <w:pPr>
        <w:rPr>
          <w:rFonts w:asciiTheme="minorHAnsi" w:hAnsiTheme="minorHAnsi" w:cs="Arial"/>
          <w:sz w:val="16"/>
          <w:szCs w:val="16"/>
        </w:rPr>
      </w:pPr>
      <w:r>
        <w:rPr>
          <w:rFonts w:ascii="Trebuchet MS" w:hAnsi="Trebuchet MS" w:cstheme="minorHAnsi"/>
          <w:b/>
          <w:sz w:val="22"/>
          <w:szCs w:val="22"/>
        </w:rPr>
        <w:t>School:</w:t>
      </w:r>
    </w:p>
    <w:p w:rsidR="00250F04" w:rsidRPr="00003977" w:rsidRDefault="00003977" w:rsidP="00A170A1">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 D</w:t>
      </w:r>
      <w:r w:rsidR="00250F04" w:rsidRPr="00003977">
        <w:rPr>
          <w:rFonts w:asciiTheme="minorHAnsi" w:hAnsiTheme="minorHAnsi" w:cstheme="minorHAnsi"/>
          <w:sz w:val="22"/>
          <w:szCs w:val="22"/>
        </w:rPr>
        <w:t>escribe how the</w:t>
      </w:r>
      <w:r w:rsidR="002830D7">
        <w:rPr>
          <w:rFonts w:asciiTheme="minorHAnsi" w:hAnsiTheme="minorHAnsi" w:cstheme="minorHAnsi"/>
          <w:sz w:val="22"/>
          <w:szCs w:val="22"/>
        </w:rPr>
        <w:t xml:space="preserve"> multi-district o</w:t>
      </w:r>
      <w:r w:rsidR="00251F0C">
        <w:rPr>
          <w:rFonts w:asciiTheme="minorHAnsi" w:hAnsiTheme="minorHAnsi" w:cstheme="minorHAnsi"/>
          <w:sz w:val="22"/>
          <w:szCs w:val="22"/>
        </w:rPr>
        <w:t>nline s</w:t>
      </w:r>
      <w:r w:rsidR="00250F04" w:rsidRPr="00003977">
        <w:rPr>
          <w:rFonts w:asciiTheme="minorHAnsi" w:hAnsiTheme="minorHAnsi" w:cstheme="minorHAnsi"/>
          <w:sz w:val="22"/>
          <w:szCs w:val="22"/>
        </w:rPr>
        <w:t>chool will collect and analyze student academic achievement data to develop and implement its unified improvement plan.</w:t>
      </w:r>
    </w:p>
    <w:p w:rsidR="00250F04" w:rsidRPr="00D4494C" w:rsidRDefault="00250F04" w:rsidP="00250F04">
      <w:pPr>
        <w:ind w:left="720"/>
        <w:rPr>
          <w:rFonts w:asciiTheme="minorHAnsi" w:hAnsiTheme="minorHAnsi" w:cstheme="minorHAnsi"/>
          <w:sz w:val="16"/>
          <w:szCs w:val="16"/>
        </w:rPr>
      </w:pPr>
    </w:p>
    <w:p w:rsidR="00250F04" w:rsidRPr="00630CD8" w:rsidRDefault="00250F04" w:rsidP="00A170A1">
      <w:pPr>
        <w:numPr>
          <w:ilvl w:val="0"/>
          <w:numId w:val="2"/>
        </w:numPr>
        <w:rPr>
          <w:rFonts w:asciiTheme="minorHAnsi" w:hAnsiTheme="minorHAnsi" w:cstheme="minorHAnsi"/>
          <w:sz w:val="22"/>
          <w:szCs w:val="22"/>
        </w:rPr>
      </w:pPr>
      <w:r w:rsidRPr="00630CD8">
        <w:rPr>
          <w:rFonts w:asciiTheme="minorHAnsi" w:hAnsiTheme="minorHAnsi" w:cstheme="minorHAnsi"/>
          <w:sz w:val="22"/>
          <w:szCs w:val="22"/>
        </w:rPr>
        <w:t xml:space="preserve">Describe the software that will be used to store and analyze data and the personnel that will be responsible to oversee the </w:t>
      </w:r>
      <w:r w:rsidR="00251F0C">
        <w:rPr>
          <w:rFonts w:asciiTheme="minorHAnsi" w:hAnsiTheme="minorHAnsi" w:cstheme="minorHAnsi"/>
          <w:sz w:val="22"/>
          <w:szCs w:val="22"/>
        </w:rPr>
        <w:t>multi-district online s</w:t>
      </w:r>
      <w:r w:rsidRPr="00630CD8">
        <w:rPr>
          <w:rFonts w:asciiTheme="minorHAnsi" w:hAnsiTheme="minorHAnsi" w:cstheme="minorHAnsi"/>
          <w:sz w:val="22"/>
          <w:szCs w:val="22"/>
        </w:rPr>
        <w:t>chool’s achievement data and unified improvement plan process.</w:t>
      </w:r>
    </w:p>
    <w:p w:rsidR="007C298B" w:rsidRDefault="007C298B" w:rsidP="00A724A0">
      <w:pPr>
        <w:ind w:left="1440"/>
        <w:rPr>
          <w:rFonts w:asciiTheme="minorHAnsi" w:hAnsiTheme="minorHAnsi" w:cstheme="minorHAnsi"/>
          <w:i/>
          <w:sz w:val="22"/>
          <w:szCs w:val="22"/>
        </w:rPr>
      </w:pPr>
    </w:p>
    <w:p w:rsidR="00D959DB" w:rsidRPr="003565B5" w:rsidRDefault="003F65FD" w:rsidP="00003977">
      <w:pPr>
        <w:rPr>
          <w:rFonts w:ascii="Museo Slab 500" w:hAnsi="Museo Slab 500" w:cstheme="minorHAnsi"/>
          <w:b/>
        </w:rPr>
      </w:pPr>
      <w:r>
        <w:rPr>
          <w:rFonts w:ascii="Museo Slab 500" w:hAnsi="Museo Slab 500" w:cstheme="minorHAnsi"/>
          <w:b/>
        </w:rPr>
        <w:t>1.8</w:t>
      </w:r>
      <w:r w:rsidR="00003977" w:rsidRPr="003565B5">
        <w:rPr>
          <w:rFonts w:ascii="Museo Slab 500" w:hAnsi="Museo Slab 500" w:cstheme="minorHAnsi"/>
          <w:b/>
        </w:rPr>
        <w:t xml:space="preserve"> </w:t>
      </w:r>
      <w:r w:rsidR="00D959DB" w:rsidRPr="003565B5">
        <w:rPr>
          <w:rFonts w:ascii="Museo Slab 500" w:hAnsi="Museo Slab 500" w:cstheme="minorHAnsi"/>
          <w:b/>
        </w:rPr>
        <w:t xml:space="preserve">Human </w:t>
      </w:r>
      <w:r w:rsidR="000B5248" w:rsidRPr="003565B5">
        <w:rPr>
          <w:rFonts w:ascii="Museo Slab 500" w:hAnsi="Museo Slab 500" w:cstheme="minorHAnsi"/>
          <w:b/>
        </w:rPr>
        <w:t>R</w:t>
      </w:r>
      <w:r w:rsidR="00D959DB" w:rsidRPr="003565B5">
        <w:rPr>
          <w:rFonts w:ascii="Museo Slab 500" w:hAnsi="Museo Slab 500" w:cstheme="minorHAnsi"/>
          <w:b/>
        </w:rPr>
        <w:t xml:space="preserve">esources </w:t>
      </w:r>
      <w:r w:rsidR="000B5248" w:rsidRPr="003565B5">
        <w:rPr>
          <w:rFonts w:ascii="Museo Slab 500" w:hAnsi="Museo Slab 500" w:cstheme="minorHAnsi"/>
          <w:b/>
        </w:rPr>
        <w:t>M</w:t>
      </w:r>
      <w:r w:rsidR="00D959DB" w:rsidRPr="003565B5">
        <w:rPr>
          <w:rFonts w:ascii="Museo Slab 500" w:hAnsi="Museo Slab 500" w:cstheme="minorHAnsi"/>
          <w:b/>
        </w:rPr>
        <w:t>anagement</w:t>
      </w:r>
      <w:r w:rsidR="003565B5" w:rsidRPr="003565B5">
        <w:rPr>
          <w:rFonts w:ascii="Museo Slab 500" w:hAnsi="Museo Slab 500" w:cstheme="minorHAnsi"/>
          <w:b/>
        </w:rPr>
        <w:br/>
      </w:r>
    </w:p>
    <w:p w:rsidR="00482BC9" w:rsidRPr="00297A8B" w:rsidRDefault="00482BC9" w:rsidP="003565B5">
      <w:pPr>
        <w:rPr>
          <w:rFonts w:ascii="Trebuchet MS" w:hAnsi="Trebuchet MS" w:cstheme="minorHAnsi"/>
          <w:b/>
          <w:sz w:val="22"/>
          <w:szCs w:val="22"/>
        </w:rPr>
      </w:pPr>
      <w:r>
        <w:rPr>
          <w:rFonts w:ascii="Trebuchet MS" w:hAnsi="Trebuchet MS" w:cstheme="minorHAnsi"/>
          <w:b/>
          <w:sz w:val="22"/>
          <w:szCs w:val="22"/>
        </w:rPr>
        <w:t>Authorizer:</w:t>
      </w:r>
    </w:p>
    <w:p w:rsidR="00FC1D58" w:rsidRPr="00630CD8" w:rsidRDefault="001413E0" w:rsidP="00A170A1">
      <w:pPr>
        <w:numPr>
          <w:ilvl w:val="0"/>
          <w:numId w:val="13"/>
        </w:numPr>
        <w:rPr>
          <w:rFonts w:asciiTheme="minorHAnsi" w:hAnsiTheme="minorHAnsi" w:cstheme="minorHAnsi"/>
          <w:sz w:val="22"/>
          <w:szCs w:val="22"/>
        </w:rPr>
      </w:pPr>
      <w:r w:rsidRPr="00630CD8">
        <w:rPr>
          <w:rFonts w:asciiTheme="minorHAnsi" w:hAnsiTheme="minorHAnsi" w:cstheme="minorHAnsi"/>
          <w:sz w:val="22"/>
          <w:szCs w:val="22"/>
        </w:rPr>
        <w:t xml:space="preserve">Describe the Authorizer’s system for </w:t>
      </w:r>
      <w:r w:rsidR="00E73734" w:rsidRPr="00630CD8">
        <w:rPr>
          <w:rFonts w:asciiTheme="minorHAnsi" w:hAnsiTheme="minorHAnsi" w:cstheme="minorHAnsi"/>
          <w:sz w:val="22"/>
          <w:szCs w:val="22"/>
        </w:rPr>
        <w:t>h</w:t>
      </w:r>
      <w:r w:rsidRPr="00630CD8">
        <w:rPr>
          <w:rFonts w:asciiTheme="minorHAnsi" w:hAnsiTheme="minorHAnsi" w:cstheme="minorHAnsi"/>
          <w:sz w:val="22"/>
          <w:szCs w:val="22"/>
        </w:rPr>
        <w:t xml:space="preserve">uman </w:t>
      </w:r>
      <w:r w:rsidR="00E73734" w:rsidRPr="00630CD8">
        <w:rPr>
          <w:rFonts w:asciiTheme="minorHAnsi" w:hAnsiTheme="minorHAnsi" w:cstheme="minorHAnsi"/>
          <w:sz w:val="22"/>
          <w:szCs w:val="22"/>
        </w:rPr>
        <w:t>r</w:t>
      </w:r>
      <w:r w:rsidRPr="00630CD8">
        <w:rPr>
          <w:rFonts w:asciiTheme="minorHAnsi" w:hAnsiTheme="minorHAnsi" w:cstheme="minorHAnsi"/>
          <w:sz w:val="22"/>
          <w:szCs w:val="22"/>
        </w:rPr>
        <w:t xml:space="preserve">esources </w:t>
      </w:r>
      <w:r w:rsidR="00E73734" w:rsidRPr="00630CD8">
        <w:rPr>
          <w:rFonts w:asciiTheme="minorHAnsi" w:hAnsiTheme="minorHAnsi" w:cstheme="minorHAnsi"/>
          <w:sz w:val="22"/>
          <w:szCs w:val="22"/>
        </w:rPr>
        <w:t>m</w:t>
      </w:r>
      <w:r w:rsidRPr="00630CD8">
        <w:rPr>
          <w:rFonts w:asciiTheme="minorHAnsi" w:hAnsiTheme="minorHAnsi" w:cstheme="minorHAnsi"/>
          <w:sz w:val="22"/>
          <w:szCs w:val="22"/>
        </w:rPr>
        <w:t xml:space="preserve">anagement </w:t>
      </w:r>
      <w:r w:rsidRPr="00630CD8">
        <w:rPr>
          <w:rFonts w:asciiTheme="minorHAnsi" w:hAnsiTheme="minorHAnsi" w:cstheme="minorHAnsi"/>
          <w:b/>
          <w:sz w:val="22"/>
          <w:szCs w:val="22"/>
        </w:rPr>
        <w:t>as it relates to the Authorizer’s capacity</w:t>
      </w:r>
      <w:r w:rsidRPr="00630CD8">
        <w:rPr>
          <w:rFonts w:asciiTheme="minorHAnsi" w:hAnsiTheme="minorHAnsi" w:cstheme="minorHAnsi"/>
          <w:sz w:val="22"/>
          <w:szCs w:val="22"/>
        </w:rPr>
        <w:t xml:space="preserve"> to oversee the </w:t>
      </w:r>
      <w:r w:rsidR="00251F0C">
        <w:rPr>
          <w:rFonts w:asciiTheme="minorHAnsi" w:hAnsiTheme="minorHAnsi" w:cstheme="minorHAnsi"/>
          <w:sz w:val="22"/>
          <w:szCs w:val="22"/>
        </w:rPr>
        <w:t>multi-district o</w:t>
      </w:r>
      <w:r w:rsidR="00221D3E" w:rsidRPr="00630CD8">
        <w:rPr>
          <w:rFonts w:asciiTheme="minorHAnsi" w:hAnsiTheme="minorHAnsi" w:cstheme="minorHAnsi"/>
          <w:sz w:val="22"/>
          <w:szCs w:val="22"/>
        </w:rPr>
        <w:t xml:space="preserve">nline </w:t>
      </w:r>
      <w:r w:rsidR="00251F0C">
        <w:rPr>
          <w:rFonts w:asciiTheme="minorHAnsi" w:hAnsiTheme="minorHAnsi" w:cstheme="minorHAnsi"/>
          <w:sz w:val="22"/>
          <w:szCs w:val="22"/>
        </w:rPr>
        <w:t>s</w:t>
      </w:r>
      <w:r w:rsidR="009536E6" w:rsidRPr="00630CD8">
        <w:rPr>
          <w:rFonts w:asciiTheme="minorHAnsi" w:hAnsiTheme="minorHAnsi" w:cstheme="minorHAnsi"/>
          <w:sz w:val="22"/>
          <w:szCs w:val="22"/>
        </w:rPr>
        <w:t>chool</w:t>
      </w:r>
      <w:r w:rsidRPr="00630CD8">
        <w:rPr>
          <w:rFonts w:asciiTheme="minorHAnsi" w:hAnsiTheme="minorHAnsi" w:cstheme="minorHAnsi"/>
          <w:sz w:val="22"/>
          <w:szCs w:val="22"/>
        </w:rPr>
        <w:t xml:space="preserve">.  </w:t>
      </w:r>
      <w:r w:rsidR="00CC0F92" w:rsidRPr="00630CD8">
        <w:rPr>
          <w:rFonts w:asciiTheme="minorHAnsi" w:hAnsiTheme="minorHAnsi" w:cstheme="minorHAnsi"/>
          <w:sz w:val="22"/>
          <w:szCs w:val="22"/>
        </w:rPr>
        <w:t xml:space="preserve">The description </w:t>
      </w:r>
      <w:r w:rsidR="00CC0F92" w:rsidRPr="00630CD8">
        <w:rPr>
          <w:rFonts w:asciiTheme="minorHAnsi" w:hAnsiTheme="minorHAnsi" w:cstheme="minorHAnsi"/>
          <w:b/>
          <w:sz w:val="22"/>
          <w:szCs w:val="22"/>
        </w:rPr>
        <w:t>may i</w:t>
      </w:r>
      <w:r w:rsidRPr="00630CD8">
        <w:rPr>
          <w:rFonts w:asciiTheme="minorHAnsi" w:hAnsiTheme="minorHAnsi" w:cstheme="minorHAnsi"/>
          <w:b/>
          <w:sz w:val="22"/>
          <w:szCs w:val="22"/>
        </w:rPr>
        <w:t>nclude</w:t>
      </w:r>
      <w:r w:rsidRPr="00630CD8">
        <w:rPr>
          <w:rFonts w:asciiTheme="minorHAnsi" w:hAnsiTheme="minorHAnsi" w:cstheme="minorHAnsi"/>
          <w:sz w:val="22"/>
          <w:szCs w:val="22"/>
        </w:rPr>
        <w:t xml:space="preserve"> reference to any personnel handbooks or policies that:</w:t>
      </w:r>
    </w:p>
    <w:p w:rsidR="00FC1D58" w:rsidRPr="00630CD8" w:rsidRDefault="00FC1D58" w:rsidP="00A170A1">
      <w:pPr>
        <w:numPr>
          <w:ilvl w:val="1"/>
          <w:numId w:val="13"/>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provide oversight of any human resources functions administered directly by the </w:t>
      </w:r>
      <w:r w:rsidR="00251F0C">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251F0C">
        <w:rPr>
          <w:rFonts w:asciiTheme="minorHAnsi" w:hAnsiTheme="minorHAnsi" w:cstheme="minorHAnsi"/>
          <w:sz w:val="22"/>
          <w:szCs w:val="22"/>
        </w:rPr>
        <w:t>s</w:t>
      </w:r>
      <w:r w:rsidR="009536E6" w:rsidRPr="00630CD8">
        <w:rPr>
          <w:rFonts w:asciiTheme="minorHAnsi" w:hAnsiTheme="minorHAnsi" w:cstheme="minorHAnsi"/>
          <w:sz w:val="22"/>
          <w:szCs w:val="22"/>
        </w:rPr>
        <w:t>chool</w:t>
      </w:r>
      <w:r w:rsidRPr="00630CD8">
        <w:rPr>
          <w:rFonts w:asciiTheme="minorHAnsi" w:hAnsiTheme="minorHAnsi" w:cstheme="minorHAnsi"/>
          <w:sz w:val="22"/>
          <w:szCs w:val="22"/>
        </w:rPr>
        <w:t>.</w:t>
      </w:r>
    </w:p>
    <w:p w:rsidR="001413E0" w:rsidRDefault="00FC1D58" w:rsidP="00A170A1">
      <w:pPr>
        <w:numPr>
          <w:ilvl w:val="1"/>
          <w:numId w:val="13"/>
        </w:numPr>
        <w:rPr>
          <w:rFonts w:asciiTheme="minorHAnsi" w:hAnsiTheme="minorHAnsi" w:cstheme="minorHAnsi"/>
          <w:sz w:val="22"/>
          <w:szCs w:val="22"/>
        </w:rPr>
      </w:pPr>
      <w:r w:rsidRPr="00630CD8">
        <w:rPr>
          <w:rFonts w:asciiTheme="minorHAnsi" w:hAnsiTheme="minorHAnsi" w:cstheme="minorHAnsi"/>
          <w:sz w:val="22"/>
          <w:szCs w:val="22"/>
        </w:rPr>
        <w:t>D</w:t>
      </w:r>
      <w:r w:rsidR="001413E0" w:rsidRPr="00630CD8">
        <w:rPr>
          <w:rFonts w:asciiTheme="minorHAnsi" w:hAnsiTheme="minorHAnsi" w:cstheme="minorHAnsi"/>
          <w:sz w:val="22"/>
          <w:szCs w:val="22"/>
        </w:rPr>
        <w:t>e</w:t>
      </w:r>
      <w:r w:rsidR="00A00791" w:rsidRPr="00630CD8">
        <w:rPr>
          <w:rFonts w:asciiTheme="minorHAnsi" w:hAnsiTheme="minorHAnsi" w:cstheme="minorHAnsi"/>
          <w:sz w:val="22"/>
          <w:szCs w:val="22"/>
        </w:rPr>
        <w:t>scribe the recruitment, hiring, termination and standard work rules for all staff</w:t>
      </w:r>
      <w:r w:rsidR="001413E0" w:rsidRPr="00630CD8">
        <w:rPr>
          <w:rFonts w:asciiTheme="minorHAnsi" w:hAnsiTheme="minorHAnsi" w:cstheme="minorHAnsi"/>
          <w:sz w:val="22"/>
          <w:szCs w:val="22"/>
        </w:rPr>
        <w:t xml:space="preserve">; </w:t>
      </w:r>
      <w:r w:rsidR="002324F0" w:rsidRPr="00630CD8">
        <w:rPr>
          <w:rFonts w:asciiTheme="minorHAnsi" w:hAnsiTheme="minorHAnsi" w:cstheme="minorHAnsi"/>
          <w:sz w:val="22"/>
          <w:szCs w:val="22"/>
        </w:rPr>
        <w:t>and</w:t>
      </w:r>
    </w:p>
    <w:p w:rsidR="00382D94" w:rsidRDefault="00FC1D58" w:rsidP="00A170A1">
      <w:pPr>
        <w:numPr>
          <w:ilvl w:val="1"/>
          <w:numId w:val="13"/>
        </w:numPr>
        <w:rPr>
          <w:rFonts w:asciiTheme="minorHAnsi" w:hAnsiTheme="minorHAnsi" w:cstheme="minorHAnsi"/>
          <w:sz w:val="22"/>
          <w:szCs w:val="22"/>
        </w:rPr>
      </w:pPr>
      <w:r w:rsidRPr="00630CD8">
        <w:rPr>
          <w:rFonts w:asciiTheme="minorHAnsi" w:hAnsiTheme="minorHAnsi" w:cstheme="minorHAnsi"/>
          <w:sz w:val="22"/>
          <w:szCs w:val="22"/>
        </w:rPr>
        <w:t>Ensu</w:t>
      </w:r>
      <w:r w:rsidR="001413E0" w:rsidRPr="00630CD8">
        <w:rPr>
          <w:rFonts w:asciiTheme="minorHAnsi" w:hAnsiTheme="minorHAnsi" w:cstheme="minorHAnsi"/>
          <w:sz w:val="22"/>
          <w:szCs w:val="22"/>
        </w:rPr>
        <w:t>re</w:t>
      </w:r>
      <w:r w:rsidR="00A00791" w:rsidRPr="00630CD8">
        <w:rPr>
          <w:rFonts w:asciiTheme="minorHAnsi" w:hAnsiTheme="minorHAnsi" w:cstheme="minorHAnsi"/>
          <w:sz w:val="22"/>
          <w:szCs w:val="22"/>
        </w:rPr>
        <w:t xml:space="preserve"> compliance with government regulations </w:t>
      </w:r>
      <w:r w:rsidR="001413E0" w:rsidRPr="00630CD8">
        <w:rPr>
          <w:rFonts w:asciiTheme="minorHAnsi" w:hAnsiTheme="minorHAnsi" w:cstheme="minorHAnsi"/>
          <w:sz w:val="22"/>
          <w:szCs w:val="22"/>
        </w:rPr>
        <w:t xml:space="preserve">(e.g. </w:t>
      </w:r>
      <w:r w:rsidR="00A00791" w:rsidRPr="00630CD8">
        <w:rPr>
          <w:rFonts w:asciiTheme="minorHAnsi" w:hAnsiTheme="minorHAnsi" w:cstheme="minorHAnsi"/>
          <w:sz w:val="22"/>
          <w:szCs w:val="22"/>
        </w:rPr>
        <w:t xml:space="preserve">Fair Labor Standards Act, Equal Employment Opportunity Act, Americans with Disabilities Act, Occupational Health and </w:t>
      </w:r>
      <w:r w:rsidR="001413E0" w:rsidRPr="00630CD8">
        <w:rPr>
          <w:rFonts w:asciiTheme="minorHAnsi" w:hAnsiTheme="minorHAnsi" w:cstheme="minorHAnsi"/>
          <w:sz w:val="22"/>
          <w:szCs w:val="22"/>
        </w:rPr>
        <w:t>Safety Act, Family Leave Act)</w:t>
      </w:r>
      <w:r w:rsidR="002324F0" w:rsidRPr="00630CD8">
        <w:rPr>
          <w:rFonts w:asciiTheme="minorHAnsi" w:hAnsiTheme="minorHAnsi" w:cstheme="minorHAnsi"/>
          <w:sz w:val="22"/>
          <w:szCs w:val="22"/>
        </w:rPr>
        <w:t>.</w:t>
      </w:r>
    </w:p>
    <w:p w:rsidR="00482BC9" w:rsidRPr="00482BC9" w:rsidRDefault="00482BC9" w:rsidP="00482BC9">
      <w:pPr>
        <w:rPr>
          <w:rFonts w:ascii="Trebuchet MS" w:hAnsi="Trebuchet MS" w:cstheme="minorHAnsi"/>
          <w:b/>
          <w:sz w:val="22"/>
          <w:szCs w:val="22"/>
        </w:rPr>
      </w:pPr>
      <w:r>
        <w:rPr>
          <w:rFonts w:ascii="Trebuchet MS" w:hAnsi="Trebuchet MS" w:cstheme="minorHAnsi"/>
          <w:b/>
          <w:sz w:val="22"/>
          <w:szCs w:val="22"/>
        </w:rPr>
        <w:t xml:space="preserve"> School</w:t>
      </w:r>
      <w:r w:rsidRPr="00482BC9">
        <w:rPr>
          <w:rFonts w:ascii="Trebuchet MS" w:hAnsi="Trebuchet MS" w:cstheme="minorHAnsi"/>
          <w:b/>
          <w:sz w:val="22"/>
          <w:szCs w:val="22"/>
        </w:rPr>
        <w:t>:</w:t>
      </w:r>
    </w:p>
    <w:p w:rsidR="00250F04" w:rsidRPr="00630CD8" w:rsidRDefault="00250F04" w:rsidP="00A170A1">
      <w:pPr>
        <w:numPr>
          <w:ilvl w:val="0"/>
          <w:numId w:val="4"/>
        </w:numPr>
        <w:tabs>
          <w:tab w:val="clear" w:pos="1080"/>
          <w:tab w:val="num" w:pos="720"/>
        </w:tabs>
        <w:ind w:left="720"/>
        <w:rPr>
          <w:rFonts w:asciiTheme="minorHAnsi" w:hAnsiTheme="minorHAnsi" w:cstheme="minorHAnsi"/>
          <w:sz w:val="22"/>
          <w:szCs w:val="22"/>
        </w:rPr>
      </w:pPr>
      <w:r w:rsidRPr="00630CD8">
        <w:rPr>
          <w:rFonts w:asciiTheme="minorHAnsi" w:hAnsiTheme="minorHAnsi" w:cstheme="minorHAnsi"/>
          <w:sz w:val="22"/>
          <w:szCs w:val="22"/>
        </w:rPr>
        <w:t xml:space="preserve">Briefly describe the intent and general contents of the </w:t>
      </w:r>
      <w:r w:rsidR="005201FB">
        <w:rPr>
          <w:rFonts w:asciiTheme="minorHAnsi" w:hAnsiTheme="minorHAnsi" w:cstheme="minorHAnsi"/>
          <w:sz w:val="22"/>
          <w:szCs w:val="22"/>
        </w:rPr>
        <w:t xml:space="preserve">multi-district </w:t>
      </w:r>
      <w:r w:rsidR="00EA2B62">
        <w:rPr>
          <w:rFonts w:asciiTheme="minorHAnsi" w:hAnsiTheme="minorHAnsi" w:cstheme="minorHAnsi"/>
          <w:sz w:val="22"/>
          <w:szCs w:val="22"/>
        </w:rPr>
        <w:t>o</w:t>
      </w:r>
      <w:r w:rsidRPr="00630CD8">
        <w:rPr>
          <w:rFonts w:asciiTheme="minorHAnsi" w:hAnsiTheme="minorHAnsi" w:cstheme="minorHAnsi"/>
          <w:sz w:val="22"/>
          <w:szCs w:val="22"/>
        </w:rPr>
        <w:t xml:space="preserve">nline </w:t>
      </w:r>
      <w:r w:rsidR="00EA2B62">
        <w:rPr>
          <w:rFonts w:asciiTheme="minorHAnsi" w:hAnsiTheme="minorHAnsi" w:cstheme="minorHAnsi"/>
          <w:sz w:val="22"/>
          <w:szCs w:val="22"/>
        </w:rPr>
        <w:t>s</w:t>
      </w:r>
      <w:r w:rsidRPr="00630CD8">
        <w:rPr>
          <w:rFonts w:asciiTheme="minorHAnsi" w:hAnsiTheme="minorHAnsi" w:cstheme="minorHAnsi"/>
          <w:sz w:val="22"/>
          <w:szCs w:val="22"/>
        </w:rPr>
        <w:t>chool’s staff handbook and attach a copy.</w:t>
      </w:r>
    </w:p>
    <w:p w:rsidR="00B36255" w:rsidRDefault="00B36255" w:rsidP="00B36255">
      <w:pPr>
        <w:pStyle w:val="ListParagraph"/>
        <w:ind w:left="1080"/>
        <w:rPr>
          <w:rFonts w:asciiTheme="minorHAnsi" w:hAnsiTheme="minorHAnsi" w:cstheme="minorHAnsi"/>
          <w:sz w:val="22"/>
          <w:szCs w:val="22"/>
        </w:rPr>
      </w:pPr>
    </w:p>
    <w:p w:rsidR="00250F04" w:rsidRPr="00B36255" w:rsidRDefault="00B36255" w:rsidP="00B36255">
      <w:pPr>
        <w:ind w:firstLine="360"/>
        <w:rPr>
          <w:rFonts w:asciiTheme="minorHAnsi" w:hAnsiTheme="minorHAnsi" w:cstheme="minorHAnsi"/>
          <w:sz w:val="22"/>
          <w:szCs w:val="22"/>
        </w:rPr>
      </w:pPr>
      <w:r w:rsidRPr="00B36255">
        <w:rPr>
          <w:rFonts w:asciiTheme="minorHAnsi" w:hAnsiTheme="minorHAnsi" w:cstheme="minorHAnsi"/>
          <w:sz w:val="22"/>
          <w:szCs w:val="22"/>
        </w:rPr>
        <w:t>b)</w:t>
      </w:r>
      <w:r>
        <w:rPr>
          <w:rFonts w:asciiTheme="minorHAnsi" w:hAnsiTheme="minorHAnsi" w:cstheme="minorHAnsi"/>
          <w:sz w:val="22"/>
          <w:szCs w:val="22"/>
        </w:rPr>
        <w:t xml:space="preserve"> </w:t>
      </w:r>
      <w:r>
        <w:rPr>
          <w:rFonts w:asciiTheme="minorHAnsi" w:hAnsiTheme="minorHAnsi" w:cstheme="minorHAnsi"/>
          <w:sz w:val="22"/>
          <w:szCs w:val="22"/>
        </w:rPr>
        <w:tab/>
      </w:r>
      <w:r w:rsidRPr="00B36255">
        <w:rPr>
          <w:rFonts w:asciiTheme="minorHAnsi" w:hAnsiTheme="minorHAnsi" w:cstheme="minorHAnsi"/>
          <w:sz w:val="22"/>
          <w:szCs w:val="22"/>
        </w:rPr>
        <w:t>P</w:t>
      </w:r>
      <w:r w:rsidR="00250F04" w:rsidRPr="00B36255">
        <w:rPr>
          <w:rFonts w:asciiTheme="minorHAnsi" w:hAnsiTheme="minorHAnsi" w:cstheme="minorHAnsi"/>
          <w:sz w:val="22"/>
          <w:szCs w:val="22"/>
        </w:rPr>
        <w:t>rovide a roster of school staff positions (instructional staff, paraprofessionals, and administrative staff).</w:t>
      </w:r>
    </w:p>
    <w:p w:rsidR="00250F04" w:rsidRPr="001575E6" w:rsidRDefault="00250F04" w:rsidP="00250F04">
      <w:pPr>
        <w:ind w:left="360"/>
        <w:rPr>
          <w:rFonts w:asciiTheme="minorHAnsi" w:hAnsiTheme="minorHAnsi" w:cstheme="minorHAnsi"/>
          <w:sz w:val="16"/>
          <w:szCs w:val="16"/>
        </w:rPr>
      </w:pPr>
    </w:p>
    <w:p w:rsidR="00250F04" w:rsidRPr="00B36255" w:rsidRDefault="00B36255" w:rsidP="00B36255">
      <w:pPr>
        <w:ind w:left="360"/>
        <w:rPr>
          <w:rFonts w:asciiTheme="minorHAnsi" w:hAnsiTheme="minorHAnsi" w:cstheme="minorHAnsi"/>
          <w:sz w:val="16"/>
          <w:szCs w:val="16"/>
        </w:rPr>
      </w:pPr>
      <w:r w:rsidRPr="00B36255">
        <w:rPr>
          <w:rFonts w:asciiTheme="minorHAnsi" w:hAnsiTheme="minorHAnsi" w:cstheme="minorHAnsi"/>
          <w:sz w:val="22"/>
          <w:szCs w:val="22"/>
        </w:rPr>
        <w:t>c)</w:t>
      </w:r>
      <w:r>
        <w:rPr>
          <w:rFonts w:asciiTheme="minorHAnsi" w:hAnsiTheme="minorHAnsi" w:cstheme="minorHAnsi"/>
          <w:sz w:val="22"/>
          <w:szCs w:val="22"/>
        </w:rPr>
        <w:t xml:space="preserve"> </w:t>
      </w:r>
      <w:r>
        <w:rPr>
          <w:rFonts w:asciiTheme="minorHAnsi" w:hAnsiTheme="minorHAnsi" w:cstheme="minorHAnsi"/>
          <w:sz w:val="22"/>
          <w:szCs w:val="22"/>
        </w:rPr>
        <w:tab/>
      </w:r>
      <w:r w:rsidR="00250F04" w:rsidRPr="00B36255">
        <w:rPr>
          <w:rFonts w:asciiTheme="minorHAnsi" w:hAnsiTheme="minorHAnsi" w:cstheme="minorHAnsi"/>
          <w:sz w:val="22"/>
          <w:szCs w:val="22"/>
        </w:rPr>
        <w:t xml:space="preserve">Describe the relationship of the </w:t>
      </w:r>
      <w:r w:rsidR="00EA2B62" w:rsidRPr="00B36255">
        <w:rPr>
          <w:rFonts w:asciiTheme="minorHAnsi" w:hAnsiTheme="minorHAnsi" w:cstheme="minorHAnsi"/>
          <w:sz w:val="22"/>
          <w:szCs w:val="22"/>
        </w:rPr>
        <w:t>multi-district o</w:t>
      </w:r>
      <w:r w:rsidR="00250F04" w:rsidRPr="00B36255">
        <w:rPr>
          <w:rFonts w:asciiTheme="minorHAnsi" w:hAnsiTheme="minorHAnsi" w:cstheme="minorHAnsi"/>
          <w:sz w:val="22"/>
          <w:szCs w:val="22"/>
        </w:rPr>
        <w:t xml:space="preserve">nline </w:t>
      </w:r>
      <w:r w:rsidR="00EA2B62" w:rsidRPr="00B36255">
        <w:rPr>
          <w:rFonts w:asciiTheme="minorHAnsi" w:hAnsiTheme="minorHAnsi" w:cstheme="minorHAnsi"/>
          <w:sz w:val="22"/>
          <w:szCs w:val="22"/>
        </w:rPr>
        <w:t>sc</w:t>
      </w:r>
      <w:r w:rsidR="00250F04" w:rsidRPr="00B36255">
        <w:rPr>
          <w:rFonts w:asciiTheme="minorHAnsi" w:hAnsiTheme="minorHAnsi" w:cstheme="minorHAnsi"/>
          <w:sz w:val="22"/>
          <w:szCs w:val="22"/>
        </w:rPr>
        <w:t xml:space="preserve">hool with its current and prospective employees (at will or contractual).  </w:t>
      </w:r>
      <w:r w:rsidR="007A4E72" w:rsidRPr="00B36255">
        <w:rPr>
          <w:rFonts w:asciiTheme="minorHAnsi" w:hAnsiTheme="minorHAnsi" w:cstheme="minorHAnsi"/>
          <w:sz w:val="22"/>
          <w:szCs w:val="22"/>
        </w:rPr>
        <w:br/>
      </w:r>
    </w:p>
    <w:p w:rsidR="005C447B" w:rsidRPr="00630CD8" w:rsidRDefault="00B36255" w:rsidP="00B36255">
      <w:pPr>
        <w:ind w:left="360"/>
        <w:rPr>
          <w:rFonts w:asciiTheme="minorHAnsi" w:hAnsiTheme="minorHAnsi" w:cstheme="minorHAnsi"/>
          <w:sz w:val="22"/>
          <w:szCs w:val="22"/>
        </w:rPr>
      </w:pPr>
      <w:r>
        <w:rPr>
          <w:rFonts w:asciiTheme="minorHAnsi" w:hAnsiTheme="minorHAnsi" w:cstheme="minorHAnsi"/>
          <w:sz w:val="22"/>
          <w:szCs w:val="22"/>
        </w:rPr>
        <w:t xml:space="preserve">d)  </w:t>
      </w:r>
      <w:r w:rsidR="005C447B" w:rsidRPr="00630CD8">
        <w:rPr>
          <w:rFonts w:asciiTheme="minorHAnsi" w:hAnsiTheme="minorHAnsi" w:cstheme="minorHAnsi"/>
          <w:sz w:val="22"/>
          <w:szCs w:val="22"/>
        </w:rPr>
        <w:t xml:space="preserve">Describe (or attach) the policies and/or procedures that apply when the </w:t>
      </w:r>
      <w:r w:rsidR="00EA2B62">
        <w:rPr>
          <w:rFonts w:asciiTheme="minorHAnsi" w:hAnsiTheme="minorHAnsi" w:cstheme="minorHAnsi"/>
          <w:sz w:val="22"/>
          <w:szCs w:val="22"/>
        </w:rPr>
        <w:t>multi-district o</w:t>
      </w:r>
      <w:r w:rsidR="005C447B" w:rsidRPr="00630CD8">
        <w:rPr>
          <w:rFonts w:asciiTheme="minorHAnsi" w:hAnsiTheme="minorHAnsi" w:cstheme="minorHAnsi"/>
          <w:sz w:val="22"/>
          <w:szCs w:val="22"/>
        </w:rPr>
        <w:t xml:space="preserve">nline </w:t>
      </w:r>
      <w:r w:rsidR="00EA2B62">
        <w:rPr>
          <w:rFonts w:asciiTheme="minorHAnsi" w:hAnsiTheme="minorHAnsi" w:cstheme="minorHAnsi"/>
          <w:sz w:val="22"/>
          <w:szCs w:val="22"/>
        </w:rPr>
        <w:t>s</w:t>
      </w:r>
      <w:r w:rsidR="005C447B" w:rsidRPr="00630CD8">
        <w:rPr>
          <w:rFonts w:asciiTheme="minorHAnsi" w:hAnsiTheme="minorHAnsi" w:cstheme="minorHAnsi"/>
          <w:sz w:val="22"/>
          <w:szCs w:val="22"/>
        </w:rPr>
        <w:t>chool contracts for services with a third party, inclu</w:t>
      </w:r>
      <w:r w:rsidR="005C447B" w:rsidRPr="00B205F4">
        <w:rPr>
          <w:rFonts w:asciiTheme="minorHAnsi" w:hAnsiTheme="minorHAnsi" w:cstheme="minorHAnsi"/>
          <w:sz w:val="22"/>
          <w:szCs w:val="22"/>
        </w:rPr>
        <w:t>ding the processes for contractor selection, contract oversight, applicable evaluation measures, payment structure, conditions for renewal and termination of the contract, and privacy and security contract terms in compliance with the Student Data Transparency and Security Act and the Family Education</w:t>
      </w:r>
      <w:r w:rsidR="00422CD6">
        <w:rPr>
          <w:rFonts w:asciiTheme="minorHAnsi" w:hAnsiTheme="minorHAnsi" w:cstheme="minorHAnsi"/>
          <w:sz w:val="22"/>
          <w:szCs w:val="22"/>
        </w:rPr>
        <w:t>al</w:t>
      </w:r>
      <w:r w:rsidR="005C447B" w:rsidRPr="00B205F4">
        <w:rPr>
          <w:rFonts w:asciiTheme="minorHAnsi" w:hAnsiTheme="minorHAnsi" w:cstheme="minorHAnsi"/>
          <w:sz w:val="22"/>
          <w:szCs w:val="22"/>
        </w:rPr>
        <w:t xml:space="preserve"> Rights and Privacy Act of 1974 (FERPA).</w:t>
      </w:r>
      <w:r w:rsidR="005C447B">
        <w:rPr>
          <w:rFonts w:asciiTheme="minorHAnsi" w:hAnsiTheme="minorHAnsi" w:cstheme="minorHAnsi"/>
          <w:sz w:val="22"/>
          <w:szCs w:val="22"/>
        </w:rPr>
        <w:br/>
      </w:r>
    </w:p>
    <w:p w:rsidR="00250F04" w:rsidRPr="00B36255" w:rsidRDefault="00250F04" w:rsidP="00A170A1">
      <w:pPr>
        <w:pStyle w:val="ListParagraph"/>
        <w:numPr>
          <w:ilvl w:val="0"/>
          <w:numId w:val="2"/>
        </w:numPr>
        <w:rPr>
          <w:rFonts w:asciiTheme="minorHAnsi" w:hAnsiTheme="minorHAnsi" w:cstheme="minorHAnsi"/>
          <w:sz w:val="22"/>
          <w:szCs w:val="22"/>
        </w:rPr>
      </w:pPr>
      <w:r w:rsidRPr="00B36255">
        <w:rPr>
          <w:rFonts w:asciiTheme="minorHAnsi" w:hAnsiTheme="minorHAnsi" w:cstheme="minorHAnsi"/>
          <w:sz w:val="22"/>
          <w:szCs w:val="22"/>
        </w:rPr>
        <w:t xml:space="preserve">Details of contracts with a third party Education Service Provider (ESP) who is providing management services should be outlined in section 3 of the application narrative (if applicable). </w:t>
      </w:r>
    </w:p>
    <w:p w:rsidR="00250F04" w:rsidRPr="001575E6" w:rsidRDefault="00250F04" w:rsidP="00250F04">
      <w:pPr>
        <w:ind w:left="360"/>
        <w:rPr>
          <w:rFonts w:asciiTheme="minorHAnsi" w:hAnsiTheme="minorHAnsi" w:cstheme="minorHAnsi"/>
          <w:sz w:val="16"/>
          <w:szCs w:val="16"/>
        </w:rPr>
      </w:pPr>
    </w:p>
    <w:p w:rsidR="009E69C1" w:rsidRPr="001575E6" w:rsidRDefault="009E69C1" w:rsidP="00764326">
      <w:pPr>
        <w:rPr>
          <w:rFonts w:asciiTheme="minorHAnsi" w:hAnsiTheme="minorHAnsi" w:cs="Arial"/>
          <w:sz w:val="16"/>
          <w:szCs w:val="16"/>
        </w:rPr>
      </w:pPr>
    </w:p>
    <w:p w:rsidR="00D508FA" w:rsidRPr="003565B5" w:rsidRDefault="003F65FD" w:rsidP="003565B5">
      <w:pPr>
        <w:rPr>
          <w:rFonts w:ascii="Museo Slab 500" w:hAnsi="Museo Slab 500" w:cstheme="minorHAnsi"/>
          <w:b/>
        </w:rPr>
      </w:pPr>
      <w:r>
        <w:rPr>
          <w:rFonts w:ascii="Museo Slab 500" w:hAnsi="Museo Slab 500" w:cstheme="minorHAnsi"/>
          <w:b/>
        </w:rPr>
        <w:t>1.9</w:t>
      </w:r>
      <w:r w:rsidR="003565B5" w:rsidRPr="003565B5">
        <w:rPr>
          <w:rFonts w:ascii="Museo Slab 500" w:hAnsi="Museo Slab 500" w:cstheme="minorHAnsi"/>
          <w:b/>
        </w:rPr>
        <w:t xml:space="preserve"> </w:t>
      </w:r>
      <w:r w:rsidR="00D959DB" w:rsidRPr="003565B5">
        <w:rPr>
          <w:rFonts w:ascii="Museo Slab 500" w:hAnsi="Museo Slab 500" w:cstheme="minorHAnsi"/>
          <w:b/>
        </w:rPr>
        <w:t>Financia</w:t>
      </w:r>
      <w:r w:rsidR="000B5248" w:rsidRPr="003565B5">
        <w:rPr>
          <w:rFonts w:ascii="Museo Slab 500" w:hAnsi="Museo Slab 500" w:cstheme="minorHAnsi"/>
          <w:b/>
        </w:rPr>
        <w:t xml:space="preserve">l </w:t>
      </w:r>
      <w:r w:rsidR="002217BD" w:rsidRPr="003565B5">
        <w:rPr>
          <w:rFonts w:ascii="Museo Slab 500" w:hAnsi="Museo Slab 500" w:cstheme="minorHAnsi"/>
          <w:b/>
        </w:rPr>
        <w:t>M</w:t>
      </w:r>
      <w:r w:rsidR="00D508FA" w:rsidRPr="003565B5">
        <w:rPr>
          <w:rFonts w:ascii="Museo Slab 500" w:hAnsi="Museo Slab 500" w:cstheme="minorHAnsi"/>
          <w:b/>
        </w:rPr>
        <w:t>anagement</w:t>
      </w:r>
      <w:r w:rsidR="003565B5">
        <w:rPr>
          <w:rFonts w:ascii="Museo Slab 500" w:hAnsi="Museo Slab 500" w:cstheme="minorHAnsi"/>
          <w:b/>
        </w:rPr>
        <w:br/>
      </w:r>
    </w:p>
    <w:p w:rsidR="00557AED" w:rsidRDefault="00557AED" w:rsidP="003565B5">
      <w:pPr>
        <w:rPr>
          <w:rFonts w:ascii="Trebuchet MS" w:hAnsi="Trebuchet MS" w:cstheme="minorHAnsi"/>
          <w:b/>
          <w:sz w:val="22"/>
          <w:szCs w:val="22"/>
        </w:rPr>
      </w:pPr>
      <w:r>
        <w:rPr>
          <w:rFonts w:ascii="Trebuchet MS" w:hAnsi="Trebuchet MS" w:cstheme="minorHAnsi"/>
          <w:b/>
          <w:sz w:val="22"/>
          <w:szCs w:val="22"/>
        </w:rPr>
        <w:t>Authorizer:</w:t>
      </w:r>
    </w:p>
    <w:p w:rsidR="00D508FA" w:rsidRPr="00630CD8" w:rsidRDefault="00D508FA" w:rsidP="00A170A1">
      <w:pPr>
        <w:numPr>
          <w:ilvl w:val="0"/>
          <w:numId w:val="3"/>
        </w:numPr>
        <w:rPr>
          <w:rFonts w:asciiTheme="minorHAnsi" w:hAnsiTheme="minorHAnsi" w:cstheme="minorHAnsi"/>
          <w:sz w:val="22"/>
          <w:szCs w:val="22"/>
        </w:rPr>
      </w:pPr>
      <w:r w:rsidRPr="00630CD8">
        <w:rPr>
          <w:rFonts w:asciiTheme="minorHAnsi" w:hAnsiTheme="minorHAnsi" w:cstheme="minorHAnsi"/>
          <w:sz w:val="22"/>
          <w:szCs w:val="22"/>
        </w:rPr>
        <w:t xml:space="preserve">Describe the Authorizer’s financial management system, as it relates to the Authorizer’s capacity to oversee the </w:t>
      </w:r>
      <w:r w:rsidR="00EA2B62">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EA2B62">
        <w:rPr>
          <w:rFonts w:asciiTheme="minorHAnsi" w:hAnsiTheme="minorHAnsi" w:cstheme="minorHAnsi"/>
          <w:sz w:val="22"/>
          <w:szCs w:val="22"/>
        </w:rPr>
        <w:t>s</w:t>
      </w:r>
      <w:r w:rsidRPr="00630CD8">
        <w:rPr>
          <w:rFonts w:asciiTheme="minorHAnsi" w:hAnsiTheme="minorHAnsi" w:cstheme="minorHAnsi"/>
          <w:sz w:val="22"/>
          <w:szCs w:val="22"/>
        </w:rPr>
        <w:t xml:space="preserve">chool.  The description may refer to governance, supervisory controls and routine reporting controls, and to business office policies and practices as relevant.   </w:t>
      </w:r>
      <w:r w:rsidR="00557AED">
        <w:rPr>
          <w:rFonts w:asciiTheme="minorHAnsi" w:hAnsiTheme="minorHAnsi" w:cstheme="minorHAnsi"/>
          <w:sz w:val="22"/>
          <w:szCs w:val="22"/>
        </w:rPr>
        <w:br/>
      </w:r>
    </w:p>
    <w:p w:rsidR="00D508FA" w:rsidRPr="00557AED" w:rsidRDefault="00D508FA" w:rsidP="00A170A1">
      <w:pPr>
        <w:numPr>
          <w:ilvl w:val="0"/>
          <w:numId w:val="3"/>
        </w:numPr>
      </w:pPr>
      <w:r>
        <w:rPr>
          <w:rFonts w:asciiTheme="minorHAnsi" w:hAnsiTheme="minorHAnsi" w:cstheme="minorHAnsi"/>
          <w:sz w:val="22"/>
          <w:szCs w:val="22"/>
        </w:rPr>
        <w:t xml:space="preserve">The school district or BOCES, as the authorizer, will not receive any state funding under the Public School Finance Act for the first six months of operation. Describe how the </w:t>
      </w:r>
      <w:r w:rsidR="00EA2B62">
        <w:rPr>
          <w:rFonts w:asciiTheme="minorHAnsi" w:hAnsiTheme="minorHAnsi" w:cstheme="minorHAnsi"/>
          <w:sz w:val="22"/>
          <w:szCs w:val="22"/>
        </w:rPr>
        <w:t xml:space="preserve">multi-district online </w:t>
      </w:r>
      <w:r>
        <w:rPr>
          <w:rFonts w:asciiTheme="minorHAnsi" w:hAnsiTheme="minorHAnsi" w:cstheme="minorHAnsi"/>
          <w:sz w:val="22"/>
          <w:szCs w:val="22"/>
        </w:rPr>
        <w:t>school will operate for the first six months.  For more info</w:t>
      </w:r>
      <w:r w:rsidR="00BB3616">
        <w:rPr>
          <w:rFonts w:asciiTheme="minorHAnsi" w:hAnsiTheme="minorHAnsi" w:cstheme="minorHAnsi"/>
          <w:sz w:val="22"/>
          <w:szCs w:val="22"/>
        </w:rPr>
        <w:t>rmation, please see Attachment 2</w:t>
      </w:r>
      <w:r>
        <w:rPr>
          <w:rFonts w:asciiTheme="minorHAnsi" w:hAnsiTheme="minorHAnsi" w:cstheme="minorHAnsi"/>
          <w:sz w:val="22"/>
          <w:szCs w:val="22"/>
        </w:rPr>
        <w:t>.</w:t>
      </w:r>
    </w:p>
    <w:p w:rsidR="00557AED" w:rsidRPr="001575E6" w:rsidRDefault="00557AED" w:rsidP="00557AED">
      <w:pPr>
        <w:pStyle w:val="Default"/>
        <w:rPr>
          <w:rFonts w:asciiTheme="minorHAnsi" w:hAnsiTheme="minorHAnsi" w:cstheme="minorHAnsi"/>
          <w:sz w:val="16"/>
          <w:szCs w:val="16"/>
        </w:rPr>
      </w:pPr>
    </w:p>
    <w:p w:rsidR="00557AED" w:rsidRPr="00334036" w:rsidRDefault="00557AED" w:rsidP="00A170A1">
      <w:pPr>
        <w:pStyle w:val="Default"/>
        <w:numPr>
          <w:ilvl w:val="0"/>
          <w:numId w:val="3"/>
        </w:numPr>
        <w:rPr>
          <w:rFonts w:asciiTheme="minorHAnsi" w:hAnsiTheme="minorHAnsi" w:cstheme="minorHAnsi"/>
          <w:sz w:val="22"/>
          <w:szCs w:val="22"/>
        </w:rPr>
      </w:pPr>
      <w:r w:rsidRPr="00334036">
        <w:rPr>
          <w:rFonts w:asciiTheme="minorHAnsi" w:hAnsiTheme="minorHAnsi" w:cstheme="minorHAnsi"/>
          <w:sz w:val="22"/>
          <w:szCs w:val="22"/>
        </w:rPr>
        <w:t>Specify any administrative services the Authorizer will provide to the Online School.</w:t>
      </w:r>
    </w:p>
    <w:p w:rsidR="00557AED" w:rsidRDefault="00557AED" w:rsidP="00557AED">
      <w:pPr>
        <w:ind w:left="720"/>
      </w:pPr>
    </w:p>
    <w:p w:rsidR="00D508FA" w:rsidRDefault="00557AED" w:rsidP="003565B5">
      <w:pPr>
        <w:rPr>
          <w:rFonts w:ascii="Trebuchet MS" w:hAnsi="Trebuchet MS" w:cstheme="minorHAnsi"/>
          <w:b/>
          <w:sz w:val="22"/>
          <w:szCs w:val="22"/>
        </w:rPr>
      </w:pPr>
      <w:r>
        <w:rPr>
          <w:rFonts w:ascii="Trebuchet MS" w:hAnsi="Trebuchet MS" w:cstheme="minorHAnsi"/>
          <w:b/>
          <w:sz w:val="22"/>
          <w:szCs w:val="22"/>
        </w:rPr>
        <w:t>School:</w:t>
      </w:r>
    </w:p>
    <w:p w:rsidR="00E50D6C" w:rsidRDefault="00E50D6C" w:rsidP="00A170A1">
      <w:pPr>
        <w:pStyle w:val="ListParagraph"/>
        <w:numPr>
          <w:ilvl w:val="0"/>
          <w:numId w:val="3"/>
        </w:numPr>
        <w:rPr>
          <w:rFonts w:asciiTheme="minorHAnsi" w:hAnsiTheme="minorHAnsi" w:cstheme="minorHAnsi"/>
          <w:sz w:val="22"/>
          <w:szCs w:val="22"/>
        </w:rPr>
      </w:pPr>
      <w:r w:rsidRPr="003565B5">
        <w:rPr>
          <w:rFonts w:asciiTheme="minorHAnsi" w:hAnsiTheme="minorHAnsi" w:cstheme="minorHAnsi"/>
          <w:sz w:val="22"/>
          <w:szCs w:val="22"/>
        </w:rPr>
        <w:t xml:space="preserve">Describe the process for developing an annual budget for the </w:t>
      </w:r>
      <w:r w:rsidR="00EA0427" w:rsidRPr="003565B5">
        <w:rPr>
          <w:rFonts w:asciiTheme="minorHAnsi" w:hAnsiTheme="minorHAnsi" w:cstheme="minorHAnsi"/>
          <w:sz w:val="22"/>
          <w:szCs w:val="22"/>
        </w:rPr>
        <w:t>multi-district o</w:t>
      </w:r>
      <w:r w:rsidRPr="003565B5">
        <w:rPr>
          <w:rFonts w:asciiTheme="minorHAnsi" w:hAnsiTheme="minorHAnsi" w:cstheme="minorHAnsi"/>
          <w:sz w:val="22"/>
          <w:szCs w:val="22"/>
        </w:rPr>
        <w:t xml:space="preserve">nline </w:t>
      </w:r>
      <w:r w:rsidR="00EA0427" w:rsidRPr="003565B5">
        <w:rPr>
          <w:rFonts w:asciiTheme="minorHAnsi" w:hAnsiTheme="minorHAnsi" w:cstheme="minorHAnsi"/>
          <w:sz w:val="22"/>
          <w:szCs w:val="22"/>
        </w:rPr>
        <w:t>s</w:t>
      </w:r>
      <w:r w:rsidRPr="003565B5">
        <w:rPr>
          <w:rFonts w:asciiTheme="minorHAnsi" w:hAnsiTheme="minorHAnsi" w:cstheme="minorHAnsi"/>
          <w:sz w:val="22"/>
          <w:szCs w:val="22"/>
        </w:rPr>
        <w:t>chool.  Attach a copy of the preliminary budget based on anticipated student enrollment for the first year of operation.</w:t>
      </w:r>
      <w:r w:rsidR="003565B5">
        <w:rPr>
          <w:rFonts w:asciiTheme="minorHAnsi" w:hAnsiTheme="minorHAnsi" w:cstheme="minorHAnsi"/>
          <w:sz w:val="22"/>
          <w:szCs w:val="22"/>
        </w:rPr>
        <w:br/>
      </w:r>
    </w:p>
    <w:p w:rsidR="00E50D6C" w:rsidRPr="00630CD8" w:rsidRDefault="00E50D6C" w:rsidP="00A170A1">
      <w:pPr>
        <w:pStyle w:val="Default"/>
        <w:numPr>
          <w:ilvl w:val="0"/>
          <w:numId w:val="3"/>
        </w:numPr>
        <w:rPr>
          <w:rFonts w:asciiTheme="minorHAnsi" w:hAnsiTheme="minorHAnsi" w:cstheme="minorHAnsi"/>
          <w:sz w:val="22"/>
          <w:szCs w:val="22"/>
        </w:rPr>
      </w:pPr>
      <w:r w:rsidRPr="00630CD8">
        <w:rPr>
          <w:rFonts w:asciiTheme="minorHAnsi" w:hAnsiTheme="minorHAnsi" w:cstheme="minorHAnsi"/>
          <w:sz w:val="22"/>
          <w:szCs w:val="22"/>
        </w:rPr>
        <w:t xml:space="preserve">Describe the systems and processes by which the </w:t>
      </w:r>
      <w:r w:rsidR="00EA0427">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EA0427">
        <w:rPr>
          <w:rFonts w:asciiTheme="minorHAnsi" w:hAnsiTheme="minorHAnsi" w:cstheme="minorHAnsi"/>
          <w:sz w:val="22"/>
          <w:szCs w:val="22"/>
        </w:rPr>
        <w:t>s</w:t>
      </w:r>
      <w:r w:rsidRPr="00630CD8">
        <w:rPr>
          <w:rFonts w:asciiTheme="minorHAnsi" w:hAnsiTheme="minorHAnsi" w:cstheme="minorHAnsi"/>
          <w:sz w:val="22"/>
          <w:szCs w:val="22"/>
        </w:rPr>
        <w:t xml:space="preserve">chool will manage accounting, purchasing, payroll, and audits. </w:t>
      </w:r>
    </w:p>
    <w:p w:rsidR="00D508FA" w:rsidRDefault="00D508FA" w:rsidP="00D508FA">
      <w:pPr>
        <w:ind w:left="420"/>
        <w:rPr>
          <w:rFonts w:ascii="Trebuchet MS" w:hAnsi="Trebuchet MS" w:cstheme="minorHAnsi"/>
          <w:b/>
          <w:sz w:val="22"/>
          <w:szCs w:val="22"/>
        </w:rPr>
      </w:pPr>
    </w:p>
    <w:p w:rsidR="00D508FA" w:rsidRDefault="00D508FA" w:rsidP="00D508FA">
      <w:pPr>
        <w:ind w:left="420"/>
        <w:rPr>
          <w:rFonts w:ascii="Trebuchet MS" w:hAnsi="Trebuchet MS" w:cstheme="minorHAnsi"/>
          <w:b/>
          <w:sz w:val="22"/>
          <w:szCs w:val="22"/>
        </w:rPr>
      </w:pPr>
    </w:p>
    <w:p w:rsidR="00A11D2F" w:rsidRPr="003565B5" w:rsidRDefault="003F65FD" w:rsidP="003565B5">
      <w:pPr>
        <w:rPr>
          <w:rFonts w:ascii="Museo Slab 500" w:hAnsi="Museo Slab 500" w:cstheme="minorHAnsi"/>
          <w:b/>
          <w:sz w:val="22"/>
          <w:szCs w:val="22"/>
        </w:rPr>
      </w:pPr>
      <w:r>
        <w:rPr>
          <w:rFonts w:ascii="Museo Slab 500" w:hAnsi="Museo Slab 500" w:cstheme="minorHAnsi"/>
          <w:b/>
          <w:sz w:val="22"/>
          <w:szCs w:val="22"/>
        </w:rPr>
        <w:t>1.</w:t>
      </w:r>
      <w:r w:rsidR="00974128">
        <w:rPr>
          <w:rFonts w:ascii="Museo Slab 500" w:hAnsi="Museo Slab 500" w:cstheme="minorHAnsi"/>
          <w:b/>
          <w:sz w:val="22"/>
          <w:szCs w:val="22"/>
        </w:rPr>
        <w:t>10</w:t>
      </w:r>
      <w:r w:rsidR="003565B5" w:rsidRPr="003565B5">
        <w:rPr>
          <w:rFonts w:ascii="Museo Slab 500" w:hAnsi="Museo Slab 500" w:cstheme="minorHAnsi"/>
          <w:b/>
          <w:sz w:val="22"/>
          <w:szCs w:val="22"/>
        </w:rPr>
        <w:t xml:space="preserve"> </w:t>
      </w:r>
      <w:r w:rsidR="000B5248" w:rsidRPr="003565B5">
        <w:rPr>
          <w:rFonts w:ascii="Museo Slab 500" w:hAnsi="Museo Slab 500" w:cstheme="minorHAnsi"/>
          <w:b/>
          <w:sz w:val="22"/>
          <w:szCs w:val="22"/>
        </w:rPr>
        <w:t>Facilities Management</w:t>
      </w:r>
      <w:r w:rsidR="00A11D2F" w:rsidRPr="003565B5">
        <w:rPr>
          <w:rFonts w:ascii="Museo Slab 500" w:hAnsi="Museo Slab 500" w:cstheme="minorHAnsi"/>
          <w:b/>
          <w:sz w:val="22"/>
          <w:szCs w:val="22"/>
        </w:rPr>
        <w:t xml:space="preserve"> </w:t>
      </w:r>
      <w:r w:rsidR="003565B5">
        <w:rPr>
          <w:rFonts w:ascii="Museo Slab 500" w:hAnsi="Museo Slab 500" w:cstheme="minorHAnsi"/>
          <w:b/>
          <w:sz w:val="22"/>
          <w:szCs w:val="22"/>
        </w:rPr>
        <w:br/>
      </w:r>
    </w:p>
    <w:p w:rsidR="00D508FA" w:rsidRDefault="00A11D2F" w:rsidP="003565B5">
      <w:pPr>
        <w:rPr>
          <w:rFonts w:ascii="Trebuchet MS" w:hAnsi="Trebuchet MS" w:cstheme="minorHAnsi"/>
          <w:b/>
          <w:sz w:val="22"/>
          <w:szCs w:val="22"/>
        </w:rPr>
      </w:pPr>
      <w:r>
        <w:rPr>
          <w:rFonts w:ascii="Trebuchet MS" w:hAnsi="Trebuchet MS" w:cstheme="minorHAnsi"/>
          <w:b/>
          <w:sz w:val="22"/>
          <w:szCs w:val="22"/>
        </w:rPr>
        <w:t>Authorizer:</w:t>
      </w:r>
    </w:p>
    <w:p w:rsidR="00D508FA" w:rsidRPr="003565B5" w:rsidRDefault="00D508FA" w:rsidP="00A170A1">
      <w:pPr>
        <w:pStyle w:val="ListParagraph"/>
        <w:numPr>
          <w:ilvl w:val="0"/>
          <w:numId w:val="21"/>
        </w:numPr>
        <w:rPr>
          <w:rFonts w:asciiTheme="minorHAnsi" w:hAnsiTheme="minorHAnsi" w:cstheme="minorHAnsi"/>
          <w:sz w:val="22"/>
          <w:szCs w:val="22"/>
        </w:rPr>
      </w:pPr>
      <w:r w:rsidRPr="003565B5">
        <w:rPr>
          <w:rFonts w:asciiTheme="minorHAnsi" w:hAnsiTheme="minorHAnsi" w:cstheme="minorHAnsi"/>
          <w:sz w:val="22"/>
          <w:szCs w:val="22"/>
        </w:rPr>
        <w:t>If applicable for the Au</w:t>
      </w:r>
      <w:r w:rsidR="005201FB">
        <w:rPr>
          <w:rFonts w:asciiTheme="minorHAnsi" w:hAnsiTheme="minorHAnsi" w:cstheme="minorHAnsi"/>
          <w:sz w:val="22"/>
          <w:szCs w:val="22"/>
        </w:rPr>
        <w:t>thorizer to oversee the multi-district online s</w:t>
      </w:r>
      <w:r w:rsidRPr="003565B5">
        <w:rPr>
          <w:rFonts w:asciiTheme="minorHAnsi" w:hAnsiTheme="minorHAnsi" w:cstheme="minorHAnsi"/>
          <w:sz w:val="22"/>
          <w:szCs w:val="22"/>
        </w:rPr>
        <w:t xml:space="preserve">chool, describe the Authorizer’s system for facilities management as it relates to the Authorizer’s capacity to oversee the </w:t>
      </w:r>
      <w:r w:rsidR="005201FB">
        <w:rPr>
          <w:rFonts w:asciiTheme="minorHAnsi" w:hAnsiTheme="minorHAnsi" w:cstheme="minorHAnsi"/>
          <w:sz w:val="22"/>
          <w:szCs w:val="22"/>
        </w:rPr>
        <w:t>multi-district online s</w:t>
      </w:r>
      <w:r w:rsidRPr="003565B5">
        <w:rPr>
          <w:rFonts w:asciiTheme="minorHAnsi" w:hAnsiTheme="minorHAnsi" w:cstheme="minorHAnsi"/>
          <w:sz w:val="22"/>
          <w:szCs w:val="22"/>
        </w:rPr>
        <w:t>chool.  The description may refer to policies and practices related to building safety and security as well as general maintenance.</w:t>
      </w:r>
      <w:r w:rsidR="00557AED" w:rsidRPr="003565B5">
        <w:rPr>
          <w:rFonts w:asciiTheme="minorHAnsi" w:hAnsiTheme="minorHAnsi" w:cstheme="minorHAnsi"/>
          <w:sz w:val="22"/>
          <w:szCs w:val="22"/>
        </w:rPr>
        <w:br/>
      </w:r>
    </w:p>
    <w:p w:rsidR="00D508FA" w:rsidRPr="001575E6" w:rsidRDefault="00A11D2F" w:rsidP="003565B5">
      <w:pPr>
        <w:rPr>
          <w:rFonts w:asciiTheme="minorHAnsi" w:hAnsiTheme="minorHAnsi" w:cstheme="minorHAnsi"/>
          <w:sz w:val="16"/>
          <w:szCs w:val="16"/>
        </w:rPr>
      </w:pPr>
      <w:r>
        <w:rPr>
          <w:rFonts w:ascii="Trebuchet MS" w:hAnsi="Trebuchet MS" w:cstheme="minorHAnsi"/>
          <w:b/>
          <w:sz w:val="22"/>
          <w:szCs w:val="22"/>
        </w:rPr>
        <w:t>School:</w:t>
      </w:r>
    </w:p>
    <w:p w:rsidR="00D508FA" w:rsidRPr="00630CD8" w:rsidRDefault="00D508FA" w:rsidP="00A170A1">
      <w:pPr>
        <w:pStyle w:val="Default"/>
        <w:numPr>
          <w:ilvl w:val="0"/>
          <w:numId w:val="21"/>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5201FB">
        <w:rPr>
          <w:rFonts w:asciiTheme="minorHAnsi" w:hAnsiTheme="minorHAnsi" w:cstheme="minorHAnsi"/>
          <w:sz w:val="22"/>
          <w:szCs w:val="22"/>
        </w:rPr>
        <w:t>multi-district online s</w:t>
      </w:r>
      <w:r w:rsidRPr="00630CD8">
        <w:rPr>
          <w:rFonts w:asciiTheme="minorHAnsi" w:hAnsiTheme="minorHAnsi" w:cstheme="minorHAnsi"/>
          <w:sz w:val="22"/>
          <w:szCs w:val="22"/>
        </w:rPr>
        <w:t xml:space="preserve">chool’s facility plans, including any potential physical sites. If a facility has already been identified, describe the facility. If a physical facility has not been identified, explain the plan to do so. </w:t>
      </w:r>
    </w:p>
    <w:p w:rsidR="00D508FA" w:rsidRDefault="00D508FA" w:rsidP="00D508FA">
      <w:pPr>
        <w:pStyle w:val="Default"/>
        <w:ind w:left="360"/>
        <w:rPr>
          <w:rFonts w:asciiTheme="minorHAnsi" w:hAnsiTheme="minorHAnsi" w:cstheme="minorHAnsi"/>
          <w:sz w:val="16"/>
          <w:szCs w:val="16"/>
        </w:rPr>
      </w:pPr>
    </w:p>
    <w:p w:rsidR="00D508FA" w:rsidRPr="001575E6" w:rsidRDefault="00D508FA" w:rsidP="00D508FA">
      <w:pPr>
        <w:pStyle w:val="Default"/>
        <w:ind w:left="360"/>
        <w:rPr>
          <w:rFonts w:asciiTheme="minorHAnsi" w:hAnsiTheme="minorHAnsi" w:cstheme="minorHAnsi"/>
          <w:sz w:val="16"/>
          <w:szCs w:val="16"/>
        </w:rPr>
      </w:pPr>
    </w:p>
    <w:p w:rsidR="00D508FA" w:rsidRPr="00630CD8" w:rsidRDefault="00D508FA" w:rsidP="00A170A1">
      <w:pPr>
        <w:pStyle w:val="Default"/>
        <w:numPr>
          <w:ilvl w:val="0"/>
          <w:numId w:val="21"/>
        </w:numPr>
        <w:rPr>
          <w:rFonts w:asciiTheme="minorHAnsi" w:hAnsiTheme="minorHAnsi" w:cstheme="minorHAnsi"/>
          <w:sz w:val="22"/>
          <w:szCs w:val="22"/>
        </w:rPr>
      </w:pPr>
      <w:r w:rsidRPr="00630CD8">
        <w:rPr>
          <w:rFonts w:asciiTheme="minorHAnsi" w:hAnsiTheme="minorHAnsi" w:cstheme="minorHAnsi"/>
          <w:sz w:val="22"/>
          <w:szCs w:val="22"/>
        </w:rPr>
        <w:t>If the</w:t>
      </w:r>
      <w:r w:rsidR="005201FB">
        <w:rPr>
          <w:rFonts w:asciiTheme="minorHAnsi" w:hAnsiTheme="minorHAnsi" w:cstheme="minorHAnsi"/>
          <w:sz w:val="22"/>
          <w:szCs w:val="22"/>
        </w:rPr>
        <w:t xml:space="preserve"> multi-district o</w:t>
      </w:r>
      <w:r w:rsidRPr="00630CD8">
        <w:rPr>
          <w:rFonts w:asciiTheme="minorHAnsi" w:hAnsiTheme="minorHAnsi" w:cstheme="minorHAnsi"/>
          <w:sz w:val="22"/>
          <w:szCs w:val="22"/>
        </w:rPr>
        <w:t>nline</w:t>
      </w:r>
      <w:r w:rsidR="00963316">
        <w:rPr>
          <w:rFonts w:asciiTheme="minorHAnsi" w:hAnsiTheme="minorHAnsi" w:cstheme="minorHAnsi"/>
          <w:sz w:val="22"/>
          <w:szCs w:val="22"/>
        </w:rPr>
        <w:t xml:space="preserve"> s</w:t>
      </w:r>
      <w:r w:rsidRPr="00630CD8">
        <w:rPr>
          <w:rFonts w:asciiTheme="minorHAnsi" w:hAnsiTheme="minorHAnsi" w:cstheme="minorHAnsi"/>
          <w:sz w:val="22"/>
          <w:szCs w:val="22"/>
        </w:rPr>
        <w:t>chool already leases or intends to lease a facility, describe the ownership or lease arrangement of the facility.</w:t>
      </w:r>
    </w:p>
    <w:p w:rsidR="00D508FA" w:rsidRPr="001575E6" w:rsidRDefault="00D508FA" w:rsidP="00D508FA">
      <w:pPr>
        <w:pStyle w:val="ListParagraph"/>
        <w:rPr>
          <w:rFonts w:asciiTheme="minorHAnsi" w:hAnsiTheme="minorHAnsi" w:cstheme="minorHAnsi"/>
          <w:sz w:val="16"/>
          <w:szCs w:val="16"/>
        </w:rPr>
      </w:pPr>
    </w:p>
    <w:p w:rsidR="00D508FA" w:rsidRPr="00630CD8" w:rsidRDefault="00D508FA" w:rsidP="00A170A1">
      <w:pPr>
        <w:pStyle w:val="Default"/>
        <w:numPr>
          <w:ilvl w:val="0"/>
          <w:numId w:val="21"/>
        </w:numPr>
        <w:rPr>
          <w:rFonts w:asciiTheme="minorHAnsi" w:hAnsiTheme="minorHAnsi" w:cstheme="minorHAnsi"/>
          <w:sz w:val="22"/>
          <w:szCs w:val="22"/>
        </w:rPr>
      </w:pPr>
      <w:r w:rsidRPr="00630CD8">
        <w:rPr>
          <w:rFonts w:asciiTheme="minorHAnsi" w:hAnsiTheme="minorHAnsi" w:cstheme="minorHAnsi"/>
          <w:sz w:val="22"/>
          <w:szCs w:val="22"/>
        </w:rPr>
        <w:t xml:space="preserve">Provide evidence that the facility meets any applicable building codes or health and safety requirements based on its proposed use (e.g. Learning Center or business office). </w:t>
      </w:r>
    </w:p>
    <w:p w:rsidR="00D508FA" w:rsidRPr="00630CD8" w:rsidRDefault="00D508FA" w:rsidP="00D508FA">
      <w:pPr>
        <w:rPr>
          <w:rFonts w:asciiTheme="minorHAnsi" w:hAnsiTheme="minorHAnsi" w:cstheme="minorHAnsi"/>
          <w:sz w:val="22"/>
          <w:szCs w:val="22"/>
        </w:rPr>
      </w:pPr>
    </w:p>
    <w:p w:rsidR="00784DC1" w:rsidRPr="006034EB" w:rsidRDefault="00974128" w:rsidP="006034EB">
      <w:pPr>
        <w:rPr>
          <w:rFonts w:ascii="Museo Slab 500" w:hAnsi="Museo Slab 500" w:cstheme="minorHAnsi"/>
          <w:b/>
        </w:rPr>
      </w:pPr>
      <w:r>
        <w:rPr>
          <w:rFonts w:ascii="Museo Slab 500" w:hAnsi="Museo Slab 500" w:cstheme="minorHAnsi"/>
          <w:b/>
        </w:rPr>
        <w:t>1.11</w:t>
      </w:r>
      <w:r w:rsidR="006034EB" w:rsidRPr="006034EB">
        <w:rPr>
          <w:rFonts w:ascii="Museo Slab 500" w:hAnsi="Museo Slab 500" w:cstheme="minorHAnsi"/>
          <w:b/>
        </w:rPr>
        <w:t xml:space="preserve"> Risk</w:t>
      </w:r>
      <w:r w:rsidR="00D959DB" w:rsidRPr="006034EB">
        <w:rPr>
          <w:rFonts w:ascii="Museo Slab 500" w:hAnsi="Museo Slab 500" w:cstheme="minorHAnsi"/>
          <w:b/>
        </w:rPr>
        <w:t xml:space="preserve"> </w:t>
      </w:r>
      <w:r w:rsidR="000B5248" w:rsidRPr="006034EB">
        <w:rPr>
          <w:rFonts w:ascii="Museo Slab 500" w:hAnsi="Museo Slab 500" w:cstheme="minorHAnsi"/>
          <w:b/>
        </w:rPr>
        <w:t>M</w:t>
      </w:r>
      <w:r w:rsidR="00D959DB" w:rsidRPr="006034EB">
        <w:rPr>
          <w:rFonts w:ascii="Museo Slab 500" w:hAnsi="Museo Slab 500" w:cstheme="minorHAnsi"/>
          <w:b/>
        </w:rPr>
        <w:t>anagement</w:t>
      </w:r>
      <w:r w:rsidR="00784DC1" w:rsidRPr="006034EB">
        <w:rPr>
          <w:rFonts w:ascii="Museo Slab 500" w:hAnsi="Museo Slab 500" w:cstheme="minorHAnsi"/>
          <w:b/>
        </w:rPr>
        <w:t xml:space="preserve"> </w:t>
      </w:r>
      <w:r w:rsidR="006034EB">
        <w:rPr>
          <w:rFonts w:ascii="Museo Slab 500" w:hAnsi="Museo Slab 500" w:cstheme="minorHAnsi"/>
          <w:b/>
        </w:rPr>
        <w:br/>
      </w:r>
    </w:p>
    <w:p w:rsidR="00D959DB" w:rsidRDefault="00784DC1" w:rsidP="006034EB">
      <w:pPr>
        <w:rPr>
          <w:rFonts w:ascii="Trebuchet MS" w:hAnsi="Trebuchet MS" w:cstheme="minorHAnsi"/>
          <w:b/>
          <w:sz w:val="22"/>
          <w:szCs w:val="22"/>
        </w:rPr>
      </w:pPr>
      <w:r>
        <w:rPr>
          <w:rFonts w:ascii="Trebuchet MS" w:hAnsi="Trebuchet MS" w:cstheme="minorHAnsi"/>
          <w:b/>
          <w:sz w:val="22"/>
          <w:szCs w:val="22"/>
        </w:rPr>
        <w:t>Authorizer:</w:t>
      </w:r>
    </w:p>
    <w:p w:rsidR="00D508FA" w:rsidRDefault="00D508FA" w:rsidP="00A170A1">
      <w:pPr>
        <w:numPr>
          <w:ilvl w:val="0"/>
          <w:numId w:val="20"/>
        </w:numPr>
        <w:rPr>
          <w:rFonts w:asciiTheme="minorHAnsi" w:hAnsiTheme="minorHAnsi" w:cstheme="minorHAnsi"/>
          <w:sz w:val="22"/>
          <w:szCs w:val="22"/>
        </w:rPr>
      </w:pPr>
      <w:r w:rsidRPr="00630CD8">
        <w:rPr>
          <w:rFonts w:asciiTheme="minorHAnsi" w:hAnsiTheme="minorHAnsi" w:cstheme="minorHAnsi"/>
          <w:sz w:val="22"/>
          <w:szCs w:val="22"/>
        </w:rPr>
        <w:t xml:space="preserve">Describe the Authorizer’s risk management system as it relates to the Authorizer’s capacity to oversee the </w:t>
      </w:r>
      <w:r w:rsidR="005C0343">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5C0343">
        <w:rPr>
          <w:rFonts w:asciiTheme="minorHAnsi" w:hAnsiTheme="minorHAnsi" w:cstheme="minorHAnsi"/>
          <w:sz w:val="22"/>
          <w:szCs w:val="22"/>
        </w:rPr>
        <w:t>s</w:t>
      </w:r>
      <w:r w:rsidRPr="00630CD8">
        <w:rPr>
          <w:rFonts w:asciiTheme="minorHAnsi" w:hAnsiTheme="minorHAnsi" w:cstheme="minorHAnsi"/>
          <w:sz w:val="22"/>
          <w:szCs w:val="22"/>
        </w:rPr>
        <w:t>chool.  The description may refer to the types and levels of insurance coverage the Authorizer has in force.</w:t>
      </w:r>
    </w:p>
    <w:p w:rsidR="00D508FA" w:rsidRPr="00297A8B" w:rsidRDefault="00784DC1" w:rsidP="006034EB">
      <w:pPr>
        <w:rPr>
          <w:rFonts w:ascii="Trebuchet MS" w:hAnsi="Trebuchet MS" w:cstheme="minorHAnsi"/>
          <w:b/>
          <w:sz w:val="22"/>
          <w:szCs w:val="22"/>
        </w:rPr>
      </w:pPr>
      <w:r>
        <w:rPr>
          <w:rFonts w:ascii="Trebuchet MS" w:hAnsi="Trebuchet MS" w:cstheme="minorHAnsi"/>
          <w:b/>
          <w:sz w:val="22"/>
          <w:szCs w:val="22"/>
        </w:rPr>
        <w:t>School:</w:t>
      </w:r>
    </w:p>
    <w:p w:rsidR="00D508FA" w:rsidRPr="006034EB" w:rsidRDefault="00D508FA" w:rsidP="00A170A1">
      <w:pPr>
        <w:pStyle w:val="ListParagraph"/>
        <w:numPr>
          <w:ilvl w:val="0"/>
          <w:numId w:val="20"/>
        </w:numPr>
        <w:tabs>
          <w:tab w:val="left" w:pos="1260"/>
        </w:tabs>
        <w:rPr>
          <w:rFonts w:asciiTheme="minorHAnsi" w:hAnsiTheme="minorHAnsi" w:cstheme="minorHAnsi"/>
          <w:sz w:val="22"/>
          <w:szCs w:val="22"/>
        </w:rPr>
      </w:pPr>
      <w:r w:rsidRPr="006034EB">
        <w:rPr>
          <w:rFonts w:asciiTheme="minorHAnsi" w:hAnsiTheme="minorHAnsi" w:cstheme="minorHAnsi"/>
          <w:sz w:val="22"/>
          <w:szCs w:val="22"/>
        </w:rPr>
        <w:t xml:space="preserve">Briefly describe policies and procedures adopted to ensure compliance with the Children’s Internet Protection Act and attach a copy of the </w:t>
      </w:r>
      <w:r w:rsidR="005C0343" w:rsidRPr="006034EB">
        <w:rPr>
          <w:rFonts w:asciiTheme="minorHAnsi" w:hAnsiTheme="minorHAnsi" w:cstheme="minorHAnsi"/>
          <w:sz w:val="22"/>
          <w:szCs w:val="22"/>
        </w:rPr>
        <w:t>multi-district o</w:t>
      </w:r>
      <w:r w:rsidRPr="006034EB">
        <w:rPr>
          <w:rFonts w:asciiTheme="minorHAnsi" w:hAnsiTheme="minorHAnsi" w:cstheme="minorHAnsi"/>
          <w:sz w:val="22"/>
          <w:szCs w:val="22"/>
        </w:rPr>
        <w:t xml:space="preserve">nline </w:t>
      </w:r>
      <w:r w:rsidR="005C0343" w:rsidRPr="006034EB">
        <w:rPr>
          <w:rFonts w:asciiTheme="minorHAnsi" w:hAnsiTheme="minorHAnsi" w:cstheme="minorHAnsi"/>
          <w:sz w:val="22"/>
          <w:szCs w:val="22"/>
        </w:rPr>
        <w:t>s</w:t>
      </w:r>
      <w:r w:rsidRPr="006034EB">
        <w:rPr>
          <w:rFonts w:asciiTheme="minorHAnsi" w:hAnsiTheme="minorHAnsi" w:cstheme="minorHAnsi"/>
          <w:sz w:val="22"/>
          <w:szCs w:val="22"/>
        </w:rPr>
        <w:t>chool’s acceptable technology agreement for students.</w:t>
      </w:r>
      <w:r w:rsidRPr="006034EB">
        <w:rPr>
          <w:rFonts w:asciiTheme="minorHAnsi" w:hAnsiTheme="minorHAnsi" w:cstheme="minorHAnsi"/>
          <w:color w:val="000000"/>
          <w:sz w:val="22"/>
          <w:szCs w:val="22"/>
        </w:rPr>
        <w:t xml:space="preserve">  </w:t>
      </w:r>
    </w:p>
    <w:p w:rsidR="00D508FA" w:rsidRPr="001575E6" w:rsidRDefault="00D508FA" w:rsidP="00D508FA">
      <w:pPr>
        <w:tabs>
          <w:tab w:val="left" w:pos="1260"/>
        </w:tabs>
        <w:ind w:left="360"/>
        <w:rPr>
          <w:rFonts w:asciiTheme="minorHAnsi" w:hAnsiTheme="minorHAnsi" w:cstheme="minorHAnsi"/>
          <w:sz w:val="16"/>
          <w:szCs w:val="16"/>
        </w:rPr>
      </w:pPr>
    </w:p>
    <w:p w:rsidR="00D508FA" w:rsidRPr="006034EB" w:rsidRDefault="00D508FA" w:rsidP="00A170A1">
      <w:pPr>
        <w:pStyle w:val="ListParagraph"/>
        <w:numPr>
          <w:ilvl w:val="0"/>
          <w:numId w:val="20"/>
        </w:numPr>
        <w:rPr>
          <w:rFonts w:asciiTheme="minorHAnsi" w:hAnsiTheme="minorHAnsi" w:cstheme="minorHAnsi"/>
          <w:sz w:val="22"/>
          <w:szCs w:val="22"/>
        </w:rPr>
      </w:pPr>
      <w:r w:rsidRPr="006034EB">
        <w:rPr>
          <w:rFonts w:asciiTheme="minorHAnsi" w:hAnsiTheme="minorHAnsi" w:cstheme="minorHAnsi"/>
          <w:sz w:val="22"/>
          <w:szCs w:val="22"/>
        </w:rPr>
        <w:t>Describe (or attach) policies and/or procedures designed to address safety and security issues related to the physical facilities used by the</w:t>
      </w:r>
      <w:r w:rsidR="005C0343" w:rsidRPr="006034EB">
        <w:rPr>
          <w:rFonts w:asciiTheme="minorHAnsi" w:hAnsiTheme="minorHAnsi" w:cstheme="minorHAnsi"/>
          <w:sz w:val="22"/>
          <w:szCs w:val="22"/>
        </w:rPr>
        <w:t xml:space="preserve"> multi-district o</w:t>
      </w:r>
      <w:r w:rsidRPr="006034EB">
        <w:rPr>
          <w:rFonts w:asciiTheme="minorHAnsi" w:hAnsiTheme="minorHAnsi" w:cstheme="minorHAnsi"/>
          <w:sz w:val="22"/>
          <w:szCs w:val="22"/>
        </w:rPr>
        <w:t xml:space="preserve">nline </w:t>
      </w:r>
      <w:r w:rsidR="005C0343" w:rsidRPr="006034EB">
        <w:rPr>
          <w:rFonts w:asciiTheme="minorHAnsi" w:hAnsiTheme="minorHAnsi" w:cstheme="minorHAnsi"/>
          <w:sz w:val="22"/>
          <w:szCs w:val="22"/>
        </w:rPr>
        <w:t>s</w:t>
      </w:r>
      <w:r w:rsidRPr="006034EB">
        <w:rPr>
          <w:rFonts w:asciiTheme="minorHAnsi" w:hAnsiTheme="minorHAnsi" w:cstheme="minorHAnsi"/>
          <w:sz w:val="22"/>
          <w:szCs w:val="22"/>
        </w:rPr>
        <w:t>chool, if applicable.</w:t>
      </w:r>
    </w:p>
    <w:p w:rsidR="00D508FA" w:rsidRPr="001575E6" w:rsidRDefault="00D508FA" w:rsidP="00D508FA">
      <w:pPr>
        <w:rPr>
          <w:rFonts w:asciiTheme="minorHAnsi" w:hAnsiTheme="minorHAnsi" w:cstheme="minorHAnsi"/>
          <w:sz w:val="16"/>
          <w:szCs w:val="16"/>
        </w:rPr>
      </w:pPr>
    </w:p>
    <w:p w:rsidR="00D508FA" w:rsidRPr="006034EB" w:rsidRDefault="00D508FA" w:rsidP="00A170A1">
      <w:pPr>
        <w:pStyle w:val="ListParagraph"/>
        <w:numPr>
          <w:ilvl w:val="0"/>
          <w:numId w:val="20"/>
        </w:numPr>
        <w:rPr>
          <w:rFonts w:asciiTheme="minorHAnsi" w:hAnsiTheme="minorHAnsi" w:cstheme="minorHAnsi"/>
          <w:sz w:val="22"/>
          <w:szCs w:val="22"/>
        </w:rPr>
      </w:pPr>
      <w:r w:rsidRPr="006034EB">
        <w:rPr>
          <w:rFonts w:asciiTheme="minorHAnsi" w:hAnsiTheme="minorHAnsi" w:cstheme="minorHAnsi"/>
          <w:sz w:val="22"/>
          <w:szCs w:val="22"/>
        </w:rPr>
        <w:t xml:space="preserve">Describe (or attach) policies and/or procedures to ensure appropriate conduct between staff members of the </w:t>
      </w:r>
      <w:r w:rsidR="005C0343" w:rsidRPr="006034EB">
        <w:rPr>
          <w:rFonts w:asciiTheme="minorHAnsi" w:hAnsiTheme="minorHAnsi" w:cstheme="minorHAnsi"/>
          <w:sz w:val="22"/>
          <w:szCs w:val="22"/>
        </w:rPr>
        <w:t>multi-district o</w:t>
      </w:r>
      <w:r w:rsidRPr="006034EB">
        <w:rPr>
          <w:rFonts w:asciiTheme="minorHAnsi" w:hAnsiTheme="minorHAnsi" w:cstheme="minorHAnsi"/>
          <w:sz w:val="22"/>
          <w:szCs w:val="22"/>
        </w:rPr>
        <w:t xml:space="preserve">nline </w:t>
      </w:r>
      <w:r w:rsidR="005C0343" w:rsidRPr="006034EB">
        <w:rPr>
          <w:rFonts w:asciiTheme="minorHAnsi" w:hAnsiTheme="minorHAnsi" w:cstheme="minorHAnsi"/>
          <w:sz w:val="22"/>
          <w:szCs w:val="22"/>
        </w:rPr>
        <w:t>s</w:t>
      </w:r>
      <w:r w:rsidRPr="006034EB">
        <w:rPr>
          <w:rFonts w:asciiTheme="minorHAnsi" w:hAnsiTheme="minorHAnsi" w:cstheme="minorHAnsi"/>
          <w:sz w:val="22"/>
          <w:szCs w:val="22"/>
        </w:rPr>
        <w:t>chool and students.</w:t>
      </w:r>
    </w:p>
    <w:p w:rsidR="00D508FA" w:rsidRPr="001575E6" w:rsidRDefault="00D508FA" w:rsidP="00D508FA">
      <w:pPr>
        <w:rPr>
          <w:rFonts w:asciiTheme="minorHAnsi" w:hAnsiTheme="minorHAnsi" w:cstheme="minorHAnsi"/>
          <w:sz w:val="16"/>
          <w:szCs w:val="16"/>
        </w:rPr>
      </w:pPr>
    </w:p>
    <w:p w:rsidR="00D508FA" w:rsidRPr="006034EB" w:rsidRDefault="006034EB" w:rsidP="00A170A1">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 </w:t>
      </w:r>
      <w:r w:rsidR="00D508FA" w:rsidRPr="006034EB">
        <w:rPr>
          <w:rFonts w:asciiTheme="minorHAnsi" w:hAnsiTheme="minorHAnsi" w:cstheme="minorHAnsi"/>
          <w:sz w:val="22"/>
          <w:szCs w:val="22"/>
        </w:rPr>
        <w:t>Describe (or attach) policies and/or procedures to ensure compliance with state regulations regarding background checks of school staff and volunteers.</w:t>
      </w:r>
    </w:p>
    <w:p w:rsidR="00D508FA" w:rsidRDefault="00D508FA" w:rsidP="00D508FA">
      <w:pPr>
        <w:rPr>
          <w:rFonts w:ascii="Trebuchet MS" w:hAnsi="Trebuchet MS" w:cstheme="minorHAnsi"/>
          <w:b/>
          <w:sz w:val="22"/>
          <w:szCs w:val="22"/>
        </w:rPr>
      </w:pPr>
    </w:p>
    <w:p w:rsidR="001D5030" w:rsidRPr="001575E6" w:rsidRDefault="001D5030" w:rsidP="00ED5832">
      <w:pPr>
        <w:rPr>
          <w:rFonts w:ascii="Palatino Linotype" w:hAnsi="Palatino Linotype" w:cstheme="minorHAnsi"/>
          <w:sz w:val="16"/>
          <w:szCs w:val="16"/>
        </w:rPr>
      </w:pPr>
    </w:p>
    <w:p w:rsidR="00784DC1" w:rsidRPr="006034EB" w:rsidRDefault="00974128" w:rsidP="006034EB">
      <w:pPr>
        <w:rPr>
          <w:rFonts w:ascii="Museo Slab 500" w:hAnsi="Museo Slab 500" w:cstheme="minorHAnsi"/>
          <w:b/>
        </w:rPr>
      </w:pPr>
      <w:r>
        <w:rPr>
          <w:rFonts w:ascii="Museo Slab 500" w:hAnsi="Museo Slab 500" w:cstheme="minorHAnsi"/>
          <w:b/>
        </w:rPr>
        <w:t>1.12</w:t>
      </w:r>
      <w:r w:rsidR="006034EB" w:rsidRPr="006034EB">
        <w:rPr>
          <w:rFonts w:ascii="Museo Slab 500" w:hAnsi="Museo Slab 500" w:cstheme="minorHAnsi"/>
          <w:b/>
        </w:rPr>
        <w:t xml:space="preserve"> </w:t>
      </w:r>
      <w:r w:rsidR="006E4419" w:rsidRPr="006034EB">
        <w:rPr>
          <w:rFonts w:ascii="Museo Slab 500" w:hAnsi="Museo Slab 500" w:cstheme="minorHAnsi"/>
          <w:b/>
        </w:rPr>
        <w:t xml:space="preserve">Student Academic Credit </w:t>
      </w:r>
      <w:r w:rsidR="00F8415F" w:rsidRPr="006034EB">
        <w:rPr>
          <w:rFonts w:ascii="Museo Slab 500" w:hAnsi="Museo Slab 500" w:cstheme="minorHAnsi"/>
          <w:b/>
        </w:rPr>
        <w:t xml:space="preserve">and Student Placement </w:t>
      </w:r>
      <w:r w:rsidR="006E4419" w:rsidRPr="006034EB">
        <w:rPr>
          <w:rFonts w:ascii="Museo Slab 500" w:hAnsi="Museo Slab 500" w:cstheme="minorHAnsi"/>
          <w:b/>
        </w:rPr>
        <w:t xml:space="preserve">Policies </w:t>
      </w:r>
    </w:p>
    <w:p w:rsidR="006E4419" w:rsidRPr="00784DC1" w:rsidRDefault="00784DC1" w:rsidP="00784DC1">
      <w:pPr>
        <w:rPr>
          <w:rFonts w:ascii="Trebuchet MS" w:hAnsi="Trebuchet MS" w:cstheme="minorHAnsi"/>
          <w:b/>
          <w:sz w:val="22"/>
          <w:szCs w:val="22"/>
        </w:rPr>
      </w:pPr>
      <w:r>
        <w:rPr>
          <w:rFonts w:ascii="Trebuchet MS" w:hAnsi="Trebuchet MS" w:cstheme="minorHAnsi"/>
          <w:b/>
          <w:sz w:val="22"/>
          <w:szCs w:val="22"/>
        </w:rPr>
        <w:br/>
      </w:r>
      <w:r w:rsidRPr="00784DC1">
        <w:rPr>
          <w:rFonts w:ascii="Trebuchet MS" w:hAnsi="Trebuchet MS" w:cstheme="minorHAnsi"/>
          <w:b/>
          <w:sz w:val="22"/>
          <w:szCs w:val="22"/>
        </w:rPr>
        <w:t>Authorizer:</w:t>
      </w:r>
      <w:r w:rsidR="00A11D2F">
        <w:rPr>
          <w:rFonts w:ascii="Trebuchet MS" w:hAnsi="Trebuchet MS" w:cstheme="minorHAnsi"/>
          <w:b/>
          <w:sz w:val="22"/>
          <w:szCs w:val="22"/>
        </w:rPr>
        <w:t xml:space="preserve"> </w:t>
      </w:r>
    </w:p>
    <w:p w:rsidR="001D5030" w:rsidRPr="00630CD8" w:rsidRDefault="001D5030" w:rsidP="00A170A1">
      <w:pPr>
        <w:numPr>
          <w:ilvl w:val="0"/>
          <w:numId w:val="11"/>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monitor </w:t>
      </w:r>
      <w:r w:rsidR="00BE508C" w:rsidRPr="00630CD8">
        <w:rPr>
          <w:rFonts w:asciiTheme="minorHAnsi" w:hAnsiTheme="minorHAnsi" w:cstheme="minorHAnsi"/>
          <w:sz w:val="22"/>
          <w:szCs w:val="22"/>
        </w:rPr>
        <w:t xml:space="preserve">and support </w:t>
      </w:r>
      <w:r w:rsidRPr="00630CD8">
        <w:rPr>
          <w:rFonts w:asciiTheme="minorHAnsi" w:hAnsiTheme="minorHAnsi" w:cstheme="minorHAnsi"/>
          <w:sz w:val="22"/>
          <w:szCs w:val="22"/>
        </w:rPr>
        <w:t xml:space="preserve">the </w:t>
      </w:r>
      <w:r w:rsidR="00003EE4">
        <w:rPr>
          <w:rFonts w:asciiTheme="minorHAnsi" w:hAnsiTheme="minorHAnsi" w:cstheme="minorHAnsi"/>
          <w:sz w:val="22"/>
          <w:szCs w:val="22"/>
        </w:rPr>
        <w:t>multi-district</w:t>
      </w:r>
      <w:r w:rsidR="00FE1302">
        <w:rPr>
          <w:rFonts w:asciiTheme="minorHAnsi" w:hAnsiTheme="minorHAnsi" w:cstheme="minorHAnsi"/>
          <w:sz w:val="22"/>
          <w:szCs w:val="22"/>
        </w:rPr>
        <w:t xml:space="preserve"> o</w:t>
      </w:r>
      <w:r w:rsidR="00221D3E" w:rsidRPr="00630CD8">
        <w:rPr>
          <w:rFonts w:asciiTheme="minorHAnsi" w:hAnsiTheme="minorHAnsi" w:cstheme="minorHAnsi"/>
          <w:sz w:val="22"/>
          <w:szCs w:val="22"/>
        </w:rPr>
        <w:t xml:space="preserve">nline </w:t>
      </w:r>
      <w:r w:rsidR="00FE1302">
        <w:rPr>
          <w:rFonts w:asciiTheme="minorHAnsi" w:hAnsiTheme="minorHAnsi" w:cstheme="minorHAnsi"/>
          <w:sz w:val="22"/>
          <w:szCs w:val="22"/>
        </w:rPr>
        <w:t>s</w:t>
      </w:r>
      <w:r w:rsidR="009536E6" w:rsidRPr="00630CD8">
        <w:rPr>
          <w:rFonts w:asciiTheme="minorHAnsi" w:hAnsiTheme="minorHAnsi" w:cstheme="minorHAnsi"/>
          <w:sz w:val="22"/>
          <w:szCs w:val="22"/>
        </w:rPr>
        <w:t>chool</w:t>
      </w:r>
      <w:r w:rsidRPr="00630CD8">
        <w:rPr>
          <w:rFonts w:asciiTheme="minorHAnsi" w:hAnsiTheme="minorHAnsi" w:cstheme="minorHAnsi"/>
          <w:sz w:val="22"/>
          <w:szCs w:val="22"/>
        </w:rPr>
        <w:t>’s implementation of student academic credit policies.</w:t>
      </w:r>
      <w:r w:rsidR="00A11D2F">
        <w:rPr>
          <w:rFonts w:asciiTheme="minorHAnsi" w:hAnsiTheme="minorHAnsi" w:cstheme="minorHAnsi"/>
          <w:sz w:val="22"/>
          <w:szCs w:val="22"/>
        </w:rPr>
        <w:br/>
      </w:r>
    </w:p>
    <w:p w:rsidR="006E4419" w:rsidRDefault="00A11D2F" w:rsidP="00526F42">
      <w:pPr>
        <w:rPr>
          <w:rFonts w:asciiTheme="minorHAnsi" w:hAnsiTheme="minorHAnsi" w:cstheme="minorHAnsi"/>
          <w:sz w:val="16"/>
          <w:szCs w:val="22"/>
        </w:rPr>
      </w:pPr>
      <w:r>
        <w:rPr>
          <w:rFonts w:ascii="Trebuchet MS" w:hAnsi="Trebuchet MS" w:cstheme="minorHAnsi"/>
          <w:b/>
          <w:sz w:val="22"/>
          <w:szCs w:val="22"/>
        </w:rPr>
        <w:t>School:</w:t>
      </w:r>
    </w:p>
    <w:p w:rsidR="006E4419" w:rsidRPr="006034EB" w:rsidRDefault="006E4419" w:rsidP="00A170A1">
      <w:pPr>
        <w:pStyle w:val="ListParagraph"/>
        <w:numPr>
          <w:ilvl w:val="0"/>
          <w:numId w:val="11"/>
        </w:numPr>
        <w:rPr>
          <w:rFonts w:asciiTheme="minorHAnsi" w:hAnsiTheme="minorHAnsi" w:cstheme="minorHAnsi"/>
          <w:sz w:val="22"/>
          <w:szCs w:val="22"/>
        </w:rPr>
      </w:pPr>
      <w:r w:rsidRPr="006034EB">
        <w:rPr>
          <w:rFonts w:asciiTheme="minorHAnsi" w:hAnsiTheme="minorHAnsi" w:cstheme="minorHAnsi"/>
          <w:sz w:val="22"/>
          <w:szCs w:val="22"/>
        </w:rPr>
        <w:t xml:space="preserve">List the type of credits (quarter, semester, or trimester) students enrolled in the </w:t>
      </w:r>
      <w:r w:rsidR="00A11D2F" w:rsidRPr="006034EB">
        <w:rPr>
          <w:rFonts w:asciiTheme="minorHAnsi" w:hAnsiTheme="minorHAnsi" w:cstheme="minorHAnsi"/>
          <w:sz w:val="22"/>
          <w:szCs w:val="22"/>
        </w:rPr>
        <w:t>multi-district o</w:t>
      </w:r>
      <w:r w:rsidRPr="006034EB">
        <w:rPr>
          <w:rFonts w:asciiTheme="minorHAnsi" w:hAnsiTheme="minorHAnsi" w:cstheme="minorHAnsi"/>
          <w:sz w:val="22"/>
          <w:szCs w:val="22"/>
        </w:rPr>
        <w:t xml:space="preserve">nline </w:t>
      </w:r>
      <w:r w:rsidR="00A11D2F" w:rsidRPr="006034EB">
        <w:rPr>
          <w:rFonts w:asciiTheme="minorHAnsi" w:hAnsiTheme="minorHAnsi" w:cstheme="minorHAnsi"/>
          <w:sz w:val="22"/>
          <w:szCs w:val="22"/>
        </w:rPr>
        <w:t>s</w:t>
      </w:r>
      <w:r w:rsidRPr="006034EB">
        <w:rPr>
          <w:rFonts w:asciiTheme="minorHAnsi" w:hAnsiTheme="minorHAnsi" w:cstheme="minorHAnsi"/>
          <w:sz w:val="22"/>
          <w:szCs w:val="22"/>
        </w:rPr>
        <w:t xml:space="preserve">chool will earn and provide a complete list of courses that are available to students.  </w:t>
      </w:r>
    </w:p>
    <w:p w:rsidR="006E4419" w:rsidRPr="0092715A" w:rsidRDefault="006E4419" w:rsidP="006E4419">
      <w:pPr>
        <w:ind w:left="360"/>
        <w:rPr>
          <w:rFonts w:asciiTheme="minorHAnsi" w:hAnsiTheme="minorHAnsi" w:cstheme="minorHAnsi"/>
          <w:sz w:val="16"/>
          <w:szCs w:val="16"/>
        </w:rPr>
      </w:pPr>
    </w:p>
    <w:p w:rsidR="006E4419" w:rsidRPr="006034EB" w:rsidRDefault="006E4419" w:rsidP="00A170A1">
      <w:pPr>
        <w:pStyle w:val="ListParagraph"/>
        <w:numPr>
          <w:ilvl w:val="0"/>
          <w:numId w:val="11"/>
        </w:numPr>
        <w:rPr>
          <w:rFonts w:asciiTheme="minorHAnsi" w:hAnsiTheme="minorHAnsi" w:cstheme="minorHAnsi"/>
          <w:sz w:val="22"/>
          <w:szCs w:val="22"/>
        </w:rPr>
      </w:pPr>
      <w:r w:rsidRPr="006034EB">
        <w:rPr>
          <w:rFonts w:asciiTheme="minorHAnsi" w:hAnsiTheme="minorHAnsi" w:cstheme="minorHAnsi"/>
          <w:sz w:val="22"/>
          <w:szCs w:val="22"/>
        </w:rPr>
        <w:t>Describe (or attach) policies and/or practices consistent with the Authorizer that relate to the granting of student academic credit for completion of an online course offered by the school.  Describe the requirements for granting a diploma or certificate, if applicable</w:t>
      </w:r>
      <w:r w:rsidR="00A11D2F" w:rsidRPr="006034EB">
        <w:rPr>
          <w:rFonts w:asciiTheme="minorHAnsi" w:hAnsiTheme="minorHAnsi" w:cstheme="minorHAnsi"/>
          <w:sz w:val="22"/>
          <w:szCs w:val="22"/>
        </w:rPr>
        <w:t xml:space="preserve"> and how graduation requirements are in alignment with Graduation Guidelines</w:t>
      </w:r>
      <w:r w:rsidRPr="006034EB">
        <w:rPr>
          <w:rFonts w:asciiTheme="minorHAnsi" w:hAnsiTheme="minorHAnsi" w:cstheme="minorHAnsi"/>
          <w:sz w:val="22"/>
          <w:szCs w:val="22"/>
        </w:rPr>
        <w:t>.</w:t>
      </w:r>
    </w:p>
    <w:p w:rsidR="006E4419" w:rsidRDefault="006E4419" w:rsidP="006E4419">
      <w:pPr>
        <w:pStyle w:val="ListParagraph"/>
        <w:rPr>
          <w:rFonts w:asciiTheme="minorHAnsi" w:hAnsiTheme="minorHAnsi" w:cstheme="minorHAnsi"/>
          <w:sz w:val="22"/>
          <w:szCs w:val="22"/>
        </w:rPr>
      </w:pPr>
    </w:p>
    <w:p w:rsidR="006267F4" w:rsidRPr="006034EB" w:rsidRDefault="006267F4" w:rsidP="00A170A1">
      <w:pPr>
        <w:pStyle w:val="ListParagraph"/>
        <w:numPr>
          <w:ilvl w:val="0"/>
          <w:numId w:val="11"/>
        </w:numPr>
        <w:rPr>
          <w:rFonts w:asciiTheme="minorHAnsi" w:hAnsiTheme="minorHAnsi" w:cstheme="minorHAnsi"/>
          <w:sz w:val="22"/>
          <w:szCs w:val="22"/>
        </w:rPr>
      </w:pPr>
      <w:r w:rsidRPr="006034EB">
        <w:rPr>
          <w:rFonts w:asciiTheme="minorHAnsi" w:hAnsiTheme="minorHAnsi" w:cstheme="minorHAnsi"/>
          <w:sz w:val="22"/>
          <w:szCs w:val="22"/>
        </w:rPr>
        <w:t>Describe (or attach) the policies and/or procedures that determine student placement in specific classes offered by the</w:t>
      </w:r>
      <w:r w:rsidR="00FE1302">
        <w:rPr>
          <w:rFonts w:asciiTheme="minorHAnsi" w:hAnsiTheme="minorHAnsi" w:cstheme="minorHAnsi"/>
          <w:sz w:val="22"/>
          <w:szCs w:val="22"/>
        </w:rPr>
        <w:t xml:space="preserve"> multi-district</w:t>
      </w:r>
      <w:r w:rsidRPr="006034EB">
        <w:rPr>
          <w:rFonts w:asciiTheme="minorHAnsi" w:hAnsiTheme="minorHAnsi" w:cstheme="minorHAnsi"/>
          <w:sz w:val="22"/>
          <w:szCs w:val="22"/>
        </w:rPr>
        <w:t xml:space="preserve"> </w:t>
      </w:r>
      <w:r w:rsidR="00A11D2F" w:rsidRPr="006034EB">
        <w:rPr>
          <w:rFonts w:asciiTheme="minorHAnsi" w:hAnsiTheme="minorHAnsi" w:cstheme="minorHAnsi"/>
          <w:sz w:val="22"/>
          <w:szCs w:val="22"/>
        </w:rPr>
        <w:t>o</w:t>
      </w:r>
      <w:r w:rsidRPr="006034EB">
        <w:rPr>
          <w:rFonts w:asciiTheme="minorHAnsi" w:hAnsiTheme="minorHAnsi" w:cstheme="minorHAnsi"/>
          <w:sz w:val="22"/>
          <w:szCs w:val="22"/>
        </w:rPr>
        <w:t xml:space="preserve">nline </w:t>
      </w:r>
      <w:r w:rsidR="00A11D2F" w:rsidRPr="006034EB">
        <w:rPr>
          <w:rFonts w:asciiTheme="minorHAnsi" w:hAnsiTheme="minorHAnsi" w:cstheme="minorHAnsi"/>
          <w:sz w:val="22"/>
          <w:szCs w:val="22"/>
        </w:rPr>
        <w:t>s</w:t>
      </w:r>
      <w:r w:rsidRPr="006034EB">
        <w:rPr>
          <w:rFonts w:asciiTheme="minorHAnsi" w:hAnsiTheme="minorHAnsi" w:cstheme="minorHAnsi"/>
          <w:sz w:val="22"/>
          <w:szCs w:val="22"/>
        </w:rPr>
        <w:t>chool.</w:t>
      </w:r>
    </w:p>
    <w:p w:rsidR="006267F4" w:rsidRPr="0092715A" w:rsidRDefault="006267F4" w:rsidP="006267F4">
      <w:pPr>
        <w:ind w:left="360"/>
        <w:rPr>
          <w:rFonts w:asciiTheme="minorHAnsi" w:hAnsiTheme="minorHAnsi" w:cstheme="minorHAnsi"/>
          <w:sz w:val="16"/>
          <w:szCs w:val="16"/>
        </w:rPr>
      </w:pPr>
    </w:p>
    <w:p w:rsidR="006267F4" w:rsidRPr="00630CD8" w:rsidRDefault="006267F4" w:rsidP="00A170A1">
      <w:pPr>
        <w:numPr>
          <w:ilvl w:val="0"/>
          <w:numId w:val="11"/>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FE1302">
        <w:rPr>
          <w:rFonts w:asciiTheme="minorHAnsi" w:hAnsiTheme="minorHAnsi" w:cstheme="minorHAnsi"/>
          <w:sz w:val="22"/>
          <w:szCs w:val="22"/>
        </w:rPr>
        <w:t>multi-district online s</w:t>
      </w:r>
      <w:r w:rsidRPr="00630CD8">
        <w:rPr>
          <w:rFonts w:asciiTheme="minorHAnsi" w:hAnsiTheme="minorHAnsi" w:cstheme="minorHAnsi"/>
          <w:sz w:val="22"/>
          <w:szCs w:val="22"/>
        </w:rPr>
        <w:t>chool’s requirements for grade level promotion, including credit requirements or competency benchmarks used.</w:t>
      </w:r>
    </w:p>
    <w:p w:rsidR="006267F4" w:rsidRPr="0092715A" w:rsidRDefault="006267F4" w:rsidP="006267F4">
      <w:pPr>
        <w:pStyle w:val="ListParagraph"/>
        <w:rPr>
          <w:rFonts w:asciiTheme="minorHAnsi" w:hAnsiTheme="minorHAnsi" w:cstheme="minorHAnsi"/>
          <w:sz w:val="16"/>
          <w:szCs w:val="16"/>
        </w:rPr>
      </w:pPr>
    </w:p>
    <w:p w:rsidR="006267F4" w:rsidRPr="00630CD8" w:rsidRDefault="006267F4" w:rsidP="00A170A1">
      <w:pPr>
        <w:numPr>
          <w:ilvl w:val="0"/>
          <w:numId w:val="11"/>
        </w:numPr>
        <w:rPr>
          <w:rFonts w:asciiTheme="minorHAnsi" w:hAnsiTheme="minorHAnsi" w:cstheme="minorHAnsi"/>
          <w:sz w:val="22"/>
          <w:szCs w:val="22"/>
        </w:rPr>
      </w:pPr>
      <w:r w:rsidRPr="00630CD8">
        <w:rPr>
          <w:rFonts w:asciiTheme="minorHAnsi" w:hAnsiTheme="minorHAnsi" w:cstheme="minorHAnsi"/>
          <w:sz w:val="22"/>
          <w:szCs w:val="22"/>
        </w:rPr>
        <w:t xml:space="preserve">Describe how the policies and procedures for student placement and grade level promotion ensure that students will progress toward completion within a reasonable timeline.   </w:t>
      </w:r>
    </w:p>
    <w:p w:rsidR="006E4419" w:rsidRDefault="006E4419" w:rsidP="00526F42">
      <w:pPr>
        <w:rPr>
          <w:rFonts w:asciiTheme="minorHAnsi" w:hAnsiTheme="minorHAnsi" w:cstheme="minorHAnsi"/>
          <w:sz w:val="16"/>
          <w:szCs w:val="22"/>
        </w:rPr>
      </w:pPr>
    </w:p>
    <w:p w:rsidR="006E4419" w:rsidRPr="00297A8B" w:rsidRDefault="006E4419" w:rsidP="006E4419">
      <w:pPr>
        <w:rPr>
          <w:rFonts w:ascii="Trebuchet MS" w:hAnsi="Trebuchet MS" w:cstheme="minorHAnsi"/>
          <w:sz w:val="16"/>
          <w:szCs w:val="16"/>
        </w:rPr>
      </w:pPr>
    </w:p>
    <w:p w:rsidR="00A11D2F" w:rsidRPr="00566BFC" w:rsidRDefault="00974128" w:rsidP="00CE55A0">
      <w:pPr>
        <w:rPr>
          <w:rFonts w:ascii="Museo Slab 500" w:hAnsi="Museo Slab 500" w:cstheme="minorHAnsi"/>
          <w:b/>
        </w:rPr>
      </w:pPr>
      <w:r>
        <w:rPr>
          <w:rFonts w:ascii="Museo Slab 500" w:hAnsi="Museo Slab 500" w:cstheme="minorHAnsi"/>
          <w:b/>
        </w:rPr>
        <w:t>1.13</w:t>
      </w:r>
      <w:r w:rsidR="00566BFC" w:rsidRPr="00566BFC">
        <w:rPr>
          <w:rFonts w:ascii="Museo Slab 500" w:hAnsi="Museo Slab 500" w:cstheme="minorHAnsi"/>
          <w:b/>
        </w:rPr>
        <w:t xml:space="preserve"> </w:t>
      </w:r>
      <w:r w:rsidR="006E4419" w:rsidRPr="00566BFC">
        <w:rPr>
          <w:rFonts w:ascii="Museo Slab 500" w:hAnsi="Museo Slab 500" w:cstheme="minorHAnsi"/>
          <w:b/>
        </w:rPr>
        <w:t xml:space="preserve">Student Achievement and Attendance Policies </w:t>
      </w:r>
    </w:p>
    <w:p w:rsidR="00A11D2F" w:rsidRDefault="00A11D2F" w:rsidP="00A11D2F">
      <w:pPr>
        <w:pStyle w:val="ListParagraph"/>
        <w:ind w:left="360"/>
        <w:rPr>
          <w:rFonts w:ascii="Trebuchet MS" w:hAnsi="Trebuchet MS" w:cstheme="minorHAnsi"/>
          <w:b/>
          <w:sz w:val="22"/>
          <w:szCs w:val="22"/>
        </w:rPr>
      </w:pPr>
    </w:p>
    <w:p w:rsidR="006E4419" w:rsidRPr="00CE55A0" w:rsidRDefault="00A11D2F" w:rsidP="00CE55A0">
      <w:pPr>
        <w:rPr>
          <w:rFonts w:ascii="Trebuchet MS" w:hAnsi="Trebuchet MS" w:cstheme="minorHAnsi"/>
          <w:b/>
          <w:sz w:val="22"/>
          <w:szCs w:val="22"/>
        </w:rPr>
      </w:pPr>
      <w:r w:rsidRPr="00CE55A0">
        <w:rPr>
          <w:rFonts w:ascii="Trebuchet MS" w:hAnsi="Trebuchet MS" w:cstheme="minorHAnsi"/>
          <w:b/>
          <w:sz w:val="22"/>
          <w:szCs w:val="22"/>
        </w:rPr>
        <w:t>Authorizer:</w:t>
      </w:r>
    </w:p>
    <w:p w:rsidR="00526F42" w:rsidRDefault="00526F42" w:rsidP="00A170A1">
      <w:pPr>
        <w:pStyle w:val="ListParagraph"/>
        <w:numPr>
          <w:ilvl w:val="0"/>
          <w:numId w:val="22"/>
        </w:numPr>
        <w:rPr>
          <w:rFonts w:asciiTheme="minorHAnsi" w:hAnsiTheme="minorHAnsi" w:cstheme="minorHAnsi"/>
          <w:sz w:val="22"/>
          <w:szCs w:val="22"/>
        </w:rPr>
      </w:pPr>
      <w:r w:rsidRPr="00566BFC">
        <w:rPr>
          <w:rFonts w:asciiTheme="minorHAnsi" w:hAnsiTheme="minorHAnsi" w:cstheme="minorHAnsi"/>
          <w:sz w:val="22"/>
          <w:szCs w:val="22"/>
        </w:rPr>
        <w:t xml:space="preserve">Describe the process through which the Authorizer will monitor </w:t>
      </w:r>
      <w:r w:rsidR="00BE508C" w:rsidRPr="00566BFC">
        <w:rPr>
          <w:rFonts w:asciiTheme="minorHAnsi" w:hAnsiTheme="minorHAnsi" w:cstheme="minorHAnsi"/>
          <w:sz w:val="22"/>
          <w:szCs w:val="22"/>
        </w:rPr>
        <w:t xml:space="preserve">and support </w:t>
      </w:r>
      <w:r w:rsidRPr="00566BFC">
        <w:rPr>
          <w:rFonts w:asciiTheme="minorHAnsi" w:hAnsiTheme="minorHAnsi" w:cstheme="minorHAnsi"/>
          <w:sz w:val="22"/>
          <w:szCs w:val="22"/>
        </w:rPr>
        <w:t xml:space="preserve">the </w:t>
      </w:r>
      <w:r w:rsidR="00FE1302">
        <w:rPr>
          <w:rFonts w:asciiTheme="minorHAnsi" w:hAnsiTheme="minorHAnsi" w:cstheme="minorHAnsi"/>
          <w:sz w:val="22"/>
          <w:szCs w:val="22"/>
        </w:rPr>
        <w:t>multi-district o</w:t>
      </w:r>
      <w:r w:rsidR="00221D3E" w:rsidRPr="00566BFC">
        <w:rPr>
          <w:rFonts w:asciiTheme="minorHAnsi" w:hAnsiTheme="minorHAnsi" w:cstheme="minorHAnsi"/>
          <w:sz w:val="22"/>
          <w:szCs w:val="22"/>
        </w:rPr>
        <w:t xml:space="preserve">nline </w:t>
      </w:r>
      <w:r w:rsidR="00FE1302">
        <w:rPr>
          <w:rFonts w:asciiTheme="minorHAnsi" w:hAnsiTheme="minorHAnsi" w:cstheme="minorHAnsi"/>
          <w:sz w:val="22"/>
          <w:szCs w:val="22"/>
        </w:rPr>
        <w:t>s</w:t>
      </w:r>
      <w:r w:rsidR="009536E6" w:rsidRPr="00566BFC">
        <w:rPr>
          <w:rFonts w:asciiTheme="minorHAnsi" w:hAnsiTheme="minorHAnsi" w:cstheme="minorHAnsi"/>
          <w:sz w:val="22"/>
          <w:szCs w:val="22"/>
        </w:rPr>
        <w:t>chool</w:t>
      </w:r>
      <w:r w:rsidRPr="00566BFC">
        <w:rPr>
          <w:rFonts w:asciiTheme="minorHAnsi" w:hAnsiTheme="minorHAnsi" w:cstheme="minorHAnsi"/>
          <w:sz w:val="22"/>
          <w:szCs w:val="22"/>
        </w:rPr>
        <w:t>’s implementation of student achievement and attendance policies.</w:t>
      </w:r>
    </w:p>
    <w:p w:rsidR="00566BFC" w:rsidRDefault="00566BFC" w:rsidP="00566BFC">
      <w:pPr>
        <w:rPr>
          <w:rFonts w:asciiTheme="minorHAnsi" w:hAnsiTheme="minorHAnsi" w:cstheme="minorHAnsi"/>
          <w:sz w:val="22"/>
          <w:szCs w:val="22"/>
        </w:rPr>
      </w:pPr>
    </w:p>
    <w:p w:rsidR="00896524" w:rsidRPr="00566BFC" w:rsidRDefault="00EE1D34" w:rsidP="00A170A1">
      <w:pPr>
        <w:pStyle w:val="ListParagraph"/>
        <w:numPr>
          <w:ilvl w:val="0"/>
          <w:numId w:val="22"/>
        </w:numPr>
        <w:rPr>
          <w:rFonts w:asciiTheme="minorHAnsi" w:hAnsiTheme="minorHAnsi" w:cstheme="minorHAnsi"/>
          <w:b/>
          <w:sz w:val="22"/>
          <w:szCs w:val="22"/>
        </w:rPr>
      </w:pPr>
      <w:r w:rsidRPr="00566BFC">
        <w:rPr>
          <w:rFonts w:asciiTheme="minorHAnsi" w:hAnsiTheme="minorHAnsi" w:cstheme="minorHAnsi"/>
          <w:sz w:val="22"/>
          <w:szCs w:val="22"/>
        </w:rPr>
        <w:t xml:space="preserve">Describe the process through which the Authorizer will monitor </w:t>
      </w:r>
      <w:r w:rsidR="00BE508C" w:rsidRPr="00566BFC">
        <w:rPr>
          <w:rFonts w:asciiTheme="minorHAnsi" w:hAnsiTheme="minorHAnsi" w:cstheme="minorHAnsi"/>
          <w:sz w:val="22"/>
          <w:szCs w:val="22"/>
        </w:rPr>
        <w:t xml:space="preserve">and support </w:t>
      </w:r>
      <w:r w:rsidRPr="00566BFC">
        <w:rPr>
          <w:rFonts w:asciiTheme="minorHAnsi" w:hAnsiTheme="minorHAnsi" w:cstheme="minorHAnsi"/>
          <w:sz w:val="22"/>
          <w:szCs w:val="22"/>
        </w:rPr>
        <w:t xml:space="preserve">the </w:t>
      </w:r>
      <w:r w:rsidR="00FE1302">
        <w:rPr>
          <w:rFonts w:asciiTheme="minorHAnsi" w:hAnsiTheme="minorHAnsi" w:cstheme="minorHAnsi"/>
          <w:sz w:val="22"/>
          <w:szCs w:val="22"/>
        </w:rPr>
        <w:t>multi-district o</w:t>
      </w:r>
      <w:r w:rsidR="00221D3E" w:rsidRPr="00566BFC">
        <w:rPr>
          <w:rFonts w:asciiTheme="minorHAnsi" w:hAnsiTheme="minorHAnsi" w:cstheme="minorHAnsi"/>
          <w:sz w:val="22"/>
          <w:szCs w:val="22"/>
        </w:rPr>
        <w:t xml:space="preserve">nline </w:t>
      </w:r>
      <w:r w:rsidR="00FE1302">
        <w:rPr>
          <w:rFonts w:asciiTheme="minorHAnsi" w:hAnsiTheme="minorHAnsi" w:cstheme="minorHAnsi"/>
          <w:sz w:val="22"/>
          <w:szCs w:val="22"/>
        </w:rPr>
        <w:t>s</w:t>
      </w:r>
      <w:r w:rsidR="009536E6" w:rsidRPr="00566BFC">
        <w:rPr>
          <w:rFonts w:asciiTheme="minorHAnsi" w:hAnsiTheme="minorHAnsi" w:cstheme="minorHAnsi"/>
          <w:sz w:val="22"/>
          <w:szCs w:val="22"/>
        </w:rPr>
        <w:t>chool</w:t>
      </w:r>
      <w:r w:rsidRPr="00566BFC">
        <w:rPr>
          <w:rFonts w:asciiTheme="minorHAnsi" w:hAnsiTheme="minorHAnsi" w:cstheme="minorHAnsi"/>
          <w:sz w:val="22"/>
          <w:szCs w:val="22"/>
        </w:rPr>
        <w:t xml:space="preserve">’s implementation of student services, including tutorial support.  </w:t>
      </w:r>
    </w:p>
    <w:p w:rsidR="00490C0A" w:rsidRDefault="00490C0A" w:rsidP="00490C0A">
      <w:pPr>
        <w:pStyle w:val="ListParagraph"/>
        <w:rPr>
          <w:rFonts w:asciiTheme="minorHAnsi" w:hAnsiTheme="minorHAnsi" w:cstheme="minorHAnsi"/>
          <w:b/>
          <w:sz w:val="22"/>
          <w:szCs w:val="22"/>
        </w:rPr>
      </w:pPr>
    </w:p>
    <w:p w:rsidR="00490C0A" w:rsidRPr="00566BFC" w:rsidRDefault="00490C0A" w:rsidP="00A170A1">
      <w:pPr>
        <w:pStyle w:val="ListParagraph"/>
        <w:numPr>
          <w:ilvl w:val="0"/>
          <w:numId w:val="22"/>
        </w:numPr>
        <w:rPr>
          <w:rFonts w:asciiTheme="minorHAnsi" w:hAnsiTheme="minorHAnsi" w:cstheme="minorHAnsi"/>
          <w:sz w:val="22"/>
          <w:szCs w:val="22"/>
        </w:rPr>
      </w:pPr>
      <w:r w:rsidRPr="00566BFC">
        <w:rPr>
          <w:rFonts w:asciiTheme="minorHAnsi" w:hAnsiTheme="minorHAnsi" w:cstheme="minorHAnsi"/>
          <w:sz w:val="22"/>
          <w:szCs w:val="22"/>
        </w:rPr>
        <w:t xml:space="preserve">How will the authorizer track and calculate attendance for the </w:t>
      </w:r>
      <w:r w:rsidR="00FE1302">
        <w:rPr>
          <w:rFonts w:asciiTheme="minorHAnsi" w:hAnsiTheme="minorHAnsi" w:cstheme="minorHAnsi"/>
          <w:sz w:val="22"/>
          <w:szCs w:val="22"/>
        </w:rPr>
        <w:t xml:space="preserve">multi-district </w:t>
      </w:r>
      <w:r w:rsidRPr="00566BFC">
        <w:rPr>
          <w:rFonts w:asciiTheme="minorHAnsi" w:hAnsiTheme="minorHAnsi" w:cstheme="minorHAnsi"/>
          <w:sz w:val="22"/>
          <w:szCs w:val="22"/>
        </w:rPr>
        <w:t xml:space="preserve">online school? </w:t>
      </w:r>
    </w:p>
    <w:p w:rsidR="00490C0A" w:rsidRDefault="00490C0A" w:rsidP="00490C0A">
      <w:pPr>
        <w:pStyle w:val="ListParagraph"/>
        <w:rPr>
          <w:rFonts w:asciiTheme="minorHAnsi" w:hAnsiTheme="minorHAnsi" w:cstheme="minorHAnsi"/>
          <w:b/>
          <w:sz w:val="22"/>
          <w:szCs w:val="22"/>
        </w:rPr>
      </w:pPr>
    </w:p>
    <w:p w:rsidR="00F32A56" w:rsidRPr="00A11D2F" w:rsidRDefault="00F32A56" w:rsidP="00CE55A0">
      <w:pPr>
        <w:rPr>
          <w:rFonts w:asciiTheme="minorHAnsi" w:hAnsiTheme="minorHAnsi" w:cstheme="minorHAnsi"/>
          <w:b/>
        </w:rPr>
      </w:pPr>
      <w:r>
        <w:rPr>
          <w:rFonts w:ascii="Trebuchet MS" w:hAnsi="Trebuchet MS" w:cstheme="minorHAnsi"/>
          <w:b/>
          <w:sz w:val="22"/>
          <w:szCs w:val="22"/>
        </w:rPr>
        <w:t>School:</w:t>
      </w:r>
    </w:p>
    <w:p w:rsidR="006E4419" w:rsidRPr="00F32A56" w:rsidRDefault="006E4419" w:rsidP="00A170A1">
      <w:pPr>
        <w:pStyle w:val="ListParagraph"/>
        <w:numPr>
          <w:ilvl w:val="0"/>
          <w:numId w:val="22"/>
        </w:numPr>
        <w:rPr>
          <w:rFonts w:asciiTheme="minorHAnsi" w:hAnsiTheme="minorHAnsi" w:cstheme="minorHAnsi"/>
          <w:sz w:val="22"/>
          <w:szCs w:val="22"/>
        </w:rPr>
      </w:pPr>
      <w:r w:rsidRPr="00F32A56">
        <w:rPr>
          <w:rFonts w:asciiTheme="minorHAnsi" w:hAnsiTheme="minorHAnsi" w:cstheme="minorHAnsi"/>
          <w:sz w:val="22"/>
          <w:szCs w:val="22"/>
        </w:rPr>
        <w:t xml:space="preserve">Describe (or attach) policies and/or practices consistent with the Authorizer related to student achievement, including a list of formative/summative assessments to be administered and a timeline related to assessment frequency.  </w:t>
      </w:r>
    </w:p>
    <w:p w:rsidR="006E4419" w:rsidRPr="0092715A" w:rsidRDefault="006E4419" w:rsidP="006E4419">
      <w:pPr>
        <w:ind w:left="360"/>
        <w:rPr>
          <w:rFonts w:asciiTheme="minorHAnsi" w:hAnsiTheme="minorHAnsi" w:cstheme="minorHAnsi"/>
          <w:sz w:val="16"/>
          <w:szCs w:val="16"/>
        </w:rPr>
      </w:pPr>
    </w:p>
    <w:p w:rsidR="006E4419" w:rsidRPr="00630CD8" w:rsidRDefault="006E4419" w:rsidP="00A170A1">
      <w:pPr>
        <w:numPr>
          <w:ilvl w:val="0"/>
          <w:numId w:val="22"/>
        </w:numPr>
        <w:rPr>
          <w:rFonts w:asciiTheme="minorHAnsi" w:hAnsiTheme="minorHAnsi" w:cstheme="minorHAnsi"/>
          <w:sz w:val="22"/>
          <w:szCs w:val="22"/>
        </w:rPr>
      </w:pPr>
      <w:r w:rsidRPr="00630CD8">
        <w:rPr>
          <w:rFonts w:asciiTheme="minorHAnsi" w:hAnsiTheme="minorHAnsi" w:cstheme="minorHAnsi"/>
          <w:sz w:val="22"/>
          <w:szCs w:val="22"/>
        </w:rPr>
        <w:t xml:space="preserve">Describe (or attach) policies consistent with the Authorizer for tracking student attendance, including how non-attendance will be reported to the student, family, enrolling district, and Authorizer.  </w:t>
      </w:r>
    </w:p>
    <w:p w:rsidR="006E4419" w:rsidRPr="0092715A" w:rsidRDefault="006E4419" w:rsidP="006E4419">
      <w:pPr>
        <w:rPr>
          <w:rFonts w:asciiTheme="minorHAnsi" w:hAnsiTheme="minorHAnsi" w:cstheme="minorHAnsi"/>
          <w:sz w:val="16"/>
          <w:szCs w:val="16"/>
        </w:rPr>
      </w:pPr>
    </w:p>
    <w:p w:rsidR="006E4419" w:rsidRPr="00630CD8" w:rsidRDefault="006E4419" w:rsidP="00A170A1">
      <w:pPr>
        <w:numPr>
          <w:ilvl w:val="0"/>
          <w:numId w:val="22"/>
        </w:numPr>
        <w:rPr>
          <w:rFonts w:asciiTheme="minorHAnsi" w:hAnsiTheme="minorHAnsi" w:cstheme="minorHAnsi"/>
          <w:sz w:val="22"/>
          <w:szCs w:val="22"/>
        </w:rPr>
      </w:pPr>
      <w:r w:rsidRPr="00630CD8">
        <w:rPr>
          <w:rFonts w:asciiTheme="minorHAnsi" w:hAnsiTheme="minorHAnsi" w:cstheme="minorHAnsi"/>
          <w:sz w:val="22"/>
          <w:szCs w:val="22"/>
        </w:rPr>
        <w:t>Describe the process for tracking graduation, dropout and course completion rates.</w:t>
      </w:r>
    </w:p>
    <w:p w:rsidR="00CB4C5C" w:rsidRDefault="00CB4C5C" w:rsidP="00F05530">
      <w:pPr>
        <w:ind w:left="720"/>
        <w:rPr>
          <w:rFonts w:asciiTheme="minorHAnsi" w:hAnsiTheme="minorHAnsi" w:cstheme="minorHAnsi"/>
          <w:b/>
          <w:sz w:val="22"/>
          <w:szCs w:val="22"/>
        </w:rPr>
      </w:pPr>
    </w:p>
    <w:p w:rsidR="00F05530" w:rsidRPr="0092715A" w:rsidRDefault="00F05530" w:rsidP="00F05530">
      <w:pPr>
        <w:rPr>
          <w:rFonts w:asciiTheme="minorHAnsi" w:hAnsiTheme="minorHAnsi" w:cs="Arial"/>
          <w:b/>
          <w:sz w:val="16"/>
          <w:szCs w:val="16"/>
        </w:rPr>
      </w:pPr>
    </w:p>
    <w:p w:rsidR="00A11D2F" w:rsidRPr="00307C52" w:rsidRDefault="00974128" w:rsidP="00AF13EE">
      <w:pPr>
        <w:rPr>
          <w:rFonts w:ascii="Trebuchet MS" w:hAnsi="Trebuchet MS" w:cstheme="minorHAnsi"/>
          <w:sz w:val="22"/>
          <w:szCs w:val="22"/>
        </w:rPr>
      </w:pPr>
      <w:r>
        <w:rPr>
          <w:rFonts w:ascii="Museo Slab 500" w:hAnsi="Museo Slab 500" w:cstheme="minorHAnsi"/>
          <w:b/>
        </w:rPr>
        <w:t>1.14</w:t>
      </w:r>
      <w:r w:rsidR="00AF13EE">
        <w:rPr>
          <w:rFonts w:ascii="Museo Slab 500" w:hAnsi="Museo Slab 500" w:cstheme="minorHAnsi"/>
          <w:b/>
        </w:rPr>
        <w:t xml:space="preserve"> </w:t>
      </w:r>
      <w:r w:rsidR="00F05530" w:rsidRPr="00AF13EE">
        <w:rPr>
          <w:rFonts w:ascii="Museo Slab 500" w:hAnsi="Museo Slab 500" w:cstheme="minorHAnsi"/>
          <w:b/>
        </w:rPr>
        <w:t>Student Records Policies</w:t>
      </w:r>
      <w:r w:rsidR="00AF13EE">
        <w:rPr>
          <w:rFonts w:ascii="Museo Slab 500" w:hAnsi="Museo Slab 500" w:cstheme="minorHAnsi"/>
          <w:b/>
        </w:rPr>
        <w:br/>
      </w:r>
      <w:r w:rsidR="00AF13EE">
        <w:rPr>
          <w:rFonts w:ascii="Museo Slab 500" w:hAnsi="Museo Slab 500" w:cstheme="minorHAnsi"/>
          <w:b/>
        </w:rPr>
        <w:br/>
      </w:r>
      <w:r w:rsidR="00A11D2F">
        <w:rPr>
          <w:rFonts w:ascii="Trebuchet MS" w:hAnsi="Trebuchet MS" w:cstheme="minorHAnsi"/>
          <w:b/>
          <w:sz w:val="22"/>
          <w:szCs w:val="22"/>
        </w:rPr>
        <w:t xml:space="preserve">Authorizer: </w:t>
      </w:r>
    </w:p>
    <w:p w:rsidR="00307C52" w:rsidRPr="007D555D" w:rsidRDefault="00F05530" w:rsidP="00A170A1">
      <w:pPr>
        <w:pStyle w:val="ListParagraph"/>
        <w:numPr>
          <w:ilvl w:val="0"/>
          <w:numId w:val="25"/>
        </w:numPr>
        <w:rPr>
          <w:rFonts w:asciiTheme="minorHAnsi" w:hAnsiTheme="minorHAnsi" w:cstheme="minorHAnsi"/>
          <w:b/>
        </w:rPr>
      </w:pPr>
      <w:r w:rsidRPr="007D555D">
        <w:rPr>
          <w:rFonts w:asciiTheme="minorHAnsi" w:hAnsiTheme="minorHAnsi" w:cstheme="minorHAnsi"/>
          <w:sz w:val="22"/>
          <w:szCs w:val="22"/>
        </w:rPr>
        <w:t xml:space="preserve">Describe the process through which the Authorizer will monitor and support the </w:t>
      </w:r>
      <w:r w:rsidR="00FE1302" w:rsidRPr="007D555D">
        <w:rPr>
          <w:rFonts w:asciiTheme="minorHAnsi" w:hAnsiTheme="minorHAnsi" w:cstheme="minorHAnsi"/>
          <w:sz w:val="22"/>
          <w:szCs w:val="22"/>
        </w:rPr>
        <w:t>multi-district o</w:t>
      </w:r>
      <w:r w:rsidRPr="007D555D">
        <w:rPr>
          <w:rFonts w:asciiTheme="minorHAnsi" w:hAnsiTheme="minorHAnsi" w:cstheme="minorHAnsi"/>
          <w:sz w:val="22"/>
          <w:szCs w:val="22"/>
        </w:rPr>
        <w:t>nline</w:t>
      </w:r>
      <w:r w:rsidR="00FE1302" w:rsidRPr="007D555D">
        <w:rPr>
          <w:rFonts w:asciiTheme="minorHAnsi" w:hAnsiTheme="minorHAnsi" w:cstheme="minorHAnsi"/>
          <w:sz w:val="22"/>
          <w:szCs w:val="22"/>
        </w:rPr>
        <w:t xml:space="preserve"> s</w:t>
      </w:r>
      <w:r w:rsidRPr="007D555D">
        <w:rPr>
          <w:rFonts w:asciiTheme="minorHAnsi" w:hAnsiTheme="minorHAnsi" w:cstheme="minorHAnsi"/>
          <w:sz w:val="22"/>
          <w:szCs w:val="22"/>
        </w:rPr>
        <w:t xml:space="preserve">chool’s implementation of student records policies.  </w:t>
      </w:r>
      <w:r w:rsidR="00307C52" w:rsidRPr="007D555D">
        <w:rPr>
          <w:rFonts w:asciiTheme="minorHAnsi" w:hAnsiTheme="minorHAnsi" w:cstheme="minorHAnsi"/>
          <w:sz w:val="22"/>
          <w:szCs w:val="22"/>
        </w:rPr>
        <w:br/>
      </w:r>
    </w:p>
    <w:p w:rsidR="00F05530" w:rsidRPr="00307C52" w:rsidRDefault="00A11D2F" w:rsidP="00307C52">
      <w:pPr>
        <w:rPr>
          <w:rFonts w:asciiTheme="minorHAnsi" w:hAnsiTheme="minorHAnsi" w:cstheme="minorHAnsi"/>
          <w:b/>
        </w:rPr>
      </w:pPr>
      <w:r w:rsidRPr="00307C52">
        <w:rPr>
          <w:rFonts w:ascii="Trebuchet MS" w:hAnsi="Trebuchet MS" w:cstheme="minorHAnsi"/>
          <w:b/>
          <w:sz w:val="22"/>
          <w:szCs w:val="22"/>
        </w:rPr>
        <w:t>School:</w:t>
      </w:r>
    </w:p>
    <w:p w:rsidR="00F05530" w:rsidRPr="007D555D" w:rsidRDefault="00F05530" w:rsidP="00A170A1">
      <w:pPr>
        <w:pStyle w:val="ListParagraph"/>
        <w:numPr>
          <w:ilvl w:val="0"/>
          <w:numId w:val="25"/>
        </w:numPr>
        <w:rPr>
          <w:rFonts w:asciiTheme="minorHAnsi" w:hAnsiTheme="minorHAnsi" w:cstheme="minorHAnsi"/>
          <w:sz w:val="22"/>
          <w:szCs w:val="22"/>
        </w:rPr>
      </w:pPr>
      <w:r w:rsidRPr="007D555D">
        <w:rPr>
          <w:rFonts w:asciiTheme="minorHAnsi" w:hAnsiTheme="minorHAnsi" w:cstheme="minorHAnsi"/>
          <w:sz w:val="22"/>
          <w:szCs w:val="22"/>
        </w:rPr>
        <w:t xml:space="preserve">Describe (or attach) policies and/or practices consistent with the Authorizer that require the </w:t>
      </w:r>
      <w:r w:rsidR="0014644A" w:rsidRPr="007D555D">
        <w:rPr>
          <w:rFonts w:asciiTheme="minorHAnsi" w:hAnsiTheme="minorHAnsi" w:cstheme="minorHAnsi"/>
          <w:sz w:val="22"/>
          <w:szCs w:val="22"/>
        </w:rPr>
        <w:t>multi-district online s</w:t>
      </w:r>
      <w:r w:rsidRPr="007D555D">
        <w:rPr>
          <w:rFonts w:asciiTheme="minorHAnsi" w:hAnsiTheme="minorHAnsi" w:cstheme="minorHAnsi"/>
          <w:sz w:val="22"/>
          <w:szCs w:val="22"/>
        </w:rPr>
        <w:t>chool to transmit student records (performance, attendance and assessment data) within 14 days of notice by a school district that the student has enrolled in that school.</w:t>
      </w:r>
    </w:p>
    <w:p w:rsidR="00F05530" w:rsidRPr="001575E6" w:rsidRDefault="00F05530" w:rsidP="00F05530">
      <w:pPr>
        <w:ind w:left="360"/>
        <w:rPr>
          <w:rFonts w:asciiTheme="minorHAnsi" w:hAnsiTheme="minorHAnsi" w:cstheme="minorHAnsi"/>
          <w:sz w:val="16"/>
          <w:szCs w:val="16"/>
        </w:rPr>
      </w:pPr>
    </w:p>
    <w:p w:rsidR="00F05530" w:rsidRPr="00AF13EE" w:rsidRDefault="00F05530" w:rsidP="00A170A1">
      <w:pPr>
        <w:pStyle w:val="ListParagraph"/>
        <w:numPr>
          <w:ilvl w:val="0"/>
          <w:numId w:val="25"/>
        </w:numPr>
        <w:rPr>
          <w:rFonts w:asciiTheme="minorHAnsi" w:hAnsiTheme="minorHAnsi" w:cstheme="minorHAnsi"/>
          <w:sz w:val="22"/>
          <w:szCs w:val="22"/>
        </w:rPr>
      </w:pPr>
      <w:r w:rsidRPr="00AF13EE">
        <w:rPr>
          <w:rFonts w:asciiTheme="minorHAnsi" w:hAnsiTheme="minorHAnsi" w:cstheme="minorHAnsi"/>
          <w:sz w:val="22"/>
          <w:szCs w:val="22"/>
        </w:rPr>
        <w:t xml:space="preserve">Describe (or attach) policies and/or practices consistent with the Authorizer for requesting students records (performance, attendance and assessment data) from a school district from which a </w:t>
      </w:r>
      <w:r w:rsidR="0014644A">
        <w:rPr>
          <w:rFonts w:asciiTheme="minorHAnsi" w:hAnsiTheme="minorHAnsi" w:cstheme="minorHAnsi"/>
          <w:sz w:val="22"/>
          <w:szCs w:val="22"/>
        </w:rPr>
        <w:t>student has transferred to the multi-district online s</w:t>
      </w:r>
      <w:r w:rsidRPr="00AF13EE">
        <w:rPr>
          <w:rFonts w:asciiTheme="minorHAnsi" w:hAnsiTheme="minorHAnsi" w:cstheme="minorHAnsi"/>
          <w:sz w:val="22"/>
          <w:szCs w:val="22"/>
        </w:rPr>
        <w:t>chool.</w:t>
      </w:r>
    </w:p>
    <w:p w:rsidR="00F05530" w:rsidRPr="001575E6" w:rsidRDefault="00F05530" w:rsidP="00F05530">
      <w:pPr>
        <w:ind w:left="360"/>
        <w:rPr>
          <w:rFonts w:asciiTheme="minorHAnsi" w:hAnsiTheme="minorHAnsi" w:cstheme="minorHAnsi"/>
          <w:sz w:val="16"/>
          <w:szCs w:val="16"/>
        </w:rPr>
      </w:pPr>
    </w:p>
    <w:p w:rsidR="00F05530" w:rsidRPr="00B205F4" w:rsidRDefault="00F05530" w:rsidP="00A170A1">
      <w:pPr>
        <w:pStyle w:val="ListParagraph"/>
        <w:numPr>
          <w:ilvl w:val="0"/>
          <w:numId w:val="25"/>
        </w:numPr>
        <w:rPr>
          <w:rFonts w:asciiTheme="minorHAnsi" w:hAnsiTheme="minorHAnsi" w:cstheme="minorHAnsi"/>
          <w:sz w:val="22"/>
          <w:szCs w:val="22"/>
        </w:rPr>
      </w:pPr>
      <w:r w:rsidRPr="00AF13EE">
        <w:rPr>
          <w:rFonts w:asciiTheme="minorHAnsi" w:hAnsiTheme="minorHAnsi" w:cstheme="minorHAnsi"/>
          <w:sz w:val="22"/>
          <w:szCs w:val="22"/>
        </w:rPr>
        <w:t>Describe (or attach) policies and/or practices related to the collection and maintenance of student records, including those related to compliance with state and federal data privacy laws including but not limited to the Family Education</w:t>
      </w:r>
      <w:r w:rsidR="00422CD6">
        <w:rPr>
          <w:rFonts w:asciiTheme="minorHAnsi" w:hAnsiTheme="minorHAnsi" w:cstheme="minorHAnsi"/>
          <w:sz w:val="22"/>
          <w:szCs w:val="22"/>
        </w:rPr>
        <w:t>al</w:t>
      </w:r>
      <w:r w:rsidRPr="00AF13EE">
        <w:rPr>
          <w:rFonts w:asciiTheme="minorHAnsi" w:hAnsiTheme="minorHAnsi" w:cstheme="minorHAnsi"/>
          <w:sz w:val="22"/>
          <w:szCs w:val="22"/>
        </w:rPr>
        <w:t xml:space="preserve"> Rights and Privacy Act of 1974 (FERPA) and </w:t>
      </w:r>
      <w:r w:rsidRPr="00B205F4">
        <w:rPr>
          <w:rFonts w:asciiTheme="minorHAnsi" w:hAnsiTheme="minorHAnsi" w:cstheme="minorHAnsi"/>
          <w:sz w:val="22"/>
          <w:szCs w:val="22"/>
        </w:rPr>
        <w:t xml:space="preserve">the Children’s Online Privacy Protection Act (COPPA). Attach or link to the Student Information Privacy and Protection Policy, a School Service Contract Provider Breach policy, and a Parent Rights and Complaint policy as required by the Student Data Transparency and Security Act (C.R.S. 22-16-101 </w:t>
      </w:r>
      <w:r w:rsidRPr="00B205F4">
        <w:rPr>
          <w:rFonts w:asciiTheme="minorHAnsi" w:hAnsiTheme="minorHAnsi" w:cstheme="minorHAnsi"/>
          <w:i/>
          <w:sz w:val="22"/>
          <w:szCs w:val="22"/>
        </w:rPr>
        <w:t>et. seq.</w:t>
      </w:r>
      <w:r w:rsidRPr="00B205F4">
        <w:rPr>
          <w:rFonts w:asciiTheme="minorHAnsi" w:hAnsiTheme="minorHAnsi" w:cstheme="minorHAnsi"/>
          <w:sz w:val="22"/>
          <w:szCs w:val="22"/>
        </w:rPr>
        <w:t xml:space="preserve">). Attach or link to the Records Destruction policy as required by C.R.S. 24-73-101 </w:t>
      </w:r>
      <w:proofErr w:type="gramStart"/>
      <w:r w:rsidRPr="00B205F4">
        <w:rPr>
          <w:rFonts w:asciiTheme="minorHAnsi" w:hAnsiTheme="minorHAnsi" w:cstheme="minorHAnsi"/>
          <w:i/>
          <w:sz w:val="22"/>
          <w:szCs w:val="22"/>
        </w:rPr>
        <w:t>et</w:t>
      </w:r>
      <w:proofErr w:type="gramEnd"/>
      <w:r w:rsidRPr="00B205F4">
        <w:rPr>
          <w:rFonts w:asciiTheme="minorHAnsi" w:hAnsiTheme="minorHAnsi" w:cstheme="minorHAnsi"/>
          <w:i/>
          <w:sz w:val="22"/>
          <w:szCs w:val="22"/>
        </w:rPr>
        <w:t>. seq</w:t>
      </w:r>
      <w:r w:rsidRPr="00B205F4">
        <w:rPr>
          <w:rFonts w:asciiTheme="minorHAnsi" w:hAnsiTheme="minorHAnsi" w:cstheme="minorHAnsi"/>
          <w:sz w:val="22"/>
          <w:szCs w:val="22"/>
        </w:rPr>
        <w:t>.</w:t>
      </w:r>
    </w:p>
    <w:p w:rsidR="00F05530" w:rsidRPr="001575E6" w:rsidRDefault="00F05530" w:rsidP="00F05530">
      <w:pPr>
        <w:rPr>
          <w:rFonts w:asciiTheme="minorHAnsi" w:hAnsiTheme="minorHAnsi" w:cstheme="minorHAnsi"/>
          <w:sz w:val="16"/>
          <w:szCs w:val="16"/>
        </w:rPr>
      </w:pPr>
    </w:p>
    <w:p w:rsidR="00F05530" w:rsidRPr="00630CD8" w:rsidRDefault="00F05530" w:rsidP="00A170A1">
      <w:pPr>
        <w:numPr>
          <w:ilvl w:val="0"/>
          <w:numId w:val="25"/>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maintain the records of participating students on a permanent basis.  </w:t>
      </w:r>
      <w:r w:rsidRPr="00630CD8">
        <w:rPr>
          <w:rFonts w:asciiTheme="minorHAnsi" w:hAnsiTheme="minorHAnsi" w:cstheme="minorHAnsi"/>
          <w:i/>
          <w:sz w:val="22"/>
          <w:szCs w:val="22"/>
        </w:rPr>
        <w:t>Note:</w:t>
      </w:r>
      <w:r w:rsidRPr="00630CD8">
        <w:rPr>
          <w:rFonts w:asciiTheme="minorHAnsi" w:hAnsiTheme="minorHAnsi" w:cstheme="minorHAnsi"/>
          <w:sz w:val="22"/>
          <w:szCs w:val="22"/>
        </w:rPr>
        <w:t xml:space="preserve">  If a charter school provides the multi-district school, only the charter school and not the Authorizer </w:t>
      </w:r>
      <w:proofErr w:type="gramStart"/>
      <w:r w:rsidRPr="00630CD8">
        <w:rPr>
          <w:rFonts w:asciiTheme="minorHAnsi" w:hAnsiTheme="minorHAnsi" w:cstheme="minorHAnsi"/>
          <w:sz w:val="22"/>
          <w:szCs w:val="22"/>
        </w:rPr>
        <w:t>is</w:t>
      </w:r>
      <w:proofErr w:type="gramEnd"/>
      <w:r w:rsidRPr="00630CD8">
        <w:rPr>
          <w:rFonts w:asciiTheme="minorHAnsi" w:hAnsiTheme="minorHAnsi" w:cstheme="minorHAnsi"/>
          <w:sz w:val="22"/>
          <w:szCs w:val="22"/>
        </w:rPr>
        <w:t xml:space="preserve"> required to maintain the records.</w:t>
      </w:r>
      <w:r>
        <w:rPr>
          <w:rFonts w:asciiTheme="minorHAnsi" w:hAnsiTheme="minorHAnsi" w:cstheme="minorHAnsi"/>
          <w:sz w:val="22"/>
          <w:szCs w:val="22"/>
        </w:rPr>
        <w:t xml:space="preserve"> </w:t>
      </w:r>
    </w:p>
    <w:p w:rsidR="00F05530" w:rsidRPr="001575E6" w:rsidRDefault="00F05530" w:rsidP="00F05530">
      <w:pPr>
        <w:pStyle w:val="ListParagraph"/>
        <w:rPr>
          <w:rFonts w:asciiTheme="minorHAnsi" w:hAnsiTheme="minorHAnsi" w:cstheme="minorHAnsi"/>
          <w:sz w:val="16"/>
          <w:szCs w:val="16"/>
        </w:rPr>
      </w:pPr>
    </w:p>
    <w:p w:rsidR="00F05530" w:rsidRPr="00630CD8" w:rsidRDefault="00F05530" w:rsidP="00A170A1">
      <w:pPr>
        <w:numPr>
          <w:ilvl w:val="0"/>
          <w:numId w:val="25"/>
        </w:numPr>
        <w:rPr>
          <w:rFonts w:asciiTheme="minorHAnsi" w:hAnsiTheme="minorHAnsi" w:cstheme="minorHAnsi"/>
          <w:sz w:val="22"/>
          <w:szCs w:val="22"/>
        </w:rPr>
      </w:pPr>
      <w:r w:rsidRPr="0092715A">
        <w:rPr>
          <w:rFonts w:asciiTheme="minorHAnsi" w:hAnsiTheme="minorHAnsi" w:cstheme="minorHAnsi"/>
          <w:sz w:val="22"/>
          <w:szCs w:val="22"/>
        </w:rPr>
        <w:t>Provide evidence</w:t>
      </w:r>
      <w:r w:rsidRPr="00630CD8">
        <w:rPr>
          <w:rFonts w:asciiTheme="minorHAnsi" w:hAnsiTheme="minorHAnsi" w:cstheme="minorHAnsi"/>
          <w:sz w:val="22"/>
          <w:szCs w:val="22"/>
        </w:rPr>
        <w:t xml:space="preserve"> of easily accessible contact information for the </w:t>
      </w:r>
      <w:r w:rsidR="003D5A01">
        <w:rPr>
          <w:rFonts w:asciiTheme="minorHAnsi" w:hAnsiTheme="minorHAnsi" w:cstheme="minorHAnsi"/>
          <w:sz w:val="22"/>
          <w:szCs w:val="22"/>
        </w:rPr>
        <w:t>multi-district online s</w:t>
      </w:r>
      <w:r w:rsidRPr="00630CD8">
        <w:rPr>
          <w:rFonts w:asciiTheme="minorHAnsi" w:hAnsiTheme="minorHAnsi" w:cstheme="minorHAnsi"/>
          <w:sz w:val="22"/>
          <w:szCs w:val="22"/>
        </w:rPr>
        <w:t>chool’s records personnel.</w:t>
      </w:r>
    </w:p>
    <w:p w:rsidR="00F05530" w:rsidRDefault="00F05530" w:rsidP="00F05530">
      <w:pPr>
        <w:ind w:left="720"/>
        <w:rPr>
          <w:rFonts w:asciiTheme="minorHAnsi" w:hAnsiTheme="minorHAnsi" w:cstheme="minorHAnsi"/>
          <w:b/>
          <w:sz w:val="22"/>
          <w:szCs w:val="22"/>
        </w:rPr>
      </w:pPr>
    </w:p>
    <w:p w:rsidR="00F05530" w:rsidRPr="00A16E9C" w:rsidRDefault="00974128" w:rsidP="00F05530">
      <w:pPr>
        <w:ind w:left="360"/>
        <w:rPr>
          <w:rFonts w:ascii="Museo Slab 500" w:hAnsi="Museo Slab 500" w:cstheme="minorHAnsi"/>
          <w:b/>
        </w:rPr>
      </w:pPr>
      <w:r>
        <w:rPr>
          <w:rFonts w:ascii="Museo Slab 500" w:hAnsi="Museo Slab 500" w:cstheme="minorHAnsi"/>
          <w:b/>
        </w:rPr>
        <w:t>1.15</w:t>
      </w:r>
      <w:r w:rsidR="00A16E9C" w:rsidRPr="00A16E9C">
        <w:rPr>
          <w:rFonts w:ascii="Museo Slab 500" w:hAnsi="Museo Slab 500" w:cstheme="minorHAnsi"/>
          <w:b/>
        </w:rPr>
        <w:t xml:space="preserve"> Guidance</w:t>
      </w:r>
      <w:r w:rsidR="001D2A98" w:rsidRPr="00A16E9C">
        <w:rPr>
          <w:rFonts w:ascii="Museo Slab 500" w:hAnsi="Museo Slab 500" w:cstheme="minorHAnsi"/>
          <w:b/>
        </w:rPr>
        <w:t xml:space="preserve"> Counseling and Student Support and Services</w:t>
      </w:r>
      <w:r w:rsidR="00A16E9C">
        <w:rPr>
          <w:rFonts w:ascii="Museo Slab 500" w:hAnsi="Museo Slab 500" w:cstheme="minorHAnsi"/>
          <w:b/>
        </w:rPr>
        <w:br/>
      </w:r>
    </w:p>
    <w:p w:rsidR="00EA0427" w:rsidRDefault="00EA0427" w:rsidP="00F05530">
      <w:pPr>
        <w:ind w:left="360"/>
        <w:rPr>
          <w:rFonts w:ascii="Trebuchet MS" w:hAnsi="Trebuchet MS" w:cstheme="minorHAnsi"/>
          <w:b/>
          <w:sz w:val="22"/>
          <w:szCs w:val="22"/>
        </w:rPr>
      </w:pPr>
      <w:r>
        <w:rPr>
          <w:rFonts w:ascii="Trebuchet MS" w:hAnsi="Trebuchet MS" w:cstheme="minorHAnsi"/>
          <w:b/>
          <w:sz w:val="22"/>
          <w:szCs w:val="22"/>
        </w:rPr>
        <w:t xml:space="preserve">Authorizer: </w:t>
      </w:r>
    </w:p>
    <w:p w:rsidR="009415F7" w:rsidRPr="00630CD8" w:rsidRDefault="009415F7" w:rsidP="00A170A1">
      <w:pPr>
        <w:numPr>
          <w:ilvl w:val="0"/>
          <w:numId w:val="19"/>
        </w:numPr>
        <w:rPr>
          <w:rFonts w:asciiTheme="minorHAnsi" w:hAnsiTheme="minorHAnsi" w:cstheme="minorHAnsi"/>
          <w:sz w:val="22"/>
          <w:szCs w:val="22"/>
        </w:rPr>
      </w:pPr>
      <w:r w:rsidRPr="00630CD8">
        <w:rPr>
          <w:rFonts w:asciiTheme="minorHAnsi" w:hAnsiTheme="minorHAnsi" w:cstheme="minorHAnsi"/>
          <w:sz w:val="22"/>
          <w:szCs w:val="22"/>
        </w:rPr>
        <w:t>Describe the process through which the Authorizer will monitor and support the</w:t>
      </w:r>
      <w:r w:rsidR="00A60EC2">
        <w:rPr>
          <w:rFonts w:asciiTheme="minorHAnsi" w:hAnsiTheme="minorHAnsi" w:cstheme="minorHAnsi"/>
          <w:sz w:val="22"/>
          <w:szCs w:val="22"/>
        </w:rPr>
        <w:t xml:space="preserve"> multi-district o</w:t>
      </w:r>
      <w:r w:rsidRPr="00630CD8">
        <w:rPr>
          <w:rFonts w:asciiTheme="minorHAnsi" w:hAnsiTheme="minorHAnsi" w:cstheme="minorHAnsi"/>
          <w:sz w:val="22"/>
          <w:szCs w:val="22"/>
        </w:rPr>
        <w:t xml:space="preserve">nline </w:t>
      </w:r>
      <w:r w:rsidR="00A60EC2">
        <w:rPr>
          <w:rFonts w:asciiTheme="minorHAnsi" w:hAnsiTheme="minorHAnsi" w:cstheme="minorHAnsi"/>
          <w:sz w:val="22"/>
          <w:szCs w:val="22"/>
        </w:rPr>
        <w:t>s</w:t>
      </w:r>
      <w:r w:rsidRPr="00630CD8">
        <w:rPr>
          <w:rFonts w:asciiTheme="minorHAnsi" w:hAnsiTheme="minorHAnsi" w:cstheme="minorHAnsi"/>
          <w:sz w:val="22"/>
          <w:szCs w:val="22"/>
        </w:rPr>
        <w:t>chool’s provision of guidance couns</w:t>
      </w:r>
      <w:r w:rsidR="00A16E9C">
        <w:rPr>
          <w:rFonts w:asciiTheme="minorHAnsi" w:hAnsiTheme="minorHAnsi" w:cstheme="minorHAnsi"/>
          <w:sz w:val="22"/>
          <w:szCs w:val="22"/>
        </w:rPr>
        <w:t>eling services for all students and other student supports.</w:t>
      </w:r>
      <w:r w:rsidR="008667C2">
        <w:rPr>
          <w:rFonts w:asciiTheme="minorHAnsi" w:hAnsiTheme="minorHAnsi" w:cstheme="minorHAnsi"/>
          <w:sz w:val="22"/>
          <w:szCs w:val="22"/>
        </w:rPr>
        <w:br/>
      </w:r>
    </w:p>
    <w:p w:rsidR="009415F7" w:rsidRPr="00EA0427" w:rsidRDefault="009415F7" w:rsidP="00F05530">
      <w:pPr>
        <w:ind w:left="360"/>
        <w:rPr>
          <w:rFonts w:ascii="Trebuchet MS" w:hAnsi="Trebuchet MS" w:cstheme="minorHAnsi"/>
          <w:b/>
          <w:sz w:val="22"/>
          <w:szCs w:val="22"/>
        </w:rPr>
      </w:pPr>
      <w:r w:rsidRPr="00EA0427">
        <w:rPr>
          <w:rFonts w:ascii="Trebuchet MS" w:hAnsi="Trebuchet MS" w:cstheme="minorHAnsi"/>
          <w:b/>
          <w:sz w:val="22"/>
          <w:szCs w:val="22"/>
        </w:rPr>
        <w:t>School:</w:t>
      </w:r>
    </w:p>
    <w:p w:rsidR="009415F7" w:rsidRPr="00A16E9C" w:rsidRDefault="009415F7" w:rsidP="00A170A1">
      <w:pPr>
        <w:pStyle w:val="ListParagraph"/>
        <w:numPr>
          <w:ilvl w:val="0"/>
          <w:numId w:val="19"/>
        </w:numPr>
        <w:rPr>
          <w:rFonts w:asciiTheme="minorHAnsi" w:hAnsiTheme="minorHAnsi" w:cstheme="minorHAnsi"/>
          <w:sz w:val="22"/>
          <w:szCs w:val="22"/>
        </w:rPr>
      </w:pPr>
      <w:r w:rsidRPr="00A16E9C">
        <w:rPr>
          <w:rFonts w:asciiTheme="minorHAnsi" w:hAnsiTheme="minorHAnsi" w:cstheme="minorHAnsi"/>
          <w:sz w:val="22"/>
          <w:szCs w:val="22"/>
        </w:rPr>
        <w:t xml:space="preserve">Describe the guidance counseling services that the </w:t>
      </w:r>
      <w:r w:rsidR="00A60EC2" w:rsidRPr="00A16E9C">
        <w:rPr>
          <w:rFonts w:asciiTheme="minorHAnsi" w:hAnsiTheme="minorHAnsi" w:cstheme="minorHAnsi"/>
          <w:sz w:val="22"/>
          <w:szCs w:val="22"/>
        </w:rPr>
        <w:t>multi-district o</w:t>
      </w:r>
      <w:r w:rsidRPr="00A16E9C">
        <w:rPr>
          <w:rFonts w:asciiTheme="minorHAnsi" w:hAnsiTheme="minorHAnsi" w:cstheme="minorHAnsi"/>
          <w:sz w:val="22"/>
          <w:szCs w:val="22"/>
        </w:rPr>
        <w:t xml:space="preserve">nline </w:t>
      </w:r>
      <w:r w:rsidR="00A60EC2" w:rsidRPr="00A16E9C">
        <w:rPr>
          <w:rFonts w:asciiTheme="minorHAnsi" w:hAnsiTheme="minorHAnsi" w:cstheme="minorHAnsi"/>
          <w:sz w:val="22"/>
          <w:szCs w:val="22"/>
        </w:rPr>
        <w:t>s</w:t>
      </w:r>
      <w:r w:rsidRPr="00A16E9C">
        <w:rPr>
          <w:rFonts w:asciiTheme="minorHAnsi" w:hAnsiTheme="minorHAnsi" w:cstheme="minorHAnsi"/>
          <w:sz w:val="22"/>
          <w:szCs w:val="22"/>
        </w:rPr>
        <w:t>chool will provide to enrolled students in accordance with Authorizer policy, including how the school will staff these services.</w:t>
      </w:r>
    </w:p>
    <w:p w:rsidR="009415F7" w:rsidRPr="0092715A" w:rsidRDefault="009415F7" w:rsidP="009415F7">
      <w:pPr>
        <w:ind w:left="360"/>
        <w:rPr>
          <w:rFonts w:asciiTheme="minorHAnsi" w:hAnsiTheme="minorHAnsi" w:cstheme="minorHAnsi"/>
          <w:sz w:val="16"/>
          <w:szCs w:val="16"/>
        </w:rPr>
      </w:pPr>
    </w:p>
    <w:p w:rsidR="009415F7" w:rsidRPr="00630CD8" w:rsidRDefault="009415F7" w:rsidP="00A170A1">
      <w:pPr>
        <w:numPr>
          <w:ilvl w:val="0"/>
          <w:numId w:val="19"/>
        </w:numPr>
        <w:rPr>
          <w:rFonts w:asciiTheme="minorHAnsi" w:hAnsiTheme="minorHAnsi" w:cstheme="minorHAnsi"/>
          <w:sz w:val="22"/>
          <w:szCs w:val="22"/>
        </w:rPr>
      </w:pPr>
      <w:r w:rsidRPr="00630CD8">
        <w:rPr>
          <w:rFonts w:asciiTheme="minorHAnsi" w:hAnsiTheme="minorHAnsi" w:cstheme="minorHAnsi"/>
          <w:sz w:val="22"/>
          <w:szCs w:val="22"/>
        </w:rPr>
        <w:t xml:space="preserve">Describe how these planned services are appropriate to the grade level and needs of the target population of students who will be served through the </w:t>
      </w:r>
      <w:r w:rsidR="003D5A01">
        <w:rPr>
          <w:rFonts w:asciiTheme="minorHAnsi" w:hAnsiTheme="minorHAnsi" w:cstheme="minorHAnsi"/>
          <w:sz w:val="22"/>
          <w:szCs w:val="22"/>
        </w:rPr>
        <w:t>multi-district online s</w:t>
      </w:r>
      <w:r w:rsidRPr="00630CD8">
        <w:rPr>
          <w:rFonts w:asciiTheme="minorHAnsi" w:hAnsiTheme="minorHAnsi" w:cstheme="minorHAnsi"/>
          <w:sz w:val="22"/>
          <w:szCs w:val="22"/>
        </w:rPr>
        <w:t>chool.</w:t>
      </w:r>
    </w:p>
    <w:p w:rsidR="009415F7" w:rsidRPr="00297A8B" w:rsidRDefault="009415F7" w:rsidP="00F05530">
      <w:pPr>
        <w:ind w:left="360"/>
        <w:rPr>
          <w:rFonts w:ascii="Trebuchet MS" w:hAnsi="Trebuchet MS" w:cstheme="minorHAnsi"/>
          <w:sz w:val="22"/>
          <w:szCs w:val="22"/>
        </w:rPr>
      </w:pPr>
    </w:p>
    <w:p w:rsidR="001D2A98" w:rsidRPr="00A16E9C" w:rsidRDefault="001D2A98" w:rsidP="00A170A1">
      <w:pPr>
        <w:pStyle w:val="ListParagraph"/>
        <w:numPr>
          <w:ilvl w:val="0"/>
          <w:numId w:val="19"/>
        </w:numPr>
        <w:rPr>
          <w:rFonts w:asciiTheme="minorHAnsi" w:hAnsiTheme="minorHAnsi" w:cstheme="minorHAnsi"/>
          <w:sz w:val="22"/>
          <w:szCs w:val="22"/>
        </w:rPr>
      </w:pPr>
      <w:r w:rsidRPr="00A16E9C">
        <w:rPr>
          <w:rFonts w:asciiTheme="minorHAnsi" w:hAnsiTheme="minorHAnsi" w:cstheme="minorHAnsi"/>
          <w:sz w:val="22"/>
          <w:szCs w:val="22"/>
        </w:rPr>
        <w:t xml:space="preserve">Describe the orientation activities that the </w:t>
      </w:r>
      <w:r w:rsidR="003D5A01">
        <w:rPr>
          <w:rFonts w:asciiTheme="minorHAnsi" w:hAnsiTheme="minorHAnsi" w:cstheme="minorHAnsi"/>
          <w:sz w:val="22"/>
          <w:szCs w:val="22"/>
        </w:rPr>
        <w:t>multi-district online s</w:t>
      </w:r>
      <w:r w:rsidRPr="00A16E9C">
        <w:rPr>
          <w:rFonts w:asciiTheme="minorHAnsi" w:hAnsiTheme="minorHAnsi" w:cstheme="minorHAnsi"/>
          <w:sz w:val="22"/>
          <w:szCs w:val="22"/>
        </w:rPr>
        <w:t xml:space="preserve">chool will provide for students/families through the enrollment process. </w:t>
      </w:r>
    </w:p>
    <w:p w:rsidR="001D2A98" w:rsidRPr="001575E6" w:rsidRDefault="001D2A98" w:rsidP="001D2A98">
      <w:pPr>
        <w:ind w:left="360"/>
        <w:rPr>
          <w:rFonts w:asciiTheme="minorHAnsi" w:hAnsiTheme="minorHAnsi" w:cstheme="minorHAnsi"/>
          <w:sz w:val="16"/>
          <w:szCs w:val="16"/>
        </w:rPr>
      </w:pPr>
    </w:p>
    <w:p w:rsidR="001D2A98" w:rsidRPr="00630CD8" w:rsidRDefault="001D2A98" w:rsidP="00A170A1">
      <w:pPr>
        <w:numPr>
          <w:ilvl w:val="0"/>
          <w:numId w:val="19"/>
        </w:numPr>
        <w:rPr>
          <w:rFonts w:asciiTheme="minorHAnsi" w:hAnsiTheme="minorHAnsi" w:cstheme="minorHAnsi"/>
          <w:sz w:val="22"/>
          <w:szCs w:val="22"/>
        </w:rPr>
      </w:pPr>
      <w:r w:rsidRPr="00630CD8">
        <w:rPr>
          <w:rFonts w:asciiTheme="minorHAnsi" w:hAnsiTheme="minorHAnsi" w:cstheme="minorHAnsi"/>
          <w:sz w:val="22"/>
          <w:szCs w:val="22"/>
        </w:rPr>
        <w:t>Describe the process that will be used to identify struggling students and the intervention model/process that will be used to support those students.</w:t>
      </w:r>
    </w:p>
    <w:p w:rsidR="001D2A98" w:rsidRPr="001575E6" w:rsidRDefault="001D2A98" w:rsidP="001D2A98">
      <w:pPr>
        <w:pStyle w:val="ListParagraph"/>
        <w:rPr>
          <w:rFonts w:asciiTheme="minorHAnsi" w:hAnsiTheme="minorHAnsi" w:cstheme="minorHAnsi"/>
          <w:sz w:val="16"/>
          <w:szCs w:val="16"/>
        </w:rPr>
      </w:pPr>
    </w:p>
    <w:p w:rsidR="001D2A98" w:rsidRPr="00630CD8" w:rsidRDefault="001D2A98" w:rsidP="00A170A1">
      <w:pPr>
        <w:numPr>
          <w:ilvl w:val="0"/>
          <w:numId w:val="19"/>
        </w:numPr>
        <w:rPr>
          <w:rFonts w:asciiTheme="minorHAnsi" w:hAnsiTheme="minorHAnsi" w:cstheme="minorHAnsi"/>
          <w:sz w:val="22"/>
          <w:szCs w:val="22"/>
        </w:rPr>
      </w:pPr>
      <w:r w:rsidRPr="00630CD8">
        <w:rPr>
          <w:rFonts w:asciiTheme="minorHAnsi" w:hAnsiTheme="minorHAnsi" w:cstheme="minorHAnsi"/>
          <w:sz w:val="22"/>
          <w:szCs w:val="22"/>
        </w:rPr>
        <w:t xml:space="preserve">Describe the policies and procedures for students to obtain instructional, technological and counseling support services. </w:t>
      </w:r>
    </w:p>
    <w:p w:rsidR="00E50D6C" w:rsidRPr="00630CD8" w:rsidRDefault="00E50D6C" w:rsidP="00E50D6C">
      <w:pPr>
        <w:ind w:left="360"/>
        <w:rPr>
          <w:rFonts w:asciiTheme="minorHAnsi" w:hAnsiTheme="minorHAnsi" w:cstheme="minorHAnsi"/>
          <w:b/>
          <w:sz w:val="22"/>
          <w:szCs w:val="22"/>
        </w:rPr>
      </w:pPr>
    </w:p>
    <w:p w:rsidR="00A60EC2" w:rsidRPr="00D078D2" w:rsidRDefault="00974128" w:rsidP="00D078D2">
      <w:pPr>
        <w:rPr>
          <w:rFonts w:ascii="Museo Slab 500" w:hAnsi="Museo Slab 500" w:cstheme="minorHAnsi"/>
        </w:rPr>
      </w:pPr>
      <w:r>
        <w:rPr>
          <w:rFonts w:ascii="Museo Slab 500" w:hAnsi="Museo Slab 500" w:cstheme="minorHAnsi"/>
          <w:b/>
        </w:rPr>
        <w:t xml:space="preserve"> 1.16</w:t>
      </w:r>
      <w:r w:rsidR="00D078D2" w:rsidRPr="00D078D2">
        <w:rPr>
          <w:rFonts w:ascii="Museo Slab 500" w:hAnsi="Museo Slab 500" w:cstheme="minorHAnsi"/>
          <w:b/>
        </w:rPr>
        <w:t xml:space="preserve"> </w:t>
      </w:r>
      <w:r w:rsidR="00E50D6C" w:rsidRPr="00D078D2">
        <w:rPr>
          <w:rFonts w:ascii="Museo Slab 500" w:hAnsi="Museo Slab 500" w:cstheme="minorHAnsi"/>
          <w:b/>
        </w:rPr>
        <w:t>Equitable Access for all Students</w:t>
      </w:r>
      <w:r w:rsidR="00E50D6C" w:rsidRPr="00D078D2">
        <w:rPr>
          <w:rFonts w:ascii="Museo Slab 500" w:hAnsi="Museo Slab 500" w:cstheme="minorHAnsi"/>
        </w:rPr>
        <w:t xml:space="preserve">  </w:t>
      </w:r>
      <w:r w:rsidR="00D078D2">
        <w:rPr>
          <w:rFonts w:ascii="Museo Slab 500" w:hAnsi="Museo Slab 500" w:cstheme="minorHAnsi"/>
        </w:rPr>
        <w:br/>
      </w:r>
    </w:p>
    <w:p w:rsidR="00E50D6C" w:rsidRPr="00A60EC2" w:rsidRDefault="00A60EC2" w:rsidP="00D078D2">
      <w:pPr>
        <w:rPr>
          <w:rFonts w:ascii="Trebuchet MS" w:hAnsi="Trebuchet MS" w:cstheme="minorHAnsi"/>
          <w:b/>
          <w:sz w:val="22"/>
          <w:szCs w:val="22"/>
        </w:rPr>
      </w:pPr>
      <w:r w:rsidRPr="00A60EC2">
        <w:rPr>
          <w:rFonts w:ascii="Trebuchet MS" w:hAnsi="Trebuchet MS" w:cstheme="minorHAnsi"/>
          <w:b/>
          <w:sz w:val="22"/>
          <w:szCs w:val="22"/>
        </w:rPr>
        <w:t>Authorizer</w:t>
      </w:r>
      <w:r>
        <w:rPr>
          <w:rFonts w:ascii="Trebuchet MS" w:hAnsi="Trebuchet MS" w:cstheme="minorHAnsi"/>
          <w:b/>
          <w:sz w:val="22"/>
          <w:szCs w:val="22"/>
        </w:rPr>
        <w:t xml:space="preserve">: </w:t>
      </w:r>
    </w:p>
    <w:p w:rsidR="00A60EC2" w:rsidRPr="00630CD8" w:rsidRDefault="00A60EC2" w:rsidP="00A170A1">
      <w:pPr>
        <w:numPr>
          <w:ilvl w:val="0"/>
          <w:numId w:val="10"/>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monitor the </w:t>
      </w:r>
      <w:r w:rsidR="003D5A01">
        <w:rPr>
          <w:rFonts w:asciiTheme="minorHAnsi" w:hAnsiTheme="minorHAnsi" w:cstheme="minorHAnsi"/>
          <w:sz w:val="22"/>
          <w:szCs w:val="22"/>
        </w:rPr>
        <w:t>multi-district on</w:t>
      </w:r>
      <w:r w:rsidRPr="00630CD8">
        <w:rPr>
          <w:rFonts w:asciiTheme="minorHAnsi" w:hAnsiTheme="minorHAnsi" w:cstheme="minorHAnsi"/>
          <w:sz w:val="22"/>
          <w:szCs w:val="22"/>
        </w:rPr>
        <w:t xml:space="preserve">line </w:t>
      </w:r>
      <w:r w:rsidR="003D5A01">
        <w:rPr>
          <w:rFonts w:asciiTheme="minorHAnsi" w:hAnsiTheme="minorHAnsi" w:cstheme="minorHAnsi"/>
          <w:sz w:val="22"/>
          <w:szCs w:val="22"/>
        </w:rPr>
        <w:t>s</w:t>
      </w:r>
      <w:r w:rsidRPr="00630CD8">
        <w:rPr>
          <w:rFonts w:asciiTheme="minorHAnsi" w:hAnsiTheme="minorHAnsi" w:cstheme="minorHAnsi"/>
          <w:sz w:val="22"/>
          <w:szCs w:val="22"/>
        </w:rPr>
        <w:t>chool’s implementation of policies and practices related to equitable access for all students.</w:t>
      </w:r>
    </w:p>
    <w:p w:rsidR="00A60EC2" w:rsidRPr="00A60EC2" w:rsidRDefault="00A60EC2" w:rsidP="00A60EC2">
      <w:pPr>
        <w:rPr>
          <w:rFonts w:asciiTheme="minorHAnsi" w:hAnsiTheme="minorHAnsi" w:cstheme="minorHAnsi"/>
          <w:sz w:val="22"/>
          <w:szCs w:val="22"/>
        </w:rPr>
      </w:pPr>
    </w:p>
    <w:p w:rsidR="00E50D6C" w:rsidRPr="00630CD8" w:rsidRDefault="00E50D6C" w:rsidP="00A170A1">
      <w:pPr>
        <w:numPr>
          <w:ilvl w:val="0"/>
          <w:numId w:val="10"/>
        </w:numPr>
        <w:rPr>
          <w:rFonts w:asciiTheme="minorHAnsi" w:hAnsiTheme="minorHAnsi" w:cstheme="minorHAnsi"/>
          <w:sz w:val="22"/>
          <w:szCs w:val="22"/>
        </w:rPr>
      </w:pPr>
      <w:r w:rsidRPr="00630CD8">
        <w:rPr>
          <w:rFonts w:asciiTheme="minorHAnsi" w:hAnsiTheme="minorHAnsi" w:cstheme="minorHAnsi"/>
          <w:sz w:val="22"/>
          <w:szCs w:val="22"/>
        </w:rPr>
        <w:t>Describe (or attach) policies and/or practices that define equitable access for</w:t>
      </w:r>
      <w:r>
        <w:rPr>
          <w:rFonts w:asciiTheme="minorHAnsi" w:hAnsiTheme="minorHAnsi" w:cstheme="minorHAnsi"/>
          <w:sz w:val="22"/>
          <w:szCs w:val="22"/>
        </w:rPr>
        <w:t xml:space="preserve"> all students of</w:t>
      </w:r>
      <w:r w:rsidRPr="00630CD8">
        <w:rPr>
          <w:rFonts w:asciiTheme="minorHAnsi" w:hAnsiTheme="minorHAnsi" w:cstheme="minorHAnsi"/>
          <w:sz w:val="22"/>
          <w:szCs w:val="22"/>
        </w:rPr>
        <w:t xml:space="preserve"> the </w:t>
      </w:r>
      <w:r w:rsidR="003D5A01">
        <w:rPr>
          <w:rFonts w:asciiTheme="minorHAnsi" w:hAnsiTheme="minorHAnsi" w:cstheme="minorHAnsi"/>
          <w:sz w:val="22"/>
          <w:szCs w:val="22"/>
        </w:rPr>
        <w:t>multi-district o</w:t>
      </w:r>
      <w:r w:rsidRPr="00630CD8">
        <w:rPr>
          <w:rFonts w:asciiTheme="minorHAnsi" w:hAnsiTheme="minorHAnsi" w:cstheme="minorHAnsi"/>
          <w:sz w:val="22"/>
          <w:szCs w:val="22"/>
        </w:rPr>
        <w:t>n</w:t>
      </w:r>
      <w:r w:rsidR="003D5A01">
        <w:rPr>
          <w:rFonts w:asciiTheme="minorHAnsi" w:hAnsiTheme="minorHAnsi" w:cstheme="minorHAnsi"/>
          <w:sz w:val="22"/>
          <w:szCs w:val="22"/>
        </w:rPr>
        <w:t>line s</w:t>
      </w:r>
      <w:r w:rsidRPr="00630CD8">
        <w:rPr>
          <w:rFonts w:asciiTheme="minorHAnsi" w:hAnsiTheme="minorHAnsi" w:cstheme="minorHAnsi"/>
          <w:sz w:val="22"/>
          <w:szCs w:val="22"/>
        </w:rPr>
        <w:t>chool, including English Language Learners, migrant students, students with disabilities (students with an Individualized Education Program), gifted and talented students and other populations with exceptional needs.</w:t>
      </w:r>
    </w:p>
    <w:p w:rsidR="00E50D6C" w:rsidRDefault="00E50D6C" w:rsidP="00E50D6C">
      <w:pPr>
        <w:ind w:left="720"/>
        <w:rPr>
          <w:rFonts w:asciiTheme="minorHAnsi" w:hAnsiTheme="minorHAnsi" w:cs="Arial"/>
          <w:sz w:val="16"/>
          <w:szCs w:val="16"/>
        </w:rPr>
      </w:pPr>
    </w:p>
    <w:p w:rsidR="00A60EC2" w:rsidRPr="00A60EC2" w:rsidRDefault="00A60EC2" w:rsidP="00A60EC2">
      <w:pPr>
        <w:rPr>
          <w:rFonts w:asciiTheme="minorHAnsi" w:hAnsiTheme="minorHAnsi" w:cs="Arial"/>
          <w:b/>
          <w:sz w:val="16"/>
          <w:szCs w:val="16"/>
        </w:rPr>
      </w:pPr>
      <w:r w:rsidRPr="00A60EC2">
        <w:rPr>
          <w:rFonts w:ascii="Trebuchet MS" w:hAnsi="Trebuchet MS" w:cstheme="minorHAnsi"/>
          <w:b/>
          <w:sz w:val="22"/>
          <w:szCs w:val="22"/>
        </w:rPr>
        <w:t>School:</w:t>
      </w:r>
    </w:p>
    <w:p w:rsidR="00E50D6C" w:rsidRPr="00630CD8" w:rsidRDefault="00E50D6C" w:rsidP="00A170A1">
      <w:pPr>
        <w:numPr>
          <w:ilvl w:val="0"/>
          <w:numId w:val="10"/>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8C333C">
        <w:rPr>
          <w:rFonts w:asciiTheme="minorHAnsi" w:hAnsiTheme="minorHAnsi" w:cstheme="minorHAnsi"/>
          <w:sz w:val="22"/>
          <w:szCs w:val="22"/>
        </w:rPr>
        <w:t>multi-district</w:t>
      </w:r>
      <w:r w:rsidR="003D5A01">
        <w:rPr>
          <w:rFonts w:asciiTheme="minorHAnsi" w:hAnsiTheme="minorHAnsi" w:cstheme="minorHAnsi"/>
          <w:sz w:val="22"/>
          <w:szCs w:val="22"/>
        </w:rPr>
        <w:t xml:space="preserve"> o</w:t>
      </w:r>
      <w:r w:rsidRPr="00630CD8">
        <w:rPr>
          <w:rFonts w:asciiTheme="minorHAnsi" w:hAnsiTheme="minorHAnsi" w:cstheme="minorHAnsi"/>
          <w:sz w:val="22"/>
          <w:szCs w:val="22"/>
        </w:rPr>
        <w:t>nline</w:t>
      </w:r>
      <w:r w:rsidR="003D5A01">
        <w:rPr>
          <w:rFonts w:asciiTheme="minorHAnsi" w:hAnsiTheme="minorHAnsi" w:cstheme="minorHAnsi"/>
          <w:sz w:val="22"/>
          <w:szCs w:val="22"/>
        </w:rPr>
        <w:t xml:space="preserve"> s</w:t>
      </w:r>
      <w:r w:rsidRPr="00630CD8">
        <w:rPr>
          <w:rFonts w:asciiTheme="minorHAnsi" w:hAnsiTheme="minorHAnsi" w:cstheme="minorHAnsi"/>
          <w:sz w:val="22"/>
          <w:szCs w:val="22"/>
        </w:rPr>
        <w:t>chool’s plan for ensuring adequate staffing, technology/software and supplemental curriculum are available to support and provide ongoing monitoring for all students, including English Language Learners, migrant students, students with disabilities (students with an Individualized Education Program), gifted and talented students and other populations with exceptional needs.</w:t>
      </w:r>
    </w:p>
    <w:p w:rsidR="00E50D6C" w:rsidRPr="0092715A" w:rsidRDefault="00E50D6C" w:rsidP="00E50D6C">
      <w:pPr>
        <w:pStyle w:val="ListParagraph"/>
        <w:rPr>
          <w:rFonts w:asciiTheme="minorHAnsi" w:hAnsiTheme="minorHAnsi" w:cstheme="minorHAnsi"/>
          <w:sz w:val="16"/>
          <w:szCs w:val="16"/>
        </w:rPr>
      </w:pPr>
    </w:p>
    <w:p w:rsidR="00E50D6C" w:rsidRPr="00630CD8" w:rsidRDefault="00E50D6C" w:rsidP="00A170A1">
      <w:pPr>
        <w:numPr>
          <w:ilvl w:val="0"/>
          <w:numId w:val="10"/>
        </w:numPr>
        <w:rPr>
          <w:rFonts w:asciiTheme="minorHAnsi" w:hAnsiTheme="minorHAnsi" w:cstheme="minorHAnsi"/>
          <w:sz w:val="22"/>
          <w:szCs w:val="22"/>
        </w:rPr>
      </w:pPr>
      <w:r w:rsidRPr="00630CD8">
        <w:rPr>
          <w:rFonts w:asciiTheme="minorHAnsi" w:hAnsiTheme="minorHAnsi" w:cstheme="minorHAnsi"/>
          <w:sz w:val="22"/>
          <w:szCs w:val="22"/>
        </w:rPr>
        <w:t xml:space="preserve">Provide a clear description of enrollment policies and procedures, which includes, but is not limited to procedures and criteria for enrollment decisions, withdrawals and transfers.  </w:t>
      </w:r>
    </w:p>
    <w:p w:rsidR="00E50D6C" w:rsidRPr="0092715A" w:rsidRDefault="00E50D6C" w:rsidP="00E50D6C">
      <w:pPr>
        <w:pStyle w:val="ListParagraph"/>
        <w:rPr>
          <w:rFonts w:asciiTheme="minorHAnsi" w:hAnsiTheme="minorHAnsi" w:cstheme="minorHAnsi"/>
          <w:sz w:val="16"/>
          <w:szCs w:val="16"/>
        </w:rPr>
      </w:pPr>
    </w:p>
    <w:p w:rsidR="00E50D6C" w:rsidRPr="0092715A" w:rsidRDefault="00E50D6C" w:rsidP="00E50D6C">
      <w:pPr>
        <w:ind w:left="360"/>
        <w:rPr>
          <w:rFonts w:asciiTheme="minorHAnsi" w:hAnsiTheme="minorHAnsi" w:cstheme="minorHAnsi"/>
          <w:b/>
          <w:sz w:val="16"/>
          <w:szCs w:val="16"/>
        </w:rPr>
      </w:pPr>
    </w:p>
    <w:p w:rsidR="00E50D6C" w:rsidRPr="0092715A" w:rsidRDefault="00E50D6C" w:rsidP="00E50D6C">
      <w:pPr>
        <w:ind w:left="360"/>
        <w:rPr>
          <w:rFonts w:asciiTheme="minorHAnsi" w:hAnsiTheme="minorHAnsi" w:cstheme="minorHAnsi"/>
          <w:sz w:val="16"/>
          <w:szCs w:val="16"/>
        </w:rPr>
      </w:pPr>
    </w:p>
    <w:p w:rsidR="00A11D2F" w:rsidRPr="00D078D2" w:rsidRDefault="00974128" w:rsidP="00D078D2">
      <w:pPr>
        <w:rPr>
          <w:rFonts w:ascii="Museo Slab 500" w:hAnsi="Museo Slab 500" w:cstheme="minorHAnsi"/>
          <w:b/>
        </w:rPr>
      </w:pPr>
      <w:r>
        <w:rPr>
          <w:rFonts w:ascii="Museo Slab 500" w:hAnsi="Museo Slab 500" w:cstheme="minorHAnsi"/>
          <w:b/>
        </w:rPr>
        <w:t>1.17</w:t>
      </w:r>
      <w:r w:rsidR="00D078D2">
        <w:rPr>
          <w:rFonts w:ascii="Museo Slab 500" w:hAnsi="Museo Slab 500" w:cstheme="minorHAnsi"/>
          <w:b/>
        </w:rPr>
        <w:t xml:space="preserve"> </w:t>
      </w:r>
      <w:r w:rsidR="007D555D">
        <w:rPr>
          <w:rFonts w:ascii="Museo Slab 500" w:hAnsi="Museo Slab 500" w:cstheme="minorHAnsi"/>
          <w:b/>
        </w:rPr>
        <w:t xml:space="preserve">Multi-district Online School </w:t>
      </w:r>
      <w:r w:rsidR="007D555D" w:rsidRPr="007D555D">
        <w:rPr>
          <w:rFonts w:ascii="Museo Slab 500" w:hAnsi="Museo Slab 500" w:cstheme="minorHAnsi"/>
          <w:b/>
        </w:rPr>
        <w:t>Communication</w:t>
      </w:r>
      <w:r w:rsidR="00A11D2F" w:rsidRPr="00D078D2">
        <w:rPr>
          <w:rFonts w:ascii="Museo Slab 500" w:hAnsi="Museo Slab 500" w:cstheme="minorHAnsi"/>
          <w:b/>
        </w:rPr>
        <w:t xml:space="preserve"> </w:t>
      </w:r>
    </w:p>
    <w:p w:rsidR="00A11D2F" w:rsidRDefault="00A11D2F" w:rsidP="00E50D6C">
      <w:pPr>
        <w:ind w:left="900" w:hanging="540"/>
        <w:rPr>
          <w:rFonts w:ascii="Trebuchet MS" w:hAnsi="Trebuchet MS" w:cstheme="minorHAnsi"/>
          <w:b/>
          <w:sz w:val="22"/>
          <w:szCs w:val="22"/>
        </w:rPr>
      </w:pPr>
    </w:p>
    <w:p w:rsidR="00E50D6C" w:rsidRPr="001575E6" w:rsidRDefault="00A11D2F" w:rsidP="00455C50">
      <w:pPr>
        <w:rPr>
          <w:rFonts w:asciiTheme="minorHAnsi" w:hAnsiTheme="minorHAnsi" w:cstheme="minorHAnsi"/>
          <w:sz w:val="16"/>
          <w:szCs w:val="16"/>
        </w:rPr>
      </w:pPr>
      <w:r>
        <w:rPr>
          <w:rFonts w:ascii="Trebuchet MS" w:hAnsi="Trebuchet MS" w:cstheme="minorHAnsi"/>
          <w:b/>
          <w:sz w:val="22"/>
          <w:szCs w:val="22"/>
        </w:rPr>
        <w:t>Authorizer:</w:t>
      </w:r>
    </w:p>
    <w:p w:rsidR="00E50D6C" w:rsidRPr="00974128" w:rsidRDefault="00E50D6C" w:rsidP="00A170A1">
      <w:pPr>
        <w:pStyle w:val="ListParagraph"/>
        <w:numPr>
          <w:ilvl w:val="0"/>
          <w:numId w:val="24"/>
        </w:numPr>
        <w:tabs>
          <w:tab w:val="left" w:pos="4974"/>
        </w:tabs>
        <w:rPr>
          <w:rFonts w:asciiTheme="minorHAnsi" w:hAnsiTheme="minorHAnsi" w:cstheme="minorHAnsi"/>
          <w:sz w:val="22"/>
          <w:szCs w:val="22"/>
        </w:rPr>
      </w:pPr>
      <w:r w:rsidRPr="00974128">
        <w:rPr>
          <w:rFonts w:asciiTheme="minorHAnsi" w:hAnsiTheme="minorHAnsi" w:cstheme="minorHAnsi"/>
          <w:sz w:val="22"/>
          <w:szCs w:val="22"/>
        </w:rPr>
        <w:t>Describe policies and practices that guide communication between the</w:t>
      </w:r>
      <w:r w:rsidR="003D5A01" w:rsidRPr="00974128">
        <w:rPr>
          <w:rFonts w:asciiTheme="minorHAnsi" w:hAnsiTheme="minorHAnsi" w:cstheme="minorHAnsi"/>
          <w:sz w:val="22"/>
          <w:szCs w:val="22"/>
        </w:rPr>
        <w:t xml:space="preserve"> multi-services o</w:t>
      </w:r>
      <w:r w:rsidRPr="00974128">
        <w:rPr>
          <w:rFonts w:asciiTheme="minorHAnsi" w:hAnsiTheme="minorHAnsi" w:cstheme="minorHAnsi"/>
          <w:sz w:val="22"/>
          <w:szCs w:val="22"/>
        </w:rPr>
        <w:t xml:space="preserve">nline </w:t>
      </w:r>
      <w:r w:rsidR="003D5A01" w:rsidRPr="00974128">
        <w:rPr>
          <w:rFonts w:asciiTheme="minorHAnsi" w:hAnsiTheme="minorHAnsi" w:cstheme="minorHAnsi"/>
          <w:sz w:val="22"/>
          <w:szCs w:val="22"/>
        </w:rPr>
        <w:t>s</w:t>
      </w:r>
      <w:r w:rsidRPr="00974128">
        <w:rPr>
          <w:rFonts w:asciiTheme="minorHAnsi" w:hAnsiTheme="minorHAnsi" w:cstheme="minorHAnsi"/>
          <w:sz w:val="22"/>
          <w:szCs w:val="22"/>
        </w:rPr>
        <w:t xml:space="preserve">chool and parents of enrolled students regarding student and school progress, school governance, and school accountability.  </w:t>
      </w:r>
      <w:r w:rsidR="00974128" w:rsidRPr="00974128">
        <w:rPr>
          <w:rFonts w:asciiTheme="minorHAnsi" w:hAnsiTheme="minorHAnsi" w:cstheme="minorHAnsi"/>
          <w:sz w:val="22"/>
          <w:szCs w:val="22"/>
        </w:rPr>
        <w:br/>
      </w:r>
      <w:r w:rsidRPr="00974128">
        <w:rPr>
          <w:rFonts w:asciiTheme="minorHAnsi" w:hAnsiTheme="minorHAnsi" w:cstheme="minorHAnsi"/>
          <w:sz w:val="22"/>
          <w:szCs w:val="22"/>
        </w:rPr>
        <w:tab/>
      </w:r>
    </w:p>
    <w:p w:rsidR="00307C52" w:rsidRPr="00455C50" w:rsidRDefault="00307C52" w:rsidP="00A170A1">
      <w:pPr>
        <w:pStyle w:val="ListParagraph"/>
        <w:numPr>
          <w:ilvl w:val="0"/>
          <w:numId w:val="24"/>
        </w:numPr>
        <w:rPr>
          <w:rFonts w:asciiTheme="minorHAnsi" w:hAnsiTheme="minorHAnsi" w:cstheme="minorHAnsi"/>
          <w:sz w:val="22"/>
          <w:szCs w:val="22"/>
        </w:rPr>
      </w:pPr>
      <w:r w:rsidRPr="00455C50">
        <w:rPr>
          <w:rFonts w:asciiTheme="minorHAnsi" w:hAnsiTheme="minorHAnsi" w:cstheme="minorHAnsi"/>
          <w:sz w:val="22"/>
          <w:szCs w:val="22"/>
        </w:rPr>
        <w:t xml:space="preserve">Describe the policy and procedure for addressing concerns or complaints in a timely manner. </w:t>
      </w:r>
    </w:p>
    <w:p w:rsidR="00307C52" w:rsidRDefault="00307C52" w:rsidP="00307C52">
      <w:pPr>
        <w:pStyle w:val="ListParagraph"/>
        <w:rPr>
          <w:rFonts w:asciiTheme="minorHAnsi" w:hAnsiTheme="minorHAnsi" w:cstheme="minorHAnsi"/>
          <w:sz w:val="22"/>
          <w:szCs w:val="22"/>
        </w:rPr>
      </w:pPr>
    </w:p>
    <w:p w:rsidR="00307C52" w:rsidRPr="00A60EC2" w:rsidRDefault="00307C52" w:rsidP="00307C52">
      <w:pPr>
        <w:rPr>
          <w:rFonts w:asciiTheme="minorHAnsi" w:hAnsiTheme="minorHAnsi" w:cs="Arial"/>
          <w:b/>
          <w:sz w:val="16"/>
          <w:szCs w:val="16"/>
        </w:rPr>
      </w:pPr>
      <w:r w:rsidRPr="00A60EC2">
        <w:rPr>
          <w:rFonts w:ascii="Trebuchet MS" w:hAnsi="Trebuchet MS" w:cstheme="minorHAnsi"/>
          <w:b/>
          <w:sz w:val="22"/>
          <w:szCs w:val="22"/>
        </w:rPr>
        <w:t>School:</w:t>
      </w:r>
    </w:p>
    <w:p w:rsidR="00E50D6C" w:rsidRDefault="00E50D6C" w:rsidP="00A170A1">
      <w:pPr>
        <w:numPr>
          <w:ilvl w:val="0"/>
          <w:numId w:val="24"/>
        </w:numPr>
        <w:rPr>
          <w:rFonts w:asciiTheme="minorHAnsi" w:hAnsiTheme="minorHAnsi" w:cstheme="minorHAnsi"/>
          <w:sz w:val="22"/>
          <w:szCs w:val="22"/>
        </w:rPr>
      </w:pPr>
      <w:r w:rsidRPr="00630CD8">
        <w:rPr>
          <w:rFonts w:asciiTheme="minorHAnsi" w:hAnsiTheme="minorHAnsi" w:cstheme="minorHAnsi"/>
          <w:sz w:val="22"/>
          <w:szCs w:val="22"/>
        </w:rPr>
        <w:t>Describe the platforms</w:t>
      </w:r>
      <w:r>
        <w:rPr>
          <w:rFonts w:asciiTheme="minorHAnsi" w:hAnsiTheme="minorHAnsi" w:cstheme="minorHAnsi"/>
          <w:sz w:val="22"/>
          <w:szCs w:val="22"/>
        </w:rPr>
        <w:t xml:space="preserve"> and methods</w:t>
      </w:r>
      <w:r w:rsidRPr="00630CD8">
        <w:rPr>
          <w:rFonts w:asciiTheme="minorHAnsi" w:hAnsiTheme="minorHAnsi" w:cstheme="minorHAnsi"/>
          <w:sz w:val="22"/>
          <w:szCs w:val="22"/>
        </w:rPr>
        <w:t xml:space="preserve"> that will be used to communicate relevant, up-to-date information to parents, students and the community.</w:t>
      </w:r>
    </w:p>
    <w:p w:rsidR="00307C52" w:rsidRDefault="00307C52" w:rsidP="00307C52">
      <w:pPr>
        <w:pStyle w:val="ListParagraph"/>
        <w:rPr>
          <w:rFonts w:asciiTheme="minorHAnsi" w:hAnsiTheme="minorHAnsi" w:cstheme="minorHAnsi"/>
          <w:sz w:val="22"/>
          <w:szCs w:val="22"/>
        </w:rPr>
      </w:pPr>
    </w:p>
    <w:p w:rsidR="00A60EC2" w:rsidRPr="00307C52" w:rsidRDefault="00A60EC2" w:rsidP="00A170A1">
      <w:pPr>
        <w:pStyle w:val="ListParagraph"/>
        <w:numPr>
          <w:ilvl w:val="0"/>
          <w:numId w:val="24"/>
        </w:numPr>
        <w:rPr>
          <w:rFonts w:asciiTheme="minorHAnsi" w:hAnsiTheme="minorHAnsi" w:cstheme="minorHAnsi"/>
          <w:sz w:val="22"/>
          <w:szCs w:val="22"/>
        </w:rPr>
      </w:pPr>
      <w:r w:rsidRPr="00307C52">
        <w:rPr>
          <w:rFonts w:asciiTheme="minorHAnsi" w:hAnsiTheme="minorHAnsi" w:cstheme="minorHAnsi"/>
          <w:sz w:val="22"/>
          <w:szCs w:val="22"/>
        </w:rPr>
        <w:t>Briefly describe the inte</w:t>
      </w:r>
      <w:r w:rsidR="003D5A01">
        <w:rPr>
          <w:rFonts w:asciiTheme="minorHAnsi" w:hAnsiTheme="minorHAnsi" w:cstheme="minorHAnsi"/>
          <w:sz w:val="22"/>
          <w:szCs w:val="22"/>
        </w:rPr>
        <w:t>nt and general contents of the multi-district online s</w:t>
      </w:r>
      <w:r w:rsidRPr="00307C52">
        <w:rPr>
          <w:rFonts w:asciiTheme="minorHAnsi" w:hAnsiTheme="minorHAnsi" w:cstheme="minorHAnsi"/>
          <w:sz w:val="22"/>
          <w:szCs w:val="22"/>
        </w:rPr>
        <w:t>chool’s student handbook and attach a copy.</w:t>
      </w:r>
    </w:p>
    <w:p w:rsidR="00A60EC2" w:rsidRPr="001575E6" w:rsidRDefault="00A60EC2" w:rsidP="00A60EC2">
      <w:pPr>
        <w:pStyle w:val="ListParagraph"/>
        <w:rPr>
          <w:rFonts w:asciiTheme="minorHAnsi" w:hAnsiTheme="minorHAnsi" w:cs="Arial"/>
          <w:sz w:val="16"/>
          <w:szCs w:val="16"/>
        </w:rPr>
      </w:pPr>
    </w:p>
    <w:p w:rsidR="00A60EC2" w:rsidRPr="00630CD8" w:rsidRDefault="00A60EC2" w:rsidP="00A170A1">
      <w:pPr>
        <w:numPr>
          <w:ilvl w:val="0"/>
          <w:numId w:val="24"/>
        </w:numPr>
        <w:rPr>
          <w:rFonts w:asciiTheme="minorHAnsi" w:hAnsiTheme="minorHAnsi" w:cstheme="minorHAnsi"/>
          <w:sz w:val="22"/>
          <w:szCs w:val="22"/>
        </w:rPr>
      </w:pPr>
      <w:r w:rsidRPr="00630CD8">
        <w:rPr>
          <w:rFonts w:asciiTheme="minorHAnsi" w:hAnsiTheme="minorHAnsi" w:cstheme="minorHAnsi"/>
          <w:sz w:val="22"/>
          <w:szCs w:val="22"/>
        </w:rPr>
        <w:t xml:space="preserve">Briefly describe the intent and general contents of the </w:t>
      </w:r>
      <w:r w:rsidR="003D5A01">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3D5A01">
        <w:rPr>
          <w:rFonts w:asciiTheme="minorHAnsi" w:hAnsiTheme="minorHAnsi" w:cstheme="minorHAnsi"/>
          <w:sz w:val="22"/>
          <w:szCs w:val="22"/>
        </w:rPr>
        <w:t>s</w:t>
      </w:r>
      <w:r w:rsidRPr="00630CD8">
        <w:rPr>
          <w:rFonts w:asciiTheme="minorHAnsi" w:hAnsiTheme="minorHAnsi" w:cstheme="minorHAnsi"/>
          <w:sz w:val="22"/>
          <w:szCs w:val="22"/>
        </w:rPr>
        <w:t>chool’s parent handbook and attach a copy.</w:t>
      </w:r>
    </w:p>
    <w:p w:rsidR="00A60EC2" w:rsidRPr="001575E6" w:rsidRDefault="00A60EC2" w:rsidP="00A60EC2">
      <w:pPr>
        <w:pStyle w:val="ListParagraph"/>
        <w:rPr>
          <w:rFonts w:asciiTheme="minorHAnsi" w:hAnsiTheme="minorHAnsi" w:cstheme="minorHAnsi"/>
          <w:sz w:val="16"/>
          <w:szCs w:val="16"/>
        </w:rPr>
      </w:pPr>
    </w:p>
    <w:p w:rsidR="00A60EC2" w:rsidRPr="00630CD8" w:rsidRDefault="00A60EC2" w:rsidP="00A170A1">
      <w:pPr>
        <w:numPr>
          <w:ilvl w:val="0"/>
          <w:numId w:val="24"/>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processes for distributing the handbooks and ensuring that the target audiences understand the </w:t>
      </w:r>
      <w:r w:rsidR="003D5A01">
        <w:rPr>
          <w:rFonts w:asciiTheme="minorHAnsi" w:hAnsiTheme="minorHAnsi" w:cstheme="minorHAnsi"/>
          <w:sz w:val="22"/>
          <w:szCs w:val="22"/>
        </w:rPr>
        <w:t>multi-district o</w:t>
      </w:r>
      <w:r w:rsidRPr="00630CD8">
        <w:rPr>
          <w:rFonts w:asciiTheme="minorHAnsi" w:hAnsiTheme="minorHAnsi" w:cstheme="minorHAnsi"/>
          <w:sz w:val="22"/>
          <w:szCs w:val="22"/>
        </w:rPr>
        <w:t xml:space="preserve">nline </w:t>
      </w:r>
      <w:r w:rsidR="003D5A01">
        <w:rPr>
          <w:rFonts w:asciiTheme="minorHAnsi" w:hAnsiTheme="minorHAnsi" w:cstheme="minorHAnsi"/>
          <w:sz w:val="22"/>
          <w:szCs w:val="22"/>
        </w:rPr>
        <w:t>s</w:t>
      </w:r>
      <w:r w:rsidRPr="00630CD8">
        <w:rPr>
          <w:rFonts w:asciiTheme="minorHAnsi" w:hAnsiTheme="minorHAnsi" w:cstheme="minorHAnsi"/>
          <w:sz w:val="22"/>
          <w:szCs w:val="22"/>
        </w:rPr>
        <w:t>chool’s policies and procedures.</w:t>
      </w:r>
    </w:p>
    <w:p w:rsidR="00E00C5F" w:rsidRDefault="00E00C5F" w:rsidP="00A724A0">
      <w:pPr>
        <w:ind w:left="720"/>
        <w:rPr>
          <w:rFonts w:asciiTheme="minorHAnsi" w:hAnsiTheme="minorHAnsi" w:cstheme="minorHAnsi"/>
          <w:b/>
          <w:sz w:val="22"/>
          <w:szCs w:val="22"/>
        </w:rPr>
      </w:pPr>
    </w:p>
    <w:p w:rsidR="00106EE6" w:rsidRDefault="00106EE6" w:rsidP="00A724A0">
      <w:pPr>
        <w:ind w:left="720"/>
        <w:rPr>
          <w:rFonts w:asciiTheme="minorHAnsi" w:hAnsiTheme="minorHAnsi" w:cstheme="minorHAnsi"/>
          <w:b/>
          <w:sz w:val="22"/>
          <w:szCs w:val="22"/>
        </w:rPr>
      </w:pPr>
    </w:p>
    <w:p w:rsidR="00E00C5F" w:rsidRDefault="00E00C5F" w:rsidP="00A724A0">
      <w:pPr>
        <w:ind w:left="720"/>
        <w:rPr>
          <w:rFonts w:asciiTheme="minorHAnsi" w:hAnsiTheme="minorHAnsi" w:cstheme="minorHAnsi"/>
          <w:b/>
          <w:sz w:val="22"/>
          <w:szCs w:val="22"/>
        </w:rPr>
      </w:pPr>
    </w:p>
    <w:p w:rsidR="00764326" w:rsidRDefault="00B205F4" w:rsidP="00B205F4">
      <w:pPr>
        <w:shd w:val="clear" w:color="auto" w:fill="6D3A5D"/>
        <w:rPr>
          <w:rFonts w:ascii="Museo Slab 500" w:hAnsi="Museo Slab 500" w:cstheme="minorHAnsi"/>
          <w:b/>
          <w:color w:val="FFFFFF" w:themeColor="background1"/>
          <w:sz w:val="28"/>
          <w:szCs w:val="28"/>
        </w:rPr>
      </w:pPr>
      <w:r w:rsidRPr="00B205F4">
        <w:rPr>
          <w:rFonts w:ascii="Palatino Linotype" w:hAnsi="Palatino Linotype" w:cstheme="minorHAnsi"/>
          <w:b/>
          <w:color w:val="FFFFFF" w:themeColor="background1"/>
          <w:sz w:val="28"/>
          <w:szCs w:val="28"/>
        </w:rPr>
        <w:t>2</w:t>
      </w:r>
      <w:r w:rsidRPr="00B205F4">
        <w:rPr>
          <w:rFonts w:ascii="Museo Slab 500" w:hAnsi="Museo Slab 500" w:cstheme="minorHAnsi"/>
          <w:b/>
          <w:color w:val="FFFFFF" w:themeColor="background1"/>
          <w:sz w:val="28"/>
          <w:szCs w:val="28"/>
        </w:rPr>
        <w:t>.</w:t>
      </w:r>
      <w:r>
        <w:rPr>
          <w:rFonts w:ascii="Museo Slab 500" w:hAnsi="Museo Slab 500" w:cstheme="minorHAnsi"/>
          <w:b/>
          <w:color w:val="FFFFFF" w:themeColor="background1"/>
          <w:sz w:val="28"/>
          <w:szCs w:val="28"/>
        </w:rPr>
        <w:t xml:space="preserve">  </w:t>
      </w:r>
      <w:r w:rsidR="00D959DB" w:rsidRPr="00B205F4">
        <w:rPr>
          <w:rFonts w:ascii="Museo Slab 500" w:hAnsi="Museo Slab 500" w:cstheme="minorHAnsi"/>
          <w:b/>
          <w:color w:val="FFFFFF" w:themeColor="background1"/>
          <w:sz w:val="28"/>
          <w:szCs w:val="28"/>
        </w:rPr>
        <w:t xml:space="preserve">Compliance with the Quality </w:t>
      </w:r>
      <w:r w:rsidR="002C1091" w:rsidRPr="00B205F4">
        <w:rPr>
          <w:rFonts w:ascii="Museo Slab 500" w:hAnsi="Museo Slab 500" w:cstheme="minorHAnsi"/>
          <w:b/>
          <w:color w:val="FFFFFF" w:themeColor="background1"/>
          <w:sz w:val="28"/>
          <w:szCs w:val="28"/>
        </w:rPr>
        <w:t xml:space="preserve">Standards for </w:t>
      </w:r>
      <w:r w:rsidR="00221D3E" w:rsidRPr="00B205F4">
        <w:rPr>
          <w:rFonts w:ascii="Museo Slab 500" w:hAnsi="Museo Slab 500" w:cstheme="minorHAnsi"/>
          <w:b/>
          <w:color w:val="FFFFFF" w:themeColor="background1"/>
          <w:sz w:val="28"/>
          <w:szCs w:val="28"/>
        </w:rPr>
        <w:t xml:space="preserve">Online </w:t>
      </w:r>
      <w:r w:rsidR="00D4494C" w:rsidRPr="00B205F4">
        <w:rPr>
          <w:rFonts w:ascii="Museo Slab 500" w:hAnsi="Museo Slab 500" w:cstheme="minorHAnsi"/>
          <w:b/>
          <w:color w:val="FFFFFF" w:themeColor="background1"/>
          <w:sz w:val="28"/>
          <w:szCs w:val="28"/>
        </w:rPr>
        <w:t xml:space="preserve">Schools and </w:t>
      </w:r>
      <w:r w:rsidR="00BC7BED" w:rsidRPr="00B205F4">
        <w:rPr>
          <w:rFonts w:ascii="Museo Slab 500" w:hAnsi="Museo Slab 500" w:cstheme="minorHAnsi"/>
          <w:b/>
          <w:color w:val="FFFFFF" w:themeColor="background1"/>
          <w:sz w:val="28"/>
          <w:szCs w:val="28"/>
        </w:rPr>
        <w:t>Programs</w:t>
      </w:r>
      <w:r w:rsidR="00764326" w:rsidRPr="00B205F4">
        <w:rPr>
          <w:rFonts w:ascii="Museo Slab 500" w:hAnsi="Museo Slab 500" w:cstheme="minorHAnsi"/>
          <w:b/>
          <w:color w:val="FFFFFF" w:themeColor="background1"/>
          <w:sz w:val="28"/>
          <w:szCs w:val="28"/>
        </w:rPr>
        <w:t xml:space="preserve"> </w:t>
      </w:r>
    </w:p>
    <w:p w:rsidR="00B205F4" w:rsidRPr="00B205F4" w:rsidRDefault="00B205F4" w:rsidP="00B205F4">
      <w:pPr>
        <w:shd w:val="clear" w:color="auto" w:fill="6D3A5D"/>
        <w:rPr>
          <w:rFonts w:ascii="Museo Slab 500" w:hAnsi="Museo Slab 500" w:cstheme="minorHAnsi"/>
          <w:b/>
          <w:color w:val="FFFFFF" w:themeColor="background1"/>
          <w:sz w:val="28"/>
          <w:szCs w:val="28"/>
        </w:rPr>
      </w:pPr>
    </w:p>
    <w:p w:rsidR="00B205F4" w:rsidRPr="00B205F4" w:rsidRDefault="00B205F4" w:rsidP="00B205F4"/>
    <w:p w:rsidR="009E6ED4" w:rsidRPr="0092715A" w:rsidRDefault="009E6ED4" w:rsidP="00984CE4">
      <w:pPr>
        <w:rPr>
          <w:rFonts w:ascii="Palatino Linotype" w:hAnsi="Palatino Linotype" w:cstheme="minorHAnsi"/>
          <w:sz w:val="16"/>
          <w:szCs w:val="16"/>
        </w:rPr>
      </w:pPr>
    </w:p>
    <w:p w:rsidR="0092715A" w:rsidRPr="005A6EDB" w:rsidRDefault="0092715A" w:rsidP="00382FBE">
      <w:pPr>
        <w:rPr>
          <w:rFonts w:ascii="Museo Slab 500" w:hAnsi="Museo Slab 500" w:cstheme="minorHAnsi"/>
          <w:b/>
        </w:rPr>
      </w:pPr>
    </w:p>
    <w:p w:rsidR="00DE0074" w:rsidRPr="005A6EDB" w:rsidRDefault="005A6EDB" w:rsidP="005A6EDB">
      <w:pPr>
        <w:rPr>
          <w:rFonts w:ascii="Trebuchet MS" w:hAnsi="Trebuchet MS" w:cstheme="minorHAnsi"/>
          <w:b/>
        </w:rPr>
      </w:pPr>
      <w:r w:rsidRPr="005A6EDB">
        <w:rPr>
          <w:rFonts w:ascii="Museo Slab 500" w:hAnsi="Museo Slab 500" w:cstheme="minorHAnsi"/>
          <w:b/>
        </w:rPr>
        <w:t xml:space="preserve">2.1 </w:t>
      </w:r>
      <w:r w:rsidR="00DE0074" w:rsidRPr="005A6EDB">
        <w:rPr>
          <w:rFonts w:ascii="Museo Slab 500" w:hAnsi="Museo Slab 500" w:cstheme="minorHAnsi"/>
          <w:b/>
        </w:rPr>
        <w:t>Written Plan for Compliance with Quality Standards for Online</w:t>
      </w:r>
      <w:r w:rsidR="008C333C">
        <w:rPr>
          <w:rFonts w:ascii="Museo Slab 500" w:hAnsi="Museo Slab 500" w:cstheme="minorHAnsi"/>
          <w:b/>
        </w:rPr>
        <w:t xml:space="preserve"> Schools and</w:t>
      </w:r>
      <w:r w:rsidR="00DE0074" w:rsidRPr="005A6EDB">
        <w:rPr>
          <w:rFonts w:ascii="Museo Slab 500" w:hAnsi="Museo Slab 500" w:cstheme="minorHAnsi"/>
          <w:b/>
        </w:rPr>
        <w:t xml:space="preserve"> Programs</w:t>
      </w:r>
      <w:r w:rsidR="006815CD">
        <w:rPr>
          <w:rFonts w:ascii="Museo Slab 500" w:hAnsi="Museo Slab 500" w:cstheme="minorHAnsi"/>
          <w:b/>
        </w:rPr>
        <w:t xml:space="preserve"> (Plan is developed collaboratively by </w:t>
      </w:r>
      <w:r w:rsidR="006815CD" w:rsidRPr="006815CD">
        <w:rPr>
          <w:rFonts w:ascii="Museo Slab 500" w:hAnsi="Museo Slab 500" w:cstheme="minorHAnsi"/>
          <w:b/>
        </w:rPr>
        <w:t>Authorizer and multi-district online school)</w:t>
      </w:r>
      <w:r w:rsidR="00A967E3" w:rsidRPr="005A6EDB">
        <w:rPr>
          <w:rFonts w:ascii="Trebuchet MS" w:hAnsi="Trebuchet MS" w:cstheme="minorHAnsi"/>
          <w:b/>
        </w:rPr>
        <w:br/>
      </w:r>
    </w:p>
    <w:p w:rsidR="00A61782" w:rsidRPr="004F5A37" w:rsidRDefault="00E26A19" w:rsidP="00A170A1">
      <w:pPr>
        <w:pStyle w:val="ListParagraph"/>
        <w:numPr>
          <w:ilvl w:val="0"/>
          <w:numId w:val="14"/>
        </w:numPr>
        <w:rPr>
          <w:rFonts w:asciiTheme="minorHAnsi" w:hAnsiTheme="minorHAnsi" w:cstheme="minorHAnsi"/>
          <w:sz w:val="22"/>
          <w:szCs w:val="22"/>
        </w:rPr>
      </w:pPr>
      <w:r w:rsidRPr="004F5A37">
        <w:rPr>
          <w:rFonts w:asciiTheme="minorHAnsi" w:hAnsiTheme="minorHAnsi" w:cstheme="minorHAnsi"/>
          <w:sz w:val="22"/>
          <w:szCs w:val="22"/>
        </w:rPr>
        <w:t xml:space="preserve">Attach </w:t>
      </w:r>
      <w:r w:rsidR="00733B4C" w:rsidRPr="004F5A37">
        <w:rPr>
          <w:rFonts w:asciiTheme="minorHAnsi" w:hAnsiTheme="minorHAnsi" w:cstheme="minorHAnsi"/>
          <w:sz w:val="22"/>
          <w:szCs w:val="22"/>
        </w:rPr>
        <w:t>a written</w:t>
      </w:r>
      <w:r w:rsidR="00382FBE" w:rsidRPr="004F5A37">
        <w:rPr>
          <w:rFonts w:asciiTheme="minorHAnsi" w:hAnsiTheme="minorHAnsi" w:cstheme="minorHAnsi"/>
          <w:sz w:val="22"/>
          <w:szCs w:val="22"/>
        </w:rPr>
        <w:t xml:space="preserve"> </w:t>
      </w:r>
      <w:r w:rsidRPr="004F5A37">
        <w:rPr>
          <w:rFonts w:asciiTheme="minorHAnsi" w:hAnsiTheme="minorHAnsi" w:cstheme="minorHAnsi"/>
          <w:sz w:val="22"/>
          <w:szCs w:val="22"/>
        </w:rPr>
        <w:t xml:space="preserve">plan (including a </w:t>
      </w:r>
      <w:r w:rsidR="00382FBE" w:rsidRPr="004F5A37">
        <w:rPr>
          <w:rFonts w:asciiTheme="minorHAnsi" w:hAnsiTheme="minorHAnsi" w:cstheme="minorHAnsi"/>
          <w:sz w:val="22"/>
          <w:szCs w:val="22"/>
        </w:rPr>
        <w:t xml:space="preserve">specific </w:t>
      </w:r>
      <w:r w:rsidRPr="004F5A37">
        <w:rPr>
          <w:rFonts w:asciiTheme="minorHAnsi" w:hAnsiTheme="minorHAnsi" w:cstheme="minorHAnsi"/>
          <w:sz w:val="22"/>
          <w:szCs w:val="22"/>
        </w:rPr>
        <w:t>timeline) that assures the</w:t>
      </w:r>
      <w:r w:rsidR="006815CD">
        <w:rPr>
          <w:rFonts w:asciiTheme="minorHAnsi" w:hAnsiTheme="minorHAnsi" w:cstheme="minorHAnsi"/>
          <w:sz w:val="22"/>
          <w:szCs w:val="22"/>
        </w:rPr>
        <w:t xml:space="preserve"> multi-district o</w:t>
      </w:r>
      <w:r w:rsidR="00221D3E" w:rsidRPr="004F5A37">
        <w:rPr>
          <w:rFonts w:asciiTheme="minorHAnsi" w:hAnsiTheme="minorHAnsi" w:cstheme="minorHAnsi"/>
          <w:sz w:val="22"/>
          <w:szCs w:val="22"/>
        </w:rPr>
        <w:t xml:space="preserve">nline </w:t>
      </w:r>
      <w:r w:rsidR="006815CD">
        <w:rPr>
          <w:rFonts w:asciiTheme="minorHAnsi" w:hAnsiTheme="minorHAnsi" w:cstheme="minorHAnsi"/>
          <w:sz w:val="22"/>
          <w:szCs w:val="22"/>
        </w:rPr>
        <w:t>s</w:t>
      </w:r>
      <w:r w:rsidR="009536E6" w:rsidRPr="004F5A37">
        <w:rPr>
          <w:rFonts w:asciiTheme="minorHAnsi" w:hAnsiTheme="minorHAnsi" w:cstheme="minorHAnsi"/>
          <w:sz w:val="22"/>
          <w:szCs w:val="22"/>
        </w:rPr>
        <w:t>chool</w:t>
      </w:r>
      <w:r w:rsidRPr="004F5A37">
        <w:rPr>
          <w:rFonts w:asciiTheme="minorHAnsi" w:hAnsiTheme="minorHAnsi" w:cstheme="minorHAnsi"/>
          <w:sz w:val="22"/>
          <w:szCs w:val="22"/>
        </w:rPr>
        <w:t xml:space="preserve"> will meet the </w:t>
      </w:r>
      <w:r w:rsidR="008B7829" w:rsidRPr="004F5A37">
        <w:rPr>
          <w:rFonts w:asciiTheme="minorHAnsi" w:hAnsiTheme="minorHAnsi" w:cstheme="minorHAnsi"/>
          <w:i/>
          <w:sz w:val="22"/>
          <w:szCs w:val="22"/>
        </w:rPr>
        <w:t>Q</w:t>
      </w:r>
      <w:r w:rsidR="00382FBE" w:rsidRPr="004F5A37">
        <w:rPr>
          <w:rFonts w:asciiTheme="minorHAnsi" w:hAnsiTheme="minorHAnsi" w:cstheme="minorHAnsi"/>
          <w:i/>
          <w:sz w:val="22"/>
          <w:szCs w:val="22"/>
        </w:rPr>
        <w:t xml:space="preserve">uality </w:t>
      </w:r>
      <w:r w:rsidR="008B7829" w:rsidRPr="004F5A37">
        <w:rPr>
          <w:rFonts w:asciiTheme="minorHAnsi" w:hAnsiTheme="minorHAnsi" w:cstheme="minorHAnsi"/>
          <w:i/>
          <w:sz w:val="22"/>
          <w:szCs w:val="22"/>
        </w:rPr>
        <w:t>S</w:t>
      </w:r>
      <w:r w:rsidR="00382FBE" w:rsidRPr="004F5A37">
        <w:rPr>
          <w:rFonts w:asciiTheme="minorHAnsi" w:hAnsiTheme="minorHAnsi" w:cstheme="minorHAnsi"/>
          <w:i/>
          <w:sz w:val="22"/>
          <w:szCs w:val="22"/>
        </w:rPr>
        <w:t>tandards</w:t>
      </w:r>
      <w:r w:rsidR="008B7829" w:rsidRPr="004F5A37">
        <w:rPr>
          <w:rFonts w:asciiTheme="minorHAnsi" w:hAnsiTheme="minorHAnsi" w:cstheme="minorHAnsi"/>
          <w:i/>
          <w:sz w:val="22"/>
          <w:szCs w:val="22"/>
        </w:rPr>
        <w:t xml:space="preserve"> for Online </w:t>
      </w:r>
      <w:r w:rsidR="00D4494C">
        <w:rPr>
          <w:rFonts w:asciiTheme="minorHAnsi" w:hAnsiTheme="minorHAnsi" w:cstheme="minorHAnsi"/>
          <w:i/>
          <w:sz w:val="22"/>
          <w:szCs w:val="22"/>
        </w:rPr>
        <w:t>Schools</w:t>
      </w:r>
      <w:r w:rsidR="00D21DF9">
        <w:rPr>
          <w:rFonts w:asciiTheme="minorHAnsi" w:hAnsiTheme="minorHAnsi" w:cstheme="minorHAnsi"/>
          <w:i/>
          <w:sz w:val="22"/>
          <w:szCs w:val="22"/>
        </w:rPr>
        <w:t xml:space="preserve"> </w:t>
      </w:r>
      <w:r w:rsidR="00D4494C">
        <w:rPr>
          <w:rFonts w:asciiTheme="minorHAnsi" w:hAnsiTheme="minorHAnsi" w:cstheme="minorHAnsi"/>
          <w:i/>
          <w:sz w:val="22"/>
          <w:szCs w:val="22"/>
        </w:rPr>
        <w:t xml:space="preserve">and </w:t>
      </w:r>
      <w:r w:rsidR="008B7829" w:rsidRPr="004F5A37">
        <w:rPr>
          <w:rFonts w:asciiTheme="minorHAnsi" w:hAnsiTheme="minorHAnsi" w:cstheme="minorHAnsi"/>
          <w:i/>
          <w:sz w:val="22"/>
          <w:szCs w:val="22"/>
        </w:rPr>
        <w:t>Programs</w:t>
      </w:r>
      <w:r w:rsidRPr="004F5A37">
        <w:rPr>
          <w:rFonts w:asciiTheme="minorHAnsi" w:hAnsiTheme="minorHAnsi" w:cstheme="minorHAnsi"/>
          <w:sz w:val="22"/>
          <w:szCs w:val="22"/>
        </w:rPr>
        <w:t xml:space="preserve"> by the time the </w:t>
      </w:r>
      <w:r w:rsidR="009536E6" w:rsidRPr="004F5A37">
        <w:rPr>
          <w:rFonts w:asciiTheme="minorHAnsi" w:hAnsiTheme="minorHAnsi" w:cstheme="minorHAnsi"/>
          <w:sz w:val="22"/>
          <w:szCs w:val="22"/>
        </w:rPr>
        <w:t>school</w:t>
      </w:r>
      <w:r w:rsidRPr="004F5A37">
        <w:rPr>
          <w:rFonts w:asciiTheme="minorHAnsi" w:hAnsiTheme="minorHAnsi" w:cstheme="minorHAnsi"/>
          <w:sz w:val="22"/>
          <w:szCs w:val="22"/>
        </w:rPr>
        <w:t xml:space="preserve"> begins student instruction.</w:t>
      </w:r>
      <w:r w:rsidR="00A61782" w:rsidRPr="004F5A37">
        <w:rPr>
          <w:rFonts w:asciiTheme="minorHAnsi" w:hAnsiTheme="minorHAnsi" w:cstheme="minorHAnsi"/>
          <w:sz w:val="22"/>
          <w:szCs w:val="22"/>
        </w:rPr>
        <w:t xml:space="preserve">  </w:t>
      </w:r>
      <w:r w:rsidR="00C92194" w:rsidRPr="004F5A37">
        <w:rPr>
          <w:rFonts w:asciiTheme="minorHAnsi" w:hAnsiTheme="minorHAnsi" w:cstheme="minorHAnsi"/>
          <w:sz w:val="22"/>
          <w:szCs w:val="22"/>
        </w:rPr>
        <w:t>For</w:t>
      </w:r>
      <w:r w:rsidR="008E350F" w:rsidRPr="004F5A37">
        <w:rPr>
          <w:rFonts w:asciiTheme="minorHAnsi" w:hAnsiTheme="minorHAnsi" w:cstheme="minorHAnsi"/>
          <w:sz w:val="22"/>
          <w:szCs w:val="22"/>
        </w:rPr>
        <w:t xml:space="preserve"> existing</w:t>
      </w:r>
      <w:r w:rsidR="00C92194" w:rsidRPr="004F5A37">
        <w:rPr>
          <w:rFonts w:asciiTheme="minorHAnsi" w:hAnsiTheme="minorHAnsi" w:cstheme="minorHAnsi"/>
          <w:sz w:val="22"/>
          <w:szCs w:val="22"/>
        </w:rPr>
        <w:t xml:space="preserve"> </w:t>
      </w:r>
      <w:r w:rsidR="00016837" w:rsidRPr="004F5A37">
        <w:rPr>
          <w:rFonts w:asciiTheme="minorHAnsi" w:hAnsiTheme="minorHAnsi" w:cstheme="minorHAnsi"/>
          <w:sz w:val="22"/>
          <w:szCs w:val="22"/>
        </w:rPr>
        <w:t>Single</w:t>
      </w:r>
      <w:r w:rsidR="00C92194" w:rsidRPr="004F5A37">
        <w:rPr>
          <w:rFonts w:asciiTheme="minorHAnsi" w:hAnsiTheme="minorHAnsi" w:cstheme="minorHAnsi"/>
          <w:sz w:val="22"/>
          <w:szCs w:val="22"/>
        </w:rPr>
        <w:t>-d</w:t>
      </w:r>
      <w:r w:rsidR="00016837" w:rsidRPr="004F5A37">
        <w:rPr>
          <w:rFonts w:asciiTheme="minorHAnsi" w:hAnsiTheme="minorHAnsi" w:cstheme="minorHAnsi"/>
          <w:sz w:val="22"/>
          <w:szCs w:val="22"/>
        </w:rPr>
        <w:t>istrict</w:t>
      </w:r>
      <w:r w:rsidR="00C92194" w:rsidRPr="004F5A37">
        <w:rPr>
          <w:rFonts w:asciiTheme="minorHAnsi" w:hAnsiTheme="minorHAnsi" w:cstheme="minorHAnsi"/>
          <w:sz w:val="22"/>
          <w:szCs w:val="22"/>
        </w:rPr>
        <w:t xml:space="preserve"> </w:t>
      </w:r>
      <w:r w:rsidR="006815CD">
        <w:rPr>
          <w:rFonts w:asciiTheme="minorHAnsi" w:hAnsiTheme="minorHAnsi" w:cstheme="minorHAnsi"/>
          <w:sz w:val="22"/>
          <w:szCs w:val="22"/>
        </w:rPr>
        <w:t>o</w:t>
      </w:r>
      <w:r w:rsidR="00C92194" w:rsidRPr="004F5A37">
        <w:rPr>
          <w:rFonts w:asciiTheme="minorHAnsi" w:hAnsiTheme="minorHAnsi" w:cstheme="minorHAnsi"/>
          <w:sz w:val="22"/>
          <w:szCs w:val="22"/>
        </w:rPr>
        <w:t xml:space="preserve">nline </w:t>
      </w:r>
      <w:r w:rsidR="006815CD">
        <w:rPr>
          <w:rFonts w:asciiTheme="minorHAnsi" w:hAnsiTheme="minorHAnsi" w:cstheme="minorHAnsi"/>
          <w:sz w:val="22"/>
          <w:szCs w:val="22"/>
        </w:rPr>
        <w:t>s</w:t>
      </w:r>
      <w:r w:rsidR="00D21DF9">
        <w:rPr>
          <w:rFonts w:asciiTheme="minorHAnsi" w:hAnsiTheme="minorHAnsi" w:cstheme="minorHAnsi"/>
          <w:sz w:val="22"/>
          <w:szCs w:val="22"/>
        </w:rPr>
        <w:t>chools and</w:t>
      </w:r>
      <w:r w:rsidR="006815CD">
        <w:rPr>
          <w:rFonts w:asciiTheme="minorHAnsi" w:hAnsiTheme="minorHAnsi" w:cstheme="minorHAnsi"/>
          <w:sz w:val="22"/>
          <w:szCs w:val="22"/>
        </w:rPr>
        <w:t xml:space="preserve"> p</w:t>
      </w:r>
      <w:r w:rsidR="00BC7BED" w:rsidRPr="004F5A37">
        <w:rPr>
          <w:rFonts w:asciiTheme="minorHAnsi" w:hAnsiTheme="minorHAnsi" w:cstheme="minorHAnsi"/>
          <w:sz w:val="22"/>
          <w:szCs w:val="22"/>
        </w:rPr>
        <w:t>rograms</w:t>
      </w:r>
      <w:r w:rsidR="00016837" w:rsidRPr="004F5A37">
        <w:rPr>
          <w:rFonts w:asciiTheme="minorHAnsi" w:hAnsiTheme="minorHAnsi" w:cstheme="minorHAnsi"/>
          <w:sz w:val="22"/>
          <w:szCs w:val="22"/>
        </w:rPr>
        <w:t xml:space="preserve"> applying for M</w:t>
      </w:r>
      <w:r w:rsidR="006D3287" w:rsidRPr="004F5A37">
        <w:rPr>
          <w:rFonts w:asciiTheme="minorHAnsi" w:hAnsiTheme="minorHAnsi" w:cstheme="minorHAnsi"/>
          <w:sz w:val="22"/>
          <w:szCs w:val="22"/>
        </w:rPr>
        <w:t>ulti-</w:t>
      </w:r>
      <w:r w:rsidR="006815CD">
        <w:rPr>
          <w:rFonts w:asciiTheme="minorHAnsi" w:hAnsiTheme="minorHAnsi" w:cstheme="minorHAnsi"/>
          <w:sz w:val="22"/>
          <w:szCs w:val="22"/>
        </w:rPr>
        <w:t>d</w:t>
      </w:r>
      <w:r w:rsidR="006D3287" w:rsidRPr="004F5A37">
        <w:rPr>
          <w:rFonts w:asciiTheme="minorHAnsi" w:hAnsiTheme="minorHAnsi" w:cstheme="minorHAnsi"/>
          <w:sz w:val="22"/>
          <w:szCs w:val="22"/>
        </w:rPr>
        <w:t>istrict Certification</w:t>
      </w:r>
      <w:r w:rsidR="00F30706" w:rsidRPr="004F5A37">
        <w:rPr>
          <w:rFonts w:asciiTheme="minorHAnsi" w:hAnsiTheme="minorHAnsi" w:cstheme="minorHAnsi"/>
          <w:sz w:val="22"/>
          <w:szCs w:val="22"/>
        </w:rPr>
        <w:t>,</w:t>
      </w:r>
      <w:r w:rsidR="00C92194" w:rsidRPr="004F5A37">
        <w:rPr>
          <w:rFonts w:asciiTheme="minorHAnsi" w:hAnsiTheme="minorHAnsi" w:cstheme="minorHAnsi"/>
          <w:sz w:val="22"/>
          <w:szCs w:val="22"/>
        </w:rPr>
        <w:t xml:space="preserve"> </w:t>
      </w:r>
      <w:r w:rsidR="00F30706" w:rsidRPr="004F5A37">
        <w:rPr>
          <w:rFonts w:asciiTheme="minorHAnsi" w:hAnsiTheme="minorHAnsi" w:cstheme="minorHAnsi"/>
          <w:sz w:val="22"/>
          <w:szCs w:val="22"/>
        </w:rPr>
        <w:t xml:space="preserve">provide </w:t>
      </w:r>
      <w:r w:rsidR="006D3287" w:rsidRPr="004F5A37">
        <w:rPr>
          <w:rFonts w:asciiTheme="minorHAnsi" w:hAnsiTheme="minorHAnsi" w:cstheme="minorHAnsi"/>
          <w:sz w:val="22"/>
          <w:szCs w:val="22"/>
        </w:rPr>
        <w:t xml:space="preserve">a description of how the </w:t>
      </w:r>
      <w:r w:rsidR="006D3287" w:rsidRPr="00D21DF9">
        <w:rPr>
          <w:rFonts w:asciiTheme="minorHAnsi" w:hAnsiTheme="minorHAnsi" w:cstheme="minorHAnsi"/>
          <w:i/>
          <w:sz w:val="22"/>
          <w:szCs w:val="22"/>
        </w:rPr>
        <w:t>Quality Standards</w:t>
      </w:r>
      <w:r w:rsidR="00F30706" w:rsidRPr="00D21DF9">
        <w:rPr>
          <w:rFonts w:asciiTheme="minorHAnsi" w:hAnsiTheme="minorHAnsi" w:cstheme="minorHAnsi"/>
          <w:i/>
          <w:sz w:val="22"/>
          <w:szCs w:val="22"/>
        </w:rPr>
        <w:t xml:space="preserve"> </w:t>
      </w:r>
      <w:r w:rsidR="00BC7BED" w:rsidRPr="00D21DF9">
        <w:rPr>
          <w:rFonts w:asciiTheme="minorHAnsi" w:hAnsiTheme="minorHAnsi" w:cstheme="minorHAnsi"/>
          <w:i/>
          <w:sz w:val="22"/>
          <w:szCs w:val="22"/>
        </w:rPr>
        <w:t>for Online</w:t>
      </w:r>
      <w:r w:rsidR="00D4494C" w:rsidRPr="00D21DF9">
        <w:rPr>
          <w:rFonts w:asciiTheme="minorHAnsi" w:hAnsiTheme="minorHAnsi" w:cstheme="minorHAnsi"/>
          <w:i/>
          <w:sz w:val="22"/>
          <w:szCs w:val="22"/>
        </w:rPr>
        <w:t xml:space="preserve"> Schools and</w:t>
      </w:r>
      <w:r w:rsidR="00BC7BED" w:rsidRPr="00D21DF9">
        <w:rPr>
          <w:rFonts w:asciiTheme="minorHAnsi" w:hAnsiTheme="minorHAnsi" w:cstheme="minorHAnsi"/>
          <w:i/>
          <w:sz w:val="22"/>
          <w:szCs w:val="22"/>
        </w:rPr>
        <w:t xml:space="preserve"> Programs</w:t>
      </w:r>
      <w:r w:rsidR="00BC7BED" w:rsidRPr="004F5A37">
        <w:rPr>
          <w:rFonts w:asciiTheme="minorHAnsi" w:hAnsiTheme="minorHAnsi" w:cstheme="minorHAnsi"/>
          <w:sz w:val="22"/>
          <w:szCs w:val="22"/>
        </w:rPr>
        <w:t xml:space="preserve"> </w:t>
      </w:r>
      <w:r w:rsidR="00F30706" w:rsidRPr="004F5A37">
        <w:rPr>
          <w:rFonts w:asciiTheme="minorHAnsi" w:hAnsiTheme="minorHAnsi" w:cstheme="minorHAnsi"/>
          <w:sz w:val="22"/>
          <w:szCs w:val="22"/>
        </w:rPr>
        <w:t>compliance</w:t>
      </w:r>
      <w:r w:rsidR="006D3287" w:rsidRPr="004F5A37">
        <w:rPr>
          <w:rFonts w:asciiTheme="minorHAnsi" w:hAnsiTheme="minorHAnsi" w:cstheme="minorHAnsi"/>
          <w:sz w:val="22"/>
          <w:szCs w:val="22"/>
        </w:rPr>
        <w:t xml:space="preserve"> </w:t>
      </w:r>
      <w:r w:rsidR="00C92194" w:rsidRPr="004F5A37">
        <w:rPr>
          <w:rFonts w:asciiTheme="minorHAnsi" w:hAnsiTheme="minorHAnsi" w:cstheme="minorHAnsi"/>
          <w:sz w:val="22"/>
          <w:szCs w:val="22"/>
        </w:rPr>
        <w:t xml:space="preserve">is being </w:t>
      </w:r>
      <w:r w:rsidR="008E350F" w:rsidRPr="004F5A37">
        <w:rPr>
          <w:rFonts w:asciiTheme="minorHAnsi" w:hAnsiTheme="minorHAnsi" w:cstheme="minorHAnsi"/>
          <w:sz w:val="22"/>
          <w:szCs w:val="22"/>
        </w:rPr>
        <w:t>currently m</w:t>
      </w:r>
      <w:r w:rsidR="006D3287" w:rsidRPr="004F5A37">
        <w:rPr>
          <w:rFonts w:asciiTheme="minorHAnsi" w:hAnsiTheme="minorHAnsi" w:cstheme="minorHAnsi"/>
          <w:sz w:val="22"/>
          <w:szCs w:val="22"/>
        </w:rPr>
        <w:t>et</w:t>
      </w:r>
      <w:r w:rsidR="00F30706" w:rsidRPr="004F5A37">
        <w:rPr>
          <w:rFonts w:asciiTheme="minorHAnsi" w:hAnsiTheme="minorHAnsi" w:cstheme="minorHAnsi"/>
          <w:sz w:val="22"/>
          <w:szCs w:val="22"/>
        </w:rPr>
        <w:t>.</w:t>
      </w:r>
      <w:r w:rsidR="008E350F" w:rsidRPr="004F5A37">
        <w:rPr>
          <w:rFonts w:asciiTheme="minorHAnsi" w:hAnsiTheme="minorHAnsi" w:cstheme="minorHAnsi"/>
          <w:sz w:val="22"/>
          <w:szCs w:val="22"/>
        </w:rPr>
        <w:t xml:space="preserve">  Attach a signed copy of the </w:t>
      </w:r>
      <w:r w:rsidR="008E350F" w:rsidRPr="004F5A37">
        <w:rPr>
          <w:rFonts w:asciiTheme="minorHAnsi" w:hAnsiTheme="minorHAnsi" w:cstheme="minorHAnsi"/>
          <w:i/>
          <w:sz w:val="22"/>
          <w:szCs w:val="22"/>
        </w:rPr>
        <w:t xml:space="preserve">Certification Regarding Compliance with Quality Standards. </w:t>
      </w:r>
      <w:r w:rsidR="008E350F" w:rsidRPr="004F5A37">
        <w:rPr>
          <w:rFonts w:asciiTheme="minorHAnsi" w:hAnsiTheme="minorHAnsi" w:cstheme="minorHAnsi"/>
          <w:sz w:val="22"/>
          <w:szCs w:val="22"/>
        </w:rPr>
        <w:t xml:space="preserve"> </w:t>
      </w:r>
      <w:r w:rsidR="008B7829" w:rsidRPr="004F5A37">
        <w:rPr>
          <w:rFonts w:asciiTheme="minorHAnsi" w:hAnsiTheme="minorHAnsi" w:cstheme="minorHAnsi"/>
          <w:sz w:val="22"/>
          <w:szCs w:val="22"/>
        </w:rPr>
        <w:br/>
      </w:r>
    </w:p>
    <w:p w:rsidR="004F5A37" w:rsidRPr="008C333C" w:rsidRDefault="008C333C" w:rsidP="008C333C">
      <w:pPr>
        <w:rPr>
          <w:rFonts w:ascii="Museo Slab 500" w:hAnsi="Museo Slab 500" w:cstheme="minorHAnsi"/>
          <w:b/>
        </w:rPr>
      </w:pPr>
      <w:r>
        <w:rPr>
          <w:rFonts w:ascii="Museo Slab 500" w:hAnsi="Museo Slab 500" w:cstheme="minorHAnsi"/>
          <w:b/>
        </w:rPr>
        <w:t xml:space="preserve">2.2 </w:t>
      </w:r>
      <w:r w:rsidR="004F5A37" w:rsidRPr="008C333C">
        <w:rPr>
          <w:rFonts w:ascii="Museo Slab 500" w:hAnsi="Museo Slab 500" w:cstheme="minorHAnsi"/>
          <w:b/>
        </w:rPr>
        <w:t xml:space="preserve">Description of Quality Standards Review Process </w:t>
      </w:r>
    </w:p>
    <w:p w:rsidR="008B7829" w:rsidRPr="004F5A37" w:rsidRDefault="008B7829" w:rsidP="00A170A1">
      <w:pPr>
        <w:pStyle w:val="ListParagraph"/>
        <w:numPr>
          <w:ilvl w:val="0"/>
          <w:numId w:val="15"/>
        </w:numPr>
        <w:rPr>
          <w:rFonts w:asciiTheme="minorHAnsi" w:hAnsiTheme="minorHAnsi" w:cstheme="minorHAnsi"/>
          <w:sz w:val="22"/>
          <w:szCs w:val="22"/>
        </w:rPr>
      </w:pPr>
      <w:r w:rsidRPr="004F5A37">
        <w:rPr>
          <w:rFonts w:asciiTheme="minorHAnsi" w:hAnsiTheme="minorHAnsi" w:cstheme="minorHAnsi"/>
          <w:sz w:val="22"/>
          <w:szCs w:val="22"/>
        </w:rPr>
        <w:t xml:space="preserve">Describe the development through which the Authorizer and the </w:t>
      </w:r>
      <w:r w:rsidR="006815CD">
        <w:rPr>
          <w:rFonts w:asciiTheme="minorHAnsi" w:hAnsiTheme="minorHAnsi" w:cstheme="minorHAnsi"/>
          <w:sz w:val="22"/>
          <w:szCs w:val="22"/>
        </w:rPr>
        <w:t>multi-district o</w:t>
      </w:r>
      <w:r w:rsidRPr="004F5A37">
        <w:rPr>
          <w:rFonts w:asciiTheme="minorHAnsi" w:hAnsiTheme="minorHAnsi" w:cstheme="minorHAnsi"/>
          <w:sz w:val="22"/>
          <w:szCs w:val="22"/>
        </w:rPr>
        <w:t>nline</w:t>
      </w:r>
      <w:r w:rsidR="006815CD">
        <w:rPr>
          <w:rFonts w:asciiTheme="minorHAnsi" w:hAnsiTheme="minorHAnsi" w:cstheme="minorHAnsi"/>
          <w:sz w:val="22"/>
          <w:szCs w:val="22"/>
        </w:rPr>
        <w:t xml:space="preserve"> s</w:t>
      </w:r>
      <w:r w:rsidRPr="004F5A37">
        <w:rPr>
          <w:rFonts w:asciiTheme="minorHAnsi" w:hAnsiTheme="minorHAnsi" w:cstheme="minorHAnsi"/>
          <w:sz w:val="22"/>
          <w:szCs w:val="22"/>
        </w:rPr>
        <w:t xml:space="preserve">chool developed a process that assures the periodic review of compliance with the </w:t>
      </w:r>
      <w:r w:rsidRPr="004F5A37">
        <w:rPr>
          <w:rFonts w:asciiTheme="minorHAnsi" w:hAnsiTheme="minorHAnsi" w:cstheme="minorHAnsi"/>
          <w:i/>
          <w:sz w:val="22"/>
          <w:szCs w:val="22"/>
        </w:rPr>
        <w:t>Quality Standards for Online</w:t>
      </w:r>
      <w:r w:rsidR="00D21DF9">
        <w:rPr>
          <w:rFonts w:asciiTheme="minorHAnsi" w:hAnsiTheme="minorHAnsi" w:cstheme="minorHAnsi"/>
          <w:i/>
          <w:sz w:val="22"/>
          <w:szCs w:val="22"/>
        </w:rPr>
        <w:t xml:space="preserve"> Schools and</w:t>
      </w:r>
      <w:r w:rsidRPr="004F5A37">
        <w:rPr>
          <w:rFonts w:asciiTheme="minorHAnsi" w:hAnsiTheme="minorHAnsi" w:cstheme="minorHAnsi"/>
          <w:i/>
          <w:sz w:val="22"/>
          <w:szCs w:val="22"/>
        </w:rPr>
        <w:t xml:space="preserve"> Programs</w:t>
      </w:r>
      <w:r w:rsidRPr="004F5A37">
        <w:rPr>
          <w:rFonts w:asciiTheme="minorHAnsi" w:hAnsiTheme="minorHAnsi" w:cstheme="minorHAnsi"/>
          <w:sz w:val="22"/>
          <w:szCs w:val="22"/>
        </w:rPr>
        <w:t xml:space="preserve"> (section 3.02, 1CCR301-71) developed by the Online Advisory Board and adopted by the Colorado State Board of Education.</w:t>
      </w:r>
    </w:p>
    <w:p w:rsidR="009F447A" w:rsidRDefault="009F447A" w:rsidP="00555466">
      <w:pPr>
        <w:rPr>
          <w:rFonts w:asciiTheme="minorHAnsi" w:hAnsiTheme="minorHAnsi" w:cstheme="minorHAnsi"/>
          <w:sz w:val="22"/>
          <w:szCs w:val="22"/>
        </w:rPr>
      </w:pPr>
    </w:p>
    <w:p w:rsidR="00984CE4" w:rsidRPr="00630CD8" w:rsidRDefault="009F447A" w:rsidP="00555466">
      <w:pPr>
        <w:rPr>
          <w:rFonts w:asciiTheme="minorHAnsi" w:hAnsiTheme="minorHAnsi" w:cstheme="minorHAnsi"/>
          <w:sz w:val="22"/>
          <w:szCs w:val="22"/>
        </w:rPr>
      </w:pPr>
      <w:r>
        <w:rPr>
          <w:rFonts w:asciiTheme="minorHAnsi" w:hAnsiTheme="minorHAnsi" w:cstheme="minorHAnsi"/>
          <w:sz w:val="22"/>
          <w:szCs w:val="22"/>
        </w:rPr>
        <w:t>T</w:t>
      </w:r>
      <w:r w:rsidR="005B09C1" w:rsidRPr="00630CD8">
        <w:rPr>
          <w:rFonts w:asciiTheme="minorHAnsi" w:hAnsiTheme="minorHAnsi" w:cstheme="minorHAnsi"/>
          <w:sz w:val="22"/>
          <w:szCs w:val="22"/>
        </w:rPr>
        <w:t>he Office</w:t>
      </w:r>
      <w:r w:rsidR="005F1BBA">
        <w:rPr>
          <w:rFonts w:asciiTheme="minorHAnsi" w:hAnsiTheme="minorHAnsi" w:cstheme="minorHAnsi"/>
          <w:sz w:val="22"/>
          <w:szCs w:val="22"/>
        </w:rPr>
        <w:t xml:space="preserve"> of Blended &amp; Online</w:t>
      </w:r>
      <w:r w:rsidR="00B51311" w:rsidRPr="00630CD8">
        <w:rPr>
          <w:rFonts w:asciiTheme="minorHAnsi" w:hAnsiTheme="minorHAnsi" w:cstheme="minorHAnsi"/>
          <w:sz w:val="22"/>
          <w:szCs w:val="22"/>
        </w:rPr>
        <w:t xml:space="preserve"> Learning may periodically monitor the implementation of the plan for meeting the Compliance with Quality Standards to ensure that the approved goals are being met.</w:t>
      </w:r>
    </w:p>
    <w:p w:rsidR="00E70505" w:rsidRDefault="00E70505" w:rsidP="00555466">
      <w:pPr>
        <w:rPr>
          <w:rFonts w:asciiTheme="minorHAnsi" w:hAnsiTheme="minorHAnsi" w:cs="Arial"/>
          <w:sz w:val="16"/>
          <w:szCs w:val="16"/>
        </w:rPr>
      </w:pPr>
    </w:p>
    <w:p w:rsidR="003B6135" w:rsidRDefault="003B6135" w:rsidP="00555466">
      <w:pPr>
        <w:rPr>
          <w:rFonts w:asciiTheme="minorHAnsi" w:hAnsiTheme="minorHAnsi" w:cs="Arial"/>
          <w:sz w:val="16"/>
          <w:szCs w:val="16"/>
        </w:rPr>
      </w:pPr>
    </w:p>
    <w:p w:rsidR="00B205F4" w:rsidRDefault="00B205F4" w:rsidP="00555466">
      <w:pPr>
        <w:rPr>
          <w:rFonts w:asciiTheme="minorHAnsi" w:hAnsiTheme="minorHAnsi" w:cs="Arial"/>
          <w:sz w:val="16"/>
          <w:szCs w:val="16"/>
        </w:rPr>
      </w:pPr>
    </w:p>
    <w:p w:rsidR="00B205F4" w:rsidRDefault="00B205F4" w:rsidP="00555466">
      <w:pPr>
        <w:rPr>
          <w:rFonts w:asciiTheme="minorHAnsi" w:hAnsiTheme="minorHAnsi" w:cs="Arial"/>
          <w:sz w:val="16"/>
          <w:szCs w:val="16"/>
        </w:rPr>
      </w:pPr>
    </w:p>
    <w:p w:rsidR="00B205F4" w:rsidRDefault="00B205F4" w:rsidP="00555466">
      <w:pPr>
        <w:rPr>
          <w:rFonts w:asciiTheme="minorHAnsi" w:hAnsiTheme="minorHAnsi" w:cs="Arial"/>
          <w:sz w:val="16"/>
          <w:szCs w:val="16"/>
        </w:rPr>
      </w:pPr>
    </w:p>
    <w:p w:rsidR="00B205F4" w:rsidRDefault="00B205F4" w:rsidP="00555466">
      <w:pPr>
        <w:rPr>
          <w:rFonts w:asciiTheme="minorHAnsi" w:hAnsiTheme="minorHAnsi" w:cs="Arial"/>
          <w:sz w:val="16"/>
          <w:szCs w:val="16"/>
        </w:rPr>
      </w:pPr>
    </w:p>
    <w:p w:rsidR="00B205F4" w:rsidRDefault="00B205F4" w:rsidP="00555466">
      <w:pPr>
        <w:rPr>
          <w:rFonts w:asciiTheme="minorHAnsi" w:hAnsiTheme="minorHAnsi" w:cs="Arial"/>
          <w:sz w:val="16"/>
          <w:szCs w:val="16"/>
        </w:rPr>
      </w:pPr>
    </w:p>
    <w:p w:rsidR="00B205F4" w:rsidRDefault="00B205F4" w:rsidP="00555466">
      <w:pPr>
        <w:rPr>
          <w:rFonts w:asciiTheme="minorHAnsi" w:hAnsiTheme="minorHAnsi" w:cs="Arial"/>
          <w:sz w:val="16"/>
          <w:szCs w:val="16"/>
        </w:rPr>
      </w:pPr>
    </w:p>
    <w:p w:rsidR="00B205F4" w:rsidRDefault="00B205F4" w:rsidP="00555466">
      <w:pPr>
        <w:rPr>
          <w:rFonts w:asciiTheme="minorHAnsi" w:hAnsiTheme="minorHAnsi" w:cs="Arial"/>
          <w:sz w:val="16"/>
          <w:szCs w:val="16"/>
        </w:rPr>
      </w:pPr>
    </w:p>
    <w:p w:rsidR="00B205F4" w:rsidRDefault="00B205F4" w:rsidP="00555466">
      <w:pPr>
        <w:rPr>
          <w:rFonts w:asciiTheme="minorHAnsi" w:hAnsiTheme="minorHAnsi" w:cs="Arial"/>
          <w:sz w:val="16"/>
          <w:szCs w:val="16"/>
        </w:rPr>
      </w:pPr>
    </w:p>
    <w:p w:rsidR="00B205F4" w:rsidRDefault="00B205F4" w:rsidP="00555466">
      <w:pPr>
        <w:rPr>
          <w:rFonts w:asciiTheme="minorHAnsi" w:hAnsiTheme="minorHAnsi" w:cs="Arial"/>
          <w:sz w:val="16"/>
          <w:szCs w:val="16"/>
        </w:rPr>
      </w:pPr>
    </w:p>
    <w:p w:rsidR="00B205F4" w:rsidRDefault="00B205F4" w:rsidP="00555466">
      <w:pPr>
        <w:rPr>
          <w:rFonts w:asciiTheme="minorHAnsi" w:hAnsiTheme="minorHAnsi" w:cs="Arial"/>
          <w:sz w:val="16"/>
          <w:szCs w:val="16"/>
        </w:rPr>
      </w:pPr>
    </w:p>
    <w:p w:rsidR="00B205F4" w:rsidRDefault="00B205F4" w:rsidP="00555466">
      <w:pPr>
        <w:rPr>
          <w:rFonts w:asciiTheme="minorHAnsi" w:hAnsiTheme="minorHAnsi" w:cs="Arial"/>
          <w:sz w:val="16"/>
          <w:szCs w:val="16"/>
        </w:rPr>
      </w:pPr>
    </w:p>
    <w:p w:rsidR="00B205F4" w:rsidRDefault="00B205F4" w:rsidP="00555466">
      <w:pPr>
        <w:rPr>
          <w:rFonts w:asciiTheme="minorHAnsi" w:hAnsiTheme="minorHAnsi" w:cs="Arial"/>
          <w:sz w:val="16"/>
          <w:szCs w:val="16"/>
        </w:rPr>
      </w:pPr>
    </w:p>
    <w:p w:rsidR="003B6135" w:rsidRPr="00F57ACE" w:rsidRDefault="003B6135" w:rsidP="00F57ACE">
      <w:pPr>
        <w:shd w:val="clear" w:color="auto" w:fill="6D3A5D"/>
        <w:rPr>
          <w:rFonts w:asciiTheme="minorHAnsi" w:hAnsiTheme="minorHAnsi" w:cs="Arial"/>
          <w:color w:val="FFFFFF" w:themeColor="background1"/>
          <w:sz w:val="16"/>
          <w:szCs w:val="16"/>
        </w:rPr>
      </w:pPr>
    </w:p>
    <w:p w:rsidR="00555466" w:rsidRPr="00F57ACE" w:rsidRDefault="00897871" w:rsidP="00F57ACE">
      <w:pPr>
        <w:shd w:val="clear" w:color="auto" w:fill="6D3A5D"/>
        <w:rPr>
          <w:rFonts w:ascii="Museo Slab 500" w:hAnsi="Museo Slab 500" w:cstheme="minorHAnsi"/>
          <w:color w:val="FFFFFF" w:themeColor="background1"/>
          <w:sz w:val="28"/>
          <w:szCs w:val="28"/>
        </w:rPr>
      </w:pPr>
      <w:r w:rsidRPr="00F57ACE">
        <w:rPr>
          <w:rFonts w:ascii="Museo Slab 500" w:hAnsi="Museo Slab 500" w:cs="Arial"/>
          <w:b/>
          <w:color w:val="FFFFFF" w:themeColor="background1"/>
          <w:sz w:val="28"/>
          <w:szCs w:val="28"/>
        </w:rPr>
        <w:t xml:space="preserve">3.  </w:t>
      </w:r>
      <w:r w:rsidRPr="00F57ACE">
        <w:rPr>
          <w:rFonts w:ascii="Museo Slab 500" w:hAnsi="Museo Slab 500" w:cstheme="minorHAnsi"/>
          <w:b/>
          <w:color w:val="FFFFFF" w:themeColor="background1"/>
          <w:sz w:val="28"/>
          <w:szCs w:val="28"/>
        </w:rPr>
        <w:t>School Management Contracts (to be completed only if the proposed</w:t>
      </w:r>
      <w:r w:rsidR="008C333C">
        <w:rPr>
          <w:rFonts w:ascii="Museo Slab 500" w:hAnsi="Museo Slab 500" w:cstheme="minorHAnsi"/>
          <w:b/>
          <w:color w:val="FFFFFF" w:themeColor="background1"/>
          <w:sz w:val="28"/>
          <w:szCs w:val="28"/>
        </w:rPr>
        <w:t xml:space="preserve"> multi-district o</w:t>
      </w:r>
      <w:r w:rsidRPr="00F57ACE">
        <w:rPr>
          <w:rFonts w:ascii="Museo Slab 500" w:hAnsi="Museo Slab 500" w:cstheme="minorHAnsi"/>
          <w:b/>
          <w:color w:val="FFFFFF" w:themeColor="background1"/>
          <w:sz w:val="28"/>
          <w:szCs w:val="28"/>
        </w:rPr>
        <w:t xml:space="preserve">nline </w:t>
      </w:r>
      <w:r w:rsidR="008C333C">
        <w:rPr>
          <w:rFonts w:ascii="Museo Slab 500" w:hAnsi="Museo Slab 500" w:cstheme="minorHAnsi"/>
          <w:b/>
          <w:color w:val="FFFFFF" w:themeColor="background1"/>
          <w:sz w:val="28"/>
          <w:szCs w:val="28"/>
        </w:rPr>
        <w:t>s</w:t>
      </w:r>
      <w:r w:rsidR="009536E6" w:rsidRPr="00F57ACE">
        <w:rPr>
          <w:rFonts w:ascii="Museo Slab 500" w:hAnsi="Museo Slab 500" w:cstheme="minorHAnsi"/>
          <w:b/>
          <w:color w:val="FFFFFF" w:themeColor="background1"/>
          <w:sz w:val="28"/>
          <w:szCs w:val="28"/>
        </w:rPr>
        <w:t>chool</w:t>
      </w:r>
      <w:r w:rsidRPr="00F57ACE">
        <w:rPr>
          <w:rFonts w:ascii="Museo Slab 500" w:hAnsi="Museo Slab 500" w:cstheme="minorHAnsi"/>
          <w:b/>
          <w:color w:val="FFFFFF" w:themeColor="background1"/>
          <w:sz w:val="28"/>
          <w:szCs w:val="28"/>
        </w:rPr>
        <w:t xml:space="preserve"> intends to </w:t>
      </w:r>
      <w:r w:rsidR="00E70505" w:rsidRPr="00F57ACE">
        <w:rPr>
          <w:rFonts w:ascii="Museo Slab 500" w:hAnsi="Museo Slab 500" w:cstheme="minorHAnsi"/>
          <w:b/>
          <w:color w:val="FFFFFF" w:themeColor="background1"/>
          <w:sz w:val="28"/>
          <w:szCs w:val="28"/>
        </w:rPr>
        <w:t>contract with an education service provider</w:t>
      </w:r>
      <w:r w:rsidR="00BA02F8" w:rsidRPr="00F57ACE">
        <w:rPr>
          <w:rFonts w:ascii="Museo Slab 500" w:hAnsi="Museo Slab 500" w:cstheme="minorHAnsi"/>
          <w:b/>
          <w:color w:val="FFFFFF" w:themeColor="background1"/>
          <w:sz w:val="28"/>
          <w:szCs w:val="28"/>
        </w:rPr>
        <w:t xml:space="preserve"> for management services</w:t>
      </w:r>
      <w:r w:rsidR="00E70505" w:rsidRPr="00F57ACE">
        <w:rPr>
          <w:rFonts w:ascii="Museo Slab 500" w:hAnsi="Museo Slab 500" w:cstheme="minorHAnsi"/>
          <w:b/>
          <w:color w:val="FFFFFF" w:themeColor="background1"/>
          <w:sz w:val="28"/>
          <w:szCs w:val="28"/>
        </w:rPr>
        <w:t>)</w:t>
      </w:r>
      <w:r w:rsidR="00344685" w:rsidRPr="00F57ACE">
        <w:rPr>
          <w:rFonts w:ascii="Museo Slab 500" w:hAnsi="Museo Slab 500" w:cstheme="minorHAnsi"/>
          <w:b/>
          <w:color w:val="FFFFFF" w:themeColor="background1"/>
          <w:sz w:val="28"/>
          <w:szCs w:val="28"/>
        </w:rPr>
        <w:t xml:space="preserve"> </w:t>
      </w:r>
      <w:r w:rsidR="00CE3D53" w:rsidRPr="00F57ACE">
        <w:rPr>
          <w:rFonts w:ascii="Museo Slab 500" w:hAnsi="Museo Slab 500" w:cstheme="minorHAnsi"/>
          <w:color w:val="FFFFFF" w:themeColor="background1"/>
          <w:sz w:val="28"/>
          <w:szCs w:val="28"/>
        </w:rPr>
        <w:t xml:space="preserve">(Refer to </w:t>
      </w:r>
      <w:r w:rsidR="00CE3D53" w:rsidRPr="00F57ACE">
        <w:rPr>
          <w:rFonts w:ascii="Museo Slab 500" w:hAnsi="Museo Slab 500" w:cstheme="minorHAnsi"/>
          <w:b/>
          <w:color w:val="FFFFFF" w:themeColor="background1"/>
          <w:sz w:val="28"/>
          <w:szCs w:val="28"/>
        </w:rPr>
        <w:t>Attachment 1</w:t>
      </w:r>
      <w:r w:rsidR="00CE3D53" w:rsidRPr="00F57ACE">
        <w:rPr>
          <w:rFonts w:ascii="Museo Slab 500" w:hAnsi="Museo Slab 500" w:cstheme="minorHAnsi"/>
          <w:color w:val="FFFFFF" w:themeColor="background1"/>
          <w:sz w:val="28"/>
          <w:szCs w:val="28"/>
        </w:rPr>
        <w:t xml:space="preserve"> for additional information on contracting with management companies.) </w:t>
      </w:r>
      <w:r w:rsidR="008C333C">
        <w:rPr>
          <w:rFonts w:ascii="Museo Slab 500" w:hAnsi="Museo Slab 500" w:cstheme="minorHAnsi"/>
          <w:color w:val="FFFFFF" w:themeColor="background1"/>
          <w:sz w:val="28"/>
          <w:szCs w:val="28"/>
        </w:rPr>
        <w:t xml:space="preserve">  </w:t>
      </w:r>
    </w:p>
    <w:p w:rsidR="00CE3D53" w:rsidRPr="0092715A" w:rsidRDefault="00CE3D53" w:rsidP="0092715A">
      <w:pPr>
        <w:rPr>
          <w:rFonts w:asciiTheme="minorHAnsi" w:hAnsiTheme="minorHAnsi" w:cstheme="minorHAnsi"/>
          <w:sz w:val="16"/>
          <w:szCs w:val="16"/>
        </w:rPr>
      </w:pPr>
    </w:p>
    <w:p w:rsidR="00C15604" w:rsidRDefault="00C15604" w:rsidP="00C15604">
      <w:pPr>
        <w:ind w:left="360"/>
        <w:rPr>
          <w:rFonts w:ascii="Museo Slab 500" w:hAnsi="Museo Slab 500" w:cs="Arial"/>
          <w:b/>
        </w:rPr>
      </w:pPr>
    </w:p>
    <w:p w:rsidR="00C15604" w:rsidRPr="00C15604" w:rsidRDefault="00C15604" w:rsidP="00C15604">
      <w:pPr>
        <w:ind w:left="360"/>
        <w:rPr>
          <w:rFonts w:ascii="Museo Slab 500" w:hAnsi="Museo Slab 500" w:cs="Arial"/>
          <w:b/>
          <w:sz w:val="28"/>
          <w:szCs w:val="28"/>
        </w:rPr>
      </w:pPr>
      <w:r>
        <w:rPr>
          <w:rFonts w:ascii="Museo Slab 500" w:hAnsi="Museo Slab 500" w:cs="Arial"/>
          <w:b/>
          <w:sz w:val="28"/>
          <w:szCs w:val="28"/>
        </w:rPr>
        <w:t xml:space="preserve">Section 3 is to be </w:t>
      </w:r>
      <w:r w:rsidRPr="00C15604">
        <w:rPr>
          <w:rFonts w:ascii="Museo Slab 500" w:hAnsi="Museo Slab 500" w:cs="Arial"/>
          <w:b/>
          <w:sz w:val="28"/>
          <w:szCs w:val="28"/>
        </w:rPr>
        <w:t>completed by the Authorizer</w:t>
      </w:r>
    </w:p>
    <w:p w:rsidR="00B06C61" w:rsidRDefault="00E70505" w:rsidP="00B06C61">
      <w:pPr>
        <w:ind w:left="360"/>
        <w:rPr>
          <w:rFonts w:asciiTheme="minorHAnsi" w:hAnsiTheme="minorHAnsi" w:cstheme="minorHAnsi"/>
          <w:sz w:val="22"/>
          <w:szCs w:val="22"/>
        </w:rPr>
      </w:pPr>
      <w:r w:rsidRPr="008C333C">
        <w:rPr>
          <w:rFonts w:ascii="Museo Slab 500" w:hAnsi="Museo Slab 500" w:cs="Arial"/>
          <w:b/>
        </w:rPr>
        <w:t>3</w:t>
      </w:r>
      <w:r w:rsidRPr="008C333C">
        <w:rPr>
          <w:rFonts w:ascii="Museo Slab 500" w:hAnsi="Museo Slab 500" w:cstheme="minorHAnsi"/>
          <w:b/>
        </w:rPr>
        <w:t>.1</w:t>
      </w:r>
      <w:r w:rsidR="004F5A37" w:rsidRPr="008C333C">
        <w:rPr>
          <w:rFonts w:ascii="Museo Slab 500" w:hAnsi="Museo Slab 500" w:cstheme="minorHAnsi"/>
          <w:b/>
        </w:rPr>
        <w:t xml:space="preserve"> </w:t>
      </w:r>
      <w:r w:rsidR="008602F3" w:rsidRPr="008C333C">
        <w:rPr>
          <w:rFonts w:ascii="Museo Slab 500" w:hAnsi="Museo Slab 500" w:cstheme="minorHAnsi"/>
          <w:b/>
        </w:rPr>
        <w:t>Overview of</w:t>
      </w:r>
      <w:r w:rsidR="004F5A37" w:rsidRPr="008C333C">
        <w:rPr>
          <w:rFonts w:ascii="Museo Slab 500" w:hAnsi="Museo Slab 500" w:cstheme="minorHAnsi"/>
          <w:b/>
        </w:rPr>
        <w:t xml:space="preserve"> Education Service Provider (ESP) Selection</w:t>
      </w:r>
      <w:r w:rsidR="00A967E3">
        <w:rPr>
          <w:rFonts w:ascii="Trebuchet MS" w:hAnsi="Trebuchet MS" w:cstheme="minorHAnsi"/>
          <w:b/>
        </w:rPr>
        <w:br/>
      </w:r>
      <w:r w:rsidR="004F5A37">
        <w:rPr>
          <w:rFonts w:ascii="Trebuchet MS" w:hAnsi="Trebuchet MS" w:cstheme="minorHAnsi"/>
          <w:b/>
        </w:rPr>
        <w:br/>
      </w:r>
      <w:r w:rsidR="004F5A37">
        <w:rPr>
          <w:rFonts w:asciiTheme="minorHAnsi" w:hAnsiTheme="minorHAnsi" w:cstheme="minorHAnsi"/>
          <w:sz w:val="22"/>
          <w:szCs w:val="22"/>
        </w:rPr>
        <w:t xml:space="preserve">a) </w:t>
      </w:r>
      <w:r w:rsidR="00C15604">
        <w:rPr>
          <w:rFonts w:asciiTheme="minorHAnsi" w:hAnsiTheme="minorHAnsi" w:cstheme="minorHAnsi"/>
          <w:sz w:val="22"/>
          <w:szCs w:val="22"/>
        </w:rPr>
        <w:t xml:space="preserve">   </w:t>
      </w:r>
      <w:r w:rsidRPr="00630CD8">
        <w:rPr>
          <w:rFonts w:asciiTheme="minorHAnsi" w:hAnsiTheme="minorHAnsi" w:cstheme="minorHAnsi"/>
          <w:sz w:val="22"/>
          <w:szCs w:val="22"/>
        </w:rPr>
        <w:t>Provide an explanation of how and why the education service provider (ESP) was selected.</w:t>
      </w:r>
      <w:r w:rsidR="00413158">
        <w:rPr>
          <w:rFonts w:asciiTheme="minorHAnsi" w:hAnsiTheme="minorHAnsi" w:cstheme="minorHAnsi"/>
          <w:sz w:val="22"/>
          <w:szCs w:val="22"/>
        </w:rPr>
        <w:t xml:space="preserve"> </w:t>
      </w:r>
    </w:p>
    <w:p w:rsidR="00B06C61" w:rsidRDefault="00B06C61" w:rsidP="00B06C61">
      <w:pPr>
        <w:ind w:left="360"/>
        <w:rPr>
          <w:rFonts w:asciiTheme="minorHAnsi" w:hAnsiTheme="minorHAnsi" w:cstheme="minorHAnsi"/>
          <w:sz w:val="22"/>
          <w:szCs w:val="22"/>
        </w:rPr>
      </w:pPr>
    </w:p>
    <w:p w:rsidR="00765FBB" w:rsidRDefault="00D33778" w:rsidP="00A170A1">
      <w:pPr>
        <w:pStyle w:val="ListParagraph"/>
        <w:numPr>
          <w:ilvl w:val="0"/>
          <w:numId w:val="15"/>
        </w:numPr>
        <w:rPr>
          <w:rFonts w:asciiTheme="minorHAnsi" w:hAnsiTheme="minorHAnsi" w:cstheme="minorHAnsi"/>
          <w:sz w:val="22"/>
          <w:szCs w:val="22"/>
        </w:rPr>
      </w:pPr>
      <w:r w:rsidRPr="00B06C61">
        <w:rPr>
          <w:rFonts w:asciiTheme="minorHAnsi" w:hAnsiTheme="minorHAnsi" w:cstheme="minorHAnsi"/>
          <w:sz w:val="22"/>
          <w:szCs w:val="22"/>
        </w:rPr>
        <w:t xml:space="preserve">Provide a summary of </w:t>
      </w:r>
      <w:r w:rsidR="00DD02E9" w:rsidRPr="00B06C61">
        <w:rPr>
          <w:rFonts w:asciiTheme="minorHAnsi" w:hAnsiTheme="minorHAnsi" w:cstheme="minorHAnsi"/>
          <w:sz w:val="22"/>
          <w:szCs w:val="22"/>
        </w:rPr>
        <w:t>how PPR will flow to the ESP.  What amount of funding will be retained by the district</w:t>
      </w:r>
      <w:r w:rsidR="00B06C61" w:rsidRPr="00B06C61">
        <w:rPr>
          <w:rFonts w:asciiTheme="minorHAnsi" w:hAnsiTheme="minorHAnsi" w:cstheme="minorHAnsi"/>
          <w:sz w:val="22"/>
          <w:szCs w:val="22"/>
        </w:rPr>
        <w:t xml:space="preserve">? What amount will go to the charter (if school will be a charter school), and what amount of funding will be given directly to the ESP? </w:t>
      </w:r>
      <w:r w:rsidR="00B06C61">
        <w:rPr>
          <w:rFonts w:asciiTheme="minorHAnsi" w:hAnsiTheme="minorHAnsi" w:cstheme="minorHAnsi"/>
          <w:sz w:val="22"/>
          <w:szCs w:val="22"/>
        </w:rPr>
        <w:t xml:space="preserve">Are there any individuals that will be employed by one entity but supervised by another? </w:t>
      </w:r>
      <w:r w:rsidR="00B205F4">
        <w:rPr>
          <w:rFonts w:asciiTheme="minorHAnsi" w:hAnsiTheme="minorHAnsi" w:cstheme="minorHAnsi"/>
          <w:sz w:val="22"/>
          <w:szCs w:val="22"/>
        </w:rPr>
        <w:t>(For</w:t>
      </w:r>
      <w:r w:rsidR="00B06C61">
        <w:rPr>
          <w:rFonts w:asciiTheme="minorHAnsi" w:hAnsiTheme="minorHAnsi" w:cstheme="minorHAnsi"/>
          <w:sz w:val="22"/>
          <w:szCs w:val="22"/>
        </w:rPr>
        <w:t xml:space="preserve"> example, an employees of the ESP supervised by the school district). </w:t>
      </w:r>
      <w:r w:rsidR="00B06C61">
        <w:rPr>
          <w:rFonts w:asciiTheme="minorHAnsi" w:hAnsiTheme="minorHAnsi" w:cstheme="minorHAnsi"/>
          <w:sz w:val="22"/>
          <w:szCs w:val="22"/>
        </w:rPr>
        <w:br/>
      </w:r>
    </w:p>
    <w:p w:rsidR="009E058C" w:rsidRPr="00765FBB" w:rsidRDefault="00C15604" w:rsidP="00A170A1">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Identify any </w:t>
      </w:r>
      <w:r w:rsidR="009E058C" w:rsidRPr="00765FBB">
        <w:rPr>
          <w:rFonts w:asciiTheme="minorHAnsi" w:hAnsiTheme="minorHAnsi" w:cstheme="minorHAnsi"/>
          <w:sz w:val="22"/>
          <w:szCs w:val="22"/>
        </w:rPr>
        <w:t xml:space="preserve">responsibilities </w:t>
      </w:r>
      <w:r w:rsidR="00765FBB" w:rsidRPr="00765FBB">
        <w:rPr>
          <w:rFonts w:asciiTheme="minorHAnsi" w:hAnsiTheme="minorHAnsi" w:cstheme="minorHAnsi"/>
          <w:sz w:val="22"/>
          <w:szCs w:val="22"/>
        </w:rPr>
        <w:t>or</w:t>
      </w:r>
      <w:r w:rsidR="009E058C" w:rsidRPr="00765FBB">
        <w:rPr>
          <w:rFonts w:asciiTheme="minorHAnsi" w:hAnsiTheme="minorHAnsi" w:cstheme="minorHAnsi"/>
          <w:sz w:val="22"/>
          <w:szCs w:val="22"/>
        </w:rPr>
        <w:t xml:space="preserve"> potential liabilities that the distr</w:t>
      </w:r>
      <w:r>
        <w:rPr>
          <w:rFonts w:asciiTheme="minorHAnsi" w:hAnsiTheme="minorHAnsi" w:cstheme="minorHAnsi"/>
          <w:sz w:val="22"/>
          <w:szCs w:val="22"/>
        </w:rPr>
        <w:t xml:space="preserve">ict assumes in this arrangement </w:t>
      </w:r>
      <w:r w:rsidR="00F638FE">
        <w:rPr>
          <w:rFonts w:asciiTheme="minorHAnsi" w:hAnsiTheme="minorHAnsi" w:cstheme="minorHAnsi"/>
          <w:sz w:val="22"/>
          <w:szCs w:val="22"/>
        </w:rPr>
        <w:t>(i.e</w:t>
      </w:r>
      <w:r>
        <w:rPr>
          <w:rFonts w:asciiTheme="minorHAnsi" w:hAnsiTheme="minorHAnsi" w:cstheme="minorHAnsi"/>
          <w:sz w:val="22"/>
          <w:szCs w:val="22"/>
        </w:rPr>
        <w:t>.  d</w:t>
      </w:r>
      <w:r w:rsidR="009E058C" w:rsidRPr="00765FBB">
        <w:rPr>
          <w:rFonts w:asciiTheme="minorHAnsi" w:hAnsiTheme="minorHAnsi" w:cstheme="minorHAnsi"/>
          <w:sz w:val="22"/>
          <w:szCs w:val="22"/>
        </w:rPr>
        <w:t xml:space="preserve">istrict will provide oversight, central staffing to oversee school, district will be responsible for overseeing </w:t>
      </w:r>
      <w:r>
        <w:rPr>
          <w:rFonts w:asciiTheme="minorHAnsi" w:hAnsiTheme="minorHAnsi" w:cstheme="minorHAnsi"/>
          <w:sz w:val="22"/>
          <w:szCs w:val="22"/>
        </w:rPr>
        <w:t>Special Education Services</w:t>
      </w:r>
      <w:r w:rsidR="009E058C" w:rsidRPr="00765FBB">
        <w:rPr>
          <w:rFonts w:asciiTheme="minorHAnsi" w:hAnsiTheme="minorHAnsi" w:cstheme="minorHAnsi"/>
          <w:sz w:val="22"/>
          <w:szCs w:val="22"/>
        </w:rPr>
        <w:t xml:space="preserve">, school uses  district </w:t>
      </w:r>
      <w:r w:rsidR="00765FBB" w:rsidRPr="00765FBB">
        <w:rPr>
          <w:rFonts w:asciiTheme="minorHAnsi" w:hAnsiTheme="minorHAnsi" w:cstheme="minorHAnsi"/>
          <w:sz w:val="22"/>
          <w:szCs w:val="22"/>
        </w:rPr>
        <w:t>information</w:t>
      </w:r>
      <w:r w:rsidR="009E058C" w:rsidRPr="00765FBB">
        <w:rPr>
          <w:rFonts w:asciiTheme="minorHAnsi" w:hAnsiTheme="minorHAnsi" w:cstheme="minorHAnsi"/>
          <w:sz w:val="22"/>
          <w:szCs w:val="22"/>
        </w:rPr>
        <w:t xml:space="preserve"> systems, etc. </w:t>
      </w:r>
      <w:r>
        <w:rPr>
          <w:rFonts w:asciiTheme="minorHAnsi" w:hAnsiTheme="minorHAnsi" w:cstheme="minorHAnsi"/>
          <w:sz w:val="22"/>
          <w:szCs w:val="22"/>
        </w:rPr>
        <w:t>)</w:t>
      </w:r>
      <w:r w:rsidR="00765FBB">
        <w:rPr>
          <w:rFonts w:asciiTheme="minorHAnsi" w:hAnsiTheme="minorHAnsi" w:cstheme="minorHAnsi"/>
          <w:sz w:val="22"/>
          <w:szCs w:val="22"/>
        </w:rPr>
        <w:br/>
      </w:r>
    </w:p>
    <w:p w:rsidR="009E058C" w:rsidRPr="00765FBB" w:rsidRDefault="009E058C" w:rsidP="00A170A1">
      <w:pPr>
        <w:pStyle w:val="ListParagraph"/>
        <w:numPr>
          <w:ilvl w:val="0"/>
          <w:numId w:val="15"/>
        </w:numPr>
        <w:rPr>
          <w:rFonts w:asciiTheme="minorHAnsi" w:hAnsiTheme="minorHAnsi" w:cstheme="minorHAnsi"/>
          <w:sz w:val="22"/>
          <w:szCs w:val="22"/>
        </w:rPr>
      </w:pPr>
      <w:r w:rsidRPr="00765FBB">
        <w:rPr>
          <w:rFonts w:asciiTheme="minorHAnsi" w:hAnsiTheme="minorHAnsi" w:cstheme="minorHAnsi"/>
          <w:sz w:val="22"/>
          <w:szCs w:val="22"/>
        </w:rPr>
        <w:t>Please make sure to highlight any specific commitments</w:t>
      </w:r>
      <w:r w:rsidR="00B06C61">
        <w:rPr>
          <w:rFonts w:asciiTheme="minorHAnsi" w:hAnsiTheme="minorHAnsi" w:cstheme="minorHAnsi"/>
          <w:sz w:val="22"/>
          <w:szCs w:val="22"/>
        </w:rPr>
        <w:t xml:space="preserve"> by the district, charter, or ESP</w:t>
      </w:r>
      <w:r w:rsidRPr="00765FBB">
        <w:rPr>
          <w:rFonts w:asciiTheme="minorHAnsi" w:hAnsiTheme="minorHAnsi" w:cstheme="minorHAnsi"/>
          <w:sz w:val="22"/>
          <w:szCs w:val="22"/>
        </w:rPr>
        <w:t xml:space="preserve"> in management contracts. </w:t>
      </w:r>
      <w:r w:rsidR="00765FBB">
        <w:rPr>
          <w:rFonts w:asciiTheme="minorHAnsi" w:hAnsiTheme="minorHAnsi" w:cstheme="minorHAnsi"/>
          <w:sz w:val="22"/>
          <w:szCs w:val="22"/>
        </w:rPr>
        <w:br/>
      </w:r>
    </w:p>
    <w:p w:rsidR="009E058C" w:rsidRPr="00765FBB" w:rsidRDefault="009E058C" w:rsidP="00A170A1">
      <w:pPr>
        <w:pStyle w:val="ListParagraph"/>
        <w:numPr>
          <w:ilvl w:val="0"/>
          <w:numId w:val="15"/>
        </w:numPr>
        <w:rPr>
          <w:rFonts w:asciiTheme="minorHAnsi" w:hAnsiTheme="minorHAnsi" w:cstheme="minorHAnsi"/>
          <w:sz w:val="22"/>
          <w:szCs w:val="22"/>
        </w:rPr>
      </w:pPr>
      <w:r w:rsidRPr="00765FBB">
        <w:rPr>
          <w:rFonts w:asciiTheme="minorHAnsi" w:hAnsiTheme="minorHAnsi" w:cstheme="minorHAnsi"/>
          <w:sz w:val="22"/>
          <w:szCs w:val="22"/>
        </w:rPr>
        <w:t>Does the authorizer have any requirements for amount of funds that will be used for educational purposes vs. limits on what can be retained as profit by a provider?</w:t>
      </w:r>
      <w:r w:rsidR="00765FBB">
        <w:rPr>
          <w:rFonts w:asciiTheme="minorHAnsi" w:hAnsiTheme="minorHAnsi" w:cstheme="minorHAnsi"/>
          <w:sz w:val="22"/>
          <w:szCs w:val="22"/>
        </w:rPr>
        <w:br/>
      </w:r>
    </w:p>
    <w:p w:rsidR="00DD02E9" w:rsidRPr="00765FBB" w:rsidRDefault="00DD02E9" w:rsidP="00A170A1">
      <w:pPr>
        <w:pStyle w:val="ListParagraph"/>
        <w:numPr>
          <w:ilvl w:val="0"/>
          <w:numId w:val="15"/>
        </w:numPr>
        <w:rPr>
          <w:rFonts w:asciiTheme="minorHAnsi" w:hAnsiTheme="minorHAnsi" w:cstheme="minorHAnsi"/>
          <w:sz w:val="22"/>
          <w:szCs w:val="22"/>
        </w:rPr>
      </w:pPr>
      <w:r w:rsidRPr="00765FBB">
        <w:rPr>
          <w:rFonts w:asciiTheme="minorHAnsi" w:hAnsiTheme="minorHAnsi" w:cstheme="minorHAnsi"/>
          <w:sz w:val="22"/>
          <w:szCs w:val="22"/>
        </w:rPr>
        <w:t>Provide a description of how the Authorizer will monitor expenditures of the ESP.</w:t>
      </w:r>
    </w:p>
    <w:p w:rsidR="00E70505" w:rsidRPr="0092715A" w:rsidRDefault="00E70505" w:rsidP="00B1176C">
      <w:pPr>
        <w:ind w:left="360" w:hanging="360"/>
        <w:rPr>
          <w:rFonts w:asciiTheme="minorHAnsi" w:hAnsiTheme="minorHAnsi" w:cstheme="minorHAnsi"/>
          <w:sz w:val="16"/>
          <w:szCs w:val="16"/>
        </w:rPr>
      </w:pPr>
    </w:p>
    <w:p w:rsidR="00C15604" w:rsidRPr="003D1403" w:rsidRDefault="004F5A37" w:rsidP="00A170A1">
      <w:pPr>
        <w:pStyle w:val="ListParagraph"/>
        <w:numPr>
          <w:ilvl w:val="1"/>
          <w:numId w:val="28"/>
        </w:numPr>
        <w:rPr>
          <w:rFonts w:ascii="Trebuchet MS" w:hAnsi="Trebuchet MS" w:cstheme="minorHAnsi"/>
          <w:b/>
        </w:rPr>
      </w:pPr>
      <w:r w:rsidRPr="003D1403">
        <w:rPr>
          <w:rFonts w:ascii="Trebuchet MS" w:hAnsi="Trebuchet MS" w:cstheme="minorHAnsi"/>
          <w:b/>
        </w:rPr>
        <w:t>Examples of ESP Efficacy</w:t>
      </w:r>
    </w:p>
    <w:p w:rsidR="00C15604" w:rsidRDefault="00C15604" w:rsidP="00C15604">
      <w:pPr>
        <w:rPr>
          <w:rFonts w:ascii="Trebuchet MS" w:hAnsi="Trebuchet MS" w:cstheme="minorHAnsi"/>
          <w:b/>
        </w:rPr>
      </w:pPr>
    </w:p>
    <w:p w:rsidR="00413158" w:rsidRPr="00B06C61" w:rsidRDefault="006815CD" w:rsidP="00A170A1">
      <w:pPr>
        <w:pStyle w:val="ListParagraph"/>
        <w:numPr>
          <w:ilvl w:val="0"/>
          <w:numId w:val="29"/>
        </w:numPr>
        <w:rPr>
          <w:rFonts w:asciiTheme="minorHAnsi" w:hAnsiTheme="minorHAnsi" w:cstheme="minorHAnsi"/>
          <w:sz w:val="22"/>
          <w:szCs w:val="22"/>
        </w:rPr>
      </w:pPr>
      <w:r w:rsidRPr="00B06C61">
        <w:rPr>
          <w:rFonts w:asciiTheme="minorHAnsi" w:hAnsiTheme="minorHAnsi" w:cstheme="minorHAnsi"/>
          <w:sz w:val="22"/>
          <w:szCs w:val="22"/>
        </w:rPr>
        <w:t>Provide</w:t>
      </w:r>
      <w:r w:rsidR="00E70505" w:rsidRPr="00B06C61">
        <w:rPr>
          <w:rFonts w:asciiTheme="minorHAnsi" w:hAnsiTheme="minorHAnsi" w:cstheme="minorHAnsi"/>
          <w:sz w:val="22"/>
          <w:szCs w:val="22"/>
        </w:rPr>
        <w:t xml:space="preserve"> a detailed explanation of the ESP’s</w:t>
      </w:r>
      <w:r w:rsidR="00413158" w:rsidRPr="00B06C61">
        <w:rPr>
          <w:rFonts w:asciiTheme="minorHAnsi" w:hAnsiTheme="minorHAnsi" w:cstheme="minorHAnsi"/>
          <w:sz w:val="22"/>
          <w:szCs w:val="22"/>
        </w:rPr>
        <w:t xml:space="preserve"> </w:t>
      </w:r>
      <w:r w:rsidR="00E70505" w:rsidRPr="00B06C61">
        <w:rPr>
          <w:rFonts w:asciiTheme="minorHAnsi" w:hAnsiTheme="minorHAnsi" w:cstheme="minorHAnsi"/>
          <w:sz w:val="22"/>
          <w:szCs w:val="22"/>
        </w:rPr>
        <w:t xml:space="preserve">success in serving student populations similar to the targeted student </w:t>
      </w:r>
      <w:r w:rsidR="00F30706" w:rsidRPr="00B06C61">
        <w:rPr>
          <w:rFonts w:asciiTheme="minorHAnsi" w:hAnsiTheme="minorHAnsi" w:cstheme="minorHAnsi"/>
          <w:sz w:val="22"/>
          <w:szCs w:val="22"/>
        </w:rPr>
        <w:t>population</w:t>
      </w:r>
      <w:r w:rsidR="00550711" w:rsidRPr="00B06C61">
        <w:rPr>
          <w:rFonts w:asciiTheme="minorHAnsi" w:hAnsiTheme="minorHAnsi" w:cstheme="minorHAnsi"/>
          <w:sz w:val="22"/>
          <w:szCs w:val="22"/>
        </w:rPr>
        <w:t xml:space="preserve"> in the state of Colorado.  </w:t>
      </w:r>
      <w:r w:rsidR="00DD02E9" w:rsidRPr="00B06C61">
        <w:rPr>
          <w:rFonts w:asciiTheme="minorHAnsi" w:hAnsiTheme="minorHAnsi" w:cstheme="minorHAnsi"/>
          <w:sz w:val="22"/>
          <w:szCs w:val="22"/>
        </w:rPr>
        <w:t>Include demonstrated academic achievement</w:t>
      </w:r>
      <w:r w:rsidR="00702EB5" w:rsidRPr="00B06C61">
        <w:rPr>
          <w:rFonts w:asciiTheme="minorHAnsi" w:hAnsiTheme="minorHAnsi" w:cstheme="minorHAnsi"/>
          <w:sz w:val="22"/>
          <w:szCs w:val="22"/>
        </w:rPr>
        <w:t xml:space="preserve"> data as well as the </w:t>
      </w:r>
      <w:r w:rsidR="00DD02E9" w:rsidRPr="00B06C61">
        <w:rPr>
          <w:rFonts w:asciiTheme="minorHAnsi" w:hAnsiTheme="minorHAnsi" w:cstheme="minorHAnsi"/>
          <w:sz w:val="22"/>
          <w:szCs w:val="22"/>
        </w:rPr>
        <w:t>type</w:t>
      </w:r>
      <w:r w:rsidR="00702EB5" w:rsidRPr="00B06C61">
        <w:rPr>
          <w:rFonts w:asciiTheme="minorHAnsi" w:hAnsiTheme="minorHAnsi" w:cstheme="minorHAnsi"/>
          <w:sz w:val="22"/>
          <w:szCs w:val="22"/>
        </w:rPr>
        <w:t>s</w:t>
      </w:r>
      <w:r w:rsidR="00DD02E9" w:rsidRPr="00B06C61">
        <w:rPr>
          <w:rFonts w:asciiTheme="minorHAnsi" w:hAnsiTheme="minorHAnsi" w:cstheme="minorHAnsi"/>
          <w:sz w:val="22"/>
          <w:szCs w:val="22"/>
        </w:rPr>
        <w:t xml:space="preserve"> of assessment</w:t>
      </w:r>
      <w:r w:rsidR="009E058C" w:rsidRPr="00B06C61">
        <w:rPr>
          <w:rFonts w:asciiTheme="minorHAnsi" w:hAnsiTheme="minorHAnsi" w:cstheme="minorHAnsi"/>
          <w:sz w:val="22"/>
          <w:szCs w:val="22"/>
        </w:rPr>
        <w:t>s</w:t>
      </w:r>
      <w:r w:rsidR="00DD02E9" w:rsidRPr="00B06C61">
        <w:rPr>
          <w:rFonts w:asciiTheme="minorHAnsi" w:hAnsiTheme="minorHAnsi" w:cstheme="minorHAnsi"/>
          <w:sz w:val="22"/>
          <w:szCs w:val="22"/>
        </w:rPr>
        <w:t xml:space="preserve"> </w:t>
      </w:r>
      <w:r w:rsidR="00702EB5" w:rsidRPr="00B06C61">
        <w:rPr>
          <w:rFonts w:asciiTheme="minorHAnsi" w:hAnsiTheme="minorHAnsi" w:cstheme="minorHAnsi"/>
          <w:sz w:val="22"/>
          <w:szCs w:val="22"/>
        </w:rPr>
        <w:t>utilized</w:t>
      </w:r>
      <w:r w:rsidR="000B6C79" w:rsidRPr="00B06C61">
        <w:rPr>
          <w:rFonts w:asciiTheme="minorHAnsi" w:hAnsiTheme="minorHAnsi" w:cstheme="minorHAnsi"/>
          <w:sz w:val="22"/>
          <w:szCs w:val="22"/>
        </w:rPr>
        <w:t>.</w:t>
      </w:r>
      <w:r w:rsidR="009B4082" w:rsidRPr="00B06C61">
        <w:rPr>
          <w:rFonts w:asciiTheme="minorHAnsi" w:hAnsiTheme="minorHAnsi" w:cstheme="minorHAnsi"/>
          <w:sz w:val="22"/>
          <w:szCs w:val="22"/>
        </w:rPr>
        <w:t xml:space="preserve">  </w:t>
      </w:r>
      <w:r w:rsidR="00550711" w:rsidRPr="00B06C61">
        <w:rPr>
          <w:rFonts w:asciiTheme="minorHAnsi" w:hAnsiTheme="minorHAnsi" w:cstheme="minorHAnsi"/>
          <w:sz w:val="22"/>
          <w:szCs w:val="22"/>
        </w:rPr>
        <w:t>If the ESP has not previously operated in Colorado, provide a list</w:t>
      </w:r>
      <w:r w:rsidR="00FE44D0" w:rsidRPr="00B06C61">
        <w:rPr>
          <w:rFonts w:asciiTheme="minorHAnsi" w:hAnsiTheme="minorHAnsi" w:cstheme="minorHAnsi"/>
          <w:sz w:val="22"/>
          <w:szCs w:val="22"/>
        </w:rPr>
        <w:t xml:space="preserve"> of</w:t>
      </w:r>
      <w:r w:rsidR="00550711" w:rsidRPr="00B06C61">
        <w:rPr>
          <w:rFonts w:asciiTheme="minorHAnsi" w:hAnsiTheme="minorHAnsi" w:cstheme="minorHAnsi"/>
          <w:sz w:val="22"/>
          <w:szCs w:val="22"/>
        </w:rPr>
        <w:t xml:space="preserve"> states that the ESP has operated in as well as a list of schools the ESP has managed.  </w:t>
      </w:r>
      <w:r w:rsidR="00B06C61" w:rsidRPr="00B06C61">
        <w:rPr>
          <w:rFonts w:asciiTheme="minorHAnsi" w:hAnsiTheme="minorHAnsi" w:cstheme="minorHAnsi"/>
          <w:sz w:val="22"/>
          <w:szCs w:val="22"/>
        </w:rPr>
        <w:t>If previously managed schools were public, include copy of the equivalent of Colorado’s School Performance Framework (SPF).</w:t>
      </w:r>
    </w:p>
    <w:p w:rsidR="00550711" w:rsidRPr="003D1403" w:rsidRDefault="00550711" w:rsidP="00B1176C">
      <w:pPr>
        <w:ind w:left="360" w:hanging="360"/>
        <w:rPr>
          <w:rFonts w:asciiTheme="minorHAnsi" w:hAnsiTheme="minorHAnsi" w:cstheme="minorHAnsi"/>
          <w:sz w:val="22"/>
          <w:szCs w:val="22"/>
          <w:highlight w:val="yellow"/>
        </w:rPr>
      </w:pPr>
    </w:p>
    <w:p w:rsidR="00413158" w:rsidRPr="00B06C61" w:rsidRDefault="00DD02E9" w:rsidP="00A170A1">
      <w:pPr>
        <w:pStyle w:val="ListParagraph"/>
        <w:numPr>
          <w:ilvl w:val="0"/>
          <w:numId w:val="14"/>
        </w:numPr>
        <w:rPr>
          <w:rFonts w:asciiTheme="minorHAnsi" w:hAnsiTheme="minorHAnsi" w:cstheme="minorHAnsi"/>
          <w:sz w:val="22"/>
          <w:szCs w:val="22"/>
        </w:rPr>
      </w:pPr>
      <w:r w:rsidRPr="00B06C61">
        <w:rPr>
          <w:rFonts w:asciiTheme="minorHAnsi" w:hAnsiTheme="minorHAnsi" w:cstheme="minorHAnsi"/>
          <w:sz w:val="22"/>
          <w:szCs w:val="22"/>
        </w:rPr>
        <w:t>Provide a description of the ESP’s successful management of non-academic school functions (e.g. back-office services, school operations, extracurricular programs</w:t>
      </w:r>
      <w:r w:rsidR="009E058C" w:rsidRPr="00B06C61">
        <w:rPr>
          <w:rFonts w:asciiTheme="minorHAnsi" w:hAnsiTheme="minorHAnsi" w:cstheme="minorHAnsi"/>
          <w:sz w:val="22"/>
          <w:szCs w:val="22"/>
        </w:rPr>
        <w:t>)</w:t>
      </w:r>
      <w:r w:rsidRPr="00B06C61">
        <w:rPr>
          <w:rFonts w:asciiTheme="minorHAnsi" w:hAnsiTheme="minorHAnsi" w:cstheme="minorHAnsi"/>
          <w:sz w:val="22"/>
          <w:szCs w:val="22"/>
        </w:rPr>
        <w:t xml:space="preserve">. </w:t>
      </w:r>
      <w:r w:rsidR="009E058C" w:rsidRPr="00B06C61">
        <w:rPr>
          <w:rFonts w:asciiTheme="minorHAnsi" w:hAnsiTheme="minorHAnsi" w:cstheme="minorHAnsi"/>
          <w:sz w:val="22"/>
          <w:szCs w:val="22"/>
        </w:rPr>
        <w:t xml:space="preserve">Please specify which functions the ESP will be providing to this school. </w:t>
      </w:r>
    </w:p>
    <w:p w:rsidR="00413158" w:rsidRDefault="00413158" w:rsidP="00B1176C">
      <w:pPr>
        <w:ind w:left="360" w:hanging="360"/>
        <w:rPr>
          <w:rFonts w:asciiTheme="minorHAnsi" w:hAnsiTheme="minorHAnsi" w:cstheme="minorHAnsi"/>
          <w:sz w:val="22"/>
          <w:szCs w:val="22"/>
        </w:rPr>
      </w:pPr>
    </w:p>
    <w:p w:rsidR="005B544B" w:rsidRDefault="00DD02E9" w:rsidP="00A170A1">
      <w:pPr>
        <w:pStyle w:val="ListParagraph"/>
        <w:numPr>
          <w:ilvl w:val="0"/>
          <w:numId w:val="14"/>
        </w:numPr>
        <w:rPr>
          <w:rFonts w:asciiTheme="minorHAnsi" w:hAnsiTheme="minorHAnsi" w:cstheme="minorHAnsi"/>
          <w:sz w:val="22"/>
          <w:szCs w:val="22"/>
        </w:rPr>
      </w:pPr>
      <w:r w:rsidRPr="009B4082">
        <w:rPr>
          <w:rFonts w:asciiTheme="minorHAnsi" w:hAnsiTheme="minorHAnsi" w:cstheme="minorHAnsi"/>
          <w:sz w:val="22"/>
          <w:szCs w:val="22"/>
        </w:rPr>
        <w:t>Pr</w:t>
      </w:r>
      <w:r w:rsidR="00C15604">
        <w:rPr>
          <w:rFonts w:asciiTheme="minorHAnsi" w:hAnsiTheme="minorHAnsi" w:cstheme="minorHAnsi"/>
          <w:sz w:val="22"/>
          <w:szCs w:val="22"/>
        </w:rPr>
        <w:t xml:space="preserve">ovide data that details student completion rates for </w:t>
      </w:r>
      <w:r w:rsidRPr="009B4082">
        <w:rPr>
          <w:rFonts w:asciiTheme="minorHAnsi" w:hAnsiTheme="minorHAnsi" w:cstheme="minorHAnsi"/>
          <w:sz w:val="22"/>
          <w:szCs w:val="22"/>
        </w:rPr>
        <w:t>programs that the ESP has previously operated.</w:t>
      </w:r>
      <w:r w:rsidR="000677D8">
        <w:rPr>
          <w:rFonts w:asciiTheme="minorHAnsi" w:hAnsiTheme="minorHAnsi" w:cstheme="minorHAnsi"/>
          <w:sz w:val="22"/>
          <w:szCs w:val="22"/>
        </w:rPr>
        <w:t xml:space="preserve"> What percentage of students enrolled in a program managed by the ESP passed one full year of programming within the school year?</w:t>
      </w:r>
      <w:r w:rsidR="005B544B">
        <w:rPr>
          <w:rFonts w:asciiTheme="minorHAnsi" w:hAnsiTheme="minorHAnsi" w:cstheme="minorHAnsi"/>
          <w:sz w:val="22"/>
          <w:szCs w:val="22"/>
        </w:rPr>
        <w:t xml:space="preserve"> </w:t>
      </w:r>
      <w:r w:rsidR="005B544B">
        <w:rPr>
          <w:rFonts w:asciiTheme="minorHAnsi" w:hAnsiTheme="minorHAnsi" w:cstheme="minorHAnsi"/>
          <w:sz w:val="22"/>
          <w:szCs w:val="22"/>
        </w:rPr>
        <w:br/>
      </w:r>
    </w:p>
    <w:p w:rsidR="005B544B" w:rsidRPr="005B544B" w:rsidRDefault="005B544B" w:rsidP="00A170A1">
      <w:pPr>
        <w:pStyle w:val="ListParagraph"/>
        <w:numPr>
          <w:ilvl w:val="0"/>
          <w:numId w:val="14"/>
        </w:numPr>
        <w:rPr>
          <w:rFonts w:asciiTheme="minorHAnsi" w:hAnsiTheme="minorHAnsi" w:cstheme="minorHAnsi"/>
          <w:sz w:val="22"/>
          <w:szCs w:val="22"/>
        </w:rPr>
      </w:pPr>
      <w:r w:rsidRPr="005B544B">
        <w:rPr>
          <w:rFonts w:asciiTheme="minorHAnsi" w:hAnsiTheme="minorHAnsi" w:cstheme="minorHAnsi"/>
          <w:sz w:val="22"/>
          <w:szCs w:val="22"/>
        </w:rPr>
        <w:t>What is your re-enrollment rate (for example, % of students who enroll in fall of 2017 who re-enroll for the fall of 2018)?</w:t>
      </w:r>
      <w:r>
        <w:rPr>
          <w:rFonts w:asciiTheme="minorHAnsi" w:hAnsiTheme="minorHAnsi" w:cstheme="minorHAnsi"/>
          <w:sz w:val="22"/>
          <w:szCs w:val="22"/>
        </w:rPr>
        <w:br/>
      </w:r>
    </w:p>
    <w:p w:rsidR="005B544B" w:rsidRPr="005B544B" w:rsidRDefault="005B544B" w:rsidP="00A170A1">
      <w:pPr>
        <w:pStyle w:val="ListParagraph"/>
        <w:numPr>
          <w:ilvl w:val="0"/>
          <w:numId w:val="14"/>
        </w:numPr>
        <w:rPr>
          <w:rFonts w:asciiTheme="minorHAnsi" w:hAnsiTheme="minorHAnsi" w:cstheme="minorHAnsi"/>
          <w:sz w:val="22"/>
          <w:szCs w:val="22"/>
        </w:rPr>
      </w:pPr>
      <w:r w:rsidRPr="005B544B">
        <w:rPr>
          <w:rFonts w:asciiTheme="minorHAnsi" w:hAnsiTheme="minorHAnsi" w:cstheme="minorHAnsi"/>
          <w:sz w:val="22"/>
          <w:szCs w:val="22"/>
        </w:rPr>
        <w:t xml:space="preserve">What % of </w:t>
      </w:r>
      <w:r>
        <w:rPr>
          <w:rFonts w:asciiTheme="minorHAnsi" w:hAnsiTheme="minorHAnsi" w:cstheme="minorHAnsi"/>
          <w:sz w:val="22"/>
          <w:szCs w:val="22"/>
        </w:rPr>
        <w:t>students successfully graduate</w:t>
      </w:r>
      <w:r w:rsidRPr="005B544B">
        <w:rPr>
          <w:rFonts w:asciiTheme="minorHAnsi" w:hAnsiTheme="minorHAnsi" w:cstheme="minorHAnsi"/>
          <w:sz w:val="22"/>
          <w:szCs w:val="22"/>
        </w:rPr>
        <w:t xml:space="preserve"> from your program?</w:t>
      </w:r>
    </w:p>
    <w:p w:rsidR="005B544B" w:rsidRPr="005B544B" w:rsidRDefault="005B544B" w:rsidP="005B544B">
      <w:pPr>
        <w:pStyle w:val="ListParagraph"/>
        <w:ind w:left="780"/>
        <w:rPr>
          <w:rFonts w:asciiTheme="minorHAnsi" w:hAnsiTheme="minorHAnsi" w:cstheme="minorHAnsi"/>
          <w:sz w:val="22"/>
          <w:szCs w:val="22"/>
        </w:rPr>
      </w:pPr>
    </w:p>
    <w:p w:rsidR="00DD02E9" w:rsidRPr="005B544B" w:rsidRDefault="00DD02E9" w:rsidP="005B544B">
      <w:pPr>
        <w:rPr>
          <w:rFonts w:asciiTheme="minorHAnsi" w:hAnsiTheme="minorHAnsi" w:cstheme="minorHAnsi"/>
          <w:sz w:val="22"/>
          <w:szCs w:val="22"/>
        </w:rPr>
      </w:pPr>
    </w:p>
    <w:p w:rsidR="004776CC" w:rsidRPr="0092715A" w:rsidRDefault="004776CC" w:rsidP="00BE508C">
      <w:pPr>
        <w:ind w:left="360" w:hanging="360"/>
        <w:rPr>
          <w:rFonts w:asciiTheme="minorHAnsi" w:hAnsiTheme="minorHAnsi" w:cstheme="minorHAnsi"/>
          <w:sz w:val="16"/>
          <w:szCs w:val="16"/>
        </w:rPr>
      </w:pPr>
    </w:p>
    <w:p w:rsidR="00307D66" w:rsidRPr="006E43A7" w:rsidRDefault="00307D66" w:rsidP="00307D66">
      <w:pPr>
        <w:rPr>
          <w:rFonts w:ascii="Museo Slab 500" w:hAnsi="Museo Slab 500" w:cstheme="minorHAnsi"/>
          <w:b/>
        </w:rPr>
      </w:pPr>
      <w:r w:rsidRPr="006E43A7">
        <w:rPr>
          <w:rFonts w:ascii="Museo Slab 500" w:hAnsi="Museo Slab 500" w:cstheme="minorHAnsi"/>
          <w:b/>
        </w:rPr>
        <w:t>3.3 Detailed Term Sheet</w:t>
      </w:r>
    </w:p>
    <w:p w:rsidR="00307D66" w:rsidRDefault="00307D66" w:rsidP="00307D66">
      <w:pPr>
        <w:ind w:left="360"/>
        <w:rPr>
          <w:rFonts w:ascii="Trebuchet MS" w:hAnsi="Trebuchet MS" w:cstheme="minorHAnsi"/>
          <w:b/>
        </w:rPr>
      </w:pPr>
    </w:p>
    <w:p w:rsidR="00DD02E9" w:rsidRDefault="004F5A37" w:rsidP="00307D66">
      <w:pPr>
        <w:ind w:left="360"/>
        <w:rPr>
          <w:rFonts w:asciiTheme="minorHAnsi" w:hAnsiTheme="minorHAnsi" w:cstheme="minorHAnsi"/>
          <w:sz w:val="22"/>
          <w:szCs w:val="22"/>
        </w:rPr>
      </w:pPr>
      <w:r w:rsidRPr="00960E6C">
        <w:rPr>
          <w:rFonts w:asciiTheme="minorHAnsi" w:hAnsiTheme="minorHAnsi" w:cstheme="minorHAnsi"/>
          <w:sz w:val="22"/>
          <w:szCs w:val="22"/>
        </w:rPr>
        <w:t xml:space="preserve">a) </w:t>
      </w:r>
      <w:r w:rsidR="00E70505" w:rsidRPr="00960E6C">
        <w:rPr>
          <w:rFonts w:asciiTheme="minorHAnsi" w:hAnsiTheme="minorHAnsi" w:cstheme="minorHAnsi"/>
          <w:sz w:val="22"/>
          <w:szCs w:val="22"/>
        </w:rPr>
        <w:t xml:space="preserve">Include a term sheet </w:t>
      </w:r>
      <w:r w:rsidR="00DD02E9">
        <w:rPr>
          <w:rFonts w:asciiTheme="minorHAnsi" w:hAnsiTheme="minorHAnsi" w:cstheme="minorHAnsi"/>
          <w:sz w:val="22"/>
          <w:szCs w:val="22"/>
        </w:rPr>
        <w:t xml:space="preserve">that includes: </w:t>
      </w:r>
    </w:p>
    <w:p w:rsidR="00DD02E9" w:rsidRPr="006815CD" w:rsidRDefault="000B6C79" w:rsidP="00A170A1">
      <w:pPr>
        <w:pStyle w:val="ListParagraph"/>
        <w:numPr>
          <w:ilvl w:val="0"/>
          <w:numId w:val="26"/>
        </w:numPr>
        <w:ind w:left="1080"/>
        <w:rPr>
          <w:rFonts w:asciiTheme="minorHAnsi" w:hAnsiTheme="minorHAnsi" w:cstheme="minorHAnsi"/>
          <w:sz w:val="22"/>
          <w:szCs w:val="22"/>
        </w:rPr>
      </w:pPr>
      <w:r>
        <w:rPr>
          <w:rFonts w:asciiTheme="minorHAnsi" w:hAnsiTheme="minorHAnsi" w:cstheme="minorHAnsi"/>
          <w:sz w:val="22"/>
          <w:szCs w:val="22"/>
        </w:rPr>
        <w:t>P</w:t>
      </w:r>
      <w:r w:rsidR="00E70505" w:rsidRPr="006815CD">
        <w:rPr>
          <w:rFonts w:asciiTheme="minorHAnsi" w:hAnsiTheme="minorHAnsi" w:cstheme="minorHAnsi"/>
          <w:sz w:val="22"/>
          <w:szCs w:val="22"/>
        </w:rPr>
        <w:t xml:space="preserve">roposed duration of the management contract; </w:t>
      </w:r>
    </w:p>
    <w:p w:rsidR="006815CD" w:rsidRPr="006815CD" w:rsidRDefault="000B6C79" w:rsidP="00A170A1">
      <w:pPr>
        <w:pStyle w:val="ListParagraph"/>
        <w:numPr>
          <w:ilvl w:val="0"/>
          <w:numId w:val="26"/>
        </w:numPr>
        <w:ind w:left="1080"/>
        <w:rPr>
          <w:rFonts w:asciiTheme="minorHAnsi" w:hAnsiTheme="minorHAnsi" w:cstheme="minorHAnsi"/>
          <w:sz w:val="22"/>
          <w:szCs w:val="22"/>
        </w:rPr>
      </w:pPr>
      <w:r>
        <w:rPr>
          <w:rFonts w:asciiTheme="minorHAnsi" w:hAnsiTheme="minorHAnsi" w:cstheme="minorHAnsi"/>
          <w:sz w:val="22"/>
          <w:szCs w:val="22"/>
        </w:rPr>
        <w:t>R</w:t>
      </w:r>
      <w:r w:rsidR="00E70505" w:rsidRPr="006815CD">
        <w:rPr>
          <w:rFonts w:asciiTheme="minorHAnsi" w:hAnsiTheme="minorHAnsi" w:cstheme="minorHAnsi"/>
          <w:sz w:val="22"/>
          <w:szCs w:val="22"/>
        </w:rPr>
        <w:t>oles and responsibilities</w:t>
      </w:r>
    </w:p>
    <w:p w:rsidR="00DD02E9" w:rsidRPr="006815CD" w:rsidRDefault="000B6C79" w:rsidP="00A170A1">
      <w:pPr>
        <w:pStyle w:val="ListParagraph"/>
        <w:numPr>
          <w:ilvl w:val="0"/>
          <w:numId w:val="26"/>
        </w:numPr>
        <w:ind w:left="1080"/>
        <w:rPr>
          <w:rFonts w:asciiTheme="minorHAnsi" w:hAnsiTheme="minorHAnsi" w:cstheme="minorHAnsi"/>
          <w:sz w:val="22"/>
          <w:szCs w:val="22"/>
        </w:rPr>
      </w:pPr>
      <w:r>
        <w:rPr>
          <w:rFonts w:asciiTheme="minorHAnsi" w:hAnsiTheme="minorHAnsi" w:cstheme="minorHAnsi"/>
          <w:sz w:val="22"/>
          <w:szCs w:val="22"/>
        </w:rPr>
        <w:t>S</w:t>
      </w:r>
      <w:r w:rsidR="00E70505" w:rsidRPr="006815CD">
        <w:rPr>
          <w:rFonts w:asciiTheme="minorHAnsi" w:hAnsiTheme="minorHAnsi" w:cstheme="minorHAnsi"/>
          <w:sz w:val="22"/>
          <w:szCs w:val="22"/>
        </w:rPr>
        <w:t>cope of services and resources to be provided by the ESP</w:t>
      </w:r>
    </w:p>
    <w:p w:rsidR="00DD02E9" w:rsidRPr="006815CD" w:rsidRDefault="000B6C79" w:rsidP="00A170A1">
      <w:pPr>
        <w:pStyle w:val="ListParagraph"/>
        <w:numPr>
          <w:ilvl w:val="0"/>
          <w:numId w:val="26"/>
        </w:numPr>
        <w:ind w:left="1080"/>
        <w:rPr>
          <w:rFonts w:asciiTheme="minorHAnsi" w:hAnsiTheme="minorHAnsi" w:cstheme="minorHAnsi"/>
          <w:sz w:val="22"/>
          <w:szCs w:val="22"/>
        </w:rPr>
      </w:pPr>
      <w:r>
        <w:rPr>
          <w:rFonts w:asciiTheme="minorHAnsi" w:hAnsiTheme="minorHAnsi" w:cstheme="minorHAnsi"/>
          <w:sz w:val="22"/>
          <w:szCs w:val="22"/>
        </w:rPr>
        <w:t>P</w:t>
      </w:r>
      <w:r w:rsidR="00E70505" w:rsidRPr="006815CD">
        <w:rPr>
          <w:rFonts w:asciiTheme="minorHAnsi" w:hAnsiTheme="minorHAnsi" w:cstheme="minorHAnsi"/>
          <w:sz w:val="22"/>
          <w:szCs w:val="22"/>
        </w:rPr>
        <w:t>erformance evaluation measures and timelines</w:t>
      </w:r>
    </w:p>
    <w:p w:rsidR="00DD02E9" w:rsidRPr="006815CD" w:rsidRDefault="000B6C79" w:rsidP="00A170A1">
      <w:pPr>
        <w:pStyle w:val="ListParagraph"/>
        <w:numPr>
          <w:ilvl w:val="0"/>
          <w:numId w:val="26"/>
        </w:numPr>
        <w:ind w:left="1080"/>
        <w:rPr>
          <w:rFonts w:asciiTheme="minorHAnsi" w:hAnsiTheme="minorHAnsi" w:cstheme="minorHAnsi"/>
          <w:sz w:val="22"/>
          <w:szCs w:val="22"/>
        </w:rPr>
      </w:pPr>
      <w:r>
        <w:rPr>
          <w:rFonts w:asciiTheme="minorHAnsi" w:hAnsiTheme="minorHAnsi" w:cstheme="minorHAnsi"/>
          <w:sz w:val="22"/>
          <w:szCs w:val="22"/>
        </w:rPr>
        <w:t>C</w:t>
      </w:r>
      <w:r w:rsidR="00E70505" w:rsidRPr="006815CD">
        <w:rPr>
          <w:rFonts w:asciiTheme="minorHAnsi" w:hAnsiTheme="minorHAnsi" w:cstheme="minorHAnsi"/>
          <w:sz w:val="22"/>
          <w:szCs w:val="22"/>
        </w:rPr>
        <w:t>ompensation structure including clear identification of all fees to be paid to the ESP</w:t>
      </w:r>
    </w:p>
    <w:p w:rsidR="00DD02E9" w:rsidRPr="006815CD" w:rsidRDefault="000B6C79" w:rsidP="00A170A1">
      <w:pPr>
        <w:pStyle w:val="ListParagraph"/>
        <w:numPr>
          <w:ilvl w:val="0"/>
          <w:numId w:val="26"/>
        </w:numPr>
        <w:ind w:left="1080"/>
        <w:rPr>
          <w:rFonts w:asciiTheme="minorHAnsi" w:hAnsiTheme="minorHAnsi" w:cstheme="minorHAnsi"/>
          <w:sz w:val="22"/>
          <w:szCs w:val="22"/>
        </w:rPr>
      </w:pPr>
      <w:r>
        <w:rPr>
          <w:rFonts w:asciiTheme="minorHAnsi" w:hAnsiTheme="minorHAnsi" w:cstheme="minorHAnsi"/>
          <w:sz w:val="22"/>
          <w:szCs w:val="22"/>
        </w:rPr>
        <w:t>M</w:t>
      </w:r>
      <w:r w:rsidR="00E70505" w:rsidRPr="006815CD">
        <w:rPr>
          <w:rFonts w:asciiTheme="minorHAnsi" w:hAnsiTheme="minorHAnsi" w:cstheme="minorHAnsi"/>
          <w:sz w:val="22"/>
          <w:szCs w:val="22"/>
        </w:rPr>
        <w:t>ethods of contract oversight and enforcement</w:t>
      </w:r>
    </w:p>
    <w:p w:rsidR="00DD02E9" w:rsidRPr="006815CD" w:rsidRDefault="000B6C79" w:rsidP="00A170A1">
      <w:pPr>
        <w:pStyle w:val="ListParagraph"/>
        <w:numPr>
          <w:ilvl w:val="0"/>
          <w:numId w:val="26"/>
        </w:numPr>
        <w:ind w:left="1080"/>
        <w:rPr>
          <w:rFonts w:asciiTheme="minorHAnsi" w:hAnsiTheme="minorHAnsi" w:cstheme="minorHAnsi"/>
          <w:sz w:val="22"/>
          <w:szCs w:val="22"/>
        </w:rPr>
      </w:pPr>
      <w:r>
        <w:rPr>
          <w:rFonts w:asciiTheme="minorHAnsi" w:hAnsiTheme="minorHAnsi" w:cstheme="minorHAnsi"/>
          <w:sz w:val="22"/>
          <w:szCs w:val="22"/>
        </w:rPr>
        <w:t>I</w:t>
      </w:r>
      <w:r w:rsidR="00E70505" w:rsidRPr="006815CD">
        <w:rPr>
          <w:rFonts w:asciiTheme="minorHAnsi" w:hAnsiTheme="minorHAnsi" w:cstheme="minorHAnsi"/>
          <w:sz w:val="22"/>
          <w:szCs w:val="22"/>
        </w:rPr>
        <w:t>nvestment disclosure</w:t>
      </w:r>
      <w:r>
        <w:rPr>
          <w:rFonts w:asciiTheme="minorHAnsi" w:hAnsiTheme="minorHAnsi" w:cstheme="minorHAnsi"/>
          <w:sz w:val="22"/>
          <w:szCs w:val="22"/>
        </w:rPr>
        <w:t>s</w:t>
      </w:r>
    </w:p>
    <w:p w:rsidR="00E70505" w:rsidRPr="006815CD" w:rsidRDefault="000B6C79" w:rsidP="00A170A1">
      <w:pPr>
        <w:pStyle w:val="ListParagraph"/>
        <w:numPr>
          <w:ilvl w:val="0"/>
          <w:numId w:val="27"/>
        </w:numPr>
        <w:ind w:left="1080"/>
        <w:rPr>
          <w:rFonts w:asciiTheme="minorHAnsi" w:hAnsiTheme="minorHAnsi" w:cstheme="minorHAnsi"/>
          <w:sz w:val="22"/>
          <w:szCs w:val="22"/>
        </w:rPr>
      </w:pPr>
      <w:r w:rsidRPr="006815CD">
        <w:rPr>
          <w:rFonts w:asciiTheme="minorHAnsi" w:hAnsiTheme="minorHAnsi" w:cstheme="minorHAnsi"/>
          <w:sz w:val="22"/>
          <w:szCs w:val="22"/>
        </w:rPr>
        <w:t>Conditions</w:t>
      </w:r>
      <w:r w:rsidR="00E70505" w:rsidRPr="006815CD">
        <w:rPr>
          <w:rFonts w:asciiTheme="minorHAnsi" w:hAnsiTheme="minorHAnsi" w:cstheme="minorHAnsi"/>
          <w:sz w:val="22"/>
          <w:szCs w:val="22"/>
        </w:rPr>
        <w:t xml:space="preserve"> for renew</w:t>
      </w:r>
      <w:r>
        <w:rPr>
          <w:rFonts w:asciiTheme="minorHAnsi" w:hAnsiTheme="minorHAnsi" w:cstheme="minorHAnsi"/>
          <w:sz w:val="22"/>
          <w:szCs w:val="22"/>
        </w:rPr>
        <w:t>al and termination the contract</w:t>
      </w:r>
    </w:p>
    <w:p w:rsidR="00E70505" w:rsidRPr="0092715A" w:rsidRDefault="00E70505" w:rsidP="00555466">
      <w:pPr>
        <w:rPr>
          <w:rFonts w:asciiTheme="minorHAnsi" w:hAnsiTheme="minorHAnsi" w:cstheme="minorHAnsi"/>
          <w:sz w:val="16"/>
          <w:szCs w:val="16"/>
        </w:rPr>
      </w:pPr>
    </w:p>
    <w:p w:rsidR="006E5BB6" w:rsidRPr="00960E6C" w:rsidRDefault="00E70505" w:rsidP="006E5BB6">
      <w:pPr>
        <w:rPr>
          <w:rFonts w:asciiTheme="minorHAnsi" w:hAnsiTheme="minorHAnsi" w:cstheme="minorHAnsi"/>
          <w:sz w:val="22"/>
          <w:szCs w:val="22"/>
        </w:rPr>
      </w:pPr>
      <w:r w:rsidRPr="006E43A7">
        <w:rPr>
          <w:rFonts w:ascii="Museo Slab 500" w:hAnsi="Museo Slab 500" w:cstheme="minorHAnsi"/>
          <w:b/>
        </w:rPr>
        <w:t>3.</w:t>
      </w:r>
      <w:r w:rsidR="00A61782" w:rsidRPr="006E43A7">
        <w:rPr>
          <w:rFonts w:ascii="Museo Slab 500" w:hAnsi="Museo Slab 500" w:cstheme="minorHAnsi"/>
          <w:b/>
        </w:rPr>
        <w:t>4</w:t>
      </w:r>
      <w:r w:rsidR="00D657E9" w:rsidRPr="006E43A7">
        <w:rPr>
          <w:rFonts w:ascii="Museo Slab 500" w:hAnsi="Museo Slab 500" w:cstheme="minorHAnsi"/>
          <w:b/>
        </w:rPr>
        <w:t xml:space="preserve"> Draft of the Proposed Management Contract Attached</w:t>
      </w:r>
      <w:r w:rsidR="00A967E3" w:rsidRPr="00960E6C">
        <w:rPr>
          <w:rFonts w:ascii="Trebuchet MS" w:hAnsi="Trebuchet MS" w:cstheme="minorHAnsi"/>
          <w:b/>
        </w:rPr>
        <w:br/>
      </w:r>
      <w:r w:rsidR="00D657E9" w:rsidRPr="00960E6C">
        <w:rPr>
          <w:rFonts w:ascii="Trebuchet MS" w:hAnsi="Trebuchet MS" w:cstheme="minorHAnsi"/>
          <w:b/>
        </w:rPr>
        <w:br/>
        <w:t xml:space="preserve">     </w:t>
      </w:r>
      <w:r w:rsidR="00D657E9" w:rsidRPr="00960E6C">
        <w:rPr>
          <w:rFonts w:asciiTheme="minorHAnsi" w:hAnsiTheme="minorHAnsi" w:cstheme="minorHAnsi"/>
          <w:sz w:val="22"/>
          <w:szCs w:val="22"/>
        </w:rPr>
        <w:t>a)</w:t>
      </w:r>
      <w:r w:rsidRPr="00960E6C">
        <w:rPr>
          <w:rFonts w:asciiTheme="minorHAnsi" w:hAnsiTheme="minorHAnsi" w:cstheme="minorHAnsi"/>
          <w:sz w:val="22"/>
          <w:szCs w:val="22"/>
        </w:rPr>
        <w:t xml:space="preserve"> </w:t>
      </w:r>
      <w:r w:rsidR="00960E6C">
        <w:rPr>
          <w:rFonts w:asciiTheme="minorHAnsi" w:hAnsiTheme="minorHAnsi" w:cstheme="minorHAnsi"/>
          <w:sz w:val="22"/>
          <w:szCs w:val="22"/>
        </w:rPr>
        <w:t xml:space="preserve">   </w:t>
      </w:r>
      <w:r w:rsidR="00B1176C" w:rsidRPr="00960E6C">
        <w:rPr>
          <w:rFonts w:asciiTheme="minorHAnsi" w:hAnsiTheme="minorHAnsi" w:cstheme="minorHAnsi"/>
          <w:sz w:val="22"/>
          <w:szCs w:val="22"/>
        </w:rPr>
        <w:t>Attach a draft of the proposed management contract including all of the above terms.</w:t>
      </w:r>
      <w:r w:rsidR="006E5BB6">
        <w:rPr>
          <w:rFonts w:asciiTheme="minorHAnsi" w:hAnsiTheme="minorHAnsi" w:cstheme="minorHAnsi"/>
          <w:sz w:val="22"/>
          <w:szCs w:val="22"/>
        </w:rPr>
        <w:t xml:space="preserve"> </w:t>
      </w:r>
      <w:r w:rsidR="006E5BB6" w:rsidRPr="00B205F4">
        <w:rPr>
          <w:rFonts w:asciiTheme="minorHAnsi" w:hAnsiTheme="minorHAnsi" w:cstheme="minorHAnsi"/>
          <w:sz w:val="22"/>
          <w:szCs w:val="22"/>
        </w:rPr>
        <w:t>This draft contract must include a data privacy addendum or other contract terms to ensure compliance with the Student Data Transparency and Security Act.</w:t>
      </w:r>
    </w:p>
    <w:p w:rsidR="00E70505" w:rsidRPr="006E43A7" w:rsidRDefault="00E70505" w:rsidP="00960E6C">
      <w:pPr>
        <w:rPr>
          <w:rFonts w:ascii="Museo Slab 500" w:hAnsi="Museo Slab 500" w:cstheme="minorHAnsi"/>
          <w:sz w:val="22"/>
          <w:szCs w:val="22"/>
        </w:rPr>
      </w:pPr>
    </w:p>
    <w:p w:rsidR="00B1176C" w:rsidRPr="006E43A7" w:rsidRDefault="00B1176C" w:rsidP="00555466">
      <w:pPr>
        <w:rPr>
          <w:rFonts w:ascii="Museo Slab 500" w:hAnsi="Museo Slab 500" w:cstheme="minorHAnsi"/>
          <w:sz w:val="16"/>
          <w:szCs w:val="16"/>
        </w:rPr>
      </w:pPr>
    </w:p>
    <w:p w:rsidR="00A967E3" w:rsidRPr="006E43A7" w:rsidRDefault="006E43A7" w:rsidP="006E43A7">
      <w:pPr>
        <w:rPr>
          <w:rFonts w:ascii="Trebuchet MS" w:hAnsi="Trebuchet MS" w:cstheme="minorHAnsi"/>
          <w:b/>
        </w:rPr>
      </w:pPr>
      <w:r w:rsidRPr="006E43A7">
        <w:rPr>
          <w:rFonts w:ascii="Museo Slab 500" w:hAnsi="Museo Slab 500" w:cstheme="minorHAnsi"/>
          <w:b/>
        </w:rPr>
        <w:t xml:space="preserve">3.5 </w:t>
      </w:r>
      <w:r w:rsidR="00963316">
        <w:rPr>
          <w:rFonts w:ascii="Museo Slab 500" w:hAnsi="Museo Slab 500" w:cstheme="minorHAnsi"/>
          <w:b/>
        </w:rPr>
        <w:t xml:space="preserve">Multi-district </w:t>
      </w:r>
      <w:r w:rsidR="00D657E9" w:rsidRPr="006E43A7">
        <w:rPr>
          <w:rFonts w:ascii="Museo Slab 500" w:hAnsi="Museo Slab 500" w:cstheme="minorHAnsi"/>
          <w:b/>
        </w:rPr>
        <w:t>Online School’s Board of Education Relationship with ESP</w:t>
      </w:r>
      <w:r w:rsidR="00A967E3" w:rsidRPr="006E43A7">
        <w:rPr>
          <w:rFonts w:ascii="Trebuchet MS" w:hAnsi="Trebuchet MS" w:cstheme="minorHAnsi"/>
          <w:b/>
        </w:rPr>
        <w:br/>
      </w:r>
    </w:p>
    <w:p w:rsidR="00DD02E9" w:rsidRDefault="00B1176C" w:rsidP="00A170A1">
      <w:pPr>
        <w:pStyle w:val="ListParagraph"/>
        <w:numPr>
          <w:ilvl w:val="0"/>
          <w:numId w:val="16"/>
        </w:numPr>
        <w:rPr>
          <w:rFonts w:asciiTheme="minorHAnsi" w:hAnsiTheme="minorHAnsi" w:cstheme="minorHAnsi"/>
          <w:sz w:val="22"/>
          <w:szCs w:val="22"/>
        </w:rPr>
      </w:pPr>
      <w:r w:rsidRPr="00A967E3">
        <w:rPr>
          <w:rFonts w:asciiTheme="minorHAnsi" w:hAnsiTheme="minorHAnsi" w:cstheme="minorHAnsi"/>
          <w:sz w:val="22"/>
          <w:szCs w:val="22"/>
        </w:rPr>
        <w:t xml:space="preserve">Explain the relationship between the </w:t>
      </w:r>
      <w:r w:rsidR="00551436">
        <w:rPr>
          <w:rFonts w:asciiTheme="minorHAnsi" w:hAnsiTheme="minorHAnsi" w:cstheme="minorHAnsi"/>
          <w:sz w:val="22"/>
          <w:szCs w:val="22"/>
        </w:rPr>
        <w:t>multi-district o</w:t>
      </w:r>
      <w:r w:rsidRPr="00A967E3">
        <w:rPr>
          <w:rFonts w:asciiTheme="minorHAnsi" w:hAnsiTheme="minorHAnsi" w:cstheme="minorHAnsi"/>
          <w:sz w:val="22"/>
          <w:szCs w:val="22"/>
        </w:rPr>
        <w:t xml:space="preserve">nline </w:t>
      </w:r>
      <w:r w:rsidR="00551436">
        <w:rPr>
          <w:rFonts w:asciiTheme="minorHAnsi" w:hAnsiTheme="minorHAnsi" w:cstheme="minorHAnsi"/>
          <w:sz w:val="22"/>
          <w:szCs w:val="22"/>
        </w:rPr>
        <w:t>s</w:t>
      </w:r>
      <w:r w:rsidR="009536E6" w:rsidRPr="00A967E3">
        <w:rPr>
          <w:rFonts w:asciiTheme="minorHAnsi" w:hAnsiTheme="minorHAnsi" w:cstheme="minorHAnsi"/>
          <w:sz w:val="22"/>
          <w:szCs w:val="22"/>
        </w:rPr>
        <w:t>chool</w:t>
      </w:r>
      <w:r w:rsidRPr="00A967E3">
        <w:rPr>
          <w:rFonts w:asciiTheme="minorHAnsi" w:hAnsiTheme="minorHAnsi" w:cstheme="minorHAnsi"/>
          <w:sz w:val="22"/>
          <w:szCs w:val="22"/>
        </w:rPr>
        <w:t>’s school district board of education or charter school governing board and the ESP</w:t>
      </w:r>
      <w:r w:rsidR="00DD02E9">
        <w:rPr>
          <w:rFonts w:asciiTheme="minorHAnsi" w:hAnsiTheme="minorHAnsi" w:cstheme="minorHAnsi"/>
          <w:sz w:val="22"/>
          <w:szCs w:val="22"/>
        </w:rPr>
        <w:t>.</w:t>
      </w:r>
    </w:p>
    <w:p w:rsidR="00DD02E9" w:rsidRPr="00551436" w:rsidRDefault="00DD02E9" w:rsidP="00551436">
      <w:pPr>
        <w:rPr>
          <w:rFonts w:asciiTheme="minorHAnsi" w:hAnsiTheme="minorHAnsi" w:cstheme="minorHAnsi"/>
          <w:sz w:val="22"/>
          <w:szCs w:val="22"/>
        </w:rPr>
      </w:pPr>
    </w:p>
    <w:p w:rsidR="00DD02E9" w:rsidRDefault="00DD02E9" w:rsidP="00A170A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H</w:t>
      </w:r>
      <w:r w:rsidR="00B1176C" w:rsidRPr="00A967E3">
        <w:rPr>
          <w:rFonts w:asciiTheme="minorHAnsi" w:hAnsiTheme="minorHAnsi" w:cstheme="minorHAnsi"/>
          <w:sz w:val="22"/>
          <w:szCs w:val="22"/>
        </w:rPr>
        <w:t xml:space="preserve">ow </w:t>
      </w:r>
      <w:r>
        <w:rPr>
          <w:rFonts w:asciiTheme="minorHAnsi" w:hAnsiTheme="minorHAnsi" w:cstheme="minorHAnsi"/>
          <w:sz w:val="22"/>
          <w:szCs w:val="22"/>
        </w:rPr>
        <w:t xml:space="preserve">will </w:t>
      </w:r>
      <w:r w:rsidR="00B1176C" w:rsidRPr="00A967E3">
        <w:rPr>
          <w:rFonts w:asciiTheme="minorHAnsi" w:hAnsiTheme="minorHAnsi" w:cstheme="minorHAnsi"/>
          <w:sz w:val="22"/>
          <w:szCs w:val="22"/>
        </w:rPr>
        <w:t xml:space="preserve">the governing board will monitor and evaluate the performance of the </w:t>
      </w:r>
      <w:r w:rsidR="00A967E3" w:rsidRPr="00A967E3">
        <w:rPr>
          <w:rFonts w:asciiTheme="minorHAnsi" w:hAnsiTheme="minorHAnsi" w:cstheme="minorHAnsi"/>
          <w:sz w:val="22"/>
          <w:szCs w:val="22"/>
        </w:rPr>
        <w:t>s</w:t>
      </w:r>
      <w:r w:rsidR="00B1176C" w:rsidRPr="00A967E3">
        <w:rPr>
          <w:rFonts w:asciiTheme="minorHAnsi" w:hAnsiTheme="minorHAnsi" w:cstheme="minorHAnsi"/>
          <w:sz w:val="22"/>
          <w:szCs w:val="22"/>
        </w:rPr>
        <w:t>ervice provider</w:t>
      </w:r>
      <w:r>
        <w:rPr>
          <w:rFonts w:asciiTheme="minorHAnsi" w:hAnsiTheme="minorHAnsi" w:cstheme="minorHAnsi"/>
          <w:sz w:val="22"/>
          <w:szCs w:val="22"/>
        </w:rPr>
        <w:t>?</w:t>
      </w:r>
    </w:p>
    <w:p w:rsidR="00DD02E9" w:rsidRPr="00551436" w:rsidRDefault="00DD02E9" w:rsidP="00551436">
      <w:pPr>
        <w:rPr>
          <w:rFonts w:asciiTheme="minorHAnsi" w:hAnsiTheme="minorHAnsi" w:cstheme="minorHAnsi"/>
          <w:sz w:val="22"/>
          <w:szCs w:val="22"/>
        </w:rPr>
      </w:pPr>
    </w:p>
    <w:p w:rsidR="00DD02E9" w:rsidRPr="006815CD" w:rsidRDefault="006815CD" w:rsidP="00A170A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 </w:t>
      </w:r>
      <w:r w:rsidR="00DD02E9" w:rsidRPr="006815CD">
        <w:rPr>
          <w:rFonts w:asciiTheme="minorHAnsi" w:hAnsiTheme="minorHAnsi" w:cstheme="minorHAnsi"/>
          <w:sz w:val="22"/>
          <w:szCs w:val="22"/>
        </w:rPr>
        <w:t xml:space="preserve">How will the governing board monitor the </w:t>
      </w:r>
      <w:r w:rsidR="00B1176C" w:rsidRPr="006815CD">
        <w:rPr>
          <w:rFonts w:asciiTheme="minorHAnsi" w:hAnsiTheme="minorHAnsi" w:cstheme="minorHAnsi"/>
          <w:sz w:val="22"/>
          <w:szCs w:val="22"/>
        </w:rPr>
        <w:t>internal controls that will guide the relationship</w:t>
      </w:r>
      <w:r w:rsidR="00DD02E9" w:rsidRPr="006815CD">
        <w:rPr>
          <w:rFonts w:asciiTheme="minorHAnsi" w:hAnsiTheme="minorHAnsi" w:cstheme="minorHAnsi"/>
          <w:sz w:val="22"/>
          <w:szCs w:val="22"/>
        </w:rPr>
        <w:t>?</w:t>
      </w:r>
    </w:p>
    <w:p w:rsidR="00DD02E9" w:rsidRPr="00551436" w:rsidRDefault="00DD02E9" w:rsidP="00551436">
      <w:pPr>
        <w:rPr>
          <w:rFonts w:asciiTheme="minorHAnsi" w:hAnsiTheme="minorHAnsi" w:cstheme="minorHAnsi"/>
          <w:sz w:val="22"/>
          <w:szCs w:val="22"/>
        </w:rPr>
      </w:pPr>
    </w:p>
    <w:p w:rsidR="00B1176C" w:rsidRPr="00A967E3" w:rsidRDefault="00DD02E9" w:rsidP="00A170A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H</w:t>
      </w:r>
      <w:r w:rsidR="00B1176C" w:rsidRPr="00A967E3">
        <w:rPr>
          <w:rFonts w:asciiTheme="minorHAnsi" w:hAnsiTheme="minorHAnsi" w:cstheme="minorHAnsi"/>
          <w:sz w:val="22"/>
          <w:szCs w:val="22"/>
        </w:rPr>
        <w:t xml:space="preserve">ow </w:t>
      </w:r>
      <w:r>
        <w:rPr>
          <w:rFonts w:asciiTheme="minorHAnsi" w:hAnsiTheme="minorHAnsi" w:cstheme="minorHAnsi"/>
          <w:sz w:val="22"/>
          <w:szCs w:val="22"/>
        </w:rPr>
        <w:t xml:space="preserve">will </w:t>
      </w:r>
      <w:r w:rsidR="00422CD6">
        <w:rPr>
          <w:rFonts w:asciiTheme="minorHAnsi" w:hAnsiTheme="minorHAnsi" w:cstheme="minorHAnsi"/>
          <w:sz w:val="22"/>
          <w:szCs w:val="22"/>
        </w:rPr>
        <w:t xml:space="preserve">the board </w:t>
      </w:r>
      <w:r w:rsidR="00B1176C" w:rsidRPr="00A967E3">
        <w:rPr>
          <w:rFonts w:asciiTheme="minorHAnsi" w:hAnsiTheme="minorHAnsi" w:cstheme="minorHAnsi"/>
          <w:sz w:val="22"/>
          <w:szCs w:val="22"/>
        </w:rPr>
        <w:t>ensure fulfillment of performance expectations or have the means for severing the contract</w:t>
      </w:r>
      <w:r>
        <w:rPr>
          <w:rFonts w:asciiTheme="minorHAnsi" w:hAnsiTheme="minorHAnsi" w:cstheme="minorHAnsi"/>
          <w:sz w:val="22"/>
          <w:szCs w:val="22"/>
        </w:rPr>
        <w:t xml:space="preserve">? </w:t>
      </w:r>
    </w:p>
    <w:p w:rsidR="00B1176C" w:rsidRPr="006E43A7" w:rsidRDefault="00B1176C" w:rsidP="00B1176C">
      <w:pPr>
        <w:ind w:left="360" w:hanging="360"/>
        <w:rPr>
          <w:rFonts w:ascii="Museo Slab 500" w:hAnsi="Museo Slab 500" w:cstheme="minorHAnsi"/>
          <w:b/>
        </w:rPr>
      </w:pPr>
    </w:p>
    <w:p w:rsidR="005C1C5A" w:rsidRPr="006E43A7" w:rsidRDefault="00B1176C" w:rsidP="005C1C5A">
      <w:pPr>
        <w:rPr>
          <w:rFonts w:ascii="Museo Slab 500" w:hAnsi="Museo Slab 500" w:cstheme="minorHAnsi"/>
          <w:b/>
        </w:rPr>
      </w:pPr>
      <w:r w:rsidRPr="006E43A7">
        <w:rPr>
          <w:rFonts w:ascii="Museo Slab 500" w:hAnsi="Museo Slab 500" w:cstheme="minorHAnsi"/>
          <w:b/>
        </w:rPr>
        <w:t>3.</w:t>
      </w:r>
      <w:r w:rsidR="00A61782" w:rsidRPr="006E43A7">
        <w:rPr>
          <w:rFonts w:ascii="Museo Slab 500" w:hAnsi="Museo Slab 500" w:cstheme="minorHAnsi"/>
          <w:b/>
        </w:rPr>
        <w:t>6</w:t>
      </w:r>
      <w:r w:rsidRPr="006E43A7">
        <w:rPr>
          <w:rFonts w:ascii="Museo Slab 500" w:hAnsi="Museo Slab 500" w:cstheme="minorHAnsi"/>
          <w:b/>
        </w:rPr>
        <w:t xml:space="preserve"> Explain which staff will </w:t>
      </w:r>
      <w:r w:rsidR="00D657E9" w:rsidRPr="006E43A7">
        <w:rPr>
          <w:rFonts w:ascii="Museo Slab 500" w:hAnsi="Museo Slab 500" w:cstheme="minorHAnsi"/>
          <w:b/>
        </w:rPr>
        <w:t>report to or be paid by the ESP</w:t>
      </w:r>
    </w:p>
    <w:p w:rsidR="005C1C5A" w:rsidRPr="00960E6C" w:rsidRDefault="00D657E9" w:rsidP="00A170A1">
      <w:pPr>
        <w:pStyle w:val="ListParagraph"/>
        <w:numPr>
          <w:ilvl w:val="0"/>
          <w:numId w:val="17"/>
        </w:numPr>
        <w:rPr>
          <w:rFonts w:asciiTheme="minorHAnsi" w:hAnsiTheme="minorHAnsi" w:cstheme="minorHAnsi"/>
          <w:sz w:val="22"/>
          <w:szCs w:val="22"/>
        </w:rPr>
      </w:pPr>
      <w:r w:rsidRPr="00960E6C">
        <w:rPr>
          <w:rFonts w:asciiTheme="minorHAnsi" w:hAnsiTheme="minorHAnsi" w:cstheme="minorHAnsi"/>
          <w:sz w:val="22"/>
          <w:szCs w:val="22"/>
        </w:rPr>
        <w:t>Provide a detailed explanation of which</w:t>
      </w:r>
      <w:r w:rsidR="008C0596" w:rsidRPr="00960E6C">
        <w:rPr>
          <w:rFonts w:asciiTheme="minorHAnsi" w:hAnsiTheme="minorHAnsi" w:cstheme="minorHAnsi"/>
          <w:sz w:val="22"/>
          <w:szCs w:val="22"/>
        </w:rPr>
        <w:t xml:space="preserve"> persons or positions are employees of the ESP, and which persons or</w:t>
      </w:r>
      <w:r w:rsidR="005C1C5A" w:rsidRPr="00960E6C">
        <w:rPr>
          <w:rFonts w:asciiTheme="minorHAnsi" w:hAnsiTheme="minorHAnsi" w:cstheme="minorHAnsi"/>
          <w:sz w:val="22"/>
          <w:szCs w:val="22"/>
        </w:rPr>
        <w:t xml:space="preserve"> </w:t>
      </w:r>
      <w:r w:rsidR="00A967E3" w:rsidRPr="00960E6C">
        <w:rPr>
          <w:rFonts w:asciiTheme="minorHAnsi" w:hAnsiTheme="minorHAnsi" w:cstheme="minorHAnsi"/>
          <w:sz w:val="22"/>
          <w:szCs w:val="22"/>
        </w:rPr>
        <w:t xml:space="preserve">      p</w:t>
      </w:r>
      <w:r w:rsidR="008C0596" w:rsidRPr="00960E6C">
        <w:rPr>
          <w:rFonts w:asciiTheme="minorHAnsi" w:hAnsiTheme="minorHAnsi" w:cstheme="minorHAnsi"/>
          <w:sz w:val="22"/>
          <w:szCs w:val="22"/>
        </w:rPr>
        <w:t xml:space="preserve">ositions are employees of the </w:t>
      </w:r>
      <w:r w:rsidR="00963316">
        <w:rPr>
          <w:rFonts w:asciiTheme="minorHAnsi" w:hAnsiTheme="minorHAnsi" w:cstheme="minorHAnsi"/>
          <w:sz w:val="22"/>
          <w:szCs w:val="22"/>
        </w:rPr>
        <w:t>multi-district o</w:t>
      </w:r>
      <w:r w:rsidR="008C0596" w:rsidRPr="00960E6C">
        <w:rPr>
          <w:rFonts w:asciiTheme="minorHAnsi" w:hAnsiTheme="minorHAnsi" w:cstheme="minorHAnsi"/>
          <w:sz w:val="22"/>
          <w:szCs w:val="22"/>
        </w:rPr>
        <w:t xml:space="preserve">nline </w:t>
      </w:r>
      <w:r w:rsidR="00963316">
        <w:rPr>
          <w:rFonts w:asciiTheme="minorHAnsi" w:hAnsiTheme="minorHAnsi" w:cstheme="minorHAnsi"/>
          <w:sz w:val="22"/>
          <w:szCs w:val="22"/>
        </w:rPr>
        <w:t>s</w:t>
      </w:r>
      <w:r w:rsidR="008C0596" w:rsidRPr="00960E6C">
        <w:rPr>
          <w:rFonts w:asciiTheme="minorHAnsi" w:hAnsiTheme="minorHAnsi" w:cstheme="minorHAnsi"/>
          <w:sz w:val="22"/>
          <w:szCs w:val="22"/>
        </w:rPr>
        <w:t>chool.</w:t>
      </w:r>
      <w:r w:rsidR="005C1C5A" w:rsidRPr="00960E6C">
        <w:rPr>
          <w:rFonts w:asciiTheme="minorHAnsi" w:hAnsiTheme="minorHAnsi" w:cstheme="minorHAnsi"/>
          <w:sz w:val="22"/>
          <w:szCs w:val="22"/>
        </w:rPr>
        <w:t xml:space="preserve"> </w:t>
      </w:r>
      <w:r w:rsidR="008C0596" w:rsidRPr="00960E6C">
        <w:rPr>
          <w:rFonts w:asciiTheme="minorHAnsi" w:hAnsiTheme="minorHAnsi" w:cstheme="minorHAnsi"/>
          <w:sz w:val="22"/>
          <w:szCs w:val="22"/>
        </w:rPr>
        <w:t xml:space="preserve"> </w:t>
      </w:r>
    </w:p>
    <w:p w:rsidR="005C1C5A" w:rsidRDefault="005C1C5A" w:rsidP="008C0596">
      <w:pPr>
        <w:rPr>
          <w:rFonts w:asciiTheme="minorHAnsi" w:hAnsiTheme="minorHAnsi" w:cstheme="minorHAnsi"/>
          <w:sz w:val="22"/>
          <w:szCs w:val="22"/>
        </w:rPr>
      </w:pPr>
    </w:p>
    <w:p w:rsidR="008C0596" w:rsidRPr="005C1C5A" w:rsidRDefault="008C0596" w:rsidP="00A170A1">
      <w:pPr>
        <w:pStyle w:val="ListParagraph"/>
        <w:numPr>
          <w:ilvl w:val="0"/>
          <w:numId w:val="17"/>
        </w:numPr>
        <w:rPr>
          <w:rFonts w:asciiTheme="minorHAnsi" w:hAnsiTheme="minorHAnsi" w:cstheme="minorHAnsi"/>
          <w:sz w:val="22"/>
          <w:szCs w:val="22"/>
        </w:rPr>
      </w:pPr>
      <w:r w:rsidRPr="005C1C5A">
        <w:rPr>
          <w:rFonts w:asciiTheme="minorHAnsi" w:hAnsiTheme="minorHAnsi" w:cstheme="minorHAnsi"/>
          <w:sz w:val="22"/>
          <w:szCs w:val="22"/>
        </w:rPr>
        <w:t xml:space="preserve">If the ESP leases employees to the </w:t>
      </w:r>
      <w:r w:rsidR="00963316">
        <w:rPr>
          <w:rFonts w:asciiTheme="minorHAnsi" w:hAnsiTheme="minorHAnsi" w:cstheme="minorHAnsi"/>
          <w:sz w:val="22"/>
          <w:szCs w:val="22"/>
        </w:rPr>
        <w:t>multi-district o</w:t>
      </w:r>
      <w:r w:rsidRPr="005C1C5A">
        <w:rPr>
          <w:rFonts w:asciiTheme="minorHAnsi" w:hAnsiTheme="minorHAnsi" w:cstheme="minorHAnsi"/>
          <w:sz w:val="22"/>
          <w:szCs w:val="22"/>
        </w:rPr>
        <w:t xml:space="preserve">nline </w:t>
      </w:r>
      <w:r w:rsidR="00963316">
        <w:rPr>
          <w:rFonts w:asciiTheme="minorHAnsi" w:hAnsiTheme="minorHAnsi" w:cstheme="minorHAnsi"/>
          <w:sz w:val="22"/>
          <w:szCs w:val="22"/>
        </w:rPr>
        <w:t>s</w:t>
      </w:r>
      <w:r w:rsidRPr="005C1C5A">
        <w:rPr>
          <w:rFonts w:asciiTheme="minorHAnsi" w:hAnsiTheme="minorHAnsi" w:cstheme="minorHAnsi"/>
          <w:sz w:val="22"/>
          <w:szCs w:val="22"/>
        </w:rPr>
        <w:t xml:space="preserve">chool, </w:t>
      </w:r>
      <w:r w:rsidR="005C1C5A" w:rsidRPr="005C1C5A">
        <w:rPr>
          <w:rFonts w:asciiTheme="minorHAnsi" w:hAnsiTheme="minorHAnsi" w:cstheme="minorHAnsi"/>
          <w:sz w:val="22"/>
          <w:szCs w:val="22"/>
        </w:rPr>
        <w:t xml:space="preserve">describe </w:t>
      </w:r>
      <w:r w:rsidRPr="005C1C5A">
        <w:rPr>
          <w:rFonts w:asciiTheme="minorHAnsi" w:hAnsiTheme="minorHAnsi" w:cstheme="minorHAnsi"/>
          <w:sz w:val="22"/>
          <w:szCs w:val="22"/>
        </w:rPr>
        <w:t xml:space="preserve">the ESP agreement </w:t>
      </w:r>
      <w:r w:rsidR="005C1C5A" w:rsidRPr="005C1C5A">
        <w:rPr>
          <w:rFonts w:asciiTheme="minorHAnsi" w:hAnsiTheme="minorHAnsi" w:cstheme="minorHAnsi"/>
          <w:sz w:val="22"/>
          <w:szCs w:val="22"/>
        </w:rPr>
        <w:t xml:space="preserve">for </w:t>
      </w:r>
      <w:r w:rsidRPr="005C1C5A">
        <w:rPr>
          <w:rFonts w:asciiTheme="minorHAnsi" w:hAnsiTheme="minorHAnsi" w:cstheme="minorHAnsi"/>
          <w:sz w:val="22"/>
          <w:szCs w:val="22"/>
        </w:rPr>
        <w:t xml:space="preserve">employees leased to the </w:t>
      </w:r>
      <w:r w:rsidR="006815CD">
        <w:rPr>
          <w:rFonts w:asciiTheme="minorHAnsi" w:hAnsiTheme="minorHAnsi" w:cstheme="minorHAnsi"/>
          <w:sz w:val="22"/>
          <w:szCs w:val="22"/>
        </w:rPr>
        <w:t>multi-district o</w:t>
      </w:r>
      <w:r w:rsidRPr="005C1C5A">
        <w:rPr>
          <w:rFonts w:asciiTheme="minorHAnsi" w:hAnsiTheme="minorHAnsi" w:cstheme="minorHAnsi"/>
          <w:sz w:val="22"/>
          <w:szCs w:val="22"/>
        </w:rPr>
        <w:t xml:space="preserve">nline </w:t>
      </w:r>
      <w:r w:rsidR="006815CD">
        <w:rPr>
          <w:rFonts w:asciiTheme="minorHAnsi" w:hAnsiTheme="minorHAnsi" w:cstheme="minorHAnsi"/>
          <w:sz w:val="22"/>
          <w:szCs w:val="22"/>
        </w:rPr>
        <w:t>s</w:t>
      </w:r>
      <w:r w:rsidRPr="005C1C5A">
        <w:rPr>
          <w:rFonts w:asciiTheme="minorHAnsi" w:hAnsiTheme="minorHAnsi" w:cstheme="minorHAnsi"/>
          <w:sz w:val="22"/>
          <w:szCs w:val="22"/>
        </w:rPr>
        <w:t xml:space="preserve">chool or working on </w:t>
      </w:r>
      <w:r w:rsidR="006815CD">
        <w:rPr>
          <w:rFonts w:asciiTheme="minorHAnsi" w:hAnsiTheme="minorHAnsi" w:cstheme="minorHAnsi"/>
          <w:sz w:val="22"/>
          <w:szCs w:val="22"/>
        </w:rPr>
        <w:t>multi-district o</w:t>
      </w:r>
      <w:r w:rsidRPr="005C1C5A">
        <w:rPr>
          <w:rFonts w:asciiTheme="minorHAnsi" w:hAnsiTheme="minorHAnsi" w:cstheme="minorHAnsi"/>
          <w:sz w:val="22"/>
          <w:szCs w:val="22"/>
        </w:rPr>
        <w:t xml:space="preserve">nline </w:t>
      </w:r>
      <w:r w:rsidR="006815CD">
        <w:rPr>
          <w:rFonts w:asciiTheme="minorHAnsi" w:hAnsiTheme="minorHAnsi" w:cstheme="minorHAnsi"/>
          <w:sz w:val="22"/>
          <w:szCs w:val="22"/>
        </w:rPr>
        <w:t>s</w:t>
      </w:r>
      <w:r w:rsidRPr="005C1C5A">
        <w:rPr>
          <w:rFonts w:asciiTheme="minorHAnsi" w:hAnsiTheme="minorHAnsi" w:cstheme="minorHAnsi"/>
          <w:sz w:val="22"/>
          <w:szCs w:val="22"/>
        </w:rPr>
        <w:t>chool</w:t>
      </w:r>
      <w:r w:rsidR="005C1C5A" w:rsidRPr="005C1C5A">
        <w:rPr>
          <w:rFonts w:asciiTheme="minorHAnsi" w:hAnsiTheme="minorHAnsi" w:cstheme="minorHAnsi"/>
          <w:sz w:val="22"/>
          <w:szCs w:val="22"/>
        </w:rPr>
        <w:t xml:space="preserve"> operations and provide evidence of </w:t>
      </w:r>
      <w:r w:rsidRPr="005C1C5A">
        <w:rPr>
          <w:rFonts w:asciiTheme="minorHAnsi" w:hAnsiTheme="minorHAnsi" w:cstheme="minorHAnsi"/>
          <w:sz w:val="22"/>
          <w:szCs w:val="22"/>
        </w:rPr>
        <w:t xml:space="preserve">legal confirmation provided to the </w:t>
      </w:r>
      <w:r w:rsidR="006815CD">
        <w:rPr>
          <w:rFonts w:asciiTheme="minorHAnsi" w:hAnsiTheme="minorHAnsi" w:cstheme="minorHAnsi"/>
          <w:sz w:val="22"/>
          <w:szCs w:val="22"/>
        </w:rPr>
        <w:t>multi-district o</w:t>
      </w:r>
      <w:r w:rsidRPr="005C1C5A">
        <w:rPr>
          <w:rFonts w:asciiTheme="minorHAnsi" w:hAnsiTheme="minorHAnsi" w:cstheme="minorHAnsi"/>
          <w:sz w:val="22"/>
          <w:szCs w:val="22"/>
        </w:rPr>
        <w:t xml:space="preserve">nline </w:t>
      </w:r>
      <w:r w:rsidR="006815CD">
        <w:rPr>
          <w:rFonts w:asciiTheme="minorHAnsi" w:hAnsiTheme="minorHAnsi" w:cstheme="minorHAnsi"/>
          <w:sz w:val="22"/>
          <w:szCs w:val="22"/>
        </w:rPr>
        <w:t>s</w:t>
      </w:r>
      <w:r w:rsidRPr="005C1C5A">
        <w:rPr>
          <w:rFonts w:asciiTheme="minorHAnsi" w:hAnsiTheme="minorHAnsi" w:cstheme="minorHAnsi"/>
          <w:sz w:val="22"/>
          <w:szCs w:val="22"/>
        </w:rPr>
        <w:t>chool board that the employment structure qualifies as employee leasing.</w:t>
      </w:r>
    </w:p>
    <w:p w:rsidR="00B1176C" w:rsidRPr="00630CD8" w:rsidRDefault="00B1176C" w:rsidP="00B1176C">
      <w:pPr>
        <w:ind w:left="360" w:hanging="360"/>
        <w:rPr>
          <w:rFonts w:asciiTheme="minorHAnsi" w:hAnsiTheme="minorHAnsi" w:cstheme="minorHAnsi"/>
          <w:sz w:val="22"/>
          <w:szCs w:val="22"/>
        </w:rPr>
      </w:pPr>
    </w:p>
    <w:p w:rsidR="00B1176C" w:rsidRPr="006E43A7" w:rsidRDefault="00B1176C" w:rsidP="00B1176C">
      <w:pPr>
        <w:ind w:left="360" w:hanging="360"/>
        <w:rPr>
          <w:rFonts w:ascii="Museo Slab 500" w:hAnsi="Museo Slab 500" w:cstheme="minorHAnsi"/>
          <w:sz w:val="16"/>
          <w:szCs w:val="16"/>
        </w:rPr>
      </w:pPr>
    </w:p>
    <w:p w:rsidR="005C1C5A" w:rsidRPr="006E43A7" w:rsidRDefault="00B1176C" w:rsidP="00A724A0">
      <w:pPr>
        <w:ind w:left="360" w:hanging="360"/>
        <w:rPr>
          <w:rFonts w:ascii="Museo Slab 500" w:hAnsi="Museo Slab 500" w:cstheme="minorHAnsi"/>
          <w:b/>
        </w:rPr>
      </w:pPr>
      <w:r w:rsidRPr="006E43A7">
        <w:rPr>
          <w:rFonts w:ascii="Museo Slab 500" w:hAnsi="Museo Slab 500" w:cstheme="minorHAnsi"/>
          <w:b/>
        </w:rPr>
        <w:t>3.</w:t>
      </w:r>
      <w:r w:rsidR="00A61782" w:rsidRPr="006E43A7">
        <w:rPr>
          <w:rFonts w:ascii="Museo Slab 500" w:hAnsi="Museo Slab 500" w:cstheme="minorHAnsi"/>
          <w:b/>
        </w:rPr>
        <w:t>7</w:t>
      </w:r>
      <w:r w:rsidR="005C1C5A" w:rsidRPr="006E43A7">
        <w:rPr>
          <w:rFonts w:ascii="Museo Slab 500" w:hAnsi="Museo Slab 500" w:cstheme="minorHAnsi"/>
          <w:b/>
        </w:rPr>
        <w:t xml:space="preserve"> Evidence Corporate Entity is </w:t>
      </w:r>
      <w:r w:rsidR="00414428">
        <w:rPr>
          <w:rFonts w:ascii="Museo Slab 500" w:hAnsi="Museo Slab 500" w:cstheme="minorHAnsi"/>
          <w:b/>
        </w:rPr>
        <w:t>A</w:t>
      </w:r>
      <w:r w:rsidR="006815CD" w:rsidRPr="006E43A7">
        <w:rPr>
          <w:rFonts w:ascii="Museo Slab 500" w:hAnsi="Museo Slab 500" w:cstheme="minorHAnsi"/>
          <w:b/>
        </w:rPr>
        <w:t>uthorized</w:t>
      </w:r>
      <w:r w:rsidR="005C1C5A" w:rsidRPr="006E43A7">
        <w:rPr>
          <w:rFonts w:ascii="Museo Slab 500" w:hAnsi="Museo Slab 500" w:cstheme="minorHAnsi"/>
          <w:b/>
        </w:rPr>
        <w:t xml:space="preserve"> to do Business in Colorado</w:t>
      </w:r>
    </w:p>
    <w:p w:rsidR="00D75EC2" w:rsidRDefault="005C1C5A" w:rsidP="005C1C5A">
      <w:pPr>
        <w:ind w:left="360"/>
        <w:rPr>
          <w:rFonts w:asciiTheme="minorHAnsi" w:hAnsiTheme="minorHAnsi" w:cstheme="minorHAnsi"/>
          <w:sz w:val="22"/>
          <w:szCs w:val="22"/>
        </w:rPr>
      </w:pPr>
      <w:r>
        <w:rPr>
          <w:rFonts w:asciiTheme="minorHAnsi" w:hAnsiTheme="minorHAnsi" w:cstheme="minorHAnsi"/>
          <w:sz w:val="22"/>
          <w:szCs w:val="22"/>
        </w:rPr>
        <w:t xml:space="preserve">a) </w:t>
      </w:r>
      <w:r w:rsidR="00B1176C" w:rsidRPr="00630CD8">
        <w:rPr>
          <w:rFonts w:asciiTheme="minorHAnsi" w:hAnsiTheme="minorHAnsi" w:cstheme="minorHAnsi"/>
          <w:sz w:val="22"/>
          <w:szCs w:val="22"/>
        </w:rPr>
        <w:t xml:space="preserve"> Provide evidence that the corporate entity is authorized to do business in Colorado.</w:t>
      </w:r>
    </w:p>
    <w:p w:rsidR="009F447A" w:rsidRDefault="009F447A" w:rsidP="00A724A0">
      <w:pPr>
        <w:ind w:left="360" w:hanging="360"/>
        <w:rPr>
          <w:rFonts w:asciiTheme="minorHAnsi" w:hAnsiTheme="minorHAnsi" w:cstheme="minorHAnsi"/>
          <w:sz w:val="22"/>
          <w:szCs w:val="22"/>
        </w:rPr>
      </w:pPr>
    </w:p>
    <w:p w:rsidR="009F447A" w:rsidRDefault="009F447A" w:rsidP="00A724A0">
      <w:pPr>
        <w:ind w:left="360" w:hanging="360"/>
        <w:rPr>
          <w:rFonts w:asciiTheme="minorHAnsi" w:hAnsiTheme="minorHAnsi" w:cstheme="minorHAnsi"/>
          <w:sz w:val="22"/>
          <w:szCs w:val="22"/>
        </w:rPr>
      </w:pPr>
    </w:p>
    <w:p w:rsidR="00D75EC2" w:rsidRPr="001575E6" w:rsidRDefault="00D75EC2" w:rsidP="007C6A6D">
      <w:pPr>
        <w:ind w:left="360"/>
        <w:rPr>
          <w:rFonts w:asciiTheme="minorHAnsi" w:hAnsiTheme="minorHAnsi" w:cstheme="minorHAnsi"/>
          <w:sz w:val="16"/>
          <w:szCs w:val="16"/>
        </w:rPr>
      </w:pPr>
    </w:p>
    <w:p w:rsidR="00382D94" w:rsidRPr="001575E6" w:rsidRDefault="00382D94" w:rsidP="00B1176C">
      <w:pPr>
        <w:ind w:left="360"/>
        <w:rPr>
          <w:rFonts w:asciiTheme="minorHAnsi" w:hAnsiTheme="minorHAnsi" w:cstheme="minorHAnsi"/>
          <w:b/>
          <w:sz w:val="16"/>
          <w:szCs w:val="16"/>
        </w:rPr>
      </w:pPr>
    </w:p>
    <w:p w:rsidR="006736F8" w:rsidRPr="001575E6" w:rsidRDefault="006736F8" w:rsidP="006736F8">
      <w:pPr>
        <w:rPr>
          <w:rFonts w:asciiTheme="minorHAnsi" w:hAnsiTheme="minorHAnsi" w:cstheme="minorHAnsi"/>
          <w:sz w:val="16"/>
          <w:szCs w:val="16"/>
        </w:rPr>
      </w:pPr>
    </w:p>
    <w:p w:rsidR="00140BC2" w:rsidRPr="00630CD8" w:rsidRDefault="00140BC2" w:rsidP="00987816">
      <w:pPr>
        <w:rPr>
          <w:rFonts w:asciiTheme="minorHAnsi" w:hAnsiTheme="minorHAnsi" w:cs="Arial"/>
          <w:sz w:val="20"/>
          <w:szCs w:val="20"/>
        </w:rPr>
        <w:sectPr w:rsidR="00140BC2" w:rsidRPr="00630CD8" w:rsidSect="004E365F">
          <w:headerReference w:type="even" r:id="rId17"/>
          <w:headerReference w:type="default" r:id="rId18"/>
          <w:footerReference w:type="even" r:id="rId19"/>
          <w:headerReference w:type="first" r:id="rId20"/>
          <w:pgSz w:w="12240" w:h="15840"/>
          <w:pgMar w:top="360" w:right="720" w:bottom="1440" w:left="720" w:header="288" w:footer="144" w:gutter="0"/>
          <w:cols w:space="720"/>
          <w:docGrid w:linePitch="360"/>
        </w:sectPr>
      </w:pPr>
    </w:p>
    <w:p w:rsidR="00186B83" w:rsidRPr="00382D94" w:rsidRDefault="00186B83" w:rsidP="00BE0229">
      <w:pPr>
        <w:jc w:val="center"/>
        <w:rPr>
          <w:rFonts w:ascii="Arial" w:hAnsi="Arial" w:cs="Arial"/>
          <w:b/>
          <w:sz w:val="22"/>
          <w:szCs w:val="22"/>
        </w:rPr>
      </w:pPr>
    </w:p>
    <w:p w:rsidR="0073333B" w:rsidRPr="00297A8B" w:rsidRDefault="0073333B" w:rsidP="00BE0229">
      <w:pPr>
        <w:jc w:val="center"/>
        <w:rPr>
          <w:rFonts w:ascii="Museo Slab 500" w:hAnsi="Museo Slab 500" w:cstheme="minorHAnsi"/>
          <w:sz w:val="22"/>
          <w:szCs w:val="22"/>
        </w:rPr>
      </w:pPr>
      <w:r w:rsidRPr="00297A8B">
        <w:rPr>
          <w:rFonts w:ascii="Museo Slab 500" w:hAnsi="Museo Slab 500" w:cstheme="minorHAnsi"/>
          <w:b/>
          <w:sz w:val="22"/>
          <w:szCs w:val="22"/>
        </w:rPr>
        <w:t>Learning Centers Attachment</w:t>
      </w:r>
    </w:p>
    <w:p w:rsidR="0073333B" w:rsidRPr="00382D94" w:rsidRDefault="0073333B" w:rsidP="0073333B">
      <w:pPr>
        <w:jc w:val="center"/>
        <w:rPr>
          <w:rFonts w:ascii="Arial" w:hAnsi="Arial" w:cs="Arial"/>
          <w:b/>
          <w:sz w:val="22"/>
          <w:szCs w:val="22"/>
        </w:rPr>
      </w:pPr>
    </w:p>
    <w:p w:rsidR="00A328F4" w:rsidRPr="000F039A" w:rsidRDefault="00A328F4" w:rsidP="0066250F">
      <w:pPr>
        <w:rPr>
          <w:rFonts w:asciiTheme="minorHAnsi" w:hAnsiTheme="minorHAnsi" w:cstheme="minorHAnsi"/>
          <w:sz w:val="22"/>
          <w:szCs w:val="22"/>
        </w:rPr>
      </w:pPr>
    </w:p>
    <w:p w:rsidR="0066250F" w:rsidRPr="000F039A" w:rsidRDefault="0066250F" w:rsidP="0066250F">
      <w:pPr>
        <w:rPr>
          <w:rFonts w:asciiTheme="minorHAnsi" w:hAnsiTheme="minorHAnsi" w:cstheme="minorHAnsi"/>
          <w:sz w:val="22"/>
          <w:szCs w:val="22"/>
        </w:rPr>
      </w:pPr>
      <w:r w:rsidRPr="000F039A">
        <w:rPr>
          <w:rFonts w:asciiTheme="minorHAnsi" w:hAnsiTheme="minorHAnsi" w:cstheme="minorHAnsi"/>
          <w:sz w:val="22"/>
          <w:szCs w:val="22"/>
        </w:rPr>
        <w:t>Complete and submit a signed copy of this form as an emai</w:t>
      </w:r>
      <w:r w:rsidR="000F039A">
        <w:rPr>
          <w:rFonts w:asciiTheme="minorHAnsi" w:hAnsiTheme="minorHAnsi" w:cstheme="minorHAnsi"/>
          <w:sz w:val="22"/>
          <w:szCs w:val="22"/>
        </w:rPr>
        <w:t>l attachment to the CDE Office</w:t>
      </w:r>
      <w:r w:rsidR="00F35B07">
        <w:rPr>
          <w:rFonts w:asciiTheme="minorHAnsi" w:hAnsiTheme="minorHAnsi" w:cstheme="minorHAnsi"/>
          <w:sz w:val="22"/>
          <w:szCs w:val="22"/>
        </w:rPr>
        <w:t xml:space="preserve"> of Blended &amp; Online </w:t>
      </w:r>
      <w:r w:rsidR="00A328F4" w:rsidRPr="000F039A">
        <w:rPr>
          <w:rFonts w:asciiTheme="minorHAnsi" w:hAnsiTheme="minorHAnsi" w:cstheme="minorHAnsi"/>
          <w:sz w:val="22"/>
          <w:szCs w:val="22"/>
        </w:rPr>
        <w:t>Learning.</w:t>
      </w:r>
    </w:p>
    <w:p w:rsidR="0066250F" w:rsidRPr="000F039A" w:rsidRDefault="0066250F" w:rsidP="00535C85">
      <w:pPr>
        <w:rPr>
          <w:rFonts w:asciiTheme="minorHAnsi" w:hAnsiTheme="minorHAnsi" w:cstheme="minorHAnsi"/>
          <w:sz w:val="22"/>
          <w:szCs w:val="22"/>
        </w:rPr>
      </w:pPr>
    </w:p>
    <w:p w:rsidR="00A328F4" w:rsidRPr="000F039A" w:rsidRDefault="00A328F4" w:rsidP="00535C85">
      <w:pPr>
        <w:rPr>
          <w:rFonts w:asciiTheme="minorHAnsi" w:hAnsiTheme="minorHAnsi" w:cstheme="minorHAnsi"/>
          <w:sz w:val="22"/>
          <w:szCs w:val="22"/>
        </w:rPr>
      </w:pPr>
    </w:p>
    <w:p w:rsidR="00D95879" w:rsidRPr="000F039A" w:rsidRDefault="0066250F" w:rsidP="00535C85">
      <w:pPr>
        <w:rPr>
          <w:rFonts w:asciiTheme="minorHAnsi" w:hAnsiTheme="minorHAnsi" w:cstheme="minorHAnsi"/>
          <w:sz w:val="22"/>
          <w:szCs w:val="22"/>
        </w:rPr>
      </w:pPr>
      <w:r w:rsidRPr="000F039A">
        <w:rPr>
          <w:rFonts w:asciiTheme="minorHAnsi" w:hAnsiTheme="minorHAnsi" w:cstheme="minorHAnsi"/>
          <w:sz w:val="22"/>
          <w:szCs w:val="22"/>
        </w:rPr>
        <w:t>F</w:t>
      </w:r>
      <w:r w:rsidR="00535C85" w:rsidRPr="000F039A">
        <w:rPr>
          <w:rFonts w:asciiTheme="minorHAnsi" w:hAnsiTheme="minorHAnsi" w:cstheme="minorHAnsi"/>
          <w:sz w:val="22"/>
          <w:szCs w:val="22"/>
        </w:rPr>
        <w:t xml:space="preserve">or </w:t>
      </w:r>
      <w:r w:rsidR="00535C85" w:rsidRPr="000F039A">
        <w:rPr>
          <w:rFonts w:asciiTheme="minorHAnsi" w:hAnsiTheme="minorHAnsi" w:cstheme="minorHAnsi"/>
          <w:i/>
          <w:sz w:val="22"/>
          <w:szCs w:val="22"/>
        </w:rPr>
        <w:t>each</w:t>
      </w:r>
      <w:r w:rsidR="00535C85" w:rsidRPr="000F039A">
        <w:rPr>
          <w:rFonts w:asciiTheme="minorHAnsi" w:hAnsiTheme="minorHAnsi" w:cstheme="minorHAnsi"/>
          <w:sz w:val="22"/>
          <w:szCs w:val="22"/>
        </w:rPr>
        <w:t xml:space="preserve"> Learning Center for which a </w:t>
      </w:r>
      <w:r w:rsidR="0073333B" w:rsidRPr="000F039A">
        <w:rPr>
          <w:rFonts w:asciiTheme="minorHAnsi" w:hAnsiTheme="minorHAnsi" w:cstheme="minorHAnsi"/>
          <w:sz w:val="22"/>
          <w:szCs w:val="22"/>
        </w:rPr>
        <w:t xml:space="preserve">local school district and the </w:t>
      </w:r>
      <w:r w:rsidR="00EE1577" w:rsidRPr="000F039A">
        <w:rPr>
          <w:rFonts w:asciiTheme="minorHAnsi" w:hAnsiTheme="minorHAnsi" w:cstheme="minorHAnsi"/>
          <w:sz w:val="22"/>
          <w:szCs w:val="22"/>
        </w:rPr>
        <w:t xml:space="preserve">multi-district </w:t>
      </w:r>
      <w:r w:rsidR="00AB53A8">
        <w:rPr>
          <w:rFonts w:asciiTheme="minorHAnsi" w:hAnsiTheme="minorHAnsi" w:cstheme="minorHAnsi"/>
          <w:sz w:val="22"/>
          <w:szCs w:val="22"/>
        </w:rPr>
        <w:t>o</w:t>
      </w:r>
      <w:r w:rsidR="00221D3E" w:rsidRPr="000F039A">
        <w:rPr>
          <w:rFonts w:asciiTheme="minorHAnsi" w:hAnsiTheme="minorHAnsi" w:cstheme="minorHAnsi"/>
          <w:sz w:val="22"/>
          <w:szCs w:val="22"/>
        </w:rPr>
        <w:t xml:space="preserve">nline </w:t>
      </w:r>
      <w:r w:rsidR="00AB53A8">
        <w:rPr>
          <w:rFonts w:asciiTheme="minorHAnsi" w:hAnsiTheme="minorHAnsi" w:cstheme="minorHAnsi"/>
          <w:sz w:val="22"/>
          <w:szCs w:val="22"/>
        </w:rPr>
        <w:t>s</w:t>
      </w:r>
      <w:r w:rsidR="009536E6" w:rsidRPr="000F039A">
        <w:rPr>
          <w:rFonts w:asciiTheme="minorHAnsi" w:hAnsiTheme="minorHAnsi" w:cstheme="minorHAnsi"/>
          <w:sz w:val="22"/>
          <w:szCs w:val="22"/>
        </w:rPr>
        <w:t>chool</w:t>
      </w:r>
      <w:r w:rsidR="00535C85" w:rsidRPr="000F039A">
        <w:rPr>
          <w:rFonts w:asciiTheme="minorHAnsi" w:hAnsiTheme="minorHAnsi" w:cstheme="minorHAnsi"/>
          <w:sz w:val="22"/>
          <w:szCs w:val="22"/>
        </w:rPr>
        <w:t xml:space="preserve"> have entered a Memor</w:t>
      </w:r>
      <w:r w:rsidR="006E3D00" w:rsidRPr="000F039A">
        <w:rPr>
          <w:rFonts w:asciiTheme="minorHAnsi" w:hAnsiTheme="minorHAnsi" w:cstheme="minorHAnsi"/>
          <w:sz w:val="22"/>
          <w:szCs w:val="22"/>
        </w:rPr>
        <w:t>andum of Understanding,</w:t>
      </w:r>
      <w:r w:rsidRPr="000F039A">
        <w:rPr>
          <w:rFonts w:asciiTheme="minorHAnsi" w:hAnsiTheme="minorHAnsi" w:cstheme="minorHAnsi"/>
          <w:sz w:val="22"/>
          <w:szCs w:val="22"/>
        </w:rPr>
        <w:t xml:space="preserve"> provide the identifying information below:</w:t>
      </w:r>
      <w:r w:rsidR="006E3D00" w:rsidRPr="000F039A">
        <w:rPr>
          <w:rFonts w:asciiTheme="minorHAnsi" w:hAnsiTheme="minorHAnsi" w:cstheme="minorHAnsi"/>
          <w:sz w:val="22"/>
          <w:szCs w:val="22"/>
        </w:rPr>
        <w:t xml:space="preserve"> </w:t>
      </w:r>
    </w:p>
    <w:p w:rsidR="003064CA" w:rsidRPr="00382D94" w:rsidRDefault="003064CA" w:rsidP="00535C85">
      <w:pPr>
        <w:rPr>
          <w:rFonts w:ascii="Arial" w:hAnsi="Arial" w:cs="Arial"/>
          <w:sz w:val="22"/>
          <w:szCs w:val="22"/>
        </w:rPr>
      </w:pPr>
    </w:p>
    <w:p w:rsidR="00CB579A" w:rsidRPr="000F039A" w:rsidRDefault="00CB579A" w:rsidP="0073333B">
      <w:pPr>
        <w:rPr>
          <w:rFonts w:asciiTheme="minorHAnsi" w:hAnsiTheme="minorHAnsi" w:cstheme="minorHAnsi"/>
          <w:sz w:val="22"/>
          <w:szCs w:val="22"/>
        </w:rPr>
      </w:pPr>
    </w:p>
    <w:p w:rsidR="003064CA" w:rsidRPr="000F039A" w:rsidRDefault="00D95879" w:rsidP="0073333B">
      <w:pPr>
        <w:rPr>
          <w:rFonts w:asciiTheme="minorHAnsi" w:hAnsiTheme="minorHAnsi" w:cstheme="minorHAnsi"/>
          <w:sz w:val="22"/>
          <w:szCs w:val="22"/>
        </w:rPr>
      </w:pPr>
      <w:r w:rsidRPr="000F039A">
        <w:rPr>
          <w:rFonts w:asciiTheme="minorHAnsi" w:hAnsiTheme="minorHAnsi" w:cstheme="minorHAnsi"/>
          <w:sz w:val="22"/>
          <w:szCs w:val="22"/>
        </w:rPr>
        <w:t xml:space="preserve">Learning Center </w:t>
      </w:r>
      <w:r w:rsidR="0073333B" w:rsidRPr="000F039A">
        <w:rPr>
          <w:rFonts w:asciiTheme="minorHAnsi" w:hAnsiTheme="minorHAnsi" w:cstheme="minorHAnsi"/>
          <w:sz w:val="22"/>
          <w:szCs w:val="22"/>
        </w:rPr>
        <w:t>Name</w:t>
      </w:r>
      <w:proofErr w:type="gramStart"/>
      <w:r w:rsidR="00535C85" w:rsidRPr="000F039A">
        <w:rPr>
          <w:rFonts w:asciiTheme="minorHAnsi" w:hAnsiTheme="minorHAnsi" w:cstheme="minorHAnsi"/>
          <w:sz w:val="22"/>
          <w:szCs w:val="22"/>
        </w:rPr>
        <w:t>:</w:t>
      </w:r>
      <w:r w:rsidR="003064CA" w:rsidRPr="000F039A">
        <w:rPr>
          <w:rFonts w:asciiTheme="minorHAnsi" w:hAnsiTheme="minorHAnsi" w:cstheme="minorHAnsi"/>
          <w:sz w:val="22"/>
          <w:szCs w:val="22"/>
        </w:rPr>
        <w:t>_</w:t>
      </w:r>
      <w:proofErr w:type="gramEnd"/>
      <w:r w:rsidR="003064CA" w:rsidRPr="000F039A">
        <w:rPr>
          <w:rFonts w:asciiTheme="minorHAnsi" w:hAnsiTheme="minorHAnsi" w:cstheme="minorHAnsi"/>
          <w:sz w:val="22"/>
          <w:szCs w:val="22"/>
        </w:rPr>
        <w:t>___________________________________________________________________</w:t>
      </w:r>
    </w:p>
    <w:p w:rsidR="0073333B" w:rsidRPr="00382D94" w:rsidRDefault="00535C85" w:rsidP="0073333B">
      <w:pPr>
        <w:rPr>
          <w:rFonts w:ascii="Arial" w:hAnsi="Arial" w:cs="Arial"/>
          <w:sz w:val="22"/>
          <w:szCs w:val="22"/>
        </w:rPr>
      </w:pPr>
      <w:r w:rsidRPr="00382D94">
        <w:rPr>
          <w:rFonts w:ascii="Arial" w:hAnsi="Arial" w:cs="Arial"/>
          <w:sz w:val="22"/>
          <w:szCs w:val="22"/>
        </w:rPr>
        <w:t xml:space="preserve"> </w:t>
      </w:r>
    </w:p>
    <w:p w:rsidR="00535C85" w:rsidRPr="00382D94" w:rsidRDefault="00535C85" w:rsidP="0073333B">
      <w:pPr>
        <w:rPr>
          <w:rFonts w:ascii="Arial" w:hAnsi="Arial" w:cs="Arial"/>
          <w:sz w:val="22"/>
          <w:szCs w:val="22"/>
        </w:rPr>
      </w:pPr>
    </w:p>
    <w:p w:rsidR="0073333B" w:rsidRPr="000F039A" w:rsidRDefault="00D95879" w:rsidP="0073333B">
      <w:pPr>
        <w:rPr>
          <w:rFonts w:asciiTheme="minorHAnsi" w:hAnsiTheme="minorHAnsi" w:cstheme="minorHAnsi"/>
          <w:sz w:val="22"/>
          <w:szCs w:val="22"/>
        </w:rPr>
      </w:pPr>
      <w:r w:rsidRPr="000F039A">
        <w:rPr>
          <w:rFonts w:asciiTheme="minorHAnsi" w:hAnsiTheme="minorHAnsi" w:cstheme="minorHAnsi"/>
          <w:sz w:val="22"/>
          <w:szCs w:val="22"/>
        </w:rPr>
        <w:t xml:space="preserve">Learning Center </w:t>
      </w:r>
      <w:r w:rsidR="0073333B" w:rsidRPr="000F039A">
        <w:rPr>
          <w:rFonts w:asciiTheme="minorHAnsi" w:hAnsiTheme="minorHAnsi" w:cstheme="minorHAnsi"/>
          <w:sz w:val="22"/>
          <w:szCs w:val="22"/>
        </w:rPr>
        <w:t>Address</w:t>
      </w:r>
      <w:proofErr w:type="gramStart"/>
      <w:r w:rsidR="00535C85" w:rsidRPr="000F039A">
        <w:rPr>
          <w:rFonts w:asciiTheme="minorHAnsi" w:hAnsiTheme="minorHAnsi" w:cstheme="minorHAnsi"/>
          <w:sz w:val="22"/>
          <w:szCs w:val="22"/>
        </w:rPr>
        <w:t>:</w:t>
      </w:r>
      <w:r w:rsidR="003064CA" w:rsidRPr="000F039A">
        <w:rPr>
          <w:rFonts w:asciiTheme="minorHAnsi" w:hAnsiTheme="minorHAnsi" w:cstheme="minorHAnsi"/>
          <w:sz w:val="22"/>
          <w:szCs w:val="22"/>
        </w:rPr>
        <w:t>_</w:t>
      </w:r>
      <w:proofErr w:type="gramEnd"/>
      <w:r w:rsidR="003064CA" w:rsidRPr="000F039A">
        <w:rPr>
          <w:rFonts w:asciiTheme="minorHAnsi" w:hAnsiTheme="minorHAnsi" w:cstheme="minorHAnsi"/>
          <w:sz w:val="22"/>
          <w:szCs w:val="22"/>
        </w:rPr>
        <w:t>_________________________________________________________________</w:t>
      </w:r>
    </w:p>
    <w:p w:rsidR="00535C85" w:rsidRPr="000F039A" w:rsidRDefault="00535C85" w:rsidP="0073333B">
      <w:pPr>
        <w:rPr>
          <w:rFonts w:asciiTheme="minorHAnsi" w:hAnsiTheme="minorHAnsi" w:cstheme="minorHAnsi"/>
          <w:sz w:val="22"/>
          <w:szCs w:val="22"/>
        </w:rPr>
      </w:pPr>
    </w:p>
    <w:p w:rsidR="003064CA" w:rsidRPr="000F039A" w:rsidRDefault="003064CA" w:rsidP="0073333B">
      <w:pPr>
        <w:rPr>
          <w:rFonts w:asciiTheme="minorHAnsi" w:hAnsiTheme="minorHAnsi" w:cstheme="minorHAnsi"/>
          <w:sz w:val="22"/>
          <w:szCs w:val="22"/>
        </w:rPr>
      </w:pPr>
      <w:r w:rsidRPr="000F039A">
        <w:rPr>
          <w:rFonts w:asciiTheme="minorHAnsi" w:hAnsiTheme="minorHAnsi" w:cstheme="minorHAnsi"/>
          <w:sz w:val="22"/>
          <w:szCs w:val="22"/>
        </w:rPr>
        <w:tab/>
      </w:r>
      <w:r w:rsidRPr="000F039A">
        <w:rPr>
          <w:rFonts w:asciiTheme="minorHAnsi" w:hAnsiTheme="minorHAnsi" w:cstheme="minorHAnsi"/>
          <w:sz w:val="22"/>
          <w:szCs w:val="22"/>
        </w:rPr>
        <w:tab/>
      </w:r>
      <w:r w:rsidRPr="000F039A">
        <w:rPr>
          <w:rFonts w:asciiTheme="minorHAnsi" w:hAnsiTheme="minorHAnsi" w:cstheme="minorHAnsi"/>
          <w:sz w:val="22"/>
          <w:szCs w:val="22"/>
        </w:rPr>
        <w:tab/>
        <w:t xml:space="preserve"> </w:t>
      </w:r>
      <w:r w:rsidR="00CB579A" w:rsidRPr="000F039A">
        <w:rPr>
          <w:rFonts w:asciiTheme="minorHAnsi" w:hAnsiTheme="minorHAnsi" w:cstheme="minorHAnsi"/>
          <w:sz w:val="22"/>
          <w:szCs w:val="22"/>
        </w:rPr>
        <w:t xml:space="preserve"> </w:t>
      </w:r>
      <w:r w:rsidRPr="000F039A">
        <w:rPr>
          <w:rFonts w:asciiTheme="minorHAnsi" w:hAnsiTheme="minorHAnsi" w:cstheme="minorHAnsi"/>
          <w:sz w:val="22"/>
          <w:szCs w:val="22"/>
        </w:rPr>
        <w:t>__________________________________________________________________</w:t>
      </w:r>
    </w:p>
    <w:p w:rsidR="003064CA" w:rsidRPr="00382D94" w:rsidRDefault="003064CA" w:rsidP="0073333B">
      <w:pPr>
        <w:rPr>
          <w:rFonts w:ascii="Arial" w:hAnsi="Arial" w:cs="Arial"/>
          <w:sz w:val="22"/>
          <w:szCs w:val="22"/>
        </w:rPr>
      </w:pPr>
    </w:p>
    <w:p w:rsidR="003064CA" w:rsidRPr="00382D94" w:rsidRDefault="003064CA" w:rsidP="0073333B">
      <w:pPr>
        <w:rPr>
          <w:rFonts w:ascii="Arial" w:hAnsi="Arial" w:cs="Arial"/>
          <w:sz w:val="22"/>
          <w:szCs w:val="22"/>
        </w:rPr>
      </w:pPr>
    </w:p>
    <w:p w:rsidR="00535C85" w:rsidRPr="000F039A" w:rsidRDefault="00D95879" w:rsidP="0073333B">
      <w:pPr>
        <w:rPr>
          <w:rFonts w:asciiTheme="minorHAnsi" w:hAnsiTheme="minorHAnsi" w:cstheme="minorHAnsi"/>
          <w:sz w:val="22"/>
          <w:szCs w:val="22"/>
        </w:rPr>
      </w:pPr>
      <w:r w:rsidRPr="000F039A">
        <w:rPr>
          <w:rFonts w:asciiTheme="minorHAnsi" w:hAnsiTheme="minorHAnsi" w:cstheme="minorHAnsi"/>
          <w:sz w:val="22"/>
          <w:szCs w:val="22"/>
        </w:rPr>
        <w:t xml:space="preserve">Learning Center </w:t>
      </w:r>
      <w:r w:rsidR="00535C85" w:rsidRPr="000F039A">
        <w:rPr>
          <w:rFonts w:asciiTheme="minorHAnsi" w:hAnsiTheme="minorHAnsi" w:cstheme="minorHAnsi"/>
          <w:sz w:val="22"/>
          <w:szCs w:val="22"/>
        </w:rPr>
        <w:t>Contact Person</w:t>
      </w:r>
      <w:proofErr w:type="gramStart"/>
      <w:r w:rsidR="002F7BBF" w:rsidRPr="000F039A">
        <w:rPr>
          <w:rFonts w:asciiTheme="minorHAnsi" w:hAnsiTheme="minorHAnsi" w:cstheme="minorHAnsi"/>
          <w:sz w:val="22"/>
          <w:szCs w:val="22"/>
        </w:rPr>
        <w:t>:</w:t>
      </w:r>
      <w:r w:rsidR="003064CA" w:rsidRPr="000F039A">
        <w:rPr>
          <w:rFonts w:asciiTheme="minorHAnsi" w:hAnsiTheme="minorHAnsi" w:cstheme="minorHAnsi"/>
          <w:sz w:val="22"/>
          <w:szCs w:val="22"/>
        </w:rPr>
        <w:t>_</w:t>
      </w:r>
      <w:proofErr w:type="gramEnd"/>
      <w:r w:rsidR="003064CA" w:rsidRPr="000F039A">
        <w:rPr>
          <w:rFonts w:asciiTheme="minorHAnsi" w:hAnsiTheme="minorHAnsi" w:cstheme="minorHAnsi"/>
          <w:sz w:val="22"/>
          <w:szCs w:val="22"/>
        </w:rPr>
        <w:t>_________________________________________________</w:t>
      </w:r>
    </w:p>
    <w:p w:rsidR="003064CA" w:rsidRPr="000F039A" w:rsidRDefault="003064CA" w:rsidP="0073333B">
      <w:pPr>
        <w:rPr>
          <w:rFonts w:asciiTheme="minorHAnsi" w:hAnsiTheme="minorHAnsi" w:cstheme="minorHAnsi"/>
          <w:sz w:val="22"/>
          <w:szCs w:val="22"/>
        </w:rPr>
      </w:pPr>
    </w:p>
    <w:p w:rsidR="00535C85" w:rsidRPr="000F039A" w:rsidRDefault="00535C85" w:rsidP="0073333B">
      <w:pPr>
        <w:rPr>
          <w:rFonts w:asciiTheme="minorHAnsi" w:hAnsiTheme="minorHAnsi" w:cstheme="minorHAnsi"/>
          <w:sz w:val="22"/>
          <w:szCs w:val="22"/>
        </w:rPr>
      </w:pPr>
      <w:r w:rsidRPr="000F039A">
        <w:rPr>
          <w:rFonts w:asciiTheme="minorHAnsi" w:hAnsiTheme="minorHAnsi" w:cstheme="minorHAnsi"/>
          <w:sz w:val="22"/>
          <w:szCs w:val="22"/>
        </w:rPr>
        <w:br/>
        <w:t>Phone Number</w:t>
      </w:r>
      <w:proofErr w:type="gramStart"/>
      <w:r w:rsidR="003064CA" w:rsidRPr="000F039A">
        <w:rPr>
          <w:rFonts w:asciiTheme="minorHAnsi" w:hAnsiTheme="minorHAnsi" w:cstheme="minorHAnsi"/>
          <w:sz w:val="22"/>
          <w:szCs w:val="22"/>
        </w:rPr>
        <w:t>:_</w:t>
      </w:r>
      <w:proofErr w:type="gramEnd"/>
      <w:r w:rsidR="003064CA" w:rsidRPr="000F039A">
        <w:rPr>
          <w:rFonts w:asciiTheme="minorHAnsi" w:hAnsiTheme="minorHAnsi" w:cstheme="minorHAnsi"/>
          <w:sz w:val="22"/>
          <w:szCs w:val="22"/>
        </w:rPr>
        <w:t>___________________    Email Address</w:t>
      </w:r>
      <w:r w:rsidRPr="000F039A">
        <w:rPr>
          <w:rFonts w:asciiTheme="minorHAnsi" w:hAnsiTheme="minorHAnsi" w:cstheme="minorHAnsi"/>
          <w:sz w:val="22"/>
          <w:szCs w:val="22"/>
        </w:rPr>
        <w:t>:</w:t>
      </w:r>
      <w:r w:rsidR="003064CA" w:rsidRPr="000F039A">
        <w:rPr>
          <w:rFonts w:asciiTheme="minorHAnsi" w:hAnsiTheme="minorHAnsi" w:cstheme="minorHAnsi"/>
          <w:sz w:val="22"/>
          <w:szCs w:val="22"/>
        </w:rPr>
        <w:t>_________________________________________</w:t>
      </w:r>
    </w:p>
    <w:p w:rsidR="00535C85" w:rsidRPr="00382D94" w:rsidRDefault="00535C85" w:rsidP="0073333B">
      <w:pPr>
        <w:rPr>
          <w:rFonts w:ascii="Arial" w:hAnsi="Arial" w:cs="Arial"/>
          <w:sz w:val="22"/>
          <w:szCs w:val="22"/>
        </w:rPr>
      </w:pPr>
    </w:p>
    <w:p w:rsidR="00535C85" w:rsidRPr="00382D94" w:rsidRDefault="00535C85" w:rsidP="0073333B">
      <w:pPr>
        <w:rPr>
          <w:rFonts w:ascii="Arial" w:hAnsi="Arial" w:cs="Arial"/>
          <w:sz w:val="22"/>
          <w:szCs w:val="22"/>
        </w:rPr>
      </w:pPr>
    </w:p>
    <w:p w:rsidR="00535C85" w:rsidRPr="000F039A" w:rsidRDefault="00535C85" w:rsidP="0073333B">
      <w:pPr>
        <w:rPr>
          <w:rFonts w:asciiTheme="minorHAnsi" w:hAnsiTheme="minorHAnsi" w:cstheme="minorHAnsi"/>
          <w:sz w:val="22"/>
          <w:szCs w:val="22"/>
        </w:rPr>
      </w:pPr>
      <w:r w:rsidRPr="000F039A">
        <w:rPr>
          <w:rFonts w:asciiTheme="minorHAnsi" w:hAnsiTheme="minorHAnsi" w:cstheme="minorHAnsi"/>
          <w:sz w:val="22"/>
          <w:szCs w:val="22"/>
        </w:rPr>
        <w:t xml:space="preserve">By signing this </w:t>
      </w:r>
      <w:r w:rsidRPr="000F039A">
        <w:rPr>
          <w:rFonts w:asciiTheme="minorHAnsi" w:hAnsiTheme="minorHAnsi" w:cstheme="minorHAnsi"/>
          <w:i/>
          <w:sz w:val="22"/>
          <w:szCs w:val="22"/>
        </w:rPr>
        <w:t>Learning Centers Attachment</w:t>
      </w:r>
      <w:r w:rsidRPr="000F039A">
        <w:rPr>
          <w:rFonts w:asciiTheme="minorHAnsi" w:hAnsiTheme="minorHAnsi" w:cstheme="minorHAnsi"/>
          <w:sz w:val="22"/>
          <w:szCs w:val="22"/>
        </w:rPr>
        <w:t xml:space="preserve">, the Authorizer certifies that for </w:t>
      </w:r>
      <w:r w:rsidRPr="000F039A">
        <w:rPr>
          <w:rFonts w:asciiTheme="minorHAnsi" w:hAnsiTheme="minorHAnsi" w:cstheme="minorHAnsi"/>
          <w:i/>
          <w:sz w:val="22"/>
          <w:szCs w:val="22"/>
        </w:rPr>
        <w:t>each</w:t>
      </w:r>
      <w:r w:rsidRPr="000F039A">
        <w:rPr>
          <w:rFonts w:asciiTheme="minorHAnsi" w:hAnsiTheme="minorHAnsi" w:cstheme="minorHAnsi"/>
          <w:sz w:val="22"/>
          <w:szCs w:val="22"/>
        </w:rPr>
        <w:t xml:space="preserve"> Learning Center</w:t>
      </w:r>
      <w:r w:rsidR="00EE1577" w:rsidRPr="000F039A">
        <w:rPr>
          <w:rFonts w:asciiTheme="minorHAnsi" w:hAnsiTheme="minorHAnsi" w:cstheme="minorHAnsi"/>
          <w:sz w:val="22"/>
          <w:szCs w:val="22"/>
        </w:rPr>
        <w:t xml:space="preserve"> listed</w:t>
      </w:r>
      <w:r w:rsidR="002F7BBF" w:rsidRPr="000F039A">
        <w:rPr>
          <w:rFonts w:asciiTheme="minorHAnsi" w:hAnsiTheme="minorHAnsi" w:cstheme="minorHAnsi"/>
          <w:sz w:val="22"/>
          <w:szCs w:val="22"/>
        </w:rPr>
        <w:t xml:space="preserve"> in this attachment</w:t>
      </w:r>
      <w:r w:rsidRPr="000F039A">
        <w:rPr>
          <w:rFonts w:asciiTheme="minorHAnsi" w:hAnsiTheme="minorHAnsi" w:cstheme="minorHAnsi"/>
          <w:sz w:val="22"/>
          <w:szCs w:val="22"/>
        </w:rPr>
        <w:t>:</w:t>
      </w:r>
    </w:p>
    <w:p w:rsidR="00EE1577" w:rsidRPr="000F039A" w:rsidRDefault="00535C85" w:rsidP="00A170A1">
      <w:pPr>
        <w:numPr>
          <w:ilvl w:val="0"/>
          <w:numId w:val="7"/>
        </w:numPr>
        <w:rPr>
          <w:rFonts w:asciiTheme="minorHAnsi" w:hAnsiTheme="minorHAnsi" w:cstheme="minorHAnsi"/>
          <w:sz w:val="22"/>
          <w:szCs w:val="22"/>
        </w:rPr>
      </w:pPr>
      <w:r w:rsidRPr="000F039A">
        <w:rPr>
          <w:rFonts w:asciiTheme="minorHAnsi" w:hAnsiTheme="minorHAnsi" w:cstheme="minorHAnsi"/>
          <w:sz w:val="22"/>
          <w:szCs w:val="22"/>
        </w:rPr>
        <w:t>A consistent group of students meets more often</w:t>
      </w:r>
      <w:r w:rsidR="00EE1577" w:rsidRPr="000F039A">
        <w:rPr>
          <w:rFonts w:asciiTheme="minorHAnsi" w:hAnsiTheme="minorHAnsi" w:cstheme="minorHAnsi"/>
          <w:sz w:val="22"/>
          <w:szCs w:val="22"/>
        </w:rPr>
        <w:t xml:space="preserve"> than</w:t>
      </w:r>
      <w:r w:rsidRPr="000F039A">
        <w:rPr>
          <w:rFonts w:asciiTheme="minorHAnsi" w:hAnsiTheme="minorHAnsi" w:cstheme="minorHAnsi"/>
          <w:sz w:val="22"/>
          <w:szCs w:val="22"/>
        </w:rPr>
        <w:t xml:space="preserve"> once a week under the supervision of a Teacher or Mentor </w:t>
      </w:r>
      <w:r w:rsidR="00EE1577" w:rsidRPr="000F039A">
        <w:rPr>
          <w:rFonts w:asciiTheme="minorHAnsi" w:hAnsiTheme="minorHAnsi" w:cstheme="minorHAnsi"/>
          <w:sz w:val="22"/>
          <w:szCs w:val="22"/>
        </w:rPr>
        <w:t xml:space="preserve">and actively participates in the curricula of the certified </w:t>
      </w:r>
      <w:r w:rsidR="00AB53A8">
        <w:rPr>
          <w:rFonts w:asciiTheme="minorHAnsi" w:hAnsiTheme="minorHAnsi" w:cstheme="minorHAnsi"/>
          <w:sz w:val="22"/>
          <w:szCs w:val="22"/>
        </w:rPr>
        <w:t>multi-district o</w:t>
      </w:r>
      <w:r w:rsidR="00221D3E" w:rsidRPr="000F039A">
        <w:rPr>
          <w:rFonts w:asciiTheme="minorHAnsi" w:hAnsiTheme="minorHAnsi" w:cstheme="minorHAnsi"/>
          <w:sz w:val="22"/>
          <w:szCs w:val="22"/>
        </w:rPr>
        <w:t xml:space="preserve">nline </w:t>
      </w:r>
      <w:r w:rsidR="00AB53A8">
        <w:rPr>
          <w:rFonts w:asciiTheme="minorHAnsi" w:hAnsiTheme="minorHAnsi" w:cstheme="minorHAnsi"/>
          <w:sz w:val="22"/>
          <w:szCs w:val="22"/>
        </w:rPr>
        <w:t>s</w:t>
      </w:r>
      <w:r w:rsidR="009536E6" w:rsidRPr="000F039A">
        <w:rPr>
          <w:rFonts w:asciiTheme="minorHAnsi" w:hAnsiTheme="minorHAnsi" w:cstheme="minorHAnsi"/>
          <w:sz w:val="22"/>
          <w:szCs w:val="22"/>
        </w:rPr>
        <w:t>chool</w:t>
      </w:r>
      <w:r w:rsidR="00EE1577" w:rsidRPr="000F039A">
        <w:rPr>
          <w:rFonts w:asciiTheme="minorHAnsi" w:hAnsiTheme="minorHAnsi" w:cstheme="minorHAnsi"/>
          <w:sz w:val="22"/>
          <w:szCs w:val="22"/>
        </w:rPr>
        <w:t xml:space="preserve"> for more than fifty percent of the school day.</w:t>
      </w:r>
    </w:p>
    <w:p w:rsidR="00EE1577" w:rsidRPr="000F039A" w:rsidRDefault="00EE1577" w:rsidP="00A170A1">
      <w:pPr>
        <w:numPr>
          <w:ilvl w:val="0"/>
          <w:numId w:val="7"/>
        </w:numPr>
        <w:rPr>
          <w:rFonts w:asciiTheme="minorHAnsi" w:hAnsiTheme="minorHAnsi" w:cstheme="minorHAnsi"/>
          <w:sz w:val="22"/>
          <w:szCs w:val="22"/>
        </w:rPr>
      </w:pPr>
      <w:r w:rsidRPr="000F039A">
        <w:rPr>
          <w:rFonts w:asciiTheme="minorHAnsi" w:hAnsiTheme="minorHAnsi" w:cstheme="minorHAnsi"/>
          <w:sz w:val="22"/>
          <w:szCs w:val="22"/>
        </w:rPr>
        <w:t xml:space="preserve">Any curriculum that is not part of the certified </w:t>
      </w:r>
      <w:r w:rsidR="00AB53A8">
        <w:rPr>
          <w:rFonts w:asciiTheme="minorHAnsi" w:hAnsiTheme="minorHAnsi" w:cstheme="minorHAnsi"/>
          <w:sz w:val="22"/>
          <w:szCs w:val="22"/>
        </w:rPr>
        <w:t>multi-district o</w:t>
      </w:r>
      <w:r w:rsidR="00221D3E" w:rsidRPr="000F039A">
        <w:rPr>
          <w:rFonts w:asciiTheme="minorHAnsi" w:hAnsiTheme="minorHAnsi" w:cstheme="minorHAnsi"/>
          <w:sz w:val="22"/>
          <w:szCs w:val="22"/>
        </w:rPr>
        <w:t xml:space="preserve">nline </w:t>
      </w:r>
      <w:r w:rsidR="00AB53A8">
        <w:rPr>
          <w:rFonts w:asciiTheme="minorHAnsi" w:hAnsiTheme="minorHAnsi" w:cstheme="minorHAnsi"/>
          <w:sz w:val="22"/>
          <w:szCs w:val="22"/>
        </w:rPr>
        <w:t>s</w:t>
      </w:r>
      <w:r w:rsidR="009536E6" w:rsidRPr="000F039A">
        <w:rPr>
          <w:rFonts w:asciiTheme="minorHAnsi" w:hAnsiTheme="minorHAnsi" w:cstheme="minorHAnsi"/>
          <w:sz w:val="22"/>
          <w:szCs w:val="22"/>
        </w:rPr>
        <w:t>chool</w:t>
      </w:r>
      <w:r w:rsidRPr="000F039A">
        <w:rPr>
          <w:rFonts w:asciiTheme="minorHAnsi" w:hAnsiTheme="minorHAnsi" w:cstheme="minorHAnsi"/>
          <w:sz w:val="22"/>
          <w:szCs w:val="22"/>
        </w:rPr>
        <w:t xml:space="preserve"> is non-religious and non-sectarian and is only offered for less than fifty percent of the school day.</w:t>
      </w:r>
    </w:p>
    <w:p w:rsidR="00EE1577" w:rsidRPr="000F039A" w:rsidRDefault="00EE1577" w:rsidP="00A170A1">
      <w:pPr>
        <w:numPr>
          <w:ilvl w:val="0"/>
          <w:numId w:val="7"/>
        </w:numPr>
        <w:rPr>
          <w:rFonts w:asciiTheme="minorHAnsi" w:hAnsiTheme="minorHAnsi" w:cstheme="minorHAnsi"/>
          <w:sz w:val="22"/>
          <w:szCs w:val="22"/>
        </w:rPr>
      </w:pPr>
      <w:r w:rsidRPr="000F039A">
        <w:rPr>
          <w:rFonts w:asciiTheme="minorHAnsi" w:hAnsiTheme="minorHAnsi" w:cstheme="minorHAnsi"/>
          <w:sz w:val="22"/>
          <w:szCs w:val="22"/>
        </w:rPr>
        <w:t xml:space="preserve">The parents or guardians of the students enrolled in the </w:t>
      </w:r>
      <w:r w:rsidR="00AB53A8">
        <w:rPr>
          <w:rFonts w:asciiTheme="minorHAnsi" w:hAnsiTheme="minorHAnsi" w:cstheme="minorHAnsi"/>
          <w:sz w:val="22"/>
          <w:szCs w:val="22"/>
        </w:rPr>
        <w:t>multi-district o</w:t>
      </w:r>
      <w:r w:rsidR="00221D3E" w:rsidRPr="000F039A">
        <w:rPr>
          <w:rFonts w:asciiTheme="minorHAnsi" w:hAnsiTheme="minorHAnsi" w:cstheme="minorHAnsi"/>
          <w:sz w:val="22"/>
          <w:szCs w:val="22"/>
        </w:rPr>
        <w:t xml:space="preserve">nline </w:t>
      </w:r>
      <w:r w:rsidR="00AB53A8">
        <w:rPr>
          <w:rFonts w:asciiTheme="minorHAnsi" w:hAnsiTheme="minorHAnsi" w:cstheme="minorHAnsi"/>
          <w:sz w:val="22"/>
          <w:szCs w:val="22"/>
        </w:rPr>
        <w:t>s</w:t>
      </w:r>
      <w:r w:rsidR="009536E6" w:rsidRPr="000F039A">
        <w:rPr>
          <w:rFonts w:asciiTheme="minorHAnsi" w:hAnsiTheme="minorHAnsi" w:cstheme="minorHAnsi"/>
          <w:sz w:val="22"/>
          <w:szCs w:val="22"/>
        </w:rPr>
        <w:t>chool</w:t>
      </w:r>
      <w:r w:rsidRPr="000F039A">
        <w:rPr>
          <w:rFonts w:asciiTheme="minorHAnsi" w:hAnsiTheme="minorHAnsi" w:cstheme="minorHAnsi"/>
          <w:sz w:val="22"/>
          <w:szCs w:val="22"/>
        </w:rPr>
        <w:t xml:space="preserve"> are not required to pay tuition on behalf of students for the </w:t>
      </w:r>
      <w:r w:rsidR="00AB53A8">
        <w:rPr>
          <w:rFonts w:asciiTheme="minorHAnsi" w:hAnsiTheme="minorHAnsi" w:cstheme="minorHAnsi"/>
          <w:sz w:val="22"/>
          <w:szCs w:val="22"/>
        </w:rPr>
        <w:t>multi-district o</w:t>
      </w:r>
      <w:r w:rsidR="00221D3E" w:rsidRPr="000F039A">
        <w:rPr>
          <w:rFonts w:asciiTheme="minorHAnsi" w:hAnsiTheme="minorHAnsi" w:cstheme="minorHAnsi"/>
          <w:sz w:val="22"/>
          <w:szCs w:val="22"/>
        </w:rPr>
        <w:t xml:space="preserve">nline </w:t>
      </w:r>
      <w:r w:rsidR="00AB53A8">
        <w:rPr>
          <w:rFonts w:asciiTheme="minorHAnsi" w:hAnsiTheme="minorHAnsi" w:cstheme="minorHAnsi"/>
          <w:sz w:val="22"/>
          <w:szCs w:val="22"/>
        </w:rPr>
        <w:t>s</w:t>
      </w:r>
      <w:r w:rsidR="009536E6" w:rsidRPr="000F039A">
        <w:rPr>
          <w:rFonts w:asciiTheme="minorHAnsi" w:hAnsiTheme="minorHAnsi" w:cstheme="minorHAnsi"/>
          <w:sz w:val="22"/>
          <w:szCs w:val="22"/>
        </w:rPr>
        <w:t>chool</w:t>
      </w:r>
      <w:r w:rsidRPr="000F039A">
        <w:rPr>
          <w:rFonts w:asciiTheme="minorHAnsi" w:hAnsiTheme="minorHAnsi" w:cstheme="minorHAnsi"/>
          <w:sz w:val="22"/>
          <w:szCs w:val="22"/>
        </w:rPr>
        <w:t xml:space="preserve"> at the Learning Center.</w:t>
      </w:r>
    </w:p>
    <w:p w:rsidR="00EE1577" w:rsidRPr="000F039A" w:rsidRDefault="00EE1577" w:rsidP="0073333B">
      <w:pPr>
        <w:rPr>
          <w:rFonts w:asciiTheme="minorHAnsi" w:hAnsiTheme="minorHAnsi" w:cstheme="minorHAnsi"/>
          <w:sz w:val="22"/>
          <w:szCs w:val="22"/>
        </w:rPr>
      </w:pPr>
    </w:p>
    <w:p w:rsidR="00BE0229" w:rsidRPr="00382D94" w:rsidRDefault="00BE0229" w:rsidP="0073333B">
      <w:pPr>
        <w:rPr>
          <w:rFonts w:ascii="Arial" w:hAnsi="Arial" w:cs="Arial"/>
          <w:sz w:val="22"/>
          <w:szCs w:val="22"/>
        </w:rPr>
      </w:pPr>
    </w:p>
    <w:p w:rsidR="00DF362D" w:rsidRPr="00297A8B" w:rsidRDefault="00DF362D" w:rsidP="00DF362D">
      <w:pPr>
        <w:rPr>
          <w:rFonts w:ascii="Trebuchet MS" w:hAnsi="Trebuchet MS" w:cstheme="minorHAnsi"/>
          <w:b/>
          <w:sz w:val="22"/>
          <w:szCs w:val="22"/>
        </w:rPr>
      </w:pPr>
      <w:r w:rsidRPr="00297A8B">
        <w:rPr>
          <w:rFonts w:ascii="Trebuchet MS" w:hAnsi="Trebuchet MS" w:cstheme="minorHAnsi"/>
          <w:b/>
          <w:sz w:val="22"/>
          <w:szCs w:val="22"/>
        </w:rPr>
        <w:t>Multi-</w:t>
      </w:r>
      <w:r w:rsidR="009F447A" w:rsidRPr="00297A8B">
        <w:rPr>
          <w:rFonts w:ascii="Trebuchet MS" w:hAnsi="Trebuchet MS" w:cstheme="minorHAnsi"/>
          <w:b/>
          <w:sz w:val="22"/>
          <w:szCs w:val="22"/>
        </w:rPr>
        <w:t>d</w:t>
      </w:r>
      <w:r w:rsidRPr="00297A8B">
        <w:rPr>
          <w:rFonts w:ascii="Trebuchet MS" w:hAnsi="Trebuchet MS" w:cstheme="minorHAnsi"/>
          <w:b/>
          <w:sz w:val="22"/>
          <w:szCs w:val="22"/>
        </w:rPr>
        <w:t xml:space="preserve">istrict </w:t>
      </w:r>
      <w:r w:rsidR="00221D3E" w:rsidRPr="00297A8B">
        <w:rPr>
          <w:rFonts w:ascii="Trebuchet MS" w:hAnsi="Trebuchet MS" w:cstheme="minorHAnsi"/>
          <w:b/>
          <w:sz w:val="22"/>
          <w:szCs w:val="22"/>
        </w:rPr>
        <w:t xml:space="preserve">Online </w:t>
      </w:r>
      <w:r w:rsidR="009536E6" w:rsidRPr="00297A8B">
        <w:rPr>
          <w:rFonts w:ascii="Trebuchet MS" w:hAnsi="Trebuchet MS" w:cstheme="minorHAnsi"/>
          <w:b/>
          <w:sz w:val="22"/>
          <w:szCs w:val="22"/>
        </w:rPr>
        <w:t>School</w:t>
      </w:r>
      <w:r w:rsidRPr="00297A8B">
        <w:rPr>
          <w:rFonts w:ascii="Trebuchet MS" w:hAnsi="Trebuchet MS" w:cstheme="minorHAnsi"/>
          <w:b/>
          <w:sz w:val="22"/>
          <w:szCs w:val="22"/>
        </w:rPr>
        <w:t>:</w:t>
      </w:r>
    </w:p>
    <w:p w:rsidR="00DF362D" w:rsidRPr="00382D94" w:rsidRDefault="00DF362D" w:rsidP="00DF362D">
      <w:pPr>
        <w:rPr>
          <w:rFonts w:ascii="Arial" w:hAnsi="Arial" w:cs="Arial"/>
          <w:b/>
          <w:sz w:val="22"/>
          <w:szCs w:val="22"/>
        </w:rPr>
      </w:pPr>
    </w:p>
    <w:p w:rsidR="00DF362D" w:rsidRPr="00382D94" w:rsidRDefault="00DF362D" w:rsidP="00DF362D">
      <w:pPr>
        <w:rPr>
          <w:rFonts w:ascii="Arial" w:hAnsi="Arial" w:cs="Arial"/>
          <w:sz w:val="22"/>
          <w:szCs w:val="22"/>
        </w:rPr>
      </w:pPr>
    </w:p>
    <w:p w:rsidR="00DF362D" w:rsidRPr="000F039A" w:rsidRDefault="00DF362D" w:rsidP="00DF362D">
      <w:pPr>
        <w:rPr>
          <w:rFonts w:asciiTheme="minorHAnsi" w:hAnsiTheme="minorHAnsi" w:cstheme="minorHAnsi"/>
          <w:sz w:val="22"/>
          <w:szCs w:val="22"/>
        </w:rPr>
      </w:pPr>
      <w:r w:rsidRPr="000F039A">
        <w:rPr>
          <w:rFonts w:asciiTheme="minorHAnsi" w:hAnsiTheme="minorHAnsi" w:cstheme="minorHAnsi"/>
          <w:sz w:val="22"/>
          <w:szCs w:val="22"/>
        </w:rPr>
        <w:t>_______________________________</w:t>
      </w:r>
      <w:r w:rsidR="00CB579A" w:rsidRPr="000F039A">
        <w:rPr>
          <w:rFonts w:asciiTheme="minorHAnsi" w:hAnsiTheme="minorHAnsi" w:cstheme="minorHAnsi"/>
          <w:sz w:val="22"/>
          <w:szCs w:val="22"/>
        </w:rPr>
        <w:t>_______</w:t>
      </w:r>
      <w:r w:rsidRPr="000F039A">
        <w:rPr>
          <w:rFonts w:asciiTheme="minorHAnsi" w:hAnsiTheme="minorHAnsi" w:cstheme="minorHAnsi"/>
          <w:sz w:val="22"/>
          <w:szCs w:val="22"/>
        </w:rPr>
        <w:t xml:space="preserve">_               </w:t>
      </w:r>
      <w:r w:rsidR="00CB579A" w:rsidRPr="000F039A">
        <w:rPr>
          <w:rFonts w:asciiTheme="minorHAnsi" w:hAnsiTheme="minorHAnsi" w:cstheme="minorHAnsi"/>
          <w:sz w:val="22"/>
          <w:szCs w:val="22"/>
        </w:rPr>
        <w:tab/>
      </w:r>
      <w:r w:rsidRPr="000F039A">
        <w:rPr>
          <w:rFonts w:asciiTheme="minorHAnsi" w:hAnsiTheme="minorHAnsi" w:cstheme="minorHAnsi"/>
          <w:sz w:val="22"/>
          <w:szCs w:val="22"/>
        </w:rPr>
        <w:t>___________________________________</w:t>
      </w:r>
    </w:p>
    <w:p w:rsidR="00DF362D" w:rsidRPr="000F039A" w:rsidRDefault="00DF362D" w:rsidP="00DF362D">
      <w:pPr>
        <w:rPr>
          <w:rFonts w:asciiTheme="minorHAnsi" w:hAnsiTheme="minorHAnsi" w:cstheme="minorHAnsi"/>
          <w:sz w:val="22"/>
          <w:szCs w:val="22"/>
        </w:rPr>
      </w:pPr>
      <w:r w:rsidRPr="000F039A">
        <w:rPr>
          <w:rFonts w:asciiTheme="minorHAnsi" w:hAnsiTheme="minorHAnsi" w:cstheme="minorHAnsi"/>
          <w:sz w:val="22"/>
          <w:szCs w:val="22"/>
        </w:rPr>
        <w:t>Printed Name and Title</w:t>
      </w:r>
      <w:r w:rsidRPr="000F039A">
        <w:rPr>
          <w:rFonts w:asciiTheme="minorHAnsi" w:hAnsiTheme="minorHAnsi" w:cstheme="minorHAnsi"/>
          <w:sz w:val="22"/>
          <w:szCs w:val="22"/>
        </w:rPr>
        <w:tab/>
      </w:r>
      <w:r w:rsidRPr="000F039A">
        <w:rPr>
          <w:rFonts w:asciiTheme="minorHAnsi" w:hAnsiTheme="minorHAnsi" w:cstheme="minorHAnsi"/>
          <w:sz w:val="22"/>
          <w:szCs w:val="22"/>
        </w:rPr>
        <w:tab/>
      </w:r>
      <w:r w:rsidRPr="000F039A">
        <w:rPr>
          <w:rFonts w:asciiTheme="minorHAnsi" w:hAnsiTheme="minorHAnsi" w:cstheme="minorHAnsi"/>
          <w:sz w:val="22"/>
          <w:szCs w:val="22"/>
        </w:rPr>
        <w:tab/>
      </w:r>
      <w:r w:rsidRPr="000F039A">
        <w:rPr>
          <w:rFonts w:asciiTheme="minorHAnsi" w:hAnsiTheme="minorHAnsi" w:cstheme="minorHAnsi"/>
          <w:sz w:val="22"/>
          <w:szCs w:val="22"/>
        </w:rPr>
        <w:tab/>
      </w:r>
      <w:r w:rsidR="00CB579A" w:rsidRPr="000F039A">
        <w:rPr>
          <w:rFonts w:asciiTheme="minorHAnsi" w:hAnsiTheme="minorHAnsi" w:cstheme="minorHAnsi"/>
          <w:sz w:val="22"/>
          <w:szCs w:val="22"/>
        </w:rPr>
        <w:tab/>
        <w:t xml:space="preserve"> </w:t>
      </w:r>
      <w:r w:rsidRPr="000F039A">
        <w:rPr>
          <w:rFonts w:asciiTheme="minorHAnsi" w:hAnsiTheme="minorHAnsi" w:cstheme="minorHAnsi"/>
          <w:sz w:val="22"/>
          <w:szCs w:val="22"/>
        </w:rPr>
        <w:t>Signature</w:t>
      </w:r>
      <w:r w:rsidRPr="000F039A">
        <w:rPr>
          <w:rFonts w:asciiTheme="minorHAnsi" w:hAnsiTheme="minorHAnsi" w:cstheme="minorHAnsi"/>
          <w:sz w:val="22"/>
          <w:szCs w:val="22"/>
        </w:rPr>
        <w:tab/>
      </w:r>
      <w:r w:rsidRPr="000F039A">
        <w:rPr>
          <w:rFonts w:asciiTheme="minorHAnsi" w:hAnsiTheme="minorHAnsi" w:cstheme="minorHAnsi"/>
          <w:sz w:val="22"/>
          <w:szCs w:val="22"/>
        </w:rPr>
        <w:tab/>
      </w:r>
    </w:p>
    <w:p w:rsidR="007D6B2A" w:rsidRPr="000F039A" w:rsidRDefault="007D6B2A" w:rsidP="00DF362D">
      <w:pPr>
        <w:rPr>
          <w:rFonts w:asciiTheme="minorHAnsi" w:hAnsiTheme="minorHAnsi" w:cstheme="minorHAnsi"/>
          <w:sz w:val="22"/>
          <w:szCs w:val="22"/>
        </w:rPr>
      </w:pPr>
    </w:p>
    <w:p w:rsidR="00BE0229" w:rsidRPr="00382D94" w:rsidRDefault="00BE0229" w:rsidP="00DF362D">
      <w:pPr>
        <w:rPr>
          <w:rFonts w:ascii="Arial" w:hAnsi="Arial" w:cs="Arial"/>
          <w:sz w:val="22"/>
          <w:szCs w:val="22"/>
        </w:rPr>
      </w:pPr>
    </w:p>
    <w:p w:rsidR="00A04A16" w:rsidRPr="00382D94" w:rsidRDefault="00A04A16" w:rsidP="00DF362D">
      <w:pPr>
        <w:rPr>
          <w:rFonts w:ascii="Arial" w:hAnsi="Arial" w:cs="Arial"/>
          <w:sz w:val="22"/>
          <w:szCs w:val="22"/>
        </w:rPr>
      </w:pPr>
    </w:p>
    <w:p w:rsidR="00CB579A" w:rsidRPr="00382D94" w:rsidRDefault="00CB579A" w:rsidP="00CB579A">
      <w:pPr>
        <w:rPr>
          <w:rFonts w:ascii="Arial" w:hAnsi="Arial" w:cs="Arial"/>
          <w:sz w:val="22"/>
          <w:szCs w:val="22"/>
        </w:rPr>
      </w:pPr>
    </w:p>
    <w:p w:rsidR="00241616" w:rsidRPr="00297A8B" w:rsidRDefault="00241616" w:rsidP="00241616">
      <w:pPr>
        <w:rPr>
          <w:rFonts w:ascii="Museo Slab 500" w:hAnsi="Museo Slab 500" w:cstheme="minorHAnsi"/>
          <w:b/>
          <w:sz w:val="22"/>
          <w:szCs w:val="22"/>
        </w:rPr>
      </w:pPr>
      <w:r>
        <w:rPr>
          <w:rFonts w:ascii="Arial" w:hAnsi="Arial" w:cs="Arial"/>
          <w:sz w:val="22"/>
          <w:szCs w:val="22"/>
        </w:rPr>
        <w:br w:type="page"/>
      </w:r>
      <w:r w:rsidRPr="008C0596">
        <w:rPr>
          <w:rFonts w:ascii="Museo Slab 500" w:hAnsi="Museo Slab 500" w:cstheme="minorHAnsi"/>
          <w:b/>
          <w:szCs w:val="22"/>
        </w:rPr>
        <w:t>Attachment 1: Education Service Provider (ESP) Agreement Guidelines</w:t>
      </w:r>
    </w:p>
    <w:p w:rsidR="00241616" w:rsidRPr="003B6135" w:rsidRDefault="00241616" w:rsidP="00241616">
      <w:pPr>
        <w:rPr>
          <w:rFonts w:asciiTheme="minorHAnsi" w:hAnsiTheme="minorHAnsi" w:cstheme="minorHAnsi"/>
          <w:b/>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b/>
          <w:color w:val="197A9B"/>
          <w:sz w:val="22"/>
          <w:szCs w:val="22"/>
        </w:rPr>
        <w:t>Note:</w:t>
      </w:r>
      <w:r w:rsidRPr="00630CD8">
        <w:rPr>
          <w:rFonts w:asciiTheme="minorHAnsi" w:hAnsiTheme="minorHAnsi" w:cstheme="minorHAnsi"/>
          <w:sz w:val="22"/>
          <w:szCs w:val="22"/>
        </w:rPr>
        <w:t xml:space="preserve"> These guidelines were adapted from the</w:t>
      </w:r>
      <w:r w:rsidRPr="00630CD8">
        <w:rPr>
          <w:rFonts w:asciiTheme="minorHAnsi" w:hAnsiTheme="minorHAnsi" w:cstheme="minorHAnsi"/>
          <w:i/>
          <w:sz w:val="22"/>
          <w:szCs w:val="22"/>
        </w:rPr>
        <w:t xml:space="preserve"> </w:t>
      </w:r>
      <w:r w:rsidRPr="00630CD8">
        <w:rPr>
          <w:rFonts w:asciiTheme="minorHAnsi" w:hAnsiTheme="minorHAnsi" w:cstheme="minorHAnsi"/>
          <w:b/>
          <w:i/>
          <w:sz w:val="22"/>
          <w:szCs w:val="22"/>
        </w:rPr>
        <w:t>Colorado Charter School</w:t>
      </w:r>
      <w:r w:rsidRPr="00630CD8">
        <w:rPr>
          <w:rFonts w:asciiTheme="minorHAnsi" w:hAnsiTheme="minorHAnsi" w:cstheme="minorHAnsi"/>
          <w:i/>
          <w:sz w:val="22"/>
          <w:szCs w:val="22"/>
        </w:rPr>
        <w:t xml:space="preserve"> Sample Contract Language and Attachments, Attachment 5.  </w:t>
      </w:r>
      <w:r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has been substituted for “charter school,” while “Authorizer” has been substituted for “District” though a District may act as an Authorizer.</w:t>
      </w:r>
      <w:r w:rsidRPr="00630CD8">
        <w:rPr>
          <w:rFonts w:asciiTheme="minorHAnsi" w:hAnsiTheme="minorHAnsi" w:cstheme="minorHAnsi"/>
          <w:i/>
          <w:sz w:val="22"/>
          <w:szCs w:val="22"/>
        </w:rPr>
        <w:t xml:space="preserve">  </w:t>
      </w:r>
      <w:r w:rsidRPr="00630CD8">
        <w:rPr>
          <w:rFonts w:asciiTheme="minorHAnsi" w:hAnsiTheme="minorHAnsi" w:cstheme="minorHAnsi"/>
          <w:sz w:val="22"/>
          <w:szCs w:val="22"/>
        </w:rPr>
        <w:t xml:space="preserve">These guidelines have been adapted to apply to school district boards of education contracting with an ESP in addition to a charter school board contracting with an ESP.  </w:t>
      </w:r>
    </w:p>
    <w:p w:rsidR="00241616" w:rsidRPr="003B6135" w:rsidRDefault="00241616" w:rsidP="00241616">
      <w:pPr>
        <w:rPr>
          <w:rFonts w:asciiTheme="minorHAnsi" w:hAnsiTheme="minorHAnsi" w:cs="Arial"/>
          <w:sz w:val="16"/>
          <w:szCs w:val="16"/>
        </w:rPr>
      </w:pPr>
    </w:p>
    <w:p w:rsidR="004323AD"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The original document can be accessed at:  </w:t>
      </w:r>
      <w:hyperlink r:id="rId21" w:history="1">
        <w:r w:rsidR="00E00C5F" w:rsidRPr="009D0312">
          <w:rPr>
            <w:rStyle w:val="Hyperlink"/>
            <w:rFonts w:asciiTheme="minorHAnsi" w:hAnsiTheme="minorHAnsi" w:cstheme="minorHAnsi"/>
            <w:sz w:val="22"/>
            <w:szCs w:val="22"/>
          </w:rPr>
          <w:t>http://charterschoolquality.org/</w:t>
        </w:r>
      </w:hyperlink>
    </w:p>
    <w:p w:rsidR="004323AD" w:rsidRPr="003B6135" w:rsidRDefault="004323AD"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 1. The maximum term of an ESP agreement must not exceed the term of a charter contract.  After the second year that the ESP agreement has been in effect, the school must have the option of terminating the contract without cause or a financial penalty. The agreement must be in compliance with TABOR restrictions.</w:t>
      </w:r>
    </w:p>
    <w:p w:rsidR="00241616" w:rsidRPr="003B6135" w:rsidRDefault="00241616" w:rsidP="00241616">
      <w:pPr>
        <w:rPr>
          <w:rFonts w:asciiTheme="minorHAnsi" w:hAnsiTheme="minorHAnsi" w:cs="Arial"/>
          <w:sz w:val="16"/>
          <w:szCs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2. ESP agreements must be negotiated at ‘arms-length.’ The board and ESP must have independent legal counsel to represent their interests in reaching a mutually acceptable management agreement. </w:t>
      </w:r>
    </w:p>
    <w:p w:rsidR="00241616" w:rsidRPr="003B6135" w:rsidRDefault="00241616"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3. No provision of the ESP agreement shall interfere with the board’s duty to exercise its statutory, contractual and fiduciary responsibilities governing the operation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No provision of the ESP agreement shall prohibit the board from acting as an independent, self-governing public body, or allow decisions to be made other than in compliance with the Colorado Sunshine Law. </w:t>
      </w:r>
    </w:p>
    <w:p w:rsidR="00241616" w:rsidRPr="003B6135" w:rsidRDefault="00241616"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4. An ESP agreement shall not restrict the board from waiving its governmental immunity or require a board to assert, waive or not waive its governmental immunity. </w:t>
      </w:r>
    </w:p>
    <w:p w:rsidR="00241616" w:rsidRPr="003B6135" w:rsidRDefault="00241616" w:rsidP="00241616">
      <w:pPr>
        <w:rPr>
          <w:rFonts w:asciiTheme="minorHAnsi" w:hAnsiTheme="minorHAnsi" w:cstheme="minorHAnsi"/>
          <w:sz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5. No provision of an ESP agreement shall alter the board’s treasurer’s legal obligation to direct that the deposit of all funds received by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be placed in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account.</w:t>
      </w:r>
    </w:p>
    <w:p w:rsidR="00241616" w:rsidRPr="003B6135" w:rsidRDefault="00241616" w:rsidP="00241616">
      <w:pPr>
        <w:rPr>
          <w:rFonts w:asciiTheme="minorHAnsi" w:hAnsiTheme="minorHAnsi" w:cs="Arial"/>
          <w:sz w:val="16"/>
          <w:szCs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6. ESP agreements must contain at least one of the following methods for paying fees or expenses: 1) the board may pay or reimburse the ESP for approved fees or expenses upon properly presented documentation and approval by the board; or 2) the board may advance funds to the ESP for the fees or expenses associated with the </w:t>
      </w:r>
      <w:r w:rsidRPr="00630CD8">
        <w:rPr>
          <w:rFonts w:asciiTheme="minorHAnsi" w:hAnsiTheme="minorHAnsi" w:cstheme="minorHAnsi"/>
          <w:i/>
          <w:sz w:val="22"/>
          <w:szCs w:val="22"/>
        </w:rPr>
        <w:t xml:space="preserve">Online </w:t>
      </w:r>
      <w:r w:rsidR="009536E6" w:rsidRPr="00630CD8">
        <w:rPr>
          <w:rFonts w:asciiTheme="minorHAnsi" w:hAnsiTheme="minorHAnsi" w:cstheme="minorHAnsi"/>
          <w:i/>
          <w:sz w:val="22"/>
          <w:szCs w:val="22"/>
        </w:rPr>
        <w:t>School</w:t>
      </w:r>
      <w:r w:rsidRPr="00630CD8">
        <w:rPr>
          <w:rFonts w:asciiTheme="minorHAnsi" w:hAnsiTheme="minorHAnsi" w:cstheme="minorHAnsi"/>
          <w:i/>
          <w:sz w:val="22"/>
          <w:szCs w:val="22"/>
        </w:rPr>
        <w:t>’s</w:t>
      </w:r>
      <w:r w:rsidRPr="00630CD8">
        <w:rPr>
          <w:rFonts w:asciiTheme="minorHAnsi" w:hAnsiTheme="minorHAnsi" w:cstheme="minorHAnsi"/>
          <w:sz w:val="22"/>
          <w:szCs w:val="22"/>
        </w:rPr>
        <w:t xml:space="preserve"> operation provided that documentation for the fees and expenses are provided for board ratification.</w:t>
      </w:r>
    </w:p>
    <w:p w:rsidR="00241616" w:rsidRPr="003B6135" w:rsidRDefault="00241616" w:rsidP="00241616">
      <w:pPr>
        <w:rPr>
          <w:rFonts w:asciiTheme="minorHAnsi" w:hAnsiTheme="minorHAnsi" w:cstheme="minorHAnsi"/>
          <w:sz w:val="16"/>
          <w:szCs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7. </w:t>
      </w:r>
      <w:r w:rsidR="00811873" w:rsidRPr="00630CD8">
        <w:rPr>
          <w:rFonts w:asciiTheme="minorHAnsi" w:hAnsiTheme="minorHAnsi" w:cstheme="minorHAnsi"/>
          <w:sz w:val="22"/>
          <w:szCs w:val="22"/>
        </w:rPr>
        <w:t>ESP agreements shall provide that the financial, educational and student records pertaining to the Online School are Online School property and that such records are subject to the provisions of the Colorado Open Records Act</w:t>
      </w:r>
      <w:r w:rsidR="00811873">
        <w:rPr>
          <w:rFonts w:asciiTheme="minorHAnsi" w:hAnsiTheme="minorHAnsi" w:cstheme="minorHAnsi"/>
          <w:sz w:val="22"/>
          <w:szCs w:val="22"/>
        </w:rPr>
        <w:t xml:space="preserve"> (CORA)  with the exception of student personally identifiable information which is not subject to CORA</w:t>
      </w:r>
      <w:r w:rsidR="00811873" w:rsidRPr="00630CD8">
        <w:rPr>
          <w:rFonts w:asciiTheme="minorHAnsi" w:hAnsiTheme="minorHAnsi" w:cstheme="minorHAnsi"/>
          <w:sz w:val="22"/>
          <w:szCs w:val="22"/>
        </w:rPr>
        <w:t>. All Online School records shall be physically or electronically available, upon request, at the Online School’s physical facilities within the state of Colorado. Except as permitted under the contract and applicable law, no ESP agreement shall restrict the Authorizer’s access to the Online School’s records.</w:t>
      </w:r>
    </w:p>
    <w:p w:rsidR="00241616" w:rsidRPr="003B6135" w:rsidRDefault="00241616" w:rsidP="00241616">
      <w:pPr>
        <w:rPr>
          <w:rFonts w:asciiTheme="minorHAnsi" w:hAnsiTheme="minorHAnsi" w:cstheme="minorHAnsi"/>
          <w:sz w:val="16"/>
          <w:szCs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8. ESP agreements must contain a provision that all finance and other records of the ESP related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will be made available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independent auditor.</w:t>
      </w:r>
    </w:p>
    <w:p w:rsidR="00241616" w:rsidRPr="003B6135" w:rsidRDefault="00241616" w:rsidP="00241616">
      <w:pPr>
        <w:rPr>
          <w:rFonts w:asciiTheme="minorHAnsi" w:hAnsiTheme="minorHAnsi" w:cstheme="minorHAnsi"/>
          <w:sz w:val="16"/>
          <w:szCs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9. The ESP agreement must not permit the ESP to select and retain the independent auditor for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t>
      </w:r>
    </w:p>
    <w:p w:rsidR="00241616" w:rsidRPr="003B6135" w:rsidRDefault="00241616" w:rsidP="00241616">
      <w:pPr>
        <w:rPr>
          <w:rFonts w:asciiTheme="minorHAnsi" w:hAnsiTheme="minorHAnsi" w:cstheme="minorHAnsi"/>
          <w:sz w:val="16"/>
          <w:szCs w:val="16"/>
        </w:rPr>
      </w:pPr>
    </w:p>
    <w:p w:rsidR="00241616" w:rsidRPr="00630CD8" w:rsidRDefault="00241616" w:rsidP="00241616">
      <w:pPr>
        <w:rPr>
          <w:rFonts w:asciiTheme="minorHAnsi" w:hAnsiTheme="minorHAnsi" w:cstheme="minorHAnsi"/>
          <w:sz w:val="22"/>
          <w:szCs w:val="22"/>
        </w:rPr>
      </w:pPr>
      <w:r w:rsidRPr="00823D2F">
        <w:rPr>
          <w:rFonts w:asciiTheme="minorHAnsi" w:hAnsiTheme="minorHAnsi" w:cs="Arial"/>
          <w:sz w:val="22"/>
          <w:szCs w:val="22"/>
        </w:rPr>
        <w:t>1</w:t>
      </w:r>
      <w:r w:rsidRPr="00823D2F">
        <w:rPr>
          <w:rFonts w:asciiTheme="minorHAnsi" w:hAnsiTheme="minorHAnsi" w:cstheme="minorHAnsi"/>
          <w:sz w:val="22"/>
          <w:szCs w:val="22"/>
        </w:rPr>
        <w:t>0. If an</w:t>
      </w:r>
      <w:r w:rsidRPr="00630CD8">
        <w:rPr>
          <w:rFonts w:asciiTheme="minorHAnsi" w:hAnsiTheme="minorHAnsi" w:cstheme="minorHAnsi"/>
          <w:sz w:val="22"/>
          <w:szCs w:val="22"/>
        </w:rPr>
        <w:t xml:space="preserve"> ESP purchases equipment, materials and supplies on behalf of or as the agent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the ESP agreement shall provide that such equipment, materials and supplies shall be and remain the property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p>
    <w:p w:rsidR="003B6135" w:rsidRPr="003B6135" w:rsidRDefault="003B6135"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11. ESP agreements shall contain a provision that if the ESP procures equipment, materials and supplies at the request of or on behalf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the ESP shall not include any added fees or charges with the cost of equipment, materials and supplies purchased from third parties.</w:t>
      </w:r>
    </w:p>
    <w:p w:rsidR="00241616" w:rsidRDefault="00241616" w:rsidP="00241616">
      <w:pPr>
        <w:rPr>
          <w:rFonts w:asciiTheme="minorHAnsi" w:hAnsiTheme="minorHAnsi" w:cstheme="minorHAnsi"/>
          <w:sz w:val="22"/>
          <w:szCs w:val="22"/>
        </w:rPr>
      </w:pPr>
    </w:p>
    <w:p w:rsidR="003B6135" w:rsidRDefault="003B6135" w:rsidP="00241616">
      <w:pPr>
        <w:rPr>
          <w:rFonts w:asciiTheme="minorHAnsi" w:hAnsiTheme="minorHAnsi" w:cstheme="minorHAnsi"/>
          <w:sz w:val="22"/>
          <w:szCs w:val="22"/>
        </w:rPr>
      </w:pPr>
    </w:p>
    <w:p w:rsidR="003B6135" w:rsidRPr="00630CD8" w:rsidRDefault="003B6135" w:rsidP="00241616">
      <w:pPr>
        <w:rPr>
          <w:rFonts w:asciiTheme="minorHAnsi" w:hAnsiTheme="minorHAnsi" w:cstheme="minorHAnsi"/>
          <w:sz w:val="22"/>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12. ESP agreements must contain a provision that clearly allocates the respective proprietary rights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board and the ESP to curriculum or educational materials. At a minimum, ESP agreements shall provide that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owns all proprietary rights to curriculum or educational materials that (</w:t>
      </w:r>
      <w:proofErr w:type="spellStart"/>
      <w:r w:rsidRPr="00630CD8">
        <w:rPr>
          <w:rFonts w:asciiTheme="minorHAnsi" w:hAnsiTheme="minorHAnsi" w:cstheme="minorHAnsi"/>
          <w:sz w:val="22"/>
          <w:szCs w:val="22"/>
        </w:rPr>
        <w:t>i</w:t>
      </w:r>
      <w:proofErr w:type="spellEnd"/>
      <w:r w:rsidRPr="00630CD8">
        <w:rPr>
          <w:rFonts w:asciiTheme="minorHAnsi" w:hAnsiTheme="minorHAnsi" w:cstheme="minorHAnsi"/>
          <w:sz w:val="22"/>
          <w:szCs w:val="22"/>
        </w:rPr>
        <w:t xml:space="preserve">) are both directly developed and paid for by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or (ii) were developed by the ESP at the direction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board with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funds dedicated for the specific purpose of developing such curriculum or materials. ESP agreements may also include a provision that restricts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proprietary rights over curriculum or educational materials that are developed by the ESP from funds from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or that are not otherwise dedicated for the specific purpose of developing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curriculum or educational materials. All ESP agreements shall recognize that the ESP’s educational materials and teaching techniques used by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are subject to state disclosure laws and the Open Records Act.</w:t>
      </w:r>
    </w:p>
    <w:p w:rsidR="00241616" w:rsidRPr="003B6135" w:rsidRDefault="00241616"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13. ESP agreements involving employees must be clear about which persons or positions are employees of the ESP, and which persons or positions are employees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If the ESP leases employees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the ESP agreement must provide that the leasing company accepts full liability for benefits, salaries, worker’s compensation, unemployment compensation and liability insurance for its employees leased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or working on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operations. If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is staffed through an employee leasing agreement, legal confirmation must be provided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board that the employment structure qualifies as employee leasing.</w:t>
      </w:r>
    </w:p>
    <w:p w:rsidR="00241616" w:rsidRPr="003B6135" w:rsidRDefault="00241616" w:rsidP="00241616">
      <w:pPr>
        <w:rPr>
          <w:rFonts w:asciiTheme="minorHAnsi" w:hAnsiTheme="minorHAnsi" w:cs="Arial"/>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14. ESP agreements must contain insurance and indemnification provisions outlining the coverage the ESP will obtain. The ESP’s insurance is separate from and in addition to the insurance for the board. Insurance coverage must take into account whether or not staff at the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are employees of the ESP or the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t>
      </w:r>
    </w:p>
    <w:p w:rsidR="00241616" w:rsidRPr="003B6135" w:rsidRDefault="00241616"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15. Marketing and development costs paid by or charged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shall be limited to those costs specific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and shall not include any costs for the marketing and development of the ESP.</w:t>
      </w:r>
    </w:p>
    <w:p w:rsidR="00241616" w:rsidRPr="003B6135" w:rsidRDefault="00241616" w:rsidP="00241616">
      <w:pPr>
        <w:autoSpaceDE w:val="0"/>
        <w:autoSpaceDN w:val="0"/>
        <w:adjustRightInd w:val="0"/>
        <w:rPr>
          <w:rFonts w:asciiTheme="minorHAnsi" w:hAnsiTheme="minorHAnsi" w:cstheme="minorHAnsi"/>
          <w:sz w:val="16"/>
          <w:szCs w:val="22"/>
        </w:rPr>
      </w:pPr>
    </w:p>
    <w:p w:rsidR="00241616" w:rsidRDefault="00241616" w:rsidP="00241616">
      <w:pPr>
        <w:autoSpaceDE w:val="0"/>
        <w:autoSpaceDN w:val="0"/>
        <w:adjustRightInd w:val="0"/>
        <w:rPr>
          <w:rFonts w:asciiTheme="minorHAnsi" w:hAnsiTheme="minorHAnsi" w:cstheme="minorHAnsi"/>
          <w:sz w:val="22"/>
          <w:szCs w:val="22"/>
        </w:rPr>
      </w:pPr>
      <w:r w:rsidRPr="00630CD8">
        <w:rPr>
          <w:rFonts w:asciiTheme="minorHAnsi" w:hAnsiTheme="minorHAnsi" w:cstheme="minorHAnsi"/>
          <w:sz w:val="22"/>
          <w:szCs w:val="22"/>
        </w:rPr>
        <w:t xml:space="preserve">16. If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intends to enter into a lease, execute promissory notes or other negotiable instruments, or enter into a lease-purchase agreement or other financing relationships with the ESP, then such agreements must be separately documented and not be a part of or incorporated into the ESP agreement. Such agreements must be consistent with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authority to terminate the ESP agreement and continue operation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r w:rsidR="00BA3104">
        <w:rPr>
          <w:rFonts w:asciiTheme="minorHAnsi" w:hAnsiTheme="minorHAnsi" w:cstheme="minorHAnsi"/>
          <w:sz w:val="22"/>
          <w:szCs w:val="22"/>
        </w:rPr>
        <w:br/>
      </w:r>
      <w:r w:rsidR="00BA3104">
        <w:rPr>
          <w:rFonts w:asciiTheme="minorHAnsi" w:hAnsiTheme="minorHAnsi" w:cstheme="minorHAnsi"/>
          <w:sz w:val="22"/>
          <w:szCs w:val="22"/>
        </w:rPr>
        <w:br/>
        <w:t xml:space="preserve">17. </w:t>
      </w:r>
      <w:r w:rsidR="00472273">
        <w:rPr>
          <w:rFonts w:asciiTheme="minorHAnsi" w:hAnsiTheme="minorHAnsi" w:cstheme="minorHAnsi"/>
          <w:sz w:val="22"/>
          <w:szCs w:val="22"/>
        </w:rPr>
        <w:t xml:space="preserve">Online Schools must ensure that the agreements with ESP’s comply with the requirements of state and federal data privacy laws including but not limited to the Student Data Transparency and Security Act and the </w:t>
      </w:r>
      <w:r w:rsidR="00472273" w:rsidRPr="00630CD8">
        <w:rPr>
          <w:rFonts w:asciiTheme="minorHAnsi" w:hAnsiTheme="minorHAnsi" w:cstheme="minorHAnsi"/>
          <w:sz w:val="22"/>
          <w:szCs w:val="22"/>
        </w:rPr>
        <w:t>Family Education</w:t>
      </w:r>
      <w:r w:rsidR="00422CD6">
        <w:rPr>
          <w:rFonts w:asciiTheme="minorHAnsi" w:hAnsiTheme="minorHAnsi" w:cstheme="minorHAnsi"/>
          <w:sz w:val="22"/>
          <w:szCs w:val="22"/>
        </w:rPr>
        <w:t>al</w:t>
      </w:r>
      <w:r w:rsidR="00472273" w:rsidRPr="00630CD8">
        <w:rPr>
          <w:rFonts w:asciiTheme="minorHAnsi" w:hAnsiTheme="minorHAnsi" w:cstheme="minorHAnsi"/>
          <w:sz w:val="22"/>
          <w:szCs w:val="22"/>
        </w:rPr>
        <w:t xml:space="preserve"> Rights and Privacy Act of 1974 (FERPA).</w:t>
      </w: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CB579A">
      <w:pPr>
        <w:rPr>
          <w:rFonts w:ascii="Arial" w:hAnsi="Arial" w:cs="Arial"/>
          <w:b/>
          <w:color w:val="FFFFFF"/>
        </w:rPr>
      </w:pPr>
    </w:p>
    <w:p w:rsidR="00B12D20" w:rsidRPr="00B12D20" w:rsidRDefault="00BB3616" w:rsidP="00CB579A">
      <w:pPr>
        <w:rPr>
          <w:rFonts w:ascii="Museo Slab 500" w:hAnsi="Museo Slab 500" w:cs="Arial"/>
          <w:b/>
          <w:sz w:val="22"/>
          <w:szCs w:val="22"/>
        </w:rPr>
      </w:pPr>
      <w:r>
        <w:rPr>
          <w:rFonts w:ascii="Museo Slab 500" w:hAnsi="Museo Slab 500" w:cs="Arial"/>
          <w:b/>
          <w:sz w:val="22"/>
          <w:szCs w:val="22"/>
        </w:rPr>
        <w:t>Attachment 2</w:t>
      </w:r>
      <w:r w:rsidR="00B931BB">
        <w:rPr>
          <w:rFonts w:ascii="Museo Slab 500" w:hAnsi="Museo Slab 500" w:cs="Arial"/>
          <w:b/>
          <w:sz w:val="22"/>
          <w:szCs w:val="22"/>
        </w:rPr>
        <w:t>: Funding Timeline &amp; Explanation</w:t>
      </w:r>
      <w:r w:rsidR="000F0F8D">
        <w:rPr>
          <w:rFonts w:ascii="Museo Slab 500" w:hAnsi="Museo Slab 500" w:cs="Arial"/>
          <w:b/>
          <w:sz w:val="22"/>
          <w:szCs w:val="22"/>
        </w:rPr>
        <w:t xml:space="preserve"> </w:t>
      </w:r>
      <w:r w:rsidR="00B931BB">
        <w:rPr>
          <w:rFonts w:ascii="Museo Slab 500" w:hAnsi="Museo Slab 500" w:cs="Arial"/>
          <w:b/>
          <w:sz w:val="22"/>
          <w:szCs w:val="22"/>
        </w:rPr>
        <w:t xml:space="preserve">for Section </w:t>
      </w:r>
      <w:r w:rsidR="00367A86" w:rsidRPr="00367A86">
        <w:rPr>
          <w:rFonts w:ascii="Museo Slab 500" w:hAnsi="Museo Slab 500" w:cs="Arial"/>
          <w:b/>
          <w:sz w:val="22"/>
          <w:szCs w:val="22"/>
        </w:rPr>
        <w:t>1.</w:t>
      </w:r>
      <w:r w:rsidR="00367A86">
        <w:rPr>
          <w:rFonts w:ascii="Museo Slab 500" w:hAnsi="Museo Slab 500" w:cs="Arial"/>
          <w:b/>
          <w:sz w:val="22"/>
          <w:szCs w:val="22"/>
        </w:rPr>
        <w:t>9 (b)</w:t>
      </w:r>
    </w:p>
    <w:p w:rsidR="00B12D20" w:rsidRDefault="00B12D20" w:rsidP="00CB579A">
      <w:pPr>
        <w:rPr>
          <w:rFonts w:ascii="Arial" w:hAnsi="Arial" w:cs="Arial"/>
          <w:b/>
          <w:color w:val="FFFFFF"/>
        </w:rPr>
      </w:pPr>
    </w:p>
    <w:p w:rsidR="00B12D20" w:rsidRPr="00B12D20" w:rsidRDefault="00B12D20" w:rsidP="00B12D20">
      <w:pPr>
        <w:rPr>
          <w:rFonts w:asciiTheme="minorHAnsi" w:hAnsiTheme="minorHAnsi"/>
          <w:sz w:val="22"/>
          <w:szCs w:val="22"/>
        </w:rPr>
      </w:pPr>
      <w:r w:rsidRPr="00B12D20">
        <w:rPr>
          <w:rFonts w:asciiTheme="minorHAnsi" w:hAnsiTheme="minorHAnsi"/>
          <w:sz w:val="22"/>
          <w:szCs w:val="22"/>
        </w:rPr>
        <w:t>Projected pupil enrollment counts for the following year’s funding are established by the legislature in December. Therefore, when planning to open a new multi-district online school in the fall following the application date, financial considerations must be taken into account.  Since the pupil enrollment count date determines the actual amount of f</w:t>
      </w:r>
      <w:r w:rsidR="0012742C">
        <w:rPr>
          <w:rFonts w:asciiTheme="minorHAnsi" w:hAnsiTheme="minorHAnsi"/>
          <w:sz w:val="22"/>
          <w:szCs w:val="22"/>
        </w:rPr>
        <w:t>unding a district receives, an A</w:t>
      </w:r>
      <w:r w:rsidRPr="00B12D20">
        <w:rPr>
          <w:rFonts w:asciiTheme="minorHAnsi" w:hAnsiTheme="minorHAnsi"/>
          <w:sz w:val="22"/>
          <w:szCs w:val="22"/>
        </w:rPr>
        <w:t>uthorizer and the</w:t>
      </w:r>
      <w:r w:rsidR="0012742C">
        <w:rPr>
          <w:rFonts w:asciiTheme="minorHAnsi" w:hAnsiTheme="minorHAnsi"/>
          <w:sz w:val="22"/>
          <w:szCs w:val="22"/>
        </w:rPr>
        <w:t xml:space="preserve"> </w:t>
      </w:r>
      <w:r w:rsidR="00367A86">
        <w:rPr>
          <w:rFonts w:asciiTheme="minorHAnsi" w:hAnsiTheme="minorHAnsi"/>
          <w:sz w:val="22"/>
          <w:szCs w:val="22"/>
        </w:rPr>
        <w:t>multi-district o</w:t>
      </w:r>
      <w:r w:rsidR="0012742C">
        <w:rPr>
          <w:rFonts w:asciiTheme="minorHAnsi" w:hAnsiTheme="minorHAnsi"/>
          <w:sz w:val="22"/>
          <w:szCs w:val="22"/>
        </w:rPr>
        <w:t xml:space="preserve">nline </w:t>
      </w:r>
      <w:r w:rsidR="00367A86">
        <w:rPr>
          <w:rFonts w:asciiTheme="minorHAnsi" w:hAnsiTheme="minorHAnsi"/>
          <w:sz w:val="22"/>
          <w:szCs w:val="22"/>
        </w:rPr>
        <w:t>s</w:t>
      </w:r>
      <w:r w:rsidRPr="00B12D20">
        <w:rPr>
          <w:rFonts w:asciiTheme="minorHAnsi" w:hAnsiTheme="minorHAnsi"/>
          <w:sz w:val="22"/>
          <w:szCs w:val="22"/>
        </w:rPr>
        <w:t>chool must pay attention to cash flows in order to open and operate the school for the first six months of the year.  The pupil enrollment count date occurs in October.  This enrollment count is completed in December and no adjustments to funding are made prior to December.  Funding for the new school students reported on the pupil enrollment count date will be funded in December for the first six months of the school year.  The funding for January thru June would occur on a monthly basis.  The chart below illustrates the timeline for funding of the new school.</w:t>
      </w:r>
      <w:r w:rsidR="00F3777F">
        <w:rPr>
          <w:rFonts w:asciiTheme="minorHAnsi" w:hAnsiTheme="minorHAnsi"/>
          <w:sz w:val="22"/>
          <w:szCs w:val="22"/>
        </w:rPr>
        <w:br/>
      </w:r>
    </w:p>
    <w:tbl>
      <w:tblPr>
        <w:tblStyle w:val="TableGrid"/>
        <w:tblW w:w="0" w:type="auto"/>
        <w:jc w:val="center"/>
        <w:tblLook w:val="04A0" w:firstRow="1" w:lastRow="0" w:firstColumn="1" w:lastColumn="0" w:noHBand="0" w:noVBand="1"/>
      </w:tblPr>
      <w:tblGrid>
        <w:gridCol w:w="2538"/>
        <w:gridCol w:w="7038"/>
      </w:tblGrid>
      <w:tr w:rsidR="00B12D20" w:rsidTr="00F3777F">
        <w:trPr>
          <w:jc w:val="center"/>
        </w:trPr>
        <w:tc>
          <w:tcPr>
            <w:tcW w:w="9576" w:type="dxa"/>
            <w:gridSpan w:val="2"/>
          </w:tcPr>
          <w:p w:rsidR="00B12D20" w:rsidRPr="00B12D20" w:rsidRDefault="00B12D20" w:rsidP="004E694F">
            <w:pPr>
              <w:jc w:val="center"/>
              <w:rPr>
                <w:rFonts w:ascii="Museo Slab 500" w:hAnsi="Museo Slab 500"/>
                <w:b/>
              </w:rPr>
            </w:pPr>
            <w:r w:rsidRPr="00B12D20">
              <w:rPr>
                <w:rFonts w:ascii="Museo Slab 500" w:hAnsi="Museo Slab 500"/>
                <w:b/>
              </w:rPr>
              <w:t>Funding Timeline</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December</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Legislature sets projected enrollment for following school year</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January</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 xml:space="preserve">First deadline for school to submit application for following school year </w:t>
            </w:r>
            <w:r w:rsidRPr="00B12D20">
              <w:rPr>
                <w:rFonts w:asciiTheme="minorHAnsi" w:hAnsiTheme="minorHAnsi"/>
                <w:i/>
                <w:sz w:val="22"/>
                <w:szCs w:val="22"/>
              </w:rPr>
              <w:t>including financial plan for operating the first 6 months.</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Spring</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Legislature adopts funding for following school year based on projected enrollment set in December</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April</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 xml:space="preserve">Second deadline for school to submit application for following school year </w:t>
            </w:r>
            <w:r w:rsidRPr="00B12D20">
              <w:rPr>
                <w:rFonts w:asciiTheme="minorHAnsi" w:hAnsiTheme="minorHAnsi"/>
                <w:i/>
                <w:sz w:val="22"/>
                <w:szCs w:val="22"/>
              </w:rPr>
              <w:t>including financial plan for operating the first 6 months.</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July - November</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1/12</w:t>
            </w:r>
            <w:r w:rsidRPr="00B12D20">
              <w:rPr>
                <w:rFonts w:asciiTheme="minorHAnsi" w:hAnsiTheme="minorHAnsi"/>
                <w:sz w:val="22"/>
                <w:szCs w:val="22"/>
                <w:vertAlign w:val="superscript"/>
              </w:rPr>
              <w:t>th</w:t>
            </w:r>
            <w:r w:rsidRPr="00B12D20">
              <w:rPr>
                <w:rFonts w:asciiTheme="minorHAnsi" w:hAnsiTheme="minorHAnsi"/>
                <w:sz w:val="22"/>
                <w:szCs w:val="22"/>
              </w:rPr>
              <w:t xml:space="preserve"> of funding sent to districts each month based on legislatively approved amounts</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October</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Districts conduct pupil enrollment count and submit to CDE</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December</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Pupil enrollment count finalized and districts receive a true up to ensure they have received ½ of the appropriated funding.</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January</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CDE submits supplemental appropriation to legislature for any changes in pupil counts, assessed valuations and at-risk counts.</w:t>
            </w:r>
          </w:p>
        </w:tc>
      </w:tr>
    </w:tbl>
    <w:p w:rsidR="00B12D20" w:rsidRDefault="00B12D20" w:rsidP="00B12D20">
      <w:r>
        <w:t xml:space="preserve">  </w:t>
      </w:r>
    </w:p>
    <w:p w:rsidR="0012742C" w:rsidRDefault="0012742C" w:rsidP="00B12D20">
      <w:pPr>
        <w:rPr>
          <w:rFonts w:asciiTheme="minorHAnsi" w:hAnsiTheme="minorHAnsi"/>
          <w:sz w:val="22"/>
          <w:szCs w:val="22"/>
        </w:rPr>
      </w:pPr>
      <w:r>
        <w:rPr>
          <w:rFonts w:asciiTheme="minorHAnsi" w:hAnsiTheme="minorHAnsi"/>
          <w:sz w:val="22"/>
          <w:szCs w:val="22"/>
        </w:rPr>
        <w:t>BOCES do not receive funds directly through the School Finance Act. The BOCES enters into contracts to provide services to students enrolled in districts.</w:t>
      </w:r>
    </w:p>
    <w:p w:rsidR="0012742C" w:rsidRDefault="0012742C" w:rsidP="00B12D20">
      <w:pPr>
        <w:rPr>
          <w:rFonts w:asciiTheme="minorHAnsi" w:hAnsiTheme="minorHAnsi"/>
          <w:sz w:val="22"/>
          <w:szCs w:val="22"/>
        </w:rPr>
      </w:pPr>
    </w:p>
    <w:p w:rsidR="00B12D20" w:rsidRPr="00B12D20" w:rsidRDefault="00B12D20" w:rsidP="00B12D20">
      <w:pPr>
        <w:rPr>
          <w:rFonts w:asciiTheme="minorHAnsi" w:hAnsiTheme="minorHAnsi"/>
          <w:sz w:val="22"/>
          <w:szCs w:val="22"/>
        </w:rPr>
      </w:pPr>
      <w:r w:rsidRPr="00B12D20">
        <w:rPr>
          <w:rFonts w:asciiTheme="minorHAnsi" w:hAnsiTheme="minorHAnsi"/>
          <w:sz w:val="22"/>
          <w:szCs w:val="22"/>
        </w:rPr>
        <w:t>The</w:t>
      </w:r>
      <w:r w:rsidR="007B7276">
        <w:rPr>
          <w:rFonts w:asciiTheme="minorHAnsi" w:hAnsiTheme="minorHAnsi"/>
          <w:sz w:val="22"/>
          <w:szCs w:val="22"/>
        </w:rPr>
        <w:t xml:space="preserve"> response to section </w:t>
      </w:r>
      <w:r w:rsidR="00367A86" w:rsidRPr="00367A86">
        <w:rPr>
          <w:rFonts w:asciiTheme="minorHAnsi" w:hAnsiTheme="minorHAnsi"/>
          <w:sz w:val="22"/>
          <w:szCs w:val="22"/>
        </w:rPr>
        <w:t>1.9</w:t>
      </w:r>
      <w:r w:rsidR="007B7276" w:rsidRPr="00367A86">
        <w:rPr>
          <w:rFonts w:asciiTheme="minorHAnsi" w:hAnsiTheme="minorHAnsi"/>
          <w:sz w:val="22"/>
          <w:szCs w:val="22"/>
        </w:rPr>
        <w:t xml:space="preserve"> (</w:t>
      </w:r>
      <w:r w:rsidR="00367A86" w:rsidRPr="00367A86">
        <w:rPr>
          <w:rFonts w:asciiTheme="minorHAnsi" w:hAnsiTheme="minorHAnsi"/>
          <w:sz w:val="22"/>
          <w:szCs w:val="22"/>
        </w:rPr>
        <w:t>b</w:t>
      </w:r>
      <w:r w:rsidR="00F3777F" w:rsidRPr="00367A86">
        <w:rPr>
          <w:rFonts w:asciiTheme="minorHAnsi" w:hAnsiTheme="minorHAnsi"/>
          <w:sz w:val="22"/>
          <w:szCs w:val="22"/>
        </w:rPr>
        <w:t>)</w:t>
      </w:r>
      <w:r w:rsidR="007B7276">
        <w:rPr>
          <w:rFonts w:asciiTheme="minorHAnsi" w:hAnsiTheme="minorHAnsi"/>
          <w:sz w:val="22"/>
          <w:szCs w:val="22"/>
        </w:rPr>
        <w:t xml:space="preserve"> </w:t>
      </w:r>
      <w:r w:rsidRPr="00B12D20">
        <w:rPr>
          <w:rFonts w:asciiTheme="minorHAnsi" w:hAnsiTheme="minorHAnsi"/>
          <w:sz w:val="22"/>
          <w:szCs w:val="22"/>
        </w:rPr>
        <w:t xml:space="preserve">should include an </w:t>
      </w:r>
      <w:r w:rsidR="00F3777F">
        <w:rPr>
          <w:rFonts w:asciiTheme="minorHAnsi" w:hAnsiTheme="minorHAnsi"/>
          <w:sz w:val="22"/>
          <w:szCs w:val="22"/>
        </w:rPr>
        <w:t xml:space="preserve">explanation of how the Authorizer </w:t>
      </w:r>
      <w:r w:rsidRPr="00B12D20">
        <w:rPr>
          <w:rFonts w:asciiTheme="minorHAnsi" w:hAnsiTheme="minorHAnsi"/>
          <w:sz w:val="22"/>
          <w:szCs w:val="22"/>
        </w:rPr>
        <w:t xml:space="preserve">and school will operate financially for the first six months of the year.  </w:t>
      </w:r>
    </w:p>
    <w:p w:rsidR="00CB579A" w:rsidRDefault="00241616" w:rsidP="00CB579A">
      <w:pPr>
        <w:rPr>
          <w:rFonts w:asciiTheme="minorHAnsi" w:hAnsiTheme="minorHAnsi" w:cs="Arial"/>
          <w:b/>
          <w:color w:val="FFFFFF"/>
          <w:sz w:val="22"/>
          <w:szCs w:val="22"/>
        </w:rPr>
      </w:pPr>
      <w:r w:rsidRPr="00B12D20">
        <w:rPr>
          <w:rFonts w:asciiTheme="minorHAnsi" w:hAnsiTheme="minorHAnsi" w:cs="Arial"/>
          <w:b/>
          <w:color w:val="FFFFFF"/>
          <w:sz w:val="22"/>
          <w:szCs w:val="22"/>
        </w:rPr>
        <w:t>V:  Unit of Online Learning</w:t>
      </w:r>
    </w:p>
    <w:p w:rsidR="000308DB" w:rsidRDefault="000308DB" w:rsidP="00CB579A">
      <w:pPr>
        <w:rPr>
          <w:rFonts w:asciiTheme="minorHAnsi" w:hAnsiTheme="minorHAnsi" w:cs="Arial"/>
          <w:b/>
          <w:color w:val="FFFFFF"/>
          <w:sz w:val="22"/>
          <w:szCs w:val="22"/>
        </w:rPr>
      </w:pPr>
    </w:p>
    <w:p w:rsidR="000308DB" w:rsidRDefault="000308DB" w:rsidP="00CB579A">
      <w:pPr>
        <w:rPr>
          <w:rFonts w:asciiTheme="minorHAnsi" w:hAnsiTheme="minorHAnsi" w:cs="Arial"/>
          <w:b/>
          <w:color w:val="FFFFFF"/>
          <w:sz w:val="22"/>
          <w:szCs w:val="22"/>
        </w:rPr>
      </w:pPr>
    </w:p>
    <w:p w:rsidR="000308DB" w:rsidRDefault="000308DB" w:rsidP="00CB579A">
      <w:pPr>
        <w:rPr>
          <w:rFonts w:asciiTheme="minorHAnsi" w:hAnsiTheme="minorHAnsi" w:cs="Arial"/>
          <w:b/>
          <w:color w:val="FFFFFF"/>
          <w:sz w:val="22"/>
          <w:szCs w:val="22"/>
        </w:rPr>
      </w:pPr>
    </w:p>
    <w:p w:rsidR="000308DB" w:rsidRDefault="000308DB" w:rsidP="00CB579A">
      <w:pPr>
        <w:rPr>
          <w:rFonts w:asciiTheme="minorHAnsi" w:hAnsiTheme="minorHAnsi" w:cs="Arial"/>
          <w:b/>
          <w:color w:val="FFFFFF"/>
          <w:sz w:val="22"/>
          <w:szCs w:val="22"/>
        </w:rPr>
      </w:pPr>
    </w:p>
    <w:p w:rsidR="000308DB" w:rsidRDefault="000308DB" w:rsidP="00CB579A">
      <w:pPr>
        <w:rPr>
          <w:rFonts w:asciiTheme="minorHAnsi" w:hAnsiTheme="minorHAnsi" w:cs="Arial"/>
          <w:b/>
          <w:color w:val="FFFFFF"/>
          <w:sz w:val="22"/>
          <w:szCs w:val="22"/>
        </w:rPr>
      </w:pPr>
    </w:p>
    <w:p w:rsidR="000308DB" w:rsidRDefault="000308DB" w:rsidP="00CB579A">
      <w:pPr>
        <w:rPr>
          <w:rFonts w:asciiTheme="minorHAnsi" w:hAnsiTheme="minorHAnsi" w:cs="Arial"/>
          <w:b/>
          <w:color w:val="FFFFFF"/>
          <w:sz w:val="22"/>
          <w:szCs w:val="22"/>
        </w:rPr>
      </w:pPr>
    </w:p>
    <w:p w:rsidR="000308DB" w:rsidRDefault="000308DB" w:rsidP="00CB579A">
      <w:pPr>
        <w:rPr>
          <w:rFonts w:asciiTheme="minorHAnsi" w:hAnsiTheme="minorHAnsi" w:cs="Arial"/>
          <w:b/>
          <w:color w:val="FFFFFF"/>
          <w:sz w:val="22"/>
          <w:szCs w:val="22"/>
        </w:rPr>
      </w:pPr>
    </w:p>
    <w:p w:rsidR="000308DB" w:rsidRDefault="000308DB" w:rsidP="00CB579A">
      <w:pPr>
        <w:rPr>
          <w:rFonts w:asciiTheme="minorHAnsi" w:hAnsiTheme="minorHAnsi" w:cs="Arial"/>
          <w:b/>
          <w:color w:val="FFFFFF"/>
          <w:sz w:val="22"/>
          <w:szCs w:val="22"/>
        </w:rPr>
      </w:pPr>
    </w:p>
    <w:p w:rsidR="000308DB" w:rsidRDefault="000308DB" w:rsidP="00CB579A">
      <w:pPr>
        <w:rPr>
          <w:rFonts w:asciiTheme="minorHAnsi" w:hAnsiTheme="minorHAnsi" w:cs="Arial"/>
          <w:b/>
          <w:color w:val="FFFFFF"/>
          <w:sz w:val="22"/>
          <w:szCs w:val="22"/>
        </w:rPr>
      </w:pPr>
    </w:p>
    <w:p w:rsidR="000308DB" w:rsidRDefault="000308DB" w:rsidP="00CB579A">
      <w:pPr>
        <w:rPr>
          <w:rFonts w:asciiTheme="minorHAnsi" w:hAnsiTheme="minorHAnsi" w:cs="Arial"/>
          <w:b/>
          <w:color w:val="FFFFFF"/>
          <w:sz w:val="22"/>
          <w:szCs w:val="22"/>
        </w:rPr>
      </w:pPr>
    </w:p>
    <w:p w:rsidR="000308DB" w:rsidRDefault="000308DB" w:rsidP="00CB579A">
      <w:pPr>
        <w:rPr>
          <w:rFonts w:asciiTheme="minorHAnsi" w:hAnsiTheme="minorHAnsi" w:cs="Arial"/>
          <w:b/>
          <w:color w:val="FFFFFF"/>
          <w:sz w:val="22"/>
          <w:szCs w:val="22"/>
        </w:rPr>
      </w:pPr>
    </w:p>
    <w:p w:rsidR="000308DB" w:rsidRDefault="000308DB" w:rsidP="00CB579A">
      <w:pPr>
        <w:rPr>
          <w:rFonts w:asciiTheme="minorHAnsi" w:hAnsiTheme="minorHAnsi" w:cs="Arial"/>
          <w:b/>
          <w:color w:val="FFFFFF"/>
          <w:sz w:val="22"/>
          <w:szCs w:val="22"/>
        </w:rPr>
      </w:pPr>
    </w:p>
    <w:p w:rsidR="000308DB" w:rsidRDefault="000308DB" w:rsidP="00CB579A">
      <w:pPr>
        <w:rPr>
          <w:rFonts w:asciiTheme="minorHAnsi" w:hAnsiTheme="minorHAnsi" w:cs="Arial"/>
          <w:b/>
          <w:color w:val="FFFFFF"/>
          <w:sz w:val="22"/>
          <w:szCs w:val="22"/>
        </w:rPr>
      </w:pPr>
    </w:p>
    <w:p w:rsidR="000308DB" w:rsidRDefault="000308DB" w:rsidP="00CB579A">
      <w:pPr>
        <w:rPr>
          <w:rFonts w:asciiTheme="minorHAnsi" w:hAnsiTheme="minorHAnsi" w:cs="Arial"/>
          <w:b/>
          <w:color w:val="FFFFFF"/>
          <w:sz w:val="22"/>
          <w:szCs w:val="22"/>
        </w:rPr>
      </w:pPr>
    </w:p>
    <w:p w:rsidR="000308DB" w:rsidRDefault="000308DB" w:rsidP="000308DB">
      <w:pPr>
        <w:rPr>
          <w:rFonts w:ascii="Museo Slab 500" w:hAnsi="Museo Slab 500"/>
          <w:b/>
        </w:rPr>
      </w:pPr>
      <w:r>
        <w:rPr>
          <w:rFonts w:ascii="Museo Slab 500" w:hAnsi="Museo Slab 500"/>
          <w:b/>
        </w:rPr>
        <w:t xml:space="preserve">Attachment 3: Multi-district Online School </w:t>
      </w:r>
      <w:r w:rsidRPr="00F51ECE">
        <w:rPr>
          <w:rFonts w:ascii="Museo Slab 500" w:hAnsi="Museo Slab 500"/>
          <w:b/>
        </w:rPr>
        <w:t>Additional Status Checklist</w:t>
      </w:r>
    </w:p>
    <w:p w:rsidR="000308DB" w:rsidRDefault="000308DB" w:rsidP="000308DB">
      <w:pPr>
        <w:rPr>
          <w:rFonts w:ascii="Museo Slab 500" w:hAnsi="Museo Slab 500"/>
          <w:b/>
        </w:rPr>
      </w:pPr>
    </w:p>
    <w:p w:rsidR="000308DB" w:rsidRDefault="00305ACD" w:rsidP="000308DB">
      <w:pPr>
        <w:rPr>
          <w:rFonts w:ascii="Museo Slab 500" w:hAnsi="Museo Slab 500"/>
          <w:b/>
        </w:rPr>
      </w:pPr>
      <w:r>
        <w:rPr>
          <w:rFonts w:ascii="Museo Slab 500" w:hAnsi="Museo Slab 500"/>
          <w:b/>
        </w:rPr>
        <w:t xml:space="preserve"> </w:t>
      </w:r>
    </w:p>
    <w:p w:rsidR="000308DB" w:rsidRDefault="000308DB" w:rsidP="000308DB">
      <w:r>
        <w:t xml:space="preserve">Does the proposed multi-district online school intend to operate with any of the following statuses (check all that apply and complete applicable section(s) </w:t>
      </w:r>
      <w:proofErr w:type="gramStart"/>
      <w:r>
        <w:t>below</w:t>
      </w:r>
      <w:proofErr w:type="gramEnd"/>
      <w:r>
        <w:t>)</w:t>
      </w:r>
    </w:p>
    <w:p w:rsidR="000308DB" w:rsidRDefault="000308DB" w:rsidP="000308DB"/>
    <w:p w:rsidR="000308DB" w:rsidRDefault="000308DB" w:rsidP="000308DB">
      <w:r>
        <w:tab/>
        <w:t>____Charter School</w:t>
      </w:r>
    </w:p>
    <w:p w:rsidR="000308DB" w:rsidRDefault="000308DB" w:rsidP="000308DB">
      <w:r>
        <w:tab/>
        <w:t xml:space="preserve">____District </w:t>
      </w:r>
      <w:r w:rsidR="00604113">
        <w:t>School</w:t>
      </w:r>
      <w:r>
        <w:t xml:space="preserve"> under Innovation status</w:t>
      </w:r>
    </w:p>
    <w:p w:rsidR="000308DB" w:rsidRDefault="000308DB" w:rsidP="000308DB">
      <w:r>
        <w:tab/>
        <w:t>____Pathways in Technology Early College High Schools (P-TECH)</w:t>
      </w:r>
    </w:p>
    <w:p w:rsidR="000308DB" w:rsidRDefault="000308DB" w:rsidP="000308DB">
      <w:r>
        <w:tab/>
        <w:t>____Alternative Education Campus (AEC)</w:t>
      </w:r>
    </w:p>
    <w:p w:rsidR="000308DB" w:rsidRDefault="000308DB" w:rsidP="000308DB">
      <w:pPr>
        <w:rPr>
          <w:b/>
          <w:u w:val="single"/>
        </w:rPr>
      </w:pPr>
    </w:p>
    <w:p w:rsidR="000308DB" w:rsidRDefault="000308DB" w:rsidP="000308DB">
      <w:pPr>
        <w:rPr>
          <w:b/>
          <w:u w:val="single"/>
        </w:rPr>
      </w:pPr>
    </w:p>
    <w:p w:rsidR="000308DB" w:rsidRPr="00242BC2" w:rsidRDefault="000308DB" w:rsidP="000308DB">
      <w:pPr>
        <w:rPr>
          <w:b/>
          <w:u w:val="single"/>
        </w:rPr>
      </w:pPr>
      <w:r w:rsidRPr="00242BC2">
        <w:rPr>
          <w:b/>
          <w:u w:val="single"/>
        </w:rPr>
        <w:t>Charter School</w:t>
      </w:r>
    </w:p>
    <w:p w:rsidR="000308DB" w:rsidRDefault="000308DB" w:rsidP="000308DB">
      <w:r>
        <w:tab/>
        <w:t>___Charter School has submitted application to Authorizer</w:t>
      </w:r>
      <w:r>
        <w:br/>
      </w:r>
      <w:r>
        <w:tab/>
      </w:r>
      <w:r>
        <w:tab/>
        <w:t xml:space="preserve">If yes, please provide copy of application </w:t>
      </w:r>
    </w:p>
    <w:p w:rsidR="000308DB" w:rsidRDefault="000308DB" w:rsidP="000308DB">
      <w:r>
        <w:tab/>
        <w:t>___Charter School has been approved by Authorizer as a charter school</w:t>
      </w:r>
      <w:r>
        <w:tab/>
      </w:r>
      <w:r>
        <w:br/>
      </w:r>
      <w:r>
        <w:tab/>
      </w:r>
      <w:r>
        <w:tab/>
      </w:r>
      <w:proofErr w:type="gramStart"/>
      <w:r>
        <w:t>If</w:t>
      </w:r>
      <w:proofErr w:type="gramEnd"/>
      <w:r>
        <w:t xml:space="preserve"> yes, please provide copy of Board resolution and board meeting agenda in addition to a signed copy of charter contract</w:t>
      </w:r>
    </w:p>
    <w:p w:rsidR="000308DB" w:rsidRDefault="000308DB" w:rsidP="000308DB">
      <w:pPr>
        <w:rPr>
          <w:b/>
          <w:u w:val="single"/>
        </w:rPr>
      </w:pPr>
    </w:p>
    <w:p w:rsidR="000308DB" w:rsidRDefault="000308DB" w:rsidP="000308DB">
      <w:pPr>
        <w:rPr>
          <w:b/>
          <w:u w:val="single"/>
        </w:rPr>
      </w:pPr>
    </w:p>
    <w:p w:rsidR="000308DB" w:rsidRDefault="000308DB" w:rsidP="000308DB">
      <w:r w:rsidRPr="004B416A">
        <w:rPr>
          <w:b/>
          <w:u w:val="single"/>
        </w:rPr>
        <w:t xml:space="preserve">Innovation </w:t>
      </w:r>
    </w:p>
    <w:p w:rsidR="000308DB" w:rsidRDefault="000308DB" w:rsidP="000308DB">
      <w:r>
        <w:tab/>
        <w:t>____School has submitted Innovation Plan to local school board. If so, attach application</w:t>
      </w:r>
    </w:p>
    <w:p w:rsidR="000308DB" w:rsidRDefault="000308DB" w:rsidP="000308DB">
      <w:r>
        <w:tab/>
        <w:t>____Innovation Plan has been approved by local school board. If so, attach resolution</w:t>
      </w:r>
    </w:p>
    <w:p w:rsidR="000308DB" w:rsidRPr="004B416A" w:rsidRDefault="000308DB" w:rsidP="000308DB">
      <w:r>
        <w:tab/>
        <w:t>____Innovation Plan has been submitted to CDE. If so, no attachments necessary</w:t>
      </w:r>
    </w:p>
    <w:p w:rsidR="000308DB" w:rsidRDefault="000308DB" w:rsidP="000308DB">
      <w:pPr>
        <w:rPr>
          <w:b/>
          <w:u w:val="single"/>
        </w:rPr>
      </w:pPr>
    </w:p>
    <w:p w:rsidR="000308DB" w:rsidRDefault="000308DB" w:rsidP="000308DB">
      <w:pPr>
        <w:rPr>
          <w:b/>
          <w:u w:val="single"/>
        </w:rPr>
      </w:pPr>
      <w:r w:rsidRPr="00242BC2">
        <w:rPr>
          <w:b/>
          <w:u w:val="single"/>
        </w:rPr>
        <w:t>P</w:t>
      </w:r>
      <w:r>
        <w:rPr>
          <w:b/>
          <w:u w:val="single"/>
        </w:rPr>
        <w:t>-</w:t>
      </w:r>
      <w:r w:rsidRPr="00242BC2">
        <w:rPr>
          <w:b/>
          <w:u w:val="single"/>
        </w:rPr>
        <w:t>TECH</w:t>
      </w:r>
    </w:p>
    <w:p w:rsidR="000308DB" w:rsidRDefault="000308DB" w:rsidP="000308DB">
      <w:r>
        <w:tab/>
        <w:t xml:space="preserve">___Has the school submitted an application for P-TECH designation?  If so, state will have all applicable documentation on file. </w:t>
      </w:r>
    </w:p>
    <w:p w:rsidR="000308DB" w:rsidRDefault="000308DB" w:rsidP="000308DB">
      <w:pPr>
        <w:rPr>
          <w:b/>
          <w:u w:val="single"/>
        </w:rPr>
      </w:pPr>
    </w:p>
    <w:p w:rsidR="000308DB" w:rsidRDefault="000308DB" w:rsidP="000308DB">
      <w:pPr>
        <w:rPr>
          <w:b/>
          <w:u w:val="single"/>
        </w:rPr>
      </w:pPr>
    </w:p>
    <w:p w:rsidR="000308DB" w:rsidRPr="00242BC2" w:rsidRDefault="000308DB" w:rsidP="000308DB">
      <w:pPr>
        <w:rPr>
          <w:b/>
          <w:u w:val="single"/>
        </w:rPr>
      </w:pPr>
      <w:r w:rsidRPr="00242BC2">
        <w:rPr>
          <w:b/>
          <w:u w:val="single"/>
        </w:rPr>
        <w:t xml:space="preserve">AEC </w:t>
      </w:r>
    </w:p>
    <w:p w:rsidR="000308DB" w:rsidRDefault="000308DB" w:rsidP="000308DB">
      <w:r>
        <w:t xml:space="preserve">*While the school cannot apply for AEC designation in the first year of operation, if the school intends to apply for such designation in the future, the school should be aware of the following: </w:t>
      </w:r>
    </w:p>
    <w:p w:rsidR="000308DB" w:rsidRDefault="000308DB" w:rsidP="000308DB">
      <w:pPr>
        <w:ind w:left="720"/>
      </w:pPr>
      <w:r>
        <w:t>Pursuant to C.R.S. 22-7-6604.5(1</w:t>
      </w:r>
      <w:proofErr w:type="gramStart"/>
      <w:r>
        <w:t>)(</w:t>
      </w:r>
      <w:proofErr w:type="gramEnd"/>
      <w:r>
        <w:t xml:space="preserve">a)(I), one of the criteria for AEC designation is that the school has a specialized mission and serves a special needs or at-risk population.  Applicant should provide evidence within the application of the specialized AEC mission. </w:t>
      </w:r>
    </w:p>
    <w:p w:rsidR="000308DB" w:rsidRDefault="000308DB" w:rsidP="000308DB"/>
    <w:p w:rsidR="000308DB" w:rsidRPr="00B12D20" w:rsidRDefault="000308DB" w:rsidP="00CB579A">
      <w:pPr>
        <w:rPr>
          <w:rFonts w:asciiTheme="minorHAnsi" w:hAnsiTheme="minorHAnsi" w:cs="Arial"/>
          <w:sz w:val="22"/>
          <w:szCs w:val="22"/>
        </w:rPr>
      </w:pPr>
    </w:p>
    <w:sectPr w:rsidR="000308DB" w:rsidRPr="00B12D20" w:rsidSect="004E694F">
      <w:headerReference w:type="default" r:id="rId22"/>
      <w:pgSz w:w="12240" w:h="15840"/>
      <w:pgMar w:top="360" w:right="720" w:bottom="144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A71" w:rsidRDefault="00C54A71">
      <w:r>
        <w:separator/>
      </w:r>
    </w:p>
  </w:endnote>
  <w:endnote w:type="continuationSeparator" w:id="0">
    <w:p w:rsidR="00C54A71" w:rsidRDefault="00C5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Vinne BT">
    <w:altName w:val="Bookman Old Style"/>
    <w:charset w:val="00"/>
    <w:family w:val="roman"/>
    <w:pitch w:val="variable"/>
    <w:sig w:usb0="00000007" w:usb1="00000000" w:usb2="00000000" w:usb3="00000000" w:csb0="00000011" w:csb1="00000000"/>
  </w:font>
  <w:font w:name="Oxfo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F4" w:rsidRDefault="00461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555048"/>
      <w:docPartObj>
        <w:docPartGallery w:val="Page Numbers (Bottom of Page)"/>
        <w:docPartUnique/>
      </w:docPartObj>
    </w:sdtPr>
    <w:sdtEndPr>
      <w:rPr>
        <w:noProof/>
      </w:rPr>
    </w:sdtEndPr>
    <w:sdtContent>
      <w:p w:rsidR="00C54A71" w:rsidRDefault="00C54A71" w:rsidP="00DB5544">
        <w:pPr>
          <w:pStyle w:val="Footer"/>
          <w:widowControl w:val="0"/>
          <w:tabs>
            <w:tab w:val="left" w:pos="5040"/>
          </w:tabs>
          <w:jc w:val="center"/>
        </w:pPr>
        <w:r>
          <w:t xml:space="preserve">                                                             </w:t>
        </w:r>
        <w:r w:rsidR="004614F4">
          <w:rPr>
            <w:noProof/>
          </w:rPr>
          <w:drawing>
            <wp:inline distT="0" distB="0" distL="0" distR="0" wp14:anchorId="0CE80421" wp14:editId="3BF31066">
              <wp:extent cx="836283" cy="588396"/>
              <wp:effectExtent l="0" t="0" r="2540" b="2540"/>
              <wp:docPr id="1" name="Picture 1" descr="C:\Users\martinez_r\AppData\Local\Microsoft\Windows\Temporary Internet Files\Content.Outlook\4REHMJF0\OLU-101_2018-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ez_r\AppData\Local\Microsoft\Windows\Temporary Internet Files\Content.Outlook\4REHMJF0\OLU-101_2018-19.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514" cy="597002"/>
                      </a:xfrm>
                      <a:prstGeom prst="rect">
                        <a:avLst/>
                      </a:prstGeom>
                      <a:noFill/>
                      <a:ln>
                        <a:noFill/>
                      </a:ln>
                    </pic:spPr>
                  </pic:pic>
                </a:graphicData>
              </a:graphic>
            </wp:inline>
          </w:drawing>
        </w:r>
        <w:r>
          <w:t xml:space="preserve">                                                       </w:t>
        </w:r>
        <w:r>
          <w:fldChar w:fldCharType="begin"/>
        </w:r>
        <w:r>
          <w:instrText xml:space="preserve"> PAGE   \* MERGEFORMAT </w:instrText>
        </w:r>
        <w:r>
          <w:fldChar w:fldCharType="separate"/>
        </w:r>
        <w:r w:rsidR="00AD32EB">
          <w:rPr>
            <w:noProof/>
          </w:rPr>
          <w:t>4</w:t>
        </w:r>
        <w:r>
          <w:rPr>
            <w:noProof/>
          </w:rPr>
          <w:fldChar w:fldCharType="end"/>
        </w:r>
      </w:p>
    </w:sdtContent>
  </w:sdt>
  <w:p w:rsidR="00C54A71" w:rsidRDefault="00C54A71" w:rsidP="007F332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71" w:rsidRDefault="00C54A71" w:rsidP="009907A9">
    <w:pPr>
      <w:pStyle w:val="Footer"/>
      <w:jc w:val="center"/>
    </w:pPr>
    <w:r>
      <w:rPr>
        <w:noProof/>
      </w:rPr>
      <w:drawing>
        <wp:inline distT="0" distB="0" distL="0" distR="0" wp14:anchorId="15936B41" wp14:editId="53864C31">
          <wp:extent cx="1241627" cy="685035"/>
          <wp:effectExtent l="19050" t="0" r="0" b="0"/>
          <wp:docPr id="22" name="Picture 0" descr="EDAC_Stamp_OLU_101_20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AC_Stamp_OLU_101_2013.TIF"/>
                  <pic:cNvPicPr/>
                </pic:nvPicPr>
                <pic:blipFill>
                  <a:blip r:embed="rId1"/>
                  <a:stretch>
                    <a:fillRect/>
                  </a:stretch>
                </pic:blipFill>
                <pic:spPr>
                  <a:xfrm>
                    <a:off x="0" y="0"/>
                    <a:ext cx="1241627" cy="685035"/>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71" w:rsidRDefault="00C54A71" w:rsidP="00B81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C54A71" w:rsidRDefault="00C54A71" w:rsidP="009E6E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A71" w:rsidRDefault="00C54A71">
      <w:r>
        <w:separator/>
      </w:r>
    </w:p>
  </w:footnote>
  <w:footnote w:type="continuationSeparator" w:id="0">
    <w:p w:rsidR="00C54A71" w:rsidRDefault="00C5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F4" w:rsidRDefault="004614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71" w:rsidRPr="00E95639" w:rsidRDefault="00C54A71">
    <w:pPr>
      <w:pStyle w:val="Header"/>
      <w:rPr>
        <w:rFonts w:asciiTheme="minorHAnsi" w:hAnsiTheme="minorHAnsi"/>
        <w:sz w:val="20"/>
      </w:rPr>
    </w:pPr>
    <w:r w:rsidRPr="00E95639">
      <w:rPr>
        <w:rFonts w:asciiTheme="minorHAnsi" w:hAnsiTheme="minorHAnsi"/>
        <w:sz w:val="20"/>
      </w:rPr>
      <w:t>M</w:t>
    </w:r>
    <w:r>
      <w:rPr>
        <w:rFonts w:asciiTheme="minorHAnsi" w:hAnsiTheme="minorHAnsi"/>
        <w:sz w:val="20"/>
      </w:rPr>
      <w:t xml:space="preserve">ULTI-DISTRICT </w:t>
    </w:r>
    <w:r w:rsidRPr="00E95639">
      <w:rPr>
        <w:rFonts w:asciiTheme="minorHAnsi" w:hAnsiTheme="minorHAnsi"/>
        <w:sz w:val="20"/>
      </w:rPr>
      <w:t>ONL</w:t>
    </w:r>
    <w:r>
      <w:rPr>
        <w:rFonts w:asciiTheme="minorHAnsi" w:hAnsiTheme="minorHAnsi"/>
        <w:sz w:val="20"/>
      </w:rPr>
      <w:t>INE SCHOOL CERTIFICATION</w:t>
    </w:r>
    <w:r w:rsidRPr="00E95639">
      <w:rPr>
        <w:rFonts w:asciiTheme="minorHAnsi" w:hAnsiTheme="minorHAnsi"/>
        <w:sz w:val="20"/>
      </w:rPr>
      <w:t xml:space="preserve"> APPLICATION</w:t>
    </w:r>
  </w:p>
  <w:p w:rsidR="00C54A71" w:rsidRPr="00A74321" w:rsidRDefault="00C54A71" w:rsidP="00796EF6">
    <w:pPr>
      <w:pStyle w:val="Header"/>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826220"/>
      <w:docPartObj>
        <w:docPartGallery w:val="Watermarks"/>
        <w:docPartUnique/>
      </w:docPartObj>
    </w:sdtPr>
    <w:sdtEndPr/>
    <w:sdtContent>
      <w:p w:rsidR="00C54A71" w:rsidRDefault="00AD32E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71" w:rsidRPr="00E95639" w:rsidRDefault="00C54A71" w:rsidP="00E95639">
    <w:pPr>
      <w:rPr>
        <w:rFonts w:asciiTheme="minorHAnsi" w:hAnsiTheme="minorHAnsi"/>
        <w:snapToGrid w:val="0"/>
        <w:sz w:val="20"/>
        <w:szCs w:val="20"/>
      </w:rPr>
    </w:pPr>
    <w:r w:rsidRPr="00E95639">
      <w:rPr>
        <w:rFonts w:asciiTheme="minorHAnsi" w:hAnsiTheme="minorHAnsi"/>
        <w:snapToGrid w:val="0"/>
        <w:sz w:val="20"/>
        <w:szCs w:val="20"/>
      </w:rPr>
      <w:t>CERTIFICATION OF MULTI-DISTRICT ONLINE SCHOOL INSTRUCTION GUIDE AND APPLICATION</w:t>
    </w:r>
  </w:p>
  <w:p w:rsidR="00C54A71" w:rsidRPr="00402C58" w:rsidRDefault="00C54A71" w:rsidP="008E350F">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71" w:rsidRDefault="00C54A7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71" w:rsidRPr="00E95639" w:rsidRDefault="00C54A71" w:rsidP="00E95639">
    <w:pPr>
      <w:pStyle w:val="Header"/>
      <w:rPr>
        <w:rFonts w:asciiTheme="minorHAnsi" w:hAnsiTheme="minorHAnsi"/>
        <w:sz w:val="20"/>
      </w:rPr>
    </w:pPr>
    <w:r w:rsidRPr="00E95639">
      <w:rPr>
        <w:rFonts w:asciiTheme="minorHAnsi" w:hAnsiTheme="minorHAnsi"/>
        <w:sz w:val="20"/>
      </w:rPr>
      <w:t>CERTIFICATION OF MULTI-DISTRICT ONL</w:t>
    </w:r>
    <w:r>
      <w:rPr>
        <w:rFonts w:asciiTheme="minorHAnsi" w:hAnsiTheme="minorHAnsi"/>
        <w:sz w:val="20"/>
      </w:rPr>
      <w:t xml:space="preserve">INE SCHOOL </w:t>
    </w:r>
    <w:r w:rsidRPr="00E95639">
      <w:rPr>
        <w:rFonts w:asciiTheme="minorHAnsi" w:hAnsiTheme="minorHAnsi"/>
        <w:sz w:val="20"/>
      </w:rPr>
      <w:t>APPLICATION</w:t>
    </w:r>
  </w:p>
  <w:p w:rsidR="00C54A71" w:rsidRDefault="00C54A7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71" w:rsidRDefault="00C54A7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71" w:rsidRPr="00402C58" w:rsidRDefault="00C54A71" w:rsidP="008E350F">
    <w:pPr>
      <w:pStyle w:val="Header"/>
      <w:rPr>
        <w:sz w:val="16"/>
        <w:szCs w:val="16"/>
      </w:rPr>
    </w:pPr>
    <w:r>
      <w:rPr>
        <w:noProof/>
        <w:snapToGrid/>
        <w:sz w:val="16"/>
        <w:szCs w:val="16"/>
      </w:rPr>
      <w:drawing>
        <wp:inline distT="0" distB="0" distL="0" distR="0">
          <wp:extent cx="2474981" cy="451105"/>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981" cy="4511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0015"/>
    <w:multiLevelType w:val="hybridMultilevel"/>
    <w:tmpl w:val="9620EF6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D33278"/>
    <w:multiLevelType w:val="hybridMultilevel"/>
    <w:tmpl w:val="646C1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D7AC7"/>
    <w:multiLevelType w:val="hybridMultilevel"/>
    <w:tmpl w:val="CB1EEC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550275"/>
    <w:multiLevelType w:val="hybridMultilevel"/>
    <w:tmpl w:val="C92075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560738"/>
    <w:multiLevelType w:val="hybridMultilevel"/>
    <w:tmpl w:val="ABA43EA8"/>
    <w:lvl w:ilvl="0" w:tplc="4720267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0616B4"/>
    <w:multiLevelType w:val="hybridMultilevel"/>
    <w:tmpl w:val="619AE7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5A7CE4"/>
    <w:multiLevelType w:val="hybridMultilevel"/>
    <w:tmpl w:val="FA54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C5B39"/>
    <w:multiLevelType w:val="multilevel"/>
    <w:tmpl w:val="E44006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D3B4C5E"/>
    <w:multiLevelType w:val="hybridMultilevel"/>
    <w:tmpl w:val="2804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53AEC"/>
    <w:multiLevelType w:val="hybridMultilevel"/>
    <w:tmpl w:val="EF12461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2352DF2"/>
    <w:multiLevelType w:val="hybridMultilevel"/>
    <w:tmpl w:val="DF8CA16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DA48D9"/>
    <w:multiLevelType w:val="hybridMultilevel"/>
    <w:tmpl w:val="DC3C822E"/>
    <w:lvl w:ilvl="0" w:tplc="2D464DD2">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8671E"/>
    <w:multiLevelType w:val="hybridMultilevel"/>
    <w:tmpl w:val="8CB0B0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6E40AB"/>
    <w:multiLevelType w:val="hybridMultilevel"/>
    <w:tmpl w:val="2448374C"/>
    <w:lvl w:ilvl="0" w:tplc="B63CAA0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E86F0D"/>
    <w:multiLevelType w:val="hybridMultilevel"/>
    <w:tmpl w:val="C056521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8C1400"/>
    <w:multiLevelType w:val="hybridMultilevel"/>
    <w:tmpl w:val="D7FC7EBE"/>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81F6990"/>
    <w:multiLevelType w:val="hybridMultilevel"/>
    <w:tmpl w:val="60C27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376FDA"/>
    <w:multiLevelType w:val="hybridMultilevel"/>
    <w:tmpl w:val="49FC9810"/>
    <w:lvl w:ilvl="0" w:tplc="4B38F774">
      <w:start w:val="1"/>
      <w:numFmt w:val="decimal"/>
      <w:lvlText w:val="%1."/>
      <w:lvlJc w:val="left"/>
      <w:pPr>
        <w:tabs>
          <w:tab w:val="num" w:pos="720"/>
        </w:tabs>
        <w:ind w:left="720" w:hanging="360"/>
      </w:pPr>
      <w:rPr>
        <w:rFonts w:hint="default"/>
      </w:rPr>
    </w:lvl>
    <w:lvl w:ilvl="1" w:tplc="C7547D86">
      <w:numFmt w:val="none"/>
      <w:lvlText w:val=""/>
      <w:lvlJc w:val="left"/>
      <w:pPr>
        <w:tabs>
          <w:tab w:val="num" w:pos="360"/>
        </w:tabs>
      </w:pPr>
    </w:lvl>
    <w:lvl w:ilvl="2" w:tplc="EDCA2828">
      <w:numFmt w:val="none"/>
      <w:lvlText w:val=""/>
      <w:lvlJc w:val="left"/>
      <w:pPr>
        <w:tabs>
          <w:tab w:val="num" w:pos="360"/>
        </w:tabs>
      </w:pPr>
    </w:lvl>
    <w:lvl w:ilvl="3" w:tplc="01BA9C82">
      <w:numFmt w:val="none"/>
      <w:lvlText w:val=""/>
      <w:lvlJc w:val="left"/>
      <w:pPr>
        <w:tabs>
          <w:tab w:val="num" w:pos="360"/>
        </w:tabs>
      </w:pPr>
    </w:lvl>
    <w:lvl w:ilvl="4" w:tplc="947E2BCE">
      <w:numFmt w:val="none"/>
      <w:lvlText w:val=""/>
      <w:lvlJc w:val="left"/>
      <w:pPr>
        <w:tabs>
          <w:tab w:val="num" w:pos="360"/>
        </w:tabs>
      </w:pPr>
    </w:lvl>
    <w:lvl w:ilvl="5" w:tplc="08D6334A">
      <w:numFmt w:val="none"/>
      <w:lvlText w:val=""/>
      <w:lvlJc w:val="left"/>
      <w:pPr>
        <w:tabs>
          <w:tab w:val="num" w:pos="360"/>
        </w:tabs>
      </w:pPr>
    </w:lvl>
    <w:lvl w:ilvl="6" w:tplc="0EFE9F3A">
      <w:numFmt w:val="none"/>
      <w:lvlText w:val=""/>
      <w:lvlJc w:val="left"/>
      <w:pPr>
        <w:tabs>
          <w:tab w:val="num" w:pos="360"/>
        </w:tabs>
      </w:pPr>
    </w:lvl>
    <w:lvl w:ilvl="7" w:tplc="FA0C6BE6">
      <w:numFmt w:val="none"/>
      <w:lvlText w:val=""/>
      <w:lvlJc w:val="left"/>
      <w:pPr>
        <w:tabs>
          <w:tab w:val="num" w:pos="360"/>
        </w:tabs>
      </w:pPr>
    </w:lvl>
    <w:lvl w:ilvl="8" w:tplc="C694945E">
      <w:numFmt w:val="none"/>
      <w:lvlText w:val=""/>
      <w:lvlJc w:val="left"/>
      <w:pPr>
        <w:tabs>
          <w:tab w:val="num" w:pos="360"/>
        </w:tabs>
      </w:pPr>
    </w:lvl>
  </w:abstractNum>
  <w:abstractNum w:abstractNumId="18">
    <w:nsid w:val="5DEF599C"/>
    <w:multiLevelType w:val="hybridMultilevel"/>
    <w:tmpl w:val="20804E3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E0810A0"/>
    <w:multiLevelType w:val="hybridMultilevel"/>
    <w:tmpl w:val="706C4ED0"/>
    <w:lvl w:ilvl="0" w:tplc="2D1E3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6C4442"/>
    <w:multiLevelType w:val="hybridMultilevel"/>
    <w:tmpl w:val="2848C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422E2B"/>
    <w:multiLevelType w:val="hybridMultilevel"/>
    <w:tmpl w:val="34983122"/>
    <w:lvl w:ilvl="0" w:tplc="04090001">
      <w:start w:val="1"/>
      <w:numFmt w:val="bullet"/>
      <w:lvlText w:val=""/>
      <w:lvlJc w:val="left"/>
      <w:pPr>
        <w:ind w:left="1485" w:hanging="360"/>
      </w:pPr>
      <w:rPr>
        <w:rFonts w:ascii="Symbol" w:hAnsi="Symbol" w:hint="default"/>
      </w:rPr>
    </w:lvl>
    <w:lvl w:ilvl="1" w:tplc="09D23C40">
      <w:numFmt w:val="bullet"/>
      <w:lvlText w:val="-"/>
      <w:lvlJc w:val="left"/>
      <w:pPr>
        <w:ind w:left="2685" w:hanging="840"/>
      </w:pPr>
      <w:rPr>
        <w:rFonts w:ascii="Calibri" w:eastAsia="Times New Roman" w:hAnsi="Calibri" w:cstheme="minorHAnsi" w:hint="default"/>
        <w:b w:val="0"/>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673D6A06"/>
    <w:multiLevelType w:val="hybridMultilevel"/>
    <w:tmpl w:val="A184CE46"/>
    <w:lvl w:ilvl="0" w:tplc="04090017">
      <w:start w:val="1"/>
      <w:numFmt w:val="lowerLetter"/>
      <w:lvlText w:val="%1)"/>
      <w:lvlJc w:val="left"/>
      <w:pPr>
        <w:tabs>
          <w:tab w:val="num" w:pos="720"/>
        </w:tabs>
        <w:ind w:left="720" w:hanging="360"/>
      </w:pPr>
      <w:rPr>
        <w:rFonts w:hint="default"/>
      </w:rPr>
    </w:lvl>
    <w:lvl w:ilvl="1" w:tplc="7B32A7DE">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3738D0"/>
    <w:multiLevelType w:val="hybridMultilevel"/>
    <w:tmpl w:val="831EAC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750C6A"/>
    <w:multiLevelType w:val="hybridMultilevel"/>
    <w:tmpl w:val="0688FF96"/>
    <w:lvl w:ilvl="0" w:tplc="B5B20152">
      <w:start w:val="1"/>
      <w:numFmt w:val="lowerLetter"/>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75FB66D3"/>
    <w:multiLevelType w:val="hybridMultilevel"/>
    <w:tmpl w:val="A88A2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F90EE3"/>
    <w:multiLevelType w:val="hybridMultilevel"/>
    <w:tmpl w:val="1BA638D8"/>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E27EB0F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2E1BBD"/>
    <w:multiLevelType w:val="hybridMultilevel"/>
    <w:tmpl w:val="193C6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CF6EBC"/>
    <w:multiLevelType w:val="hybridMultilevel"/>
    <w:tmpl w:val="EF12461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0"/>
  </w:num>
  <w:num w:numId="3">
    <w:abstractNumId w:val="10"/>
  </w:num>
  <w:num w:numId="4">
    <w:abstractNumId w:val="15"/>
  </w:num>
  <w:num w:numId="5">
    <w:abstractNumId w:val="12"/>
  </w:num>
  <w:num w:numId="6">
    <w:abstractNumId w:val="3"/>
  </w:num>
  <w:num w:numId="7">
    <w:abstractNumId w:val="5"/>
  </w:num>
  <w:num w:numId="8">
    <w:abstractNumId w:val="23"/>
  </w:num>
  <w:num w:numId="9">
    <w:abstractNumId w:val="2"/>
  </w:num>
  <w:num w:numId="10">
    <w:abstractNumId w:val="18"/>
  </w:num>
  <w:num w:numId="11">
    <w:abstractNumId w:val="28"/>
  </w:num>
  <w:num w:numId="12">
    <w:abstractNumId w:val="13"/>
  </w:num>
  <w:num w:numId="13">
    <w:abstractNumId w:val="26"/>
  </w:num>
  <w:num w:numId="14">
    <w:abstractNumId w:val="24"/>
  </w:num>
  <w:num w:numId="15">
    <w:abstractNumId w:val="1"/>
  </w:num>
  <w:num w:numId="16">
    <w:abstractNumId w:val="22"/>
  </w:num>
  <w:num w:numId="17">
    <w:abstractNumId w:val="16"/>
  </w:num>
  <w:num w:numId="18">
    <w:abstractNumId w:val="21"/>
  </w:num>
  <w:num w:numId="19">
    <w:abstractNumId w:val="9"/>
  </w:num>
  <w:num w:numId="20">
    <w:abstractNumId w:val="19"/>
  </w:num>
  <w:num w:numId="21">
    <w:abstractNumId w:val="27"/>
  </w:num>
  <w:num w:numId="22">
    <w:abstractNumId w:val="4"/>
  </w:num>
  <w:num w:numId="23">
    <w:abstractNumId w:val="25"/>
  </w:num>
  <w:num w:numId="24">
    <w:abstractNumId w:val="14"/>
  </w:num>
  <w:num w:numId="25">
    <w:abstractNumId w:val="11"/>
  </w:num>
  <w:num w:numId="26">
    <w:abstractNumId w:val="8"/>
  </w:num>
  <w:num w:numId="27">
    <w:abstractNumId w:val="6"/>
  </w:num>
  <w:num w:numId="28">
    <w:abstractNumId w:val="7"/>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DB"/>
    <w:rsid w:val="00001668"/>
    <w:rsid w:val="00001C7D"/>
    <w:rsid w:val="00003977"/>
    <w:rsid w:val="00003EE4"/>
    <w:rsid w:val="00010088"/>
    <w:rsid w:val="00016530"/>
    <w:rsid w:val="00016837"/>
    <w:rsid w:val="000218AF"/>
    <w:rsid w:val="0002468F"/>
    <w:rsid w:val="00026418"/>
    <w:rsid w:val="000308DB"/>
    <w:rsid w:val="000412FD"/>
    <w:rsid w:val="00041499"/>
    <w:rsid w:val="00046838"/>
    <w:rsid w:val="00051E10"/>
    <w:rsid w:val="00054830"/>
    <w:rsid w:val="00054B14"/>
    <w:rsid w:val="00054D7E"/>
    <w:rsid w:val="00055CEE"/>
    <w:rsid w:val="0005685A"/>
    <w:rsid w:val="00062D23"/>
    <w:rsid w:val="000677D8"/>
    <w:rsid w:val="00075F1F"/>
    <w:rsid w:val="00077727"/>
    <w:rsid w:val="00081B87"/>
    <w:rsid w:val="000828DB"/>
    <w:rsid w:val="00082C5C"/>
    <w:rsid w:val="00082EAA"/>
    <w:rsid w:val="000839AF"/>
    <w:rsid w:val="00084594"/>
    <w:rsid w:val="00085598"/>
    <w:rsid w:val="00095154"/>
    <w:rsid w:val="0009552D"/>
    <w:rsid w:val="00095F28"/>
    <w:rsid w:val="00097D67"/>
    <w:rsid w:val="000A3F08"/>
    <w:rsid w:val="000B1050"/>
    <w:rsid w:val="000B152B"/>
    <w:rsid w:val="000B290A"/>
    <w:rsid w:val="000B5248"/>
    <w:rsid w:val="000B61B1"/>
    <w:rsid w:val="000B6C79"/>
    <w:rsid w:val="000C327C"/>
    <w:rsid w:val="000D16CA"/>
    <w:rsid w:val="000D5C90"/>
    <w:rsid w:val="000D6F78"/>
    <w:rsid w:val="000E4E21"/>
    <w:rsid w:val="000F039A"/>
    <w:rsid w:val="000F0F8D"/>
    <w:rsid w:val="000F3BB7"/>
    <w:rsid w:val="000F3F2D"/>
    <w:rsid w:val="000F4B90"/>
    <w:rsid w:val="000F4EDC"/>
    <w:rsid w:val="000F6D5B"/>
    <w:rsid w:val="001022A0"/>
    <w:rsid w:val="00106EE6"/>
    <w:rsid w:val="00111997"/>
    <w:rsid w:val="00120C91"/>
    <w:rsid w:val="001235DF"/>
    <w:rsid w:val="00124F8B"/>
    <w:rsid w:val="0012596A"/>
    <w:rsid w:val="0012652D"/>
    <w:rsid w:val="00126C78"/>
    <w:rsid w:val="0012742C"/>
    <w:rsid w:val="00131EF6"/>
    <w:rsid w:val="00135322"/>
    <w:rsid w:val="00140BC2"/>
    <w:rsid w:val="001413E0"/>
    <w:rsid w:val="001423D2"/>
    <w:rsid w:val="0014612C"/>
    <w:rsid w:val="0014644A"/>
    <w:rsid w:val="00150CD3"/>
    <w:rsid w:val="001575E6"/>
    <w:rsid w:val="00162D0A"/>
    <w:rsid w:val="00164510"/>
    <w:rsid w:val="00164B10"/>
    <w:rsid w:val="00167F25"/>
    <w:rsid w:val="00170FB3"/>
    <w:rsid w:val="00177EBF"/>
    <w:rsid w:val="001841ED"/>
    <w:rsid w:val="00186B83"/>
    <w:rsid w:val="00187DA4"/>
    <w:rsid w:val="00191524"/>
    <w:rsid w:val="001940EE"/>
    <w:rsid w:val="001952A9"/>
    <w:rsid w:val="00195E97"/>
    <w:rsid w:val="001A4071"/>
    <w:rsid w:val="001B5F08"/>
    <w:rsid w:val="001C5434"/>
    <w:rsid w:val="001D29DB"/>
    <w:rsid w:val="001D2A98"/>
    <w:rsid w:val="001D5030"/>
    <w:rsid w:val="001D5E4B"/>
    <w:rsid w:val="001D6D51"/>
    <w:rsid w:val="001E500B"/>
    <w:rsid w:val="001F2FD2"/>
    <w:rsid w:val="001F54F1"/>
    <w:rsid w:val="001F73D7"/>
    <w:rsid w:val="001F7FBE"/>
    <w:rsid w:val="0020491C"/>
    <w:rsid w:val="00205254"/>
    <w:rsid w:val="002071BC"/>
    <w:rsid w:val="002075EA"/>
    <w:rsid w:val="00213268"/>
    <w:rsid w:val="002177BE"/>
    <w:rsid w:val="00217E6C"/>
    <w:rsid w:val="002217BD"/>
    <w:rsid w:val="00221D3E"/>
    <w:rsid w:val="00224C99"/>
    <w:rsid w:val="002324F0"/>
    <w:rsid w:val="00241138"/>
    <w:rsid w:val="00241616"/>
    <w:rsid w:val="002455E7"/>
    <w:rsid w:val="00246B49"/>
    <w:rsid w:val="00246BB2"/>
    <w:rsid w:val="0024743F"/>
    <w:rsid w:val="00250F04"/>
    <w:rsid w:val="00251F0C"/>
    <w:rsid w:val="00254020"/>
    <w:rsid w:val="0025757F"/>
    <w:rsid w:val="00261DC7"/>
    <w:rsid w:val="002641E6"/>
    <w:rsid w:val="00272E68"/>
    <w:rsid w:val="00275DC6"/>
    <w:rsid w:val="00276117"/>
    <w:rsid w:val="00276E96"/>
    <w:rsid w:val="0028024C"/>
    <w:rsid w:val="002821A8"/>
    <w:rsid w:val="002830D7"/>
    <w:rsid w:val="002843F5"/>
    <w:rsid w:val="00297A8B"/>
    <w:rsid w:val="002A118F"/>
    <w:rsid w:val="002A3099"/>
    <w:rsid w:val="002A5ADD"/>
    <w:rsid w:val="002B0C6A"/>
    <w:rsid w:val="002B228B"/>
    <w:rsid w:val="002B3F55"/>
    <w:rsid w:val="002B4A33"/>
    <w:rsid w:val="002B5BDE"/>
    <w:rsid w:val="002C1091"/>
    <w:rsid w:val="002C46E4"/>
    <w:rsid w:val="002D3EEE"/>
    <w:rsid w:val="002E00AE"/>
    <w:rsid w:val="002E5E55"/>
    <w:rsid w:val="002E7392"/>
    <w:rsid w:val="002F0813"/>
    <w:rsid w:val="002F084C"/>
    <w:rsid w:val="002F1FDB"/>
    <w:rsid w:val="002F4BE3"/>
    <w:rsid w:val="002F7BBF"/>
    <w:rsid w:val="003034B1"/>
    <w:rsid w:val="00303ABC"/>
    <w:rsid w:val="00305ACD"/>
    <w:rsid w:val="0030612D"/>
    <w:rsid w:val="0030643B"/>
    <w:rsid w:val="003064CA"/>
    <w:rsid w:val="0030678C"/>
    <w:rsid w:val="00306932"/>
    <w:rsid w:val="00307C52"/>
    <w:rsid w:val="00307D66"/>
    <w:rsid w:val="003108CA"/>
    <w:rsid w:val="003157F9"/>
    <w:rsid w:val="00315B62"/>
    <w:rsid w:val="00315D01"/>
    <w:rsid w:val="00317F3C"/>
    <w:rsid w:val="00325427"/>
    <w:rsid w:val="00325888"/>
    <w:rsid w:val="00334036"/>
    <w:rsid w:val="0033453E"/>
    <w:rsid w:val="003369BF"/>
    <w:rsid w:val="00342A81"/>
    <w:rsid w:val="00342EC9"/>
    <w:rsid w:val="00343233"/>
    <w:rsid w:val="00343E51"/>
    <w:rsid w:val="00344685"/>
    <w:rsid w:val="00345723"/>
    <w:rsid w:val="00345CF3"/>
    <w:rsid w:val="00355155"/>
    <w:rsid w:val="003552BC"/>
    <w:rsid w:val="003565B5"/>
    <w:rsid w:val="0036067D"/>
    <w:rsid w:val="00364CB6"/>
    <w:rsid w:val="00367A86"/>
    <w:rsid w:val="003709F9"/>
    <w:rsid w:val="00371315"/>
    <w:rsid w:val="00376E30"/>
    <w:rsid w:val="00380C76"/>
    <w:rsid w:val="00382D94"/>
    <w:rsid w:val="00382FBE"/>
    <w:rsid w:val="00393757"/>
    <w:rsid w:val="003A3F03"/>
    <w:rsid w:val="003A7E0D"/>
    <w:rsid w:val="003B026B"/>
    <w:rsid w:val="003B0404"/>
    <w:rsid w:val="003B4B25"/>
    <w:rsid w:val="003B6135"/>
    <w:rsid w:val="003C0FC1"/>
    <w:rsid w:val="003C683A"/>
    <w:rsid w:val="003C773E"/>
    <w:rsid w:val="003D124E"/>
    <w:rsid w:val="003D1403"/>
    <w:rsid w:val="003D1F1A"/>
    <w:rsid w:val="003D513F"/>
    <w:rsid w:val="003D5A01"/>
    <w:rsid w:val="003E12A9"/>
    <w:rsid w:val="003E2C92"/>
    <w:rsid w:val="003E3198"/>
    <w:rsid w:val="003E3ECE"/>
    <w:rsid w:val="003F1DD2"/>
    <w:rsid w:val="003F2806"/>
    <w:rsid w:val="003F5939"/>
    <w:rsid w:val="003F65FD"/>
    <w:rsid w:val="00402C58"/>
    <w:rsid w:val="00404FB4"/>
    <w:rsid w:val="004060C9"/>
    <w:rsid w:val="00406DBC"/>
    <w:rsid w:val="00413158"/>
    <w:rsid w:val="00414428"/>
    <w:rsid w:val="00417F27"/>
    <w:rsid w:val="00420668"/>
    <w:rsid w:val="00422033"/>
    <w:rsid w:val="004226F6"/>
    <w:rsid w:val="00422CD6"/>
    <w:rsid w:val="00426149"/>
    <w:rsid w:val="0042728C"/>
    <w:rsid w:val="00430CDF"/>
    <w:rsid w:val="004323AD"/>
    <w:rsid w:val="0044111B"/>
    <w:rsid w:val="0044293E"/>
    <w:rsid w:val="00442AC4"/>
    <w:rsid w:val="00443A25"/>
    <w:rsid w:val="004472F4"/>
    <w:rsid w:val="004479DF"/>
    <w:rsid w:val="00454113"/>
    <w:rsid w:val="00455885"/>
    <w:rsid w:val="00455C50"/>
    <w:rsid w:val="004614F4"/>
    <w:rsid w:val="00472273"/>
    <w:rsid w:val="0047519A"/>
    <w:rsid w:val="004776CC"/>
    <w:rsid w:val="00482BC9"/>
    <w:rsid w:val="004853FF"/>
    <w:rsid w:val="00487CF3"/>
    <w:rsid w:val="00490C0A"/>
    <w:rsid w:val="0049304C"/>
    <w:rsid w:val="00496979"/>
    <w:rsid w:val="00496D9B"/>
    <w:rsid w:val="004A19E3"/>
    <w:rsid w:val="004A4FFA"/>
    <w:rsid w:val="004B1104"/>
    <w:rsid w:val="004D0AA9"/>
    <w:rsid w:val="004D3281"/>
    <w:rsid w:val="004E0B34"/>
    <w:rsid w:val="004E365F"/>
    <w:rsid w:val="004E54F7"/>
    <w:rsid w:val="004E694F"/>
    <w:rsid w:val="004E6D11"/>
    <w:rsid w:val="004F2CE3"/>
    <w:rsid w:val="004F4E4C"/>
    <w:rsid w:val="004F58B0"/>
    <w:rsid w:val="004F5A37"/>
    <w:rsid w:val="004F61F8"/>
    <w:rsid w:val="00502E29"/>
    <w:rsid w:val="00504DD5"/>
    <w:rsid w:val="00504F7F"/>
    <w:rsid w:val="005201FB"/>
    <w:rsid w:val="005226BE"/>
    <w:rsid w:val="00526F42"/>
    <w:rsid w:val="005310D0"/>
    <w:rsid w:val="005315D1"/>
    <w:rsid w:val="00533BF1"/>
    <w:rsid w:val="00535C85"/>
    <w:rsid w:val="00536A72"/>
    <w:rsid w:val="0054020C"/>
    <w:rsid w:val="005406D4"/>
    <w:rsid w:val="00541FAD"/>
    <w:rsid w:val="005446CC"/>
    <w:rsid w:val="00550711"/>
    <w:rsid w:val="005513F6"/>
    <w:rsid w:val="00551436"/>
    <w:rsid w:val="005543AC"/>
    <w:rsid w:val="00555466"/>
    <w:rsid w:val="00555F5D"/>
    <w:rsid w:val="00557324"/>
    <w:rsid w:val="00557AED"/>
    <w:rsid w:val="00563918"/>
    <w:rsid w:val="00566BFC"/>
    <w:rsid w:val="00567832"/>
    <w:rsid w:val="0057020F"/>
    <w:rsid w:val="00570F7A"/>
    <w:rsid w:val="00580106"/>
    <w:rsid w:val="00581314"/>
    <w:rsid w:val="00581529"/>
    <w:rsid w:val="00584B21"/>
    <w:rsid w:val="005858C8"/>
    <w:rsid w:val="00587B67"/>
    <w:rsid w:val="00594452"/>
    <w:rsid w:val="00596239"/>
    <w:rsid w:val="00597101"/>
    <w:rsid w:val="005971B3"/>
    <w:rsid w:val="005A023D"/>
    <w:rsid w:val="005A0ECB"/>
    <w:rsid w:val="005A14FF"/>
    <w:rsid w:val="005A315F"/>
    <w:rsid w:val="005A6EDB"/>
    <w:rsid w:val="005B09C1"/>
    <w:rsid w:val="005B4B14"/>
    <w:rsid w:val="005B544B"/>
    <w:rsid w:val="005C0343"/>
    <w:rsid w:val="005C03F7"/>
    <w:rsid w:val="005C1C5A"/>
    <w:rsid w:val="005C447B"/>
    <w:rsid w:val="005D0578"/>
    <w:rsid w:val="005D1666"/>
    <w:rsid w:val="005D260B"/>
    <w:rsid w:val="005E0E9F"/>
    <w:rsid w:val="005E501F"/>
    <w:rsid w:val="005E7CD0"/>
    <w:rsid w:val="005F1BBA"/>
    <w:rsid w:val="005F2C30"/>
    <w:rsid w:val="005F3EE7"/>
    <w:rsid w:val="00601A78"/>
    <w:rsid w:val="006034EB"/>
    <w:rsid w:val="00604113"/>
    <w:rsid w:val="006042D6"/>
    <w:rsid w:val="006104FF"/>
    <w:rsid w:val="00612A90"/>
    <w:rsid w:val="00613F5E"/>
    <w:rsid w:val="00626577"/>
    <w:rsid w:val="006267F4"/>
    <w:rsid w:val="00630CD8"/>
    <w:rsid w:val="00641358"/>
    <w:rsid w:val="00642C0E"/>
    <w:rsid w:val="00647ACC"/>
    <w:rsid w:val="006544CB"/>
    <w:rsid w:val="00656945"/>
    <w:rsid w:val="00661F29"/>
    <w:rsid w:val="0066250F"/>
    <w:rsid w:val="00663A84"/>
    <w:rsid w:val="0066541B"/>
    <w:rsid w:val="00665669"/>
    <w:rsid w:val="006736F8"/>
    <w:rsid w:val="00673744"/>
    <w:rsid w:val="00681060"/>
    <w:rsid w:val="006815CD"/>
    <w:rsid w:val="0069097B"/>
    <w:rsid w:val="006934DE"/>
    <w:rsid w:val="006937D0"/>
    <w:rsid w:val="00696CFF"/>
    <w:rsid w:val="006A0ABE"/>
    <w:rsid w:val="006A1A38"/>
    <w:rsid w:val="006A3204"/>
    <w:rsid w:val="006B58BC"/>
    <w:rsid w:val="006B646D"/>
    <w:rsid w:val="006D1A1E"/>
    <w:rsid w:val="006D3287"/>
    <w:rsid w:val="006D35CE"/>
    <w:rsid w:val="006D3B46"/>
    <w:rsid w:val="006D3FC7"/>
    <w:rsid w:val="006D512C"/>
    <w:rsid w:val="006D780D"/>
    <w:rsid w:val="006E09DA"/>
    <w:rsid w:val="006E2645"/>
    <w:rsid w:val="006E2CA7"/>
    <w:rsid w:val="006E3D00"/>
    <w:rsid w:val="006E43A7"/>
    <w:rsid w:val="006E4419"/>
    <w:rsid w:val="006E5BB6"/>
    <w:rsid w:val="006F673A"/>
    <w:rsid w:val="006F6F28"/>
    <w:rsid w:val="00702EB5"/>
    <w:rsid w:val="00705BCF"/>
    <w:rsid w:val="007113BB"/>
    <w:rsid w:val="0071482E"/>
    <w:rsid w:val="007217F6"/>
    <w:rsid w:val="0072338B"/>
    <w:rsid w:val="00730EA8"/>
    <w:rsid w:val="00731509"/>
    <w:rsid w:val="0073333B"/>
    <w:rsid w:val="00733B4C"/>
    <w:rsid w:val="00740EE9"/>
    <w:rsid w:val="00741DB0"/>
    <w:rsid w:val="007475CF"/>
    <w:rsid w:val="00751F2B"/>
    <w:rsid w:val="0075674B"/>
    <w:rsid w:val="00761ECF"/>
    <w:rsid w:val="00762002"/>
    <w:rsid w:val="00764326"/>
    <w:rsid w:val="00765FBB"/>
    <w:rsid w:val="00766E02"/>
    <w:rsid w:val="00766F2A"/>
    <w:rsid w:val="00767885"/>
    <w:rsid w:val="007700F4"/>
    <w:rsid w:val="00775FAB"/>
    <w:rsid w:val="007819DB"/>
    <w:rsid w:val="00784DC1"/>
    <w:rsid w:val="0078617F"/>
    <w:rsid w:val="00787F20"/>
    <w:rsid w:val="00796EF6"/>
    <w:rsid w:val="007A045C"/>
    <w:rsid w:val="007A2127"/>
    <w:rsid w:val="007A4E72"/>
    <w:rsid w:val="007B12A8"/>
    <w:rsid w:val="007B4F4C"/>
    <w:rsid w:val="007B7276"/>
    <w:rsid w:val="007C18B0"/>
    <w:rsid w:val="007C23E0"/>
    <w:rsid w:val="007C298B"/>
    <w:rsid w:val="007C5AE6"/>
    <w:rsid w:val="007C6A6D"/>
    <w:rsid w:val="007C7C45"/>
    <w:rsid w:val="007D2CB9"/>
    <w:rsid w:val="007D555D"/>
    <w:rsid w:val="007D6B2A"/>
    <w:rsid w:val="007E0F73"/>
    <w:rsid w:val="007E7D8E"/>
    <w:rsid w:val="007F332D"/>
    <w:rsid w:val="007F3E46"/>
    <w:rsid w:val="008051DB"/>
    <w:rsid w:val="00811873"/>
    <w:rsid w:val="00814F5E"/>
    <w:rsid w:val="00816686"/>
    <w:rsid w:val="0081703E"/>
    <w:rsid w:val="008206B2"/>
    <w:rsid w:val="0082195F"/>
    <w:rsid w:val="00823D2F"/>
    <w:rsid w:val="0084071C"/>
    <w:rsid w:val="00840BAC"/>
    <w:rsid w:val="00841769"/>
    <w:rsid w:val="008470F0"/>
    <w:rsid w:val="0084764E"/>
    <w:rsid w:val="00854A6A"/>
    <w:rsid w:val="008602F3"/>
    <w:rsid w:val="00862A65"/>
    <w:rsid w:val="008667C2"/>
    <w:rsid w:val="008701EC"/>
    <w:rsid w:val="0087378C"/>
    <w:rsid w:val="00882596"/>
    <w:rsid w:val="00882DAB"/>
    <w:rsid w:val="0089130A"/>
    <w:rsid w:val="00891C27"/>
    <w:rsid w:val="00891D94"/>
    <w:rsid w:val="0089464B"/>
    <w:rsid w:val="00896524"/>
    <w:rsid w:val="0089753B"/>
    <w:rsid w:val="00897871"/>
    <w:rsid w:val="00897F91"/>
    <w:rsid w:val="008A42DF"/>
    <w:rsid w:val="008A5AC3"/>
    <w:rsid w:val="008A6FD8"/>
    <w:rsid w:val="008B1E04"/>
    <w:rsid w:val="008B2601"/>
    <w:rsid w:val="008B5208"/>
    <w:rsid w:val="008B7829"/>
    <w:rsid w:val="008C04D4"/>
    <w:rsid w:val="008C0596"/>
    <w:rsid w:val="008C0768"/>
    <w:rsid w:val="008C333C"/>
    <w:rsid w:val="008C4D52"/>
    <w:rsid w:val="008D0347"/>
    <w:rsid w:val="008E1D58"/>
    <w:rsid w:val="008E350F"/>
    <w:rsid w:val="008E66A8"/>
    <w:rsid w:val="008E757A"/>
    <w:rsid w:val="008F37F4"/>
    <w:rsid w:val="008F60C0"/>
    <w:rsid w:val="008F73CB"/>
    <w:rsid w:val="00903CC1"/>
    <w:rsid w:val="009067B8"/>
    <w:rsid w:val="00911662"/>
    <w:rsid w:val="00912F42"/>
    <w:rsid w:val="00914054"/>
    <w:rsid w:val="00920BCD"/>
    <w:rsid w:val="0092135D"/>
    <w:rsid w:val="00924CFD"/>
    <w:rsid w:val="009253D1"/>
    <w:rsid w:val="0092715A"/>
    <w:rsid w:val="00927709"/>
    <w:rsid w:val="009279FF"/>
    <w:rsid w:val="00930A1C"/>
    <w:rsid w:val="009360B7"/>
    <w:rsid w:val="00936481"/>
    <w:rsid w:val="00940A41"/>
    <w:rsid w:val="009415F7"/>
    <w:rsid w:val="009536E6"/>
    <w:rsid w:val="00960E6C"/>
    <w:rsid w:val="00960EF1"/>
    <w:rsid w:val="00963316"/>
    <w:rsid w:val="00963BAF"/>
    <w:rsid w:val="00965071"/>
    <w:rsid w:val="009740DA"/>
    <w:rsid w:val="00974128"/>
    <w:rsid w:val="009752D8"/>
    <w:rsid w:val="00984CE4"/>
    <w:rsid w:val="00986E5A"/>
    <w:rsid w:val="00987816"/>
    <w:rsid w:val="009907A9"/>
    <w:rsid w:val="00993F2E"/>
    <w:rsid w:val="00994312"/>
    <w:rsid w:val="009977D5"/>
    <w:rsid w:val="00997FDF"/>
    <w:rsid w:val="009A0DF6"/>
    <w:rsid w:val="009A4BC2"/>
    <w:rsid w:val="009A547E"/>
    <w:rsid w:val="009A5614"/>
    <w:rsid w:val="009A5C2A"/>
    <w:rsid w:val="009B1109"/>
    <w:rsid w:val="009B1D1C"/>
    <w:rsid w:val="009B2D3D"/>
    <w:rsid w:val="009B326A"/>
    <w:rsid w:val="009B4082"/>
    <w:rsid w:val="009B7452"/>
    <w:rsid w:val="009C0485"/>
    <w:rsid w:val="009C3601"/>
    <w:rsid w:val="009D2E40"/>
    <w:rsid w:val="009D45EC"/>
    <w:rsid w:val="009D4AB3"/>
    <w:rsid w:val="009D6D6A"/>
    <w:rsid w:val="009E058C"/>
    <w:rsid w:val="009E49EB"/>
    <w:rsid w:val="009E69C1"/>
    <w:rsid w:val="009E6ED4"/>
    <w:rsid w:val="009E7858"/>
    <w:rsid w:val="009E7E2A"/>
    <w:rsid w:val="009F3FEC"/>
    <w:rsid w:val="009F447A"/>
    <w:rsid w:val="009F631D"/>
    <w:rsid w:val="00A00791"/>
    <w:rsid w:val="00A01D3C"/>
    <w:rsid w:val="00A01DBA"/>
    <w:rsid w:val="00A04A16"/>
    <w:rsid w:val="00A062DA"/>
    <w:rsid w:val="00A069EB"/>
    <w:rsid w:val="00A07143"/>
    <w:rsid w:val="00A100A6"/>
    <w:rsid w:val="00A10A4A"/>
    <w:rsid w:val="00A11D2F"/>
    <w:rsid w:val="00A11F22"/>
    <w:rsid w:val="00A148F4"/>
    <w:rsid w:val="00A1665D"/>
    <w:rsid w:val="00A16E9C"/>
    <w:rsid w:val="00A170A1"/>
    <w:rsid w:val="00A22ACB"/>
    <w:rsid w:val="00A2364C"/>
    <w:rsid w:val="00A23CF6"/>
    <w:rsid w:val="00A24B66"/>
    <w:rsid w:val="00A2699D"/>
    <w:rsid w:val="00A278BB"/>
    <w:rsid w:val="00A30868"/>
    <w:rsid w:val="00A328F4"/>
    <w:rsid w:val="00A32D8C"/>
    <w:rsid w:val="00A34380"/>
    <w:rsid w:val="00A37BFB"/>
    <w:rsid w:val="00A40DC9"/>
    <w:rsid w:val="00A41B44"/>
    <w:rsid w:val="00A44C62"/>
    <w:rsid w:val="00A55CB9"/>
    <w:rsid w:val="00A60EC2"/>
    <w:rsid w:val="00A61782"/>
    <w:rsid w:val="00A64510"/>
    <w:rsid w:val="00A64B12"/>
    <w:rsid w:val="00A7060E"/>
    <w:rsid w:val="00A7247A"/>
    <w:rsid w:val="00A724A0"/>
    <w:rsid w:val="00A74321"/>
    <w:rsid w:val="00A75CC8"/>
    <w:rsid w:val="00A80891"/>
    <w:rsid w:val="00A81A77"/>
    <w:rsid w:val="00A8666A"/>
    <w:rsid w:val="00A90D5A"/>
    <w:rsid w:val="00A92CF2"/>
    <w:rsid w:val="00A967E3"/>
    <w:rsid w:val="00A977FF"/>
    <w:rsid w:val="00AA32FA"/>
    <w:rsid w:val="00AA3BAE"/>
    <w:rsid w:val="00AA3CA8"/>
    <w:rsid w:val="00AA5252"/>
    <w:rsid w:val="00AA7A2D"/>
    <w:rsid w:val="00AB0617"/>
    <w:rsid w:val="00AB1EE4"/>
    <w:rsid w:val="00AB53A8"/>
    <w:rsid w:val="00AB6BDA"/>
    <w:rsid w:val="00AC453E"/>
    <w:rsid w:val="00AC6CA7"/>
    <w:rsid w:val="00AD1B45"/>
    <w:rsid w:val="00AD32EB"/>
    <w:rsid w:val="00AD3859"/>
    <w:rsid w:val="00AE042B"/>
    <w:rsid w:val="00AE7F9B"/>
    <w:rsid w:val="00AF0727"/>
    <w:rsid w:val="00AF13EE"/>
    <w:rsid w:val="00AF4417"/>
    <w:rsid w:val="00AF6E0E"/>
    <w:rsid w:val="00B03B64"/>
    <w:rsid w:val="00B05D1A"/>
    <w:rsid w:val="00B06C61"/>
    <w:rsid w:val="00B10026"/>
    <w:rsid w:val="00B11045"/>
    <w:rsid w:val="00B1176C"/>
    <w:rsid w:val="00B11939"/>
    <w:rsid w:val="00B12D20"/>
    <w:rsid w:val="00B205F4"/>
    <w:rsid w:val="00B2226C"/>
    <w:rsid w:val="00B22502"/>
    <w:rsid w:val="00B247F7"/>
    <w:rsid w:val="00B27626"/>
    <w:rsid w:val="00B313E2"/>
    <w:rsid w:val="00B36255"/>
    <w:rsid w:val="00B4328A"/>
    <w:rsid w:val="00B44AE5"/>
    <w:rsid w:val="00B51311"/>
    <w:rsid w:val="00B5192F"/>
    <w:rsid w:val="00B52416"/>
    <w:rsid w:val="00B5600A"/>
    <w:rsid w:val="00B56895"/>
    <w:rsid w:val="00B56A72"/>
    <w:rsid w:val="00B60AD8"/>
    <w:rsid w:val="00B6176C"/>
    <w:rsid w:val="00B65854"/>
    <w:rsid w:val="00B74D4C"/>
    <w:rsid w:val="00B77D3B"/>
    <w:rsid w:val="00B81738"/>
    <w:rsid w:val="00B81FD7"/>
    <w:rsid w:val="00B931BB"/>
    <w:rsid w:val="00BA02F8"/>
    <w:rsid w:val="00BA16A9"/>
    <w:rsid w:val="00BA18AC"/>
    <w:rsid w:val="00BA3104"/>
    <w:rsid w:val="00BA3EDE"/>
    <w:rsid w:val="00BB0517"/>
    <w:rsid w:val="00BB1029"/>
    <w:rsid w:val="00BB2FE1"/>
    <w:rsid w:val="00BB3616"/>
    <w:rsid w:val="00BC6A13"/>
    <w:rsid w:val="00BC7BED"/>
    <w:rsid w:val="00BD01EB"/>
    <w:rsid w:val="00BD28E6"/>
    <w:rsid w:val="00BD3982"/>
    <w:rsid w:val="00BE0229"/>
    <w:rsid w:val="00BE0DAD"/>
    <w:rsid w:val="00BE149A"/>
    <w:rsid w:val="00BE3D59"/>
    <w:rsid w:val="00BE508C"/>
    <w:rsid w:val="00BE67B1"/>
    <w:rsid w:val="00C03B02"/>
    <w:rsid w:val="00C06688"/>
    <w:rsid w:val="00C15604"/>
    <w:rsid w:val="00C167AC"/>
    <w:rsid w:val="00C203E4"/>
    <w:rsid w:val="00C228E9"/>
    <w:rsid w:val="00C24AEB"/>
    <w:rsid w:val="00C34431"/>
    <w:rsid w:val="00C36744"/>
    <w:rsid w:val="00C40268"/>
    <w:rsid w:val="00C41C5D"/>
    <w:rsid w:val="00C422DF"/>
    <w:rsid w:val="00C42AD5"/>
    <w:rsid w:val="00C47C67"/>
    <w:rsid w:val="00C5336F"/>
    <w:rsid w:val="00C54A71"/>
    <w:rsid w:val="00C56BC8"/>
    <w:rsid w:val="00C57B2F"/>
    <w:rsid w:val="00C64FF0"/>
    <w:rsid w:val="00C659FD"/>
    <w:rsid w:val="00C67D43"/>
    <w:rsid w:val="00C71F2C"/>
    <w:rsid w:val="00C72C6F"/>
    <w:rsid w:val="00C74F3F"/>
    <w:rsid w:val="00C74FDE"/>
    <w:rsid w:val="00C75014"/>
    <w:rsid w:val="00C75D68"/>
    <w:rsid w:val="00C76923"/>
    <w:rsid w:val="00C8098E"/>
    <w:rsid w:val="00C82A28"/>
    <w:rsid w:val="00C8306E"/>
    <w:rsid w:val="00C84A09"/>
    <w:rsid w:val="00C86149"/>
    <w:rsid w:val="00C87CB6"/>
    <w:rsid w:val="00C918B8"/>
    <w:rsid w:val="00C920F0"/>
    <w:rsid w:val="00C92194"/>
    <w:rsid w:val="00C9390F"/>
    <w:rsid w:val="00C9428A"/>
    <w:rsid w:val="00C949B7"/>
    <w:rsid w:val="00CA3712"/>
    <w:rsid w:val="00CA4426"/>
    <w:rsid w:val="00CA7EE5"/>
    <w:rsid w:val="00CB17FA"/>
    <w:rsid w:val="00CB28CB"/>
    <w:rsid w:val="00CB44D0"/>
    <w:rsid w:val="00CB4C5C"/>
    <w:rsid w:val="00CB4E04"/>
    <w:rsid w:val="00CB579A"/>
    <w:rsid w:val="00CB6310"/>
    <w:rsid w:val="00CC0F92"/>
    <w:rsid w:val="00CC1116"/>
    <w:rsid w:val="00CC5964"/>
    <w:rsid w:val="00CC5C19"/>
    <w:rsid w:val="00CC67C2"/>
    <w:rsid w:val="00CC6B6C"/>
    <w:rsid w:val="00CD08FF"/>
    <w:rsid w:val="00CD0B8E"/>
    <w:rsid w:val="00CD3A41"/>
    <w:rsid w:val="00CD4755"/>
    <w:rsid w:val="00CD5288"/>
    <w:rsid w:val="00CD71B2"/>
    <w:rsid w:val="00CE11B8"/>
    <w:rsid w:val="00CE3D53"/>
    <w:rsid w:val="00CE5138"/>
    <w:rsid w:val="00CE55A0"/>
    <w:rsid w:val="00CE624B"/>
    <w:rsid w:val="00CF1F66"/>
    <w:rsid w:val="00CF2286"/>
    <w:rsid w:val="00CF585A"/>
    <w:rsid w:val="00CF58E7"/>
    <w:rsid w:val="00D001FE"/>
    <w:rsid w:val="00D01D3A"/>
    <w:rsid w:val="00D04E95"/>
    <w:rsid w:val="00D059E6"/>
    <w:rsid w:val="00D078D2"/>
    <w:rsid w:val="00D132B8"/>
    <w:rsid w:val="00D13D87"/>
    <w:rsid w:val="00D21DF9"/>
    <w:rsid w:val="00D272AD"/>
    <w:rsid w:val="00D27FC9"/>
    <w:rsid w:val="00D33778"/>
    <w:rsid w:val="00D4494C"/>
    <w:rsid w:val="00D47FA9"/>
    <w:rsid w:val="00D508FA"/>
    <w:rsid w:val="00D51CEB"/>
    <w:rsid w:val="00D61424"/>
    <w:rsid w:val="00D6427C"/>
    <w:rsid w:val="00D657E9"/>
    <w:rsid w:val="00D65E38"/>
    <w:rsid w:val="00D67BC1"/>
    <w:rsid w:val="00D72487"/>
    <w:rsid w:val="00D7581C"/>
    <w:rsid w:val="00D75EC2"/>
    <w:rsid w:val="00D765D2"/>
    <w:rsid w:val="00D76F76"/>
    <w:rsid w:val="00D8148E"/>
    <w:rsid w:val="00D837A8"/>
    <w:rsid w:val="00D85D2D"/>
    <w:rsid w:val="00D8705A"/>
    <w:rsid w:val="00D90D26"/>
    <w:rsid w:val="00D95879"/>
    <w:rsid w:val="00D959DB"/>
    <w:rsid w:val="00D96799"/>
    <w:rsid w:val="00D96B07"/>
    <w:rsid w:val="00DB2EDD"/>
    <w:rsid w:val="00DB3DB5"/>
    <w:rsid w:val="00DB5544"/>
    <w:rsid w:val="00DB6B12"/>
    <w:rsid w:val="00DB725F"/>
    <w:rsid w:val="00DB7364"/>
    <w:rsid w:val="00DB7BA3"/>
    <w:rsid w:val="00DC1A06"/>
    <w:rsid w:val="00DC2098"/>
    <w:rsid w:val="00DC5920"/>
    <w:rsid w:val="00DC767A"/>
    <w:rsid w:val="00DD02E9"/>
    <w:rsid w:val="00DD1DC1"/>
    <w:rsid w:val="00DD36BA"/>
    <w:rsid w:val="00DD768A"/>
    <w:rsid w:val="00DE0074"/>
    <w:rsid w:val="00DE179C"/>
    <w:rsid w:val="00DE3F1B"/>
    <w:rsid w:val="00DF362D"/>
    <w:rsid w:val="00DF4EBE"/>
    <w:rsid w:val="00DF7AB2"/>
    <w:rsid w:val="00E00A6A"/>
    <w:rsid w:val="00E00C5F"/>
    <w:rsid w:val="00E01BDE"/>
    <w:rsid w:val="00E06586"/>
    <w:rsid w:val="00E1704C"/>
    <w:rsid w:val="00E23F87"/>
    <w:rsid w:val="00E240B5"/>
    <w:rsid w:val="00E24C5A"/>
    <w:rsid w:val="00E250CE"/>
    <w:rsid w:val="00E254AB"/>
    <w:rsid w:val="00E254C2"/>
    <w:rsid w:val="00E26A19"/>
    <w:rsid w:val="00E26E41"/>
    <w:rsid w:val="00E328A2"/>
    <w:rsid w:val="00E338F7"/>
    <w:rsid w:val="00E37328"/>
    <w:rsid w:val="00E37CEF"/>
    <w:rsid w:val="00E47E27"/>
    <w:rsid w:val="00E504D8"/>
    <w:rsid w:val="00E50D6C"/>
    <w:rsid w:val="00E55338"/>
    <w:rsid w:val="00E560BC"/>
    <w:rsid w:val="00E563BF"/>
    <w:rsid w:val="00E6069D"/>
    <w:rsid w:val="00E62807"/>
    <w:rsid w:val="00E70505"/>
    <w:rsid w:val="00E70BBB"/>
    <w:rsid w:val="00E73734"/>
    <w:rsid w:val="00E73BC4"/>
    <w:rsid w:val="00E75AB3"/>
    <w:rsid w:val="00E93522"/>
    <w:rsid w:val="00E95639"/>
    <w:rsid w:val="00E95E72"/>
    <w:rsid w:val="00E97EFB"/>
    <w:rsid w:val="00EA0427"/>
    <w:rsid w:val="00EA2B62"/>
    <w:rsid w:val="00EA4F80"/>
    <w:rsid w:val="00EA4FA7"/>
    <w:rsid w:val="00EA5311"/>
    <w:rsid w:val="00ED103A"/>
    <w:rsid w:val="00ED5832"/>
    <w:rsid w:val="00ED5846"/>
    <w:rsid w:val="00EE1577"/>
    <w:rsid w:val="00EE1D34"/>
    <w:rsid w:val="00EE3E41"/>
    <w:rsid w:val="00EF79A7"/>
    <w:rsid w:val="00F005EE"/>
    <w:rsid w:val="00F01E35"/>
    <w:rsid w:val="00F037FC"/>
    <w:rsid w:val="00F051B7"/>
    <w:rsid w:val="00F05530"/>
    <w:rsid w:val="00F057D9"/>
    <w:rsid w:val="00F05ED7"/>
    <w:rsid w:val="00F06C7E"/>
    <w:rsid w:val="00F13438"/>
    <w:rsid w:val="00F144DC"/>
    <w:rsid w:val="00F16E4E"/>
    <w:rsid w:val="00F241AB"/>
    <w:rsid w:val="00F25C66"/>
    <w:rsid w:val="00F30337"/>
    <w:rsid w:val="00F30706"/>
    <w:rsid w:val="00F32A56"/>
    <w:rsid w:val="00F35B07"/>
    <w:rsid w:val="00F35FF9"/>
    <w:rsid w:val="00F3777F"/>
    <w:rsid w:val="00F37F8F"/>
    <w:rsid w:val="00F46DCA"/>
    <w:rsid w:val="00F500F6"/>
    <w:rsid w:val="00F50D83"/>
    <w:rsid w:val="00F517B1"/>
    <w:rsid w:val="00F52A11"/>
    <w:rsid w:val="00F552BE"/>
    <w:rsid w:val="00F56A85"/>
    <w:rsid w:val="00F57ACE"/>
    <w:rsid w:val="00F606AF"/>
    <w:rsid w:val="00F60852"/>
    <w:rsid w:val="00F61CD1"/>
    <w:rsid w:val="00F638FE"/>
    <w:rsid w:val="00F63C65"/>
    <w:rsid w:val="00F66848"/>
    <w:rsid w:val="00F7199E"/>
    <w:rsid w:val="00F739EC"/>
    <w:rsid w:val="00F74993"/>
    <w:rsid w:val="00F75411"/>
    <w:rsid w:val="00F83EA7"/>
    <w:rsid w:val="00F8415F"/>
    <w:rsid w:val="00F92D5C"/>
    <w:rsid w:val="00F93FC7"/>
    <w:rsid w:val="00F95D0A"/>
    <w:rsid w:val="00FA1116"/>
    <w:rsid w:val="00FA11CD"/>
    <w:rsid w:val="00FA6DEA"/>
    <w:rsid w:val="00FB11D1"/>
    <w:rsid w:val="00FB5B06"/>
    <w:rsid w:val="00FB5C06"/>
    <w:rsid w:val="00FB5C74"/>
    <w:rsid w:val="00FC1D58"/>
    <w:rsid w:val="00FD2EB8"/>
    <w:rsid w:val="00FD5ADD"/>
    <w:rsid w:val="00FE1302"/>
    <w:rsid w:val="00FE21AF"/>
    <w:rsid w:val="00FE44D0"/>
    <w:rsid w:val="00FE5004"/>
    <w:rsid w:val="00FE5CBC"/>
    <w:rsid w:val="00FE7645"/>
    <w:rsid w:val="00FE7B86"/>
    <w:rsid w:val="00FF02A6"/>
    <w:rsid w:val="00FF0A97"/>
    <w:rsid w:val="00FF0D2D"/>
    <w:rsid w:val="00FF79CB"/>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288"/>
    <w:rPr>
      <w:sz w:val="24"/>
      <w:szCs w:val="24"/>
    </w:rPr>
  </w:style>
  <w:style w:type="paragraph" w:styleId="Heading4">
    <w:name w:val="heading 4"/>
    <w:basedOn w:val="Normal"/>
    <w:next w:val="Normal"/>
    <w:qFormat/>
    <w:rsid w:val="00E00A6A"/>
    <w:pPr>
      <w:keepNext/>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outlineLvl w:val="3"/>
    </w:pPr>
    <w:rPr>
      <w:rFonts w:ascii="DeVinne BT" w:hAnsi="DeVinne BT"/>
      <w:b/>
      <w:snapToGrid w:val="0"/>
      <w:szCs w:val="20"/>
    </w:rPr>
  </w:style>
  <w:style w:type="paragraph" w:styleId="Heading7">
    <w:name w:val="heading 7"/>
    <w:basedOn w:val="Normal"/>
    <w:next w:val="Normal"/>
    <w:qFormat/>
    <w:rsid w:val="00E00A6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1"/>
    <w:basedOn w:val="Normal"/>
    <w:rsid w:val="00ED103A"/>
    <w:pPr>
      <w:tabs>
        <w:tab w:val="left" w:pos="720"/>
        <w:tab w:val="left" w:pos="1440"/>
        <w:tab w:val="left" w:pos="2160"/>
      </w:tabs>
      <w:spacing w:before="240"/>
      <w:ind w:left="720" w:hanging="720"/>
    </w:pPr>
    <w:rPr>
      <w:rFonts w:ascii="Arial" w:hAnsi="Arial"/>
      <w:sz w:val="20"/>
    </w:rPr>
  </w:style>
  <w:style w:type="paragraph" w:customStyle="1" w:styleId="par2">
    <w:name w:val="par2"/>
    <w:basedOn w:val="par1"/>
    <w:rsid w:val="00ED103A"/>
    <w:pPr>
      <w:ind w:left="1440"/>
    </w:pPr>
  </w:style>
  <w:style w:type="paragraph" w:customStyle="1" w:styleId="par3">
    <w:name w:val="par3"/>
    <w:basedOn w:val="par1"/>
    <w:rsid w:val="00ED103A"/>
    <w:pPr>
      <w:ind w:left="2160"/>
    </w:pPr>
  </w:style>
  <w:style w:type="character" w:styleId="Hyperlink">
    <w:name w:val="Hyperlink"/>
    <w:basedOn w:val="DefaultParagraphFont"/>
    <w:rsid w:val="00C75014"/>
    <w:rPr>
      <w:color w:val="0000FF"/>
      <w:u w:val="single"/>
    </w:rPr>
  </w:style>
  <w:style w:type="paragraph" w:styleId="Footer">
    <w:name w:val="footer"/>
    <w:basedOn w:val="Normal"/>
    <w:link w:val="FooterChar"/>
    <w:uiPriority w:val="99"/>
    <w:rsid w:val="009E6ED4"/>
    <w:pPr>
      <w:tabs>
        <w:tab w:val="center" w:pos="4320"/>
        <w:tab w:val="right" w:pos="8640"/>
      </w:tabs>
    </w:pPr>
  </w:style>
  <w:style w:type="character" w:styleId="PageNumber">
    <w:name w:val="page number"/>
    <w:basedOn w:val="DefaultParagraphFont"/>
    <w:rsid w:val="009E6ED4"/>
  </w:style>
  <w:style w:type="paragraph" w:styleId="NormalWeb">
    <w:name w:val="Normal (Web)"/>
    <w:basedOn w:val="Normal"/>
    <w:rsid w:val="00345CF3"/>
    <w:pPr>
      <w:spacing w:before="100" w:beforeAutospacing="1" w:after="100" w:afterAutospacing="1"/>
    </w:pPr>
  </w:style>
  <w:style w:type="paragraph" w:styleId="BodyTextIndent">
    <w:name w:val="Body Text Indent"/>
    <w:basedOn w:val="Normal"/>
    <w:rsid w:val="00345CF3"/>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rFonts w:ascii="Oxford" w:hAnsi="Oxford"/>
      <w:szCs w:val="20"/>
    </w:rPr>
  </w:style>
  <w:style w:type="character" w:styleId="FollowedHyperlink">
    <w:name w:val="FollowedHyperlink"/>
    <w:basedOn w:val="DefaultParagraphFont"/>
    <w:rsid w:val="007700F4"/>
    <w:rPr>
      <w:color w:val="800080"/>
      <w:u w:val="single"/>
    </w:rPr>
  </w:style>
  <w:style w:type="character" w:styleId="Strong">
    <w:name w:val="Strong"/>
    <w:basedOn w:val="DefaultParagraphFont"/>
    <w:qFormat/>
    <w:rsid w:val="0044111B"/>
    <w:rPr>
      <w:b/>
      <w:bCs/>
    </w:rPr>
  </w:style>
  <w:style w:type="paragraph" w:customStyle="1" w:styleId="Default">
    <w:name w:val="Default"/>
    <w:rsid w:val="00FF0D2D"/>
    <w:pPr>
      <w:autoSpaceDE w:val="0"/>
      <w:autoSpaceDN w:val="0"/>
      <w:adjustRightInd w:val="0"/>
    </w:pPr>
    <w:rPr>
      <w:color w:val="000000"/>
      <w:sz w:val="24"/>
      <w:szCs w:val="24"/>
    </w:rPr>
  </w:style>
  <w:style w:type="paragraph" w:styleId="BodyText3">
    <w:name w:val="Body Text 3"/>
    <w:basedOn w:val="Normal"/>
    <w:rsid w:val="00E00A6A"/>
    <w:pPr>
      <w:spacing w:after="120"/>
    </w:pPr>
    <w:rPr>
      <w:sz w:val="16"/>
      <w:szCs w:val="16"/>
    </w:rPr>
  </w:style>
  <w:style w:type="paragraph" w:styleId="Header">
    <w:name w:val="header"/>
    <w:basedOn w:val="Normal"/>
    <w:link w:val="HeaderChar"/>
    <w:uiPriority w:val="99"/>
    <w:rsid w:val="00E00A6A"/>
    <w:pPr>
      <w:widowControl w:val="0"/>
      <w:tabs>
        <w:tab w:val="center" w:pos="4320"/>
        <w:tab w:val="right" w:pos="8640"/>
      </w:tabs>
    </w:pPr>
    <w:rPr>
      <w:snapToGrid w:val="0"/>
      <w:szCs w:val="20"/>
    </w:rPr>
  </w:style>
  <w:style w:type="paragraph" w:styleId="BodyText2">
    <w:name w:val="Body Text 2"/>
    <w:basedOn w:val="Normal"/>
    <w:rsid w:val="00E00A6A"/>
    <w:pPr>
      <w:spacing w:after="120" w:line="480" w:lineRule="auto"/>
    </w:pPr>
  </w:style>
  <w:style w:type="table" w:styleId="TableGrid">
    <w:name w:val="Table Grid"/>
    <w:basedOn w:val="TableNormal"/>
    <w:uiPriority w:val="59"/>
    <w:rsid w:val="009A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6E02"/>
    <w:rPr>
      <w:rFonts w:ascii="Tahoma" w:hAnsi="Tahoma" w:cs="Tahoma"/>
      <w:sz w:val="16"/>
      <w:szCs w:val="16"/>
    </w:rPr>
  </w:style>
  <w:style w:type="paragraph" w:styleId="ListParagraph">
    <w:name w:val="List Paragraph"/>
    <w:basedOn w:val="Normal"/>
    <w:uiPriority w:val="34"/>
    <w:qFormat/>
    <w:rsid w:val="003F1DD2"/>
    <w:pPr>
      <w:ind w:left="720"/>
      <w:contextualSpacing/>
    </w:pPr>
  </w:style>
  <w:style w:type="character" w:customStyle="1" w:styleId="FooterChar">
    <w:name w:val="Footer Char"/>
    <w:basedOn w:val="DefaultParagraphFont"/>
    <w:link w:val="Footer"/>
    <w:uiPriority w:val="99"/>
    <w:rsid w:val="00AA3CA8"/>
    <w:rPr>
      <w:sz w:val="24"/>
      <w:szCs w:val="24"/>
    </w:rPr>
  </w:style>
  <w:style w:type="character" w:customStyle="1" w:styleId="HeaderChar">
    <w:name w:val="Header Char"/>
    <w:basedOn w:val="DefaultParagraphFont"/>
    <w:link w:val="Header"/>
    <w:uiPriority w:val="99"/>
    <w:rsid w:val="0089130A"/>
    <w:rPr>
      <w:snapToGrid w:val="0"/>
      <w:sz w:val="24"/>
    </w:rPr>
  </w:style>
  <w:style w:type="character" w:styleId="CommentReference">
    <w:name w:val="annotation reference"/>
    <w:basedOn w:val="DefaultParagraphFont"/>
    <w:rsid w:val="0078617F"/>
    <w:rPr>
      <w:sz w:val="16"/>
      <w:szCs w:val="16"/>
    </w:rPr>
  </w:style>
  <w:style w:type="paragraph" w:styleId="CommentText">
    <w:name w:val="annotation text"/>
    <w:basedOn w:val="Normal"/>
    <w:link w:val="CommentTextChar"/>
    <w:rsid w:val="0078617F"/>
    <w:rPr>
      <w:sz w:val="20"/>
      <w:szCs w:val="20"/>
    </w:rPr>
  </w:style>
  <w:style w:type="character" w:customStyle="1" w:styleId="CommentTextChar">
    <w:name w:val="Comment Text Char"/>
    <w:basedOn w:val="DefaultParagraphFont"/>
    <w:link w:val="CommentText"/>
    <w:rsid w:val="0078617F"/>
  </w:style>
  <w:style w:type="paragraph" w:styleId="CommentSubject">
    <w:name w:val="annotation subject"/>
    <w:basedOn w:val="CommentText"/>
    <w:next w:val="CommentText"/>
    <w:link w:val="CommentSubjectChar"/>
    <w:rsid w:val="0078617F"/>
    <w:rPr>
      <w:b/>
      <w:bCs/>
    </w:rPr>
  </w:style>
  <w:style w:type="character" w:customStyle="1" w:styleId="CommentSubjectChar">
    <w:name w:val="Comment Subject Char"/>
    <w:basedOn w:val="CommentTextChar"/>
    <w:link w:val="CommentSubject"/>
    <w:rsid w:val="0078617F"/>
    <w:rPr>
      <w:b/>
      <w:bCs/>
    </w:rPr>
  </w:style>
  <w:style w:type="paragraph" w:styleId="Revision">
    <w:name w:val="Revision"/>
    <w:hidden/>
    <w:uiPriority w:val="99"/>
    <w:semiHidden/>
    <w:rsid w:val="00E254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288"/>
    <w:rPr>
      <w:sz w:val="24"/>
      <w:szCs w:val="24"/>
    </w:rPr>
  </w:style>
  <w:style w:type="paragraph" w:styleId="Heading4">
    <w:name w:val="heading 4"/>
    <w:basedOn w:val="Normal"/>
    <w:next w:val="Normal"/>
    <w:qFormat/>
    <w:rsid w:val="00E00A6A"/>
    <w:pPr>
      <w:keepNext/>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outlineLvl w:val="3"/>
    </w:pPr>
    <w:rPr>
      <w:rFonts w:ascii="DeVinne BT" w:hAnsi="DeVinne BT"/>
      <w:b/>
      <w:snapToGrid w:val="0"/>
      <w:szCs w:val="20"/>
    </w:rPr>
  </w:style>
  <w:style w:type="paragraph" w:styleId="Heading7">
    <w:name w:val="heading 7"/>
    <w:basedOn w:val="Normal"/>
    <w:next w:val="Normal"/>
    <w:qFormat/>
    <w:rsid w:val="00E00A6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1"/>
    <w:basedOn w:val="Normal"/>
    <w:rsid w:val="00ED103A"/>
    <w:pPr>
      <w:tabs>
        <w:tab w:val="left" w:pos="720"/>
        <w:tab w:val="left" w:pos="1440"/>
        <w:tab w:val="left" w:pos="2160"/>
      </w:tabs>
      <w:spacing w:before="240"/>
      <w:ind w:left="720" w:hanging="720"/>
    </w:pPr>
    <w:rPr>
      <w:rFonts w:ascii="Arial" w:hAnsi="Arial"/>
      <w:sz w:val="20"/>
    </w:rPr>
  </w:style>
  <w:style w:type="paragraph" w:customStyle="1" w:styleId="par2">
    <w:name w:val="par2"/>
    <w:basedOn w:val="par1"/>
    <w:rsid w:val="00ED103A"/>
    <w:pPr>
      <w:ind w:left="1440"/>
    </w:pPr>
  </w:style>
  <w:style w:type="paragraph" w:customStyle="1" w:styleId="par3">
    <w:name w:val="par3"/>
    <w:basedOn w:val="par1"/>
    <w:rsid w:val="00ED103A"/>
    <w:pPr>
      <w:ind w:left="2160"/>
    </w:pPr>
  </w:style>
  <w:style w:type="character" w:styleId="Hyperlink">
    <w:name w:val="Hyperlink"/>
    <w:basedOn w:val="DefaultParagraphFont"/>
    <w:rsid w:val="00C75014"/>
    <w:rPr>
      <w:color w:val="0000FF"/>
      <w:u w:val="single"/>
    </w:rPr>
  </w:style>
  <w:style w:type="paragraph" w:styleId="Footer">
    <w:name w:val="footer"/>
    <w:basedOn w:val="Normal"/>
    <w:link w:val="FooterChar"/>
    <w:uiPriority w:val="99"/>
    <w:rsid w:val="009E6ED4"/>
    <w:pPr>
      <w:tabs>
        <w:tab w:val="center" w:pos="4320"/>
        <w:tab w:val="right" w:pos="8640"/>
      </w:tabs>
    </w:pPr>
  </w:style>
  <w:style w:type="character" w:styleId="PageNumber">
    <w:name w:val="page number"/>
    <w:basedOn w:val="DefaultParagraphFont"/>
    <w:rsid w:val="009E6ED4"/>
  </w:style>
  <w:style w:type="paragraph" w:styleId="NormalWeb">
    <w:name w:val="Normal (Web)"/>
    <w:basedOn w:val="Normal"/>
    <w:rsid w:val="00345CF3"/>
    <w:pPr>
      <w:spacing w:before="100" w:beforeAutospacing="1" w:after="100" w:afterAutospacing="1"/>
    </w:pPr>
  </w:style>
  <w:style w:type="paragraph" w:styleId="BodyTextIndent">
    <w:name w:val="Body Text Indent"/>
    <w:basedOn w:val="Normal"/>
    <w:rsid w:val="00345CF3"/>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rFonts w:ascii="Oxford" w:hAnsi="Oxford"/>
      <w:szCs w:val="20"/>
    </w:rPr>
  </w:style>
  <w:style w:type="character" w:styleId="FollowedHyperlink">
    <w:name w:val="FollowedHyperlink"/>
    <w:basedOn w:val="DefaultParagraphFont"/>
    <w:rsid w:val="007700F4"/>
    <w:rPr>
      <w:color w:val="800080"/>
      <w:u w:val="single"/>
    </w:rPr>
  </w:style>
  <w:style w:type="character" w:styleId="Strong">
    <w:name w:val="Strong"/>
    <w:basedOn w:val="DefaultParagraphFont"/>
    <w:qFormat/>
    <w:rsid w:val="0044111B"/>
    <w:rPr>
      <w:b/>
      <w:bCs/>
    </w:rPr>
  </w:style>
  <w:style w:type="paragraph" w:customStyle="1" w:styleId="Default">
    <w:name w:val="Default"/>
    <w:rsid w:val="00FF0D2D"/>
    <w:pPr>
      <w:autoSpaceDE w:val="0"/>
      <w:autoSpaceDN w:val="0"/>
      <w:adjustRightInd w:val="0"/>
    </w:pPr>
    <w:rPr>
      <w:color w:val="000000"/>
      <w:sz w:val="24"/>
      <w:szCs w:val="24"/>
    </w:rPr>
  </w:style>
  <w:style w:type="paragraph" w:styleId="BodyText3">
    <w:name w:val="Body Text 3"/>
    <w:basedOn w:val="Normal"/>
    <w:rsid w:val="00E00A6A"/>
    <w:pPr>
      <w:spacing w:after="120"/>
    </w:pPr>
    <w:rPr>
      <w:sz w:val="16"/>
      <w:szCs w:val="16"/>
    </w:rPr>
  </w:style>
  <w:style w:type="paragraph" w:styleId="Header">
    <w:name w:val="header"/>
    <w:basedOn w:val="Normal"/>
    <w:link w:val="HeaderChar"/>
    <w:uiPriority w:val="99"/>
    <w:rsid w:val="00E00A6A"/>
    <w:pPr>
      <w:widowControl w:val="0"/>
      <w:tabs>
        <w:tab w:val="center" w:pos="4320"/>
        <w:tab w:val="right" w:pos="8640"/>
      </w:tabs>
    </w:pPr>
    <w:rPr>
      <w:snapToGrid w:val="0"/>
      <w:szCs w:val="20"/>
    </w:rPr>
  </w:style>
  <w:style w:type="paragraph" w:styleId="BodyText2">
    <w:name w:val="Body Text 2"/>
    <w:basedOn w:val="Normal"/>
    <w:rsid w:val="00E00A6A"/>
    <w:pPr>
      <w:spacing w:after="120" w:line="480" w:lineRule="auto"/>
    </w:pPr>
  </w:style>
  <w:style w:type="table" w:styleId="TableGrid">
    <w:name w:val="Table Grid"/>
    <w:basedOn w:val="TableNormal"/>
    <w:uiPriority w:val="59"/>
    <w:rsid w:val="009A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6E02"/>
    <w:rPr>
      <w:rFonts w:ascii="Tahoma" w:hAnsi="Tahoma" w:cs="Tahoma"/>
      <w:sz w:val="16"/>
      <w:szCs w:val="16"/>
    </w:rPr>
  </w:style>
  <w:style w:type="paragraph" w:styleId="ListParagraph">
    <w:name w:val="List Paragraph"/>
    <w:basedOn w:val="Normal"/>
    <w:uiPriority w:val="34"/>
    <w:qFormat/>
    <w:rsid w:val="003F1DD2"/>
    <w:pPr>
      <w:ind w:left="720"/>
      <w:contextualSpacing/>
    </w:pPr>
  </w:style>
  <w:style w:type="character" w:customStyle="1" w:styleId="FooterChar">
    <w:name w:val="Footer Char"/>
    <w:basedOn w:val="DefaultParagraphFont"/>
    <w:link w:val="Footer"/>
    <w:uiPriority w:val="99"/>
    <w:rsid w:val="00AA3CA8"/>
    <w:rPr>
      <w:sz w:val="24"/>
      <w:szCs w:val="24"/>
    </w:rPr>
  </w:style>
  <w:style w:type="character" w:customStyle="1" w:styleId="HeaderChar">
    <w:name w:val="Header Char"/>
    <w:basedOn w:val="DefaultParagraphFont"/>
    <w:link w:val="Header"/>
    <w:uiPriority w:val="99"/>
    <w:rsid w:val="0089130A"/>
    <w:rPr>
      <w:snapToGrid w:val="0"/>
      <w:sz w:val="24"/>
    </w:rPr>
  </w:style>
  <w:style w:type="character" w:styleId="CommentReference">
    <w:name w:val="annotation reference"/>
    <w:basedOn w:val="DefaultParagraphFont"/>
    <w:rsid w:val="0078617F"/>
    <w:rPr>
      <w:sz w:val="16"/>
      <w:szCs w:val="16"/>
    </w:rPr>
  </w:style>
  <w:style w:type="paragraph" w:styleId="CommentText">
    <w:name w:val="annotation text"/>
    <w:basedOn w:val="Normal"/>
    <w:link w:val="CommentTextChar"/>
    <w:rsid w:val="0078617F"/>
    <w:rPr>
      <w:sz w:val="20"/>
      <w:szCs w:val="20"/>
    </w:rPr>
  </w:style>
  <w:style w:type="character" w:customStyle="1" w:styleId="CommentTextChar">
    <w:name w:val="Comment Text Char"/>
    <w:basedOn w:val="DefaultParagraphFont"/>
    <w:link w:val="CommentText"/>
    <w:rsid w:val="0078617F"/>
  </w:style>
  <w:style w:type="paragraph" w:styleId="CommentSubject">
    <w:name w:val="annotation subject"/>
    <w:basedOn w:val="CommentText"/>
    <w:next w:val="CommentText"/>
    <w:link w:val="CommentSubjectChar"/>
    <w:rsid w:val="0078617F"/>
    <w:rPr>
      <w:b/>
      <w:bCs/>
    </w:rPr>
  </w:style>
  <w:style w:type="character" w:customStyle="1" w:styleId="CommentSubjectChar">
    <w:name w:val="Comment Subject Char"/>
    <w:basedOn w:val="CommentTextChar"/>
    <w:link w:val="CommentSubject"/>
    <w:rsid w:val="0078617F"/>
    <w:rPr>
      <w:b/>
      <w:bCs/>
    </w:rPr>
  </w:style>
  <w:style w:type="paragraph" w:styleId="Revision">
    <w:name w:val="Revision"/>
    <w:hidden/>
    <w:uiPriority w:val="99"/>
    <w:semiHidden/>
    <w:rsid w:val="00E254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9710">
      <w:bodyDiv w:val="1"/>
      <w:marLeft w:val="0"/>
      <w:marRight w:val="0"/>
      <w:marTop w:val="240"/>
      <w:marBottom w:val="0"/>
      <w:divBdr>
        <w:top w:val="none" w:sz="0" w:space="0" w:color="auto"/>
        <w:left w:val="none" w:sz="0" w:space="0" w:color="auto"/>
        <w:bottom w:val="none" w:sz="0" w:space="0" w:color="auto"/>
        <w:right w:val="none" w:sz="0" w:space="0" w:color="auto"/>
      </w:divBdr>
      <w:divsChild>
        <w:div w:id="2064329544">
          <w:marLeft w:val="0"/>
          <w:marRight w:val="0"/>
          <w:marTop w:val="0"/>
          <w:marBottom w:val="0"/>
          <w:divBdr>
            <w:top w:val="none" w:sz="0" w:space="0" w:color="auto"/>
            <w:left w:val="none" w:sz="0" w:space="0" w:color="auto"/>
            <w:bottom w:val="none" w:sz="0" w:space="0" w:color="auto"/>
            <w:right w:val="none" w:sz="0" w:space="0" w:color="auto"/>
          </w:divBdr>
          <w:divsChild>
            <w:div w:id="2110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1896">
      <w:bodyDiv w:val="1"/>
      <w:marLeft w:val="0"/>
      <w:marRight w:val="0"/>
      <w:marTop w:val="0"/>
      <w:marBottom w:val="0"/>
      <w:divBdr>
        <w:top w:val="none" w:sz="0" w:space="0" w:color="auto"/>
        <w:left w:val="none" w:sz="0" w:space="0" w:color="auto"/>
        <w:bottom w:val="none" w:sz="0" w:space="0" w:color="auto"/>
        <w:right w:val="none" w:sz="0" w:space="0" w:color="auto"/>
      </w:divBdr>
      <w:divsChild>
        <w:div w:id="2121757562">
          <w:marLeft w:val="0"/>
          <w:marRight w:val="0"/>
          <w:marTop w:val="0"/>
          <w:marBottom w:val="0"/>
          <w:divBdr>
            <w:top w:val="none" w:sz="0" w:space="0" w:color="auto"/>
            <w:left w:val="none" w:sz="0" w:space="0" w:color="auto"/>
            <w:bottom w:val="none" w:sz="0" w:space="0" w:color="auto"/>
            <w:right w:val="none" w:sz="0" w:space="0" w:color="auto"/>
          </w:divBdr>
          <w:divsChild>
            <w:div w:id="418986431">
              <w:marLeft w:val="0"/>
              <w:marRight w:val="0"/>
              <w:marTop w:val="0"/>
              <w:marBottom w:val="0"/>
              <w:divBdr>
                <w:top w:val="none" w:sz="0" w:space="0" w:color="auto"/>
                <w:left w:val="none" w:sz="0" w:space="0" w:color="auto"/>
                <w:bottom w:val="none" w:sz="0" w:space="0" w:color="auto"/>
                <w:right w:val="none" w:sz="0" w:space="0" w:color="auto"/>
              </w:divBdr>
              <w:divsChild>
                <w:div w:id="206380648">
                  <w:marLeft w:val="0"/>
                  <w:marRight w:val="0"/>
                  <w:marTop w:val="0"/>
                  <w:marBottom w:val="0"/>
                  <w:divBdr>
                    <w:top w:val="none" w:sz="0" w:space="0" w:color="auto"/>
                    <w:left w:val="none" w:sz="0" w:space="0" w:color="auto"/>
                    <w:bottom w:val="none" w:sz="0" w:space="0" w:color="auto"/>
                    <w:right w:val="none" w:sz="0" w:space="0" w:color="auto"/>
                  </w:divBdr>
                  <w:divsChild>
                    <w:div w:id="1341472622">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341018">
      <w:bodyDiv w:val="1"/>
      <w:marLeft w:val="0"/>
      <w:marRight w:val="0"/>
      <w:marTop w:val="0"/>
      <w:marBottom w:val="225"/>
      <w:divBdr>
        <w:top w:val="none" w:sz="0" w:space="0" w:color="auto"/>
        <w:left w:val="none" w:sz="0" w:space="0" w:color="auto"/>
        <w:bottom w:val="none" w:sz="0" w:space="0" w:color="auto"/>
        <w:right w:val="none" w:sz="0" w:space="0" w:color="auto"/>
      </w:divBdr>
      <w:divsChild>
        <w:div w:id="718671124">
          <w:marLeft w:val="0"/>
          <w:marRight w:val="0"/>
          <w:marTop w:val="0"/>
          <w:marBottom w:val="0"/>
          <w:divBdr>
            <w:top w:val="none" w:sz="0" w:space="0" w:color="auto"/>
            <w:left w:val="none" w:sz="0" w:space="0" w:color="auto"/>
            <w:bottom w:val="none" w:sz="0" w:space="0" w:color="auto"/>
            <w:right w:val="none" w:sz="0" w:space="0" w:color="auto"/>
          </w:divBdr>
          <w:divsChild>
            <w:div w:id="12549750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099637400">
      <w:bodyDiv w:val="1"/>
      <w:marLeft w:val="0"/>
      <w:marRight w:val="0"/>
      <w:marTop w:val="0"/>
      <w:marBottom w:val="0"/>
      <w:divBdr>
        <w:top w:val="none" w:sz="0" w:space="0" w:color="auto"/>
        <w:left w:val="none" w:sz="0" w:space="0" w:color="auto"/>
        <w:bottom w:val="none" w:sz="0" w:space="0" w:color="auto"/>
        <w:right w:val="none" w:sz="0" w:space="0" w:color="auto"/>
      </w:divBdr>
      <w:divsChild>
        <w:div w:id="403262084">
          <w:marLeft w:val="0"/>
          <w:marRight w:val="0"/>
          <w:marTop w:val="0"/>
          <w:marBottom w:val="0"/>
          <w:divBdr>
            <w:top w:val="single" w:sz="6" w:space="0" w:color="000000"/>
            <w:left w:val="single" w:sz="6" w:space="0" w:color="000000"/>
            <w:bottom w:val="single" w:sz="6" w:space="0" w:color="000000"/>
            <w:right w:val="single" w:sz="6" w:space="0" w:color="000000"/>
          </w:divBdr>
          <w:divsChild>
            <w:div w:id="1177648017">
              <w:marLeft w:val="0"/>
              <w:marRight w:val="0"/>
              <w:marTop w:val="0"/>
              <w:marBottom w:val="0"/>
              <w:divBdr>
                <w:top w:val="none" w:sz="0" w:space="0" w:color="auto"/>
                <w:left w:val="none" w:sz="0" w:space="0" w:color="auto"/>
                <w:bottom w:val="none" w:sz="0" w:space="0" w:color="auto"/>
                <w:right w:val="none" w:sz="0" w:space="0" w:color="auto"/>
              </w:divBdr>
              <w:divsChild>
                <w:div w:id="1882862727">
                  <w:marLeft w:val="0"/>
                  <w:marRight w:val="0"/>
                  <w:marTop w:val="0"/>
                  <w:marBottom w:val="0"/>
                  <w:divBdr>
                    <w:top w:val="none" w:sz="0" w:space="0" w:color="auto"/>
                    <w:left w:val="none" w:sz="0" w:space="0" w:color="auto"/>
                    <w:bottom w:val="none" w:sz="0" w:space="0" w:color="auto"/>
                    <w:right w:val="none" w:sz="0" w:space="0" w:color="auto"/>
                  </w:divBdr>
                  <w:divsChild>
                    <w:div w:id="1063792052">
                      <w:marLeft w:val="0"/>
                      <w:marRight w:val="0"/>
                      <w:marTop w:val="0"/>
                      <w:marBottom w:val="0"/>
                      <w:divBdr>
                        <w:top w:val="none" w:sz="0" w:space="0" w:color="auto"/>
                        <w:left w:val="none" w:sz="0" w:space="0" w:color="auto"/>
                        <w:bottom w:val="none" w:sz="0" w:space="0" w:color="auto"/>
                        <w:right w:val="none" w:sz="0" w:space="0" w:color="auto"/>
                      </w:divBdr>
                      <w:divsChild>
                        <w:div w:id="8784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298556">
      <w:bodyDiv w:val="1"/>
      <w:marLeft w:val="0"/>
      <w:marRight w:val="0"/>
      <w:marTop w:val="0"/>
      <w:marBottom w:val="257"/>
      <w:divBdr>
        <w:top w:val="none" w:sz="0" w:space="0" w:color="auto"/>
        <w:left w:val="none" w:sz="0" w:space="0" w:color="auto"/>
        <w:bottom w:val="none" w:sz="0" w:space="0" w:color="auto"/>
        <w:right w:val="none" w:sz="0" w:space="0" w:color="auto"/>
      </w:divBdr>
      <w:divsChild>
        <w:div w:id="1065488257">
          <w:marLeft w:val="0"/>
          <w:marRight w:val="0"/>
          <w:marTop w:val="0"/>
          <w:marBottom w:val="0"/>
          <w:divBdr>
            <w:top w:val="none" w:sz="0" w:space="0" w:color="auto"/>
            <w:left w:val="none" w:sz="0" w:space="0" w:color="auto"/>
            <w:bottom w:val="none" w:sz="0" w:space="0" w:color="auto"/>
            <w:right w:val="none" w:sz="0" w:space="0" w:color="auto"/>
          </w:divBdr>
          <w:divsChild>
            <w:div w:id="1091467517">
              <w:marLeft w:val="0"/>
              <w:marRight w:val="0"/>
              <w:marTop w:val="206"/>
              <w:marBottom w:val="0"/>
              <w:divBdr>
                <w:top w:val="none" w:sz="0" w:space="0" w:color="auto"/>
                <w:left w:val="none" w:sz="0" w:space="0" w:color="auto"/>
                <w:bottom w:val="none" w:sz="0" w:space="0" w:color="auto"/>
                <w:right w:val="none" w:sz="0" w:space="0" w:color="auto"/>
              </w:divBdr>
            </w:div>
          </w:divsChild>
        </w:div>
      </w:divsChild>
    </w:div>
    <w:div w:id="1281184725">
      <w:bodyDiv w:val="1"/>
      <w:marLeft w:val="0"/>
      <w:marRight w:val="0"/>
      <w:marTop w:val="0"/>
      <w:marBottom w:val="0"/>
      <w:divBdr>
        <w:top w:val="none" w:sz="0" w:space="0" w:color="auto"/>
        <w:left w:val="none" w:sz="0" w:space="0" w:color="auto"/>
        <w:bottom w:val="none" w:sz="0" w:space="0" w:color="auto"/>
        <w:right w:val="none" w:sz="0" w:space="0" w:color="auto"/>
      </w:divBdr>
    </w:div>
    <w:div w:id="1744789735">
      <w:bodyDiv w:val="1"/>
      <w:marLeft w:val="0"/>
      <w:marRight w:val="0"/>
      <w:marTop w:val="0"/>
      <w:marBottom w:val="0"/>
      <w:divBdr>
        <w:top w:val="none" w:sz="0" w:space="0" w:color="auto"/>
        <w:left w:val="none" w:sz="0" w:space="0" w:color="auto"/>
        <w:bottom w:val="none" w:sz="0" w:space="0" w:color="auto"/>
        <w:right w:val="none" w:sz="0" w:space="0" w:color="auto"/>
      </w:divBdr>
    </w:div>
    <w:div w:id="1927228213">
      <w:bodyDiv w:val="1"/>
      <w:marLeft w:val="0"/>
      <w:marRight w:val="0"/>
      <w:marTop w:val="0"/>
      <w:marBottom w:val="0"/>
      <w:divBdr>
        <w:top w:val="none" w:sz="0" w:space="0" w:color="auto"/>
        <w:left w:val="none" w:sz="0" w:space="0" w:color="auto"/>
        <w:bottom w:val="none" w:sz="0" w:space="0" w:color="auto"/>
        <w:right w:val="none" w:sz="0" w:space="0" w:color="auto"/>
      </w:divBdr>
      <w:divsChild>
        <w:div w:id="144653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charterschoolquality.or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de.state.co.us/accountability/performanceframeworks"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90AD9-4AA2-410C-B70A-EBA12C03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7217</Words>
  <Characters>42370</Characters>
  <Application>Microsoft Office Word</Application>
  <DocSecurity>0</DocSecurity>
  <Lines>1115</Lines>
  <Paragraphs>442</Paragraphs>
  <ScaleCrop>false</ScaleCrop>
  <HeadingPairs>
    <vt:vector size="2" baseType="variant">
      <vt:variant>
        <vt:lpstr>Title</vt:lpstr>
      </vt:variant>
      <vt:variant>
        <vt:i4>1</vt:i4>
      </vt:variant>
    </vt:vector>
  </HeadingPairs>
  <TitlesOfParts>
    <vt:vector size="1" baseType="lpstr">
      <vt:lpstr>Application Process</vt:lpstr>
    </vt:vector>
  </TitlesOfParts>
  <Company>CDE</Company>
  <LinksUpToDate>false</LinksUpToDate>
  <CharactersWithSpaces>49145</CharactersWithSpaces>
  <SharedDoc>false</SharedDoc>
  <HLinks>
    <vt:vector size="6" baseType="variant">
      <vt:variant>
        <vt:i4>4522044</vt:i4>
      </vt:variant>
      <vt:variant>
        <vt:i4>0</vt:i4>
      </vt:variant>
      <vt:variant>
        <vt:i4>0</vt:i4>
      </vt:variant>
      <vt:variant>
        <vt:i4>5</vt:i4>
      </vt:variant>
      <vt:variant>
        <vt:lpwstr>http://www.cde.state.co.us/index_accredit.htm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Process</dc:title>
  <dc:creator>Joy Fitzgerald</dc:creator>
  <cp:lastModifiedBy>Martinez, Renee</cp:lastModifiedBy>
  <cp:revision>7</cp:revision>
  <cp:lastPrinted>2018-11-06T18:43:00Z</cp:lastPrinted>
  <dcterms:created xsi:type="dcterms:W3CDTF">2018-12-05T18:34:00Z</dcterms:created>
  <dcterms:modified xsi:type="dcterms:W3CDTF">2018-12-11T00:49:00Z</dcterms:modified>
</cp:coreProperties>
</file>