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518" w:rsidRPr="00BC439A" w:rsidRDefault="00444518" w:rsidP="00444518">
      <w:pPr>
        <w:jc w:val="center"/>
        <w:rPr>
          <w:rFonts w:ascii="Palatino Linotype" w:hAnsi="Palatino Linotype" w:cs="Arial"/>
          <w:b/>
          <w:bCs/>
          <w:i/>
          <w:iCs/>
          <w:color w:val="000000"/>
          <w:sz w:val="28"/>
          <w:szCs w:val="28"/>
        </w:rPr>
      </w:pPr>
      <w:r w:rsidRPr="00BC439A">
        <w:rPr>
          <w:rFonts w:ascii="Palatino Linotype" w:hAnsi="Palatino Linotype" w:cs="Arial"/>
          <w:b/>
          <w:bCs/>
          <w:i/>
          <w:iCs/>
          <w:color w:val="000000"/>
          <w:sz w:val="28"/>
          <w:szCs w:val="28"/>
        </w:rPr>
        <w:t>Proof of Residency</w:t>
      </w:r>
    </w:p>
    <w:p w:rsidR="00444518" w:rsidRPr="00BC439A" w:rsidRDefault="00444518" w:rsidP="00444518">
      <w:pPr>
        <w:autoSpaceDE w:val="0"/>
        <w:autoSpaceDN w:val="0"/>
        <w:adjustRightInd w:val="0"/>
        <w:rPr>
          <w:rFonts w:ascii="Palatino Linotype" w:hAnsi="Palatino Linotype" w:cs="Arial"/>
          <w:b/>
          <w:bCs/>
          <w:sz w:val="24"/>
          <w:szCs w:val="24"/>
        </w:rPr>
      </w:pPr>
    </w:p>
    <w:p w:rsidR="00444518" w:rsidRPr="00BC439A" w:rsidRDefault="00444518" w:rsidP="00444518">
      <w:pPr>
        <w:autoSpaceDE w:val="0"/>
        <w:autoSpaceDN w:val="0"/>
        <w:adjustRightInd w:val="0"/>
        <w:jc w:val="center"/>
        <w:rPr>
          <w:rFonts w:ascii="Palatino Linotype" w:hAnsi="Palatino Linotype" w:cs="Arial"/>
          <w:b/>
          <w:bCs/>
          <w:sz w:val="22"/>
          <w:szCs w:val="22"/>
        </w:rPr>
      </w:pPr>
      <w:r w:rsidRPr="00BC439A">
        <w:rPr>
          <w:rFonts w:ascii="Palatino Linotype" w:hAnsi="Palatino Linotype" w:cs="Arial"/>
          <w:b/>
          <w:bCs/>
          <w:sz w:val="22"/>
          <w:szCs w:val="22"/>
        </w:rPr>
        <w:t>AFFIDAVIT OF STATE OF COLORADO RESIDENCY</w:t>
      </w:r>
    </w:p>
    <w:p w:rsidR="00444518" w:rsidRPr="00BC439A" w:rsidRDefault="00444518" w:rsidP="00444518">
      <w:pPr>
        <w:autoSpaceDE w:val="0"/>
        <w:autoSpaceDN w:val="0"/>
        <w:adjustRightInd w:val="0"/>
        <w:jc w:val="center"/>
        <w:rPr>
          <w:rFonts w:ascii="Palatino Linotype" w:hAnsi="Palatino Linotype" w:cs="Arial"/>
          <w:b/>
          <w:bCs/>
          <w:sz w:val="24"/>
          <w:szCs w:val="24"/>
        </w:rPr>
      </w:pPr>
    </w:p>
    <w:p w:rsidR="00444518" w:rsidRPr="00BC439A" w:rsidRDefault="00444518" w:rsidP="00BC439A">
      <w:pPr>
        <w:autoSpaceDE w:val="0"/>
        <w:autoSpaceDN w:val="0"/>
        <w:adjustRightInd w:val="0"/>
        <w:rPr>
          <w:rFonts w:ascii="Palatino Linotype" w:hAnsi="Palatino Linotype" w:cs="Arial"/>
          <w:sz w:val="22"/>
          <w:szCs w:val="22"/>
        </w:rPr>
      </w:pPr>
      <w:r w:rsidRPr="00BC439A">
        <w:rPr>
          <w:rFonts w:ascii="Palatino Linotype" w:hAnsi="Palatino Linotype" w:cs="Arial"/>
          <w:sz w:val="22"/>
          <w:szCs w:val="22"/>
        </w:rPr>
        <w:t>Pursuant to 1CCR301-71, Rules for the Administration, Certification and Oversight of</w:t>
      </w:r>
    </w:p>
    <w:p w:rsidR="00444518" w:rsidRPr="00BC439A" w:rsidRDefault="00444518" w:rsidP="00BC439A">
      <w:pPr>
        <w:autoSpaceDE w:val="0"/>
        <w:autoSpaceDN w:val="0"/>
        <w:adjustRightInd w:val="0"/>
        <w:rPr>
          <w:rFonts w:ascii="Palatino Linotype" w:hAnsi="Palatino Linotype" w:cs="Arial"/>
          <w:sz w:val="22"/>
          <w:szCs w:val="22"/>
        </w:rPr>
      </w:pPr>
      <w:r w:rsidRPr="00BC439A">
        <w:rPr>
          <w:rFonts w:ascii="Palatino Linotype" w:hAnsi="Palatino Linotype" w:cs="Arial"/>
          <w:sz w:val="22"/>
          <w:szCs w:val="22"/>
        </w:rPr>
        <w:t>Colorado Online Programs, the Colorado State Board of Education must ensure that student</w:t>
      </w:r>
    </w:p>
    <w:p w:rsidR="00444518" w:rsidRPr="00BC439A" w:rsidRDefault="00444518" w:rsidP="00BC439A">
      <w:pPr>
        <w:autoSpaceDE w:val="0"/>
        <w:autoSpaceDN w:val="0"/>
        <w:adjustRightInd w:val="0"/>
        <w:rPr>
          <w:rFonts w:ascii="Palatino Linotype" w:hAnsi="Palatino Linotype" w:cs="Arial"/>
          <w:sz w:val="22"/>
          <w:szCs w:val="22"/>
        </w:rPr>
      </w:pPr>
      <w:r w:rsidRPr="00BC439A">
        <w:rPr>
          <w:rFonts w:ascii="Palatino Linotype" w:hAnsi="Palatino Linotype" w:cs="Arial"/>
          <w:sz w:val="22"/>
          <w:szCs w:val="22"/>
        </w:rPr>
        <w:t>residency is documented and verified, both upon initial enro</w:t>
      </w:r>
      <w:r w:rsidR="00BC439A">
        <w:rPr>
          <w:rFonts w:ascii="Palatino Linotype" w:hAnsi="Palatino Linotype" w:cs="Arial"/>
          <w:sz w:val="22"/>
          <w:szCs w:val="22"/>
        </w:rPr>
        <w:t xml:space="preserve">llment and annually thereafter. </w:t>
      </w:r>
      <w:r w:rsidRPr="00BC439A">
        <w:rPr>
          <w:rFonts w:ascii="Palatino Linotype" w:hAnsi="Palatino Linotype" w:cs="Arial"/>
          <w:sz w:val="22"/>
          <w:szCs w:val="22"/>
        </w:rPr>
        <w:t>Colorado</w:t>
      </w:r>
      <w:r w:rsidR="00BC439A">
        <w:rPr>
          <w:rFonts w:ascii="Palatino Linotype" w:hAnsi="Palatino Linotype" w:cs="Arial"/>
          <w:sz w:val="22"/>
          <w:szCs w:val="22"/>
        </w:rPr>
        <w:t xml:space="preserve"> </w:t>
      </w:r>
      <w:r w:rsidRPr="00BC439A">
        <w:rPr>
          <w:rFonts w:ascii="Palatino Linotype" w:hAnsi="Palatino Linotype" w:cs="Arial"/>
          <w:sz w:val="22"/>
          <w:szCs w:val="22"/>
        </w:rPr>
        <w:t>residency is determined by the student and Parent or legal guardian currently residing</w:t>
      </w:r>
      <w:r w:rsidR="00BC439A">
        <w:rPr>
          <w:rFonts w:ascii="Palatino Linotype" w:hAnsi="Palatino Linotype" w:cs="Arial"/>
          <w:sz w:val="22"/>
          <w:szCs w:val="22"/>
        </w:rPr>
        <w:t xml:space="preserve"> </w:t>
      </w:r>
      <w:r w:rsidRPr="00BC439A">
        <w:rPr>
          <w:rFonts w:ascii="Palatino Linotype" w:hAnsi="Palatino Linotype" w:cs="Arial"/>
          <w:sz w:val="22"/>
          <w:szCs w:val="22"/>
        </w:rPr>
        <w:t>within the State of Colorado boundaries, except for students of military families that maintain Colorado as their state of legal residence for tax and voter registration purposes.</w:t>
      </w:r>
    </w:p>
    <w:p w:rsidR="00444518" w:rsidRPr="00BC439A" w:rsidRDefault="00444518" w:rsidP="00BC439A">
      <w:pPr>
        <w:autoSpaceDE w:val="0"/>
        <w:autoSpaceDN w:val="0"/>
        <w:adjustRightInd w:val="0"/>
        <w:rPr>
          <w:rFonts w:ascii="Palatino Linotype" w:hAnsi="Palatino Linotype" w:cs="Arial"/>
          <w:sz w:val="22"/>
          <w:szCs w:val="22"/>
        </w:rPr>
      </w:pPr>
      <w:r w:rsidRPr="00BC439A">
        <w:rPr>
          <w:rFonts w:ascii="Palatino Linotype" w:hAnsi="Palatino Linotype" w:cs="Arial"/>
          <w:sz w:val="22"/>
          <w:szCs w:val="22"/>
        </w:rPr>
        <w:t>Reasonable evidence of residency within the State of Colorado boundaries can be</w:t>
      </w:r>
      <w:r w:rsidR="00BC439A">
        <w:rPr>
          <w:rFonts w:ascii="Palatino Linotype" w:hAnsi="Palatino Linotype" w:cs="Arial"/>
          <w:sz w:val="22"/>
          <w:szCs w:val="22"/>
        </w:rPr>
        <w:t xml:space="preserve"> </w:t>
      </w:r>
      <w:r w:rsidRPr="00BC439A">
        <w:rPr>
          <w:rFonts w:ascii="Palatino Linotype" w:hAnsi="Palatino Linotype" w:cs="Arial"/>
          <w:sz w:val="22"/>
          <w:szCs w:val="22"/>
        </w:rPr>
        <w:t>established by a written statement of residency from the student’s parent/guardian pursuant</w:t>
      </w:r>
      <w:r w:rsidR="00BC439A">
        <w:rPr>
          <w:rFonts w:ascii="Palatino Linotype" w:hAnsi="Palatino Linotype" w:cs="Arial"/>
          <w:sz w:val="22"/>
          <w:szCs w:val="22"/>
        </w:rPr>
        <w:t xml:space="preserve"> </w:t>
      </w:r>
      <w:r w:rsidRPr="00BC439A">
        <w:rPr>
          <w:rFonts w:ascii="Palatino Linotype" w:hAnsi="Palatino Linotype" w:cs="Arial"/>
          <w:sz w:val="22"/>
          <w:szCs w:val="22"/>
        </w:rPr>
        <w:t>to Section 8.06.4:</w:t>
      </w:r>
    </w:p>
    <w:p w:rsidR="00444518" w:rsidRDefault="00444518" w:rsidP="0032785D">
      <w:pPr>
        <w:pStyle w:val="Header"/>
        <w:rPr>
          <w:rFonts w:ascii="Arial Narrow" w:hAnsi="Arial Narrow"/>
        </w:rPr>
      </w:pPr>
    </w:p>
    <w:p w:rsidR="00444518" w:rsidRPr="00BC439A" w:rsidRDefault="00444518" w:rsidP="0032785D">
      <w:pPr>
        <w:pStyle w:val="Header"/>
        <w:rPr>
          <w:rFonts w:ascii="Palatino Linotype" w:hAnsi="Palatino Linotype" w:cs="Arial"/>
          <w:b/>
          <w:sz w:val="24"/>
          <w:szCs w:val="24"/>
        </w:rPr>
      </w:pPr>
      <w:r w:rsidRPr="00BC439A">
        <w:rPr>
          <w:rFonts w:ascii="Palatino Linotype" w:hAnsi="Palatino Linotype" w:cs="Arial"/>
          <w:b/>
          <w:sz w:val="24"/>
          <w:szCs w:val="24"/>
        </w:rPr>
        <w:t>Instructions:</w:t>
      </w:r>
    </w:p>
    <w:p w:rsidR="00BC439A" w:rsidRDefault="00BC439A" w:rsidP="0032785D">
      <w:pPr>
        <w:pStyle w:val="Header"/>
        <w:rPr>
          <w:rFonts w:ascii="Palatino Linotype" w:hAnsi="Palatino Linotype" w:cs="Arial"/>
          <w:b/>
          <w:sz w:val="24"/>
          <w:szCs w:val="24"/>
        </w:rPr>
      </w:pPr>
    </w:p>
    <w:p w:rsidR="00444518" w:rsidRPr="00BC439A" w:rsidRDefault="00A51CF2" w:rsidP="0032785D">
      <w:pPr>
        <w:pStyle w:val="Header"/>
        <w:rPr>
          <w:rFonts w:ascii="Palatino Linotype" w:hAnsi="Palatino Linotype" w:cs="Arial"/>
          <w:sz w:val="22"/>
          <w:szCs w:val="24"/>
        </w:rPr>
      </w:pPr>
      <w:r w:rsidRPr="00BC439A">
        <w:rPr>
          <w:rFonts w:ascii="Palatino Linotype" w:hAnsi="Palatino Linotype" w:cs="Arial"/>
          <w:sz w:val="22"/>
          <w:szCs w:val="24"/>
        </w:rPr>
        <w:t>The “I swear statement” on the next page, is an example of valid documentation for establishing proof of residency for an online student, per Rule 1CCR301-71 Section 8.06.4.</w:t>
      </w:r>
    </w:p>
    <w:p w:rsidR="00A51CF2" w:rsidRPr="00BC439A" w:rsidRDefault="00A51CF2" w:rsidP="0032785D">
      <w:pPr>
        <w:pStyle w:val="Header"/>
        <w:rPr>
          <w:rFonts w:ascii="Palatino Linotype" w:hAnsi="Palatino Linotype" w:cs="Arial"/>
          <w:sz w:val="22"/>
          <w:szCs w:val="24"/>
        </w:rPr>
      </w:pPr>
    </w:p>
    <w:p w:rsidR="00A51CF2" w:rsidRPr="00BC439A" w:rsidRDefault="00A51CF2" w:rsidP="0032785D">
      <w:pPr>
        <w:pStyle w:val="Header"/>
        <w:rPr>
          <w:rFonts w:ascii="Palatino Linotype" w:hAnsi="Palatino Linotype" w:cs="Arial"/>
          <w:sz w:val="22"/>
          <w:szCs w:val="24"/>
        </w:rPr>
      </w:pPr>
      <w:r w:rsidRPr="00BC439A">
        <w:rPr>
          <w:rFonts w:ascii="Palatino Linotype" w:hAnsi="Palatino Linotype" w:cs="Arial"/>
          <w:sz w:val="22"/>
          <w:szCs w:val="24"/>
        </w:rPr>
        <w:t>Rule 1CCR301-71 8.06 states that “an Online Program must verify and document student residency in the State of Colorado upon enrollment and annually thereafter and retain a copy of the document or written</w:t>
      </w:r>
      <w:r w:rsidR="00B734D3" w:rsidRPr="00BC439A">
        <w:rPr>
          <w:rFonts w:ascii="Palatino Linotype" w:hAnsi="Palatino Linotype" w:cs="Arial"/>
          <w:sz w:val="22"/>
          <w:szCs w:val="24"/>
        </w:rPr>
        <w:t xml:space="preserve"> statement offered as verificat</w:t>
      </w:r>
      <w:r w:rsidRPr="00BC439A">
        <w:rPr>
          <w:rFonts w:ascii="Palatino Linotype" w:hAnsi="Palatino Linotype" w:cs="Arial"/>
          <w:sz w:val="22"/>
          <w:szCs w:val="24"/>
        </w:rPr>
        <w:t>ion in the student’s mandatory permanent record.</w:t>
      </w:r>
      <w:r w:rsidR="008925EE" w:rsidRPr="00BC439A">
        <w:rPr>
          <w:rFonts w:ascii="Palatino Linotype" w:hAnsi="Palatino Linotype" w:cs="Arial"/>
          <w:sz w:val="22"/>
          <w:szCs w:val="24"/>
        </w:rPr>
        <w:t>”</w:t>
      </w:r>
    </w:p>
    <w:p w:rsidR="00B734D3" w:rsidRPr="00BC439A" w:rsidRDefault="00B734D3" w:rsidP="0032785D">
      <w:pPr>
        <w:pStyle w:val="Header"/>
        <w:rPr>
          <w:rFonts w:ascii="Palatino Linotype" w:hAnsi="Palatino Linotype" w:cs="Arial"/>
          <w:sz w:val="22"/>
          <w:szCs w:val="24"/>
        </w:rPr>
      </w:pPr>
    </w:p>
    <w:p w:rsidR="00B734D3" w:rsidRPr="00BC439A" w:rsidRDefault="00B734D3" w:rsidP="0032785D">
      <w:pPr>
        <w:pStyle w:val="Header"/>
        <w:rPr>
          <w:rFonts w:ascii="Palatino Linotype" w:hAnsi="Palatino Linotype" w:cs="Arial"/>
          <w:sz w:val="22"/>
          <w:szCs w:val="24"/>
        </w:rPr>
      </w:pPr>
      <w:r w:rsidRPr="00BC439A">
        <w:rPr>
          <w:rFonts w:ascii="Palatino Linotype" w:hAnsi="Palatino Linotype" w:cs="Arial"/>
          <w:sz w:val="22"/>
          <w:szCs w:val="24"/>
        </w:rPr>
        <w:t>The written statement of residency should follow Section 1-2-102(a) and (b) C.R.S. with regard to physical presence within the state and a purpose and intent to remain for an undetermined period.  In addition for Colorado Online Programs, the student and Parent or legal guardian must be currently residing within the State of Colorado boundaries, except for students in military families pursuant to Section 8.06.5 of the Rules.</w:t>
      </w:r>
    </w:p>
    <w:p w:rsidR="00B734D3" w:rsidRPr="00BC439A" w:rsidRDefault="00B734D3" w:rsidP="0032785D">
      <w:pPr>
        <w:pStyle w:val="Header"/>
        <w:rPr>
          <w:rFonts w:ascii="Palatino Linotype" w:hAnsi="Palatino Linotype" w:cs="Arial"/>
          <w:sz w:val="22"/>
          <w:szCs w:val="24"/>
        </w:rPr>
      </w:pPr>
    </w:p>
    <w:p w:rsidR="00B734D3" w:rsidRPr="00BC439A" w:rsidRDefault="00B734D3" w:rsidP="0032785D">
      <w:pPr>
        <w:pStyle w:val="Header"/>
        <w:rPr>
          <w:rFonts w:ascii="Palatino Linotype" w:hAnsi="Palatino Linotype" w:cs="Arial"/>
          <w:sz w:val="22"/>
          <w:szCs w:val="24"/>
        </w:rPr>
      </w:pPr>
      <w:r w:rsidRPr="00BC439A">
        <w:rPr>
          <w:rFonts w:ascii="Palatino Linotype" w:hAnsi="Palatino Linotype" w:cs="Arial"/>
          <w:sz w:val="22"/>
          <w:szCs w:val="24"/>
        </w:rPr>
        <w:t>The “I swear statement” on the next page should be completed by the Parent or legal guardian of the student(s).  All of the requested information must be completed and the statement signed and dated by the Parent or legal guardian.</w:t>
      </w:r>
      <w:r w:rsidR="008925EE" w:rsidRPr="00BC439A">
        <w:rPr>
          <w:rFonts w:ascii="Palatino Linotype" w:hAnsi="Palatino Linotype" w:cs="Arial"/>
          <w:sz w:val="22"/>
          <w:szCs w:val="24"/>
        </w:rPr>
        <w:t xml:space="preserve">  The f</w:t>
      </w:r>
      <w:r w:rsidR="005B4279" w:rsidRPr="00BC439A">
        <w:rPr>
          <w:rFonts w:ascii="Palatino Linotype" w:hAnsi="Palatino Linotype" w:cs="Arial"/>
          <w:sz w:val="22"/>
          <w:szCs w:val="24"/>
        </w:rPr>
        <w:t>orm is not valid if dated after October 31</w:t>
      </w:r>
      <w:r w:rsidR="005B4279" w:rsidRPr="00BC439A">
        <w:rPr>
          <w:rFonts w:ascii="Palatino Linotype" w:hAnsi="Palatino Linotype" w:cs="Arial"/>
          <w:sz w:val="22"/>
          <w:szCs w:val="24"/>
          <w:vertAlign w:val="superscript"/>
        </w:rPr>
        <w:t>st</w:t>
      </w:r>
      <w:r w:rsidR="005B4279" w:rsidRPr="00BC439A">
        <w:rPr>
          <w:rFonts w:ascii="Palatino Linotype" w:hAnsi="Palatino Linotype" w:cs="Arial"/>
          <w:sz w:val="22"/>
          <w:szCs w:val="24"/>
        </w:rPr>
        <w:t xml:space="preserve"> of that applicab</w:t>
      </w:r>
      <w:r w:rsidR="004D00AF" w:rsidRPr="00BC439A">
        <w:rPr>
          <w:rFonts w:ascii="Palatino Linotype" w:hAnsi="Palatino Linotype" w:cs="Arial"/>
          <w:sz w:val="22"/>
          <w:szCs w:val="24"/>
        </w:rPr>
        <w:t>le school year (October 31, 201</w:t>
      </w:r>
      <w:r w:rsidR="007A458C" w:rsidRPr="00BC439A">
        <w:rPr>
          <w:rFonts w:ascii="Palatino Linotype" w:hAnsi="Palatino Linotype" w:cs="Arial"/>
          <w:sz w:val="22"/>
          <w:szCs w:val="24"/>
        </w:rPr>
        <w:t>3</w:t>
      </w:r>
      <w:r w:rsidR="004D00AF" w:rsidRPr="00BC439A">
        <w:rPr>
          <w:rFonts w:ascii="Palatino Linotype" w:hAnsi="Palatino Linotype" w:cs="Arial"/>
          <w:sz w:val="22"/>
          <w:szCs w:val="24"/>
        </w:rPr>
        <w:t xml:space="preserve"> for the 201</w:t>
      </w:r>
      <w:r w:rsidR="007A458C" w:rsidRPr="00BC439A">
        <w:rPr>
          <w:rFonts w:ascii="Palatino Linotype" w:hAnsi="Palatino Linotype" w:cs="Arial"/>
          <w:sz w:val="22"/>
          <w:szCs w:val="24"/>
        </w:rPr>
        <w:t>3</w:t>
      </w:r>
      <w:r w:rsidR="004D00AF" w:rsidRPr="00BC439A">
        <w:rPr>
          <w:rFonts w:ascii="Palatino Linotype" w:hAnsi="Palatino Linotype" w:cs="Arial"/>
          <w:sz w:val="22"/>
          <w:szCs w:val="24"/>
        </w:rPr>
        <w:t>-201</w:t>
      </w:r>
      <w:r w:rsidR="007A458C" w:rsidRPr="00BC439A">
        <w:rPr>
          <w:rFonts w:ascii="Palatino Linotype" w:hAnsi="Palatino Linotype" w:cs="Arial"/>
          <w:sz w:val="22"/>
          <w:szCs w:val="24"/>
        </w:rPr>
        <w:t>4</w:t>
      </w:r>
      <w:r w:rsidR="005B4279" w:rsidRPr="00BC439A">
        <w:rPr>
          <w:rFonts w:ascii="Palatino Linotype" w:hAnsi="Palatino Linotype" w:cs="Arial"/>
          <w:sz w:val="22"/>
          <w:szCs w:val="24"/>
        </w:rPr>
        <w:t xml:space="preserve"> school year).</w:t>
      </w:r>
    </w:p>
    <w:p w:rsidR="00220FDE" w:rsidRPr="00BC439A" w:rsidRDefault="00220FDE" w:rsidP="0032785D">
      <w:pPr>
        <w:pStyle w:val="Header"/>
        <w:rPr>
          <w:rFonts w:ascii="Palatino Linotype" w:hAnsi="Palatino Linotype" w:cs="Arial"/>
          <w:sz w:val="22"/>
          <w:szCs w:val="24"/>
        </w:rPr>
      </w:pPr>
    </w:p>
    <w:p w:rsidR="00220FDE" w:rsidRPr="00BC439A" w:rsidRDefault="00220FDE" w:rsidP="00220FDE">
      <w:pPr>
        <w:autoSpaceDE w:val="0"/>
        <w:autoSpaceDN w:val="0"/>
        <w:adjustRightInd w:val="0"/>
        <w:rPr>
          <w:rFonts w:ascii="Palatino Linotype" w:hAnsi="Palatino Linotype" w:cs="Arial"/>
          <w:bCs/>
          <w:i/>
          <w:sz w:val="22"/>
          <w:szCs w:val="24"/>
        </w:rPr>
      </w:pPr>
      <w:r w:rsidRPr="00BC439A">
        <w:rPr>
          <w:rFonts w:ascii="Palatino Linotype" w:hAnsi="Palatino Linotype" w:cs="Arial"/>
          <w:b/>
          <w:bCs/>
          <w:i/>
          <w:sz w:val="22"/>
          <w:szCs w:val="24"/>
        </w:rPr>
        <w:t>Note:</w:t>
      </w:r>
      <w:r w:rsidRPr="00BC439A">
        <w:rPr>
          <w:rFonts w:ascii="Palatino Linotype" w:hAnsi="Palatino Linotype" w:cs="Arial"/>
          <w:bCs/>
          <w:i/>
          <w:sz w:val="22"/>
          <w:szCs w:val="24"/>
        </w:rPr>
        <w:t xml:space="preserve"> Address cannot be post office box or general delivery at a post office.  No vacant lot or business address shall be considered a residence. </w:t>
      </w:r>
    </w:p>
    <w:p w:rsidR="00B734D3" w:rsidRPr="00BC439A" w:rsidRDefault="00B734D3" w:rsidP="0032785D">
      <w:pPr>
        <w:pStyle w:val="Header"/>
        <w:rPr>
          <w:rFonts w:ascii="Palatino Linotype" w:hAnsi="Palatino Linotype" w:cs="Arial"/>
          <w:sz w:val="22"/>
          <w:szCs w:val="24"/>
        </w:rPr>
      </w:pPr>
    </w:p>
    <w:p w:rsidR="00B734D3" w:rsidRPr="00BC439A" w:rsidRDefault="007A458C" w:rsidP="0032785D">
      <w:pPr>
        <w:pStyle w:val="Header"/>
        <w:rPr>
          <w:rFonts w:ascii="Palatino Linotype" w:hAnsi="Palatino Linotype" w:cs="Arial"/>
          <w:sz w:val="22"/>
          <w:szCs w:val="24"/>
        </w:rPr>
      </w:pPr>
      <w:r w:rsidRPr="00BC439A">
        <w:rPr>
          <w:rFonts w:ascii="Palatino Linotype" w:hAnsi="Palatino Linotype" w:cs="Arial"/>
          <w:sz w:val="22"/>
          <w:szCs w:val="24"/>
        </w:rPr>
        <w:t>T</w:t>
      </w:r>
      <w:r w:rsidR="00B15877" w:rsidRPr="00BC439A">
        <w:rPr>
          <w:rFonts w:ascii="Palatino Linotype" w:hAnsi="Palatino Linotype" w:cs="Arial"/>
          <w:sz w:val="22"/>
          <w:szCs w:val="24"/>
        </w:rPr>
        <w:t>his document may be subject to a</w:t>
      </w:r>
      <w:r w:rsidR="005B4279" w:rsidRPr="00BC439A">
        <w:rPr>
          <w:rFonts w:ascii="Palatino Linotype" w:hAnsi="Palatino Linotype" w:cs="Arial"/>
          <w:sz w:val="22"/>
          <w:szCs w:val="24"/>
        </w:rPr>
        <w:t>dditional audit review procedures</w:t>
      </w:r>
      <w:r w:rsidR="00B15877" w:rsidRPr="00BC439A">
        <w:rPr>
          <w:rFonts w:ascii="Palatino Linotype" w:hAnsi="Palatino Linotype" w:cs="Arial"/>
          <w:sz w:val="22"/>
          <w:szCs w:val="24"/>
        </w:rPr>
        <w:t xml:space="preserve"> to verify that the student and Parent or legal guardian are currently residents of the S</w:t>
      </w:r>
      <w:r w:rsidR="004D00AF" w:rsidRPr="00BC439A">
        <w:rPr>
          <w:rFonts w:ascii="Palatino Linotype" w:hAnsi="Palatino Linotype" w:cs="Arial"/>
          <w:sz w:val="22"/>
          <w:szCs w:val="24"/>
        </w:rPr>
        <w:t>tate of Colorado during the 201</w:t>
      </w:r>
      <w:r w:rsidR="00BC439A" w:rsidRPr="00BC439A">
        <w:rPr>
          <w:rFonts w:ascii="Palatino Linotype" w:hAnsi="Palatino Linotype" w:cs="Arial"/>
          <w:sz w:val="22"/>
          <w:szCs w:val="24"/>
        </w:rPr>
        <w:t>4</w:t>
      </w:r>
      <w:r w:rsidR="004D00AF" w:rsidRPr="00BC439A">
        <w:rPr>
          <w:rFonts w:ascii="Palatino Linotype" w:hAnsi="Palatino Linotype" w:cs="Arial"/>
          <w:sz w:val="22"/>
          <w:szCs w:val="24"/>
        </w:rPr>
        <w:t>-201</w:t>
      </w:r>
      <w:r w:rsidR="00BC439A" w:rsidRPr="00BC439A">
        <w:rPr>
          <w:rFonts w:ascii="Palatino Linotype" w:hAnsi="Palatino Linotype" w:cs="Arial"/>
          <w:sz w:val="22"/>
          <w:szCs w:val="24"/>
        </w:rPr>
        <w:t>5</w:t>
      </w:r>
      <w:r w:rsidRPr="00BC439A">
        <w:rPr>
          <w:rFonts w:ascii="Palatino Linotype" w:hAnsi="Palatino Linotype" w:cs="Arial"/>
          <w:sz w:val="22"/>
          <w:szCs w:val="24"/>
        </w:rPr>
        <w:t xml:space="preserve"> school year.</w:t>
      </w:r>
    </w:p>
    <w:p w:rsidR="004A2CDB" w:rsidRPr="00BC439A" w:rsidRDefault="004A2CDB" w:rsidP="0032785D">
      <w:pPr>
        <w:pStyle w:val="Header"/>
        <w:rPr>
          <w:rFonts w:ascii="Palatino Linotype" w:hAnsi="Palatino Linotype" w:cs="Arial"/>
          <w:sz w:val="24"/>
          <w:szCs w:val="24"/>
        </w:rPr>
      </w:pPr>
    </w:p>
    <w:p w:rsidR="005B4279" w:rsidRPr="00BC439A" w:rsidRDefault="007A458C" w:rsidP="0032785D">
      <w:pPr>
        <w:pStyle w:val="Header"/>
        <w:rPr>
          <w:rFonts w:ascii="Palatino Linotype" w:hAnsi="Palatino Linotype" w:cs="Arial"/>
          <w:sz w:val="22"/>
          <w:szCs w:val="24"/>
        </w:rPr>
      </w:pPr>
      <w:r w:rsidRPr="00BC439A">
        <w:rPr>
          <w:rFonts w:ascii="Palatino Linotype" w:hAnsi="Palatino Linotype" w:cs="Arial"/>
          <w:sz w:val="22"/>
          <w:szCs w:val="24"/>
        </w:rPr>
        <w:t>A</w:t>
      </w:r>
      <w:r w:rsidR="005B4279" w:rsidRPr="00BC439A">
        <w:rPr>
          <w:rFonts w:ascii="Palatino Linotype" w:hAnsi="Palatino Linotype" w:cs="Arial"/>
          <w:sz w:val="22"/>
          <w:szCs w:val="24"/>
        </w:rPr>
        <w:t xml:space="preserve"> new form must be completed for each new school year</w:t>
      </w:r>
      <w:r w:rsidR="00234DCB" w:rsidRPr="00BC439A">
        <w:rPr>
          <w:rFonts w:ascii="Palatino Linotype" w:hAnsi="Palatino Linotype" w:cs="Arial"/>
          <w:sz w:val="22"/>
          <w:szCs w:val="24"/>
        </w:rPr>
        <w:t xml:space="preserve"> and may be completed</w:t>
      </w:r>
      <w:r w:rsidR="005B4279" w:rsidRPr="00BC439A">
        <w:rPr>
          <w:rFonts w:ascii="Palatino Linotype" w:hAnsi="Palatino Linotype" w:cs="Arial"/>
          <w:sz w:val="22"/>
          <w:szCs w:val="24"/>
        </w:rPr>
        <w:t xml:space="preserve"> during the</w:t>
      </w:r>
      <w:r w:rsidR="008925EE" w:rsidRPr="00BC439A">
        <w:rPr>
          <w:rFonts w:ascii="Palatino Linotype" w:hAnsi="Palatino Linotype" w:cs="Arial"/>
          <w:sz w:val="22"/>
          <w:szCs w:val="24"/>
        </w:rPr>
        <w:t xml:space="preserve"> spring</w:t>
      </w:r>
      <w:r w:rsidR="005B4279" w:rsidRPr="00BC439A">
        <w:rPr>
          <w:rFonts w:ascii="Palatino Linotype" w:hAnsi="Palatino Linotype" w:cs="Arial"/>
          <w:sz w:val="22"/>
          <w:szCs w:val="24"/>
        </w:rPr>
        <w:t xml:space="preserve"> enrollment period, but not later than October 31</w:t>
      </w:r>
      <w:r w:rsidR="005B4279" w:rsidRPr="00BC439A">
        <w:rPr>
          <w:rFonts w:ascii="Palatino Linotype" w:hAnsi="Palatino Linotype" w:cs="Arial"/>
          <w:sz w:val="22"/>
          <w:szCs w:val="24"/>
          <w:vertAlign w:val="superscript"/>
        </w:rPr>
        <w:t>st</w:t>
      </w:r>
      <w:r w:rsidR="008925EE" w:rsidRPr="00BC439A">
        <w:rPr>
          <w:rFonts w:ascii="Palatino Linotype" w:hAnsi="Palatino Linotype" w:cs="Arial"/>
          <w:sz w:val="22"/>
          <w:szCs w:val="24"/>
        </w:rPr>
        <w:t xml:space="preserve"> of that applicable school year</w:t>
      </w:r>
      <w:r w:rsidR="00BC439A" w:rsidRPr="00BC439A">
        <w:rPr>
          <w:rFonts w:ascii="Palatino Linotype" w:hAnsi="Palatino Linotype" w:cs="Arial"/>
          <w:sz w:val="22"/>
          <w:szCs w:val="24"/>
        </w:rPr>
        <w:t xml:space="preserve"> (such as October 31, 2014 for the 2014-2015</w:t>
      </w:r>
      <w:r w:rsidR="00E92237" w:rsidRPr="00BC439A">
        <w:rPr>
          <w:rFonts w:ascii="Palatino Linotype" w:hAnsi="Palatino Linotype" w:cs="Arial"/>
          <w:sz w:val="22"/>
          <w:szCs w:val="24"/>
        </w:rPr>
        <w:t xml:space="preserve"> school year)</w:t>
      </w:r>
      <w:r w:rsidR="008925EE" w:rsidRPr="00BC439A">
        <w:rPr>
          <w:rFonts w:ascii="Palatino Linotype" w:hAnsi="Palatino Linotype" w:cs="Arial"/>
          <w:sz w:val="22"/>
          <w:szCs w:val="24"/>
        </w:rPr>
        <w:t>.</w:t>
      </w:r>
    </w:p>
    <w:p w:rsidR="008925EE" w:rsidRPr="00BC439A" w:rsidRDefault="008925EE" w:rsidP="0032785D">
      <w:pPr>
        <w:pStyle w:val="Header"/>
        <w:rPr>
          <w:rFonts w:ascii="Arial" w:hAnsi="Arial" w:cs="Arial"/>
          <w:sz w:val="22"/>
          <w:szCs w:val="24"/>
        </w:rPr>
      </w:pPr>
    </w:p>
    <w:p w:rsidR="00E92237" w:rsidRDefault="00E92237" w:rsidP="00F47996">
      <w:pPr>
        <w:jc w:val="right"/>
        <w:rPr>
          <w:rFonts w:ascii="Arial Narrow" w:hAnsi="Arial Narrow"/>
        </w:rPr>
      </w:pPr>
    </w:p>
    <w:p w:rsidR="0037248A" w:rsidRDefault="00F47996" w:rsidP="00F47996">
      <w:pPr>
        <w:jc w:val="right"/>
        <w:rPr>
          <w:rFonts w:ascii="Arial Narrow" w:hAnsi="Arial Narrow"/>
        </w:rPr>
      </w:pPr>
      <w:r>
        <w:rPr>
          <w:rFonts w:ascii="Arial Narrow" w:hAnsi="Arial Narrow"/>
        </w:rPr>
        <w:t xml:space="preserve"> </w:t>
      </w:r>
    </w:p>
    <w:p w:rsidR="0037248A" w:rsidRDefault="0037248A" w:rsidP="00F47996">
      <w:pPr>
        <w:jc w:val="right"/>
        <w:rPr>
          <w:rFonts w:ascii="Arial Narrow" w:hAnsi="Arial Narrow"/>
        </w:rPr>
      </w:pPr>
    </w:p>
    <w:p w:rsidR="00563878" w:rsidRPr="00DA749C" w:rsidRDefault="00F47996" w:rsidP="00F47996">
      <w:pPr>
        <w:jc w:val="right"/>
        <w:rPr>
          <w:rFonts w:ascii="Arial Narrow" w:hAnsi="Arial Narrow"/>
          <w:sz w:val="22"/>
          <w:szCs w:val="22"/>
          <w:u w:val="single"/>
        </w:rPr>
      </w:pPr>
      <w:r>
        <w:rPr>
          <w:rFonts w:ascii="Arial Narrow" w:hAnsi="Arial Narrow"/>
        </w:rPr>
        <w:lastRenderedPageBreak/>
        <w:t xml:space="preserve">   </w:t>
      </w:r>
      <w:r w:rsidRPr="00715AD5">
        <w:rPr>
          <w:rFonts w:ascii="Arial Narrow" w:hAnsi="Arial Narrow"/>
          <w:sz w:val="22"/>
          <w:szCs w:val="22"/>
        </w:rPr>
        <w:t xml:space="preserve">Student’s Name: </w:t>
      </w:r>
      <w:r w:rsidR="00DA749C">
        <w:rPr>
          <w:rFonts w:ascii="Arial Narrow" w:hAnsi="Arial Narrow"/>
          <w:sz w:val="22"/>
          <w:szCs w:val="22"/>
          <w:u w:val="single"/>
        </w:rPr>
        <w:tab/>
      </w:r>
      <w:r w:rsidR="00DA749C">
        <w:rPr>
          <w:rFonts w:ascii="Arial Narrow" w:hAnsi="Arial Narrow"/>
          <w:sz w:val="22"/>
          <w:szCs w:val="22"/>
          <w:u w:val="single"/>
        </w:rPr>
        <w:tab/>
      </w:r>
      <w:r w:rsidR="00DA749C">
        <w:rPr>
          <w:rFonts w:ascii="Arial Narrow" w:hAnsi="Arial Narrow"/>
          <w:sz w:val="22"/>
          <w:szCs w:val="22"/>
          <w:u w:val="single"/>
        </w:rPr>
        <w:tab/>
      </w:r>
      <w:r w:rsidR="00DA749C">
        <w:rPr>
          <w:rFonts w:ascii="Arial Narrow" w:hAnsi="Arial Narrow"/>
          <w:sz w:val="22"/>
          <w:szCs w:val="22"/>
          <w:u w:val="single"/>
        </w:rPr>
        <w:tab/>
      </w:r>
    </w:p>
    <w:p w:rsidR="00F47996" w:rsidRDefault="00F47996" w:rsidP="00F47996">
      <w:pPr>
        <w:jc w:val="right"/>
        <w:rPr>
          <w:rFonts w:ascii="Arial" w:hAnsi="Arial" w:cs="Arial"/>
          <w:b/>
          <w:bCs/>
          <w:i/>
          <w:iCs/>
          <w:color w:val="000000"/>
          <w:sz w:val="28"/>
          <w:szCs w:val="28"/>
        </w:rPr>
      </w:pPr>
    </w:p>
    <w:p w:rsidR="005C37CD" w:rsidRPr="00C8797B" w:rsidRDefault="005C37CD" w:rsidP="005C37CD">
      <w:pPr>
        <w:jc w:val="center"/>
        <w:rPr>
          <w:rFonts w:ascii="Arial" w:hAnsi="Arial" w:cs="Arial"/>
          <w:b/>
          <w:bCs/>
          <w:i/>
          <w:iCs/>
          <w:color w:val="000000"/>
          <w:sz w:val="28"/>
          <w:szCs w:val="28"/>
        </w:rPr>
      </w:pPr>
      <w:r w:rsidRPr="00C8797B">
        <w:rPr>
          <w:rFonts w:ascii="Arial" w:hAnsi="Arial" w:cs="Arial"/>
          <w:b/>
          <w:bCs/>
          <w:i/>
          <w:iCs/>
          <w:color w:val="000000"/>
          <w:sz w:val="28"/>
          <w:szCs w:val="28"/>
        </w:rPr>
        <w:t>Proof of Residency</w:t>
      </w:r>
    </w:p>
    <w:p w:rsidR="005C37CD" w:rsidRDefault="005C37CD" w:rsidP="005C37CD">
      <w:pPr>
        <w:autoSpaceDE w:val="0"/>
        <w:autoSpaceDN w:val="0"/>
        <w:adjustRightInd w:val="0"/>
        <w:rPr>
          <w:rFonts w:ascii="Arial" w:hAnsi="Arial" w:cs="Arial"/>
          <w:b/>
          <w:bCs/>
          <w:sz w:val="24"/>
          <w:szCs w:val="24"/>
        </w:rPr>
      </w:pPr>
    </w:p>
    <w:p w:rsidR="005C37CD" w:rsidRPr="002B4EFB" w:rsidRDefault="005C37CD" w:rsidP="005C37CD">
      <w:pPr>
        <w:autoSpaceDE w:val="0"/>
        <w:autoSpaceDN w:val="0"/>
        <w:adjustRightInd w:val="0"/>
        <w:jc w:val="center"/>
        <w:rPr>
          <w:rFonts w:ascii="Arial" w:hAnsi="Arial" w:cs="Arial"/>
          <w:b/>
          <w:bCs/>
          <w:sz w:val="22"/>
          <w:szCs w:val="22"/>
        </w:rPr>
      </w:pPr>
      <w:r w:rsidRPr="002B4EFB">
        <w:rPr>
          <w:rFonts w:ascii="Arial" w:hAnsi="Arial" w:cs="Arial"/>
          <w:b/>
          <w:bCs/>
          <w:sz w:val="22"/>
          <w:szCs w:val="22"/>
        </w:rPr>
        <w:t>AFFIDAVIT OF STATE OF COLORADO RESIDENCY</w:t>
      </w:r>
    </w:p>
    <w:p w:rsidR="005C37CD" w:rsidRPr="00DC2CB6" w:rsidRDefault="005C37CD" w:rsidP="005C37CD">
      <w:pPr>
        <w:autoSpaceDE w:val="0"/>
        <w:autoSpaceDN w:val="0"/>
        <w:adjustRightInd w:val="0"/>
        <w:jc w:val="center"/>
        <w:rPr>
          <w:rFonts w:ascii="Arial" w:hAnsi="Arial" w:cs="Arial"/>
          <w:b/>
          <w:bCs/>
          <w:sz w:val="24"/>
          <w:szCs w:val="24"/>
        </w:rPr>
      </w:pPr>
    </w:p>
    <w:p w:rsidR="005C37CD" w:rsidRPr="00444518" w:rsidRDefault="005C37CD" w:rsidP="00444518">
      <w:pPr>
        <w:autoSpaceDE w:val="0"/>
        <w:autoSpaceDN w:val="0"/>
        <w:adjustRightInd w:val="0"/>
        <w:jc w:val="center"/>
        <w:rPr>
          <w:rFonts w:ascii="Arial Narrow" w:hAnsi="Arial Narrow" w:cs="Arial"/>
          <w:sz w:val="22"/>
          <w:szCs w:val="22"/>
        </w:rPr>
      </w:pPr>
      <w:r w:rsidRPr="00444518">
        <w:rPr>
          <w:rFonts w:ascii="Arial Narrow" w:hAnsi="Arial Narrow" w:cs="Arial"/>
          <w:sz w:val="22"/>
          <w:szCs w:val="22"/>
        </w:rPr>
        <w:t>Pursuant to 1CCR301-71, Rules for the Administration, Certification and Oversight of</w:t>
      </w:r>
    </w:p>
    <w:p w:rsidR="005C37CD" w:rsidRPr="00444518" w:rsidRDefault="005C37CD" w:rsidP="00444518">
      <w:pPr>
        <w:autoSpaceDE w:val="0"/>
        <w:autoSpaceDN w:val="0"/>
        <w:adjustRightInd w:val="0"/>
        <w:jc w:val="center"/>
        <w:rPr>
          <w:rFonts w:ascii="Arial Narrow" w:hAnsi="Arial Narrow" w:cs="Arial"/>
          <w:sz w:val="22"/>
          <w:szCs w:val="22"/>
        </w:rPr>
      </w:pPr>
      <w:r w:rsidRPr="00444518">
        <w:rPr>
          <w:rFonts w:ascii="Arial Narrow" w:hAnsi="Arial Narrow" w:cs="Arial"/>
          <w:sz w:val="22"/>
          <w:szCs w:val="22"/>
        </w:rPr>
        <w:t>Colorado Online Programs, the Colorado State Board of Education must ensure that student</w:t>
      </w:r>
    </w:p>
    <w:p w:rsidR="00D86AD3" w:rsidRPr="00444518" w:rsidRDefault="005C37CD" w:rsidP="00444518">
      <w:pPr>
        <w:autoSpaceDE w:val="0"/>
        <w:autoSpaceDN w:val="0"/>
        <w:adjustRightInd w:val="0"/>
        <w:jc w:val="center"/>
        <w:rPr>
          <w:rFonts w:ascii="Arial Narrow" w:hAnsi="Arial Narrow" w:cs="Arial"/>
          <w:sz w:val="22"/>
          <w:szCs w:val="22"/>
        </w:rPr>
      </w:pPr>
      <w:r w:rsidRPr="00444518">
        <w:rPr>
          <w:rFonts w:ascii="Arial Narrow" w:hAnsi="Arial Narrow" w:cs="Arial"/>
          <w:sz w:val="22"/>
          <w:szCs w:val="22"/>
        </w:rPr>
        <w:t>residency is documented and verified, both upon initial enrollment and annually thereafter.</w:t>
      </w:r>
      <w:r w:rsidR="00D86AD3" w:rsidRPr="00444518">
        <w:rPr>
          <w:rFonts w:ascii="Arial Narrow" w:hAnsi="Arial Narrow" w:cs="Arial"/>
          <w:sz w:val="22"/>
          <w:szCs w:val="22"/>
        </w:rPr>
        <w:t xml:space="preserve"> Colorado</w:t>
      </w:r>
    </w:p>
    <w:p w:rsidR="00D86AD3" w:rsidRPr="00444518" w:rsidRDefault="00D86AD3" w:rsidP="00444518">
      <w:pPr>
        <w:autoSpaceDE w:val="0"/>
        <w:autoSpaceDN w:val="0"/>
        <w:adjustRightInd w:val="0"/>
        <w:jc w:val="center"/>
        <w:rPr>
          <w:rFonts w:ascii="Arial Narrow" w:hAnsi="Arial Narrow" w:cs="Arial"/>
          <w:sz w:val="22"/>
          <w:szCs w:val="22"/>
        </w:rPr>
      </w:pPr>
      <w:r w:rsidRPr="00444518">
        <w:rPr>
          <w:rFonts w:ascii="Arial Narrow" w:hAnsi="Arial Narrow" w:cs="Arial"/>
          <w:sz w:val="22"/>
          <w:szCs w:val="22"/>
        </w:rPr>
        <w:t>residency is determined by the student and Parent or legal guardian currently residing</w:t>
      </w:r>
    </w:p>
    <w:p w:rsidR="005C37CD" w:rsidRPr="00444518" w:rsidRDefault="00D86AD3" w:rsidP="00444518">
      <w:pPr>
        <w:autoSpaceDE w:val="0"/>
        <w:autoSpaceDN w:val="0"/>
        <w:adjustRightInd w:val="0"/>
        <w:jc w:val="center"/>
        <w:rPr>
          <w:rFonts w:ascii="Arial Narrow" w:hAnsi="Arial Narrow" w:cs="Arial"/>
          <w:sz w:val="22"/>
          <w:szCs w:val="22"/>
        </w:rPr>
      </w:pPr>
      <w:r w:rsidRPr="00444518">
        <w:rPr>
          <w:rFonts w:ascii="Arial Narrow" w:hAnsi="Arial Narrow" w:cs="Arial"/>
          <w:sz w:val="22"/>
          <w:szCs w:val="22"/>
        </w:rPr>
        <w:t>within the State of Colorado boundaries, except for students of military families</w:t>
      </w:r>
      <w:r w:rsidR="003574C2" w:rsidRPr="00444518">
        <w:rPr>
          <w:rFonts w:ascii="Arial Narrow" w:hAnsi="Arial Narrow" w:cs="Arial"/>
          <w:sz w:val="22"/>
          <w:szCs w:val="22"/>
        </w:rPr>
        <w:t xml:space="preserve"> that maintain Colorado as their state of legal residence for tax and voter registration purposes</w:t>
      </w:r>
      <w:r w:rsidR="00444518">
        <w:rPr>
          <w:rFonts w:ascii="Arial Narrow" w:hAnsi="Arial Narrow" w:cs="Arial"/>
          <w:sz w:val="22"/>
          <w:szCs w:val="22"/>
        </w:rPr>
        <w:t>.</w:t>
      </w:r>
    </w:p>
    <w:p w:rsidR="005C37CD" w:rsidRPr="00444518" w:rsidRDefault="005C37CD" w:rsidP="00444518">
      <w:pPr>
        <w:autoSpaceDE w:val="0"/>
        <w:autoSpaceDN w:val="0"/>
        <w:adjustRightInd w:val="0"/>
        <w:jc w:val="center"/>
        <w:rPr>
          <w:rFonts w:ascii="Arial Narrow" w:hAnsi="Arial Narrow" w:cs="Arial"/>
          <w:sz w:val="22"/>
          <w:szCs w:val="22"/>
        </w:rPr>
      </w:pPr>
      <w:r w:rsidRPr="00444518">
        <w:rPr>
          <w:rFonts w:ascii="Arial Narrow" w:hAnsi="Arial Narrow" w:cs="Arial"/>
          <w:sz w:val="22"/>
          <w:szCs w:val="22"/>
        </w:rPr>
        <w:t>Reasonable evidence of residency within the State of Colorado boundaries can be</w:t>
      </w:r>
    </w:p>
    <w:p w:rsidR="005C37CD" w:rsidRPr="00444518" w:rsidRDefault="005C37CD" w:rsidP="00444518">
      <w:pPr>
        <w:autoSpaceDE w:val="0"/>
        <w:autoSpaceDN w:val="0"/>
        <w:adjustRightInd w:val="0"/>
        <w:jc w:val="center"/>
        <w:rPr>
          <w:rFonts w:ascii="Arial Narrow" w:hAnsi="Arial Narrow" w:cs="Arial"/>
          <w:sz w:val="22"/>
          <w:szCs w:val="22"/>
        </w:rPr>
      </w:pPr>
      <w:r w:rsidRPr="00444518">
        <w:rPr>
          <w:rFonts w:ascii="Arial Narrow" w:hAnsi="Arial Narrow" w:cs="Arial"/>
          <w:sz w:val="22"/>
          <w:szCs w:val="22"/>
        </w:rPr>
        <w:t>established by a written statement of residency from the student’s parent/guardian pursuant</w:t>
      </w:r>
    </w:p>
    <w:p w:rsidR="005C37CD" w:rsidRPr="00444518" w:rsidRDefault="005C37CD" w:rsidP="00444518">
      <w:pPr>
        <w:autoSpaceDE w:val="0"/>
        <w:autoSpaceDN w:val="0"/>
        <w:adjustRightInd w:val="0"/>
        <w:jc w:val="center"/>
        <w:rPr>
          <w:rFonts w:ascii="Arial Narrow" w:hAnsi="Arial Narrow" w:cs="Arial"/>
          <w:sz w:val="22"/>
          <w:szCs w:val="22"/>
        </w:rPr>
      </w:pPr>
      <w:r w:rsidRPr="00444518">
        <w:rPr>
          <w:rFonts w:ascii="Arial Narrow" w:hAnsi="Arial Narrow" w:cs="Arial"/>
          <w:sz w:val="22"/>
          <w:szCs w:val="22"/>
        </w:rPr>
        <w:t>to Section 8.06.4:</w:t>
      </w:r>
    </w:p>
    <w:p w:rsidR="005C37CD" w:rsidRPr="00C8797B" w:rsidRDefault="005C37CD" w:rsidP="005C37CD">
      <w:pPr>
        <w:autoSpaceDE w:val="0"/>
        <w:autoSpaceDN w:val="0"/>
        <w:adjustRightInd w:val="0"/>
        <w:rPr>
          <w:rFonts w:ascii="Arial Narrow" w:hAnsi="Arial Narrow" w:cs="Arial"/>
          <w:bCs/>
          <w:sz w:val="22"/>
          <w:szCs w:val="22"/>
        </w:rPr>
      </w:pPr>
    </w:p>
    <w:p w:rsidR="005C37CD" w:rsidRPr="00C8797B" w:rsidRDefault="005C37CD" w:rsidP="005C37CD">
      <w:pPr>
        <w:autoSpaceDE w:val="0"/>
        <w:autoSpaceDN w:val="0"/>
        <w:adjustRightInd w:val="0"/>
        <w:rPr>
          <w:rFonts w:ascii="Arial Narrow" w:hAnsi="Arial Narrow" w:cs="Arial"/>
          <w:bCs/>
          <w:sz w:val="22"/>
          <w:szCs w:val="22"/>
        </w:rPr>
      </w:pPr>
      <w:r w:rsidRPr="00C8797B">
        <w:rPr>
          <w:rFonts w:ascii="Arial Narrow" w:hAnsi="Arial Narrow" w:cs="Arial"/>
          <w:bCs/>
          <w:sz w:val="22"/>
          <w:szCs w:val="22"/>
        </w:rPr>
        <w:t xml:space="preserve">Please complete the below affidavit </w:t>
      </w:r>
      <w:r>
        <w:rPr>
          <w:rFonts w:ascii="Arial Narrow" w:hAnsi="Arial Narrow" w:cs="Arial"/>
          <w:bCs/>
          <w:sz w:val="22"/>
          <w:szCs w:val="22"/>
        </w:rPr>
        <w:t>as evidence of</w:t>
      </w:r>
      <w:r w:rsidRPr="00C8797B">
        <w:rPr>
          <w:rFonts w:ascii="Arial Narrow" w:hAnsi="Arial Narrow" w:cs="Arial"/>
          <w:bCs/>
          <w:sz w:val="22"/>
          <w:szCs w:val="22"/>
        </w:rPr>
        <w:t xml:space="preserve"> your residency</w:t>
      </w:r>
      <w:r>
        <w:rPr>
          <w:rFonts w:ascii="Arial Narrow" w:hAnsi="Arial Narrow" w:cs="Arial"/>
          <w:bCs/>
          <w:sz w:val="22"/>
          <w:szCs w:val="22"/>
        </w:rPr>
        <w:t xml:space="preserve"> status</w:t>
      </w:r>
      <w:r w:rsidRPr="00C8797B">
        <w:rPr>
          <w:rFonts w:ascii="Arial Narrow" w:hAnsi="Arial Narrow" w:cs="Arial"/>
          <w:bCs/>
          <w:sz w:val="22"/>
          <w:szCs w:val="22"/>
        </w:rPr>
        <w:t xml:space="preserve"> for the Colorado State Board of Education.</w:t>
      </w:r>
    </w:p>
    <w:p w:rsidR="005C37CD" w:rsidRDefault="005C37CD" w:rsidP="005C37CD">
      <w:pPr>
        <w:autoSpaceDE w:val="0"/>
        <w:autoSpaceDN w:val="0"/>
        <w:adjustRightInd w:val="0"/>
        <w:rPr>
          <w:rFonts w:ascii="Arial" w:hAnsi="Arial" w:cs="Arial"/>
          <w:bCs/>
          <w:sz w:val="22"/>
          <w:szCs w:val="22"/>
        </w:rPr>
      </w:pPr>
    </w:p>
    <w:p w:rsidR="005C37CD" w:rsidRPr="00DC2CB6" w:rsidRDefault="005C37CD" w:rsidP="005C37CD">
      <w:pPr>
        <w:autoSpaceDE w:val="0"/>
        <w:autoSpaceDN w:val="0"/>
        <w:adjustRightInd w:val="0"/>
        <w:rPr>
          <w:rFonts w:ascii="Arial" w:hAnsi="Arial" w:cs="Arial"/>
          <w:bCs/>
          <w:sz w:val="22"/>
          <w:szCs w:val="22"/>
        </w:rPr>
      </w:pPr>
      <w:r>
        <w:rPr>
          <w:rFonts w:ascii="Arial" w:hAnsi="Arial" w:cs="Arial"/>
          <w:bCs/>
          <w:sz w:val="22"/>
          <w:szCs w:val="22"/>
        </w:rPr>
        <w:t>++++++++++++++++++++++++++++++++++++++++++++++++++++++++++++++++++++++++</w:t>
      </w:r>
    </w:p>
    <w:p w:rsidR="005C37CD" w:rsidRDefault="005C37CD" w:rsidP="005C37CD">
      <w:pPr>
        <w:autoSpaceDE w:val="0"/>
        <w:autoSpaceDN w:val="0"/>
        <w:adjustRightInd w:val="0"/>
        <w:rPr>
          <w:rFonts w:ascii="Arial" w:hAnsi="Arial" w:cs="Arial"/>
          <w:b/>
          <w:bCs/>
          <w:sz w:val="24"/>
          <w:szCs w:val="24"/>
        </w:rPr>
      </w:pPr>
    </w:p>
    <w:p w:rsidR="005C37CD" w:rsidRPr="00C8797B" w:rsidRDefault="005C37CD" w:rsidP="005C37CD">
      <w:pPr>
        <w:autoSpaceDE w:val="0"/>
        <w:autoSpaceDN w:val="0"/>
        <w:adjustRightInd w:val="0"/>
        <w:rPr>
          <w:rFonts w:ascii="Arial Narrow" w:hAnsi="Arial Narrow" w:cs="Arial"/>
          <w:b/>
          <w:bCs/>
          <w:sz w:val="24"/>
          <w:szCs w:val="24"/>
        </w:rPr>
      </w:pPr>
      <w:r w:rsidRPr="00C8797B">
        <w:rPr>
          <w:rFonts w:ascii="Arial Narrow" w:hAnsi="Arial Narrow" w:cs="Arial"/>
          <w:b/>
          <w:bCs/>
          <w:sz w:val="24"/>
          <w:szCs w:val="24"/>
        </w:rPr>
        <w:t>Affidavit by Parent or Legal Guardian:</w:t>
      </w:r>
    </w:p>
    <w:p w:rsidR="005C37CD" w:rsidRPr="00F763B8" w:rsidRDefault="005C37CD" w:rsidP="005C37CD">
      <w:pPr>
        <w:autoSpaceDE w:val="0"/>
        <w:autoSpaceDN w:val="0"/>
        <w:adjustRightInd w:val="0"/>
        <w:rPr>
          <w:rFonts w:ascii="Arial" w:hAnsi="Arial" w:cs="Arial"/>
          <w:b/>
          <w:bCs/>
          <w:sz w:val="24"/>
          <w:szCs w:val="24"/>
        </w:rPr>
      </w:pPr>
    </w:p>
    <w:p w:rsidR="005C37CD" w:rsidRPr="00C8797B" w:rsidRDefault="005C37CD" w:rsidP="005C37CD">
      <w:pPr>
        <w:autoSpaceDE w:val="0"/>
        <w:autoSpaceDN w:val="0"/>
        <w:adjustRightInd w:val="0"/>
        <w:rPr>
          <w:rFonts w:ascii="Arial Narrow" w:hAnsi="Arial Narrow" w:cs="Arial"/>
          <w:bCs/>
          <w:sz w:val="24"/>
          <w:szCs w:val="24"/>
        </w:rPr>
      </w:pPr>
      <w:r w:rsidRPr="00C8797B">
        <w:rPr>
          <w:rFonts w:ascii="Arial Narrow" w:hAnsi="Arial Narrow" w:cs="Arial"/>
          <w:bCs/>
          <w:sz w:val="24"/>
          <w:szCs w:val="24"/>
        </w:rPr>
        <w:t xml:space="preserve">I, </w:t>
      </w:r>
      <w:r w:rsidRPr="00C8797B">
        <w:rPr>
          <w:rFonts w:ascii="Arial Narrow" w:hAnsi="Arial Narrow" w:cs="Arial"/>
          <w:bCs/>
          <w:sz w:val="24"/>
          <w:szCs w:val="24"/>
          <w:u w:val="single"/>
        </w:rPr>
        <w:tab/>
      </w:r>
      <w:r w:rsidRPr="00C8797B">
        <w:rPr>
          <w:rFonts w:ascii="Arial Narrow" w:hAnsi="Arial Narrow" w:cs="Arial"/>
          <w:bCs/>
          <w:sz w:val="24"/>
          <w:szCs w:val="24"/>
          <w:u w:val="single"/>
        </w:rPr>
        <w:tab/>
      </w:r>
      <w:r w:rsidRPr="00C8797B">
        <w:rPr>
          <w:rFonts w:ascii="Arial Narrow" w:hAnsi="Arial Narrow" w:cs="Arial"/>
          <w:bCs/>
          <w:sz w:val="24"/>
          <w:szCs w:val="24"/>
          <w:u w:val="single"/>
        </w:rPr>
        <w:tab/>
      </w:r>
      <w:r w:rsidRPr="00C8797B">
        <w:rPr>
          <w:rFonts w:ascii="Arial Narrow" w:hAnsi="Arial Narrow" w:cs="Arial"/>
          <w:bCs/>
          <w:sz w:val="24"/>
          <w:szCs w:val="24"/>
          <w:u w:val="single"/>
        </w:rPr>
        <w:tab/>
      </w:r>
      <w:r w:rsidRPr="00C8797B">
        <w:rPr>
          <w:rFonts w:ascii="Arial Narrow" w:hAnsi="Arial Narrow" w:cs="Arial"/>
          <w:bCs/>
          <w:sz w:val="24"/>
          <w:szCs w:val="24"/>
          <w:u w:val="single"/>
        </w:rPr>
        <w:tab/>
      </w:r>
      <w:r w:rsidRPr="00C8797B">
        <w:rPr>
          <w:rFonts w:ascii="Arial Narrow" w:hAnsi="Arial Narrow" w:cs="Arial"/>
          <w:bCs/>
          <w:sz w:val="24"/>
          <w:szCs w:val="24"/>
          <w:u w:val="single"/>
        </w:rPr>
        <w:tab/>
      </w:r>
      <w:r w:rsidRPr="00C8797B">
        <w:rPr>
          <w:rFonts w:ascii="Arial Narrow" w:hAnsi="Arial Narrow" w:cs="Arial"/>
          <w:bCs/>
          <w:sz w:val="24"/>
          <w:szCs w:val="24"/>
          <w:u w:val="single"/>
        </w:rPr>
        <w:tab/>
      </w:r>
      <w:r w:rsidRPr="00C8797B">
        <w:rPr>
          <w:rFonts w:ascii="Arial Narrow" w:hAnsi="Arial Narrow" w:cs="Arial"/>
          <w:bCs/>
          <w:sz w:val="24"/>
          <w:szCs w:val="24"/>
        </w:rPr>
        <w:t xml:space="preserve">, do hereby swear and affirm, under </w:t>
      </w:r>
    </w:p>
    <w:p w:rsidR="005C37CD" w:rsidRPr="007D1243" w:rsidRDefault="005C37CD" w:rsidP="005C37CD">
      <w:pPr>
        <w:autoSpaceDE w:val="0"/>
        <w:autoSpaceDN w:val="0"/>
        <w:adjustRightInd w:val="0"/>
        <w:rPr>
          <w:rFonts w:ascii="Arial Narrow" w:hAnsi="Arial Narrow" w:cs="Arial"/>
          <w:bCs/>
          <w:sz w:val="22"/>
          <w:szCs w:val="22"/>
        </w:rPr>
      </w:pPr>
      <w:r w:rsidRPr="00C8797B">
        <w:rPr>
          <w:rFonts w:ascii="Arial Narrow" w:hAnsi="Arial Narrow" w:cs="Arial"/>
          <w:bCs/>
          <w:sz w:val="24"/>
          <w:szCs w:val="24"/>
        </w:rPr>
        <w:tab/>
      </w:r>
      <w:r w:rsidRPr="007D1243">
        <w:rPr>
          <w:rFonts w:ascii="Arial Narrow" w:hAnsi="Arial Narrow" w:cs="Arial"/>
          <w:bCs/>
          <w:sz w:val="22"/>
          <w:szCs w:val="22"/>
        </w:rPr>
        <w:t>(Print Parent/Guardian Name)</w:t>
      </w:r>
    </w:p>
    <w:p w:rsidR="005C37CD" w:rsidRPr="00C8797B" w:rsidRDefault="005C37CD" w:rsidP="005C37CD">
      <w:pPr>
        <w:autoSpaceDE w:val="0"/>
        <w:autoSpaceDN w:val="0"/>
        <w:adjustRightInd w:val="0"/>
        <w:rPr>
          <w:rFonts w:ascii="Arial Narrow" w:hAnsi="Arial Narrow" w:cs="Arial"/>
          <w:bCs/>
          <w:sz w:val="24"/>
          <w:szCs w:val="24"/>
        </w:rPr>
      </w:pPr>
    </w:p>
    <w:p w:rsidR="005C37CD" w:rsidRPr="00C8797B" w:rsidRDefault="005C37CD" w:rsidP="005C37CD">
      <w:pPr>
        <w:autoSpaceDE w:val="0"/>
        <w:autoSpaceDN w:val="0"/>
        <w:adjustRightInd w:val="0"/>
        <w:rPr>
          <w:rFonts w:ascii="Arial Narrow" w:hAnsi="Arial Narrow" w:cs="Arial"/>
          <w:bCs/>
          <w:sz w:val="24"/>
          <w:szCs w:val="24"/>
        </w:rPr>
      </w:pPr>
      <w:proofErr w:type="gramStart"/>
      <w:r w:rsidRPr="00C8797B">
        <w:rPr>
          <w:rFonts w:ascii="Arial Narrow" w:hAnsi="Arial Narrow" w:cs="Arial"/>
          <w:bCs/>
          <w:sz w:val="24"/>
          <w:szCs w:val="24"/>
        </w:rPr>
        <w:t>penalty</w:t>
      </w:r>
      <w:proofErr w:type="gramEnd"/>
      <w:r w:rsidRPr="00C8797B">
        <w:rPr>
          <w:rFonts w:ascii="Arial Narrow" w:hAnsi="Arial Narrow" w:cs="Arial"/>
          <w:bCs/>
          <w:sz w:val="24"/>
          <w:szCs w:val="24"/>
        </w:rPr>
        <w:t xml:space="preserve"> of perjury, that my child</w:t>
      </w:r>
      <w:r w:rsidR="00B551D7">
        <w:rPr>
          <w:rFonts w:ascii="Arial Narrow" w:hAnsi="Arial Narrow" w:cs="Arial"/>
          <w:bCs/>
          <w:sz w:val="24"/>
          <w:szCs w:val="24"/>
        </w:rPr>
        <w:t>(</w:t>
      </w:r>
      <w:r w:rsidRPr="00C8797B">
        <w:rPr>
          <w:rFonts w:ascii="Arial Narrow" w:hAnsi="Arial Narrow" w:cs="Arial"/>
          <w:bCs/>
          <w:sz w:val="24"/>
          <w:szCs w:val="24"/>
        </w:rPr>
        <w:t>ren</w:t>
      </w:r>
      <w:r w:rsidR="00B551D7">
        <w:rPr>
          <w:rFonts w:ascii="Arial Narrow" w:hAnsi="Arial Narrow" w:cs="Arial"/>
          <w:bCs/>
          <w:sz w:val="24"/>
          <w:szCs w:val="24"/>
        </w:rPr>
        <w:t>)</w:t>
      </w:r>
      <w:r w:rsidRPr="00C8797B">
        <w:rPr>
          <w:rFonts w:ascii="Arial Narrow" w:hAnsi="Arial Narrow" w:cs="Arial"/>
          <w:bCs/>
          <w:sz w:val="24"/>
          <w:szCs w:val="24"/>
        </w:rPr>
        <w:t xml:space="preserve"> </w:t>
      </w:r>
      <w:r w:rsidR="00980278">
        <w:rPr>
          <w:rFonts w:ascii="Arial Narrow" w:hAnsi="Arial Narrow" w:cs="Arial"/>
          <w:bCs/>
          <w:sz w:val="24"/>
          <w:szCs w:val="24"/>
        </w:rPr>
        <w:t>and I</w:t>
      </w:r>
      <w:bookmarkStart w:id="0" w:name="_GoBack"/>
      <w:bookmarkEnd w:id="0"/>
      <w:r w:rsidR="00BA1C8C">
        <w:rPr>
          <w:rFonts w:ascii="Arial Narrow" w:hAnsi="Arial Narrow" w:cs="Arial"/>
          <w:bCs/>
          <w:sz w:val="24"/>
          <w:szCs w:val="24"/>
        </w:rPr>
        <w:t xml:space="preserve"> </w:t>
      </w:r>
      <w:r w:rsidRPr="00C8797B">
        <w:rPr>
          <w:rFonts w:ascii="Arial Narrow" w:hAnsi="Arial Narrow" w:cs="Arial"/>
          <w:bCs/>
          <w:sz w:val="24"/>
          <w:szCs w:val="24"/>
        </w:rPr>
        <w:t xml:space="preserve">are </w:t>
      </w:r>
      <w:r w:rsidR="007D2ADD">
        <w:rPr>
          <w:rFonts w:ascii="Arial Narrow" w:hAnsi="Arial Narrow" w:cs="Arial"/>
          <w:bCs/>
          <w:sz w:val="24"/>
          <w:szCs w:val="24"/>
        </w:rPr>
        <w:t xml:space="preserve">currently </w:t>
      </w:r>
      <w:r w:rsidRPr="00C8797B">
        <w:rPr>
          <w:rFonts w:ascii="Arial Narrow" w:hAnsi="Arial Narrow" w:cs="Arial"/>
          <w:bCs/>
          <w:sz w:val="24"/>
          <w:szCs w:val="24"/>
        </w:rPr>
        <w:t xml:space="preserve">and </w:t>
      </w:r>
      <w:r w:rsidR="007D2ADD">
        <w:rPr>
          <w:rFonts w:ascii="Arial Narrow" w:hAnsi="Arial Narrow" w:cs="Arial"/>
          <w:bCs/>
          <w:sz w:val="24"/>
          <w:szCs w:val="24"/>
        </w:rPr>
        <w:t xml:space="preserve">will </w:t>
      </w:r>
      <w:r w:rsidRPr="00C8797B">
        <w:rPr>
          <w:rFonts w:ascii="Arial Narrow" w:hAnsi="Arial Narrow" w:cs="Arial"/>
          <w:bCs/>
          <w:sz w:val="24"/>
          <w:szCs w:val="24"/>
        </w:rPr>
        <w:t xml:space="preserve">continue to be residents of the State of Colorado </w:t>
      </w:r>
      <w:r w:rsidR="004D00AF">
        <w:rPr>
          <w:rFonts w:ascii="Arial Narrow" w:hAnsi="Arial Narrow" w:cs="Arial"/>
          <w:bCs/>
          <w:sz w:val="24"/>
          <w:szCs w:val="24"/>
        </w:rPr>
        <w:t>for the 201</w:t>
      </w:r>
      <w:r w:rsidR="00BC439A">
        <w:rPr>
          <w:rFonts w:ascii="Arial Narrow" w:hAnsi="Arial Narrow" w:cs="Arial"/>
          <w:bCs/>
          <w:sz w:val="24"/>
          <w:szCs w:val="24"/>
        </w:rPr>
        <w:t>4</w:t>
      </w:r>
      <w:r w:rsidR="004D00AF">
        <w:rPr>
          <w:rFonts w:ascii="Arial Narrow" w:hAnsi="Arial Narrow" w:cs="Arial"/>
          <w:bCs/>
          <w:sz w:val="24"/>
          <w:szCs w:val="24"/>
        </w:rPr>
        <w:t>/201</w:t>
      </w:r>
      <w:r w:rsidR="00BC439A">
        <w:rPr>
          <w:rFonts w:ascii="Arial Narrow" w:hAnsi="Arial Narrow" w:cs="Arial"/>
          <w:bCs/>
          <w:sz w:val="24"/>
          <w:szCs w:val="24"/>
        </w:rPr>
        <w:t>5</w:t>
      </w:r>
      <w:r w:rsidR="00444518">
        <w:rPr>
          <w:rFonts w:ascii="Arial Narrow" w:hAnsi="Arial Narrow" w:cs="Arial"/>
          <w:bCs/>
          <w:sz w:val="24"/>
          <w:szCs w:val="24"/>
        </w:rPr>
        <w:t xml:space="preserve"> </w:t>
      </w:r>
      <w:r w:rsidR="005C39F9">
        <w:rPr>
          <w:rFonts w:ascii="Arial Narrow" w:hAnsi="Arial Narrow" w:cs="Arial"/>
          <w:bCs/>
          <w:sz w:val="24"/>
          <w:szCs w:val="24"/>
        </w:rPr>
        <w:t>school year</w:t>
      </w:r>
      <w:r w:rsidRPr="00C8797B">
        <w:rPr>
          <w:rFonts w:ascii="Arial Narrow" w:hAnsi="Arial Narrow" w:cs="Arial"/>
          <w:bCs/>
          <w:sz w:val="24"/>
          <w:szCs w:val="24"/>
        </w:rPr>
        <w:t>.</w:t>
      </w:r>
    </w:p>
    <w:p w:rsidR="005C37CD" w:rsidRPr="00C8797B" w:rsidRDefault="005C37CD" w:rsidP="005C37CD">
      <w:pPr>
        <w:autoSpaceDE w:val="0"/>
        <w:autoSpaceDN w:val="0"/>
        <w:adjustRightInd w:val="0"/>
        <w:rPr>
          <w:rFonts w:ascii="Arial Narrow" w:hAnsi="Arial Narrow" w:cs="Arial"/>
          <w:bCs/>
          <w:sz w:val="24"/>
          <w:szCs w:val="24"/>
        </w:rPr>
      </w:pPr>
    </w:p>
    <w:p w:rsidR="005C37CD" w:rsidRPr="00C8797B" w:rsidRDefault="00160429" w:rsidP="005C37CD">
      <w:pPr>
        <w:autoSpaceDE w:val="0"/>
        <w:autoSpaceDN w:val="0"/>
        <w:adjustRightInd w:val="0"/>
        <w:rPr>
          <w:rFonts w:ascii="Arial Narrow" w:hAnsi="Arial Narrow" w:cs="Arial"/>
          <w:bCs/>
          <w:sz w:val="24"/>
          <w:szCs w:val="24"/>
          <w:u w:val="single"/>
        </w:rPr>
      </w:pPr>
      <w:r w:rsidRPr="008659FB">
        <w:rPr>
          <w:rFonts w:ascii="Arial Narrow" w:hAnsi="Arial Narrow" w:cs="Arial"/>
          <w:b/>
          <w:bCs/>
          <w:sz w:val="24"/>
          <w:szCs w:val="24"/>
        </w:rPr>
        <w:t>Parent/Guardian Signature:</w:t>
      </w:r>
      <w:r>
        <w:rPr>
          <w:rFonts w:ascii="Arial Narrow" w:hAnsi="Arial Narrow" w:cs="Arial"/>
          <w:bCs/>
          <w:sz w:val="24"/>
          <w:szCs w:val="24"/>
        </w:rPr>
        <w:t xml:space="preserve"> </w:t>
      </w:r>
      <w:r>
        <w:rPr>
          <w:rFonts w:ascii="Arial Narrow" w:hAnsi="Arial Narrow" w:cs="Arial"/>
          <w:bCs/>
          <w:sz w:val="24"/>
          <w:szCs w:val="24"/>
          <w:u w:val="single"/>
        </w:rPr>
        <w:tab/>
      </w:r>
      <w:r>
        <w:rPr>
          <w:rFonts w:ascii="Arial Narrow" w:hAnsi="Arial Narrow" w:cs="Arial"/>
          <w:bCs/>
          <w:sz w:val="24"/>
          <w:szCs w:val="24"/>
          <w:u w:val="single"/>
        </w:rPr>
        <w:tab/>
      </w:r>
      <w:r>
        <w:rPr>
          <w:rFonts w:ascii="Arial Narrow" w:hAnsi="Arial Narrow" w:cs="Arial"/>
          <w:bCs/>
          <w:sz w:val="24"/>
          <w:szCs w:val="24"/>
          <w:u w:val="single"/>
        </w:rPr>
        <w:tab/>
      </w:r>
      <w:r>
        <w:rPr>
          <w:rFonts w:ascii="Arial Narrow" w:hAnsi="Arial Narrow" w:cs="Arial"/>
          <w:bCs/>
          <w:sz w:val="24"/>
          <w:szCs w:val="24"/>
          <w:u w:val="single"/>
        </w:rPr>
        <w:tab/>
      </w:r>
      <w:r>
        <w:rPr>
          <w:rFonts w:ascii="Arial Narrow" w:hAnsi="Arial Narrow" w:cs="Arial"/>
          <w:bCs/>
          <w:sz w:val="24"/>
          <w:szCs w:val="24"/>
          <w:u w:val="single"/>
        </w:rPr>
        <w:tab/>
      </w:r>
      <w:r>
        <w:rPr>
          <w:rFonts w:ascii="Arial Narrow" w:hAnsi="Arial Narrow" w:cs="Arial"/>
          <w:bCs/>
          <w:sz w:val="24"/>
          <w:szCs w:val="24"/>
          <w:u w:val="single"/>
        </w:rPr>
        <w:tab/>
      </w:r>
      <w:r w:rsidR="005C37CD" w:rsidRPr="008659FB">
        <w:rPr>
          <w:rFonts w:ascii="Arial Narrow" w:hAnsi="Arial Narrow" w:cs="Arial"/>
          <w:b/>
          <w:bCs/>
          <w:sz w:val="24"/>
          <w:szCs w:val="24"/>
        </w:rPr>
        <w:t>Date:</w:t>
      </w:r>
      <w:r w:rsidR="005C37CD" w:rsidRPr="00C8797B">
        <w:rPr>
          <w:rFonts w:ascii="Arial Narrow" w:hAnsi="Arial Narrow" w:cs="Arial"/>
          <w:bCs/>
          <w:sz w:val="24"/>
          <w:szCs w:val="24"/>
        </w:rPr>
        <w:t xml:space="preserve"> </w:t>
      </w:r>
      <w:r>
        <w:rPr>
          <w:rFonts w:ascii="Arial Narrow" w:hAnsi="Arial Narrow" w:cs="Arial"/>
          <w:bCs/>
          <w:sz w:val="24"/>
          <w:szCs w:val="24"/>
          <w:u w:val="single"/>
        </w:rPr>
        <w:tab/>
      </w:r>
      <w:r>
        <w:rPr>
          <w:rFonts w:ascii="Arial Narrow" w:hAnsi="Arial Narrow" w:cs="Arial"/>
          <w:bCs/>
          <w:sz w:val="24"/>
          <w:szCs w:val="24"/>
          <w:u w:val="single"/>
        </w:rPr>
        <w:tab/>
      </w:r>
      <w:r>
        <w:rPr>
          <w:rFonts w:ascii="Arial Narrow" w:hAnsi="Arial Narrow" w:cs="Arial"/>
          <w:bCs/>
          <w:sz w:val="24"/>
          <w:szCs w:val="24"/>
          <w:u w:val="single"/>
        </w:rPr>
        <w:tab/>
      </w:r>
    </w:p>
    <w:p w:rsidR="005C37CD" w:rsidRPr="00C8797B" w:rsidRDefault="005C37CD" w:rsidP="005C37CD">
      <w:pPr>
        <w:autoSpaceDE w:val="0"/>
        <w:autoSpaceDN w:val="0"/>
        <w:adjustRightInd w:val="0"/>
        <w:rPr>
          <w:rFonts w:ascii="Arial Narrow" w:hAnsi="Arial Narrow" w:cs="Arial"/>
          <w:bCs/>
          <w:sz w:val="24"/>
          <w:szCs w:val="24"/>
        </w:rPr>
      </w:pPr>
    </w:p>
    <w:p w:rsidR="005C37CD" w:rsidRPr="00C8797B" w:rsidRDefault="005C37CD" w:rsidP="005C37CD">
      <w:pPr>
        <w:autoSpaceDE w:val="0"/>
        <w:autoSpaceDN w:val="0"/>
        <w:adjustRightInd w:val="0"/>
        <w:rPr>
          <w:rFonts w:ascii="Arial Narrow" w:hAnsi="Arial Narrow" w:cs="Arial"/>
          <w:bCs/>
          <w:sz w:val="24"/>
          <w:szCs w:val="24"/>
          <w:u w:val="single"/>
        </w:rPr>
      </w:pPr>
      <w:r w:rsidRPr="00C8797B">
        <w:rPr>
          <w:rFonts w:ascii="Arial Narrow" w:hAnsi="Arial Narrow" w:cs="Arial"/>
          <w:bCs/>
          <w:sz w:val="24"/>
          <w:szCs w:val="24"/>
        </w:rPr>
        <w:t xml:space="preserve">Name: </w:t>
      </w:r>
      <w:r w:rsidRPr="00C8797B">
        <w:rPr>
          <w:rFonts w:ascii="Arial Narrow" w:hAnsi="Arial Narrow" w:cs="Arial"/>
          <w:bCs/>
          <w:sz w:val="24"/>
          <w:szCs w:val="24"/>
          <w:u w:val="single"/>
        </w:rPr>
        <w:tab/>
      </w:r>
      <w:r w:rsidRPr="00C8797B">
        <w:rPr>
          <w:rFonts w:ascii="Arial Narrow" w:hAnsi="Arial Narrow" w:cs="Arial"/>
          <w:bCs/>
          <w:sz w:val="24"/>
          <w:szCs w:val="24"/>
          <w:u w:val="single"/>
        </w:rPr>
        <w:tab/>
      </w:r>
      <w:r w:rsidRPr="00C8797B">
        <w:rPr>
          <w:rFonts w:ascii="Arial Narrow" w:hAnsi="Arial Narrow" w:cs="Arial"/>
          <w:bCs/>
          <w:sz w:val="24"/>
          <w:szCs w:val="24"/>
          <w:u w:val="single"/>
        </w:rPr>
        <w:tab/>
      </w:r>
      <w:r w:rsidRPr="00C8797B">
        <w:rPr>
          <w:rFonts w:ascii="Arial Narrow" w:hAnsi="Arial Narrow" w:cs="Arial"/>
          <w:bCs/>
          <w:sz w:val="24"/>
          <w:szCs w:val="24"/>
          <w:u w:val="single"/>
        </w:rPr>
        <w:tab/>
      </w:r>
      <w:r w:rsidRPr="00C8797B">
        <w:rPr>
          <w:rFonts w:ascii="Arial Narrow" w:hAnsi="Arial Narrow" w:cs="Arial"/>
          <w:bCs/>
          <w:sz w:val="24"/>
          <w:szCs w:val="24"/>
          <w:u w:val="single"/>
        </w:rPr>
        <w:tab/>
      </w:r>
      <w:r w:rsidRPr="00C8797B">
        <w:rPr>
          <w:rFonts w:ascii="Arial Narrow" w:hAnsi="Arial Narrow" w:cs="Arial"/>
          <w:bCs/>
          <w:sz w:val="24"/>
          <w:szCs w:val="24"/>
          <w:u w:val="single"/>
        </w:rPr>
        <w:tab/>
      </w:r>
      <w:r w:rsidRPr="00C8797B">
        <w:rPr>
          <w:rFonts w:ascii="Arial Narrow" w:hAnsi="Arial Narrow" w:cs="Arial"/>
          <w:bCs/>
          <w:sz w:val="24"/>
          <w:szCs w:val="24"/>
          <w:u w:val="single"/>
        </w:rPr>
        <w:tab/>
      </w:r>
      <w:r w:rsidR="002B0701">
        <w:rPr>
          <w:rFonts w:ascii="Arial Narrow" w:hAnsi="Arial Narrow" w:cs="Arial"/>
          <w:bCs/>
          <w:sz w:val="24"/>
          <w:szCs w:val="24"/>
          <w:u w:val="single"/>
        </w:rPr>
        <w:tab/>
      </w:r>
      <w:r w:rsidR="002B0701">
        <w:rPr>
          <w:rFonts w:ascii="Arial Narrow" w:hAnsi="Arial Narrow" w:cs="Arial"/>
          <w:bCs/>
          <w:sz w:val="24"/>
          <w:szCs w:val="24"/>
          <w:u w:val="single"/>
        </w:rPr>
        <w:tab/>
      </w:r>
      <w:r w:rsidR="002B0701">
        <w:rPr>
          <w:rFonts w:ascii="Arial Narrow" w:hAnsi="Arial Narrow" w:cs="Arial"/>
          <w:bCs/>
          <w:sz w:val="24"/>
          <w:szCs w:val="24"/>
          <w:u w:val="single"/>
        </w:rPr>
        <w:tab/>
      </w:r>
      <w:r w:rsidR="002B0701">
        <w:rPr>
          <w:rFonts w:ascii="Arial Narrow" w:hAnsi="Arial Narrow" w:cs="Arial"/>
          <w:bCs/>
          <w:sz w:val="24"/>
          <w:szCs w:val="24"/>
          <w:u w:val="single"/>
        </w:rPr>
        <w:tab/>
      </w:r>
      <w:r w:rsidR="002B0701">
        <w:rPr>
          <w:rFonts w:ascii="Arial Narrow" w:hAnsi="Arial Narrow" w:cs="Arial"/>
          <w:bCs/>
          <w:sz w:val="24"/>
          <w:szCs w:val="24"/>
          <w:u w:val="single"/>
        </w:rPr>
        <w:tab/>
      </w:r>
    </w:p>
    <w:p w:rsidR="005C37CD" w:rsidRPr="00C8797B" w:rsidRDefault="005C37CD" w:rsidP="005C37CD">
      <w:pPr>
        <w:autoSpaceDE w:val="0"/>
        <w:autoSpaceDN w:val="0"/>
        <w:adjustRightInd w:val="0"/>
        <w:rPr>
          <w:rFonts w:ascii="Arial Narrow" w:hAnsi="Arial Narrow" w:cs="Arial"/>
          <w:bCs/>
          <w:sz w:val="24"/>
          <w:szCs w:val="24"/>
        </w:rPr>
      </w:pPr>
    </w:p>
    <w:p w:rsidR="005C37CD" w:rsidRPr="00C8797B" w:rsidRDefault="005C37CD" w:rsidP="005C37CD">
      <w:pPr>
        <w:rPr>
          <w:rFonts w:ascii="Arial Narrow" w:hAnsi="Arial Narrow" w:cs="Arial"/>
          <w:b/>
          <w:u w:val="single"/>
        </w:rPr>
      </w:pPr>
      <w:r w:rsidRPr="00C8797B">
        <w:rPr>
          <w:rFonts w:ascii="Arial Narrow" w:hAnsi="Arial Narrow" w:cs="Arial"/>
          <w:bCs/>
          <w:sz w:val="24"/>
          <w:szCs w:val="24"/>
        </w:rPr>
        <w:t xml:space="preserve">Address: </w:t>
      </w:r>
      <w:r w:rsidRPr="00C8797B">
        <w:rPr>
          <w:rFonts w:ascii="Arial Narrow" w:hAnsi="Arial Narrow" w:cs="Arial"/>
          <w:b/>
          <w:u w:val="single"/>
        </w:rPr>
        <w:tab/>
      </w:r>
      <w:r w:rsidRPr="00C8797B">
        <w:rPr>
          <w:rFonts w:ascii="Arial Narrow" w:hAnsi="Arial Narrow" w:cs="Arial"/>
          <w:b/>
          <w:u w:val="single"/>
        </w:rPr>
        <w:tab/>
      </w:r>
      <w:r w:rsidRPr="00C8797B">
        <w:rPr>
          <w:rFonts w:ascii="Arial Narrow" w:hAnsi="Arial Narrow" w:cs="Arial"/>
          <w:b/>
          <w:u w:val="single"/>
        </w:rPr>
        <w:tab/>
      </w:r>
      <w:r w:rsidRPr="00C8797B">
        <w:rPr>
          <w:rFonts w:ascii="Arial Narrow" w:hAnsi="Arial Narrow" w:cs="Arial"/>
          <w:b/>
          <w:u w:val="single"/>
        </w:rPr>
        <w:tab/>
      </w:r>
      <w:r w:rsidRPr="00C8797B">
        <w:rPr>
          <w:rFonts w:ascii="Arial Narrow" w:hAnsi="Arial Narrow" w:cs="Arial"/>
          <w:b/>
          <w:u w:val="single"/>
        </w:rPr>
        <w:tab/>
      </w:r>
      <w:r w:rsidRPr="00C8797B">
        <w:rPr>
          <w:rFonts w:ascii="Arial Narrow" w:hAnsi="Arial Narrow" w:cs="Arial"/>
          <w:b/>
          <w:u w:val="single"/>
        </w:rPr>
        <w:tab/>
      </w:r>
      <w:r w:rsidRPr="00C8797B">
        <w:rPr>
          <w:rFonts w:ascii="Arial Narrow" w:hAnsi="Arial Narrow" w:cs="Arial"/>
          <w:b/>
          <w:u w:val="single"/>
        </w:rPr>
        <w:tab/>
      </w:r>
      <w:r w:rsidRPr="00C8797B">
        <w:rPr>
          <w:rFonts w:ascii="Arial Narrow" w:hAnsi="Arial Narrow" w:cs="Arial"/>
          <w:b/>
          <w:u w:val="single"/>
        </w:rPr>
        <w:tab/>
      </w:r>
      <w:r w:rsidRPr="00C8797B">
        <w:rPr>
          <w:rFonts w:ascii="Arial Narrow" w:hAnsi="Arial Narrow" w:cs="Arial"/>
          <w:b/>
          <w:u w:val="single"/>
        </w:rPr>
        <w:tab/>
      </w:r>
      <w:r w:rsidRPr="00C8797B">
        <w:rPr>
          <w:rFonts w:ascii="Arial Narrow" w:hAnsi="Arial Narrow" w:cs="Arial"/>
          <w:b/>
          <w:u w:val="single"/>
        </w:rPr>
        <w:tab/>
      </w:r>
      <w:r w:rsidRPr="00C8797B">
        <w:rPr>
          <w:rFonts w:ascii="Arial Narrow" w:hAnsi="Arial Narrow" w:cs="Arial"/>
          <w:b/>
          <w:u w:val="single"/>
        </w:rPr>
        <w:tab/>
      </w:r>
    </w:p>
    <w:p w:rsidR="005C37CD" w:rsidRPr="00C8797B" w:rsidRDefault="005C37CD" w:rsidP="005C37CD">
      <w:pPr>
        <w:rPr>
          <w:rFonts w:ascii="Arial Narrow" w:hAnsi="Arial Narrow" w:cs="Arial"/>
          <w:sz w:val="18"/>
          <w:szCs w:val="18"/>
        </w:rPr>
      </w:pPr>
      <w:r w:rsidRPr="00C8797B">
        <w:rPr>
          <w:rFonts w:ascii="Arial Narrow" w:hAnsi="Arial Narrow" w:cs="Arial"/>
        </w:rPr>
        <w:tab/>
      </w:r>
      <w:r w:rsidRPr="00C8797B">
        <w:rPr>
          <w:rFonts w:ascii="Arial Narrow" w:hAnsi="Arial Narrow" w:cs="Arial"/>
        </w:rPr>
        <w:tab/>
      </w:r>
      <w:r w:rsidRPr="00C8797B">
        <w:rPr>
          <w:rFonts w:ascii="Arial Narrow" w:hAnsi="Arial Narrow" w:cs="Arial"/>
        </w:rPr>
        <w:tab/>
      </w:r>
      <w:r w:rsidRPr="00C8797B">
        <w:rPr>
          <w:rFonts w:ascii="Arial Narrow" w:hAnsi="Arial Narrow" w:cs="Arial"/>
          <w:sz w:val="18"/>
          <w:szCs w:val="18"/>
        </w:rPr>
        <w:t>Street</w:t>
      </w:r>
      <w:r w:rsidRPr="00C8797B">
        <w:rPr>
          <w:rFonts w:ascii="Arial Narrow" w:hAnsi="Arial Narrow" w:cs="Arial"/>
          <w:sz w:val="18"/>
          <w:szCs w:val="18"/>
        </w:rPr>
        <w:tab/>
      </w:r>
      <w:r w:rsidRPr="00C8797B">
        <w:rPr>
          <w:rFonts w:ascii="Arial Narrow" w:hAnsi="Arial Narrow" w:cs="Arial"/>
          <w:sz w:val="18"/>
          <w:szCs w:val="18"/>
        </w:rPr>
        <w:tab/>
      </w:r>
      <w:r w:rsidRPr="00C8797B">
        <w:rPr>
          <w:rFonts w:ascii="Arial Narrow" w:hAnsi="Arial Narrow" w:cs="Arial"/>
          <w:sz w:val="18"/>
          <w:szCs w:val="18"/>
        </w:rPr>
        <w:tab/>
      </w:r>
      <w:r w:rsidRPr="00C8797B">
        <w:rPr>
          <w:rFonts w:ascii="Arial Narrow" w:hAnsi="Arial Narrow" w:cs="Arial"/>
          <w:sz w:val="18"/>
          <w:szCs w:val="18"/>
        </w:rPr>
        <w:tab/>
      </w:r>
      <w:r w:rsidRPr="00C8797B">
        <w:rPr>
          <w:rFonts w:ascii="Arial Narrow" w:hAnsi="Arial Narrow" w:cs="Arial"/>
          <w:sz w:val="18"/>
          <w:szCs w:val="18"/>
        </w:rPr>
        <w:tab/>
      </w:r>
      <w:r w:rsidRPr="00C8797B">
        <w:rPr>
          <w:rFonts w:ascii="Arial Narrow" w:hAnsi="Arial Narrow" w:cs="Arial"/>
          <w:sz w:val="18"/>
          <w:szCs w:val="18"/>
        </w:rPr>
        <w:tab/>
        <w:t>Apt. #</w:t>
      </w:r>
    </w:p>
    <w:p w:rsidR="005C37CD" w:rsidRPr="00C8797B" w:rsidRDefault="005C37CD" w:rsidP="005C37CD">
      <w:pPr>
        <w:rPr>
          <w:rFonts w:ascii="Arial Narrow" w:hAnsi="Arial Narrow" w:cs="Arial"/>
          <w:sz w:val="16"/>
          <w:szCs w:val="16"/>
        </w:rPr>
      </w:pPr>
    </w:p>
    <w:p w:rsidR="005C37CD" w:rsidRPr="00C8797B" w:rsidRDefault="005C37CD" w:rsidP="005C37CD">
      <w:pPr>
        <w:rPr>
          <w:rFonts w:ascii="Arial Narrow" w:hAnsi="Arial Narrow" w:cs="Arial"/>
          <w:u w:val="single"/>
        </w:rPr>
      </w:pPr>
      <w:r w:rsidRPr="00C8797B">
        <w:rPr>
          <w:rFonts w:ascii="Arial Narrow" w:hAnsi="Arial Narrow" w:cs="Arial"/>
          <w:u w:val="single"/>
        </w:rPr>
        <w:tab/>
      </w:r>
      <w:r w:rsidRPr="00C8797B">
        <w:rPr>
          <w:rFonts w:ascii="Arial Narrow" w:hAnsi="Arial Narrow" w:cs="Arial"/>
          <w:u w:val="single"/>
        </w:rPr>
        <w:tab/>
      </w:r>
      <w:r w:rsidRPr="00C8797B">
        <w:rPr>
          <w:rFonts w:ascii="Arial Narrow" w:hAnsi="Arial Narrow" w:cs="Arial"/>
          <w:u w:val="single"/>
        </w:rPr>
        <w:tab/>
      </w:r>
      <w:r w:rsidRPr="00C8797B">
        <w:rPr>
          <w:rFonts w:ascii="Arial Narrow" w:hAnsi="Arial Narrow" w:cs="Arial"/>
          <w:u w:val="single"/>
        </w:rPr>
        <w:tab/>
      </w:r>
      <w:r w:rsidRPr="00C8797B">
        <w:rPr>
          <w:rFonts w:ascii="Arial Narrow" w:hAnsi="Arial Narrow" w:cs="Arial"/>
          <w:u w:val="single"/>
        </w:rPr>
        <w:tab/>
      </w:r>
      <w:r w:rsidRPr="00C8797B">
        <w:rPr>
          <w:rFonts w:ascii="Arial Narrow" w:hAnsi="Arial Narrow" w:cs="Arial"/>
          <w:u w:val="single"/>
        </w:rPr>
        <w:tab/>
      </w:r>
      <w:r w:rsidRPr="00C8797B">
        <w:rPr>
          <w:rFonts w:ascii="Arial Narrow" w:hAnsi="Arial Narrow" w:cs="Arial"/>
          <w:u w:val="single"/>
        </w:rPr>
        <w:tab/>
      </w:r>
      <w:r w:rsidRPr="00C8797B">
        <w:rPr>
          <w:rFonts w:ascii="Arial Narrow" w:hAnsi="Arial Narrow" w:cs="Arial"/>
          <w:u w:val="single"/>
        </w:rPr>
        <w:tab/>
      </w:r>
      <w:r w:rsidRPr="00C8797B">
        <w:rPr>
          <w:rFonts w:ascii="Arial Narrow" w:hAnsi="Arial Narrow" w:cs="Arial"/>
          <w:u w:val="single"/>
        </w:rPr>
        <w:tab/>
      </w:r>
      <w:r w:rsidR="002B0701">
        <w:rPr>
          <w:rFonts w:ascii="Arial Narrow" w:hAnsi="Arial Narrow" w:cs="Arial"/>
          <w:u w:val="single"/>
        </w:rPr>
        <w:tab/>
      </w:r>
      <w:r w:rsidR="002B0701">
        <w:rPr>
          <w:rFonts w:ascii="Arial Narrow" w:hAnsi="Arial Narrow" w:cs="Arial"/>
          <w:u w:val="single"/>
        </w:rPr>
        <w:tab/>
      </w:r>
      <w:r w:rsidR="002B0701">
        <w:rPr>
          <w:rFonts w:ascii="Arial Narrow" w:hAnsi="Arial Narrow" w:cs="Arial"/>
          <w:u w:val="single"/>
        </w:rPr>
        <w:tab/>
      </w:r>
    </w:p>
    <w:p w:rsidR="005C37CD" w:rsidRPr="00C8797B" w:rsidRDefault="005C37CD" w:rsidP="005C37CD">
      <w:pPr>
        <w:rPr>
          <w:rFonts w:ascii="Arial Narrow" w:hAnsi="Arial Narrow" w:cs="Arial"/>
          <w:sz w:val="18"/>
          <w:szCs w:val="18"/>
        </w:rPr>
      </w:pPr>
      <w:r w:rsidRPr="00C8797B">
        <w:rPr>
          <w:rFonts w:ascii="Arial Narrow" w:hAnsi="Arial Narrow" w:cs="Arial"/>
          <w:sz w:val="18"/>
          <w:szCs w:val="18"/>
        </w:rPr>
        <w:t>City</w:t>
      </w:r>
      <w:r w:rsidRPr="00C8797B">
        <w:rPr>
          <w:rFonts w:ascii="Arial Narrow" w:hAnsi="Arial Narrow" w:cs="Arial"/>
          <w:sz w:val="18"/>
          <w:szCs w:val="18"/>
        </w:rPr>
        <w:tab/>
      </w:r>
      <w:r w:rsidRPr="00C8797B">
        <w:rPr>
          <w:rFonts w:ascii="Arial Narrow" w:hAnsi="Arial Narrow" w:cs="Arial"/>
          <w:sz w:val="18"/>
          <w:szCs w:val="18"/>
        </w:rPr>
        <w:tab/>
      </w:r>
      <w:r w:rsidRPr="00C8797B">
        <w:rPr>
          <w:rFonts w:ascii="Arial Narrow" w:hAnsi="Arial Narrow" w:cs="Arial"/>
          <w:sz w:val="18"/>
          <w:szCs w:val="18"/>
        </w:rPr>
        <w:tab/>
        <w:t>County</w:t>
      </w:r>
      <w:r w:rsidRPr="00C8797B">
        <w:rPr>
          <w:rFonts w:ascii="Arial Narrow" w:hAnsi="Arial Narrow" w:cs="Arial"/>
          <w:sz w:val="18"/>
          <w:szCs w:val="18"/>
        </w:rPr>
        <w:tab/>
      </w:r>
      <w:r w:rsidRPr="00C8797B">
        <w:rPr>
          <w:rFonts w:ascii="Arial Narrow" w:hAnsi="Arial Narrow" w:cs="Arial"/>
          <w:sz w:val="18"/>
          <w:szCs w:val="18"/>
        </w:rPr>
        <w:tab/>
      </w:r>
      <w:r w:rsidR="002B0701">
        <w:rPr>
          <w:rFonts w:ascii="Arial Narrow" w:hAnsi="Arial Narrow" w:cs="Arial"/>
          <w:sz w:val="18"/>
          <w:szCs w:val="18"/>
        </w:rPr>
        <w:tab/>
      </w:r>
      <w:r w:rsidRPr="00C8797B">
        <w:rPr>
          <w:rFonts w:ascii="Arial Narrow" w:hAnsi="Arial Narrow" w:cs="Arial"/>
          <w:sz w:val="18"/>
          <w:szCs w:val="18"/>
        </w:rPr>
        <w:t>State</w:t>
      </w:r>
      <w:r w:rsidRPr="00C8797B">
        <w:rPr>
          <w:rFonts w:ascii="Arial Narrow" w:hAnsi="Arial Narrow" w:cs="Arial"/>
          <w:sz w:val="18"/>
          <w:szCs w:val="18"/>
        </w:rPr>
        <w:tab/>
      </w:r>
      <w:r w:rsidRPr="00C8797B">
        <w:rPr>
          <w:rFonts w:ascii="Arial Narrow" w:hAnsi="Arial Narrow" w:cs="Arial"/>
          <w:sz w:val="18"/>
          <w:szCs w:val="18"/>
        </w:rPr>
        <w:tab/>
      </w:r>
      <w:r w:rsidR="002B0701">
        <w:rPr>
          <w:rFonts w:ascii="Arial Narrow" w:hAnsi="Arial Narrow" w:cs="Arial"/>
          <w:sz w:val="18"/>
          <w:szCs w:val="18"/>
        </w:rPr>
        <w:tab/>
      </w:r>
      <w:r w:rsidRPr="00C8797B">
        <w:rPr>
          <w:rFonts w:ascii="Arial Narrow" w:hAnsi="Arial Narrow" w:cs="Arial"/>
          <w:sz w:val="18"/>
          <w:szCs w:val="18"/>
        </w:rPr>
        <w:t>Zip</w:t>
      </w:r>
    </w:p>
    <w:p w:rsidR="005C37CD" w:rsidRPr="00C8797B" w:rsidRDefault="005C37CD" w:rsidP="005C37CD">
      <w:pPr>
        <w:autoSpaceDE w:val="0"/>
        <w:autoSpaceDN w:val="0"/>
        <w:adjustRightInd w:val="0"/>
        <w:rPr>
          <w:rFonts w:ascii="Arial Narrow" w:hAnsi="Arial Narrow" w:cs="Arial"/>
          <w:bCs/>
          <w:sz w:val="24"/>
          <w:szCs w:val="24"/>
        </w:rPr>
      </w:pPr>
    </w:p>
    <w:p w:rsidR="005C37CD" w:rsidRDefault="005C37CD" w:rsidP="005C37CD">
      <w:pPr>
        <w:autoSpaceDE w:val="0"/>
        <w:autoSpaceDN w:val="0"/>
        <w:adjustRightInd w:val="0"/>
        <w:rPr>
          <w:rFonts w:ascii="Arial Narrow" w:hAnsi="Arial Narrow" w:cs="Arial"/>
          <w:bCs/>
          <w:i/>
          <w:sz w:val="24"/>
          <w:szCs w:val="24"/>
        </w:rPr>
      </w:pPr>
      <w:r w:rsidRPr="00C8797B">
        <w:rPr>
          <w:rFonts w:ascii="Arial Narrow" w:hAnsi="Arial Narrow" w:cs="Arial"/>
          <w:b/>
          <w:bCs/>
          <w:i/>
          <w:sz w:val="24"/>
          <w:szCs w:val="24"/>
        </w:rPr>
        <w:t>Note:</w:t>
      </w:r>
      <w:r w:rsidRPr="00C8797B">
        <w:rPr>
          <w:rFonts w:ascii="Arial Narrow" w:hAnsi="Arial Narrow" w:cs="Arial"/>
          <w:bCs/>
          <w:i/>
          <w:sz w:val="24"/>
          <w:szCs w:val="24"/>
        </w:rPr>
        <w:t xml:space="preserve"> Address cannot be post office box or general delivery at a post office</w:t>
      </w:r>
      <w:r w:rsidR="00444518">
        <w:rPr>
          <w:rFonts w:ascii="Arial Narrow" w:hAnsi="Arial Narrow" w:cs="Arial"/>
          <w:bCs/>
          <w:i/>
          <w:sz w:val="24"/>
          <w:szCs w:val="24"/>
        </w:rPr>
        <w:t>.  No vacant lot or business address shall be considered a residence.</w:t>
      </w:r>
      <w:r w:rsidRPr="00C8797B">
        <w:rPr>
          <w:rFonts w:ascii="Arial Narrow" w:hAnsi="Arial Narrow" w:cs="Arial"/>
          <w:bCs/>
          <w:i/>
          <w:sz w:val="24"/>
          <w:szCs w:val="24"/>
        </w:rPr>
        <w:t xml:space="preserve"> </w:t>
      </w:r>
    </w:p>
    <w:p w:rsidR="00444518" w:rsidRPr="00C8797B" w:rsidRDefault="00444518" w:rsidP="005C37CD">
      <w:pPr>
        <w:autoSpaceDE w:val="0"/>
        <w:autoSpaceDN w:val="0"/>
        <w:adjustRightInd w:val="0"/>
        <w:rPr>
          <w:rFonts w:ascii="Arial Narrow" w:hAnsi="Arial Narrow" w:cs="Arial"/>
          <w:bCs/>
          <w:sz w:val="24"/>
          <w:szCs w:val="24"/>
        </w:rPr>
      </w:pPr>
    </w:p>
    <w:p w:rsidR="00B15877" w:rsidRPr="00C8797B" w:rsidRDefault="00B15877" w:rsidP="00B15877">
      <w:pPr>
        <w:autoSpaceDE w:val="0"/>
        <w:autoSpaceDN w:val="0"/>
        <w:adjustRightInd w:val="0"/>
        <w:rPr>
          <w:rFonts w:ascii="Arial Narrow" w:hAnsi="Arial Narrow" w:cs="Arial"/>
          <w:bCs/>
          <w:sz w:val="24"/>
          <w:szCs w:val="24"/>
          <w:u w:val="single"/>
        </w:rPr>
      </w:pPr>
      <w:r>
        <w:rPr>
          <w:rFonts w:ascii="Arial Narrow" w:hAnsi="Arial Narrow" w:cs="Arial"/>
          <w:bCs/>
          <w:i/>
          <w:iCs/>
          <w:sz w:val="24"/>
          <w:szCs w:val="24"/>
        </w:rPr>
        <w:t xml:space="preserve">Children Enrolled at: </w:t>
      </w:r>
      <w:r>
        <w:rPr>
          <w:rFonts w:ascii="Arial Narrow" w:hAnsi="Arial Narrow" w:cs="Arial"/>
          <w:bCs/>
          <w:sz w:val="24"/>
          <w:szCs w:val="24"/>
          <w:u w:val="single"/>
        </w:rPr>
        <w:tab/>
      </w:r>
      <w:r>
        <w:rPr>
          <w:rFonts w:ascii="Arial Narrow" w:hAnsi="Arial Narrow" w:cs="Arial"/>
          <w:bCs/>
          <w:sz w:val="24"/>
          <w:szCs w:val="24"/>
          <w:u w:val="single"/>
        </w:rPr>
        <w:tab/>
        <w:t xml:space="preserve">              </w:t>
      </w:r>
      <w:r>
        <w:rPr>
          <w:rFonts w:ascii="Arial Narrow" w:hAnsi="Arial Narrow" w:cs="Arial"/>
          <w:bCs/>
          <w:sz w:val="24"/>
          <w:szCs w:val="24"/>
          <w:u w:val="single"/>
        </w:rPr>
        <w:tab/>
      </w:r>
    </w:p>
    <w:p w:rsidR="005C37CD" w:rsidRPr="00C8797B" w:rsidRDefault="00B15877" w:rsidP="005C37CD">
      <w:pPr>
        <w:autoSpaceDE w:val="0"/>
        <w:autoSpaceDN w:val="0"/>
        <w:adjustRightInd w:val="0"/>
        <w:rPr>
          <w:rFonts w:ascii="Arial Narrow" w:hAnsi="Arial Narrow" w:cs="Arial"/>
          <w:bCs/>
          <w:i/>
          <w:iCs/>
          <w:sz w:val="24"/>
          <w:szCs w:val="24"/>
        </w:rPr>
      </w:pPr>
      <w:r>
        <w:rPr>
          <w:rFonts w:ascii="Arial Narrow" w:hAnsi="Arial Narrow" w:cs="Arial"/>
          <w:bCs/>
          <w:i/>
          <w:iCs/>
          <w:sz w:val="24"/>
          <w:szCs w:val="24"/>
        </w:rPr>
        <w:t xml:space="preserve">                                       (</w:t>
      </w:r>
      <w:r w:rsidR="00962963">
        <w:rPr>
          <w:rFonts w:ascii="Arial Narrow" w:hAnsi="Arial Narrow" w:cs="Arial"/>
          <w:bCs/>
          <w:i/>
          <w:iCs/>
          <w:sz w:val="24"/>
          <w:szCs w:val="24"/>
        </w:rPr>
        <w:t>online school name)</w:t>
      </w:r>
    </w:p>
    <w:p w:rsidR="005C37CD" w:rsidRPr="00C8797B" w:rsidRDefault="005C37CD" w:rsidP="005C37CD">
      <w:pPr>
        <w:rPr>
          <w:rFonts w:ascii="Arial Narrow" w:hAnsi="Arial Narrow" w:cs="Arial"/>
          <w:sz w:val="24"/>
          <w:szCs w:val="24"/>
        </w:rPr>
      </w:pPr>
    </w:p>
    <w:p w:rsidR="005C37CD" w:rsidRPr="00437C1D" w:rsidRDefault="005C37CD" w:rsidP="005C37CD">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5C37CD" w:rsidRDefault="005C37CD" w:rsidP="005C37CD">
      <w:pPr>
        <w:rPr>
          <w:rFonts w:ascii="Arial Narrow" w:hAnsi="Arial Narrow"/>
          <w:sz w:val="28"/>
          <w:szCs w:val="28"/>
        </w:rPr>
      </w:pPr>
    </w:p>
    <w:p w:rsidR="005C37CD" w:rsidRPr="00437C1D" w:rsidRDefault="005C37CD" w:rsidP="005C37CD">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5C37CD" w:rsidRDefault="005C37CD" w:rsidP="005C37CD">
      <w:pPr>
        <w:rPr>
          <w:rFonts w:ascii="Arial Narrow" w:hAnsi="Arial Narrow"/>
          <w:sz w:val="28"/>
          <w:szCs w:val="28"/>
        </w:rPr>
      </w:pPr>
    </w:p>
    <w:p w:rsidR="005C37CD" w:rsidRPr="00437C1D" w:rsidRDefault="005C37CD" w:rsidP="005C37CD">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B15877" w:rsidRDefault="00B15877" w:rsidP="00B15877">
      <w:pPr>
        <w:spacing w:line="360" w:lineRule="auto"/>
        <w:rPr>
          <w:rFonts w:ascii="Arial" w:hAnsi="Arial" w:cs="Arial"/>
          <w:sz w:val="24"/>
          <w:szCs w:val="24"/>
          <w:u w:val="single"/>
        </w:rPr>
      </w:pPr>
    </w:p>
    <w:p w:rsidR="00160429" w:rsidRPr="007F15E9" w:rsidRDefault="00160429" w:rsidP="00B15877">
      <w:pPr>
        <w:spacing w:line="36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2916D8" w:rsidRPr="00715AD5" w:rsidRDefault="00F47996" w:rsidP="00280670">
      <w:pPr>
        <w:rPr>
          <w:rFonts w:ascii="Arial Narrow" w:eastAsia="Arial Unicode MS" w:hAnsi="Arial Narrow"/>
          <w:b/>
          <w:sz w:val="22"/>
          <w:szCs w:val="22"/>
        </w:rPr>
      </w:pPr>
      <w:r>
        <w:rPr>
          <w:rFonts w:ascii="Arial Narrow" w:hAnsi="Arial Narrow"/>
        </w:rPr>
        <w:t xml:space="preserve">  </w:t>
      </w:r>
    </w:p>
    <w:sectPr w:rsidR="002916D8" w:rsidRPr="00715AD5" w:rsidSect="00563878">
      <w:type w:val="continuous"/>
      <w:pgSz w:w="12240" w:h="15840" w:code="1"/>
      <w:pgMar w:top="720" w:right="1440" w:bottom="720" w:left="1440" w:header="432" w:footer="86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1E7" w:rsidRDefault="000931E7">
      <w:r>
        <w:separator/>
      </w:r>
    </w:p>
  </w:endnote>
  <w:endnote w:type="continuationSeparator" w:id="0">
    <w:p w:rsidR="000931E7" w:rsidRDefault="0009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4D"/>
    <w:family w:val="swiss"/>
    <w:notTrueType/>
    <w:pitch w:val="default"/>
    <w:sig w:usb0="00000003" w:usb1="00000000" w:usb2="00000000" w:usb3="00000000" w:csb0="00000001" w:csb1="00000000"/>
  </w:font>
  <w:font w:name="Minion Pro">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1E7" w:rsidRDefault="000931E7">
      <w:r>
        <w:separator/>
      </w:r>
    </w:p>
  </w:footnote>
  <w:footnote w:type="continuationSeparator" w:id="0">
    <w:p w:rsidR="000931E7" w:rsidRDefault="00093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24BADE"/>
    <w:lvl w:ilvl="0">
      <w:start w:val="1"/>
      <w:numFmt w:val="decimal"/>
      <w:lvlText w:val="%1."/>
      <w:lvlJc w:val="left"/>
      <w:pPr>
        <w:tabs>
          <w:tab w:val="num" w:pos="1800"/>
        </w:tabs>
        <w:ind w:left="1800" w:hanging="360"/>
      </w:pPr>
    </w:lvl>
  </w:abstractNum>
  <w:abstractNum w:abstractNumId="1">
    <w:nsid w:val="FFFFFF7D"/>
    <w:multiLevelType w:val="singleLevel"/>
    <w:tmpl w:val="22A810EA"/>
    <w:lvl w:ilvl="0">
      <w:start w:val="1"/>
      <w:numFmt w:val="decimal"/>
      <w:lvlText w:val="%1."/>
      <w:lvlJc w:val="left"/>
      <w:pPr>
        <w:tabs>
          <w:tab w:val="num" w:pos="1440"/>
        </w:tabs>
        <w:ind w:left="1440" w:hanging="360"/>
      </w:pPr>
    </w:lvl>
  </w:abstractNum>
  <w:abstractNum w:abstractNumId="2">
    <w:nsid w:val="FFFFFF7E"/>
    <w:multiLevelType w:val="singleLevel"/>
    <w:tmpl w:val="17F0B566"/>
    <w:lvl w:ilvl="0">
      <w:start w:val="1"/>
      <w:numFmt w:val="decimal"/>
      <w:lvlText w:val="%1."/>
      <w:lvlJc w:val="left"/>
      <w:pPr>
        <w:tabs>
          <w:tab w:val="num" w:pos="1080"/>
        </w:tabs>
        <w:ind w:left="1080" w:hanging="360"/>
      </w:pPr>
    </w:lvl>
  </w:abstractNum>
  <w:abstractNum w:abstractNumId="3">
    <w:nsid w:val="FFFFFF7F"/>
    <w:multiLevelType w:val="singleLevel"/>
    <w:tmpl w:val="F71C7486"/>
    <w:lvl w:ilvl="0">
      <w:start w:val="1"/>
      <w:numFmt w:val="decimal"/>
      <w:lvlText w:val="%1."/>
      <w:lvlJc w:val="left"/>
      <w:pPr>
        <w:tabs>
          <w:tab w:val="num" w:pos="720"/>
        </w:tabs>
        <w:ind w:left="720" w:hanging="360"/>
      </w:pPr>
    </w:lvl>
  </w:abstractNum>
  <w:abstractNum w:abstractNumId="4">
    <w:nsid w:val="FFFFFF80"/>
    <w:multiLevelType w:val="singleLevel"/>
    <w:tmpl w:val="638EC5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76E84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812CB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8EA65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508872"/>
    <w:lvl w:ilvl="0">
      <w:start w:val="1"/>
      <w:numFmt w:val="decimal"/>
      <w:lvlText w:val="%1."/>
      <w:lvlJc w:val="left"/>
      <w:pPr>
        <w:tabs>
          <w:tab w:val="num" w:pos="360"/>
        </w:tabs>
        <w:ind w:left="360" w:hanging="360"/>
      </w:pPr>
    </w:lvl>
  </w:abstractNum>
  <w:abstractNum w:abstractNumId="9">
    <w:nsid w:val="FFFFFF89"/>
    <w:multiLevelType w:val="singleLevel"/>
    <w:tmpl w:val="5DCCB704"/>
    <w:lvl w:ilvl="0">
      <w:start w:val="1"/>
      <w:numFmt w:val="bullet"/>
      <w:lvlText w:val=""/>
      <w:lvlJc w:val="left"/>
      <w:pPr>
        <w:tabs>
          <w:tab w:val="num" w:pos="360"/>
        </w:tabs>
        <w:ind w:left="360" w:hanging="360"/>
      </w:pPr>
      <w:rPr>
        <w:rFonts w:ascii="Symbol" w:hAnsi="Symbol" w:hint="default"/>
      </w:rPr>
    </w:lvl>
  </w:abstractNum>
  <w:abstractNum w:abstractNumId="10">
    <w:nsid w:val="06F75A91"/>
    <w:multiLevelType w:val="multilevel"/>
    <w:tmpl w:val="12D84A08"/>
    <w:lvl w:ilvl="0">
      <w:start w:val="1"/>
      <w:numFmt w:val="decimal"/>
      <w:lvlText w:val="%1."/>
      <w:legacy w:legacy="1" w:legacySpace="0" w:legacyIndent="0"/>
      <w:lvlJc w:val="left"/>
      <w:rPr>
        <w:b w:val="0"/>
      </w:rPr>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1">
    <w:nsid w:val="1E333183"/>
    <w:multiLevelType w:val="hybridMultilevel"/>
    <w:tmpl w:val="6530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9A5C2F"/>
    <w:multiLevelType w:val="hybridMultilevel"/>
    <w:tmpl w:val="92D2EB6C"/>
    <w:lvl w:ilvl="0" w:tplc="3DA07590">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075194"/>
    <w:multiLevelType w:val="hybridMultilevel"/>
    <w:tmpl w:val="D9B0BD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20962F7"/>
    <w:multiLevelType w:val="hybridMultilevel"/>
    <w:tmpl w:val="C47C4AE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24273021"/>
    <w:multiLevelType w:val="hybridMultilevel"/>
    <w:tmpl w:val="49AA7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43A0838"/>
    <w:multiLevelType w:val="hybridMultilevel"/>
    <w:tmpl w:val="1D74514A"/>
    <w:lvl w:ilvl="0" w:tplc="3DA0759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3337D6"/>
    <w:multiLevelType w:val="hybridMultilevel"/>
    <w:tmpl w:val="8D9C01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6392480"/>
    <w:multiLevelType w:val="hybridMultilevel"/>
    <w:tmpl w:val="F4AE717E"/>
    <w:lvl w:ilvl="0" w:tplc="3DA0759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7AF193D"/>
    <w:multiLevelType w:val="hybridMultilevel"/>
    <w:tmpl w:val="3D66F01C"/>
    <w:lvl w:ilvl="0" w:tplc="3DA07590">
      <w:start w:val="1"/>
      <w:numFmt w:val="bullet"/>
      <w:lvlText w:val="□"/>
      <w:lvlJc w:val="left"/>
      <w:pPr>
        <w:tabs>
          <w:tab w:val="num" w:pos="720"/>
        </w:tabs>
        <w:ind w:left="720" w:hanging="360"/>
      </w:pPr>
      <w:rPr>
        <w:rFonts w:ascii="Courier New" w:hAnsi="Courier New" w:hint="default"/>
      </w:rPr>
    </w:lvl>
    <w:lvl w:ilvl="1" w:tplc="25DE394A">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A5941CB"/>
    <w:multiLevelType w:val="hybridMultilevel"/>
    <w:tmpl w:val="99BC362C"/>
    <w:lvl w:ilvl="0" w:tplc="3DA07590">
      <w:start w:val="1"/>
      <w:numFmt w:val="bullet"/>
      <w:lvlText w:val="□"/>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2BDB3028"/>
    <w:multiLevelType w:val="hybridMultilevel"/>
    <w:tmpl w:val="52D88650"/>
    <w:lvl w:ilvl="0" w:tplc="3DA07590">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09033C7"/>
    <w:multiLevelType w:val="hybridMultilevel"/>
    <w:tmpl w:val="EB56D1E2"/>
    <w:lvl w:ilvl="0" w:tplc="8B2822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7EE6A90"/>
    <w:multiLevelType w:val="hybridMultilevel"/>
    <w:tmpl w:val="01A21974"/>
    <w:lvl w:ilvl="0" w:tplc="B9D4B1BE">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846271B"/>
    <w:multiLevelType w:val="hybridMultilevel"/>
    <w:tmpl w:val="C5F82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E423B0"/>
    <w:multiLevelType w:val="hybridMultilevel"/>
    <w:tmpl w:val="9104B6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3A1B63F5"/>
    <w:multiLevelType w:val="hybridMultilevel"/>
    <w:tmpl w:val="1330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3C4621"/>
    <w:multiLevelType w:val="multilevel"/>
    <w:tmpl w:val="92D2EB6C"/>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9946C6D"/>
    <w:multiLevelType w:val="hybridMultilevel"/>
    <w:tmpl w:val="BF18824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nsid w:val="53B8042D"/>
    <w:multiLevelType w:val="hybridMultilevel"/>
    <w:tmpl w:val="E67EF950"/>
    <w:lvl w:ilvl="0" w:tplc="3DA0759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274E58"/>
    <w:multiLevelType w:val="hybridMultilevel"/>
    <w:tmpl w:val="926CC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577DA2"/>
    <w:multiLevelType w:val="hybridMultilevel"/>
    <w:tmpl w:val="E430AC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8E1986"/>
    <w:multiLevelType w:val="hybridMultilevel"/>
    <w:tmpl w:val="C464C920"/>
    <w:lvl w:ilvl="0" w:tplc="4664E244">
      <w:start w:val="1"/>
      <w:numFmt w:val="bullet"/>
      <w:lvlText w:val=""/>
      <w:lvlJc w:val="left"/>
      <w:pPr>
        <w:tabs>
          <w:tab w:val="num" w:pos="360"/>
        </w:tabs>
        <w:ind w:left="432" w:hanging="216"/>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F3931B9"/>
    <w:multiLevelType w:val="hybridMultilevel"/>
    <w:tmpl w:val="D1567FFC"/>
    <w:lvl w:ilvl="0" w:tplc="E8CEC51C">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7F07DFE"/>
    <w:multiLevelType w:val="hybridMultilevel"/>
    <w:tmpl w:val="43FC981E"/>
    <w:lvl w:ilvl="0" w:tplc="0409000B">
      <w:start w:val="1"/>
      <w:numFmt w:val="bullet"/>
      <w:lvlText w:val=""/>
      <w:lvlJc w:val="left"/>
      <w:pPr>
        <w:tabs>
          <w:tab w:val="num" w:pos="2880"/>
        </w:tabs>
        <w:ind w:left="288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5">
    <w:nsid w:val="79EB7CC6"/>
    <w:multiLevelType w:val="hybridMultilevel"/>
    <w:tmpl w:val="3C609B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29"/>
  </w:num>
  <w:num w:numId="3">
    <w:abstractNumId w:val="18"/>
  </w:num>
  <w:num w:numId="4">
    <w:abstractNumId w:val="19"/>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12"/>
  </w:num>
  <w:num w:numId="18">
    <w:abstractNumId w:val="27"/>
  </w:num>
  <w:num w:numId="19">
    <w:abstractNumId w:val="21"/>
  </w:num>
  <w:num w:numId="20">
    <w:abstractNumId w:val="20"/>
  </w:num>
  <w:num w:numId="21">
    <w:abstractNumId w:val="10"/>
  </w:num>
  <w:num w:numId="22">
    <w:abstractNumId w:val="22"/>
  </w:num>
  <w:num w:numId="23">
    <w:abstractNumId w:val="25"/>
  </w:num>
  <w:num w:numId="24">
    <w:abstractNumId w:val="17"/>
  </w:num>
  <w:num w:numId="25">
    <w:abstractNumId w:val="13"/>
  </w:num>
  <w:num w:numId="26">
    <w:abstractNumId w:val="35"/>
  </w:num>
  <w:num w:numId="27">
    <w:abstractNumId w:val="30"/>
  </w:num>
  <w:num w:numId="28">
    <w:abstractNumId w:val="14"/>
  </w:num>
  <w:num w:numId="29">
    <w:abstractNumId w:val="34"/>
  </w:num>
  <w:num w:numId="30">
    <w:abstractNumId w:val="11"/>
  </w:num>
  <w:num w:numId="31">
    <w:abstractNumId w:val="32"/>
  </w:num>
  <w:num w:numId="32">
    <w:abstractNumId w:val="31"/>
  </w:num>
  <w:num w:numId="33">
    <w:abstractNumId w:val="33"/>
  </w:num>
  <w:num w:numId="34">
    <w:abstractNumId w:val="28"/>
  </w:num>
  <w:num w:numId="35">
    <w:abstractNumId w:val="26"/>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888"/>
    <w:rsid w:val="000001CE"/>
    <w:rsid w:val="00000AD5"/>
    <w:rsid w:val="00002890"/>
    <w:rsid w:val="0001089B"/>
    <w:rsid w:val="00013098"/>
    <w:rsid w:val="00017EE0"/>
    <w:rsid w:val="00020E58"/>
    <w:rsid w:val="0002403F"/>
    <w:rsid w:val="00026444"/>
    <w:rsid w:val="00032CAF"/>
    <w:rsid w:val="00032CBE"/>
    <w:rsid w:val="00034F1E"/>
    <w:rsid w:val="0003650F"/>
    <w:rsid w:val="000372E1"/>
    <w:rsid w:val="00043410"/>
    <w:rsid w:val="00043828"/>
    <w:rsid w:val="000561B7"/>
    <w:rsid w:val="000666DF"/>
    <w:rsid w:val="00066E2D"/>
    <w:rsid w:val="0006708B"/>
    <w:rsid w:val="000724D1"/>
    <w:rsid w:val="000812D0"/>
    <w:rsid w:val="00081BD6"/>
    <w:rsid w:val="00083F2D"/>
    <w:rsid w:val="000931E7"/>
    <w:rsid w:val="000933DD"/>
    <w:rsid w:val="000949DB"/>
    <w:rsid w:val="00096101"/>
    <w:rsid w:val="000A740D"/>
    <w:rsid w:val="000B26B5"/>
    <w:rsid w:val="000B3F39"/>
    <w:rsid w:val="000B46A7"/>
    <w:rsid w:val="000B550D"/>
    <w:rsid w:val="000C029B"/>
    <w:rsid w:val="000C1AA4"/>
    <w:rsid w:val="000C343B"/>
    <w:rsid w:val="000C566E"/>
    <w:rsid w:val="000C7A84"/>
    <w:rsid w:val="000D147B"/>
    <w:rsid w:val="000D2184"/>
    <w:rsid w:val="000D2C2D"/>
    <w:rsid w:val="000D3A14"/>
    <w:rsid w:val="000D3AD3"/>
    <w:rsid w:val="000E170C"/>
    <w:rsid w:val="000E2482"/>
    <w:rsid w:val="000E6145"/>
    <w:rsid w:val="000E7B38"/>
    <w:rsid w:val="000F6A8C"/>
    <w:rsid w:val="00100B69"/>
    <w:rsid w:val="00100C6D"/>
    <w:rsid w:val="00102D30"/>
    <w:rsid w:val="001060B6"/>
    <w:rsid w:val="00112DDD"/>
    <w:rsid w:val="00116A4A"/>
    <w:rsid w:val="00120DB5"/>
    <w:rsid w:val="001219D4"/>
    <w:rsid w:val="00122046"/>
    <w:rsid w:val="00123A0D"/>
    <w:rsid w:val="00125437"/>
    <w:rsid w:val="00125D17"/>
    <w:rsid w:val="00127C9F"/>
    <w:rsid w:val="001345E4"/>
    <w:rsid w:val="001452DD"/>
    <w:rsid w:val="0015424C"/>
    <w:rsid w:val="00156231"/>
    <w:rsid w:val="001563B2"/>
    <w:rsid w:val="00157505"/>
    <w:rsid w:val="00157CE7"/>
    <w:rsid w:val="001602DF"/>
    <w:rsid w:val="00160429"/>
    <w:rsid w:val="00173EF3"/>
    <w:rsid w:val="001775B3"/>
    <w:rsid w:val="00185DF2"/>
    <w:rsid w:val="001923C6"/>
    <w:rsid w:val="001A1516"/>
    <w:rsid w:val="001A7287"/>
    <w:rsid w:val="001A740C"/>
    <w:rsid w:val="001B1A3B"/>
    <w:rsid w:val="001B204B"/>
    <w:rsid w:val="001C0918"/>
    <w:rsid w:val="001C2BC2"/>
    <w:rsid w:val="001D6530"/>
    <w:rsid w:val="001D6E74"/>
    <w:rsid w:val="001E0565"/>
    <w:rsid w:val="001E2482"/>
    <w:rsid w:val="001E2A2C"/>
    <w:rsid w:val="001E3663"/>
    <w:rsid w:val="001F27B0"/>
    <w:rsid w:val="001F31E3"/>
    <w:rsid w:val="001F54A2"/>
    <w:rsid w:val="001F6868"/>
    <w:rsid w:val="002002B2"/>
    <w:rsid w:val="0020333C"/>
    <w:rsid w:val="00220FDE"/>
    <w:rsid w:val="0022412A"/>
    <w:rsid w:val="0022543A"/>
    <w:rsid w:val="00230C40"/>
    <w:rsid w:val="002344C8"/>
    <w:rsid w:val="00234DCB"/>
    <w:rsid w:val="00237194"/>
    <w:rsid w:val="00237F46"/>
    <w:rsid w:val="00241E4A"/>
    <w:rsid w:val="0024231A"/>
    <w:rsid w:val="0025018C"/>
    <w:rsid w:val="00256DC3"/>
    <w:rsid w:val="002576D0"/>
    <w:rsid w:val="0026257A"/>
    <w:rsid w:val="00262AC4"/>
    <w:rsid w:val="0026424D"/>
    <w:rsid w:val="0026519E"/>
    <w:rsid w:val="0026773D"/>
    <w:rsid w:val="00272286"/>
    <w:rsid w:val="002742F4"/>
    <w:rsid w:val="00274338"/>
    <w:rsid w:val="00277AB6"/>
    <w:rsid w:val="00280670"/>
    <w:rsid w:val="002916D8"/>
    <w:rsid w:val="002923CC"/>
    <w:rsid w:val="00292A64"/>
    <w:rsid w:val="00292DE3"/>
    <w:rsid w:val="00292E99"/>
    <w:rsid w:val="002A1E76"/>
    <w:rsid w:val="002A4205"/>
    <w:rsid w:val="002B0701"/>
    <w:rsid w:val="002B4EFB"/>
    <w:rsid w:val="002B7EC1"/>
    <w:rsid w:val="002C2F44"/>
    <w:rsid w:val="002D04CA"/>
    <w:rsid w:val="002D0CAA"/>
    <w:rsid w:val="002D43ED"/>
    <w:rsid w:val="002D74C6"/>
    <w:rsid w:val="002E0E98"/>
    <w:rsid w:val="002E7FA8"/>
    <w:rsid w:val="002F5642"/>
    <w:rsid w:val="002F7C6E"/>
    <w:rsid w:val="00302A27"/>
    <w:rsid w:val="003055E2"/>
    <w:rsid w:val="00307532"/>
    <w:rsid w:val="003240C7"/>
    <w:rsid w:val="0032785D"/>
    <w:rsid w:val="003359C3"/>
    <w:rsid w:val="0034333F"/>
    <w:rsid w:val="0034793E"/>
    <w:rsid w:val="0035124F"/>
    <w:rsid w:val="003534AC"/>
    <w:rsid w:val="003552F6"/>
    <w:rsid w:val="003574C2"/>
    <w:rsid w:val="00362E1E"/>
    <w:rsid w:val="003653A8"/>
    <w:rsid w:val="00366414"/>
    <w:rsid w:val="00367780"/>
    <w:rsid w:val="00367B3E"/>
    <w:rsid w:val="00370662"/>
    <w:rsid w:val="0037248A"/>
    <w:rsid w:val="00380709"/>
    <w:rsid w:val="00381369"/>
    <w:rsid w:val="003823DC"/>
    <w:rsid w:val="00383124"/>
    <w:rsid w:val="0038374C"/>
    <w:rsid w:val="00387694"/>
    <w:rsid w:val="00394346"/>
    <w:rsid w:val="003961C5"/>
    <w:rsid w:val="003975EB"/>
    <w:rsid w:val="003A215E"/>
    <w:rsid w:val="003B3145"/>
    <w:rsid w:val="003B51AD"/>
    <w:rsid w:val="003C1467"/>
    <w:rsid w:val="003C19B3"/>
    <w:rsid w:val="003D07FA"/>
    <w:rsid w:val="003D715D"/>
    <w:rsid w:val="003F1836"/>
    <w:rsid w:val="003F2EF1"/>
    <w:rsid w:val="003F51DF"/>
    <w:rsid w:val="003F5246"/>
    <w:rsid w:val="003F650B"/>
    <w:rsid w:val="003F7395"/>
    <w:rsid w:val="004006F3"/>
    <w:rsid w:val="00411183"/>
    <w:rsid w:val="00411A28"/>
    <w:rsid w:val="00411E84"/>
    <w:rsid w:val="00417340"/>
    <w:rsid w:val="0042273A"/>
    <w:rsid w:val="004244D5"/>
    <w:rsid w:val="004317FC"/>
    <w:rsid w:val="00431D73"/>
    <w:rsid w:val="00432397"/>
    <w:rsid w:val="00433A68"/>
    <w:rsid w:val="00433E98"/>
    <w:rsid w:val="00437C1D"/>
    <w:rsid w:val="0044181D"/>
    <w:rsid w:val="00444518"/>
    <w:rsid w:val="00454286"/>
    <w:rsid w:val="00454FB4"/>
    <w:rsid w:val="0046159F"/>
    <w:rsid w:val="00467B57"/>
    <w:rsid w:val="004708FF"/>
    <w:rsid w:val="00475482"/>
    <w:rsid w:val="00483353"/>
    <w:rsid w:val="00483BEE"/>
    <w:rsid w:val="00487095"/>
    <w:rsid w:val="00493877"/>
    <w:rsid w:val="004A07DC"/>
    <w:rsid w:val="004A2CDB"/>
    <w:rsid w:val="004A3685"/>
    <w:rsid w:val="004C1C7E"/>
    <w:rsid w:val="004C33E6"/>
    <w:rsid w:val="004C3523"/>
    <w:rsid w:val="004C37F8"/>
    <w:rsid w:val="004C7115"/>
    <w:rsid w:val="004D00AF"/>
    <w:rsid w:val="004D1042"/>
    <w:rsid w:val="004D14AA"/>
    <w:rsid w:val="004D7926"/>
    <w:rsid w:val="004E0927"/>
    <w:rsid w:val="004E18E0"/>
    <w:rsid w:val="004E26EE"/>
    <w:rsid w:val="004E4A43"/>
    <w:rsid w:val="004F41A3"/>
    <w:rsid w:val="00513838"/>
    <w:rsid w:val="005240F0"/>
    <w:rsid w:val="00536A30"/>
    <w:rsid w:val="00536F05"/>
    <w:rsid w:val="00541219"/>
    <w:rsid w:val="00546421"/>
    <w:rsid w:val="00552E49"/>
    <w:rsid w:val="005537CD"/>
    <w:rsid w:val="0055778B"/>
    <w:rsid w:val="00563878"/>
    <w:rsid w:val="00564F39"/>
    <w:rsid w:val="00566070"/>
    <w:rsid w:val="005679B4"/>
    <w:rsid w:val="00570EDC"/>
    <w:rsid w:val="00575E91"/>
    <w:rsid w:val="00576D96"/>
    <w:rsid w:val="00576DD6"/>
    <w:rsid w:val="0057709F"/>
    <w:rsid w:val="0058119B"/>
    <w:rsid w:val="005843BF"/>
    <w:rsid w:val="00587C45"/>
    <w:rsid w:val="005A165E"/>
    <w:rsid w:val="005A1799"/>
    <w:rsid w:val="005A73F1"/>
    <w:rsid w:val="005B3CFD"/>
    <w:rsid w:val="005B4279"/>
    <w:rsid w:val="005B43AD"/>
    <w:rsid w:val="005B6A2A"/>
    <w:rsid w:val="005C37CD"/>
    <w:rsid w:val="005C39F9"/>
    <w:rsid w:val="005D14BC"/>
    <w:rsid w:val="005D14ED"/>
    <w:rsid w:val="005D2D3C"/>
    <w:rsid w:val="005E5EEC"/>
    <w:rsid w:val="005E615A"/>
    <w:rsid w:val="005F299B"/>
    <w:rsid w:val="005F78F9"/>
    <w:rsid w:val="00610A7E"/>
    <w:rsid w:val="0061275B"/>
    <w:rsid w:val="00613566"/>
    <w:rsid w:val="006146F3"/>
    <w:rsid w:val="006204C2"/>
    <w:rsid w:val="006409C8"/>
    <w:rsid w:val="00642B29"/>
    <w:rsid w:val="00647092"/>
    <w:rsid w:val="006559E4"/>
    <w:rsid w:val="00662D34"/>
    <w:rsid w:val="006726AD"/>
    <w:rsid w:val="0067712C"/>
    <w:rsid w:val="00682F98"/>
    <w:rsid w:val="0068306C"/>
    <w:rsid w:val="006907FC"/>
    <w:rsid w:val="00692275"/>
    <w:rsid w:val="00694ADA"/>
    <w:rsid w:val="00694AE1"/>
    <w:rsid w:val="00695DC4"/>
    <w:rsid w:val="00696489"/>
    <w:rsid w:val="006A281F"/>
    <w:rsid w:val="006A2856"/>
    <w:rsid w:val="006A3D31"/>
    <w:rsid w:val="006A49CA"/>
    <w:rsid w:val="006B37EB"/>
    <w:rsid w:val="006C0478"/>
    <w:rsid w:val="006C764B"/>
    <w:rsid w:val="006D0504"/>
    <w:rsid w:val="006D233F"/>
    <w:rsid w:val="006E2702"/>
    <w:rsid w:val="006E477A"/>
    <w:rsid w:val="006E5773"/>
    <w:rsid w:val="00702A9A"/>
    <w:rsid w:val="00705980"/>
    <w:rsid w:val="0070738B"/>
    <w:rsid w:val="00707670"/>
    <w:rsid w:val="00707E5E"/>
    <w:rsid w:val="00713545"/>
    <w:rsid w:val="00715AD5"/>
    <w:rsid w:val="00717F4E"/>
    <w:rsid w:val="00720723"/>
    <w:rsid w:val="00740BB0"/>
    <w:rsid w:val="007429B6"/>
    <w:rsid w:val="00744474"/>
    <w:rsid w:val="00746492"/>
    <w:rsid w:val="00746E28"/>
    <w:rsid w:val="00747D57"/>
    <w:rsid w:val="00750F14"/>
    <w:rsid w:val="00755F48"/>
    <w:rsid w:val="007611F8"/>
    <w:rsid w:val="007673B8"/>
    <w:rsid w:val="0077481A"/>
    <w:rsid w:val="00774AA2"/>
    <w:rsid w:val="00774C83"/>
    <w:rsid w:val="007847EA"/>
    <w:rsid w:val="0078692C"/>
    <w:rsid w:val="00790A40"/>
    <w:rsid w:val="00790FD3"/>
    <w:rsid w:val="00794594"/>
    <w:rsid w:val="007A1575"/>
    <w:rsid w:val="007A25DA"/>
    <w:rsid w:val="007A458C"/>
    <w:rsid w:val="007C1F65"/>
    <w:rsid w:val="007C5548"/>
    <w:rsid w:val="007C77C8"/>
    <w:rsid w:val="007D0948"/>
    <w:rsid w:val="007D1243"/>
    <w:rsid w:val="007D2ADD"/>
    <w:rsid w:val="007D3FEE"/>
    <w:rsid w:val="007E25B1"/>
    <w:rsid w:val="007E3C3E"/>
    <w:rsid w:val="007E6DB0"/>
    <w:rsid w:val="007E7D74"/>
    <w:rsid w:val="007F0C3E"/>
    <w:rsid w:val="007F15E9"/>
    <w:rsid w:val="007F23B5"/>
    <w:rsid w:val="007F650D"/>
    <w:rsid w:val="00801FCE"/>
    <w:rsid w:val="0080267B"/>
    <w:rsid w:val="0080596A"/>
    <w:rsid w:val="00806E7C"/>
    <w:rsid w:val="008110D9"/>
    <w:rsid w:val="00811572"/>
    <w:rsid w:val="008115E2"/>
    <w:rsid w:val="00821014"/>
    <w:rsid w:val="00823AC7"/>
    <w:rsid w:val="0083074E"/>
    <w:rsid w:val="008350D5"/>
    <w:rsid w:val="00835329"/>
    <w:rsid w:val="00836F41"/>
    <w:rsid w:val="00837FA3"/>
    <w:rsid w:val="0084070E"/>
    <w:rsid w:val="008421AC"/>
    <w:rsid w:val="008464F2"/>
    <w:rsid w:val="008529D3"/>
    <w:rsid w:val="00853D43"/>
    <w:rsid w:val="008659FB"/>
    <w:rsid w:val="00865A7A"/>
    <w:rsid w:val="00870210"/>
    <w:rsid w:val="00871FC6"/>
    <w:rsid w:val="00881300"/>
    <w:rsid w:val="00883B42"/>
    <w:rsid w:val="008925EE"/>
    <w:rsid w:val="008934E3"/>
    <w:rsid w:val="00897072"/>
    <w:rsid w:val="008A05A0"/>
    <w:rsid w:val="008A1DDA"/>
    <w:rsid w:val="008A1F3E"/>
    <w:rsid w:val="008A3578"/>
    <w:rsid w:val="008A52F5"/>
    <w:rsid w:val="008A60C3"/>
    <w:rsid w:val="008A7A02"/>
    <w:rsid w:val="008B766A"/>
    <w:rsid w:val="008C1C80"/>
    <w:rsid w:val="008C1FD0"/>
    <w:rsid w:val="008C659F"/>
    <w:rsid w:val="008E2892"/>
    <w:rsid w:val="008E43EE"/>
    <w:rsid w:val="008E7CDF"/>
    <w:rsid w:val="008F308D"/>
    <w:rsid w:val="00905B86"/>
    <w:rsid w:val="00916D2F"/>
    <w:rsid w:val="009201FC"/>
    <w:rsid w:val="00924951"/>
    <w:rsid w:val="009267CB"/>
    <w:rsid w:val="00927298"/>
    <w:rsid w:val="0092766D"/>
    <w:rsid w:val="0092767C"/>
    <w:rsid w:val="00935305"/>
    <w:rsid w:val="0093563A"/>
    <w:rsid w:val="00941BB9"/>
    <w:rsid w:val="0094427E"/>
    <w:rsid w:val="00946F2C"/>
    <w:rsid w:val="009502C6"/>
    <w:rsid w:val="0095123F"/>
    <w:rsid w:val="00954473"/>
    <w:rsid w:val="00954976"/>
    <w:rsid w:val="00957CBC"/>
    <w:rsid w:val="00962963"/>
    <w:rsid w:val="00966BC2"/>
    <w:rsid w:val="0097275E"/>
    <w:rsid w:val="00973058"/>
    <w:rsid w:val="00975345"/>
    <w:rsid w:val="00980278"/>
    <w:rsid w:val="00980965"/>
    <w:rsid w:val="00992C14"/>
    <w:rsid w:val="009942CA"/>
    <w:rsid w:val="009A18D1"/>
    <w:rsid w:val="009A1F0B"/>
    <w:rsid w:val="009B4129"/>
    <w:rsid w:val="009B4F56"/>
    <w:rsid w:val="009C6231"/>
    <w:rsid w:val="009D7CCA"/>
    <w:rsid w:val="009F2D21"/>
    <w:rsid w:val="009F5C2D"/>
    <w:rsid w:val="009F6A82"/>
    <w:rsid w:val="009F7636"/>
    <w:rsid w:val="009F7C36"/>
    <w:rsid w:val="00A034D5"/>
    <w:rsid w:val="00A038D0"/>
    <w:rsid w:val="00A0616E"/>
    <w:rsid w:val="00A0742B"/>
    <w:rsid w:val="00A15B8D"/>
    <w:rsid w:val="00A167B3"/>
    <w:rsid w:val="00A20710"/>
    <w:rsid w:val="00A2231B"/>
    <w:rsid w:val="00A239AD"/>
    <w:rsid w:val="00A26B58"/>
    <w:rsid w:val="00A27A63"/>
    <w:rsid w:val="00A4218E"/>
    <w:rsid w:val="00A4333C"/>
    <w:rsid w:val="00A447EB"/>
    <w:rsid w:val="00A4572F"/>
    <w:rsid w:val="00A46624"/>
    <w:rsid w:val="00A47B9A"/>
    <w:rsid w:val="00A513D9"/>
    <w:rsid w:val="00A517D4"/>
    <w:rsid w:val="00A51B6A"/>
    <w:rsid w:val="00A51CF2"/>
    <w:rsid w:val="00A5365A"/>
    <w:rsid w:val="00A57CB5"/>
    <w:rsid w:val="00A65FF1"/>
    <w:rsid w:val="00A76630"/>
    <w:rsid w:val="00A80F75"/>
    <w:rsid w:val="00A85A86"/>
    <w:rsid w:val="00A949DD"/>
    <w:rsid w:val="00A95D01"/>
    <w:rsid w:val="00A96F1F"/>
    <w:rsid w:val="00AA1924"/>
    <w:rsid w:val="00AA1A64"/>
    <w:rsid w:val="00AA7760"/>
    <w:rsid w:val="00AA7AFE"/>
    <w:rsid w:val="00AB382C"/>
    <w:rsid w:val="00AB40D5"/>
    <w:rsid w:val="00AC0676"/>
    <w:rsid w:val="00AC61CF"/>
    <w:rsid w:val="00AD0850"/>
    <w:rsid w:val="00AD3360"/>
    <w:rsid w:val="00AD58A0"/>
    <w:rsid w:val="00AE05B0"/>
    <w:rsid w:val="00AE1D60"/>
    <w:rsid w:val="00AF31E3"/>
    <w:rsid w:val="00AF3FBF"/>
    <w:rsid w:val="00AF6B93"/>
    <w:rsid w:val="00B01DFF"/>
    <w:rsid w:val="00B102B2"/>
    <w:rsid w:val="00B1112A"/>
    <w:rsid w:val="00B15877"/>
    <w:rsid w:val="00B27AB6"/>
    <w:rsid w:val="00B302B4"/>
    <w:rsid w:val="00B30C0E"/>
    <w:rsid w:val="00B44274"/>
    <w:rsid w:val="00B47A13"/>
    <w:rsid w:val="00B50609"/>
    <w:rsid w:val="00B551D7"/>
    <w:rsid w:val="00B621A2"/>
    <w:rsid w:val="00B63268"/>
    <w:rsid w:val="00B71DF8"/>
    <w:rsid w:val="00B72609"/>
    <w:rsid w:val="00B734D3"/>
    <w:rsid w:val="00B776B1"/>
    <w:rsid w:val="00B855FA"/>
    <w:rsid w:val="00B905AC"/>
    <w:rsid w:val="00B97764"/>
    <w:rsid w:val="00BA1C8C"/>
    <w:rsid w:val="00BA5888"/>
    <w:rsid w:val="00BC439A"/>
    <w:rsid w:val="00BD63D8"/>
    <w:rsid w:val="00BD6EFE"/>
    <w:rsid w:val="00BD7D61"/>
    <w:rsid w:val="00BE1ADA"/>
    <w:rsid w:val="00BF0E4E"/>
    <w:rsid w:val="00BF18F4"/>
    <w:rsid w:val="00BF4C4F"/>
    <w:rsid w:val="00C00098"/>
    <w:rsid w:val="00C00348"/>
    <w:rsid w:val="00C02652"/>
    <w:rsid w:val="00C12798"/>
    <w:rsid w:val="00C14C60"/>
    <w:rsid w:val="00C173A0"/>
    <w:rsid w:val="00C17FDF"/>
    <w:rsid w:val="00C203A3"/>
    <w:rsid w:val="00C22BA6"/>
    <w:rsid w:val="00C239D9"/>
    <w:rsid w:val="00C2688B"/>
    <w:rsid w:val="00C269EB"/>
    <w:rsid w:val="00C27839"/>
    <w:rsid w:val="00C27B53"/>
    <w:rsid w:val="00C322B5"/>
    <w:rsid w:val="00C328EE"/>
    <w:rsid w:val="00C33104"/>
    <w:rsid w:val="00C36F35"/>
    <w:rsid w:val="00C42372"/>
    <w:rsid w:val="00C478CB"/>
    <w:rsid w:val="00C616FD"/>
    <w:rsid w:val="00C65849"/>
    <w:rsid w:val="00C66A4F"/>
    <w:rsid w:val="00C721A1"/>
    <w:rsid w:val="00C74C51"/>
    <w:rsid w:val="00C8237F"/>
    <w:rsid w:val="00C83274"/>
    <w:rsid w:val="00C876A7"/>
    <w:rsid w:val="00C8797B"/>
    <w:rsid w:val="00C90E5A"/>
    <w:rsid w:val="00C93A5E"/>
    <w:rsid w:val="00C93DA4"/>
    <w:rsid w:val="00C97D87"/>
    <w:rsid w:val="00CA505B"/>
    <w:rsid w:val="00CA6792"/>
    <w:rsid w:val="00CB34C6"/>
    <w:rsid w:val="00CC7647"/>
    <w:rsid w:val="00CD023C"/>
    <w:rsid w:val="00CD0D6E"/>
    <w:rsid w:val="00CD4AFC"/>
    <w:rsid w:val="00CD6050"/>
    <w:rsid w:val="00CF4951"/>
    <w:rsid w:val="00D027DB"/>
    <w:rsid w:val="00D07162"/>
    <w:rsid w:val="00D07D09"/>
    <w:rsid w:val="00D11A3C"/>
    <w:rsid w:val="00D30ECA"/>
    <w:rsid w:val="00D357B2"/>
    <w:rsid w:val="00D358E8"/>
    <w:rsid w:val="00D40714"/>
    <w:rsid w:val="00D4185B"/>
    <w:rsid w:val="00D41F9D"/>
    <w:rsid w:val="00D43DEB"/>
    <w:rsid w:val="00D45D3C"/>
    <w:rsid w:val="00D5252C"/>
    <w:rsid w:val="00D548E0"/>
    <w:rsid w:val="00D60A3F"/>
    <w:rsid w:val="00D6171E"/>
    <w:rsid w:val="00D654FC"/>
    <w:rsid w:val="00D7324F"/>
    <w:rsid w:val="00D76DA7"/>
    <w:rsid w:val="00D76DF8"/>
    <w:rsid w:val="00D77729"/>
    <w:rsid w:val="00D83F3E"/>
    <w:rsid w:val="00D86AD3"/>
    <w:rsid w:val="00D9089A"/>
    <w:rsid w:val="00D96032"/>
    <w:rsid w:val="00D97D2A"/>
    <w:rsid w:val="00DA5C11"/>
    <w:rsid w:val="00DA5CAE"/>
    <w:rsid w:val="00DA749C"/>
    <w:rsid w:val="00DA797F"/>
    <w:rsid w:val="00DB380E"/>
    <w:rsid w:val="00DB493E"/>
    <w:rsid w:val="00DC10F5"/>
    <w:rsid w:val="00DC2CB6"/>
    <w:rsid w:val="00DC6731"/>
    <w:rsid w:val="00DD0E01"/>
    <w:rsid w:val="00DD5173"/>
    <w:rsid w:val="00DD636B"/>
    <w:rsid w:val="00DD66E7"/>
    <w:rsid w:val="00DD79F6"/>
    <w:rsid w:val="00DE02A8"/>
    <w:rsid w:val="00DE0EB3"/>
    <w:rsid w:val="00DE22E8"/>
    <w:rsid w:val="00DE258E"/>
    <w:rsid w:val="00DE7C74"/>
    <w:rsid w:val="00DF0206"/>
    <w:rsid w:val="00DF38E7"/>
    <w:rsid w:val="00E00CC7"/>
    <w:rsid w:val="00E00F9E"/>
    <w:rsid w:val="00E05DFF"/>
    <w:rsid w:val="00E072D9"/>
    <w:rsid w:val="00E1278E"/>
    <w:rsid w:val="00E1550E"/>
    <w:rsid w:val="00E1553A"/>
    <w:rsid w:val="00E2281A"/>
    <w:rsid w:val="00E23189"/>
    <w:rsid w:val="00E238BF"/>
    <w:rsid w:val="00E24229"/>
    <w:rsid w:val="00E277C8"/>
    <w:rsid w:val="00E36580"/>
    <w:rsid w:val="00E446F6"/>
    <w:rsid w:val="00E503B7"/>
    <w:rsid w:val="00E510C9"/>
    <w:rsid w:val="00E51318"/>
    <w:rsid w:val="00E51438"/>
    <w:rsid w:val="00E52D18"/>
    <w:rsid w:val="00E54A45"/>
    <w:rsid w:val="00E54A4F"/>
    <w:rsid w:val="00E54B89"/>
    <w:rsid w:val="00E54DCC"/>
    <w:rsid w:val="00E55C42"/>
    <w:rsid w:val="00E6014C"/>
    <w:rsid w:val="00E67475"/>
    <w:rsid w:val="00E70CF1"/>
    <w:rsid w:val="00E7418E"/>
    <w:rsid w:val="00E91A4F"/>
    <w:rsid w:val="00E92237"/>
    <w:rsid w:val="00E92619"/>
    <w:rsid w:val="00E944DE"/>
    <w:rsid w:val="00EB1ACF"/>
    <w:rsid w:val="00EB2692"/>
    <w:rsid w:val="00EB35A7"/>
    <w:rsid w:val="00EB6F88"/>
    <w:rsid w:val="00EC06FA"/>
    <w:rsid w:val="00EC5A49"/>
    <w:rsid w:val="00ED07E2"/>
    <w:rsid w:val="00ED0E2C"/>
    <w:rsid w:val="00ED4510"/>
    <w:rsid w:val="00EE1908"/>
    <w:rsid w:val="00EE2429"/>
    <w:rsid w:val="00EE2616"/>
    <w:rsid w:val="00EE2990"/>
    <w:rsid w:val="00EF0822"/>
    <w:rsid w:val="00EF3382"/>
    <w:rsid w:val="00F01FF9"/>
    <w:rsid w:val="00F0285D"/>
    <w:rsid w:val="00F0463B"/>
    <w:rsid w:val="00F115EF"/>
    <w:rsid w:val="00F12850"/>
    <w:rsid w:val="00F22E16"/>
    <w:rsid w:val="00F238A0"/>
    <w:rsid w:val="00F2755C"/>
    <w:rsid w:val="00F324B3"/>
    <w:rsid w:val="00F3398B"/>
    <w:rsid w:val="00F41C3B"/>
    <w:rsid w:val="00F42EF5"/>
    <w:rsid w:val="00F43B8E"/>
    <w:rsid w:val="00F47996"/>
    <w:rsid w:val="00F532A6"/>
    <w:rsid w:val="00F54F32"/>
    <w:rsid w:val="00F615DE"/>
    <w:rsid w:val="00F66D26"/>
    <w:rsid w:val="00F7014B"/>
    <w:rsid w:val="00F7333E"/>
    <w:rsid w:val="00F73F8C"/>
    <w:rsid w:val="00F763B8"/>
    <w:rsid w:val="00F7775D"/>
    <w:rsid w:val="00F8031C"/>
    <w:rsid w:val="00F8121A"/>
    <w:rsid w:val="00F8322E"/>
    <w:rsid w:val="00F83651"/>
    <w:rsid w:val="00F8682B"/>
    <w:rsid w:val="00F90096"/>
    <w:rsid w:val="00F923D6"/>
    <w:rsid w:val="00F948D2"/>
    <w:rsid w:val="00F9702B"/>
    <w:rsid w:val="00F9779C"/>
    <w:rsid w:val="00FA4890"/>
    <w:rsid w:val="00FB0EED"/>
    <w:rsid w:val="00FB5FF8"/>
    <w:rsid w:val="00FB60E8"/>
    <w:rsid w:val="00FB6762"/>
    <w:rsid w:val="00FB7308"/>
    <w:rsid w:val="00FC5FDB"/>
    <w:rsid w:val="00FC63BE"/>
    <w:rsid w:val="00FD41C2"/>
    <w:rsid w:val="00FD53D6"/>
    <w:rsid w:val="00FE0417"/>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343B"/>
  </w:style>
  <w:style w:type="paragraph" w:styleId="Heading1">
    <w:name w:val="heading 1"/>
    <w:basedOn w:val="Normal"/>
    <w:next w:val="Normal"/>
    <w:qFormat/>
    <w:rsid w:val="00A5365A"/>
    <w:pPr>
      <w:keepNext/>
      <w:jc w:val="center"/>
      <w:outlineLvl w:val="0"/>
    </w:pPr>
    <w:rPr>
      <w:i/>
      <w:sz w:val="24"/>
    </w:rPr>
  </w:style>
  <w:style w:type="paragraph" w:styleId="Heading2">
    <w:name w:val="heading 2"/>
    <w:basedOn w:val="Normal"/>
    <w:next w:val="Normal"/>
    <w:qFormat/>
    <w:rsid w:val="00A5365A"/>
    <w:pPr>
      <w:keepNext/>
      <w:jc w:val="center"/>
      <w:outlineLvl w:val="1"/>
    </w:pPr>
    <w:rPr>
      <w:b/>
      <w:sz w:val="28"/>
    </w:rPr>
  </w:style>
  <w:style w:type="paragraph" w:styleId="Heading3">
    <w:name w:val="heading 3"/>
    <w:basedOn w:val="Normal"/>
    <w:next w:val="Normal"/>
    <w:qFormat/>
    <w:rsid w:val="00A5365A"/>
    <w:pPr>
      <w:keepNext/>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5980"/>
    <w:rPr>
      <w:color w:val="0000FF"/>
      <w:u w:val="single"/>
    </w:rPr>
  </w:style>
  <w:style w:type="paragraph" w:styleId="Footer">
    <w:name w:val="footer"/>
    <w:basedOn w:val="Normal"/>
    <w:link w:val="FooterChar"/>
    <w:uiPriority w:val="99"/>
    <w:rsid w:val="00366414"/>
    <w:pPr>
      <w:tabs>
        <w:tab w:val="center" w:pos="4320"/>
        <w:tab w:val="right" w:pos="8640"/>
      </w:tabs>
    </w:pPr>
  </w:style>
  <w:style w:type="character" w:styleId="PageNumber">
    <w:name w:val="page number"/>
    <w:basedOn w:val="DefaultParagraphFont"/>
    <w:rsid w:val="00366414"/>
  </w:style>
  <w:style w:type="paragraph" w:styleId="Header">
    <w:name w:val="header"/>
    <w:basedOn w:val="Normal"/>
    <w:link w:val="HeaderChar"/>
    <w:uiPriority w:val="99"/>
    <w:rsid w:val="00E510C9"/>
    <w:pPr>
      <w:tabs>
        <w:tab w:val="center" w:pos="4320"/>
        <w:tab w:val="right" w:pos="8640"/>
      </w:tabs>
    </w:pPr>
  </w:style>
  <w:style w:type="paragraph" w:customStyle="1" w:styleId="Level1">
    <w:name w:val="Level 1"/>
    <w:rsid w:val="008E7CDF"/>
    <w:pPr>
      <w:widowControl w:val="0"/>
      <w:autoSpaceDE w:val="0"/>
      <w:autoSpaceDN w:val="0"/>
      <w:adjustRightInd w:val="0"/>
      <w:ind w:left="720"/>
      <w:jc w:val="both"/>
    </w:pPr>
    <w:rPr>
      <w:sz w:val="24"/>
      <w:szCs w:val="24"/>
    </w:rPr>
  </w:style>
  <w:style w:type="character" w:styleId="FollowedHyperlink">
    <w:name w:val="FollowedHyperlink"/>
    <w:basedOn w:val="DefaultParagraphFont"/>
    <w:rsid w:val="003823DC"/>
    <w:rPr>
      <w:color w:val="800080"/>
      <w:u w:val="single"/>
    </w:rPr>
  </w:style>
  <w:style w:type="paragraph" w:styleId="BodyText">
    <w:name w:val="Body Text"/>
    <w:basedOn w:val="Normal"/>
    <w:rsid w:val="000F6A8C"/>
    <w:rPr>
      <w:sz w:val="24"/>
    </w:rPr>
  </w:style>
  <w:style w:type="paragraph" w:styleId="CommentText">
    <w:name w:val="annotation text"/>
    <w:basedOn w:val="Normal"/>
    <w:link w:val="CommentTextChar"/>
    <w:semiHidden/>
    <w:rsid w:val="000F6A8C"/>
  </w:style>
  <w:style w:type="paragraph" w:styleId="BalloonText">
    <w:name w:val="Balloon Text"/>
    <w:basedOn w:val="Normal"/>
    <w:semiHidden/>
    <w:rsid w:val="009942CA"/>
    <w:rPr>
      <w:rFonts w:ascii="Tahoma" w:hAnsi="Tahoma" w:cs="Tahoma"/>
      <w:sz w:val="16"/>
      <w:szCs w:val="16"/>
    </w:rPr>
  </w:style>
  <w:style w:type="paragraph" w:styleId="BodyTextIndent">
    <w:name w:val="Body Text Indent"/>
    <w:basedOn w:val="Normal"/>
    <w:rsid w:val="00A5365A"/>
    <w:pPr>
      <w:spacing w:after="120"/>
      <w:ind w:left="360"/>
    </w:pPr>
  </w:style>
  <w:style w:type="paragraph" w:customStyle="1" w:styleId="Default">
    <w:name w:val="Default"/>
    <w:rsid w:val="00E00CC7"/>
    <w:pPr>
      <w:widowControl w:val="0"/>
      <w:autoSpaceDE w:val="0"/>
      <w:autoSpaceDN w:val="0"/>
      <w:adjustRightInd w:val="0"/>
    </w:pPr>
    <w:rPr>
      <w:rFonts w:ascii="Myriad Pro" w:hAnsi="Myriad Pro" w:cs="Myriad Pro"/>
      <w:color w:val="000000"/>
      <w:sz w:val="24"/>
      <w:szCs w:val="24"/>
    </w:rPr>
  </w:style>
  <w:style w:type="table" w:styleId="TableGrid">
    <w:name w:val="Table Grid"/>
    <w:basedOn w:val="TableNormal"/>
    <w:uiPriority w:val="59"/>
    <w:rsid w:val="00D41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
    <w:name w:val="Pa1"/>
    <w:basedOn w:val="Normal"/>
    <w:next w:val="Normal"/>
    <w:uiPriority w:val="99"/>
    <w:rsid w:val="00F42EF5"/>
    <w:pPr>
      <w:autoSpaceDE w:val="0"/>
      <w:autoSpaceDN w:val="0"/>
      <w:adjustRightInd w:val="0"/>
      <w:spacing w:after="260" w:line="221" w:lineRule="atLeast"/>
    </w:pPr>
    <w:rPr>
      <w:rFonts w:ascii="Minion Pro" w:hAnsi="Minion Pro"/>
      <w:sz w:val="24"/>
      <w:szCs w:val="24"/>
    </w:rPr>
  </w:style>
  <w:style w:type="paragraph" w:styleId="DocumentMap">
    <w:name w:val="Document Map"/>
    <w:basedOn w:val="Normal"/>
    <w:semiHidden/>
    <w:rsid w:val="00157505"/>
    <w:pPr>
      <w:shd w:val="clear" w:color="auto" w:fill="000080"/>
    </w:pPr>
    <w:rPr>
      <w:rFonts w:ascii="Tahoma" w:hAnsi="Tahoma" w:cs="Tahoma"/>
    </w:rPr>
  </w:style>
  <w:style w:type="character" w:customStyle="1" w:styleId="HeaderChar">
    <w:name w:val="Header Char"/>
    <w:basedOn w:val="DefaultParagraphFont"/>
    <w:link w:val="Header"/>
    <w:uiPriority w:val="99"/>
    <w:rsid w:val="008A05A0"/>
  </w:style>
  <w:style w:type="paragraph" w:styleId="NoSpacing">
    <w:name w:val="No Spacing"/>
    <w:uiPriority w:val="1"/>
    <w:qFormat/>
    <w:rsid w:val="00F3398B"/>
    <w:rPr>
      <w:rFonts w:ascii="Calibri" w:eastAsia="Calibri" w:hAnsi="Calibri"/>
      <w:sz w:val="22"/>
      <w:szCs w:val="22"/>
    </w:rPr>
  </w:style>
  <w:style w:type="character" w:customStyle="1" w:styleId="FooterChar">
    <w:name w:val="Footer Char"/>
    <w:basedOn w:val="DefaultParagraphFont"/>
    <w:link w:val="Footer"/>
    <w:uiPriority w:val="99"/>
    <w:rsid w:val="00E1278E"/>
  </w:style>
  <w:style w:type="table" w:customStyle="1" w:styleId="Style1">
    <w:name w:val="Style1"/>
    <w:basedOn w:val="TableNormal"/>
    <w:rsid w:val="00237194"/>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1A64"/>
    <w:pPr>
      <w:ind w:left="720"/>
    </w:pPr>
  </w:style>
  <w:style w:type="paragraph" w:customStyle="1" w:styleId="Pa0">
    <w:name w:val="Pa0"/>
    <w:basedOn w:val="Default"/>
    <w:next w:val="Default"/>
    <w:uiPriority w:val="99"/>
    <w:rsid w:val="00F763B8"/>
    <w:pPr>
      <w:widowControl/>
      <w:spacing w:line="201" w:lineRule="atLeast"/>
    </w:pPr>
    <w:rPr>
      <w:rFonts w:ascii="Myriad Pro Light" w:hAnsi="Myriad Pro Light" w:cs="Times New Roman"/>
      <w:color w:val="auto"/>
    </w:rPr>
  </w:style>
  <w:style w:type="character" w:customStyle="1" w:styleId="A0">
    <w:name w:val="A0"/>
    <w:uiPriority w:val="99"/>
    <w:rsid w:val="00F763B8"/>
    <w:rPr>
      <w:rFonts w:cs="Myriad Pro Light"/>
      <w:b/>
      <w:bCs/>
      <w:color w:val="000000"/>
      <w:sz w:val="26"/>
      <w:szCs w:val="26"/>
    </w:rPr>
  </w:style>
  <w:style w:type="paragraph" w:customStyle="1" w:styleId="Pa2">
    <w:name w:val="Pa2"/>
    <w:basedOn w:val="Default"/>
    <w:next w:val="Default"/>
    <w:uiPriority w:val="99"/>
    <w:rsid w:val="00F763B8"/>
    <w:pPr>
      <w:widowControl/>
      <w:spacing w:line="201" w:lineRule="atLeast"/>
    </w:pPr>
    <w:rPr>
      <w:rFonts w:ascii="Myriad Pro Light" w:hAnsi="Myriad Pro Light" w:cs="Times New Roman"/>
      <w:color w:val="auto"/>
    </w:rPr>
  </w:style>
  <w:style w:type="character" w:customStyle="1" w:styleId="A2">
    <w:name w:val="A2"/>
    <w:uiPriority w:val="99"/>
    <w:rsid w:val="00F763B8"/>
    <w:rPr>
      <w:rFonts w:cs="Myriad Pro Light"/>
      <w:b/>
      <w:bCs/>
      <w:i/>
      <w:iCs/>
      <w:color w:val="000000"/>
      <w:sz w:val="22"/>
      <w:szCs w:val="22"/>
    </w:rPr>
  </w:style>
  <w:style w:type="paragraph" w:customStyle="1" w:styleId="Pa3">
    <w:name w:val="Pa3"/>
    <w:basedOn w:val="Default"/>
    <w:next w:val="Default"/>
    <w:uiPriority w:val="99"/>
    <w:rsid w:val="00F763B8"/>
    <w:pPr>
      <w:widowControl/>
      <w:spacing w:line="201" w:lineRule="atLeast"/>
    </w:pPr>
    <w:rPr>
      <w:rFonts w:ascii="Myriad Pro Light" w:hAnsi="Myriad Pro Light" w:cs="Times New Roman"/>
      <w:color w:val="auto"/>
    </w:rPr>
  </w:style>
  <w:style w:type="character" w:styleId="CommentReference">
    <w:name w:val="annotation reference"/>
    <w:basedOn w:val="DefaultParagraphFont"/>
    <w:rsid w:val="007D2ADD"/>
    <w:rPr>
      <w:sz w:val="16"/>
      <w:szCs w:val="16"/>
    </w:rPr>
  </w:style>
  <w:style w:type="paragraph" w:styleId="CommentSubject">
    <w:name w:val="annotation subject"/>
    <w:basedOn w:val="CommentText"/>
    <w:next w:val="CommentText"/>
    <w:link w:val="CommentSubjectChar"/>
    <w:rsid w:val="007D2ADD"/>
    <w:rPr>
      <w:b/>
      <w:bCs/>
    </w:rPr>
  </w:style>
  <w:style w:type="character" w:customStyle="1" w:styleId="CommentTextChar">
    <w:name w:val="Comment Text Char"/>
    <w:basedOn w:val="DefaultParagraphFont"/>
    <w:link w:val="CommentText"/>
    <w:semiHidden/>
    <w:rsid w:val="007D2ADD"/>
  </w:style>
  <w:style w:type="character" w:customStyle="1" w:styleId="CommentSubjectChar">
    <w:name w:val="Comment Subject Char"/>
    <w:basedOn w:val="CommentTextChar"/>
    <w:link w:val="CommentSubject"/>
    <w:rsid w:val="007D2A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343B"/>
  </w:style>
  <w:style w:type="paragraph" w:styleId="Heading1">
    <w:name w:val="heading 1"/>
    <w:basedOn w:val="Normal"/>
    <w:next w:val="Normal"/>
    <w:qFormat/>
    <w:rsid w:val="00A5365A"/>
    <w:pPr>
      <w:keepNext/>
      <w:jc w:val="center"/>
      <w:outlineLvl w:val="0"/>
    </w:pPr>
    <w:rPr>
      <w:i/>
      <w:sz w:val="24"/>
    </w:rPr>
  </w:style>
  <w:style w:type="paragraph" w:styleId="Heading2">
    <w:name w:val="heading 2"/>
    <w:basedOn w:val="Normal"/>
    <w:next w:val="Normal"/>
    <w:qFormat/>
    <w:rsid w:val="00A5365A"/>
    <w:pPr>
      <w:keepNext/>
      <w:jc w:val="center"/>
      <w:outlineLvl w:val="1"/>
    </w:pPr>
    <w:rPr>
      <w:b/>
      <w:sz w:val="28"/>
    </w:rPr>
  </w:style>
  <w:style w:type="paragraph" w:styleId="Heading3">
    <w:name w:val="heading 3"/>
    <w:basedOn w:val="Normal"/>
    <w:next w:val="Normal"/>
    <w:qFormat/>
    <w:rsid w:val="00A5365A"/>
    <w:pPr>
      <w:keepNext/>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5980"/>
    <w:rPr>
      <w:color w:val="0000FF"/>
      <w:u w:val="single"/>
    </w:rPr>
  </w:style>
  <w:style w:type="paragraph" w:styleId="Footer">
    <w:name w:val="footer"/>
    <w:basedOn w:val="Normal"/>
    <w:link w:val="FooterChar"/>
    <w:uiPriority w:val="99"/>
    <w:rsid w:val="00366414"/>
    <w:pPr>
      <w:tabs>
        <w:tab w:val="center" w:pos="4320"/>
        <w:tab w:val="right" w:pos="8640"/>
      </w:tabs>
    </w:pPr>
  </w:style>
  <w:style w:type="character" w:styleId="PageNumber">
    <w:name w:val="page number"/>
    <w:basedOn w:val="DefaultParagraphFont"/>
    <w:rsid w:val="00366414"/>
  </w:style>
  <w:style w:type="paragraph" w:styleId="Header">
    <w:name w:val="header"/>
    <w:basedOn w:val="Normal"/>
    <w:link w:val="HeaderChar"/>
    <w:uiPriority w:val="99"/>
    <w:rsid w:val="00E510C9"/>
    <w:pPr>
      <w:tabs>
        <w:tab w:val="center" w:pos="4320"/>
        <w:tab w:val="right" w:pos="8640"/>
      </w:tabs>
    </w:pPr>
  </w:style>
  <w:style w:type="paragraph" w:customStyle="1" w:styleId="Level1">
    <w:name w:val="Level 1"/>
    <w:rsid w:val="008E7CDF"/>
    <w:pPr>
      <w:widowControl w:val="0"/>
      <w:autoSpaceDE w:val="0"/>
      <w:autoSpaceDN w:val="0"/>
      <w:adjustRightInd w:val="0"/>
      <w:ind w:left="720"/>
      <w:jc w:val="both"/>
    </w:pPr>
    <w:rPr>
      <w:sz w:val="24"/>
      <w:szCs w:val="24"/>
    </w:rPr>
  </w:style>
  <w:style w:type="character" w:styleId="FollowedHyperlink">
    <w:name w:val="FollowedHyperlink"/>
    <w:basedOn w:val="DefaultParagraphFont"/>
    <w:rsid w:val="003823DC"/>
    <w:rPr>
      <w:color w:val="800080"/>
      <w:u w:val="single"/>
    </w:rPr>
  </w:style>
  <w:style w:type="paragraph" w:styleId="BodyText">
    <w:name w:val="Body Text"/>
    <w:basedOn w:val="Normal"/>
    <w:rsid w:val="000F6A8C"/>
    <w:rPr>
      <w:sz w:val="24"/>
    </w:rPr>
  </w:style>
  <w:style w:type="paragraph" w:styleId="CommentText">
    <w:name w:val="annotation text"/>
    <w:basedOn w:val="Normal"/>
    <w:link w:val="CommentTextChar"/>
    <w:semiHidden/>
    <w:rsid w:val="000F6A8C"/>
  </w:style>
  <w:style w:type="paragraph" w:styleId="BalloonText">
    <w:name w:val="Balloon Text"/>
    <w:basedOn w:val="Normal"/>
    <w:semiHidden/>
    <w:rsid w:val="009942CA"/>
    <w:rPr>
      <w:rFonts w:ascii="Tahoma" w:hAnsi="Tahoma" w:cs="Tahoma"/>
      <w:sz w:val="16"/>
      <w:szCs w:val="16"/>
    </w:rPr>
  </w:style>
  <w:style w:type="paragraph" w:styleId="BodyTextIndent">
    <w:name w:val="Body Text Indent"/>
    <w:basedOn w:val="Normal"/>
    <w:rsid w:val="00A5365A"/>
    <w:pPr>
      <w:spacing w:after="120"/>
      <w:ind w:left="360"/>
    </w:pPr>
  </w:style>
  <w:style w:type="paragraph" w:customStyle="1" w:styleId="Default">
    <w:name w:val="Default"/>
    <w:rsid w:val="00E00CC7"/>
    <w:pPr>
      <w:widowControl w:val="0"/>
      <w:autoSpaceDE w:val="0"/>
      <w:autoSpaceDN w:val="0"/>
      <w:adjustRightInd w:val="0"/>
    </w:pPr>
    <w:rPr>
      <w:rFonts w:ascii="Myriad Pro" w:hAnsi="Myriad Pro" w:cs="Myriad Pro"/>
      <w:color w:val="000000"/>
      <w:sz w:val="24"/>
      <w:szCs w:val="24"/>
    </w:rPr>
  </w:style>
  <w:style w:type="table" w:styleId="TableGrid">
    <w:name w:val="Table Grid"/>
    <w:basedOn w:val="TableNormal"/>
    <w:uiPriority w:val="59"/>
    <w:rsid w:val="00D41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
    <w:name w:val="Pa1"/>
    <w:basedOn w:val="Normal"/>
    <w:next w:val="Normal"/>
    <w:uiPriority w:val="99"/>
    <w:rsid w:val="00F42EF5"/>
    <w:pPr>
      <w:autoSpaceDE w:val="0"/>
      <w:autoSpaceDN w:val="0"/>
      <w:adjustRightInd w:val="0"/>
      <w:spacing w:after="260" w:line="221" w:lineRule="atLeast"/>
    </w:pPr>
    <w:rPr>
      <w:rFonts w:ascii="Minion Pro" w:hAnsi="Minion Pro"/>
      <w:sz w:val="24"/>
      <w:szCs w:val="24"/>
    </w:rPr>
  </w:style>
  <w:style w:type="paragraph" w:styleId="DocumentMap">
    <w:name w:val="Document Map"/>
    <w:basedOn w:val="Normal"/>
    <w:semiHidden/>
    <w:rsid w:val="00157505"/>
    <w:pPr>
      <w:shd w:val="clear" w:color="auto" w:fill="000080"/>
    </w:pPr>
    <w:rPr>
      <w:rFonts w:ascii="Tahoma" w:hAnsi="Tahoma" w:cs="Tahoma"/>
    </w:rPr>
  </w:style>
  <w:style w:type="character" w:customStyle="1" w:styleId="HeaderChar">
    <w:name w:val="Header Char"/>
    <w:basedOn w:val="DefaultParagraphFont"/>
    <w:link w:val="Header"/>
    <w:uiPriority w:val="99"/>
    <w:rsid w:val="008A05A0"/>
  </w:style>
  <w:style w:type="paragraph" w:styleId="NoSpacing">
    <w:name w:val="No Spacing"/>
    <w:uiPriority w:val="1"/>
    <w:qFormat/>
    <w:rsid w:val="00F3398B"/>
    <w:rPr>
      <w:rFonts w:ascii="Calibri" w:eastAsia="Calibri" w:hAnsi="Calibri"/>
      <w:sz w:val="22"/>
      <w:szCs w:val="22"/>
    </w:rPr>
  </w:style>
  <w:style w:type="character" w:customStyle="1" w:styleId="FooterChar">
    <w:name w:val="Footer Char"/>
    <w:basedOn w:val="DefaultParagraphFont"/>
    <w:link w:val="Footer"/>
    <w:uiPriority w:val="99"/>
    <w:rsid w:val="00E1278E"/>
  </w:style>
  <w:style w:type="table" w:customStyle="1" w:styleId="Style1">
    <w:name w:val="Style1"/>
    <w:basedOn w:val="TableNormal"/>
    <w:rsid w:val="00237194"/>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1A64"/>
    <w:pPr>
      <w:ind w:left="720"/>
    </w:pPr>
  </w:style>
  <w:style w:type="paragraph" w:customStyle="1" w:styleId="Pa0">
    <w:name w:val="Pa0"/>
    <w:basedOn w:val="Default"/>
    <w:next w:val="Default"/>
    <w:uiPriority w:val="99"/>
    <w:rsid w:val="00F763B8"/>
    <w:pPr>
      <w:widowControl/>
      <w:spacing w:line="201" w:lineRule="atLeast"/>
    </w:pPr>
    <w:rPr>
      <w:rFonts w:ascii="Myriad Pro Light" w:hAnsi="Myriad Pro Light" w:cs="Times New Roman"/>
      <w:color w:val="auto"/>
    </w:rPr>
  </w:style>
  <w:style w:type="character" w:customStyle="1" w:styleId="A0">
    <w:name w:val="A0"/>
    <w:uiPriority w:val="99"/>
    <w:rsid w:val="00F763B8"/>
    <w:rPr>
      <w:rFonts w:cs="Myriad Pro Light"/>
      <w:b/>
      <w:bCs/>
      <w:color w:val="000000"/>
      <w:sz w:val="26"/>
      <w:szCs w:val="26"/>
    </w:rPr>
  </w:style>
  <w:style w:type="paragraph" w:customStyle="1" w:styleId="Pa2">
    <w:name w:val="Pa2"/>
    <w:basedOn w:val="Default"/>
    <w:next w:val="Default"/>
    <w:uiPriority w:val="99"/>
    <w:rsid w:val="00F763B8"/>
    <w:pPr>
      <w:widowControl/>
      <w:spacing w:line="201" w:lineRule="atLeast"/>
    </w:pPr>
    <w:rPr>
      <w:rFonts w:ascii="Myriad Pro Light" w:hAnsi="Myriad Pro Light" w:cs="Times New Roman"/>
      <w:color w:val="auto"/>
    </w:rPr>
  </w:style>
  <w:style w:type="character" w:customStyle="1" w:styleId="A2">
    <w:name w:val="A2"/>
    <w:uiPriority w:val="99"/>
    <w:rsid w:val="00F763B8"/>
    <w:rPr>
      <w:rFonts w:cs="Myriad Pro Light"/>
      <w:b/>
      <w:bCs/>
      <w:i/>
      <w:iCs/>
      <w:color w:val="000000"/>
      <w:sz w:val="22"/>
      <w:szCs w:val="22"/>
    </w:rPr>
  </w:style>
  <w:style w:type="paragraph" w:customStyle="1" w:styleId="Pa3">
    <w:name w:val="Pa3"/>
    <w:basedOn w:val="Default"/>
    <w:next w:val="Default"/>
    <w:uiPriority w:val="99"/>
    <w:rsid w:val="00F763B8"/>
    <w:pPr>
      <w:widowControl/>
      <w:spacing w:line="201" w:lineRule="atLeast"/>
    </w:pPr>
    <w:rPr>
      <w:rFonts w:ascii="Myriad Pro Light" w:hAnsi="Myriad Pro Light" w:cs="Times New Roman"/>
      <w:color w:val="auto"/>
    </w:rPr>
  </w:style>
  <w:style w:type="character" w:styleId="CommentReference">
    <w:name w:val="annotation reference"/>
    <w:basedOn w:val="DefaultParagraphFont"/>
    <w:rsid w:val="007D2ADD"/>
    <w:rPr>
      <w:sz w:val="16"/>
      <w:szCs w:val="16"/>
    </w:rPr>
  </w:style>
  <w:style w:type="paragraph" w:styleId="CommentSubject">
    <w:name w:val="annotation subject"/>
    <w:basedOn w:val="CommentText"/>
    <w:next w:val="CommentText"/>
    <w:link w:val="CommentSubjectChar"/>
    <w:rsid w:val="007D2ADD"/>
    <w:rPr>
      <w:b/>
      <w:bCs/>
    </w:rPr>
  </w:style>
  <w:style w:type="character" w:customStyle="1" w:styleId="CommentTextChar">
    <w:name w:val="Comment Text Char"/>
    <w:basedOn w:val="DefaultParagraphFont"/>
    <w:link w:val="CommentText"/>
    <w:semiHidden/>
    <w:rsid w:val="007D2ADD"/>
  </w:style>
  <w:style w:type="character" w:customStyle="1" w:styleId="CommentSubjectChar">
    <w:name w:val="Comment Subject Char"/>
    <w:basedOn w:val="CommentTextChar"/>
    <w:link w:val="CommentSubject"/>
    <w:rsid w:val="007D2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7561">
      <w:bodyDiv w:val="1"/>
      <w:marLeft w:val="0"/>
      <w:marRight w:val="0"/>
      <w:marTop w:val="0"/>
      <w:marBottom w:val="0"/>
      <w:divBdr>
        <w:top w:val="none" w:sz="0" w:space="0" w:color="auto"/>
        <w:left w:val="none" w:sz="0" w:space="0" w:color="auto"/>
        <w:bottom w:val="none" w:sz="0" w:space="0" w:color="auto"/>
        <w:right w:val="none" w:sz="0" w:space="0" w:color="auto"/>
      </w:divBdr>
    </w:div>
    <w:div w:id="897282369">
      <w:bodyDiv w:val="1"/>
      <w:marLeft w:val="0"/>
      <w:marRight w:val="0"/>
      <w:marTop w:val="0"/>
      <w:marBottom w:val="0"/>
      <w:divBdr>
        <w:top w:val="none" w:sz="0" w:space="0" w:color="auto"/>
        <w:left w:val="none" w:sz="0" w:space="0" w:color="auto"/>
        <w:bottom w:val="none" w:sz="0" w:space="0" w:color="auto"/>
        <w:right w:val="none" w:sz="0" w:space="0" w:color="auto"/>
      </w:divBdr>
    </w:div>
    <w:div w:id="205180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F2913-B850-4F94-A936-27B68101B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2014-03-11T17:27:00Z</dcterms:created>
  <dcterms:modified xsi:type="dcterms:W3CDTF">2014-03-11T17:27:00Z</dcterms:modified>
</cp:coreProperties>
</file>