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A520" w14:textId="395E935E" w:rsidR="00C46BC5" w:rsidRDefault="00C46BC5" w:rsidP="009D70C6">
      <w:pPr>
        <w:pStyle w:val="Heading1"/>
      </w:pPr>
      <w:r w:rsidRPr="00C46BC5">
        <w:rPr>
          <w:noProof/>
        </w:rPr>
        <w:drawing>
          <wp:inline distT="0" distB="0" distL="0" distR="0" wp14:anchorId="53B96A47" wp14:editId="5485DA18">
            <wp:extent cx="3528060" cy="640080"/>
            <wp:effectExtent l="0" t="0" r="0" b="7620"/>
            <wp:docPr id="1629879926" name="Picture 1" descr="Colorado School Health Services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879926" name="Picture 1" descr="Colorado School Health Services Progra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DA9B" w14:textId="1ECC5DD7" w:rsidR="00441341" w:rsidRPr="00C85DCA" w:rsidRDefault="009D70C6" w:rsidP="009D70C6">
      <w:pPr>
        <w:pStyle w:val="Heading1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 xml:space="preserve">Colorado School Health Services Program – </w:t>
      </w:r>
      <w:r w:rsidR="00AA4CD0">
        <w:rPr>
          <w:rFonts w:asciiTheme="minorHAnsi" w:hAnsiTheme="minorHAnsi" w:cs="Arial"/>
        </w:rPr>
        <w:t>Administrator</w:t>
      </w:r>
      <w:r w:rsidRPr="00C85DCA">
        <w:rPr>
          <w:rFonts w:asciiTheme="minorHAnsi" w:hAnsiTheme="minorHAnsi" w:cs="Arial"/>
        </w:rPr>
        <w:t xml:space="preserve"> Guide</w:t>
      </w:r>
    </w:p>
    <w:p w14:paraId="6ECCDB95" w14:textId="0E1C8793" w:rsidR="00DC6E48" w:rsidRPr="00BE5516" w:rsidRDefault="009D70C6" w:rsidP="00BE5516">
      <w:pPr>
        <w:rPr>
          <w:rFonts w:cs="Arial"/>
        </w:rPr>
      </w:pPr>
      <w:r w:rsidRPr="00C85DCA">
        <w:rPr>
          <w:rFonts w:cs="Arial"/>
        </w:rPr>
        <w:t>Presented by the Colorado Department of Education and The Department of Health Care Policy and Financing</w:t>
      </w:r>
    </w:p>
    <w:p w14:paraId="6C75F845" w14:textId="18CAB2FA" w:rsidR="009D70C6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Wh</w:t>
      </w:r>
      <w:r w:rsidR="00E81FA0">
        <w:rPr>
          <w:rFonts w:asciiTheme="minorHAnsi" w:hAnsiTheme="minorHAnsi" w:cs="Arial"/>
        </w:rPr>
        <w:t>at is the School Health Services Program?</w:t>
      </w:r>
    </w:p>
    <w:p w14:paraId="11B116D2" w14:textId="548E556C" w:rsidR="00C933EE" w:rsidRPr="00C933EE" w:rsidRDefault="00C933EE" w:rsidP="00C933EE">
      <w:r w:rsidRPr="00C933EE">
        <w:t>The School Health Services Program allows:</w:t>
      </w:r>
    </w:p>
    <w:p w14:paraId="2E930F76" w14:textId="77777777" w:rsidR="00865ED3" w:rsidRDefault="00C933EE" w:rsidP="009D70C6">
      <w:pPr>
        <w:pStyle w:val="ListParagraph"/>
        <w:numPr>
          <w:ilvl w:val="0"/>
          <w:numId w:val="3"/>
        </w:numPr>
        <w:rPr>
          <w:rFonts w:cs="Arial"/>
        </w:rPr>
      </w:pPr>
      <w:r w:rsidRPr="00C933EE">
        <w:rPr>
          <w:rFonts w:cs="Arial"/>
        </w:rPr>
        <w:t>School districts to seek reimbursement from Health First Colorado</w:t>
      </w:r>
    </w:p>
    <w:p w14:paraId="5DB76A1A" w14:textId="77777777" w:rsidR="00865ED3" w:rsidRDefault="00865ED3" w:rsidP="009D70C6">
      <w:pPr>
        <w:pStyle w:val="ListParagraph"/>
        <w:numPr>
          <w:ilvl w:val="0"/>
          <w:numId w:val="3"/>
        </w:numPr>
        <w:rPr>
          <w:rFonts w:cs="Arial"/>
        </w:rPr>
      </w:pPr>
      <w:r w:rsidRPr="00865ED3">
        <w:rPr>
          <w:rFonts w:cs="Arial"/>
        </w:rPr>
        <w:t>Partial reimbursement for Health First Colorado-eligible students with IEPs health and medical services</w:t>
      </w:r>
    </w:p>
    <w:p w14:paraId="5B20F72E" w14:textId="6AE49226" w:rsidR="009D70C6" w:rsidRPr="00865ED3" w:rsidRDefault="00631539" w:rsidP="00865ED3">
      <w:pPr>
        <w:rPr>
          <w:rFonts w:cs="Arial"/>
        </w:rPr>
      </w:pPr>
      <w:r w:rsidRPr="00631539">
        <w:rPr>
          <w:rFonts w:cs="Arial"/>
        </w:rPr>
        <w:t>Districts are required to use reimbursement funds for additional or enhanced health/ health-related services for all students.</w:t>
      </w:r>
    </w:p>
    <w:p w14:paraId="77DA5992" w14:textId="0FE357B7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Wh</w:t>
      </w:r>
      <w:r w:rsidR="001534EA">
        <w:rPr>
          <w:rFonts w:asciiTheme="minorHAnsi" w:hAnsiTheme="minorHAnsi" w:cs="Arial"/>
        </w:rPr>
        <w:t>at is my role?</w:t>
      </w:r>
    </w:p>
    <w:p w14:paraId="68BCFC35" w14:textId="77777777" w:rsidR="00AD51DC" w:rsidRPr="00AD51DC" w:rsidRDefault="00AD51DC" w:rsidP="00AD51DC">
      <w:pPr>
        <w:rPr>
          <w:rFonts w:cs="Arial"/>
        </w:rPr>
      </w:pPr>
      <w:r w:rsidRPr="00AD51DC">
        <w:rPr>
          <w:rFonts w:cs="Arial"/>
        </w:rPr>
        <w:t>Administrators are vital to the success of the program as ambassadors to staff and district leadership.</w:t>
      </w:r>
    </w:p>
    <w:p w14:paraId="11DDA610" w14:textId="5817511D" w:rsidR="00397748" w:rsidRDefault="00AD51DC" w:rsidP="00397748">
      <w:pPr>
        <w:pStyle w:val="ListParagraph"/>
        <w:numPr>
          <w:ilvl w:val="0"/>
          <w:numId w:val="4"/>
        </w:numPr>
        <w:rPr>
          <w:rFonts w:cs="Arial"/>
        </w:rPr>
      </w:pPr>
      <w:r w:rsidRPr="00AD51DC">
        <w:rPr>
          <w:rFonts w:cs="Arial"/>
        </w:rPr>
        <w:t>Contact district Health First Colorado Coordinators for program details:</w:t>
      </w:r>
    </w:p>
    <w:p w14:paraId="4D71DC97" w14:textId="51D615ED" w:rsidR="00397748" w:rsidRDefault="00397748" w:rsidP="00397748">
      <w:pPr>
        <w:pStyle w:val="ListParagraph"/>
        <w:numPr>
          <w:ilvl w:val="1"/>
          <w:numId w:val="4"/>
        </w:numPr>
        <w:rPr>
          <w:rFonts w:cs="Arial"/>
        </w:rPr>
      </w:pPr>
      <w:r w:rsidRPr="00397748">
        <w:rPr>
          <w:rFonts w:cs="Arial"/>
        </w:rPr>
        <w:t>How does the program support student health?</w:t>
      </w:r>
    </w:p>
    <w:p w14:paraId="7F522614" w14:textId="706899BC" w:rsidR="00BF1C5F" w:rsidRDefault="00BF1C5F" w:rsidP="00397748">
      <w:pPr>
        <w:pStyle w:val="ListParagraph"/>
        <w:numPr>
          <w:ilvl w:val="1"/>
          <w:numId w:val="4"/>
        </w:numPr>
        <w:rPr>
          <w:rFonts w:cs="Arial"/>
        </w:rPr>
      </w:pPr>
      <w:r w:rsidRPr="00BF1C5F">
        <w:rPr>
          <w:rFonts w:cs="Arial"/>
        </w:rPr>
        <w:t>Which health services are funded with Health First Colorado reimbursement?</w:t>
      </w:r>
    </w:p>
    <w:p w14:paraId="5A5B0017" w14:textId="5103D318" w:rsidR="00BF1C5F" w:rsidRPr="00397748" w:rsidRDefault="00BF1C5F" w:rsidP="00BF1C5F">
      <w:pPr>
        <w:pStyle w:val="ListParagraph"/>
        <w:numPr>
          <w:ilvl w:val="0"/>
          <w:numId w:val="4"/>
        </w:numPr>
        <w:rPr>
          <w:rFonts w:cs="Arial"/>
        </w:rPr>
      </w:pPr>
      <w:r w:rsidRPr="00BF1C5F">
        <w:rPr>
          <w:rFonts w:cs="Arial"/>
        </w:rPr>
        <w:t>Support the program by providing Health First Colorado direct service documentation trainings</w:t>
      </w:r>
    </w:p>
    <w:p w14:paraId="17E6EC54" w14:textId="47804953" w:rsidR="009D70C6" w:rsidRPr="00C85DCA" w:rsidRDefault="00533FE8" w:rsidP="009D70C6">
      <w:pPr>
        <w:pStyle w:val="Heading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What is the Random Moment Time Study</w:t>
      </w:r>
      <w:r w:rsidR="000A3F61">
        <w:rPr>
          <w:rFonts w:asciiTheme="minorHAnsi" w:hAnsiTheme="minorHAnsi" w:cs="Arial"/>
        </w:rPr>
        <w:t xml:space="preserve"> (RMTS)?</w:t>
      </w:r>
    </w:p>
    <w:p w14:paraId="71880C0B" w14:textId="77777777" w:rsidR="000A3F61" w:rsidRDefault="000A3F61" w:rsidP="009D70C6">
      <w:pPr>
        <w:rPr>
          <w:rFonts w:cs="Arial"/>
        </w:rPr>
      </w:pPr>
      <w:r w:rsidRPr="000A3F61">
        <w:rPr>
          <w:rFonts w:cs="Arial"/>
        </w:rPr>
        <w:t>RMTS is part of the Health First Colorado reimbursement methodology implemented by Colorado Department of Health Care Policy and Financing.</w:t>
      </w:r>
    </w:p>
    <w:p w14:paraId="3506F4AD" w14:textId="64D5E3D3" w:rsidR="00D9309D" w:rsidRDefault="00D9309D" w:rsidP="00D9309D">
      <w:pPr>
        <w:pStyle w:val="ListParagraph"/>
        <w:numPr>
          <w:ilvl w:val="0"/>
          <w:numId w:val="7"/>
        </w:numPr>
        <w:rPr>
          <w:rFonts w:cs="Arial"/>
        </w:rPr>
      </w:pPr>
      <w:r w:rsidRPr="00D9309D">
        <w:rPr>
          <w:rFonts w:cs="Arial"/>
        </w:rPr>
        <w:t>Randomly assigned time studies containing five questions are emailed to direct service providers</w:t>
      </w:r>
    </w:p>
    <w:p w14:paraId="0597543A" w14:textId="28A4F1A4" w:rsidR="00D9309D" w:rsidRDefault="00D9309D" w:rsidP="00D9309D">
      <w:pPr>
        <w:pStyle w:val="ListParagraph"/>
        <w:numPr>
          <w:ilvl w:val="0"/>
          <w:numId w:val="7"/>
        </w:numPr>
        <w:rPr>
          <w:rFonts w:cs="Arial"/>
        </w:rPr>
      </w:pPr>
      <w:r w:rsidRPr="00D9309D">
        <w:rPr>
          <w:rFonts w:cs="Arial"/>
        </w:rPr>
        <w:t>Responses determine the percentage of time spent providing IEP services</w:t>
      </w:r>
    </w:p>
    <w:p w14:paraId="5323CAB6" w14:textId="72809703" w:rsidR="005B5321" w:rsidRDefault="005B5321" w:rsidP="00D9309D">
      <w:pPr>
        <w:pStyle w:val="ListParagraph"/>
        <w:numPr>
          <w:ilvl w:val="0"/>
          <w:numId w:val="7"/>
        </w:numPr>
        <w:rPr>
          <w:rFonts w:cs="Arial"/>
        </w:rPr>
      </w:pPr>
      <w:r w:rsidRPr="005B5321">
        <w:rPr>
          <w:rFonts w:cs="Arial"/>
        </w:rPr>
        <w:t>Statewide percentages are used to determine Health First Colorado reimbursement districts will receive</w:t>
      </w:r>
    </w:p>
    <w:p w14:paraId="1AFB09C5" w14:textId="28560FF8" w:rsidR="005B5321" w:rsidRDefault="005B5321" w:rsidP="00D9309D">
      <w:pPr>
        <w:pStyle w:val="ListParagraph"/>
        <w:numPr>
          <w:ilvl w:val="0"/>
          <w:numId w:val="7"/>
        </w:numPr>
        <w:rPr>
          <w:rFonts w:cs="Arial"/>
        </w:rPr>
      </w:pPr>
      <w:r w:rsidRPr="005B5321">
        <w:rPr>
          <w:rFonts w:cs="Arial"/>
        </w:rPr>
        <w:t>Providers may receive one or more studies per quarter</w:t>
      </w:r>
    </w:p>
    <w:p w14:paraId="076C9D97" w14:textId="75ADA1C3" w:rsidR="005B5321" w:rsidRPr="00D9309D" w:rsidRDefault="005B5321" w:rsidP="00D9309D">
      <w:pPr>
        <w:pStyle w:val="ListParagraph"/>
        <w:numPr>
          <w:ilvl w:val="0"/>
          <w:numId w:val="7"/>
        </w:numPr>
        <w:rPr>
          <w:rFonts w:cs="Arial"/>
        </w:rPr>
      </w:pPr>
      <w:r w:rsidRPr="005B5321">
        <w:rPr>
          <w:rFonts w:cs="Arial"/>
        </w:rPr>
        <w:t>Responses are mandatory</w:t>
      </w:r>
    </w:p>
    <w:p w14:paraId="489B42CF" w14:textId="4B6F2964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W</w:t>
      </w:r>
      <w:r w:rsidR="005B5321">
        <w:rPr>
          <w:rFonts w:asciiTheme="minorHAnsi" w:hAnsiTheme="minorHAnsi" w:cs="Arial"/>
        </w:rPr>
        <w:t>hat is the Annual Cost Report?</w:t>
      </w:r>
    </w:p>
    <w:p w14:paraId="1A6364DF" w14:textId="77777777" w:rsidR="009573B2" w:rsidRDefault="009573B2" w:rsidP="009D70C6">
      <w:pPr>
        <w:rPr>
          <w:rFonts w:cs="Arial"/>
        </w:rPr>
      </w:pPr>
      <w:r w:rsidRPr="009573B2">
        <w:rPr>
          <w:rFonts w:cs="Arial"/>
        </w:rPr>
        <w:t>Cost Report identifies annual district costs for providing IEP, 504 Plan, or other plan of care services.</w:t>
      </w:r>
    </w:p>
    <w:p w14:paraId="4EEFE3DB" w14:textId="313834DF" w:rsidR="009573B2" w:rsidRDefault="009573B2" w:rsidP="009D70C6">
      <w:pPr>
        <w:pStyle w:val="Heading2"/>
        <w:rPr>
          <w:rFonts w:asciiTheme="minorHAnsi" w:eastAsiaTheme="minorHAnsi" w:hAnsiTheme="minorHAnsi" w:cs="Arial"/>
          <w:color w:val="auto"/>
          <w:sz w:val="24"/>
          <w:szCs w:val="24"/>
        </w:rPr>
      </w:pPr>
      <w:r w:rsidRPr="009573B2">
        <w:rPr>
          <w:rFonts w:asciiTheme="minorHAnsi" w:eastAsiaTheme="minorHAnsi" w:hAnsiTheme="minorHAnsi" w:cs="Arial"/>
          <w:color w:val="auto"/>
          <w:sz w:val="24"/>
          <w:szCs w:val="24"/>
        </w:rPr>
        <w:lastRenderedPageBreak/>
        <w:t>Includes direct service providers salary/ benefits, transportation, medical supplies and equipment</w:t>
      </w:r>
      <w:r w:rsidR="00ED67C8">
        <w:rPr>
          <w:rFonts w:asciiTheme="minorHAnsi" w:eastAsiaTheme="minorHAnsi" w:hAnsiTheme="minorHAnsi" w:cs="Arial"/>
          <w:color w:val="auto"/>
          <w:sz w:val="24"/>
          <w:szCs w:val="24"/>
        </w:rPr>
        <w:t>.</w:t>
      </w:r>
    </w:p>
    <w:p w14:paraId="48A76438" w14:textId="4EA3C1AE" w:rsidR="00ED67C8" w:rsidRDefault="00ED67C8" w:rsidP="00ED67C8">
      <w:r w:rsidRPr="00ED67C8">
        <w:t xml:space="preserve">Portion of these </w:t>
      </w:r>
      <w:r w:rsidR="0096509B" w:rsidRPr="00ED67C8">
        <w:t>costs distributed to</w:t>
      </w:r>
      <w:r w:rsidRPr="00ED67C8">
        <w:t xml:space="preserve"> distributed to district school Health First Colorado Program to fund health and health related services to all students</w:t>
      </w:r>
      <w:r>
        <w:t>.</w:t>
      </w:r>
    </w:p>
    <w:p w14:paraId="294521C5" w14:textId="77777777" w:rsidR="00BE5516" w:rsidRPr="00C85DCA" w:rsidRDefault="00BE5516" w:rsidP="00BE5516">
      <w:pPr>
        <w:pStyle w:val="Heading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What is the Health First Colorado Administrative Claiming (MAC)</w:t>
      </w:r>
    </w:p>
    <w:p w14:paraId="5C2D5702" w14:textId="77777777" w:rsidR="00BE5516" w:rsidRDefault="00BE5516" w:rsidP="00BE5516">
      <w:pPr>
        <w:rPr>
          <w:rFonts w:cs="Arial"/>
        </w:rPr>
      </w:pPr>
      <w:r w:rsidRPr="00F549A8">
        <w:rPr>
          <w:rFonts w:cs="Arial"/>
        </w:rPr>
        <w:t>MAC partially reimburses districts for cost of providing Health First Colorado/Child Health Plan Plus (CHP+) outreach to uninsured families</w:t>
      </w:r>
      <w:r>
        <w:rPr>
          <w:rFonts w:cs="Arial"/>
        </w:rPr>
        <w:t xml:space="preserve">. </w:t>
      </w:r>
    </w:p>
    <w:p w14:paraId="526FDCC4" w14:textId="77777777" w:rsidR="00BE5516" w:rsidRPr="00971838" w:rsidRDefault="00BE5516" w:rsidP="00BE5516">
      <w:pPr>
        <w:rPr>
          <w:rFonts w:cs="Arial"/>
        </w:rPr>
      </w:pPr>
      <w:r w:rsidRPr="00971838">
        <w:rPr>
          <w:rFonts w:cs="Arial"/>
        </w:rPr>
        <w:t>MAC partial reimburses the of costs distributed to districts used to:</w:t>
      </w:r>
    </w:p>
    <w:p w14:paraId="28751A67" w14:textId="77777777" w:rsidR="00BE5516" w:rsidRDefault="00BE5516" w:rsidP="00BE5516">
      <w:pPr>
        <w:pStyle w:val="Heading2"/>
        <w:numPr>
          <w:ilvl w:val="0"/>
          <w:numId w:val="6"/>
        </w:numPr>
        <w:rPr>
          <w:rFonts w:asciiTheme="minorHAnsi" w:eastAsiaTheme="minorHAnsi" w:hAnsiTheme="minorHAnsi" w:cs="Arial"/>
          <w:color w:val="auto"/>
          <w:sz w:val="24"/>
          <w:szCs w:val="24"/>
        </w:rPr>
      </w:pPr>
      <w:r w:rsidRPr="00971838">
        <w:rPr>
          <w:rFonts w:asciiTheme="minorHAnsi" w:eastAsiaTheme="minorHAnsi" w:hAnsiTheme="minorHAnsi" w:cs="Arial"/>
          <w:color w:val="auto"/>
          <w:sz w:val="24"/>
          <w:szCs w:val="24"/>
        </w:rPr>
        <w:t>Increase the district’s outreach to uninsured students and families</w:t>
      </w:r>
    </w:p>
    <w:p w14:paraId="2F82BB09" w14:textId="77777777" w:rsidR="00BE5516" w:rsidRPr="00134DF0" w:rsidRDefault="00BE5516" w:rsidP="00BE5516">
      <w:pPr>
        <w:pStyle w:val="ListParagraph"/>
        <w:numPr>
          <w:ilvl w:val="0"/>
          <w:numId w:val="6"/>
        </w:numPr>
      </w:pPr>
      <w:r w:rsidRPr="00134DF0">
        <w:t>Provide assistance with access to health care</w:t>
      </w:r>
    </w:p>
    <w:p w14:paraId="454E0509" w14:textId="77777777" w:rsidR="00BE5516" w:rsidRPr="00C85DCA" w:rsidRDefault="00BE5516" w:rsidP="00BE5516">
      <w:pPr>
        <w:pStyle w:val="Heading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Families are assisted with applying for:</w:t>
      </w:r>
    </w:p>
    <w:p w14:paraId="5D241005" w14:textId="77777777" w:rsidR="00BE5516" w:rsidRDefault="00BE5516" w:rsidP="00BE5516">
      <w:pPr>
        <w:pStyle w:val="ListParagraph"/>
        <w:numPr>
          <w:ilvl w:val="0"/>
          <w:numId w:val="2"/>
        </w:numPr>
        <w:rPr>
          <w:rFonts w:cs="Arial"/>
        </w:rPr>
      </w:pPr>
      <w:r w:rsidRPr="00CF420E">
        <w:rPr>
          <w:rFonts w:cs="Arial"/>
        </w:rPr>
        <w:t xml:space="preserve">Health First Colorado/CHP+ </w:t>
      </w:r>
    </w:p>
    <w:p w14:paraId="4B878348" w14:textId="77777777" w:rsidR="00BE5516" w:rsidRDefault="00BE5516" w:rsidP="00BE5516">
      <w:pPr>
        <w:pStyle w:val="ListParagraph"/>
        <w:numPr>
          <w:ilvl w:val="0"/>
          <w:numId w:val="2"/>
        </w:numPr>
        <w:rPr>
          <w:rFonts w:cs="Arial"/>
        </w:rPr>
      </w:pPr>
      <w:r w:rsidRPr="00CF420E">
        <w:rPr>
          <w:rFonts w:cs="Arial"/>
        </w:rPr>
        <w:t>Provided community resources</w:t>
      </w:r>
    </w:p>
    <w:p w14:paraId="28C4377A" w14:textId="77777777" w:rsidR="00BE5516" w:rsidRDefault="00BE5516" w:rsidP="00BE5516">
      <w:pPr>
        <w:pStyle w:val="ListParagraph"/>
        <w:numPr>
          <w:ilvl w:val="0"/>
          <w:numId w:val="2"/>
        </w:numPr>
        <w:rPr>
          <w:rFonts w:cs="Arial"/>
        </w:rPr>
      </w:pPr>
      <w:r w:rsidRPr="00DC6E48">
        <w:rPr>
          <w:rFonts w:cs="Arial"/>
        </w:rPr>
        <w:t xml:space="preserve">Assisted with accessing: </w:t>
      </w:r>
    </w:p>
    <w:p w14:paraId="0A910064" w14:textId="77777777" w:rsidR="00BE5516" w:rsidRDefault="00BE5516" w:rsidP="00BE5516">
      <w:pPr>
        <w:pStyle w:val="ListParagraph"/>
        <w:numPr>
          <w:ilvl w:val="1"/>
          <w:numId w:val="2"/>
        </w:numPr>
        <w:rPr>
          <w:rFonts w:cs="Arial"/>
        </w:rPr>
      </w:pPr>
      <w:r>
        <w:rPr>
          <w:rFonts w:cs="Arial"/>
        </w:rPr>
        <w:t>Health</w:t>
      </w:r>
    </w:p>
    <w:p w14:paraId="77C8B139" w14:textId="77777777" w:rsidR="00BE5516" w:rsidRDefault="00BE5516" w:rsidP="00BE5516">
      <w:pPr>
        <w:pStyle w:val="ListParagraph"/>
        <w:numPr>
          <w:ilvl w:val="1"/>
          <w:numId w:val="2"/>
        </w:numPr>
        <w:rPr>
          <w:rFonts w:cs="Arial"/>
        </w:rPr>
      </w:pPr>
      <w:r>
        <w:rPr>
          <w:rFonts w:cs="Arial"/>
        </w:rPr>
        <w:t>Dental</w:t>
      </w:r>
    </w:p>
    <w:p w14:paraId="6943E10C" w14:textId="77777777" w:rsidR="00BE5516" w:rsidRPr="00DC6E48" w:rsidRDefault="00BE5516" w:rsidP="00BE5516">
      <w:pPr>
        <w:pStyle w:val="ListParagraph"/>
        <w:numPr>
          <w:ilvl w:val="1"/>
          <w:numId w:val="2"/>
        </w:numPr>
        <w:rPr>
          <w:rFonts w:cs="Arial"/>
        </w:rPr>
      </w:pPr>
      <w:r>
        <w:rPr>
          <w:rFonts w:cs="Arial"/>
        </w:rPr>
        <w:t>Mental Health providers</w:t>
      </w:r>
    </w:p>
    <w:p w14:paraId="61ACEFE3" w14:textId="1D8E0C04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For more information about this program contact:</w:t>
      </w:r>
    </w:p>
    <w:p w14:paraId="74AFAA94" w14:textId="2DA34451" w:rsidR="009D70C6" w:rsidRDefault="005E389E" w:rsidP="009D70C6">
      <w:hyperlink r:id="rId6" w:anchor="contact" w:history="1">
        <w:r w:rsidR="00B60070" w:rsidRPr="005E389E">
          <w:rPr>
            <w:rStyle w:val="Hyperlink"/>
          </w:rPr>
          <w:t>School Health Services</w:t>
        </w:r>
        <w:r w:rsidR="00055CFD" w:rsidRPr="005E389E">
          <w:rPr>
            <w:rStyle w:val="Hyperlink"/>
          </w:rPr>
          <w:t xml:space="preserve"> Colorado Departmen</w:t>
        </w:r>
        <w:r w:rsidR="00723918" w:rsidRPr="005E389E">
          <w:rPr>
            <w:rStyle w:val="Hyperlink"/>
          </w:rPr>
          <w:t>t of Education</w:t>
        </w:r>
        <w:r w:rsidR="00B60070" w:rsidRPr="005E389E">
          <w:rPr>
            <w:rStyle w:val="Hyperlink"/>
          </w:rPr>
          <w:t xml:space="preserve"> </w:t>
        </w:r>
        <w:r w:rsidR="00B75F26" w:rsidRPr="005E389E">
          <w:rPr>
            <w:rStyle w:val="Hyperlink"/>
          </w:rPr>
          <w:t>Me</w:t>
        </w:r>
        <w:r w:rsidR="00BE630D" w:rsidRPr="005E389E">
          <w:rPr>
            <w:rStyle w:val="Hyperlink"/>
          </w:rPr>
          <w:t>dicaid Consultant</w:t>
        </w:r>
      </w:hyperlink>
    </w:p>
    <w:p w14:paraId="2A1BD97F" w14:textId="04F272BA" w:rsidR="00723918" w:rsidRPr="00C85DCA" w:rsidRDefault="00723918" w:rsidP="009D70C6">
      <w:pPr>
        <w:rPr>
          <w:rFonts w:cs="Arial"/>
        </w:rPr>
      </w:pPr>
      <w:r>
        <w:t>720</w:t>
      </w:r>
      <w:r w:rsidR="001C5FC4">
        <w:t>-926-6135</w:t>
      </w:r>
    </w:p>
    <w:p w14:paraId="77A3AF12" w14:textId="6EFF0840" w:rsidR="00C46BC5" w:rsidRPr="00C85DCA" w:rsidRDefault="005B57C2" w:rsidP="00C46BC5">
      <w:pPr>
        <w:rPr>
          <w:rFonts w:cs="Arial"/>
        </w:rPr>
      </w:pPr>
      <w:hyperlink r:id="rId7" w:history="1">
        <w:r w:rsidR="00C46BC5" w:rsidRPr="005B57C2">
          <w:rPr>
            <w:rStyle w:val="Hyperlink"/>
            <w:rFonts w:cs="Arial"/>
          </w:rPr>
          <w:t xml:space="preserve">School Health Services Program </w:t>
        </w:r>
        <w:r w:rsidR="007725A4" w:rsidRPr="005B57C2">
          <w:rPr>
            <w:rStyle w:val="Hyperlink"/>
            <w:rFonts w:cs="Arial"/>
          </w:rPr>
          <w:t>Health Care Policy and Financing</w:t>
        </w:r>
      </w:hyperlink>
      <w:r w:rsidR="007725A4">
        <w:rPr>
          <w:rFonts w:cs="Arial"/>
        </w:rPr>
        <w:t xml:space="preserve"> </w:t>
      </w:r>
    </w:p>
    <w:p w14:paraId="190D56E4" w14:textId="59401772" w:rsidR="00C46BC5" w:rsidRPr="00C85DCA" w:rsidRDefault="00C46BC5" w:rsidP="00C46BC5">
      <w:pPr>
        <w:rPr>
          <w:rFonts w:cs="Arial"/>
        </w:rPr>
      </w:pPr>
      <w:r w:rsidRPr="00C85DCA">
        <w:rPr>
          <w:rFonts w:cs="Arial"/>
        </w:rPr>
        <w:t>School Health Services Program Provides Health Services to All Students.</w:t>
      </w:r>
    </w:p>
    <w:sectPr w:rsidR="00C46BC5" w:rsidRPr="00C85DCA" w:rsidSect="009F1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6BA"/>
    <w:multiLevelType w:val="hybridMultilevel"/>
    <w:tmpl w:val="4912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FB4"/>
    <w:multiLevelType w:val="hybridMultilevel"/>
    <w:tmpl w:val="39A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2201"/>
    <w:multiLevelType w:val="hybridMultilevel"/>
    <w:tmpl w:val="68F4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849"/>
    <w:multiLevelType w:val="hybridMultilevel"/>
    <w:tmpl w:val="1F54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02F"/>
    <w:multiLevelType w:val="hybridMultilevel"/>
    <w:tmpl w:val="15AC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66DA1"/>
    <w:multiLevelType w:val="hybridMultilevel"/>
    <w:tmpl w:val="1D4E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1498"/>
    <w:multiLevelType w:val="hybridMultilevel"/>
    <w:tmpl w:val="902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367635">
    <w:abstractNumId w:val="5"/>
  </w:num>
  <w:num w:numId="2" w16cid:durableId="22752545">
    <w:abstractNumId w:val="3"/>
  </w:num>
  <w:num w:numId="3" w16cid:durableId="459343775">
    <w:abstractNumId w:val="1"/>
  </w:num>
  <w:num w:numId="4" w16cid:durableId="1349286889">
    <w:abstractNumId w:val="6"/>
  </w:num>
  <w:num w:numId="5" w16cid:durableId="1620456968">
    <w:abstractNumId w:val="2"/>
  </w:num>
  <w:num w:numId="6" w16cid:durableId="60448186">
    <w:abstractNumId w:val="0"/>
  </w:num>
  <w:num w:numId="7" w16cid:durableId="1750927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C6"/>
    <w:rsid w:val="00055CFD"/>
    <w:rsid w:val="00063804"/>
    <w:rsid w:val="000A3F61"/>
    <w:rsid w:val="00134DF0"/>
    <w:rsid w:val="001534EA"/>
    <w:rsid w:val="001A3386"/>
    <w:rsid w:val="001C5FC4"/>
    <w:rsid w:val="001C68A5"/>
    <w:rsid w:val="00397748"/>
    <w:rsid w:val="003D522E"/>
    <w:rsid w:val="00441341"/>
    <w:rsid w:val="004443C8"/>
    <w:rsid w:val="0050499E"/>
    <w:rsid w:val="00533FE8"/>
    <w:rsid w:val="005B5321"/>
    <w:rsid w:val="005B57C2"/>
    <w:rsid w:val="005E389E"/>
    <w:rsid w:val="00631539"/>
    <w:rsid w:val="00723918"/>
    <w:rsid w:val="007725A4"/>
    <w:rsid w:val="00865ED3"/>
    <w:rsid w:val="009573B2"/>
    <w:rsid w:val="0096509B"/>
    <w:rsid w:val="00971838"/>
    <w:rsid w:val="009D70C6"/>
    <w:rsid w:val="009F1127"/>
    <w:rsid w:val="00AA4CD0"/>
    <w:rsid w:val="00AD51DC"/>
    <w:rsid w:val="00B14F2B"/>
    <w:rsid w:val="00B60070"/>
    <w:rsid w:val="00B75F26"/>
    <w:rsid w:val="00BE5516"/>
    <w:rsid w:val="00BE630D"/>
    <w:rsid w:val="00BF1C5F"/>
    <w:rsid w:val="00BF2AF7"/>
    <w:rsid w:val="00C46BC5"/>
    <w:rsid w:val="00C85DCA"/>
    <w:rsid w:val="00C933EE"/>
    <w:rsid w:val="00CF420E"/>
    <w:rsid w:val="00D9309D"/>
    <w:rsid w:val="00DC6E48"/>
    <w:rsid w:val="00E260D4"/>
    <w:rsid w:val="00E81FA0"/>
    <w:rsid w:val="00E964B9"/>
    <w:rsid w:val="00ED67C8"/>
    <w:rsid w:val="00F372AC"/>
    <w:rsid w:val="00F549A8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375C"/>
  <w15:chartTrackingRefBased/>
  <w15:docId w15:val="{9B4883EB-3420-4560-BEF8-AE7BD29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16"/>
  </w:style>
  <w:style w:type="paragraph" w:styleId="Heading1">
    <w:name w:val="heading 1"/>
    <w:basedOn w:val="Normal"/>
    <w:next w:val="Normal"/>
    <w:link w:val="Heading1Char"/>
    <w:uiPriority w:val="9"/>
    <w:qFormat/>
    <w:rsid w:val="009D7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7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0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70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0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3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cpf.colorado.gov/school-health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e.state.co.us/shs/medicaid_hom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Brodecky, Anita</dc:creator>
  <cp:keywords/>
  <dc:description/>
  <cp:lastModifiedBy>Thornhill, Andria</cp:lastModifiedBy>
  <cp:revision>41</cp:revision>
  <dcterms:created xsi:type="dcterms:W3CDTF">2025-09-15T15:28:00Z</dcterms:created>
  <dcterms:modified xsi:type="dcterms:W3CDTF">2025-09-15T20:44:00Z</dcterms:modified>
</cp:coreProperties>
</file>