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921AC" w:rsidRDefault="003767D0">
      <w:pPr>
        <w:jc w:val="center"/>
        <w:rPr>
          <w:rFonts w:ascii="Museo Slab 500" w:eastAsia="Museo Slab 500" w:hAnsi="Museo Slab 500" w:cs="Museo Slab 500"/>
          <w:highlight w:val="yellow"/>
        </w:rPr>
      </w:pPr>
      <w:r>
        <w:rPr>
          <w:rFonts w:ascii="Museo Slab 500" w:eastAsia="Museo Slab 500" w:hAnsi="Museo Slab 500" w:cs="Museo Slab 500"/>
          <w:highlight w:val="yellow"/>
        </w:rPr>
        <w:t>[</w:t>
      </w:r>
      <w:proofErr w:type="spellStart"/>
      <w:r>
        <w:rPr>
          <w:rFonts w:ascii="Museo Slab 500" w:eastAsia="Museo Slab 500" w:hAnsi="Museo Slab 500" w:cs="Museo Slab 500"/>
          <w:highlight w:val="yellow"/>
        </w:rPr>
        <w:t>Insertar</w:t>
      </w:r>
      <w:proofErr w:type="spellEnd"/>
      <w:r>
        <w:rPr>
          <w:rFonts w:ascii="Museo Slab 500" w:eastAsia="Museo Slab 500" w:hAnsi="Museo Slab 500" w:cs="Museo Slab 500"/>
          <w:highlight w:val="yellow"/>
        </w:rPr>
        <w:t xml:space="preserve"> </w:t>
      </w:r>
      <w:proofErr w:type="spellStart"/>
      <w:r>
        <w:rPr>
          <w:rFonts w:ascii="Museo Slab 500" w:eastAsia="Museo Slab 500" w:hAnsi="Museo Slab 500" w:cs="Museo Slab 500"/>
          <w:highlight w:val="yellow"/>
        </w:rPr>
        <w:t>titulo</w:t>
      </w:r>
      <w:proofErr w:type="spellEnd"/>
      <w:r>
        <w:rPr>
          <w:rFonts w:ascii="Museo Slab 500" w:eastAsia="Museo Slab 500" w:hAnsi="Museo Slab 500" w:cs="Museo Slab 500"/>
          <w:highlight w:val="yellow"/>
        </w:rPr>
        <w:t xml:space="preserve"> de carta del </w:t>
      </w:r>
      <w:proofErr w:type="spellStart"/>
      <w:r>
        <w:rPr>
          <w:rFonts w:ascii="Museo Slab 500" w:eastAsia="Museo Slab 500" w:hAnsi="Museo Slab 500" w:cs="Museo Slab 500"/>
          <w:highlight w:val="yellow"/>
        </w:rPr>
        <w:t>distrito</w:t>
      </w:r>
      <w:proofErr w:type="spellEnd"/>
      <w:r>
        <w:rPr>
          <w:rFonts w:ascii="Museo Slab 500" w:eastAsia="Museo Slab 500" w:hAnsi="Museo Slab 500" w:cs="Museo Slab 500"/>
          <w:highlight w:val="yellow"/>
        </w:rPr>
        <w:t>]</w:t>
      </w:r>
    </w:p>
    <w:p w14:paraId="00000002" w14:textId="77777777" w:rsidR="002921AC" w:rsidRDefault="002921AC">
      <w:pPr>
        <w:rPr>
          <w:rFonts w:ascii="Museo Slab 500" w:eastAsia="Museo Slab 500" w:hAnsi="Museo Slab 500" w:cs="Museo Slab 500"/>
        </w:rPr>
      </w:pPr>
    </w:p>
    <w:p w14:paraId="00000003" w14:textId="77777777" w:rsidR="002921AC" w:rsidRDefault="003767D0">
      <w:pPr>
        <w:jc w:val="center"/>
        <w:rPr>
          <w:rFonts w:ascii="Museo Slab 500" w:eastAsia="Museo Slab 500" w:hAnsi="Museo Slab 500" w:cs="Museo Slab 500"/>
          <w:sz w:val="24"/>
        </w:rPr>
      </w:pPr>
      <w:proofErr w:type="spellStart"/>
      <w:r>
        <w:rPr>
          <w:rFonts w:ascii="Museo Slab 500" w:eastAsia="Museo Slab 500" w:hAnsi="Museo Slab 500" w:cs="Museo Slab 500"/>
          <w:sz w:val="24"/>
        </w:rPr>
        <w:t>Información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</w:t>
      </w:r>
      <w:proofErr w:type="spellStart"/>
      <w:r>
        <w:rPr>
          <w:rFonts w:ascii="Museo Slab 500" w:eastAsia="Museo Slab 500" w:hAnsi="Museo Slab 500" w:cs="Museo Slab 500"/>
          <w:sz w:val="24"/>
        </w:rPr>
        <w:t>sobre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la </w:t>
      </w:r>
      <w:proofErr w:type="spellStart"/>
      <w:r>
        <w:rPr>
          <w:rFonts w:ascii="Museo Slab 500" w:eastAsia="Museo Slab 500" w:hAnsi="Museo Slab 500" w:cs="Museo Slab 500"/>
          <w:sz w:val="24"/>
        </w:rPr>
        <w:t>aplicación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para </w:t>
      </w:r>
      <w:proofErr w:type="spellStart"/>
      <w:r>
        <w:rPr>
          <w:rFonts w:ascii="Museo Slab 500" w:eastAsia="Museo Slab 500" w:hAnsi="Museo Slab 500" w:cs="Museo Slab 500"/>
          <w:sz w:val="24"/>
        </w:rPr>
        <w:t>recibir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</w:t>
      </w:r>
      <w:proofErr w:type="spellStart"/>
      <w:r>
        <w:rPr>
          <w:rFonts w:ascii="Museo Slab 500" w:eastAsia="Museo Slab 500" w:hAnsi="Museo Slab 500" w:cs="Museo Slab 500"/>
          <w:sz w:val="24"/>
        </w:rPr>
        <w:t>comidas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</w:t>
      </w:r>
      <w:proofErr w:type="spellStart"/>
      <w:r>
        <w:rPr>
          <w:rFonts w:ascii="Museo Slab 500" w:eastAsia="Museo Slab 500" w:hAnsi="Museo Slab 500" w:cs="Museo Slab 500"/>
          <w:sz w:val="24"/>
        </w:rPr>
        <w:t>escolares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</w:t>
      </w:r>
      <w:proofErr w:type="spellStart"/>
      <w:r>
        <w:rPr>
          <w:rFonts w:ascii="Museo Slab 500" w:eastAsia="Museo Slab 500" w:hAnsi="Museo Slab 500" w:cs="Museo Slab 500"/>
          <w:sz w:val="24"/>
        </w:rPr>
        <w:t>gratuitas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o a </w:t>
      </w:r>
      <w:proofErr w:type="spellStart"/>
      <w:r>
        <w:rPr>
          <w:rFonts w:ascii="Museo Slab 500" w:eastAsia="Museo Slab 500" w:hAnsi="Museo Slab 500" w:cs="Museo Slab 500"/>
          <w:sz w:val="24"/>
        </w:rPr>
        <w:t>precio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</w:t>
      </w:r>
      <w:proofErr w:type="spellStart"/>
      <w:r>
        <w:rPr>
          <w:rFonts w:ascii="Museo Slab 500" w:eastAsia="Museo Slab 500" w:hAnsi="Museo Slab 500" w:cs="Museo Slab 500"/>
          <w:sz w:val="24"/>
        </w:rPr>
        <w:t>reducido</w:t>
      </w:r>
      <w:proofErr w:type="spellEnd"/>
    </w:p>
    <w:p w14:paraId="00000004" w14:textId="77777777" w:rsidR="002921AC" w:rsidRDefault="002921AC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0000005" w14:textId="77777777" w:rsidR="002921AC" w:rsidRDefault="003767D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Estimado</w:t>
      </w:r>
      <w:proofErr w:type="spellEnd"/>
      <w:r>
        <w:rPr>
          <w:sz w:val="20"/>
          <w:szCs w:val="20"/>
        </w:rPr>
        <w:t xml:space="preserve"> padre o tutor:</w:t>
      </w:r>
    </w:p>
    <w:p w14:paraId="00000006" w14:textId="77777777" w:rsidR="002921AC" w:rsidRDefault="002921AC">
      <w:pPr>
        <w:rPr>
          <w:b/>
          <w:sz w:val="20"/>
          <w:szCs w:val="20"/>
        </w:rPr>
      </w:pPr>
    </w:p>
    <w:p w14:paraId="00000007" w14:textId="77777777" w:rsidR="002921AC" w:rsidRDefault="003767D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Los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necesitan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saludables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aprender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  <w:highlight w:val="yellow"/>
        </w:rPr>
        <w:t xml:space="preserve">[Nombre de la </w:t>
      </w:r>
      <w:proofErr w:type="spellStart"/>
      <w:r>
        <w:rPr>
          <w:b/>
          <w:sz w:val="20"/>
          <w:szCs w:val="20"/>
          <w:highlight w:val="yellow"/>
        </w:rPr>
        <w:t>escuela</w:t>
      </w:r>
      <w:proofErr w:type="spellEnd"/>
      <w:r>
        <w:rPr>
          <w:b/>
          <w:sz w:val="20"/>
          <w:szCs w:val="20"/>
          <w:highlight w:val="yellow"/>
        </w:rPr>
        <w:t xml:space="preserve"> o del </w:t>
      </w:r>
      <w:proofErr w:type="spellStart"/>
      <w:r>
        <w:rPr>
          <w:b/>
          <w:sz w:val="20"/>
          <w:szCs w:val="20"/>
          <w:highlight w:val="yellow"/>
        </w:rPr>
        <w:t>distrito</w:t>
      </w:r>
      <w:proofErr w:type="spellEnd"/>
      <w:r>
        <w:rPr>
          <w:b/>
          <w:sz w:val="20"/>
          <w:szCs w:val="20"/>
          <w:highlight w:val="yellow"/>
        </w:rPr>
        <w:t>]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ofrece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saludables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días </w:t>
      </w:r>
      <w:proofErr w:type="spellStart"/>
      <w:r>
        <w:rPr>
          <w:sz w:val="20"/>
          <w:szCs w:val="20"/>
        </w:rPr>
        <w:t>escolares</w:t>
      </w:r>
      <w:proofErr w:type="spellEnd"/>
      <w:r>
        <w:rPr>
          <w:sz w:val="20"/>
          <w:szCs w:val="20"/>
        </w:rPr>
        <w:t xml:space="preserve">. El </w:t>
      </w:r>
      <w:proofErr w:type="spellStart"/>
      <w:r>
        <w:rPr>
          <w:sz w:val="20"/>
          <w:szCs w:val="20"/>
        </w:rPr>
        <w:t>desayuno</w:t>
      </w:r>
      <w:proofErr w:type="spellEnd"/>
      <w:r>
        <w:rPr>
          <w:sz w:val="20"/>
          <w:szCs w:val="20"/>
        </w:rPr>
        <w:t xml:space="preserve"> cuesta </w:t>
      </w:r>
      <w:r>
        <w:rPr>
          <w:b/>
          <w:sz w:val="20"/>
          <w:szCs w:val="20"/>
          <w:highlight w:val="yellow"/>
        </w:rPr>
        <w:t>[$]</w:t>
      </w:r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almuerzo </w:t>
      </w:r>
      <w:r>
        <w:rPr>
          <w:b/>
          <w:sz w:val="20"/>
          <w:szCs w:val="20"/>
          <w:highlight w:val="yellow"/>
        </w:rPr>
        <w:t>[$]</w:t>
      </w:r>
      <w:r>
        <w:rPr>
          <w:sz w:val="20"/>
          <w:szCs w:val="20"/>
        </w:rPr>
        <w:t xml:space="preserve">. Sus </w:t>
      </w:r>
      <w:proofErr w:type="spellStart"/>
      <w:r>
        <w:rPr>
          <w:sz w:val="20"/>
          <w:szCs w:val="20"/>
        </w:rPr>
        <w:t>hijos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calificar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escolares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Los </w:t>
      </w:r>
      <w:proofErr w:type="spellStart"/>
      <w:r>
        <w:rPr>
          <w:b/>
          <w:sz w:val="20"/>
          <w:szCs w:val="20"/>
        </w:rPr>
        <w:t>estudiantes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todos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los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grados</w:t>
      </w:r>
      <w:proofErr w:type="spellEnd"/>
      <w:r>
        <w:rPr>
          <w:b/>
          <w:sz w:val="20"/>
          <w:szCs w:val="20"/>
        </w:rPr>
        <w:t xml:space="preserve"> que </w:t>
      </w:r>
      <w:proofErr w:type="spellStart"/>
      <w:r>
        <w:rPr>
          <w:b/>
          <w:sz w:val="20"/>
          <w:szCs w:val="20"/>
        </w:rPr>
        <w:t>califican</w:t>
      </w:r>
      <w:proofErr w:type="spellEnd"/>
      <w:r>
        <w:rPr>
          <w:b/>
          <w:sz w:val="20"/>
          <w:szCs w:val="20"/>
        </w:rPr>
        <w:t xml:space="preserve"> para </w:t>
      </w:r>
      <w:proofErr w:type="spellStart"/>
      <w:r>
        <w:rPr>
          <w:b/>
          <w:sz w:val="20"/>
          <w:szCs w:val="20"/>
        </w:rPr>
        <w:t>comidas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gratuitas</w:t>
      </w:r>
      <w:proofErr w:type="spellEnd"/>
      <w:r>
        <w:rPr>
          <w:b/>
          <w:sz w:val="20"/>
          <w:szCs w:val="20"/>
        </w:rPr>
        <w:t xml:space="preserve"> o a </w:t>
      </w:r>
      <w:proofErr w:type="spellStart"/>
      <w:r>
        <w:rPr>
          <w:b/>
          <w:sz w:val="20"/>
          <w:szCs w:val="20"/>
        </w:rPr>
        <w:t>precio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reducido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recibirán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desayuno</w:t>
      </w:r>
      <w:proofErr w:type="spellEnd"/>
      <w:r>
        <w:rPr>
          <w:b/>
          <w:sz w:val="20"/>
          <w:szCs w:val="20"/>
        </w:rPr>
        <w:t xml:space="preserve"> y almuerzo sin </w:t>
      </w:r>
      <w:proofErr w:type="spellStart"/>
      <w:r>
        <w:rPr>
          <w:b/>
          <w:sz w:val="20"/>
          <w:szCs w:val="20"/>
        </w:rPr>
        <w:t>costo</w:t>
      </w:r>
      <w:proofErr w:type="spellEnd"/>
      <w:r>
        <w:rPr>
          <w:b/>
          <w:sz w:val="20"/>
          <w:szCs w:val="20"/>
        </w:rPr>
        <w:t>.</w:t>
      </w:r>
    </w:p>
    <w:p w14:paraId="00000008" w14:textId="77777777" w:rsidR="002921AC" w:rsidRDefault="002921AC">
      <w:pPr>
        <w:rPr>
          <w:color w:val="741B47"/>
          <w:sz w:val="20"/>
          <w:szCs w:val="20"/>
        </w:rPr>
      </w:pPr>
    </w:p>
    <w:p w14:paraId="00000009" w14:textId="77777777" w:rsidR="002921AC" w:rsidRDefault="003767D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</w:t>
      </w:r>
      <w:proofErr w:type="spellStart"/>
      <w:r>
        <w:rPr>
          <w:sz w:val="20"/>
          <w:szCs w:val="20"/>
        </w:rPr>
        <w:t>paquete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incluye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beneficios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, y </w:t>
      </w:r>
      <w:proofErr w:type="gramStart"/>
      <w:r>
        <w:rPr>
          <w:sz w:val="20"/>
          <w:szCs w:val="20"/>
        </w:rPr>
        <w:t>un set</w:t>
      </w:r>
      <w:proofErr w:type="gram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instrucciones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detalladas</w:t>
      </w:r>
      <w:proofErr w:type="spellEnd"/>
      <w:r>
        <w:rPr>
          <w:sz w:val="20"/>
          <w:szCs w:val="20"/>
        </w:rPr>
        <w:t xml:space="preserve">. También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encontrar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insertar</w:t>
      </w:r>
      <w:proofErr w:type="spellEnd"/>
      <w:r>
        <w:rPr>
          <w:b/>
          <w:sz w:val="20"/>
          <w:szCs w:val="20"/>
          <w:highlight w:val="yellow"/>
        </w:rPr>
        <w:t xml:space="preserve"> sitios]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aplicar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insertar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página</w:t>
      </w:r>
      <w:proofErr w:type="spellEnd"/>
      <w:r>
        <w:rPr>
          <w:b/>
          <w:sz w:val="20"/>
          <w:szCs w:val="20"/>
          <w:highlight w:val="yellow"/>
        </w:rPr>
        <w:t xml:space="preserve"> web]</w:t>
      </w:r>
      <w:r>
        <w:rPr>
          <w:sz w:val="20"/>
          <w:szCs w:val="20"/>
        </w:rPr>
        <w:t>.</w:t>
      </w:r>
    </w:p>
    <w:p w14:paraId="0000000A" w14:textId="77777777" w:rsidR="002921AC" w:rsidRDefault="002921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000000B" w14:textId="77777777" w:rsidR="002921AC" w:rsidRDefault="003767D0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continuación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encontrará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preguntas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respuestas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frecuentes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ayudarle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proceso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>.</w:t>
      </w:r>
    </w:p>
    <w:p w14:paraId="0000000C" w14:textId="77777777" w:rsidR="002921AC" w:rsidRDefault="003767D0">
      <w:pPr>
        <w:numPr>
          <w:ilvl w:val="0"/>
          <w:numId w:val="1"/>
        </w:numPr>
        <w:spacing w:line="252" w:lineRule="auto"/>
        <w:ind w:left="540"/>
        <w:rPr>
          <w:sz w:val="20"/>
          <w:szCs w:val="20"/>
        </w:rPr>
      </w:pPr>
      <w:r>
        <w:rPr>
          <w:sz w:val="20"/>
          <w:szCs w:val="20"/>
        </w:rPr>
        <w:t>¿QUIÉN PUEDE RECIBIR COMIDAS GRATUITAS O A PRECIO REDUCIDO?</w:t>
      </w:r>
    </w:p>
    <w:p w14:paraId="0000000D" w14:textId="77777777" w:rsidR="002921AC" w:rsidRDefault="003767D0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Todos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hogares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reciben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beneficios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de Asistencia de </w:t>
      </w:r>
      <w:proofErr w:type="spellStart"/>
      <w:r>
        <w:rPr>
          <w:sz w:val="20"/>
          <w:szCs w:val="20"/>
        </w:rPr>
        <w:t>Nutrición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Suplementaria</w:t>
      </w:r>
      <w:proofErr w:type="spellEnd"/>
      <w:r>
        <w:rPr>
          <w:sz w:val="20"/>
          <w:szCs w:val="20"/>
        </w:rPr>
        <w:t xml:space="preserve"> (SNAP,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sus </w:t>
      </w:r>
      <w:proofErr w:type="spellStart"/>
      <w:r>
        <w:rPr>
          <w:sz w:val="20"/>
          <w:szCs w:val="20"/>
        </w:rPr>
        <w:t>siglas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inglés</w:t>
      </w:r>
      <w:proofErr w:type="spellEnd"/>
      <w:r>
        <w:rPr>
          <w:sz w:val="20"/>
          <w:szCs w:val="20"/>
        </w:rPr>
        <w:t xml:space="preserve">), del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Distribución</w:t>
      </w:r>
      <w:proofErr w:type="spellEnd"/>
      <w:r>
        <w:rPr>
          <w:sz w:val="20"/>
          <w:szCs w:val="20"/>
        </w:rPr>
        <w:t xml:space="preserve"> de Alimentos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Reservas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Indígenas</w:t>
      </w:r>
      <w:proofErr w:type="spellEnd"/>
      <w:r>
        <w:rPr>
          <w:sz w:val="20"/>
          <w:szCs w:val="20"/>
        </w:rPr>
        <w:t xml:space="preserve"> (FDPIR,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sus </w:t>
      </w:r>
      <w:proofErr w:type="spellStart"/>
      <w:r>
        <w:rPr>
          <w:sz w:val="20"/>
          <w:szCs w:val="20"/>
        </w:rPr>
        <w:t>siglas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inglés</w:t>
      </w:r>
      <w:proofErr w:type="spellEnd"/>
      <w:r>
        <w:rPr>
          <w:sz w:val="20"/>
          <w:szCs w:val="20"/>
        </w:rPr>
        <w:t xml:space="preserve">), de Medicaid o de la Asistencia Temporal para </w:t>
      </w:r>
      <w:proofErr w:type="spellStart"/>
      <w:r>
        <w:rPr>
          <w:sz w:val="20"/>
          <w:szCs w:val="20"/>
        </w:rPr>
        <w:t>Familias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Necesitadas</w:t>
      </w:r>
      <w:proofErr w:type="spellEnd"/>
      <w:r>
        <w:rPr>
          <w:sz w:val="20"/>
          <w:szCs w:val="20"/>
        </w:rPr>
        <w:t xml:space="preserve"> (TANF,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sus </w:t>
      </w:r>
      <w:proofErr w:type="spellStart"/>
      <w:r>
        <w:rPr>
          <w:sz w:val="20"/>
          <w:szCs w:val="20"/>
        </w:rPr>
        <w:t>siglas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inglés</w:t>
      </w:r>
      <w:proofErr w:type="spellEnd"/>
      <w:r>
        <w:rPr>
          <w:sz w:val="20"/>
          <w:szCs w:val="20"/>
        </w:rPr>
        <w:t xml:space="preserve">/Colorado Works – Asistencia </w:t>
      </w:r>
      <w:proofErr w:type="spellStart"/>
      <w:r>
        <w:rPr>
          <w:sz w:val="20"/>
          <w:szCs w:val="20"/>
        </w:rPr>
        <w:t>Básica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Efectivo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Desviación</w:t>
      </w:r>
      <w:proofErr w:type="spellEnd"/>
      <w:r>
        <w:rPr>
          <w:sz w:val="20"/>
          <w:szCs w:val="20"/>
        </w:rPr>
        <w:t xml:space="preserve"> del Estado) son </w:t>
      </w:r>
      <w:proofErr w:type="spellStart"/>
      <w:r>
        <w:rPr>
          <w:sz w:val="20"/>
          <w:szCs w:val="20"/>
        </w:rPr>
        <w:t>elegibles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escolares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>.</w:t>
      </w:r>
    </w:p>
    <w:p w14:paraId="0000000E" w14:textId="77777777" w:rsidR="002921AC" w:rsidRDefault="003767D0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proofErr w:type="spellStart"/>
      <w:r>
        <w:rPr>
          <w:sz w:val="20"/>
          <w:szCs w:val="20"/>
        </w:rPr>
        <w:t>estudiantes</w:t>
      </w:r>
      <w:proofErr w:type="spellEnd"/>
      <w:r>
        <w:rPr>
          <w:sz w:val="20"/>
          <w:szCs w:val="20"/>
        </w:rPr>
        <w:t xml:space="preserve"> que se </w:t>
      </w:r>
      <w:proofErr w:type="spellStart"/>
      <w:r>
        <w:rPr>
          <w:sz w:val="20"/>
          <w:szCs w:val="20"/>
        </w:rPr>
        <w:t>encuentran</w:t>
      </w:r>
      <w:proofErr w:type="spellEnd"/>
      <w:r>
        <w:rPr>
          <w:sz w:val="20"/>
          <w:szCs w:val="20"/>
        </w:rPr>
        <w:t xml:space="preserve"> bajo la </w:t>
      </w:r>
      <w:proofErr w:type="spellStart"/>
      <w:r>
        <w:rPr>
          <w:sz w:val="20"/>
          <w:szCs w:val="20"/>
        </w:rPr>
        <w:t>responsabilidad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agencia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acogida</w:t>
      </w:r>
      <w:proofErr w:type="spellEnd"/>
      <w:r>
        <w:rPr>
          <w:sz w:val="20"/>
          <w:szCs w:val="20"/>
        </w:rPr>
        <w:t xml:space="preserve"> temporal o de la corte, son </w:t>
      </w:r>
      <w:proofErr w:type="spellStart"/>
      <w:r>
        <w:rPr>
          <w:sz w:val="20"/>
          <w:szCs w:val="20"/>
        </w:rPr>
        <w:t>elegibles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escolares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. Los </w:t>
      </w:r>
      <w:proofErr w:type="spellStart"/>
      <w:r>
        <w:rPr>
          <w:sz w:val="20"/>
          <w:szCs w:val="20"/>
        </w:rPr>
        <w:t>estudiantes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acogida</w:t>
      </w:r>
      <w:proofErr w:type="spellEnd"/>
      <w:r>
        <w:rPr>
          <w:sz w:val="20"/>
          <w:szCs w:val="20"/>
        </w:rPr>
        <w:t xml:space="preserve"> temporal </w:t>
      </w:r>
      <w:proofErr w:type="spellStart"/>
      <w:r>
        <w:rPr>
          <w:sz w:val="20"/>
          <w:szCs w:val="20"/>
        </w:rPr>
        <w:t>pueden</w:t>
      </w:r>
      <w:proofErr w:type="spellEnd"/>
      <w:r>
        <w:rPr>
          <w:sz w:val="20"/>
          <w:szCs w:val="20"/>
        </w:rPr>
        <w:t xml:space="preserve"> ser </w:t>
      </w:r>
      <w:proofErr w:type="spellStart"/>
      <w:r>
        <w:rPr>
          <w:sz w:val="20"/>
          <w:szCs w:val="20"/>
        </w:rPr>
        <w:t>agregados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miembros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de la familia de </w:t>
      </w:r>
      <w:proofErr w:type="spellStart"/>
      <w:r>
        <w:rPr>
          <w:sz w:val="20"/>
          <w:szCs w:val="20"/>
        </w:rPr>
        <w:t>acogida</w:t>
      </w:r>
      <w:proofErr w:type="spellEnd"/>
      <w:r>
        <w:rPr>
          <w:sz w:val="20"/>
          <w:szCs w:val="20"/>
        </w:rPr>
        <w:t xml:space="preserve"> temporal,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misma</w:t>
      </w:r>
      <w:proofErr w:type="spellEnd"/>
      <w:r>
        <w:rPr>
          <w:sz w:val="20"/>
          <w:szCs w:val="20"/>
        </w:rPr>
        <w:t xml:space="preserve"> decide </w:t>
      </w:r>
      <w:proofErr w:type="spellStart"/>
      <w:r>
        <w:rPr>
          <w:sz w:val="20"/>
          <w:szCs w:val="20"/>
        </w:rPr>
        <w:t>aplicar</w:t>
      </w:r>
      <w:proofErr w:type="spellEnd"/>
      <w:r>
        <w:rPr>
          <w:sz w:val="20"/>
          <w:szCs w:val="20"/>
        </w:rPr>
        <w:t xml:space="preserve">. Esto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ayudar</w:t>
      </w:r>
      <w:proofErr w:type="spellEnd"/>
      <w:r>
        <w:rPr>
          <w:sz w:val="20"/>
          <w:szCs w:val="20"/>
        </w:rPr>
        <w:t xml:space="preserve"> a que </w:t>
      </w:r>
      <w:proofErr w:type="spellStart"/>
      <w:r>
        <w:rPr>
          <w:sz w:val="20"/>
          <w:szCs w:val="20"/>
        </w:rPr>
        <w:t>otros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califiquen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beneficios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Aunque</w:t>
      </w:r>
      <w:proofErr w:type="spellEnd"/>
      <w:r>
        <w:rPr>
          <w:sz w:val="20"/>
          <w:szCs w:val="20"/>
        </w:rPr>
        <w:t xml:space="preserve"> la familia de </w:t>
      </w:r>
      <w:proofErr w:type="spellStart"/>
      <w:r>
        <w:rPr>
          <w:sz w:val="20"/>
          <w:szCs w:val="20"/>
        </w:rPr>
        <w:t>acogida</w:t>
      </w:r>
      <w:proofErr w:type="spellEnd"/>
      <w:r>
        <w:rPr>
          <w:sz w:val="20"/>
          <w:szCs w:val="20"/>
        </w:rPr>
        <w:t xml:space="preserve"> temporal no sea </w:t>
      </w:r>
      <w:proofErr w:type="spellStart"/>
      <w:r>
        <w:rPr>
          <w:sz w:val="20"/>
          <w:szCs w:val="20"/>
        </w:rPr>
        <w:t>elegible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derecho 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beneficios</w:t>
      </w:r>
      <w:proofErr w:type="spellEnd"/>
      <w:r>
        <w:rPr>
          <w:sz w:val="20"/>
          <w:szCs w:val="20"/>
        </w:rPr>
        <w:t>.</w:t>
      </w:r>
    </w:p>
    <w:p w14:paraId="0000000F" w14:textId="77777777" w:rsidR="002921AC" w:rsidRDefault="003767D0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califican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Head Start</w:t>
      </w:r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distrito</w:t>
      </w:r>
      <w:proofErr w:type="spellEnd"/>
      <w:r>
        <w:rPr>
          <w:sz w:val="20"/>
          <w:szCs w:val="20"/>
        </w:rPr>
        <w:t xml:space="preserve"> son </w:t>
      </w:r>
      <w:proofErr w:type="spellStart"/>
      <w:r>
        <w:rPr>
          <w:sz w:val="20"/>
          <w:szCs w:val="20"/>
        </w:rPr>
        <w:t>elegibles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>.</w:t>
      </w:r>
    </w:p>
    <w:p w14:paraId="00000010" w14:textId="77777777" w:rsidR="002921AC" w:rsidRDefault="003767D0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entran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categorías</w:t>
      </w:r>
      <w:proofErr w:type="spellEnd"/>
      <w:r>
        <w:rPr>
          <w:sz w:val="20"/>
          <w:szCs w:val="20"/>
        </w:rPr>
        <w:t xml:space="preserve"> de persona sin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fugitivo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migrante</w:t>
      </w:r>
      <w:proofErr w:type="spellEnd"/>
      <w:r>
        <w:rPr>
          <w:sz w:val="20"/>
          <w:szCs w:val="20"/>
        </w:rPr>
        <w:t xml:space="preserve">, son </w:t>
      </w:r>
      <w:proofErr w:type="spellStart"/>
      <w:r>
        <w:rPr>
          <w:sz w:val="20"/>
          <w:szCs w:val="20"/>
        </w:rPr>
        <w:t>elegibles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>.</w:t>
      </w:r>
    </w:p>
    <w:p w14:paraId="00000011" w14:textId="77777777" w:rsidR="002921AC" w:rsidRDefault="003767D0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dentro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límites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establecidos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Pautas</w:t>
      </w:r>
      <w:proofErr w:type="spellEnd"/>
      <w:r>
        <w:rPr>
          <w:sz w:val="20"/>
          <w:szCs w:val="20"/>
        </w:rPr>
        <w:t xml:space="preserve"> Federales de </w:t>
      </w:r>
      <w:proofErr w:type="spellStart"/>
      <w:r>
        <w:rPr>
          <w:sz w:val="20"/>
          <w:szCs w:val="20"/>
        </w:rPr>
        <w:t>Elegibilidad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según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Ingresos</w:t>
      </w:r>
      <w:proofErr w:type="spellEnd"/>
      <w:r>
        <w:rPr>
          <w:sz w:val="20"/>
          <w:szCs w:val="20"/>
        </w:rPr>
        <w:t xml:space="preserve">. Su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calificar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igual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menor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límites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figuran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siguiente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cuadro</w:t>
      </w:r>
      <w:proofErr w:type="spellEnd"/>
      <w:r>
        <w:rPr>
          <w:sz w:val="20"/>
          <w:szCs w:val="20"/>
        </w:rPr>
        <w:t>.</w:t>
      </w:r>
    </w:p>
    <w:tbl>
      <w:tblPr>
        <w:tblStyle w:val="a1"/>
        <w:tblpPr w:leftFromText="180" w:rightFromText="180" w:vertAnchor="text" w:tblpX="1287" w:tblpY="117"/>
        <w:tblW w:w="8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1880"/>
        <w:gridCol w:w="2340"/>
        <w:gridCol w:w="1930"/>
      </w:tblGrid>
      <w:tr w:rsidR="002921AC" w14:paraId="6FBBF490" w14:textId="77777777">
        <w:trPr>
          <w:trHeight w:val="260"/>
        </w:trPr>
        <w:tc>
          <w:tcPr>
            <w:tcW w:w="8225" w:type="dxa"/>
            <w:gridSpan w:val="4"/>
          </w:tcPr>
          <w:p w14:paraId="00000012" w14:textId="77777777" w:rsidR="002921AC" w:rsidRDefault="003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CUADRO DE ELEGIBILIDAD FEDERAL SEGÚN INGRESOS para </w:t>
            </w:r>
            <w:proofErr w:type="spellStart"/>
            <w:r>
              <w:rPr>
                <w:sz w:val="20"/>
                <w:szCs w:val="20"/>
              </w:rPr>
              <w:t>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año</w:t>
            </w:r>
            <w:proofErr w:type="spellEnd"/>
            <w:r>
              <w:rPr>
                <w:sz w:val="20"/>
                <w:szCs w:val="20"/>
              </w:rPr>
              <w:t xml:space="preserve"> escolar 2024 – 2025</w:t>
            </w:r>
          </w:p>
        </w:tc>
      </w:tr>
      <w:tr w:rsidR="002921AC" w14:paraId="18A221F7" w14:textId="77777777" w:rsidTr="00853F99">
        <w:trPr>
          <w:trHeight w:val="260"/>
        </w:trPr>
        <w:tc>
          <w:tcPr>
            <w:tcW w:w="2075" w:type="dxa"/>
          </w:tcPr>
          <w:p w14:paraId="00000016" w14:textId="77777777" w:rsidR="002921AC" w:rsidRDefault="003767D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Cantidad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miembros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hogar</w:t>
            </w:r>
            <w:proofErr w:type="spellEnd"/>
          </w:p>
        </w:tc>
        <w:tc>
          <w:tcPr>
            <w:tcW w:w="1880" w:type="dxa"/>
          </w:tcPr>
          <w:p w14:paraId="00000017" w14:textId="77777777" w:rsidR="002921AC" w:rsidRDefault="003767D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Anual</w:t>
            </w:r>
            <w:proofErr w:type="spellEnd"/>
          </w:p>
        </w:tc>
        <w:tc>
          <w:tcPr>
            <w:tcW w:w="2340" w:type="dxa"/>
          </w:tcPr>
          <w:p w14:paraId="00000018" w14:textId="77777777" w:rsidR="002921AC" w:rsidRDefault="003767D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Mensual</w:t>
            </w:r>
            <w:proofErr w:type="spellEnd"/>
          </w:p>
        </w:tc>
        <w:tc>
          <w:tcPr>
            <w:tcW w:w="1930" w:type="dxa"/>
          </w:tcPr>
          <w:p w14:paraId="00000019" w14:textId="77777777" w:rsidR="002921AC" w:rsidRDefault="003767D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Semanal</w:t>
            </w:r>
            <w:proofErr w:type="spellEnd"/>
          </w:p>
        </w:tc>
      </w:tr>
      <w:tr w:rsidR="00853F99" w14:paraId="559F3A7C" w14:textId="77777777" w:rsidTr="00853F99">
        <w:trPr>
          <w:trHeight w:val="260"/>
        </w:trPr>
        <w:tc>
          <w:tcPr>
            <w:tcW w:w="2075" w:type="dxa"/>
          </w:tcPr>
          <w:p w14:paraId="0000001A" w14:textId="77777777" w:rsidR="00853F99" w:rsidRDefault="00853F99" w:rsidP="00853F9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80" w:type="dxa"/>
            <w:vAlign w:val="center"/>
          </w:tcPr>
          <w:p w14:paraId="0000001B" w14:textId="4F3EAF41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$28,953</w:t>
            </w:r>
          </w:p>
        </w:tc>
        <w:tc>
          <w:tcPr>
            <w:tcW w:w="2340" w:type="dxa"/>
            <w:vAlign w:val="center"/>
          </w:tcPr>
          <w:p w14:paraId="0000001C" w14:textId="5CD6F96F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$2,413</w:t>
            </w:r>
          </w:p>
        </w:tc>
        <w:tc>
          <w:tcPr>
            <w:tcW w:w="1930" w:type="dxa"/>
            <w:vAlign w:val="center"/>
          </w:tcPr>
          <w:p w14:paraId="0000001D" w14:textId="36C9EA30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$557</w:t>
            </w:r>
          </w:p>
        </w:tc>
      </w:tr>
      <w:tr w:rsidR="00853F99" w14:paraId="1809E468" w14:textId="77777777" w:rsidTr="00853F99">
        <w:trPr>
          <w:trHeight w:val="260"/>
        </w:trPr>
        <w:tc>
          <w:tcPr>
            <w:tcW w:w="2075" w:type="dxa"/>
          </w:tcPr>
          <w:p w14:paraId="0000001E" w14:textId="77777777" w:rsidR="00853F99" w:rsidRDefault="00853F99" w:rsidP="00853F9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80" w:type="dxa"/>
            <w:vAlign w:val="center"/>
          </w:tcPr>
          <w:p w14:paraId="0000001F" w14:textId="18772105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$39,128</w:t>
            </w:r>
          </w:p>
        </w:tc>
        <w:tc>
          <w:tcPr>
            <w:tcW w:w="2340" w:type="dxa"/>
            <w:vAlign w:val="center"/>
          </w:tcPr>
          <w:p w14:paraId="00000020" w14:textId="34EA4AD1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$3,261</w:t>
            </w:r>
          </w:p>
        </w:tc>
        <w:tc>
          <w:tcPr>
            <w:tcW w:w="1930" w:type="dxa"/>
            <w:vAlign w:val="center"/>
          </w:tcPr>
          <w:p w14:paraId="00000021" w14:textId="42703269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$753</w:t>
            </w:r>
          </w:p>
        </w:tc>
      </w:tr>
      <w:tr w:rsidR="00853F99" w14:paraId="044EA646" w14:textId="77777777" w:rsidTr="00853F99">
        <w:trPr>
          <w:trHeight w:val="260"/>
        </w:trPr>
        <w:tc>
          <w:tcPr>
            <w:tcW w:w="2075" w:type="dxa"/>
          </w:tcPr>
          <w:p w14:paraId="00000022" w14:textId="77777777" w:rsidR="00853F99" w:rsidRDefault="00853F99" w:rsidP="00853F9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80" w:type="dxa"/>
            <w:vAlign w:val="center"/>
          </w:tcPr>
          <w:p w14:paraId="00000023" w14:textId="0026F30D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$49,303</w:t>
            </w:r>
          </w:p>
        </w:tc>
        <w:tc>
          <w:tcPr>
            <w:tcW w:w="2340" w:type="dxa"/>
            <w:vAlign w:val="center"/>
          </w:tcPr>
          <w:p w14:paraId="00000024" w14:textId="474063A2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$4,109</w:t>
            </w:r>
          </w:p>
        </w:tc>
        <w:tc>
          <w:tcPr>
            <w:tcW w:w="1930" w:type="dxa"/>
            <w:vAlign w:val="center"/>
          </w:tcPr>
          <w:p w14:paraId="00000025" w14:textId="53F71CBA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$949</w:t>
            </w:r>
          </w:p>
        </w:tc>
      </w:tr>
      <w:tr w:rsidR="00853F99" w14:paraId="385036D5" w14:textId="77777777" w:rsidTr="00853F99">
        <w:trPr>
          <w:trHeight w:val="260"/>
        </w:trPr>
        <w:tc>
          <w:tcPr>
            <w:tcW w:w="2075" w:type="dxa"/>
          </w:tcPr>
          <w:p w14:paraId="00000026" w14:textId="77777777" w:rsidR="00853F99" w:rsidRDefault="00853F99" w:rsidP="00853F9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880" w:type="dxa"/>
            <w:vAlign w:val="center"/>
          </w:tcPr>
          <w:p w14:paraId="00000027" w14:textId="47FFDCEF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$59,478</w:t>
            </w:r>
          </w:p>
        </w:tc>
        <w:tc>
          <w:tcPr>
            <w:tcW w:w="2340" w:type="dxa"/>
            <w:vAlign w:val="center"/>
          </w:tcPr>
          <w:p w14:paraId="00000028" w14:textId="4579D3C7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$4,957</w:t>
            </w:r>
          </w:p>
        </w:tc>
        <w:tc>
          <w:tcPr>
            <w:tcW w:w="1930" w:type="dxa"/>
            <w:vAlign w:val="center"/>
          </w:tcPr>
          <w:p w14:paraId="00000029" w14:textId="3720ECB3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$1,144</w:t>
            </w:r>
          </w:p>
        </w:tc>
      </w:tr>
      <w:tr w:rsidR="00853F99" w14:paraId="3409CAC2" w14:textId="77777777" w:rsidTr="00853F99">
        <w:trPr>
          <w:trHeight w:val="260"/>
        </w:trPr>
        <w:tc>
          <w:tcPr>
            <w:tcW w:w="2075" w:type="dxa"/>
          </w:tcPr>
          <w:p w14:paraId="0000002A" w14:textId="77777777" w:rsidR="00853F99" w:rsidRDefault="00853F99" w:rsidP="00853F9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880" w:type="dxa"/>
            <w:vAlign w:val="center"/>
          </w:tcPr>
          <w:p w14:paraId="0000002B" w14:textId="07125FE0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$69,653</w:t>
            </w:r>
          </w:p>
        </w:tc>
        <w:tc>
          <w:tcPr>
            <w:tcW w:w="2340" w:type="dxa"/>
            <w:vAlign w:val="center"/>
          </w:tcPr>
          <w:p w14:paraId="0000002C" w14:textId="593BF580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$5,805</w:t>
            </w:r>
          </w:p>
        </w:tc>
        <w:tc>
          <w:tcPr>
            <w:tcW w:w="1930" w:type="dxa"/>
            <w:vAlign w:val="center"/>
          </w:tcPr>
          <w:p w14:paraId="0000002D" w14:textId="5A19EFA6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$1,340</w:t>
            </w:r>
          </w:p>
        </w:tc>
      </w:tr>
      <w:tr w:rsidR="00853F99" w14:paraId="6E6D1A8D" w14:textId="77777777" w:rsidTr="00853F99">
        <w:trPr>
          <w:trHeight w:val="260"/>
        </w:trPr>
        <w:tc>
          <w:tcPr>
            <w:tcW w:w="2075" w:type="dxa"/>
          </w:tcPr>
          <w:p w14:paraId="0000002E" w14:textId="77777777" w:rsidR="00853F99" w:rsidRDefault="00853F99" w:rsidP="00853F9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880" w:type="dxa"/>
            <w:vAlign w:val="center"/>
          </w:tcPr>
          <w:p w14:paraId="0000002F" w14:textId="49A7EE48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$79,828</w:t>
            </w:r>
          </w:p>
        </w:tc>
        <w:tc>
          <w:tcPr>
            <w:tcW w:w="2340" w:type="dxa"/>
            <w:vAlign w:val="center"/>
          </w:tcPr>
          <w:p w14:paraId="00000030" w14:textId="55FB63C6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$6,653</w:t>
            </w:r>
          </w:p>
        </w:tc>
        <w:tc>
          <w:tcPr>
            <w:tcW w:w="1930" w:type="dxa"/>
            <w:vAlign w:val="center"/>
          </w:tcPr>
          <w:p w14:paraId="00000031" w14:textId="42E34B71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$1,536</w:t>
            </w:r>
          </w:p>
        </w:tc>
      </w:tr>
      <w:tr w:rsidR="00853F99" w14:paraId="29A6A1CA" w14:textId="77777777" w:rsidTr="00853F99">
        <w:trPr>
          <w:trHeight w:val="260"/>
        </w:trPr>
        <w:tc>
          <w:tcPr>
            <w:tcW w:w="2075" w:type="dxa"/>
          </w:tcPr>
          <w:p w14:paraId="00000032" w14:textId="77777777" w:rsidR="00853F99" w:rsidRDefault="00853F99" w:rsidP="00853F9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80" w:type="dxa"/>
            <w:vAlign w:val="center"/>
          </w:tcPr>
          <w:p w14:paraId="00000033" w14:textId="29CD38C2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508F">
              <w:rPr>
                <w:rFonts w:ascii="Trebuchet MS" w:hAnsi="Trebuchet MS"/>
                <w:sz w:val="18"/>
                <w:szCs w:val="18"/>
              </w:rPr>
              <w:t>$</w:t>
            </w:r>
            <w:r>
              <w:rPr>
                <w:rFonts w:ascii="Trebuchet MS" w:hAnsi="Trebuchet MS"/>
                <w:sz w:val="18"/>
                <w:szCs w:val="18"/>
              </w:rPr>
              <w:t>90,003</w:t>
            </w:r>
          </w:p>
        </w:tc>
        <w:tc>
          <w:tcPr>
            <w:tcW w:w="2340" w:type="dxa"/>
            <w:vAlign w:val="center"/>
          </w:tcPr>
          <w:p w14:paraId="00000034" w14:textId="4D593A2B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508F">
              <w:rPr>
                <w:rFonts w:ascii="Trebuchet MS" w:hAnsi="Trebuchet MS"/>
                <w:sz w:val="18"/>
                <w:szCs w:val="18"/>
              </w:rPr>
              <w:t>$</w:t>
            </w:r>
            <w:r>
              <w:rPr>
                <w:rFonts w:ascii="Trebuchet MS" w:hAnsi="Trebuchet MS"/>
                <w:sz w:val="18"/>
                <w:szCs w:val="18"/>
              </w:rPr>
              <w:t>7,501</w:t>
            </w:r>
          </w:p>
        </w:tc>
        <w:tc>
          <w:tcPr>
            <w:tcW w:w="1930" w:type="dxa"/>
            <w:vAlign w:val="center"/>
          </w:tcPr>
          <w:p w14:paraId="00000035" w14:textId="301A7E6B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508F">
              <w:rPr>
                <w:rFonts w:ascii="Trebuchet MS" w:hAnsi="Trebuchet MS"/>
                <w:sz w:val="18"/>
                <w:szCs w:val="18"/>
              </w:rPr>
              <w:t>$1,</w:t>
            </w:r>
            <w:r>
              <w:rPr>
                <w:rFonts w:ascii="Trebuchet MS" w:hAnsi="Trebuchet MS"/>
                <w:sz w:val="18"/>
                <w:szCs w:val="18"/>
              </w:rPr>
              <w:t>731</w:t>
            </w:r>
          </w:p>
        </w:tc>
      </w:tr>
      <w:tr w:rsidR="00853F99" w14:paraId="366C4165" w14:textId="77777777" w:rsidTr="00853F99">
        <w:trPr>
          <w:trHeight w:val="260"/>
        </w:trPr>
        <w:tc>
          <w:tcPr>
            <w:tcW w:w="2075" w:type="dxa"/>
          </w:tcPr>
          <w:p w14:paraId="00000036" w14:textId="77777777" w:rsidR="00853F99" w:rsidRDefault="00853F99" w:rsidP="00853F9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80" w:type="dxa"/>
            <w:vAlign w:val="center"/>
          </w:tcPr>
          <w:p w14:paraId="00000037" w14:textId="12953059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61694">
              <w:rPr>
                <w:rFonts w:ascii="Trebuchet MS" w:hAnsi="Trebuchet MS"/>
                <w:sz w:val="16"/>
                <w:szCs w:val="16"/>
              </w:rPr>
              <w:t>$100,178</w:t>
            </w:r>
          </w:p>
        </w:tc>
        <w:tc>
          <w:tcPr>
            <w:tcW w:w="2340" w:type="dxa"/>
            <w:vAlign w:val="center"/>
          </w:tcPr>
          <w:p w14:paraId="00000038" w14:textId="5B089D33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508F">
              <w:rPr>
                <w:rFonts w:ascii="Trebuchet MS" w:hAnsi="Trebuchet MS"/>
                <w:sz w:val="18"/>
                <w:szCs w:val="18"/>
              </w:rPr>
              <w:t>$</w:t>
            </w:r>
            <w:r>
              <w:rPr>
                <w:rFonts w:ascii="Trebuchet MS" w:hAnsi="Trebuchet MS"/>
                <w:sz w:val="18"/>
                <w:szCs w:val="18"/>
              </w:rPr>
              <w:t>8,349</w:t>
            </w:r>
          </w:p>
        </w:tc>
        <w:tc>
          <w:tcPr>
            <w:tcW w:w="1930" w:type="dxa"/>
            <w:vAlign w:val="center"/>
          </w:tcPr>
          <w:p w14:paraId="00000039" w14:textId="772064EF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508F">
              <w:rPr>
                <w:rFonts w:ascii="Trebuchet MS" w:hAnsi="Trebuchet MS"/>
                <w:sz w:val="18"/>
                <w:szCs w:val="18"/>
              </w:rPr>
              <w:t>$1,</w:t>
            </w:r>
            <w:r>
              <w:rPr>
                <w:rFonts w:ascii="Trebuchet MS" w:hAnsi="Trebuchet MS"/>
                <w:sz w:val="18"/>
                <w:szCs w:val="18"/>
              </w:rPr>
              <w:t>927</w:t>
            </w:r>
          </w:p>
        </w:tc>
      </w:tr>
      <w:tr w:rsidR="00853F99" w14:paraId="3FA934B0" w14:textId="77777777" w:rsidTr="00853F99">
        <w:trPr>
          <w:trHeight w:val="255"/>
        </w:trPr>
        <w:tc>
          <w:tcPr>
            <w:tcW w:w="2075" w:type="dxa"/>
          </w:tcPr>
          <w:p w14:paraId="0000003A" w14:textId="77777777" w:rsidR="00853F99" w:rsidRDefault="00853F99" w:rsidP="0085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Cada persona </w:t>
            </w:r>
            <w:proofErr w:type="spellStart"/>
            <w:r>
              <w:rPr>
                <w:sz w:val="20"/>
                <w:szCs w:val="20"/>
              </w:rPr>
              <w:t>adicional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880" w:type="dxa"/>
            <w:vAlign w:val="center"/>
          </w:tcPr>
          <w:p w14:paraId="0000003B" w14:textId="477FE165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508F">
              <w:rPr>
                <w:rFonts w:ascii="Trebuchet MS" w:hAnsi="Trebuchet MS"/>
                <w:sz w:val="18"/>
                <w:szCs w:val="18"/>
              </w:rPr>
              <w:t>$</w:t>
            </w:r>
            <w:r>
              <w:rPr>
                <w:rFonts w:ascii="Trebuchet MS" w:hAnsi="Trebuchet MS"/>
                <w:sz w:val="18"/>
                <w:szCs w:val="18"/>
              </w:rPr>
              <w:t>10,175</w:t>
            </w:r>
          </w:p>
        </w:tc>
        <w:tc>
          <w:tcPr>
            <w:tcW w:w="2340" w:type="dxa"/>
            <w:vAlign w:val="center"/>
          </w:tcPr>
          <w:p w14:paraId="0000003C" w14:textId="086BFA3E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508F">
              <w:rPr>
                <w:rFonts w:ascii="Trebuchet MS" w:hAnsi="Trebuchet MS"/>
                <w:sz w:val="18"/>
                <w:szCs w:val="18"/>
              </w:rPr>
              <w:t>$</w:t>
            </w:r>
            <w:r>
              <w:rPr>
                <w:rFonts w:ascii="Trebuchet MS" w:hAnsi="Trebuchet MS"/>
                <w:sz w:val="18"/>
                <w:szCs w:val="18"/>
              </w:rPr>
              <w:t>848</w:t>
            </w:r>
          </w:p>
        </w:tc>
        <w:tc>
          <w:tcPr>
            <w:tcW w:w="1930" w:type="dxa"/>
            <w:vAlign w:val="center"/>
          </w:tcPr>
          <w:p w14:paraId="0000003D" w14:textId="12EEA0F5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508F">
              <w:rPr>
                <w:rFonts w:ascii="Trebuchet MS" w:hAnsi="Trebuchet MS"/>
                <w:sz w:val="18"/>
                <w:szCs w:val="18"/>
              </w:rPr>
              <w:t>$1</w:t>
            </w:r>
            <w:r>
              <w:rPr>
                <w:rFonts w:ascii="Trebuchet MS" w:hAnsi="Trebuchet MS"/>
                <w:sz w:val="18"/>
                <w:szCs w:val="18"/>
              </w:rPr>
              <w:t>96</w:t>
            </w:r>
          </w:p>
        </w:tc>
      </w:tr>
    </w:tbl>
    <w:p w14:paraId="0000003E" w14:textId="77777777" w:rsidR="002921AC" w:rsidRDefault="002921AC">
      <w:pPr>
        <w:rPr>
          <w:rFonts w:eastAsia="Calibri"/>
          <w:sz w:val="20"/>
          <w:szCs w:val="20"/>
        </w:rPr>
      </w:pPr>
    </w:p>
    <w:p w14:paraId="0000003F" w14:textId="77777777" w:rsidR="002921AC" w:rsidRDefault="002921AC">
      <w:pPr>
        <w:rPr>
          <w:rFonts w:eastAsia="Calibri"/>
          <w:sz w:val="20"/>
          <w:szCs w:val="20"/>
        </w:rPr>
      </w:pPr>
    </w:p>
    <w:p w14:paraId="00000040" w14:textId="77777777" w:rsidR="002921AC" w:rsidRDefault="002921AC">
      <w:pPr>
        <w:rPr>
          <w:rFonts w:eastAsia="Calibri"/>
          <w:sz w:val="20"/>
          <w:szCs w:val="20"/>
        </w:rPr>
      </w:pPr>
    </w:p>
    <w:p w14:paraId="00000041" w14:textId="77777777" w:rsidR="002921AC" w:rsidRDefault="002921AC">
      <w:pPr>
        <w:rPr>
          <w:rFonts w:eastAsia="Calibri"/>
          <w:sz w:val="20"/>
          <w:szCs w:val="20"/>
        </w:rPr>
      </w:pPr>
    </w:p>
    <w:p w14:paraId="00000042" w14:textId="77777777" w:rsidR="002921AC" w:rsidRDefault="002921AC">
      <w:pPr>
        <w:rPr>
          <w:rFonts w:eastAsia="Calibri"/>
          <w:sz w:val="20"/>
          <w:szCs w:val="20"/>
        </w:rPr>
      </w:pPr>
    </w:p>
    <w:p w14:paraId="00000043" w14:textId="77777777" w:rsidR="002921AC" w:rsidRDefault="002921AC">
      <w:pPr>
        <w:rPr>
          <w:rFonts w:eastAsia="Calibri"/>
          <w:sz w:val="20"/>
          <w:szCs w:val="20"/>
        </w:rPr>
      </w:pPr>
    </w:p>
    <w:p w14:paraId="00000044" w14:textId="77777777" w:rsidR="002921AC" w:rsidRDefault="002921AC">
      <w:pPr>
        <w:rPr>
          <w:rFonts w:eastAsia="Calibri"/>
          <w:sz w:val="20"/>
          <w:szCs w:val="20"/>
        </w:rPr>
      </w:pPr>
    </w:p>
    <w:p w14:paraId="00000045" w14:textId="77777777" w:rsidR="002921AC" w:rsidRDefault="002921AC">
      <w:pPr>
        <w:rPr>
          <w:rFonts w:eastAsia="Calibri"/>
          <w:sz w:val="20"/>
          <w:szCs w:val="20"/>
        </w:rPr>
      </w:pPr>
    </w:p>
    <w:p w14:paraId="00000046" w14:textId="77777777" w:rsidR="002921AC" w:rsidRDefault="002921AC">
      <w:pPr>
        <w:rPr>
          <w:rFonts w:eastAsia="Calibri"/>
          <w:sz w:val="20"/>
          <w:szCs w:val="20"/>
        </w:rPr>
      </w:pPr>
    </w:p>
    <w:p w14:paraId="00000047" w14:textId="77777777" w:rsidR="002921AC" w:rsidRDefault="002921AC">
      <w:pPr>
        <w:rPr>
          <w:rFonts w:eastAsia="Calibri"/>
          <w:sz w:val="20"/>
          <w:szCs w:val="20"/>
        </w:rPr>
      </w:pPr>
    </w:p>
    <w:p w14:paraId="00000048" w14:textId="77777777" w:rsidR="002921AC" w:rsidRDefault="002921AC">
      <w:pPr>
        <w:rPr>
          <w:rFonts w:eastAsia="Calibri"/>
          <w:sz w:val="20"/>
          <w:szCs w:val="20"/>
        </w:rPr>
      </w:pPr>
    </w:p>
    <w:p w14:paraId="00000049" w14:textId="77777777" w:rsidR="002921AC" w:rsidRDefault="002921AC">
      <w:pPr>
        <w:rPr>
          <w:rFonts w:eastAsia="Calibri"/>
          <w:sz w:val="20"/>
          <w:szCs w:val="20"/>
        </w:rPr>
      </w:pPr>
    </w:p>
    <w:p w14:paraId="0000004A" w14:textId="77777777" w:rsidR="002921AC" w:rsidRDefault="002921AC">
      <w:pPr>
        <w:rPr>
          <w:rFonts w:eastAsia="Calibri"/>
          <w:sz w:val="20"/>
          <w:szCs w:val="20"/>
        </w:rPr>
      </w:pPr>
    </w:p>
    <w:p w14:paraId="0000004B" w14:textId="77777777" w:rsidR="002921AC" w:rsidRDefault="002921AC">
      <w:pPr>
        <w:rPr>
          <w:rFonts w:eastAsia="Calibri"/>
          <w:sz w:val="20"/>
          <w:szCs w:val="20"/>
        </w:rPr>
      </w:pPr>
    </w:p>
    <w:p w14:paraId="0000004C" w14:textId="77777777" w:rsidR="002921AC" w:rsidRDefault="002921AC">
      <w:pPr>
        <w:rPr>
          <w:rFonts w:eastAsia="Calibri"/>
          <w:sz w:val="20"/>
          <w:szCs w:val="20"/>
        </w:rPr>
      </w:pPr>
    </w:p>
    <w:p w14:paraId="0000004D" w14:textId="77777777" w:rsidR="002921AC" w:rsidRDefault="002921AC">
      <w:pPr>
        <w:rPr>
          <w:rFonts w:eastAsia="Calibri"/>
          <w:sz w:val="20"/>
          <w:szCs w:val="20"/>
        </w:rPr>
      </w:pPr>
    </w:p>
    <w:p w14:paraId="0000004E" w14:textId="77777777" w:rsidR="002921AC" w:rsidRDefault="002921AC">
      <w:pPr>
        <w:rPr>
          <w:rFonts w:eastAsia="Calibri"/>
          <w:sz w:val="20"/>
          <w:szCs w:val="20"/>
        </w:rPr>
      </w:pPr>
    </w:p>
    <w:p w14:paraId="0000004F" w14:textId="77777777" w:rsidR="002921AC" w:rsidRDefault="002921AC">
      <w:pPr>
        <w:rPr>
          <w:rFonts w:eastAsia="Calibri"/>
          <w:sz w:val="20"/>
          <w:szCs w:val="20"/>
        </w:rPr>
      </w:pPr>
    </w:p>
    <w:p w14:paraId="00000050" w14:textId="77777777" w:rsidR="002921AC" w:rsidRDefault="002921AC">
      <w:pPr>
        <w:rPr>
          <w:rFonts w:eastAsia="Calibri"/>
          <w:sz w:val="20"/>
          <w:szCs w:val="20"/>
        </w:rPr>
      </w:pPr>
    </w:p>
    <w:p w14:paraId="00000051" w14:textId="77777777" w:rsidR="002921AC" w:rsidRDefault="002921AC">
      <w:pPr>
        <w:rPr>
          <w:sz w:val="20"/>
          <w:szCs w:val="20"/>
        </w:rPr>
      </w:pPr>
    </w:p>
    <w:p w14:paraId="00000052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mallCaps/>
          <w:sz w:val="20"/>
          <w:szCs w:val="20"/>
        </w:rPr>
        <w:t xml:space="preserve">2. </w:t>
      </w:r>
      <w:r>
        <w:rPr>
          <w:smallCaps/>
          <w:sz w:val="20"/>
          <w:szCs w:val="20"/>
        </w:rPr>
        <w:tab/>
      </w:r>
      <w:r>
        <w:rPr>
          <w:sz w:val="20"/>
          <w:szCs w:val="20"/>
        </w:rPr>
        <w:t xml:space="preserve">¿CÓMO SÉ SI MIS HIJOS CALIFICAN COMO PERSONAS SIN HOGAR, MIGRANTES O FUGITIVOS? ¿Los </w:t>
      </w:r>
      <w:proofErr w:type="spellStart"/>
      <w:r>
        <w:rPr>
          <w:sz w:val="20"/>
          <w:szCs w:val="20"/>
        </w:rPr>
        <w:t>miembros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tienen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domicilio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permanente</w:t>
      </w:r>
      <w:proofErr w:type="spellEnd"/>
      <w:r>
        <w:rPr>
          <w:sz w:val="20"/>
          <w:szCs w:val="20"/>
        </w:rPr>
        <w:t xml:space="preserve">? ¿Se </w:t>
      </w:r>
      <w:proofErr w:type="spellStart"/>
      <w:r>
        <w:rPr>
          <w:sz w:val="20"/>
          <w:szCs w:val="20"/>
        </w:rPr>
        <w:t>quedan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juntos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refugio</w:t>
      </w:r>
      <w:proofErr w:type="spellEnd"/>
      <w:r>
        <w:rPr>
          <w:sz w:val="20"/>
          <w:szCs w:val="20"/>
        </w:rPr>
        <w:t xml:space="preserve">, hotel u </w:t>
      </w:r>
      <w:proofErr w:type="spellStart"/>
      <w:r>
        <w:rPr>
          <w:sz w:val="20"/>
          <w:szCs w:val="20"/>
        </w:rPr>
        <w:t>otra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vivienda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transitoria</w:t>
      </w:r>
      <w:proofErr w:type="spellEnd"/>
      <w:r>
        <w:rPr>
          <w:sz w:val="20"/>
          <w:szCs w:val="20"/>
        </w:rPr>
        <w:t xml:space="preserve">? ¿Su familia se </w:t>
      </w:r>
      <w:proofErr w:type="spellStart"/>
      <w:r>
        <w:rPr>
          <w:sz w:val="20"/>
          <w:szCs w:val="20"/>
        </w:rPr>
        <w:t>traslada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base a las </w:t>
      </w:r>
      <w:proofErr w:type="spellStart"/>
      <w:r>
        <w:rPr>
          <w:sz w:val="20"/>
          <w:szCs w:val="20"/>
        </w:rPr>
        <w:t>temporadas</w:t>
      </w:r>
      <w:proofErr w:type="spellEnd"/>
      <w:r>
        <w:rPr>
          <w:sz w:val="20"/>
          <w:szCs w:val="20"/>
        </w:rPr>
        <w:t>? ¿</w:t>
      </w:r>
      <w:proofErr w:type="spellStart"/>
      <w:r>
        <w:rPr>
          <w:sz w:val="20"/>
          <w:szCs w:val="20"/>
        </w:rPr>
        <w:t>Alguno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viven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ha </w:t>
      </w:r>
      <w:proofErr w:type="spellStart"/>
      <w:r>
        <w:rPr>
          <w:sz w:val="20"/>
          <w:szCs w:val="20"/>
        </w:rPr>
        <w:t>elegido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dejar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familia u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previo</w:t>
      </w:r>
      <w:proofErr w:type="spellEnd"/>
      <w:r>
        <w:rPr>
          <w:sz w:val="20"/>
          <w:szCs w:val="20"/>
        </w:rPr>
        <w:t xml:space="preserve">? Si </w:t>
      </w:r>
      <w:proofErr w:type="spellStart"/>
      <w:r>
        <w:rPr>
          <w:sz w:val="20"/>
          <w:szCs w:val="20"/>
        </w:rPr>
        <w:lastRenderedPageBreak/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cree</w:t>
      </w:r>
      <w:proofErr w:type="spellEnd"/>
      <w:r>
        <w:rPr>
          <w:sz w:val="20"/>
          <w:szCs w:val="20"/>
        </w:rPr>
        <w:t xml:space="preserve"> que la </w:t>
      </w:r>
      <w:proofErr w:type="spellStart"/>
      <w:r>
        <w:rPr>
          <w:sz w:val="20"/>
          <w:szCs w:val="20"/>
        </w:rPr>
        <w:t>situación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viven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coincide con </w:t>
      </w:r>
      <w:proofErr w:type="spellStart"/>
      <w:r>
        <w:rPr>
          <w:sz w:val="20"/>
          <w:szCs w:val="20"/>
        </w:rPr>
        <w:t>alguna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estas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descripciones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aún</w:t>
      </w:r>
      <w:proofErr w:type="spellEnd"/>
      <w:r>
        <w:rPr>
          <w:sz w:val="20"/>
          <w:szCs w:val="20"/>
        </w:rPr>
        <w:t xml:space="preserve"> no ha </w:t>
      </w:r>
      <w:proofErr w:type="spellStart"/>
      <w:r>
        <w:rPr>
          <w:sz w:val="20"/>
          <w:szCs w:val="20"/>
        </w:rPr>
        <w:t>sido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notificado</w:t>
      </w:r>
      <w:proofErr w:type="spellEnd"/>
      <w:r>
        <w:rPr>
          <w:sz w:val="20"/>
          <w:szCs w:val="20"/>
        </w:rPr>
        <w:t xml:space="preserve"> de que sus </w:t>
      </w:r>
      <w:proofErr w:type="spellStart"/>
      <w:r>
        <w:rPr>
          <w:sz w:val="20"/>
          <w:szCs w:val="20"/>
        </w:rPr>
        <w:t>hijos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vayan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favor, </w:t>
      </w:r>
      <w:proofErr w:type="spellStart"/>
      <w:r>
        <w:rPr>
          <w:sz w:val="20"/>
          <w:szCs w:val="20"/>
        </w:rPr>
        <w:t>llame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envíe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electrónico</w:t>
      </w:r>
      <w:proofErr w:type="spellEnd"/>
      <w:r>
        <w:rPr>
          <w:sz w:val="20"/>
          <w:szCs w:val="20"/>
        </w:rPr>
        <w:t xml:space="preserve"> a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escuela</w:t>
      </w:r>
      <w:proofErr w:type="spellEnd"/>
      <w:r>
        <w:rPr>
          <w:b/>
          <w:sz w:val="20"/>
          <w:szCs w:val="20"/>
          <w:highlight w:val="yellow"/>
        </w:rPr>
        <w:t xml:space="preserve">, enlace de personas sin </w:t>
      </w:r>
      <w:proofErr w:type="spellStart"/>
      <w:r>
        <w:rPr>
          <w:b/>
          <w:sz w:val="20"/>
          <w:szCs w:val="20"/>
          <w:highlight w:val="yellow"/>
        </w:rPr>
        <w:t>hogar</w:t>
      </w:r>
      <w:proofErr w:type="spellEnd"/>
      <w:r>
        <w:rPr>
          <w:b/>
          <w:sz w:val="20"/>
          <w:szCs w:val="20"/>
          <w:highlight w:val="yellow"/>
        </w:rPr>
        <w:t xml:space="preserve"> o </w:t>
      </w:r>
      <w:proofErr w:type="spellStart"/>
      <w:r>
        <w:rPr>
          <w:b/>
          <w:sz w:val="20"/>
          <w:szCs w:val="20"/>
          <w:highlight w:val="yellow"/>
        </w:rPr>
        <w:t>coordinador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migrantes</w:t>
      </w:r>
      <w:proofErr w:type="spellEnd"/>
      <w:r>
        <w:rPr>
          <w:b/>
          <w:sz w:val="20"/>
          <w:szCs w:val="20"/>
          <w:highlight w:val="yellow"/>
        </w:rPr>
        <w:t>]</w:t>
      </w:r>
    </w:p>
    <w:p w14:paraId="00000053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¿DEBO LLENAR UNA APLICACIÓN POR CADA NIÑO? No. </w:t>
      </w:r>
      <w:proofErr w:type="spellStart"/>
      <w:r>
        <w:rPr>
          <w:sz w:val="20"/>
          <w:szCs w:val="20"/>
        </w:rPr>
        <w:t>Llene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sola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Escolares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y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todos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estudiantes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. No </w:t>
      </w:r>
      <w:proofErr w:type="spellStart"/>
      <w:r>
        <w:rPr>
          <w:sz w:val="20"/>
          <w:szCs w:val="20"/>
        </w:rPr>
        <w:t>podemos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aprobar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que no </w:t>
      </w:r>
      <w:proofErr w:type="spellStart"/>
      <w:r>
        <w:rPr>
          <w:sz w:val="20"/>
          <w:szCs w:val="20"/>
        </w:rPr>
        <w:t>esté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lo tanto, </w:t>
      </w:r>
      <w:proofErr w:type="spellStart"/>
      <w:r>
        <w:rPr>
          <w:sz w:val="20"/>
          <w:szCs w:val="20"/>
        </w:rPr>
        <w:t>asegúrese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proporcionar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toda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requerida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Envíe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</w:t>
      </w:r>
      <w:proofErr w:type="spellEnd"/>
      <w:r>
        <w:rPr>
          <w:sz w:val="20"/>
          <w:szCs w:val="20"/>
        </w:rPr>
        <w:t xml:space="preserve"> a: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dirección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número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teléfono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correo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electrónico</w:t>
      </w:r>
      <w:proofErr w:type="spellEnd"/>
      <w:r>
        <w:rPr>
          <w:b/>
          <w:sz w:val="20"/>
          <w:szCs w:val="20"/>
          <w:highlight w:val="yellow"/>
        </w:rPr>
        <w:t>]</w:t>
      </w:r>
    </w:p>
    <w:p w14:paraId="00000054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color w:val="741B47"/>
          <w:sz w:val="20"/>
          <w:szCs w:val="20"/>
        </w:rPr>
        <w:tab/>
      </w:r>
      <w:r>
        <w:rPr>
          <w:sz w:val="20"/>
          <w:szCs w:val="20"/>
        </w:rPr>
        <w:t xml:space="preserve">¿DEBO LLENAR UNA APLICACIÓN SI ESTE AÑO ESCOLAR RECIBÍ UNA CARTA QUE DICE QUE MIS HIJOS YA ESTÁN APROBADOS PARA COMIDAS GRATUITAS? No, </w:t>
      </w:r>
      <w:proofErr w:type="spellStart"/>
      <w:r>
        <w:rPr>
          <w:sz w:val="20"/>
          <w:szCs w:val="20"/>
        </w:rPr>
        <w:t>pero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favor lea </w:t>
      </w:r>
      <w:proofErr w:type="spellStart"/>
      <w:r>
        <w:rPr>
          <w:sz w:val="20"/>
          <w:szCs w:val="20"/>
        </w:rPr>
        <w:t>cuidadosamente</w:t>
      </w:r>
      <w:proofErr w:type="spellEnd"/>
      <w:r>
        <w:rPr>
          <w:sz w:val="20"/>
          <w:szCs w:val="20"/>
        </w:rPr>
        <w:t xml:space="preserve"> la carta que </w:t>
      </w:r>
      <w:proofErr w:type="spellStart"/>
      <w:r>
        <w:rPr>
          <w:sz w:val="20"/>
          <w:szCs w:val="20"/>
        </w:rPr>
        <w:t>recibió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siga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instrucciones</w:t>
      </w:r>
      <w:proofErr w:type="spellEnd"/>
      <w:r>
        <w:rPr>
          <w:sz w:val="20"/>
          <w:szCs w:val="20"/>
        </w:rPr>
        <w:t xml:space="preserve">. Si </w:t>
      </w:r>
      <w:proofErr w:type="spellStart"/>
      <w:r>
        <w:rPr>
          <w:sz w:val="20"/>
          <w:szCs w:val="20"/>
        </w:rPr>
        <w:t>algún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figura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notificación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elegibilidad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contacte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inmediato</w:t>
      </w:r>
      <w:proofErr w:type="spellEnd"/>
      <w:r>
        <w:rPr>
          <w:sz w:val="20"/>
          <w:szCs w:val="20"/>
        </w:rPr>
        <w:t xml:space="preserve"> a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dirección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número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teléfono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correo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electrónico</w:t>
      </w:r>
      <w:proofErr w:type="spellEnd"/>
      <w:r>
        <w:rPr>
          <w:b/>
          <w:sz w:val="20"/>
          <w:szCs w:val="20"/>
          <w:highlight w:val="yellow"/>
        </w:rPr>
        <w:t>]</w:t>
      </w:r>
      <w:r>
        <w:rPr>
          <w:sz w:val="20"/>
          <w:szCs w:val="20"/>
        </w:rPr>
        <w:t>.</w:t>
      </w:r>
    </w:p>
    <w:p w14:paraId="00000055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¿PUEDO APLICAR EN LÍNEA? ¡</w:t>
      </w:r>
      <w:proofErr w:type="spellStart"/>
      <w:r>
        <w:rPr>
          <w:sz w:val="20"/>
          <w:szCs w:val="20"/>
        </w:rPr>
        <w:t>Sí</w:t>
      </w:r>
      <w:proofErr w:type="spellEnd"/>
      <w:r>
        <w:rPr>
          <w:sz w:val="20"/>
          <w:szCs w:val="20"/>
        </w:rPr>
        <w:t xml:space="preserve">! Le </w:t>
      </w:r>
      <w:proofErr w:type="spellStart"/>
      <w:r>
        <w:rPr>
          <w:sz w:val="20"/>
          <w:szCs w:val="20"/>
        </w:rPr>
        <w:t>recomendamos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vez</w:t>
      </w:r>
      <w:proofErr w:type="spellEnd"/>
      <w:r>
        <w:rPr>
          <w:sz w:val="20"/>
          <w:szCs w:val="20"/>
        </w:rPr>
        <w:t xml:space="preserve"> de un 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papel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posibilidad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mismos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requisitos</w:t>
      </w:r>
      <w:proofErr w:type="spellEnd"/>
      <w:r>
        <w:rPr>
          <w:sz w:val="20"/>
          <w:szCs w:val="20"/>
        </w:rPr>
        <w:t xml:space="preserve"> y le </w:t>
      </w:r>
      <w:proofErr w:type="spellStart"/>
      <w:r>
        <w:rPr>
          <w:sz w:val="20"/>
          <w:szCs w:val="20"/>
        </w:rPr>
        <w:t>pedirá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misma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papel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Visite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insertar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página</w:t>
      </w:r>
      <w:proofErr w:type="spellEnd"/>
      <w:r>
        <w:rPr>
          <w:b/>
          <w:sz w:val="20"/>
          <w:szCs w:val="20"/>
          <w:highlight w:val="yellow"/>
        </w:rPr>
        <w:t xml:space="preserve"> web]</w:t>
      </w:r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comenzar</w:t>
      </w:r>
      <w:proofErr w:type="spellEnd"/>
      <w:r>
        <w:rPr>
          <w:sz w:val="20"/>
          <w:szCs w:val="20"/>
        </w:rPr>
        <w:t xml:space="preserve"> o para </w:t>
      </w:r>
      <w:proofErr w:type="spellStart"/>
      <w:r>
        <w:rPr>
          <w:sz w:val="20"/>
          <w:szCs w:val="20"/>
        </w:rPr>
        <w:t>obtener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proceso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Contacte</w:t>
      </w:r>
      <w:proofErr w:type="spellEnd"/>
      <w:r>
        <w:rPr>
          <w:sz w:val="20"/>
          <w:szCs w:val="20"/>
        </w:rPr>
        <w:t xml:space="preserve"> a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dirección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número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teléfono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correo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electrónico</w:t>
      </w:r>
      <w:proofErr w:type="spellEnd"/>
      <w:r>
        <w:rPr>
          <w:b/>
          <w:sz w:val="20"/>
          <w:szCs w:val="20"/>
          <w:highlight w:val="yellow"/>
        </w:rPr>
        <w:t>]</w:t>
      </w:r>
      <w:r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preguntas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>.</w:t>
      </w:r>
    </w:p>
    <w:p w14:paraId="00000056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color w:val="741B47"/>
          <w:sz w:val="20"/>
          <w:szCs w:val="20"/>
        </w:rPr>
        <w:tab/>
      </w:r>
      <w:r>
        <w:rPr>
          <w:sz w:val="20"/>
          <w:szCs w:val="20"/>
        </w:rPr>
        <w:t xml:space="preserve">LA APLICACIÓN DE MI HIJO FUE APROBADA EL AÑO PASADO. ¿DEBO LLENAR UNA NUEVA? </w:t>
      </w:r>
      <w:proofErr w:type="spellStart"/>
      <w:r>
        <w:rPr>
          <w:sz w:val="20"/>
          <w:szCs w:val="20"/>
        </w:rPr>
        <w:t>Sí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solamente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válida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año</w:t>
      </w:r>
      <w:proofErr w:type="spellEnd"/>
      <w:r>
        <w:rPr>
          <w:sz w:val="20"/>
          <w:szCs w:val="20"/>
        </w:rPr>
        <w:t xml:space="preserve"> escolar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fue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aprobada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primeros</w:t>
      </w:r>
      <w:proofErr w:type="spellEnd"/>
      <w:r>
        <w:rPr>
          <w:sz w:val="20"/>
          <w:szCs w:val="20"/>
        </w:rPr>
        <w:t xml:space="preserve"> 30 días del </w:t>
      </w:r>
      <w:proofErr w:type="spellStart"/>
      <w:r>
        <w:rPr>
          <w:sz w:val="20"/>
          <w:szCs w:val="20"/>
        </w:rPr>
        <w:t>siguiente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enviar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nueva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menos</w:t>
      </w:r>
      <w:proofErr w:type="spellEnd"/>
      <w:r>
        <w:rPr>
          <w:sz w:val="20"/>
          <w:szCs w:val="20"/>
        </w:rPr>
        <w:t xml:space="preserve"> que la </w:t>
      </w:r>
      <w:proofErr w:type="spellStart"/>
      <w:r>
        <w:rPr>
          <w:sz w:val="20"/>
          <w:szCs w:val="20"/>
        </w:rPr>
        <w:t>escuela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haya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notificado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elegible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nuevo </w:t>
      </w:r>
      <w:proofErr w:type="spellStart"/>
      <w:r>
        <w:rPr>
          <w:sz w:val="20"/>
          <w:szCs w:val="20"/>
        </w:rPr>
        <w:t>año</w:t>
      </w:r>
      <w:proofErr w:type="spellEnd"/>
      <w:r>
        <w:rPr>
          <w:sz w:val="20"/>
          <w:szCs w:val="20"/>
        </w:rPr>
        <w:t xml:space="preserve"> escolar.</w:t>
      </w:r>
    </w:p>
    <w:p w14:paraId="00000057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color w:val="741B47"/>
          <w:sz w:val="20"/>
          <w:szCs w:val="20"/>
        </w:rPr>
        <w:tab/>
      </w:r>
      <w:r>
        <w:rPr>
          <w:sz w:val="20"/>
          <w:szCs w:val="20"/>
        </w:rPr>
        <w:t xml:space="preserve">RECIBO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WIC. ¿MIS HIJOS PUEDEN RECIBIR COMIDAS GRATUITAS POR ESA RAZÓN? Los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hogares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participan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WIC </w:t>
      </w:r>
      <w:proofErr w:type="spellStart"/>
      <w:r>
        <w:rPr>
          <w:sz w:val="20"/>
          <w:szCs w:val="20"/>
          <w:u w:val="single"/>
        </w:rPr>
        <w:t>pueden</w:t>
      </w:r>
      <w:proofErr w:type="spellEnd"/>
      <w:r>
        <w:rPr>
          <w:sz w:val="20"/>
          <w:szCs w:val="20"/>
        </w:rPr>
        <w:t xml:space="preserve"> ser </w:t>
      </w:r>
      <w:proofErr w:type="spellStart"/>
      <w:r>
        <w:rPr>
          <w:sz w:val="20"/>
          <w:szCs w:val="20"/>
        </w:rPr>
        <w:t>elegibles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. Por favor, </w:t>
      </w:r>
      <w:proofErr w:type="spellStart"/>
      <w:r>
        <w:rPr>
          <w:sz w:val="20"/>
          <w:szCs w:val="20"/>
        </w:rPr>
        <w:t>envíe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determinar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elegible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>.</w:t>
      </w:r>
    </w:p>
    <w:p w14:paraId="00000058" w14:textId="77777777" w:rsidR="002921AC" w:rsidRDefault="003767D0">
      <w:pPr>
        <w:spacing w:after="200" w:line="252" w:lineRule="auto"/>
        <w:ind w:left="540" w:hanging="360"/>
        <w:rPr>
          <w:rFonts w:eastAsia="Calibri"/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 xml:space="preserve">¿MI INFORMACIÓN SERÁ VERIFICADA?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ser </w:t>
      </w:r>
      <w:proofErr w:type="spellStart"/>
      <w:r>
        <w:rPr>
          <w:sz w:val="20"/>
          <w:szCs w:val="20"/>
        </w:rPr>
        <w:t>seleccionado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proporcionar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pruebas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escrito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reportó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>.</w:t>
      </w:r>
    </w:p>
    <w:p w14:paraId="00000059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color w:val="741B47"/>
          <w:sz w:val="20"/>
          <w:szCs w:val="20"/>
        </w:rPr>
        <w:tab/>
      </w:r>
      <w:r>
        <w:rPr>
          <w:sz w:val="20"/>
          <w:szCs w:val="20"/>
        </w:rPr>
        <w:t xml:space="preserve">SI AHORA NO CALIFICO, ¿PUEDO APLICAR MÁS ADELANTE? </w:t>
      </w:r>
      <w:proofErr w:type="spellStart"/>
      <w:r>
        <w:rPr>
          <w:sz w:val="20"/>
          <w:szCs w:val="20"/>
        </w:rPr>
        <w:t>Sí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cualquier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momento</w:t>
      </w:r>
      <w:proofErr w:type="spellEnd"/>
      <w:r>
        <w:rPr>
          <w:sz w:val="20"/>
          <w:szCs w:val="20"/>
        </w:rPr>
        <w:t xml:space="preserve"> a lo largo del </w:t>
      </w:r>
      <w:proofErr w:type="spellStart"/>
      <w:r>
        <w:rPr>
          <w:sz w:val="20"/>
          <w:szCs w:val="20"/>
        </w:rPr>
        <w:t>año</w:t>
      </w:r>
      <w:proofErr w:type="spellEnd"/>
      <w:r>
        <w:rPr>
          <w:sz w:val="20"/>
          <w:szCs w:val="20"/>
        </w:rPr>
        <w:t xml:space="preserve"> escolar. Por </w:t>
      </w:r>
      <w:proofErr w:type="spellStart"/>
      <w:r>
        <w:rPr>
          <w:sz w:val="20"/>
          <w:szCs w:val="20"/>
        </w:rPr>
        <w:t>ejemplo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tengan</w:t>
      </w:r>
      <w:proofErr w:type="spellEnd"/>
      <w:r>
        <w:rPr>
          <w:sz w:val="20"/>
          <w:szCs w:val="20"/>
        </w:rPr>
        <w:t xml:space="preserve"> un padre o tutor que </w:t>
      </w:r>
      <w:proofErr w:type="spellStart"/>
      <w:r>
        <w:rPr>
          <w:sz w:val="20"/>
          <w:szCs w:val="20"/>
        </w:rPr>
        <w:t>quede</w:t>
      </w:r>
      <w:proofErr w:type="spellEnd"/>
      <w:r>
        <w:rPr>
          <w:sz w:val="20"/>
          <w:szCs w:val="20"/>
        </w:rPr>
        <w:t xml:space="preserve"> sin </w:t>
      </w:r>
      <w:proofErr w:type="spellStart"/>
      <w:r>
        <w:rPr>
          <w:sz w:val="20"/>
          <w:szCs w:val="20"/>
        </w:rPr>
        <w:t>empleo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volverse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elegibles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y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debajo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límite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>.</w:t>
      </w:r>
    </w:p>
    <w:p w14:paraId="0000005A" w14:textId="77777777" w:rsidR="002921AC" w:rsidRDefault="003767D0">
      <w:pPr>
        <w:pBdr>
          <w:top w:val="nil"/>
          <w:left w:val="nil"/>
          <w:bottom w:val="nil"/>
          <w:right w:val="nil"/>
          <w:between w:val="nil"/>
        </w:pBdr>
        <w:spacing w:after="200" w:line="252" w:lineRule="auto"/>
        <w:ind w:left="540" w:hanging="360"/>
        <w:rPr>
          <w:b/>
          <w:sz w:val="20"/>
          <w:szCs w:val="20"/>
          <w:highlight w:val="yellow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  <w:t xml:space="preserve">¿QUÉ PASA SI NO ESTOY DE ACUERDO CON LA DECISIÓN SOBRE MI APLICACIÓN?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debería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hablar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personal de la </w:t>
      </w:r>
      <w:proofErr w:type="spellStart"/>
      <w:r>
        <w:rPr>
          <w:sz w:val="20"/>
          <w:szCs w:val="20"/>
        </w:rPr>
        <w:t>escuela</w:t>
      </w:r>
      <w:proofErr w:type="spellEnd"/>
      <w:r>
        <w:rPr>
          <w:sz w:val="20"/>
          <w:szCs w:val="20"/>
        </w:rPr>
        <w:t xml:space="preserve">. También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solicitar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audiencia </w:t>
      </w:r>
      <w:proofErr w:type="spellStart"/>
      <w:r>
        <w:rPr>
          <w:sz w:val="20"/>
          <w:szCs w:val="20"/>
        </w:rPr>
        <w:t>llamando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escribiendo</w:t>
      </w:r>
      <w:proofErr w:type="spellEnd"/>
      <w:r>
        <w:rPr>
          <w:sz w:val="20"/>
          <w:szCs w:val="20"/>
        </w:rPr>
        <w:t xml:space="preserve"> a: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dirección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número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teléfono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correo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electrónico</w:t>
      </w:r>
      <w:proofErr w:type="spellEnd"/>
      <w:r>
        <w:rPr>
          <w:b/>
          <w:sz w:val="20"/>
          <w:szCs w:val="20"/>
          <w:highlight w:val="yellow"/>
        </w:rPr>
        <w:t>]</w:t>
      </w:r>
    </w:p>
    <w:p w14:paraId="0000005B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11.</w:t>
      </w:r>
      <w:r>
        <w:rPr>
          <w:sz w:val="20"/>
          <w:szCs w:val="20"/>
        </w:rPr>
        <w:tab/>
        <w:t xml:space="preserve">¿PUEDO APLICAR SI ALGUIEN EN MI HOGAR NO ES CIUDADANO DE EE. UU.? </w:t>
      </w:r>
      <w:proofErr w:type="spellStart"/>
      <w:r>
        <w:rPr>
          <w:sz w:val="20"/>
          <w:szCs w:val="20"/>
        </w:rPr>
        <w:t>Sí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, sus </w:t>
      </w:r>
      <w:proofErr w:type="spellStart"/>
      <w:r>
        <w:rPr>
          <w:sz w:val="20"/>
          <w:szCs w:val="20"/>
        </w:rPr>
        <w:t>hijos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otros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miembros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necesitan</w:t>
      </w:r>
      <w:proofErr w:type="spellEnd"/>
      <w:r>
        <w:rPr>
          <w:sz w:val="20"/>
          <w:szCs w:val="20"/>
        </w:rPr>
        <w:t xml:space="preserve"> ser </w:t>
      </w:r>
      <w:proofErr w:type="spellStart"/>
      <w:r>
        <w:rPr>
          <w:sz w:val="20"/>
          <w:szCs w:val="20"/>
        </w:rPr>
        <w:t>ciudadanos</w:t>
      </w:r>
      <w:proofErr w:type="spellEnd"/>
      <w:r>
        <w:rPr>
          <w:sz w:val="20"/>
          <w:szCs w:val="20"/>
        </w:rPr>
        <w:t xml:space="preserve"> de EE. UU. para </w:t>
      </w:r>
      <w:proofErr w:type="spellStart"/>
      <w:r>
        <w:rPr>
          <w:sz w:val="20"/>
          <w:szCs w:val="20"/>
        </w:rPr>
        <w:t>solicitar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. El </w:t>
      </w:r>
      <w:proofErr w:type="spellStart"/>
      <w:r>
        <w:rPr>
          <w:sz w:val="20"/>
          <w:szCs w:val="20"/>
        </w:rPr>
        <w:t>estatus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inmigrante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migrante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ciudadano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refugiado</w:t>
      </w:r>
      <w:proofErr w:type="spellEnd"/>
      <w:r>
        <w:rPr>
          <w:sz w:val="20"/>
          <w:szCs w:val="20"/>
        </w:rPr>
        <w:t xml:space="preserve"> no se </w:t>
      </w:r>
      <w:proofErr w:type="spellStart"/>
      <w:r>
        <w:rPr>
          <w:sz w:val="20"/>
          <w:szCs w:val="20"/>
        </w:rPr>
        <w:t>pide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durante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proceso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, y las </w:t>
      </w:r>
      <w:proofErr w:type="spellStart"/>
      <w:r>
        <w:rPr>
          <w:sz w:val="20"/>
          <w:szCs w:val="20"/>
        </w:rPr>
        <w:t>familias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deberían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solicitar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escolares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todos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modos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requiere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últimos</w:t>
      </w:r>
      <w:proofErr w:type="spellEnd"/>
      <w:r>
        <w:rPr>
          <w:sz w:val="20"/>
          <w:szCs w:val="20"/>
        </w:rPr>
        <w:t xml:space="preserve"> cuatro </w:t>
      </w:r>
      <w:proofErr w:type="spellStart"/>
      <w:r>
        <w:rPr>
          <w:sz w:val="20"/>
          <w:szCs w:val="20"/>
        </w:rPr>
        <w:t>números</w:t>
      </w:r>
      <w:proofErr w:type="spellEnd"/>
      <w:r>
        <w:rPr>
          <w:sz w:val="20"/>
          <w:szCs w:val="20"/>
        </w:rPr>
        <w:t xml:space="preserve"> de un </w:t>
      </w:r>
      <w:proofErr w:type="spellStart"/>
      <w:r>
        <w:rPr>
          <w:sz w:val="20"/>
          <w:szCs w:val="20"/>
        </w:rPr>
        <w:t>número</w:t>
      </w:r>
      <w:proofErr w:type="spellEnd"/>
      <w:r>
        <w:rPr>
          <w:sz w:val="20"/>
          <w:szCs w:val="20"/>
        </w:rPr>
        <w:t xml:space="preserve"> de Seguro Social o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indicación</w:t>
      </w:r>
      <w:proofErr w:type="spellEnd"/>
      <w:r>
        <w:rPr>
          <w:sz w:val="20"/>
          <w:szCs w:val="20"/>
        </w:rPr>
        <w:t xml:space="preserve"> de que</w:t>
      </w:r>
      <w:r>
        <w:rPr>
          <w:sz w:val="20"/>
          <w:szCs w:val="20"/>
        </w:rPr>
        <w:t xml:space="preserve"> no hay </w:t>
      </w:r>
      <w:proofErr w:type="spellStart"/>
      <w:r>
        <w:rPr>
          <w:sz w:val="20"/>
          <w:szCs w:val="20"/>
        </w:rPr>
        <w:t>número</w:t>
      </w:r>
      <w:proofErr w:type="spellEnd"/>
      <w:r>
        <w:rPr>
          <w:sz w:val="20"/>
          <w:szCs w:val="20"/>
        </w:rPr>
        <w:t xml:space="preserve"> de Seguro Social. La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número</w:t>
      </w:r>
      <w:proofErr w:type="spellEnd"/>
      <w:r>
        <w:rPr>
          <w:sz w:val="20"/>
          <w:szCs w:val="20"/>
        </w:rPr>
        <w:t xml:space="preserve"> de Seguro Social no se </w:t>
      </w:r>
      <w:proofErr w:type="spellStart"/>
      <w:r>
        <w:rPr>
          <w:sz w:val="20"/>
          <w:szCs w:val="20"/>
        </w:rPr>
        <w:t>reporta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ninguna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organización</w:t>
      </w:r>
      <w:proofErr w:type="spellEnd"/>
      <w:r>
        <w:rPr>
          <w:sz w:val="20"/>
          <w:szCs w:val="20"/>
        </w:rPr>
        <w:t xml:space="preserve"> fuera de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insertar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 del </w:t>
      </w:r>
      <w:proofErr w:type="spellStart"/>
      <w:r>
        <w:rPr>
          <w:b/>
          <w:sz w:val="20"/>
          <w:szCs w:val="20"/>
          <w:highlight w:val="yellow"/>
        </w:rPr>
        <w:t>distrito</w:t>
      </w:r>
      <w:proofErr w:type="spellEnd"/>
      <w:r>
        <w:rPr>
          <w:b/>
          <w:sz w:val="20"/>
          <w:szCs w:val="20"/>
          <w:highlight w:val="yellow"/>
        </w:rPr>
        <w:t>]</w:t>
      </w:r>
      <w:r>
        <w:rPr>
          <w:sz w:val="20"/>
          <w:szCs w:val="20"/>
        </w:rPr>
        <w:t>.</w:t>
      </w:r>
    </w:p>
    <w:p w14:paraId="0000005C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12.</w:t>
      </w:r>
      <w:r>
        <w:rPr>
          <w:color w:val="741B47"/>
          <w:sz w:val="20"/>
          <w:szCs w:val="20"/>
        </w:rPr>
        <w:tab/>
      </w:r>
      <w:r>
        <w:rPr>
          <w:sz w:val="20"/>
          <w:szCs w:val="20"/>
        </w:rPr>
        <w:t xml:space="preserve">¿QUÉ PASA SI MI INGRESO NO ES SIEMPRE EL MISMO? </w:t>
      </w:r>
      <w:proofErr w:type="spellStart"/>
      <w:r>
        <w:rPr>
          <w:sz w:val="20"/>
          <w:szCs w:val="20"/>
        </w:rPr>
        <w:t>Liste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cantidad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recibe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u w:val="single"/>
        </w:rPr>
        <w:t>normalmente</w:t>
      </w:r>
      <w:proofErr w:type="spellEnd"/>
      <w:r>
        <w:rPr>
          <w:sz w:val="20"/>
          <w:szCs w:val="20"/>
        </w:rPr>
        <w:t xml:space="preserve">. Por </w:t>
      </w:r>
      <w:proofErr w:type="spellStart"/>
      <w:r>
        <w:rPr>
          <w:sz w:val="20"/>
          <w:szCs w:val="20"/>
        </w:rPr>
        <w:t>ejemplo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normalmente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gana</w:t>
      </w:r>
      <w:proofErr w:type="spellEnd"/>
      <w:r>
        <w:rPr>
          <w:sz w:val="20"/>
          <w:szCs w:val="20"/>
        </w:rPr>
        <w:t xml:space="preserve"> $1,000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pero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mes</w:t>
      </w:r>
      <w:proofErr w:type="spellEnd"/>
      <w:r>
        <w:rPr>
          <w:sz w:val="20"/>
          <w:szCs w:val="20"/>
        </w:rPr>
        <w:t xml:space="preserve"> anterior </w:t>
      </w:r>
      <w:proofErr w:type="spellStart"/>
      <w:r>
        <w:rPr>
          <w:sz w:val="20"/>
          <w:szCs w:val="20"/>
        </w:rPr>
        <w:t>perdió</w:t>
      </w:r>
      <w:proofErr w:type="spellEnd"/>
      <w:r>
        <w:rPr>
          <w:sz w:val="20"/>
          <w:szCs w:val="20"/>
        </w:rPr>
        <w:t xml:space="preserve"> algo de </w:t>
      </w:r>
      <w:proofErr w:type="spellStart"/>
      <w:r>
        <w:rPr>
          <w:sz w:val="20"/>
          <w:szCs w:val="20"/>
        </w:rPr>
        <w:t>trabajo</w:t>
      </w:r>
      <w:proofErr w:type="spellEnd"/>
      <w:r>
        <w:rPr>
          <w:sz w:val="20"/>
          <w:szCs w:val="20"/>
        </w:rPr>
        <w:t xml:space="preserve"> y solo </w:t>
      </w:r>
      <w:proofErr w:type="spellStart"/>
      <w:r>
        <w:rPr>
          <w:sz w:val="20"/>
          <w:szCs w:val="20"/>
        </w:rPr>
        <w:t>ganó</w:t>
      </w:r>
      <w:proofErr w:type="spellEnd"/>
      <w:r>
        <w:rPr>
          <w:sz w:val="20"/>
          <w:szCs w:val="20"/>
        </w:rPr>
        <w:t xml:space="preserve"> $900, declare que </w:t>
      </w:r>
      <w:proofErr w:type="spellStart"/>
      <w:r>
        <w:rPr>
          <w:sz w:val="20"/>
          <w:szCs w:val="20"/>
        </w:rPr>
        <w:t>gana</w:t>
      </w:r>
      <w:proofErr w:type="spellEnd"/>
      <w:r>
        <w:rPr>
          <w:sz w:val="20"/>
          <w:szCs w:val="20"/>
        </w:rPr>
        <w:t xml:space="preserve"> $1,000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mes</w:t>
      </w:r>
      <w:proofErr w:type="spellEnd"/>
      <w:r>
        <w:rPr>
          <w:sz w:val="20"/>
          <w:szCs w:val="20"/>
        </w:rPr>
        <w:t xml:space="preserve">. Si a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normalmente</w:t>
      </w:r>
      <w:proofErr w:type="spellEnd"/>
      <w:r>
        <w:rPr>
          <w:sz w:val="20"/>
          <w:szCs w:val="20"/>
        </w:rPr>
        <w:t xml:space="preserve"> le pagan </w:t>
      </w:r>
      <w:proofErr w:type="spellStart"/>
      <w:r>
        <w:rPr>
          <w:sz w:val="20"/>
          <w:szCs w:val="20"/>
        </w:rPr>
        <w:t>sobretiempo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inclúyalo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pero</w:t>
      </w:r>
      <w:proofErr w:type="spellEnd"/>
      <w:r>
        <w:rPr>
          <w:sz w:val="20"/>
          <w:szCs w:val="20"/>
        </w:rPr>
        <w:t xml:space="preserve"> no lo </w:t>
      </w:r>
      <w:proofErr w:type="spellStart"/>
      <w:r>
        <w:rPr>
          <w:sz w:val="20"/>
          <w:szCs w:val="20"/>
        </w:rPr>
        <w:t>incluya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trabaja</w:t>
      </w:r>
      <w:proofErr w:type="spellEnd"/>
      <w:r>
        <w:rPr>
          <w:sz w:val="20"/>
          <w:szCs w:val="20"/>
        </w:rPr>
        <w:t xml:space="preserve"> horas extra solo de </w:t>
      </w:r>
      <w:proofErr w:type="spellStart"/>
      <w:r>
        <w:rPr>
          <w:sz w:val="20"/>
          <w:szCs w:val="20"/>
        </w:rPr>
        <w:t>vez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cuando</w:t>
      </w:r>
      <w:proofErr w:type="spellEnd"/>
      <w:r>
        <w:rPr>
          <w:sz w:val="20"/>
          <w:szCs w:val="20"/>
        </w:rPr>
        <w:t xml:space="preserve">. Si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perdió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trabajo</w:t>
      </w:r>
      <w:proofErr w:type="spellEnd"/>
      <w:r>
        <w:rPr>
          <w:sz w:val="20"/>
          <w:szCs w:val="20"/>
        </w:rPr>
        <w:t xml:space="preserve"> o le </w:t>
      </w:r>
      <w:proofErr w:type="spellStart"/>
      <w:r>
        <w:rPr>
          <w:sz w:val="20"/>
          <w:szCs w:val="20"/>
        </w:rPr>
        <w:t>redujeron</w:t>
      </w:r>
      <w:proofErr w:type="spellEnd"/>
      <w:r>
        <w:rPr>
          <w:sz w:val="20"/>
          <w:szCs w:val="20"/>
        </w:rPr>
        <w:t xml:space="preserve"> sus horas o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pago</w:t>
      </w:r>
      <w:proofErr w:type="spellEnd"/>
      <w:r>
        <w:rPr>
          <w:sz w:val="20"/>
          <w:szCs w:val="20"/>
        </w:rPr>
        <w:t xml:space="preserve">, use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 actual. Se </w:t>
      </w:r>
      <w:proofErr w:type="spellStart"/>
      <w:r>
        <w:rPr>
          <w:sz w:val="20"/>
          <w:szCs w:val="20"/>
        </w:rPr>
        <w:t>requieren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últimos</w:t>
      </w:r>
      <w:proofErr w:type="spellEnd"/>
      <w:r>
        <w:rPr>
          <w:sz w:val="20"/>
          <w:szCs w:val="20"/>
        </w:rPr>
        <w:t xml:space="preserve"> cuatro </w:t>
      </w:r>
      <w:proofErr w:type="spellStart"/>
      <w:r>
        <w:rPr>
          <w:sz w:val="20"/>
          <w:szCs w:val="20"/>
        </w:rPr>
        <w:t>dígitos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Número</w:t>
      </w:r>
      <w:proofErr w:type="spellEnd"/>
      <w:r>
        <w:rPr>
          <w:sz w:val="20"/>
          <w:szCs w:val="20"/>
        </w:rPr>
        <w:t xml:space="preserve"> de Seguro Soc</w:t>
      </w:r>
      <w:r>
        <w:rPr>
          <w:sz w:val="20"/>
          <w:szCs w:val="20"/>
        </w:rPr>
        <w:t xml:space="preserve">ial de un </w:t>
      </w:r>
      <w:proofErr w:type="spellStart"/>
      <w:r>
        <w:rPr>
          <w:sz w:val="20"/>
          <w:szCs w:val="20"/>
        </w:rPr>
        <w:t>miembro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adulto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(o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indicación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diga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ninguno</w:t>
      </w:r>
      <w:proofErr w:type="spellEnd"/>
      <w:r>
        <w:rPr>
          <w:sz w:val="20"/>
          <w:szCs w:val="20"/>
        </w:rPr>
        <w:t xml:space="preserve">”) para </w:t>
      </w:r>
      <w:proofErr w:type="spellStart"/>
      <w:r>
        <w:rPr>
          <w:sz w:val="20"/>
          <w:szCs w:val="20"/>
        </w:rPr>
        <w:t>procesar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según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ingresos</w:t>
      </w:r>
      <w:proofErr w:type="spellEnd"/>
      <w:r>
        <w:rPr>
          <w:sz w:val="20"/>
          <w:szCs w:val="20"/>
        </w:rPr>
        <w:t>.</w:t>
      </w:r>
    </w:p>
    <w:p w14:paraId="0000005D" w14:textId="77777777" w:rsidR="002921AC" w:rsidRDefault="003767D0">
      <w:pPr>
        <w:spacing w:after="200" w:line="252" w:lineRule="auto"/>
        <w:ind w:left="540" w:hanging="360"/>
        <w:rPr>
          <w:rFonts w:eastAsia="Calibri"/>
          <w:sz w:val="20"/>
          <w:szCs w:val="20"/>
        </w:rPr>
      </w:pPr>
      <w:r>
        <w:rPr>
          <w:sz w:val="20"/>
          <w:szCs w:val="20"/>
        </w:rPr>
        <w:t>13.</w:t>
      </w:r>
      <w:r>
        <w:rPr>
          <w:sz w:val="20"/>
          <w:szCs w:val="20"/>
        </w:rPr>
        <w:tab/>
        <w:t xml:space="preserve">¿QUÉ PASA SI ALGUNOS MIEMBROS DEL HOGAR NO TIENEN INGRESOS PARA REPORTAR? Le </w:t>
      </w:r>
      <w:proofErr w:type="spellStart"/>
      <w:r>
        <w:rPr>
          <w:sz w:val="20"/>
          <w:szCs w:val="20"/>
        </w:rPr>
        <w:t>pedimos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reporte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hay </w:t>
      </w:r>
      <w:proofErr w:type="spellStart"/>
      <w:r>
        <w:rPr>
          <w:sz w:val="20"/>
          <w:szCs w:val="20"/>
        </w:rPr>
        <w:t>miembros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que no </w:t>
      </w:r>
      <w:proofErr w:type="spellStart"/>
      <w:r>
        <w:rPr>
          <w:sz w:val="20"/>
          <w:szCs w:val="20"/>
        </w:rPr>
        <w:t>reciben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ingresos</w:t>
      </w:r>
      <w:proofErr w:type="spellEnd"/>
      <w:r>
        <w:rPr>
          <w:sz w:val="20"/>
          <w:szCs w:val="20"/>
        </w:rPr>
        <w:t xml:space="preserve">. En ese </w:t>
      </w:r>
      <w:proofErr w:type="spellStart"/>
      <w:r>
        <w:rPr>
          <w:sz w:val="20"/>
          <w:szCs w:val="20"/>
        </w:rPr>
        <w:t>caso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favor </w:t>
      </w:r>
      <w:proofErr w:type="spellStart"/>
      <w:r>
        <w:rPr>
          <w:sz w:val="20"/>
          <w:szCs w:val="20"/>
        </w:rPr>
        <w:t>escriba</w:t>
      </w:r>
      <w:proofErr w:type="spellEnd"/>
      <w:r>
        <w:rPr>
          <w:sz w:val="20"/>
          <w:szCs w:val="20"/>
        </w:rPr>
        <w:t xml:space="preserve"> 0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dicho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espacio</w:t>
      </w:r>
      <w:proofErr w:type="spellEnd"/>
      <w:r>
        <w:rPr>
          <w:sz w:val="20"/>
          <w:szCs w:val="20"/>
        </w:rPr>
        <w:t xml:space="preserve">. Si </w:t>
      </w:r>
      <w:proofErr w:type="spellStart"/>
      <w:r>
        <w:rPr>
          <w:sz w:val="20"/>
          <w:szCs w:val="20"/>
        </w:rPr>
        <w:t>algún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espacio</w:t>
      </w:r>
      <w:proofErr w:type="spellEnd"/>
      <w:r>
        <w:rPr>
          <w:sz w:val="20"/>
          <w:szCs w:val="20"/>
        </w:rPr>
        <w:t xml:space="preserve"> para registrar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deja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vacío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blanco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esos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también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ceros. Por favor, sea </w:t>
      </w:r>
      <w:proofErr w:type="spellStart"/>
      <w:r>
        <w:rPr>
          <w:sz w:val="20"/>
          <w:szCs w:val="20"/>
        </w:rPr>
        <w:t>cuidadoso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dejar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espacios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vacíos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ya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asumiremos</w:t>
      </w:r>
      <w:proofErr w:type="spellEnd"/>
      <w:r>
        <w:rPr>
          <w:sz w:val="20"/>
          <w:szCs w:val="20"/>
        </w:rPr>
        <w:t xml:space="preserve"> que lo </w:t>
      </w:r>
      <w:proofErr w:type="spellStart"/>
      <w:r>
        <w:rPr>
          <w:sz w:val="20"/>
          <w:szCs w:val="20"/>
        </w:rPr>
        <w:t>hizo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  <w:u w:val="single"/>
        </w:rPr>
        <w:t>propósito</w:t>
      </w:r>
      <w:proofErr w:type="spellEnd"/>
      <w:r>
        <w:rPr>
          <w:sz w:val="20"/>
          <w:szCs w:val="20"/>
        </w:rPr>
        <w:t xml:space="preserve">. Se </w:t>
      </w:r>
      <w:proofErr w:type="spellStart"/>
      <w:r>
        <w:rPr>
          <w:sz w:val="20"/>
          <w:szCs w:val="20"/>
        </w:rPr>
        <w:t>requieren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últimos</w:t>
      </w:r>
      <w:proofErr w:type="spellEnd"/>
      <w:r>
        <w:rPr>
          <w:sz w:val="20"/>
          <w:szCs w:val="20"/>
        </w:rPr>
        <w:t xml:space="preserve"> cuatro </w:t>
      </w:r>
      <w:proofErr w:type="spellStart"/>
      <w:r>
        <w:rPr>
          <w:sz w:val="20"/>
          <w:szCs w:val="20"/>
        </w:rPr>
        <w:t>dígitos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lastRenderedPageBreak/>
        <w:t>Número</w:t>
      </w:r>
      <w:proofErr w:type="spellEnd"/>
      <w:r>
        <w:rPr>
          <w:sz w:val="20"/>
          <w:szCs w:val="20"/>
        </w:rPr>
        <w:t xml:space="preserve"> de Seguro Social de un </w:t>
      </w:r>
      <w:proofErr w:type="spellStart"/>
      <w:r>
        <w:rPr>
          <w:sz w:val="20"/>
          <w:szCs w:val="20"/>
        </w:rPr>
        <w:t>miembro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adulto</w:t>
      </w:r>
      <w:proofErr w:type="spellEnd"/>
      <w:r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(o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indicación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diga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ninguno</w:t>
      </w:r>
      <w:proofErr w:type="spellEnd"/>
      <w:r>
        <w:rPr>
          <w:sz w:val="20"/>
          <w:szCs w:val="20"/>
        </w:rPr>
        <w:t xml:space="preserve">”) para </w:t>
      </w:r>
      <w:proofErr w:type="spellStart"/>
      <w:r>
        <w:rPr>
          <w:sz w:val="20"/>
          <w:szCs w:val="20"/>
        </w:rPr>
        <w:t>procesar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según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ingresos</w:t>
      </w:r>
      <w:proofErr w:type="spellEnd"/>
      <w:r>
        <w:rPr>
          <w:sz w:val="20"/>
          <w:szCs w:val="20"/>
        </w:rPr>
        <w:t>.</w:t>
      </w:r>
    </w:p>
    <w:p w14:paraId="0000005E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14.</w:t>
      </w:r>
      <w:r>
        <w:rPr>
          <w:sz w:val="20"/>
          <w:szCs w:val="20"/>
        </w:rPr>
        <w:tab/>
        <w:t xml:space="preserve">PERTENECEMOS AL EJÉRCITO. ¿DEBEMOS REPORTAR NUESTROS INGRESOS DE MANERA DIFERENTE? Su </w:t>
      </w:r>
      <w:proofErr w:type="spellStart"/>
      <w:r>
        <w:rPr>
          <w:sz w:val="20"/>
          <w:szCs w:val="20"/>
        </w:rPr>
        <w:t>pago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básico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bonos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efectivo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deben</w:t>
      </w:r>
      <w:proofErr w:type="spellEnd"/>
      <w:r>
        <w:rPr>
          <w:sz w:val="20"/>
          <w:szCs w:val="20"/>
        </w:rPr>
        <w:t xml:space="preserve"> ser </w:t>
      </w:r>
      <w:proofErr w:type="spellStart"/>
      <w:r>
        <w:rPr>
          <w:sz w:val="20"/>
          <w:szCs w:val="20"/>
        </w:rPr>
        <w:t>reportados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ingresos</w:t>
      </w:r>
      <w:proofErr w:type="spellEnd"/>
      <w:r>
        <w:rPr>
          <w:sz w:val="20"/>
          <w:szCs w:val="20"/>
        </w:rPr>
        <w:t xml:space="preserve">. Si </w:t>
      </w:r>
      <w:proofErr w:type="spellStart"/>
      <w:r>
        <w:rPr>
          <w:sz w:val="20"/>
          <w:szCs w:val="20"/>
        </w:rPr>
        <w:t>recibe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asignaciones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efectivo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vivir</w:t>
      </w:r>
      <w:proofErr w:type="spellEnd"/>
      <w:r>
        <w:rPr>
          <w:sz w:val="20"/>
          <w:szCs w:val="20"/>
        </w:rPr>
        <w:t xml:space="preserve"> fuera de la base, para </w:t>
      </w:r>
      <w:proofErr w:type="spellStart"/>
      <w:r>
        <w:rPr>
          <w:sz w:val="20"/>
          <w:szCs w:val="20"/>
        </w:rPr>
        <w:t>pagar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alimentos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ropa</w:t>
      </w:r>
      <w:proofErr w:type="spellEnd"/>
      <w:r>
        <w:rPr>
          <w:sz w:val="20"/>
          <w:szCs w:val="20"/>
        </w:rPr>
        <w:t xml:space="preserve">, o </w:t>
      </w:r>
      <w:proofErr w:type="spellStart"/>
      <w:r>
        <w:rPr>
          <w:sz w:val="20"/>
          <w:szCs w:val="20"/>
        </w:rPr>
        <w:t>recibe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pagos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Asignación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Suplementaria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Substistencia</w:t>
      </w:r>
      <w:proofErr w:type="spellEnd"/>
      <w:r>
        <w:rPr>
          <w:sz w:val="20"/>
          <w:szCs w:val="20"/>
        </w:rPr>
        <w:t xml:space="preserve"> Familiar, también </w:t>
      </w:r>
      <w:proofErr w:type="spellStart"/>
      <w:r>
        <w:rPr>
          <w:sz w:val="20"/>
          <w:szCs w:val="20"/>
        </w:rPr>
        <w:t>debe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incluirlos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ingresos</w:t>
      </w:r>
      <w:proofErr w:type="spellEnd"/>
      <w:r>
        <w:rPr>
          <w:sz w:val="20"/>
          <w:szCs w:val="20"/>
        </w:rPr>
        <w:t xml:space="preserve">. En </w:t>
      </w:r>
      <w:proofErr w:type="spellStart"/>
      <w:r>
        <w:rPr>
          <w:sz w:val="20"/>
          <w:szCs w:val="20"/>
        </w:rPr>
        <w:t>cambio</w:t>
      </w:r>
      <w:proofErr w:type="spellEnd"/>
      <w:r>
        <w:rPr>
          <w:sz w:val="20"/>
          <w:szCs w:val="20"/>
        </w:rPr>
        <w:t xml:space="preserve">, si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vivienda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parte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Iniciativa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Privatización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Viviendas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Militares</w:t>
      </w:r>
      <w:proofErr w:type="spellEnd"/>
      <w:r>
        <w:rPr>
          <w:sz w:val="20"/>
          <w:szCs w:val="20"/>
        </w:rPr>
        <w:t xml:space="preserve">, no </w:t>
      </w:r>
      <w:proofErr w:type="spellStart"/>
      <w:r>
        <w:rPr>
          <w:sz w:val="20"/>
          <w:szCs w:val="20"/>
        </w:rPr>
        <w:t>incluya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asignación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vivienda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Cual</w:t>
      </w:r>
      <w:r>
        <w:rPr>
          <w:sz w:val="20"/>
          <w:szCs w:val="20"/>
        </w:rPr>
        <w:t>quier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adicional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combate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resulte</w:t>
      </w:r>
      <w:proofErr w:type="spellEnd"/>
      <w:r>
        <w:rPr>
          <w:sz w:val="20"/>
          <w:szCs w:val="20"/>
        </w:rPr>
        <w:t xml:space="preserve"> de un </w:t>
      </w:r>
      <w:proofErr w:type="spellStart"/>
      <w:r>
        <w:rPr>
          <w:sz w:val="20"/>
          <w:szCs w:val="20"/>
        </w:rPr>
        <w:t>despliegue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militar</w:t>
      </w:r>
      <w:proofErr w:type="spellEnd"/>
      <w:r>
        <w:rPr>
          <w:sz w:val="20"/>
          <w:szCs w:val="20"/>
        </w:rPr>
        <w:t xml:space="preserve"> también </w:t>
      </w:r>
      <w:proofErr w:type="spellStart"/>
      <w:r>
        <w:rPr>
          <w:sz w:val="20"/>
          <w:szCs w:val="20"/>
        </w:rPr>
        <w:t>está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excluido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>.</w:t>
      </w:r>
    </w:p>
    <w:p w14:paraId="0000005F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15.</w:t>
      </w:r>
      <w:r>
        <w:rPr>
          <w:sz w:val="20"/>
          <w:szCs w:val="20"/>
        </w:rPr>
        <w:tab/>
        <w:t xml:space="preserve">¿QUÉ PASA SI NO HAY SUFICIENTE ESPACIO EN LA APLICACIÓN PARA MI FAMILIA? </w:t>
      </w:r>
      <w:proofErr w:type="spellStart"/>
      <w:r>
        <w:rPr>
          <w:sz w:val="20"/>
          <w:szCs w:val="20"/>
        </w:rPr>
        <w:t>Liste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miembros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adicionales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otra</w:t>
      </w:r>
      <w:proofErr w:type="spellEnd"/>
      <w:r>
        <w:rPr>
          <w:sz w:val="20"/>
          <w:szCs w:val="20"/>
        </w:rPr>
        <w:t xml:space="preserve"> hoja de </w:t>
      </w:r>
      <w:proofErr w:type="spellStart"/>
      <w:r>
        <w:rPr>
          <w:sz w:val="20"/>
          <w:szCs w:val="20"/>
        </w:rPr>
        <w:t>papel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adjúntela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Contacte</w:t>
      </w:r>
      <w:proofErr w:type="spellEnd"/>
      <w:r>
        <w:rPr>
          <w:sz w:val="20"/>
          <w:szCs w:val="20"/>
        </w:rPr>
        <w:t xml:space="preserve"> a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dirección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número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teléfono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correo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electrónico</w:t>
      </w:r>
      <w:proofErr w:type="spellEnd"/>
      <w:r>
        <w:rPr>
          <w:b/>
          <w:sz w:val="20"/>
          <w:szCs w:val="20"/>
          <w:highlight w:val="yellow"/>
        </w:rPr>
        <w:t>]</w:t>
      </w:r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segunda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. </w:t>
      </w:r>
    </w:p>
    <w:p w14:paraId="00000060" w14:textId="77777777" w:rsidR="002921AC" w:rsidRDefault="003767D0">
      <w:pPr>
        <w:spacing w:after="200" w:line="252" w:lineRule="auto"/>
        <w:ind w:left="540" w:hanging="360"/>
        <w:rPr>
          <w:color w:val="741B47"/>
          <w:sz w:val="20"/>
          <w:szCs w:val="20"/>
        </w:rPr>
      </w:pPr>
      <w:r>
        <w:rPr>
          <w:sz w:val="20"/>
          <w:szCs w:val="20"/>
        </w:rPr>
        <w:t>16.</w:t>
      </w:r>
      <w:r>
        <w:rPr>
          <w:color w:val="741B47"/>
          <w:sz w:val="20"/>
          <w:szCs w:val="20"/>
        </w:rPr>
        <w:tab/>
      </w:r>
      <w:r>
        <w:rPr>
          <w:b/>
          <w:sz w:val="20"/>
          <w:szCs w:val="20"/>
        </w:rPr>
        <w:t>MI FAMILIA NECESITA AYUDA ADICIONAL. ¿HAY OTROS PROGRAMAS A LOS QUE PODAMOS APLICAR?</w:t>
      </w:r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averiguar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cómo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solicitar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beneficios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asistencia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contacte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oficina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asistencia</w:t>
      </w:r>
      <w:proofErr w:type="spellEnd"/>
      <w:r>
        <w:rPr>
          <w:sz w:val="20"/>
          <w:szCs w:val="20"/>
        </w:rPr>
        <w:t xml:space="preserve"> local. Colorado PEAK es un </w:t>
      </w:r>
      <w:proofErr w:type="spellStart"/>
      <w:r>
        <w:rPr>
          <w:sz w:val="20"/>
          <w:szCs w:val="20"/>
        </w:rPr>
        <w:t>servicio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buscar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solicitar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asistencia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médica</w:t>
      </w:r>
      <w:proofErr w:type="spellEnd"/>
      <w:r>
        <w:rPr>
          <w:sz w:val="20"/>
          <w:szCs w:val="20"/>
        </w:rPr>
        <w:t xml:space="preserve">, alimentaria y </w:t>
      </w:r>
      <w:proofErr w:type="spellStart"/>
      <w:r>
        <w:rPr>
          <w:sz w:val="20"/>
          <w:szCs w:val="20"/>
        </w:rPr>
        <w:t>monetaria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acceder al </w:t>
      </w:r>
      <w:proofErr w:type="spellStart"/>
      <w:r>
        <w:rPr>
          <w:sz w:val="20"/>
          <w:szCs w:val="20"/>
        </w:rPr>
        <w:t>mismo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hyperlink r:id="rId8">
        <w:r w:rsidR="002921AC">
          <w:rPr>
            <w:color w:val="0000FF"/>
            <w:sz w:val="20"/>
            <w:szCs w:val="20"/>
            <w:u w:val="single"/>
          </w:rPr>
          <w:t>http://coloradopeak.force.com/</w:t>
        </w:r>
      </w:hyperlink>
      <w:r>
        <w:rPr>
          <w:sz w:val="20"/>
          <w:szCs w:val="20"/>
        </w:rPr>
        <w:t>.</w:t>
      </w:r>
    </w:p>
    <w:p w14:paraId="00000061" w14:textId="77777777" w:rsidR="002921AC" w:rsidRDefault="003767D0">
      <w:pPr>
        <w:rPr>
          <w:b/>
          <w:sz w:val="20"/>
          <w:szCs w:val="20"/>
          <w:highlight w:val="yellow"/>
        </w:rPr>
      </w:pPr>
      <w:r>
        <w:rPr>
          <w:sz w:val="20"/>
          <w:szCs w:val="20"/>
        </w:rPr>
        <w:t xml:space="preserve">Si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preguntas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necesita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ayuda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comuníquese</w:t>
      </w:r>
      <w:proofErr w:type="spellEnd"/>
      <w:r>
        <w:rPr>
          <w:sz w:val="20"/>
          <w:szCs w:val="20"/>
        </w:rPr>
        <w:t xml:space="preserve"> con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dirección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número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teléfono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correo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electrónico</w:t>
      </w:r>
      <w:proofErr w:type="spellEnd"/>
      <w:r>
        <w:rPr>
          <w:b/>
          <w:sz w:val="20"/>
          <w:szCs w:val="20"/>
          <w:highlight w:val="yellow"/>
        </w:rPr>
        <w:t>]</w:t>
      </w:r>
    </w:p>
    <w:p w14:paraId="00000062" w14:textId="77777777" w:rsidR="002921AC" w:rsidRDefault="002921AC">
      <w:pPr>
        <w:rPr>
          <w:b/>
          <w:sz w:val="20"/>
          <w:szCs w:val="20"/>
          <w:highlight w:val="yellow"/>
        </w:rPr>
      </w:pPr>
    </w:p>
    <w:p w14:paraId="00000063" w14:textId="77777777" w:rsidR="002921AC" w:rsidRDefault="003767D0">
      <w:pPr>
        <w:rPr>
          <w:rFonts w:eastAsia="Calibri"/>
          <w:sz w:val="20"/>
          <w:szCs w:val="20"/>
        </w:rPr>
      </w:pPr>
      <w:proofErr w:type="spellStart"/>
      <w:r>
        <w:rPr>
          <w:sz w:val="20"/>
          <w:szCs w:val="20"/>
        </w:rPr>
        <w:t>Atentamente</w:t>
      </w:r>
      <w:proofErr w:type="spellEnd"/>
      <w:r>
        <w:rPr>
          <w:rFonts w:eastAsia="Calibri"/>
          <w:sz w:val="20"/>
          <w:szCs w:val="20"/>
        </w:rPr>
        <w:t xml:space="preserve">, </w:t>
      </w:r>
    </w:p>
    <w:p w14:paraId="0000006F" w14:textId="3BF67309" w:rsidR="002921AC" w:rsidRDefault="003767D0">
      <w:pPr>
        <w:rPr>
          <w:rFonts w:eastAsia="Calibri"/>
          <w:b/>
          <w:sz w:val="20"/>
          <w:szCs w:val="20"/>
          <w:highlight w:val="yellow"/>
        </w:rPr>
      </w:pPr>
      <w:r>
        <w:rPr>
          <w:rFonts w:eastAsia="Calibri"/>
          <w:b/>
          <w:sz w:val="20"/>
          <w:szCs w:val="20"/>
          <w:highlight w:val="yellow"/>
        </w:rPr>
        <w:t xml:space="preserve"> [</w:t>
      </w:r>
      <w:proofErr w:type="spellStart"/>
      <w:r>
        <w:rPr>
          <w:b/>
          <w:sz w:val="20"/>
          <w:szCs w:val="20"/>
          <w:highlight w:val="yellow"/>
        </w:rPr>
        <w:t>Firma</w:t>
      </w:r>
      <w:proofErr w:type="spellEnd"/>
      <w:r>
        <w:rPr>
          <w:rFonts w:eastAsia="Calibri"/>
          <w:b/>
          <w:sz w:val="20"/>
          <w:szCs w:val="20"/>
          <w:highlight w:val="yellow"/>
        </w:rPr>
        <w:t>]</w:t>
      </w:r>
    </w:p>
    <w:p w14:paraId="60BCA420" w14:textId="77777777" w:rsidR="003B605B" w:rsidRDefault="003B605B">
      <w:pPr>
        <w:rPr>
          <w:rFonts w:eastAsia="Calibri"/>
          <w:b/>
          <w:sz w:val="20"/>
          <w:szCs w:val="20"/>
          <w:highlight w:val="yellow"/>
        </w:rPr>
      </w:pPr>
    </w:p>
    <w:p w14:paraId="25C8C9CC" w14:textId="77777777" w:rsidR="003B605B" w:rsidRDefault="003B605B">
      <w:pPr>
        <w:rPr>
          <w:rFonts w:eastAsia="Calibri"/>
          <w:b/>
          <w:sz w:val="20"/>
          <w:szCs w:val="20"/>
          <w:highlight w:val="yellow"/>
        </w:rPr>
      </w:pPr>
    </w:p>
    <w:p w14:paraId="49992F50" w14:textId="77777777" w:rsidR="003B605B" w:rsidRDefault="003B605B">
      <w:pPr>
        <w:rPr>
          <w:rFonts w:eastAsia="Calibri"/>
          <w:b/>
          <w:sz w:val="20"/>
          <w:szCs w:val="20"/>
          <w:highlight w:val="yellow"/>
        </w:rPr>
      </w:pPr>
    </w:p>
    <w:p w14:paraId="018102FD" w14:textId="77777777" w:rsidR="003B605B" w:rsidRDefault="003B605B" w:rsidP="003B605B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todos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asistencia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nutrición</w:t>
      </w:r>
      <w:proofErr w:type="spellEnd"/>
      <w:r>
        <w:rPr>
          <w:sz w:val="20"/>
          <w:szCs w:val="20"/>
        </w:rPr>
        <w:t xml:space="preserve"> del FNS, </w:t>
      </w:r>
      <w:proofErr w:type="spellStart"/>
      <w:r>
        <w:rPr>
          <w:sz w:val="20"/>
          <w:szCs w:val="20"/>
        </w:rPr>
        <w:t>agencias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estatales</w:t>
      </w:r>
      <w:proofErr w:type="spellEnd"/>
      <w:r>
        <w:rPr>
          <w:sz w:val="20"/>
          <w:szCs w:val="20"/>
        </w:rPr>
        <w:t xml:space="preserve"> o locales y sus </w:t>
      </w:r>
      <w:proofErr w:type="spellStart"/>
      <w:r>
        <w:rPr>
          <w:sz w:val="20"/>
          <w:szCs w:val="20"/>
        </w:rPr>
        <w:t>subreceptores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deben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publicar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siguiente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Declaración</w:t>
      </w:r>
      <w:proofErr w:type="spellEnd"/>
      <w:r>
        <w:rPr>
          <w:sz w:val="20"/>
          <w:szCs w:val="20"/>
        </w:rPr>
        <w:t xml:space="preserve"> de No </w:t>
      </w:r>
      <w:proofErr w:type="spellStart"/>
      <w:r>
        <w:rPr>
          <w:sz w:val="20"/>
          <w:szCs w:val="20"/>
        </w:rPr>
        <w:t>Discriminación</w:t>
      </w:r>
      <w:proofErr w:type="spellEnd"/>
      <w:r>
        <w:rPr>
          <w:sz w:val="20"/>
          <w:szCs w:val="20"/>
        </w:rPr>
        <w:t xml:space="preserve">: </w:t>
      </w:r>
    </w:p>
    <w:p w14:paraId="4D5C56A3" w14:textId="77777777" w:rsidR="003B605B" w:rsidRDefault="003B605B" w:rsidP="003B605B">
      <w:pPr>
        <w:rPr>
          <w:sz w:val="20"/>
          <w:szCs w:val="20"/>
        </w:rPr>
      </w:pPr>
    </w:p>
    <w:p w14:paraId="6A7483EE" w14:textId="77777777" w:rsidR="003B605B" w:rsidRDefault="003B605B" w:rsidP="003B605B">
      <w:pPr>
        <w:rPr>
          <w:sz w:val="20"/>
          <w:szCs w:val="20"/>
        </w:rPr>
      </w:pPr>
      <w:r>
        <w:rPr>
          <w:sz w:val="20"/>
          <w:szCs w:val="20"/>
        </w:rPr>
        <w:t xml:space="preserve">De </w:t>
      </w:r>
      <w:proofErr w:type="spellStart"/>
      <w:r>
        <w:rPr>
          <w:sz w:val="20"/>
          <w:szCs w:val="20"/>
        </w:rPr>
        <w:t>acuerdo</w:t>
      </w:r>
      <w:proofErr w:type="spellEnd"/>
      <w:r>
        <w:rPr>
          <w:sz w:val="20"/>
          <w:szCs w:val="20"/>
        </w:rPr>
        <w:t xml:space="preserve"> con la ley federal de derechos </w:t>
      </w:r>
      <w:proofErr w:type="spellStart"/>
      <w:r>
        <w:rPr>
          <w:sz w:val="20"/>
          <w:szCs w:val="20"/>
        </w:rPr>
        <w:t>civiles</w:t>
      </w:r>
      <w:proofErr w:type="spellEnd"/>
      <w:r>
        <w:rPr>
          <w:sz w:val="20"/>
          <w:szCs w:val="20"/>
        </w:rPr>
        <w:t xml:space="preserve"> y las </w:t>
      </w:r>
      <w:proofErr w:type="spellStart"/>
      <w:r>
        <w:rPr>
          <w:sz w:val="20"/>
          <w:szCs w:val="20"/>
        </w:rPr>
        <w:t>normas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políticas</w:t>
      </w:r>
      <w:proofErr w:type="spellEnd"/>
      <w:r>
        <w:rPr>
          <w:sz w:val="20"/>
          <w:szCs w:val="20"/>
        </w:rPr>
        <w:t xml:space="preserve"> de derechos </w:t>
      </w:r>
      <w:proofErr w:type="spellStart"/>
      <w:r>
        <w:rPr>
          <w:sz w:val="20"/>
          <w:szCs w:val="20"/>
        </w:rPr>
        <w:t>civiles</w:t>
      </w:r>
      <w:proofErr w:type="spellEnd"/>
      <w:r>
        <w:rPr>
          <w:sz w:val="20"/>
          <w:szCs w:val="20"/>
        </w:rPr>
        <w:t xml:space="preserve"> del Departamento de Agricultura de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Estados</w:t>
      </w:r>
      <w:proofErr w:type="spellEnd"/>
      <w:r>
        <w:rPr>
          <w:sz w:val="20"/>
          <w:szCs w:val="20"/>
        </w:rPr>
        <w:t xml:space="preserve"> Unidos (USDA), </w:t>
      </w:r>
      <w:proofErr w:type="spellStart"/>
      <w:r>
        <w:rPr>
          <w:sz w:val="20"/>
          <w:szCs w:val="20"/>
        </w:rPr>
        <w:t>esta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entidad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prohibida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discriminar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motivos</w:t>
      </w:r>
      <w:proofErr w:type="spellEnd"/>
      <w:r>
        <w:rPr>
          <w:sz w:val="20"/>
          <w:szCs w:val="20"/>
        </w:rPr>
        <w:t xml:space="preserve"> de raza, color, </w:t>
      </w:r>
      <w:proofErr w:type="spellStart"/>
      <w:r>
        <w:rPr>
          <w:sz w:val="20"/>
          <w:szCs w:val="20"/>
        </w:rPr>
        <w:t>origen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nacional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sexo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incluyendo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identidad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género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orientación</w:t>
      </w:r>
      <w:proofErr w:type="spellEnd"/>
      <w:r>
        <w:rPr>
          <w:sz w:val="20"/>
          <w:szCs w:val="20"/>
        </w:rPr>
        <w:t xml:space="preserve"> sexual), </w:t>
      </w:r>
      <w:proofErr w:type="spellStart"/>
      <w:r>
        <w:rPr>
          <w:sz w:val="20"/>
          <w:szCs w:val="20"/>
        </w:rPr>
        <w:t>discapacidad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edad</w:t>
      </w:r>
      <w:proofErr w:type="spellEnd"/>
      <w:r>
        <w:rPr>
          <w:sz w:val="20"/>
          <w:szCs w:val="20"/>
        </w:rPr>
        <w:t xml:space="preserve">, o </w:t>
      </w:r>
      <w:proofErr w:type="spellStart"/>
      <w:r>
        <w:rPr>
          <w:sz w:val="20"/>
          <w:szCs w:val="20"/>
        </w:rPr>
        <w:t>represalia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retorsión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actividades</w:t>
      </w:r>
      <w:proofErr w:type="spellEnd"/>
      <w:r>
        <w:rPr>
          <w:sz w:val="20"/>
          <w:szCs w:val="20"/>
        </w:rPr>
        <w:t xml:space="preserve"> previas de derechos </w:t>
      </w:r>
      <w:proofErr w:type="spellStart"/>
      <w:r>
        <w:rPr>
          <w:sz w:val="20"/>
          <w:szCs w:val="20"/>
        </w:rPr>
        <w:t>civiles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estar</w:t>
      </w:r>
      <w:proofErr w:type="spellEnd"/>
      <w:r>
        <w:rPr>
          <w:sz w:val="20"/>
          <w:szCs w:val="20"/>
        </w:rPr>
        <w:t xml:space="preserve"> disponible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idiomas</w:t>
      </w:r>
      <w:proofErr w:type="spellEnd"/>
      <w:r>
        <w:rPr>
          <w:sz w:val="20"/>
          <w:szCs w:val="20"/>
        </w:rPr>
        <w:t xml:space="preserve"> que no </w:t>
      </w:r>
      <w:proofErr w:type="spellStart"/>
      <w:r>
        <w:rPr>
          <w:sz w:val="20"/>
          <w:szCs w:val="20"/>
        </w:rPr>
        <w:t>sean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inglés</w:t>
      </w:r>
      <w:proofErr w:type="spellEnd"/>
      <w:r>
        <w:rPr>
          <w:sz w:val="20"/>
          <w:szCs w:val="20"/>
        </w:rPr>
        <w:t xml:space="preserve">. Las personas con </w:t>
      </w:r>
      <w:proofErr w:type="spellStart"/>
      <w:r>
        <w:rPr>
          <w:sz w:val="20"/>
          <w:szCs w:val="20"/>
        </w:rPr>
        <w:t>discapacidades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requieren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alternos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comunicación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obtener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ejemplo</w:t>
      </w:r>
      <w:proofErr w:type="spellEnd"/>
      <w:r>
        <w:rPr>
          <w:sz w:val="20"/>
          <w:szCs w:val="20"/>
        </w:rPr>
        <w:t xml:space="preserve">, Braille, </w:t>
      </w:r>
      <w:proofErr w:type="spellStart"/>
      <w:r>
        <w:rPr>
          <w:sz w:val="20"/>
          <w:szCs w:val="20"/>
        </w:rPr>
        <w:t>letra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grande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cinta</w:t>
      </w:r>
      <w:proofErr w:type="spellEnd"/>
      <w:r>
        <w:rPr>
          <w:sz w:val="20"/>
          <w:szCs w:val="20"/>
        </w:rPr>
        <w:t xml:space="preserve"> de audio, </w:t>
      </w:r>
      <w:proofErr w:type="spellStart"/>
      <w:r>
        <w:rPr>
          <w:sz w:val="20"/>
          <w:szCs w:val="20"/>
        </w:rPr>
        <w:t>lenguaje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señas</w:t>
      </w:r>
      <w:proofErr w:type="spellEnd"/>
      <w:r>
        <w:rPr>
          <w:sz w:val="20"/>
          <w:szCs w:val="20"/>
        </w:rPr>
        <w:t xml:space="preserve"> americano (ASL), etc.) </w:t>
      </w:r>
      <w:proofErr w:type="spellStart"/>
      <w:r>
        <w:rPr>
          <w:sz w:val="20"/>
          <w:szCs w:val="20"/>
        </w:rPr>
        <w:t>deben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comunicarse</w:t>
      </w:r>
      <w:proofErr w:type="spellEnd"/>
      <w:r>
        <w:rPr>
          <w:sz w:val="20"/>
          <w:szCs w:val="20"/>
        </w:rPr>
        <w:t xml:space="preserve"> con la </w:t>
      </w:r>
      <w:proofErr w:type="spellStart"/>
      <w:r>
        <w:rPr>
          <w:sz w:val="20"/>
          <w:szCs w:val="20"/>
        </w:rPr>
        <w:t>agencia</w:t>
      </w:r>
      <w:proofErr w:type="spellEnd"/>
      <w:r>
        <w:rPr>
          <w:sz w:val="20"/>
          <w:szCs w:val="20"/>
        </w:rPr>
        <w:t xml:space="preserve"> local o </w:t>
      </w:r>
      <w:proofErr w:type="spellStart"/>
      <w:r>
        <w:rPr>
          <w:sz w:val="20"/>
          <w:szCs w:val="20"/>
        </w:rPr>
        <w:t>estatal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responsable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administrar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o con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Centro TARGET del USDA al (202) 720-2600 (</w:t>
      </w:r>
      <w:proofErr w:type="spellStart"/>
      <w:r>
        <w:rPr>
          <w:sz w:val="20"/>
          <w:szCs w:val="20"/>
        </w:rPr>
        <w:t>voz</w:t>
      </w:r>
      <w:proofErr w:type="spellEnd"/>
      <w:r>
        <w:rPr>
          <w:sz w:val="20"/>
          <w:szCs w:val="20"/>
        </w:rPr>
        <w:t xml:space="preserve"> y TTY) o </w:t>
      </w:r>
      <w:proofErr w:type="spellStart"/>
      <w:r>
        <w:rPr>
          <w:sz w:val="20"/>
          <w:szCs w:val="20"/>
        </w:rPr>
        <w:t>comuníquese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USDA a </w:t>
      </w:r>
      <w:proofErr w:type="spellStart"/>
      <w:r>
        <w:rPr>
          <w:sz w:val="20"/>
          <w:szCs w:val="20"/>
        </w:rPr>
        <w:t>través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Servicio</w:t>
      </w:r>
      <w:proofErr w:type="spellEnd"/>
      <w:r>
        <w:rPr>
          <w:sz w:val="20"/>
          <w:szCs w:val="20"/>
        </w:rPr>
        <w:t xml:space="preserve"> Federal de </w:t>
      </w:r>
      <w:proofErr w:type="spellStart"/>
      <w:r>
        <w:rPr>
          <w:sz w:val="20"/>
          <w:szCs w:val="20"/>
        </w:rPr>
        <w:t>Retransmisión</w:t>
      </w:r>
      <w:proofErr w:type="spellEnd"/>
      <w:r>
        <w:rPr>
          <w:sz w:val="20"/>
          <w:szCs w:val="20"/>
        </w:rPr>
        <w:t xml:space="preserve"> al (800) 877-8339. Para </w:t>
      </w:r>
      <w:proofErr w:type="spellStart"/>
      <w:r>
        <w:rPr>
          <w:sz w:val="20"/>
          <w:szCs w:val="20"/>
        </w:rPr>
        <w:t>presentar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discriminación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reclamante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llenar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 xml:space="preserve"> AD-3027, 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queja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discriminación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del USDA,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obtenerse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: https://www.usda.gov/sites/default/files/documents/ad-3027s.pdf, de </w:t>
      </w:r>
      <w:proofErr w:type="spellStart"/>
      <w:r>
        <w:rPr>
          <w:sz w:val="20"/>
          <w:szCs w:val="20"/>
        </w:rPr>
        <w:t>cualquier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oficina</w:t>
      </w:r>
      <w:proofErr w:type="spellEnd"/>
      <w:r>
        <w:rPr>
          <w:sz w:val="20"/>
          <w:szCs w:val="20"/>
        </w:rPr>
        <w:t xml:space="preserve"> de USDA, </w:t>
      </w:r>
      <w:proofErr w:type="spellStart"/>
      <w:r>
        <w:rPr>
          <w:sz w:val="20"/>
          <w:szCs w:val="20"/>
        </w:rPr>
        <w:t>llamando</w:t>
      </w:r>
      <w:proofErr w:type="spellEnd"/>
      <w:r>
        <w:rPr>
          <w:sz w:val="20"/>
          <w:szCs w:val="20"/>
        </w:rPr>
        <w:t xml:space="preserve"> al (866) 632-9992, o </w:t>
      </w:r>
      <w:proofErr w:type="spellStart"/>
      <w:r>
        <w:rPr>
          <w:sz w:val="20"/>
          <w:szCs w:val="20"/>
        </w:rPr>
        <w:t>escribiendo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carta </w:t>
      </w:r>
      <w:proofErr w:type="spellStart"/>
      <w:r>
        <w:rPr>
          <w:sz w:val="20"/>
          <w:szCs w:val="20"/>
        </w:rPr>
        <w:t>dirigida</w:t>
      </w:r>
      <w:proofErr w:type="spellEnd"/>
      <w:r>
        <w:rPr>
          <w:sz w:val="20"/>
          <w:szCs w:val="20"/>
        </w:rPr>
        <w:t xml:space="preserve"> a USDA. La carta </w:t>
      </w:r>
      <w:proofErr w:type="spellStart"/>
      <w:r>
        <w:rPr>
          <w:sz w:val="20"/>
          <w:szCs w:val="20"/>
        </w:rPr>
        <w:t>debe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contener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demandante</w:t>
      </w:r>
      <w:proofErr w:type="spellEnd"/>
      <w:r>
        <w:rPr>
          <w:sz w:val="20"/>
          <w:szCs w:val="20"/>
        </w:rPr>
        <w:t xml:space="preserve">, la </w:t>
      </w:r>
      <w:proofErr w:type="spellStart"/>
      <w:r>
        <w:rPr>
          <w:sz w:val="20"/>
          <w:szCs w:val="20"/>
        </w:rPr>
        <w:t>dirección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número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teléfono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descripción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escrita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acción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discriminatoria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alegada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suficiente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detalle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informar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Subsecretario</w:t>
      </w:r>
      <w:proofErr w:type="spellEnd"/>
      <w:r>
        <w:rPr>
          <w:sz w:val="20"/>
          <w:szCs w:val="20"/>
        </w:rPr>
        <w:t xml:space="preserve"> de Derechos Civiles (ASCR)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naturaleza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fecha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presunta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violación</w:t>
      </w:r>
      <w:proofErr w:type="spellEnd"/>
      <w:r>
        <w:rPr>
          <w:sz w:val="20"/>
          <w:szCs w:val="20"/>
        </w:rPr>
        <w:t xml:space="preserve"> de derechos </w:t>
      </w:r>
      <w:proofErr w:type="spellStart"/>
      <w:r>
        <w:rPr>
          <w:sz w:val="20"/>
          <w:szCs w:val="20"/>
        </w:rPr>
        <w:t>civiles</w:t>
      </w:r>
      <w:proofErr w:type="spellEnd"/>
      <w:r>
        <w:rPr>
          <w:sz w:val="20"/>
          <w:szCs w:val="20"/>
        </w:rPr>
        <w:t xml:space="preserve">. El 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 xml:space="preserve"> AD-3027 </w:t>
      </w:r>
      <w:proofErr w:type="spellStart"/>
      <w:r>
        <w:rPr>
          <w:sz w:val="20"/>
          <w:szCs w:val="20"/>
        </w:rPr>
        <w:t>completado</w:t>
      </w:r>
      <w:proofErr w:type="spellEnd"/>
      <w:r>
        <w:rPr>
          <w:sz w:val="20"/>
          <w:szCs w:val="20"/>
        </w:rPr>
        <w:t xml:space="preserve"> o la carta </w:t>
      </w:r>
      <w:proofErr w:type="spellStart"/>
      <w:r>
        <w:rPr>
          <w:sz w:val="20"/>
          <w:szCs w:val="20"/>
        </w:rPr>
        <w:t>debe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presentarse</w:t>
      </w:r>
      <w:proofErr w:type="spellEnd"/>
      <w:r>
        <w:rPr>
          <w:sz w:val="20"/>
          <w:szCs w:val="20"/>
        </w:rPr>
        <w:t xml:space="preserve"> a USDA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: </w:t>
      </w:r>
    </w:p>
    <w:p w14:paraId="12F6292A" w14:textId="77777777" w:rsidR="003B605B" w:rsidRDefault="003B605B" w:rsidP="003B605B">
      <w:pPr>
        <w:rPr>
          <w:sz w:val="20"/>
          <w:szCs w:val="20"/>
        </w:rPr>
      </w:pPr>
      <w:r>
        <w:rPr>
          <w:sz w:val="20"/>
          <w:szCs w:val="20"/>
        </w:rPr>
        <w:t xml:space="preserve">(1)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: U.S. Department of Agriculture Office of the Assistant Secretary for Civil Rights 1400 Independence Avenue, SW Washington, D.C. 20250-9410; o </w:t>
      </w:r>
    </w:p>
    <w:p w14:paraId="0895F2B9" w14:textId="77777777" w:rsidR="003B605B" w:rsidRDefault="003B605B" w:rsidP="003B605B">
      <w:pPr>
        <w:rPr>
          <w:sz w:val="20"/>
          <w:szCs w:val="20"/>
        </w:rPr>
      </w:pPr>
      <w:r>
        <w:rPr>
          <w:sz w:val="20"/>
          <w:szCs w:val="20"/>
        </w:rPr>
        <w:t xml:space="preserve">(2) fax: (833) 256-1665 </w:t>
      </w:r>
      <w:proofErr w:type="spellStart"/>
      <w:r>
        <w:rPr>
          <w:sz w:val="20"/>
          <w:szCs w:val="20"/>
        </w:rPr>
        <w:t>o</w:t>
      </w:r>
      <w:proofErr w:type="spellEnd"/>
      <w:r>
        <w:rPr>
          <w:sz w:val="20"/>
          <w:szCs w:val="20"/>
        </w:rPr>
        <w:t xml:space="preserve"> (202) 690-7442; o </w:t>
      </w:r>
    </w:p>
    <w:p w14:paraId="7B8D5B1A" w14:textId="77777777" w:rsidR="003B605B" w:rsidRDefault="003B605B" w:rsidP="003B605B">
      <w:pPr>
        <w:rPr>
          <w:sz w:val="20"/>
          <w:szCs w:val="20"/>
        </w:rPr>
      </w:pPr>
      <w:r>
        <w:rPr>
          <w:sz w:val="20"/>
          <w:szCs w:val="20"/>
        </w:rPr>
        <w:t xml:space="preserve">(3)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electrónico</w:t>
      </w:r>
      <w:proofErr w:type="spellEnd"/>
      <w:r>
        <w:rPr>
          <w:sz w:val="20"/>
          <w:szCs w:val="20"/>
        </w:rPr>
        <w:t xml:space="preserve">: </w:t>
      </w:r>
      <w:hyperlink r:id="rId9" w:history="1">
        <w:r>
          <w:rPr>
            <w:rStyle w:val="Hyperlink"/>
            <w:sz w:val="20"/>
            <w:szCs w:val="20"/>
          </w:rPr>
          <w:t>program.intake@usda.gov</w:t>
        </w:r>
      </w:hyperlink>
      <w:r>
        <w:rPr>
          <w:sz w:val="20"/>
          <w:szCs w:val="20"/>
        </w:rPr>
        <w:t xml:space="preserve"> </w:t>
      </w:r>
    </w:p>
    <w:p w14:paraId="78ECE19D" w14:textId="77777777" w:rsidR="003B605B" w:rsidRDefault="003B605B" w:rsidP="003B605B">
      <w:pPr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Esta </w:t>
      </w:r>
      <w:proofErr w:type="spellStart"/>
      <w:r>
        <w:rPr>
          <w:sz w:val="20"/>
          <w:szCs w:val="20"/>
        </w:rPr>
        <w:t>institución</w:t>
      </w:r>
      <w:proofErr w:type="spellEnd"/>
      <w:r>
        <w:rPr>
          <w:sz w:val="20"/>
          <w:szCs w:val="20"/>
        </w:rPr>
        <w:t xml:space="preserve"> es un </w:t>
      </w:r>
      <w:proofErr w:type="spellStart"/>
      <w:r>
        <w:rPr>
          <w:sz w:val="20"/>
          <w:szCs w:val="20"/>
        </w:rPr>
        <w:t>proveedor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ofrece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igualdad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oportunidades</w:t>
      </w:r>
      <w:proofErr w:type="spellEnd"/>
      <w:r>
        <w:rPr>
          <w:sz w:val="20"/>
          <w:szCs w:val="20"/>
        </w:rPr>
        <w:t>.</w:t>
      </w:r>
    </w:p>
    <w:p w14:paraId="13B02314" w14:textId="77777777" w:rsidR="003B605B" w:rsidRPr="003B605B" w:rsidRDefault="003B605B">
      <w:pPr>
        <w:rPr>
          <w:rFonts w:eastAsia="Calibri"/>
          <w:b/>
          <w:sz w:val="20"/>
          <w:szCs w:val="20"/>
          <w:highlight w:val="yellow"/>
        </w:rPr>
      </w:pPr>
    </w:p>
    <w:sectPr w:rsidR="003B605B" w:rsidRPr="003B605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87D01" w14:textId="77777777" w:rsidR="001436DE" w:rsidRDefault="001436DE">
      <w:r>
        <w:separator/>
      </w:r>
    </w:p>
  </w:endnote>
  <w:endnote w:type="continuationSeparator" w:id="0">
    <w:p w14:paraId="44DB37BC" w14:textId="77777777" w:rsidR="001436DE" w:rsidRDefault="0014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lab 500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4" w14:textId="77777777" w:rsidR="002921AC" w:rsidRDefault="002921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Calibri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2" w14:textId="77777777" w:rsidR="002921AC" w:rsidRDefault="002921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Calibri"/>
        <w:color w:val="000000"/>
        <w:szCs w:val="22"/>
      </w:rPr>
    </w:pPr>
  </w:p>
  <w:p w14:paraId="00000073" w14:textId="77777777" w:rsidR="002921AC" w:rsidRDefault="002921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Calibri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1BBD2" w14:textId="77777777" w:rsidR="001436DE" w:rsidRDefault="001436DE">
      <w:r>
        <w:separator/>
      </w:r>
    </w:p>
  </w:footnote>
  <w:footnote w:type="continuationSeparator" w:id="0">
    <w:p w14:paraId="3559914A" w14:textId="77777777" w:rsidR="001436DE" w:rsidRDefault="0014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1" w14:textId="77777777" w:rsidR="002921AC" w:rsidRDefault="002921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Calibri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0" w14:textId="77777777" w:rsidR="002921AC" w:rsidRDefault="002921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Calibri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03E28"/>
    <w:multiLevelType w:val="multilevel"/>
    <w:tmpl w:val="6B80AE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5DB47D6"/>
    <w:multiLevelType w:val="multilevel"/>
    <w:tmpl w:val="63E8205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86242A"/>
    <w:multiLevelType w:val="multilevel"/>
    <w:tmpl w:val="134212D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 w16cid:durableId="632713400">
    <w:abstractNumId w:val="0"/>
  </w:num>
  <w:num w:numId="2" w16cid:durableId="801995207">
    <w:abstractNumId w:val="1"/>
  </w:num>
  <w:num w:numId="3" w16cid:durableId="1464074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AC"/>
    <w:rsid w:val="001436DE"/>
    <w:rsid w:val="001C2CF8"/>
    <w:rsid w:val="002921AC"/>
    <w:rsid w:val="003767D0"/>
    <w:rsid w:val="003B605B"/>
    <w:rsid w:val="00853F99"/>
    <w:rsid w:val="009A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13C2"/>
  <w15:docId w15:val="{3355AD90-6960-468D-9CED-014CEDBF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7D"/>
    <w:rPr>
      <w:rFonts w:eastAsiaTheme="minorEastAsia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236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7D"/>
    <w:rPr>
      <w:rFonts w:ascii="Calibri" w:eastAsiaTheme="minorEastAsia" w:hAnsi="Calibri"/>
      <w:szCs w:val="24"/>
    </w:rPr>
  </w:style>
  <w:style w:type="paragraph" w:styleId="Header">
    <w:name w:val="header"/>
    <w:basedOn w:val="Normal"/>
    <w:link w:val="HeaderChar"/>
    <w:uiPriority w:val="99"/>
    <w:unhideWhenUsed/>
    <w:rsid w:val="002236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7D"/>
    <w:rPr>
      <w:rFonts w:ascii="Calibri" w:eastAsiaTheme="minorEastAsia" w:hAnsi="Calibri"/>
      <w:szCs w:val="24"/>
    </w:rPr>
  </w:style>
  <w:style w:type="character" w:styleId="Hyperlink">
    <w:name w:val="Hyperlink"/>
    <w:basedOn w:val="DefaultParagraphFont"/>
    <w:uiPriority w:val="99"/>
    <w:rsid w:val="0022367D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22367D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22367D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bottom w:val="dashed" w:sz="4" w:space="31" w:color="BFBFBF"/>
      </w:pBdr>
      <w:spacing w:before="160" w:after="360"/>
      <w:ind w:left="864" w:right="864"/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22367D"/>
    <w:rPr>
      <w:rFonts w:ascii="Calibri" w:hAnsi="Calibri"/>
      <w:szCs w:val="24"/>
    </w:rPr>
  </w:style>
  <w:style w:type="character" w:styleId="SubtleEmphasis">
    <w:name w:val="Subtle Emphasis"/>
    <w:basedOn w:val="DefaultParagraphFont"/>
    <w:uiPriority w:val="19"/>
    <w:qFormat/>
    <w:rsid w:val="0022367D"/>
    <w:rPr>
      <w:i/>
      <w:iCs/>
      <w:color w:val="auto"/>
    </w:rPr>
  </w:style>
  <w:style w:type="character" w:customStyle="1" w:styleId="QuickFormat4">
    <w:name w:val="QuickFormat4"/>
    <w:rsid w:val="0022367D"/>
    <w:rPr>
      <w:rFonts w:ascii="Arial" w:hAnsi="Arial" w:cs="Arial"/>
      <w:b/>
      <w:bCs/>
      <w:color w:val="000000"/>
      <w:sz w:val="24"/>
      <w:szCs w:val="24"/>
    </w:rPr>
  </w:style>
  <w:style w:type="character" w:styleId="Emphasis">
    <w:name w:val="Emphasis"/>
    <w:uiPriority w:val="20"/>
    <w:qFormat/>
    <w:rsid w:val="0022367D"/>
    <w:rPr>
      <w:caps/>
      <w:spacing w:val="5"/>
      <w:sz w:val="20"/>
      <w:szCs w:val="20"/>
    </w:rPr>
  </w:style>
  <w:style w:type="character" w:styleId="IntenseReference">
    <w:name w:val="Intense Reference"/>
    <w:uiPriority w:val="32"/>
    <w:qFormat/>
    <w:rsid w:val="002236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paragraph" w:styleId="BodyText">
    <w:name w:val="Body Text"/>
    <w:basedOn w:val="Normal"/>
    <w:link w:val="BodyTextChar"/>
    <w:rsid w:val="00C728C9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728C9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036A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Text">
    <w:name w:val="Text"/>
    <w:basedOn w:val="Normal"/>
    <w:link w:val="TextChar"/>
    <w:qFormat/>
    <w:rsid w:val="00D940DD"/>
    <w:pPr>
      <w:spacing w:after="160" w:line="259" w:lineRule="auto"/>
    </w:pPr>
    <w:rPr>
      <w:rFonts w:eastAsia="Calibri" w:cs="Times New Roman"/>
      <w:szCs w:val="22"/>
    </w:rPr>
  </w:style>
  <w:style w:type="character" w:customStyle="1" w:styleId="TextChar">
    <w:name w:val="Text Char"/>
    <w:basedOn w:val="DefaultParagraphFont"/>
    <w:link w:val="Text"/>
    <w:rsid w:val="00D940D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F4990"/>
    <w:pPr>
      <w:spacing w:after="160" w:line="259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C2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C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CA8"/>
    <w:rPr>
      <w:rFonts w:ascii="Calibri" w:eastAsiaTheme="minorEastAsia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CA8"/>
    <w:rPr>
      <w:rFonts w:ascii="Calibri" w:eastAsiaTheme="minorEastAsia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C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CA8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C2E8B"/>
    <w:rPr>
      <w:rFonts w:eastAsiaTheme="minorEastAsia"/>
      <w:szCs w:val="24"/>
    </w:rPr>
  </w:style>
  <w:style w:type="paragraph" w:customStyle="1" w:styleId="Default">
    <w:name w:val="Default"/>
    <w:rsid w:val="00C2242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2613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oradopeak.forc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gram.intake@usd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er9fzV6t+nYTElLYz+WWC9lGxQ==">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1778</Words>
  <Characters>10137</Characters>
  <Application>Microsoft Office Word</Application>
  <DocSecurity>0</DocSecurity>
  <Lines>84</Lines>
  <Paragraphs>23</Paragraphs>
  <ScaleCrop>false</ScaleCrop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Burnham, Rachael</dc:creator>
  <cp:lastModifiedBy>Dochez, Nell</cp:lastModifiedBy>
  <cp:revision>2</cp:revision>
  <dcterms:created xsi:type="dcterms:W3CDTF">2025-05-12T19:55:00Z</dcterms:created>
  <dcterms:modified xsi:type="dcterms:W3CDTF">2025-05-12T19:55:00Z</dcterms:modified>
</cp:coreProperties>
</file>