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786F9" w14:textId="77777777" w:rsidR="00CF79A8" w:rsidRDefault="00CF79A8" w:rsidP="00CF79A8">
      <w:pPr>
        <w:rPr>
          <w:sz w:val="40"/>
          <w:szCs w:val="32"/>
          <w:highlight w:val="yellow"/>
        </w:rPr>
      </w:pPr>
    </w:p>
    <w:p w14:paraId="0F5823C6" w14:textId="556CA541" w:rsidR="000C2689" w:rsidRPr="000C2689" w:rsidRDefault="00516475" w:rsidP="000C2689">
      <w:pPr>
        <w:jc w:val="center"/>
        <w:rPr>
          <w:sz w:val="40"/>
          <w:szCs w:val="32"/>
          <w:highlight w:val="yellow"/>
          <w:lang w:val="es-MX"/>
        </w:rPr>
      </w:pPr>
      <w:r w:rsidRPr="000C2689">
        <w:rPr>
          <w:sz w:val="40"/>
          <w:szCs w:val="32"/>
          <w:highlight w:val="yellow"/>
          <w:lang w:val="es-MX"/>
        </w:rPr>
        <w:t>(</w:t>
      </w:r>
      <w:r w:rsidR="000C2689" w:rsidRPr="000C2689">
        <w:rPr>
          <w:sz w:val="40"/>
          <w:szCs w:val="32"/>
          <w:highlight w:val="yellow"/>
          <w:lang w:val="es-MX"/>
        </w:rPr>
        <w:t>Inserte aquí el nombre del patr</w:t>
      </w:r>
      <w:r w:rsidR="000C2689">
        <w:rPr>
          <w:sz w:val="40"/>
          <w:szCs w:val="32"/>
          <w:highlight w:val="yellow"/>
          <w:lang w:val="es-MX"/>
        </w:rPr>
        <w:t>oci</w:t>
      </w:r>
      <w:r w:rsidR="000C2689" w:rsidRPr="000C2689">
        <w:rPr>
          <w:sz w:val="40"/>
          <w:szCs w:val="32"/>
          <w:highlight w:val="yellow"/>
          <w:lang w:val="es-MX"/>
        </w:rPr>
        <w:t>na</w:t>
      </w:r>
      <w:r w:rsidR="000C2689">
        <w:rPr>
          <w:sz w:val="40"/>
          <w:szCs w:val="32"/>
          <w:highlight w:val="yellow"/>
          <w:lang w:val="es-MX"/>
        </w:rPr>
        <w:t xml:space="preserve">dor) </w:t>
      </w:r>
    </w:p>
    <w:p w14:paraId="7F12A089" w14:textId="1A34FC5B" w:rsidR="000C2689" w:rsidRPr="000C2689" w:rsidRDefault="000C2689" w:rsidP="00B87574">
      <w:pPr>
        <w:jc w:val="center"/>
        <w:rPr>
          <w:b/>
          <w:sz w:val="52"/>
          <w:szCs w:val="32"/>
          <w:lang w:val="es-MX"/>
        </w:rPr>
      </w:pPr>
      <w:r w:rsidRPr="000C2689">
        <w:rPr>
          <w:b/>
          <w:sz w:val="52"/>
          <w:szCs w:val="32"/>
          <w:lang w:val="es-MX"/>
        </w:rPr>
        <w:t>Procedimiento de recoger comidas escolares</w:t>
      </w:r>
      <w:r w:rsidR="00DE564A">
        <w:rPr>
          <w:b/>
          <w:sz w:val="52"/>
          <w:szCs w:val="32"/>
          <w:lang w:val="es-MX"/>
        </w:rPr>
        <w:t>:</w:t>
      </w:r>
    </w:p>
    <w:p w14:paraId="284DD622" w14:textId="77777777" w:rsidR="000C2689" w:rsidRPr="000C2689" w:rsidRDefault="000C2689" w:rsidP="00B87574">
      <w:pPr>
        <w:jc w:val="center"/>
        <w:rPr>
          <w:b/>
          <w:sz w:val="52"/>
          <w:szCs w:val="32"/>
          <w:lang w:val="es-MX"/>
        </w:rPr>
      </w:pPr>
    </w:p>
    <w:p w14:paraId="350F8435" w14:textId="5D58BF3C" w:rsidR="000C2689" w:rsidRDefault="000C2689" w:rsidP="00B87574">
      <w:pPr>
        <w:jc w:val="center"/>
        <w:rPr>
          <w:sz w:val="44"/>
          <w:szCs w:val="32"/>
          <w:lang w:val="es-MX"/>
        </w:rPr>
      </w:pPr>
      <w:r w:rsidRPr="000C2689">
        <w:rPr>
          <w:sz w:val="44"/>
          <w:szCs w:val="32"/>
          <w:lang w:val="es-MX"/>
        </w:rPr>
        <w:t>Estas comidas están disponibles para estudiantes a través de los programas Almuerzo Escolar Nacional y Desayudo Escolar Nacional del Departamento de Agricultura de los Estados Unidos.</w:t>
      </w:r>
    </w:p>
    <w:p w14:paraId="05BBF89E" w14:textId="173D726F" w:rsidR="000C2689" w:rsidRDefault="000C2689" w:rsidP="00B87574">
      <w:pPr>
        <w:jc w:val="center"/>
        <w:rPr>
          <w:sz w:val="44"/>
          <w:szCs w:val="32"/>
          <w:lang w:val="es-MX"/>
        </w:rPr>
      </w:pPr>
    </w:p>
    <w:p w14:paraId="2B5BC62C" w14:textId="02BA795A" w:rsidR="000C2689" w:rsidRPr="000C2689" w:rsidRDefault="000C2689" w:rsidP="00B87574">
      <w:pPr>
        <w:jc w:val="center"/>
        <w:rPr>
          <w:b/>
          <w:i/>
          <w:sz w:val="44"/>
          <w:szCs w:val="32"/>
        </w:rPr>
      </w:pPr>
      <w:r w:rsidRPr="000C2689">
        <w:rPr>
          <w:b/>
          <w:i/>
          <w:sz w:val="44"/>
          <w:szCs w:val="32"/>
          <w:highlight w:val="yellow"/>
        </w:rPr>
        <w:t>(inserte las políticas y procedimientos específicos del patrocinador aquí)</w:t>
      </w:r>
    </w:p>
    <w:p w14:paraId="46CE35F4" w14:textId="6FF8BDB0" w:rsidR="000C2689" w:rsidRPr="000C2689" w:rsidRDefault="000C2689" w:rsidP="00B87574">
      <w:pPr>
        <w:jc w:val="center"/>
        <w:rPr>
          <w:b/>
          <w:i/>
          <w:sz w:val="44"/>
          <w:szCs w:val="32"/>
        </w:rPr>
      </w:pPr>
    </w:p>
    <w:p w14:paraId="3C66B2E4" w14:textId="7DC1E767" w:rsidR="000C2689" w:rsidRPr="00DE564A" w:rsidRDefault="000C2689" w:rsidP="00DE564A">
      <w:pPr>
        <w:jc w:val="center"/>
        <w:rPr>
          <w:b/>
          <w:i/>
          <w:sz w:val="44"/>
          <w:szCs w:val="32"/>
          <w:lang w:val="es-MX"/>
        </w:rPr>
      </w:pPr>
      <w:r w:rsidRPr="000C2689">
        <w:rPr>
          <w:b/>
          <w:i/>
          <w:sz w:val="44"/>
          <w:szCs w:val="32"/>
          <w:lang w:val="es-MX"/>
        </w:rPr>
        <w:t>No se permite comidas duplicadas.</w:t>
      </w:r>
    </w:p>
    <w:p w14:paraId="4AE9AFB7" w14:textId="77777777" w:rsidR="000C2689" w:rsidRDefault="000C2689" w:rsidP="000C2689">
      <w:pPr>
        <w:rPr>
          <w:sz w:val="32"/>
          <w:szCs w:val="32"/>
        </w:rPr>
      </w:pPr>
    </w:p>
    <w:p w14:paraId="0206E5FD" w14:textId="77777777" w:rsidR="000C2689" w:rsidRDefault="000C2689" w:rsidP="000C268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1C1CAE" wp14:editId="578504AB">
            <wp:simplePos x="0" y="0"/>
            <wp:positionH relativeFrom="margin">
              <wp:align>center</wp:align>
            </wp:positionH>
            <wp:positionV relativeFrom="paragraph">
              <wp:posOffset>7383</wp:posOffset>
            </wp:positionV>
            <wp:extent cx="2171083" cy="2440137"/>
            <wp:effectExtent l="0" t="0" r="635" b="0"/>
            <wp:wrapNone/>
            <wp:docPr id="3" name="Picture 3" descr="https://content.mycutegraphics.com/graphics/school/school-lunch-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mycutegraphics.com/graphics/school/school-lunch-ba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83" cy="244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1BA9A" w14:textId="77777777" w:rsidR="000C2689" w:rsidRDefault="000C2689" w:rsidP="000C2689">
      <w:pPr>
        <w:rPr>
          <w:sz w:val="32"/>
          <w:szCs w:val="32"/>
        </w:rPr>
      </w:pPr>
    </w:p>
    <w:p w14:paraId="06509FC9" w14:textId="77777777" w:rsidR="000C2689" w:rsidRDefault="000C2689" w:rsidP="000C2689">
      <w:pPr>
        <w:jc w:val="center"/>
        <w:rPr>
          <w:sz w:val="24"/>
          <w:szCs w:val="28"/>
        </w:rPr>
      </w:pPr>
    </w:p>
    <w:p w14:paraId="5E0E9378" w14:textId="77777777" w:rsidR="000C2689" w:rsidRDefault="000C2689" w:rsidP="000C2689">
      <w:pPr>
        <w:jc w:val="center"/>
        <w:rPr>
          <w:sz w:val="24"/>
          <w:szCs w:val="28"/>
        </w:rPr>
      </w:pPr>
    </w:p>
    <w:p w14:paraId="703C5E4C" w14:textId="77777777" w:rsidR="000C2689" w:rsidRDefault="000C2689" w:rsidP="000C2689">
      <w:pPr>
        <w:jc w:val="center"/>
        <w:rPr>
          <w:sz w:val="24"/>
          <w:szCs w:val="28"/>
        </w:rPr>
      </w:pPr>
    </w:p>
    <w:p w14:paraId="56FA858A" w14:textId="77777777" w:rsidR="000C2689" w:rsidRDefault="000C2689" w:rsidP="000C2689">
      <w:pPr>
        <w:jc w:val="center"/>
        <w:rPr>
          <w:sz w:val="24"/>
          <w:szCs w:val="28"/>
        </w:rPr>
      </w:pPr>
    </w:p>
    <w:p w14:paraId="63E1E9C1" w14:textId="77777777" w:rsidR="000C2689" w:rsidRDefault="000C2689" w:rsidP="000C2689">
      <w:pPr>
        <w:jc w:val="center"/>
        <w:rPr>
          <w:sz w:val="24"/>
          <w:szCs w:val="28"/>
        </w:rPr>
      </w:pPr>
    </w:p>
    <w:p w14:paraId="6CD17D28" w14:textId="77777777" w:rsidR="000C2689" w:rsidRDefault="000C2689" w:rsidP="000C2689">
      <w:pPr>
        <w:jc w:val="center"/>
        <w:rPr>
          <w:sz w:val="24"/>
          <w:szCs w:val="28"/>
        </w:rPr>
      </w:pPr>
    </w:p>
    <w:p w14:paraId="3BBB64E3" w14:textId="77777777" w:rsidR="000C2689" w:rsidRDefault="000C2689" w:rsidP="000C2689">
      <w:pPr>
        <w:jc w:val="center"/>
        <w:rPr>
          <w:sz w:val="24"/>
          <w:szCs w:val="28"/>
        </w:rPr>
      </w:pPr>
    </w:p>
    <w:p w14:paraId="1F1A2DF6" w14:textId="77777777" w:rsidR="000C2689" w:rsidRDefault="000C2689" w:rsidP="000C2689">
      <w:pPr>
        <w:jc w:val="center"/>
        <w:rPr>
          <w:sz w:val="24"/>
          <w:szCs w:val="28"/>
        </w:rPr>
      </w:pPr>
    </w:p>
    <w:p w14:paraId="4A61F382" w14:textId="77777777" w:rsidR="000C2689" w:rsidRDefault="000C2689" w:rsidP="000C2689">
      <w:pPr>
        <w:jc w:val="center"/>
        <w:rPr>
          <w:sz w:val="24"/>
          <w:szCs w:val="28"/>
        </w:rPr>
      </w:pPr>
    </w:p>
    <w:p w14:paraId="2AC7A476" w14:textId="77777777" w:rsidR="000C2689" w:rsidRDefault="000C2689" w:rsidP="000C2689">
      <w:pPr>
        <w:jc w:val="center"/>
        <w:rPr>
          <w:sz w:val="24"/>
          <w:szCs w:val="28"/>
        </w:rPr>
      </w:pPr>
    </w:p>
    <w:p w14:paraId="47FCFB5D" w14:textId="77777777" w:rsidR="000C2689" w:rsidRDefault="000C2689" w:rsidP="000C2689">
      <w:pPr>
        <w:jc w:val="center"/>
        <w:rPr>
          <w:sz w:val="24"/>
          <w:szCs w:val="28"/>
        </w:rPr>
      </w:pPr>
    </w:p>
    <w:p w14:paraId="7D66A6A3" w14:textId="75277BBA" w:rsidR="000C2689" w:rsidRDefault="000C2689" w:rsidP="000C2689">
      <w:pPr>
        <w:jc w:val="center"/>
      </w:pPr>
      <w:r>
        <w:t>.</w:t>
      </w:r>
    </w:p>
    <w:p w14:paraId="6613C8E7" w14:textId="77777777" w:rsidR="000C2689" w:rsidRDefault="000C2689" w:rsidP="000C2689">
      <w:pPr>
        <w:ind w:left="2160" w:firstLine="720"/>
      </w:pPr>
    </w:p>
    <w:p w14:paraId="020B0714" w14:textId="3DF4A3A4" w:rsidR="000C2689" w:rsidRPr="00C26074" w:rsidRDefault="000C2689" w:rsidP="000C2689">
      <w:pPr>
        <w:ind w:left="3600" w:firstLine="720"/>
        <w:rPr>
          <w:sz w:val="40"/>
          <w:szCs w:val="32"/>
          <w:lang w:val="es-MX"/>
        </w:rPr>
      </w:pPr>
      <w:r w:rsidRPr="00C26074">
        <w:rPr>
          <w:sz w:val="40"/>
          <w:szCs w:val="32"/>
          <w:lang w:val="es-MX"/>
        </w:rPr>
        <w:t xml:space="preserve">                 </w:t>
      </w:r>
      <w:r w:rsidRPr="00C26074">
        <w:rPr>
          <w:sz w:val="40"/>
          <w:szCs w:val="32"/>
          <w:highlight w:val="yellow"/>
          <w:lang w:val="es-MX"/>
        </w:rPr>
        <w:t xml:space="preserve"> (logo de patrocinador </w:t>
      </w:r>
      <w:r w:rsidR="00C26074" w:rsidRPr="00C26074">
        <w:rPr>
          <w:sz w:val="40"/>
          <w:szCs w:val="32"/>
          <w:highlight w:val="yellow"/>
          <w:lang w:val="es-MX"/>
        </w:rPr>
        <w:t>aquí</w:t>
      </w:r>
      <w:r w:rsidRPr="00C26074">
        <w:rPr>
          <w:sz w:val="40"/>
          <w:szCs w:val="32"/>
          <w:highlight w:val="yellow"/>
          <w:lang w:val="es-MX"/>
        </w:rPr>
        <w:t>)</w:t>
      </w:r>
    </w:p>
    <w:p w14:paraId="68667268" w14:textId="77777777" w:rsidR="00DE564A" w:rsidRDefault="00DE564A" w:rsidP="000C2689">
      <w:pPr>
        <w:jc w:val="center"/>
        <w:rPr>
          <w:sz w:val="24"/>
          <w:szCs w:val="28"/>
          <w:lang w:val="es-MX"/>
        </w:rPr>
      </w:pPr>
    </w:p>
    <w:p w14:paraId="7C1B4B13" w14:textId="12D74B0A" w:rsidR="000C2689" w:rsidRPr="00C26074" w:rsidRDefault="00C26074" w:rsidP="000C2689">
      <w:pPr>
        <w:jc w:val="center"/>
        <w:rPr>
          <w:sz w:val="40"/>
          <w:szCs w:val="32"/>
          <w:highlight w:val="yellow"/>
          <w:lang w:val="es-MX"/>
        </w:rPr>
      </w:pPr>
      <w:r w:rsidRPr="00C26074">
        <w:rPr>
          <w:sz w:val="24"/>
          <w:szCs w:val="28"/>
          <w:lang w:val="es-MX"/>
        </w:rPr>
        <w:t>Esta institución es un proveedor de igualdad de oportunidades.</w:t>
      </w:r>
    </w:p>
    <w:p w14:paraId="559FD369" w14:textId="31B09902" w:rsidR="000C2689" w:rsidRPr="00C26074" w:rsidRDefault="000C2689" w:rsidP="00B87574">
      <w:pPr>
        <w:jc w:val="center"/>
        <w:rPr>
          <w:sz w:val="40"/>
          <w:szCs w:val="32"/>
          <w:highlight w:val="yellow"/>
          <w:lang w:val="es-MX"/>
        </w:rPr>
      </w:pPr>
      <w:r w:rsidRPr="000D13E4">
        <w:rPr>
          <w:rFonts w:ascii="Museo Slab 500" w:hAnsi="Museo Slab 500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510FC93" wp14:editId="072087AB">
            <wp:simplePos x="0" y="0"/>
            <wp:positionH relativeFrom="margin">
              <wp:posOffset>-130722</wp:posOffset>
            </wp:positionH>
            <wp:positionV relativeFrom="page">
              <wp:posOffset>9191144</wp:posOffset>
            </wp:positionV>
            <wp:extent cx="2348865" cy="4318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DF510" w14:textId="77777777" w:rsidR="000C2689" w:rsidRPr="00C26074" w:rsidRDefault="000C2689" w:rsidP="004E0974">
      <w:pPr>
        <w:rPr>
          <w:sz w:val="40"/>
          <w:szCs w:val="32"/>
          <w:highlight w:val="yellow"/>
          <w:lang w:val="es-MX"/>
        </w:rPr>
      </w:pPr>
    </w:p>
    <w:sectPr w:rsidR="000C2689" w:rsidRPr="00C26074" w:rsidSect="00CF7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6A61"/>
    <w:multiLevelType w:val="hybridMultilevel"/>
    <w:tmpl w:val="CFEE5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D835C9"/>
    <w:multiLevelType w:val="hybridMultilevel"/>
    <w:tmpl w:val="426E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74"/>
    <w:rsid w:val="000C2689"/>
    <w:rsid w:val="00194A6F"/>
    <w:rsid w:val="001F7B74"/>
    <w:rsid w:val="0035067B"/>
    <w:rsid w:val="003747E6"/>
    <w:rsid w:val="00444504"/>
    <w:rsid w:val="004E0974"/>
    <w:rsid w:val="00516475"/>
    <w:rsid w:val="0071538F"/>
    <w:rsid w:val="007912E7"/>
    <w:rsid w:val="007A7AD0"/>
    <w:rsid w:val="00B87574"/>
    <w:rsid w:val="00C26074"/>
    <w:rsid w:val="00CF79A8"/>
    <w:rsid w:val="00DC4BA0"/>
    <w:rsid w:val="00D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E361"/>
  <w15:chartTrackingRefBased/>
  <w15:docId w15:val="{B3AD90CA-0B7E-4280-B768-18185026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574"/>
    <w:pPr>
      <w:spacing w:after="0" w:line="240" w:lineRule="auto"/>
    </w:pPr>
    <w:rPr>
      <w:rFonts w:ascii="Calibri" w:eastAsia="MS PGothic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7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574"/>
    <w:rPr>
      <w:rFonts w:ascii="Calibri" w:eastAsia="MS PGothic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574"/>
    <w:rPr>
      <w:rFonts w:ascii="Calibri" w:eastAsia="MS PGothic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7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Rebecca</dc:creator>
  <cp:keywords/>
  <dc:description/>
  <cp:lastModifiedBy>Moen, Ashley</cp:lastModifiedBy>
  <cp:revision>3</cp:revision>
  <dcterms:created xsi:type="dcterms:W3CDTF">2020-07-28T14:21:00Z</dcterms:created>
  <dcterms:modified xsi:type="dcterms:W3CDTF">2020-07-28T14:21:00Z</dcterms:modified>
</cp:coreProperties>
</file>