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80" w:type="dxa"/>
        <w:tblLook w:val="04A0" w:firstRow="1" w:lastRow="0" w:firstColumn="1" w:lastColumn="0" w:noHBand="0" w:noVBand="1"/>
      </w:tblPr>
      <w:tblGrid>
        <w:gridCol w:w="1800"/>
        <w:gridCol w:w="5040"/>
        <w:gridCol w:w="1800"/>
        <w:gridCol w:w="5040"/>
      </w:tblGrid>
      <w:tr w:rsidR="0026358A" w:rsidTr="000F7665">
        <w:trPr>
          <w:trHeight w:val="1252"/>
        </w:trPr>
        <w:tc>
          <w:tcPr>
            <w:tcW w:w="1800" w:type="dxa"/>
            <w:tcBorders>
              <w:top w:val="single" w:sz="36" w:space="0" w:color="auto"/>
              <w:left w:val="single" w:sz="36" w:space="0" w:color="auto"/>
              <w:bottom w:val="single" w:sz="4" w:space="0" w:color="auto"/>
              <w:right w:val="nil"/>
            </w:tcBorders>
            <w:shd w:val="clear" w:color="auto" w:fill="BFBFBF" w:themeFill="background1" w:themeFillShade="BF"/>
          </w:tcPr>
          <w:p w:rsidR="0026358A" w:rsidRPr="00F5077A" w:rsidRDefault="0026358A" w:rsidP="000547BD">
            <w:pPr>
              <w:rPr>
                <w:sz w:val="24"/>
                <w:szCs w:val="24"/>
              </w:rPr>
            </w:pPr>
            <w:r w:rsidRPr="00F5077A">
              <w:rPr>
                <w:sz w:val="24"/>
                <w:szCs w:val="24"/>
              </w:rPr>
              <w:t>Purpose of the MTSS video series is:</w:t>
            </w:r>
          </w:p>
        </w:tc>
        <w:tc>
          <w:tcPr>
            <w:tcW w:w="5040" w:type="dxa"/>
            <w:tcBorders>
              <w:top w:val="single" w:sz="36" w:space="0" w:color="auto"/>
              <w:left w:val="nil"/>
              <w:bottom w:val="single" w:sz="4" w:space="0" w:color="auto"/>
              <w:right w:val="nil"/>
            </w:tcBorders>
            <w:shd w:val="clear" w:color="auto" w:fill="F2F2F2" w:themeFill="background1" w:themeFillShade="F2"/>
          </w:tcPr>
          <w:p w:rsidR="0026358A" w:rsidRDefault="0026358A" w:rsidP="000547BD">
            <w:r w:rsidRPr="00C23EE1">
              <w:t xml:space="preserve">The Office of Learning Supports (OLS) created a series of videos to be used to build understanding about the Multi-Tiered System of Supports (MTSS) </w:t>
            </w:r>
            <w:r w:rsidR="007A2697">
              <w:t>Framework, its 5</w:t>
            </w:r>
            <w:r w:rsidRPr="00C23EE1">
              <w:t xml:space="preserve"> Essential Components, and implementation science.</w:t>
            </w:r>
          </w:p>
        </w:tc>
        <w:tc>
          <w:tcPr>
            <w:tcW w:w="1800" w:type="dxa"/>
            <w:vMerge w:val="restart"/>
            <w:tcBorders>
              <w:top w:val="single" w:sz="36" w:space="0" w:color="auto"/>
              <w:left w:val="nil"/>
              <w:bottom w:val="nil"/>
              <w:right w:val="nil"/>
            </w:tcBorders>
            <w:shd w:val="clear" w:color="auto" w:fill="BFBFBF" w:themeFill="background1" w:themeFillShade="BF"/>
          </w:tcPr>
          <w:p w:rsidR="0026358A" w:rsidRPr="00F5077A" w:rsidRDefault="0026358A" w:rsidP="000547BD">
            <w:pPr>
              <w:jc w:val="right"/>
              <w:rPr>
                <w:sz w:val="24"/>
                <w:szCs w:val="24"/>
              </w:rPr>
            </w:pPr>
            <w:r w:rsidRPr="00F5077A">
              <w:rPr>
                <w:sz w:val="24"/>
                <w:szCs w:val="24"/>
              </w:rPr>
              <w:t>Adult Learning Principles and</w:t>
            </w:r>
          </w:p>
          <w:p w:rsidR="0026358A" w:rsidRPr="00F5077A" w:rsidRDefault="0026358A" w:rsidP="000547BD">
            <w:pPr>
              <w:jc w:val="right"/>
              <w:rPr>
                <w:sz w:val="24"/>
                <w:szCs w:val="24"/>
              </w:rPr>
            </w:pPr>
            <w:r w:rsidRPr="00F5077A">
              <w:rPr>
                <w:sz w:val="24"/>
                <w:szCs w:val="24"/>
              </w:rPr>
              <w:t>Goals of Inquiry Questions</w:t>
            </w:r>
          </w:p>
          <w:p w:rsidR="0026358A" w:rsidRPr="00F5077A" w:rsidRDefault="0026358A" w:rsidP="000547BD">
            <w:pPr>
              <w:jc w:val="right"/>
              <w:rPr>
                <w:sz w:val="24"/>
                <w:szCs w:val="24"/>
              </w:rPr>
            </w:pPr>
          </w:p>
          <w:p w:rsidR="0026358A" w:rsidRPr="00F5077A" w:rsidRDefault="0026358A" w:rsidP="000547BD">
            <w:pPr>
              <w:jc w:val="right"/>
              <w:rPr>
                <w:i/>
                <w:sz w:val="20"/>
                <w:szCs w:val="20"/>
              </w:rPr>
            </w:pPr>
            <w:r w:rsidRPr="00F5077A">
              <w:rPr>
                <w:sz w:val="20"/>
                <w:szCs w:val="20"/>
              </w:rPr>
              <w:t xml:space="preserve">Donovan, M. et al (Eds.) 1999. </w:t>
            </w:r>
            <w:r w:rsidRPr="00F5077A">
              <w:rPr>
                <w:i/>
                <w:sz w:val="20"/>
                <w:szCs w:val="20"/>
              </w:rPr>
              <w:t>How People learn.</w:t>
            </w:r>
            <w:r w:rsidRPr="00F5077A">
              <w:rPr>
                <w:sz w:val="20"/>
                <w:szCs w:val="20"/>
              </w:rPr>
              <w:t xml:space="preserve"> Washington, DC: National Academy Press.</w:t>
            </w:r>
          </w:p>
        </w:tc>
        <w:tc>
          <w:tcPr>
            <w:tcW w:w="5040" w:type="dxa"/>
            <w:vMerge w:val="restart"/>
            <w:tcBorders>
              <w:top w:val="single" w:sz="36" w:space="0" w:color="auto"/>
              <w:left w:val="nil"/>
              <w:bottom w:val="nil"/>
              <w:right w:val="single" w:sz="36" w:space="0" w:color="auto"/>
            </w:tcBorders>
            <w:shd w:val="clear" w:color="auto" w:fill="F2F2F2" w:themeFill="background1" w:themeFillShade="F2"/>
          </w:tcPr>
          <w:p w:rsidR="0026358A" w:rsidRDefault="0026358A" w:rsidP="000547BD">
            <w:pPr>
              <w:pStyle w:val="ListParagraph"/>
              <w:numPr>
                <w:ilvl w:val="0"/>
                <w:numId w:val="2"/>
              </w:numPr>
            </w:pPr>
            <w:r>
              <w:t>To present and be made aware  of the information (Introduce/Illustrate)</w:t>
            </w:r>
          </w:p>
          <w:p w:rsidR="0026358A" w:rsidRDefault="0026358A" w:rsidP="000547BD">
            <w:pPr>
              <w:pStyle w:val="ListParagraph"/>
              <w:numPr>
                <w:ilvl w:val="0"/>
                <w:numId w:val="2"/>
              </w:numPr>
            </w:pPr>
            <w:r>
              <w:t>To determine what is familiar and what is new information. (Practice/Evaluate)</w:t>
            </w:r>
          </w:p>
          <w:p w:rsidR="0026358A" w:rsidRDefault="0026358A" w:rsidP="000547BD">
            <w:pPr>
              <w:pStyle w:val="ListParagraph"/>
              <w:numPr>
                <w:ilvl w:val="0"/>
                <w:numId w:val="2"/>
              </w:numPr>
            </w:pPr>
            <w:r>
              <w:t>To  connect the familiar information to what the individual is currently working with/experiencing (Practice/Evaluate)</w:t>
            </w:r>
          </w:p>
          <w:p w:rsidR="0026358A" w:rsidRDefault="0026358A" w:rsidP="000547BD">
            <w:pPr>
              <w:pStyle w:val="ListParagraph"/>
              <w:numPr>
                <w:ilvl w:val="0"/>
                <w:numId w:val="2"/>
              </w:numPr>
            </w:pPr>
            <w:r>
              <w:t>To make meaning of new information and how it may be applied to the individual’s current setting. (Reflection/Mastery)</w:t>
            </w:r>
          </w:p>
        </w:tc>
      </w:tr>
      <w:tr w:rsidR="0026358A" w:rsidTr="000F7665">
        <w:trPr>
          <w:trHeight w:val="1252"/>
        </w:trPr>
        <w:tc>
          <w:tcPr>
            <w:tcW w:w="1800" w:type="dxa"/>
            <w:tcBorders>
              <w:top w:val="single" w:sz="4" w:space="0" w:color="auto"/>
              <w:left w:val="single" w:sz="36" w:space="0" w:color="auto"/>
              <w:bottom w:val="single" w:sz="36" w:space="0" w:color="auto"/>
              <w:right w:val="nil"/>
            </w:tcBorders>
            <w:shd w:val="clear" w:color="auto" w:fill="BFBFBF" w:themeFill="background1" w:themeFillShade="BF"/>
          </w:tcPr>
          <w:p w:rsidR="0026358A" w:rsidRPr="00F5077A" w:rsidRDefault="0026358A" w:rsidP="00272887">
            <w:pPr>
              <w:rPr>
                <w:sz w:val="24"/>
                <w:szCs w:val="24"/>
              </w:rPr>
            </w:pPr>
            <w:r w:rsidRPr="00F5077A">
              <w:rPr>
                <w:sz w:val="24"/>
                <w:szCs w:val="24"/>
              </w:rPr>
              <w:t>Key</w:t>
            </w:r>
            <w:r w:rsidR="000F7665">
              <w:rPr>
                <w:sz w:val="24"/>
                <w:szCs w:val="24"/>
              </w:rPr>
              <w:t xml:space="preserve"> Vocabulary Terms, Concepts, &amp;</w:t>
            </w:r>
            <w:r w:rsidRPr="00F5077A">
              <w:rPr>
                <w:sz w:val="24"/>
                <w:szCs w:val="24"/>
              </w:rPr>
              <w:t xml:space="preserve">/or Learnings for </w:t>
            </w:r>
            <w:r w:rsidRPr="00F5077A">
              <w:rPr>
                <w:i/>
                <w:sz w:val="24"/>
                <w:szCs w:val="24"/>
              </w:rPr>
              <w:t>this</w:t>
            </w:r>
            <w:r w:rsidRPr="00F5077A">
              <w:rPr>
                <w:sz w:val="24"/>
                <w:szCs w:val="24"/>
              </w:rPr>
              <w:t xml:space="preserve"> Video</w:t>
            </w:r>
          </w:p>
        </w:tc>
        <w:tc>
          <w:tcPr>
            <w:tcW w:w="5040" w:type="dxa"/>
            <w:tcBorders>
              <w:top w:val="single" w:sz="4" w:space="0" w:color="auto"/>
              <w:left w:val="nil"/>
              <w:bottom w:val="single" w:sz="36" w:space="0" w:color="auto"/>
              <w:right w:val="nil"/>
            </w:tcBorders>
            <w:shd w:val="clear" w:color="auto" w:fill="F2F2F2" w:themeFill="background1" w:themeFillShade="F2"/>
          </w:tcPr>
          <w:p w:rsidR="00F5077A" w:rsidRPr="00F5077A" w:rsidRDefault="000F7665" w:rsidP="00F5077A">
            <w:pPr>
              <w:rPr>
                <w:b/>
                <w:i/>
              </w:rPr>
            </w:pPr>
            <w:r>
              <w:rPr>
                <w:b/>
                <w:i/>
              </w:rPr>
              <w:t xml:space="preserve">Data-Based Problem Solving and </w:t>
            </w:r>
            <w:r w:rsidR="00F5077A" w:rsidRPr="00F5077A">
              <w:rPr>
                <w:b/>
                <w:i/>
              </w:rPr>
              <w:t>Decision-Making</w:t>
            </w:r>
          </w:p>
          <w:p w:rsidR="0026358A" w:rsidRPr="00B06CFC" w:rsidRDefault="0026358A" w:rsidP="00907DCA">
            <w:pPr>
              <w:pStyle w:val="ListParagraph"/>
              <w:numPr>
                <w:ilvl w:val="0"/>
                <w:numId w:val="11"/>
              </w:numPr>
              <w:rPr>
                <w:i/>
              </w:rPr>
            </w:pPr>
            <w:r w:rsidRPr="00B06CFC">
              <w:rPr>
                <w:i/>
              </w:rPr>
              <w:t xml:space="preserve">Define, Analyze, Implement, Evaluate, team, stakeholders, </w:t>
            </w:r>
            <w:r w:rsidR="00C8424D">
              <w:rPr>
                <w:i/>
              </w:rPr>
              <w:t xml:space="preserve">monitoring, </w:t>
            </w:r>
            <w:r w:rsidRPr="00B06CFC">
              <w:rPr>
                <w:i/>
              </w:rPr>
              <w:t>problem solving culture,</w:t>
            </w:r>
            <w:r w:rsidR="007A2697">
              <w:rPr>
                <w:i/>
              </w:rPr>
              <w:t xml:space="preserve"> process, features, data, shift</w:t>
            </w:r>
            <w:r w:rsidR="0066223C">
              <w:rPr>
                <w:i/>
              </w:rPr>
              <w:t>, outcomes, collective, teaming.</w:t>
            </w:r>
          </w:p>
        </w:tc>
        <w:tc>
          <w:tcPr>
            <w:tcW w:w="1800" w:type="dxa"/>
            <w:vMerge/>
            <w:tcBorders>
              <w:top w:val="nil"/>
              <w:left w:val="nil"/>
              <w:bottom w:val="single" w:sz="36" w:space="0" w:color="auto"/>
              <w:right w:val="nil"/>
            </w:tcBorders>
            <w:shd w:val="clear" w:color="auto" w:fill="BFBFBF" w:themeFill="background1" w:themeFillShade="BF"/>
          </w:tcPr>
          <w:p w:rsidR="0026358A" w:rsidRDefault="0026358A" w:rsidP="00821F6C"/>
        </w:tc>
        <w:tc>
          <w:tcPr>
            <w:tcW w:w="5040" w:type="dxa"/>
            <w:vMerge/>
            <w:tcBorders>
              <w:top w:val="nil"/>
              <w:left w:val="nil"/>
              <w:bottom w:val="single" w:sz="36" w:space="0" w:color="auto"/>
              <w:right w:val="single" w:sz="36" w:space="0" w:color="auto"/>
            </w:tcBorders>
            <w:shd w:val="clear" w:color="auto" w:fill="F2F2F2" w:themeFill="background1" w:themeFillShade="F2"/>
          </w:tcPr>
          <w:p w:rsidR="0026358A" w:rsidRDefault="0026358A" w:rsidP="00821F6C">
            <w:pPr>
              <w:pStyle w:val="ListParagraph"/>
              <w:numPr>
                <w:ilvl w:val="0"/>
                <w:numId w:val="2"/>
              </w:numPr>
            </w:pPr>
          </w:p>
        </w:tc>
      </w:tr>
      <w:tr w:rsidR="0026358A" w:rsidTr="000F7665">
        <w:trPr>
          <w:trHeight w:val="686"/>
        </w:trPr>
        <w:tc>
          <w:tcPr>
            <w:tcW w:w="1800" w:type="dxa"/>
            <w:tcBorders>
              <w:top w:val="single" w:sz="36" w:space="0" w:color="auto"/>
            </w:tcBorders>
            <w:shd w:val="clear" w:color="auto" w:fill="009ED6"/>
          </w:tcPr>
          <w:p w:rsidR="009F4AE8" w:rsidRDefault="0026358A" w:rsidP="0012356F">
            <w:pPr>
              <w:rPr>
                <w:color w:val="FFFFFF" w:themeColor="background1"/>
              </w:rPr>
            </w:pPr>
            <w:r w:rsidRPr="00F307C7">
              <w:rPr>
                <w:color w:val="FFFFFF" w:themeColor="background1"/>
              </w:rPr>
              <w:t xml:space="preserve">Video Segment </w:t>
            </w:r>
            <w:r w:rsidRPr="00F307C7">
              <w:rPr>
                <w:b/>
                <w:color w:val="FFFFFF" w:themeColor="background1"/>
              </w:rPr>
              <w:t>One</w:t>
            </w:r>
            <w:r w:rsidRPr="00F307C7">
              <w:rPr>
                <w:color w:val="FFFFFF" w:themeColor="background1"/>
              </w:rPr>
              <w:t xml:space="preserve">: </w:t>
            </w:r>
          </w:p>
          <w:p w:rsidR="0026358A" w:rsidRPr="00F307C7" w:rsidRDefault="0026358A" w:rsidP="0012356F">
            <w:pPr>
              <w:rPr>
                <w:color w:val="FFFFFF" w:themeColor="background1"/>
              </w:rPr>
            </w:pPr>
            <w:r w:rsidRPr="00F307C7">
              <w:rPr>
                <w:color w:val="FFFFFF" w:themeColor="background1"/>
              </w:rPr>
              <w:t>Notes (pre-printed)</w:t>
            </w:r>
          </w:p>
          <w:p w:rsidR="0026358A" w:rsidRPr="00F307C7" w:rsidRDefault="0026358A" w:rsidP="0012356F">
            <w:pPr>
              <w:rPr>
                <w:b/>
                <w:i/>
                <w:color w:val="FFFFFF" w:themeColor="background1"/>
              </w:rPr>
            </w:pPr>
            <w:r w:rsidRPr="00F307C7">
              <w:rPr>
                <w:b/>
                <w:i/>
                <w:color w:val="FFFFFF" w:themeColor="background1"/>
              </w:rPr>
              <w:t>Topic: Introduction</w:t>
            </w:r>
          </w:p>
          <w:p w:rsidR="002C6C0C" w:rsidRDefault="002C6C0C" w:rsidP="00907DCA">
            <w:pPr>
              <w:rPr>
                <w:b/>
                <w:color w:val="FFFFFF" w:themeColor="background1"/>
              </w:rPr>
            </w:pPr>
            <w:r>
              <w:rPr>
                <w:b/>
                <w:color w:val="FFFFFF" w:themeColor="background1"/>
              </w:rPr>
              <w:t>Time:</w:t>
            </w:r>
          </w:p>
          <w:p w:rsidR="0026358A" w:rsidRPr="00F307C7" w:rsidRDefault="0026358A" w:rsidP="00907DCA">
            <w:pPr>
              <w:rPr>
                <w:color w:val="FFFFFF" w:themeColor="background1"/>
              </w:rPr>
            </w:pPr>
            <w:r w:rsidRPr="00F307C7">
              <w:rPr>
                <w:b/>
                <w:color w:val="FFFFFF" w:themeColor="background1"/>
              </w:rPr>
              <w:t>00:00 – 1:11</w:t>
            </w:r>
          </w:p>
        </w:tc>
        <w:tc>
          <w:tcPr>
            <w:tcW w:w="5040" w:type="dxa"/>
            <w:tcBorders>
              <w:top w:val="single" w:sz="36" w:space="0" w:color="auto"/>
            </w:tcBorders>
            <w:shd w:val="clear" w:color="auto" w:fill="009ED6"/>
          </w:tcPr>
          <w:p w:rsidR="0026358A" w:rsidRPr="00F307C7" w:rsidRDefault="007A2697" w:rsidP="00EB69DB">
            <w:pPr>
              <w:pStyle w:val="ListParagraph"/>
              <w:numPr>
                <w:ilvl w:val="0"/>
                <w:numId w:val="2"/>
              </w:numPr>
              <w:ind w:left="180" w:hanging="180"/>
              <w:rPr>
                <w:color w:val="FFFFFF" w:themeColor="background1"/>
              </w:rPr>
            </w:pPr>
            <w:r w:rsidRPr="00F307C7">
              <w:rPr>
                <w:color w:val="FFFFFF" w:themeColor="background1"/>
              </w:rPr>
              <w:t>A consistent process is used by stakeholder teams and applied at multiple levels to analyze and evaluate relevant information to plan and implement strategies that support sustainable improved student and system outcomes</w:t>
            </w:r>
            <w:r w:rsidR="0026358A" w:rsidRPr="00F307C7">
              <w:rPr>
                <w:color w:val="FFFFFF" w:themeColor="background1"/>
              </w:rPr>
              <w:t>.</w:t>
            </w:r>
          </w:p>
          <w:p w:rsidR="0026358A" w:rsidRPr="00F307C7" w:rsidRDefault="0026358A" w:rsidP="00EB69DB">
            <w:pPr>
              <w:pStyle w:val="ListParagraph"/>
              <w:numPr>
                <w:ilvl w:val="0"/>
                <w:numId w:val="2"/>
              </w:numPr>
              <w:ind w:left="180" w:hanging="180"/>
              <w:rPr>
                <w:color w:val="FFFFFF" w:themeColor="background1"/>
              </w:rPr>
            </w:pPr>
            <w:r w:rsidRPr="00F307C7">
              <w:rPr>
                <w:i/>
                <w:color w:val="FFFFFF" w:themeColor="background1"/>
              </w:rPr>
              <w:t>Note:</w:t>
            </w:r>
            <w:r w:rsidRPr="00F307C7">
              <w:rPr>
                <w:color w:val="FFFFFF" w:themeColor="background1"/>
              </w:rPr>
              <w:t xml:space="preserve"> Visual Gra</w:t>
            </w:r>
            <w:r w:rsidR="007A2697" w:rsidRPr="00F307C7">
              <w:rPr>
                <w:color w:val="FFFFFF" w:themeColor="background1"/>
              </w:rPr>
              <w:t>phic representation of the four-</w:t>
            </w:r>
            <w:r w:rsidRPr="00F307C7">
              <w:rPr>
                <w:color w:val="FFFFFF" w:themeColor="background1"/>
              </w:rPr>
              <w:t xml:space="preserve">step process: </w:t>
            </w:r>
            <w:proofErr w:type="gramStart"/>
            <w:r w:rsidR="00F307C7" w:rsidRPr="00F307C7">
              <w:rPr>
                <w:color w:val="FFFFFF" w:themeColor="background1"/>
              </w:rPr>
              <w:t>Define</w:t>
            </w:r>
            <w:r w:rsidR="00F307C7">
              <w:rPr>
                <w:color w:val="FFFFFF" w:themeColor="background1"/>
              </w:rPr>
              <w:t>,</w:t>
            </w:r>
            <w:proofErr w:type="gramEnd"/>
            <w:r w:rsidR="00C8424D" w:rsidRPr="00F307C7">
              <w:rPr>
                <w:color w:val="FFFFFF" w:themeColor="background1"/>
              </w:rPr>
              <w:t xml:space="preserve"> </w:t>
            </w:r>
            <w:r w:rsidRPr="00F307C7">
              <w:rPr>
                <w:color w:val="FFFFFF" w:themeColor="background1"/>
              </w:rPr>
              <w:t>Analyze, Implement, and Evaluate.</w:t>
            </w:r>
          </w:p>
        </w:tc>
        <w:tc>
          <w:tcPr>
            <w:tcW w:w="1800" w:type="dxa"/>
            <w:tcBorders>
              <w:top w:val="single" w:sz="36" w:space="0" w:color="auto"/>
            </w:tcBorders>
            <w:shd w:val="clear" w:color="auto" w:fill="009ED6"/>
          </w:tcPr>
          <w:p w:rsidR="0026358A" w:rsidRPr="00F307C7" w:rsidRDefault="0026358A" w:rsidP="00D45A15">
            <w:pPr>
              <w:jc w:val="right"/>
              <w:rPr>
                <w:color w:val="FFFFFF" w:themeColor="background1"/>
              </w:rPr>
            </w:pPr>
            <w:r w:rsidRPr="00F307C7">
              <w:rPr>
                <w:color w:val="FFFFFF" w:themeColor="background1"/>
              </w:rPr>
              <w:t xml:space="preserve">Video Segment </w:t>
            </w:r>
            <w:r w:rsidRPr="00F307C7">
              <w:rPr>
                <w:b/>
                <w:color w:val="FFFFFF" w:themeColor="background1"/>
              </w:rPr>
              <w:t>One</w:t>
            </w:r>
            <w:r w:rsidR="000F7665">
              <w:rPr>
                <w:color w:val="FFFFFF" w:themeColor="background1"/>
              </w:rPr>
              <w:t>: Prompt(s) for Reflection &amp;</w:t>
            </w:r>
            <w:r w:rsidRPr="00F307C7">
              <w:rPr>
                <w:color w:val="FFFFFF" w:themeColor="background1"/>
              </w:rPr>
              <w:t>/or Application:</w:t>
            </w:r>
          </w:p>
          <w:p w:rsidR="0026358A" w:rsidRPr="00F307C7" w:rsidRDefault="0026358A" w:rsidP="00D45A15">
            <w:pPr>
              <w:jc w:val="right"/>
              <w:rPr>
                <w:b/>
                <w:i/>
                <w:color w:val="FFFFFF" w:themeColor="background1"/>
              </w:rPr>
            </w:pPr>
            <w:r w:rsidRPr="00F307C7">
              <w:rPr>
                <w:b/>
                <w:i/>
                <w:color w:val="FFFFFF" w:themeColor="background1"/>
              </w:rPr>
              <w:t>Topic: Introduction</w:t>
            </w:r>
          </w:p>
          <w:p w:rsidR="002C6C0C" w:rsidRDefault="002C6C0C" w:rsidP="00907DCA">
            <w:pPr>
              <w:jc w:val="right"/>
              <w:rPr>
                <w:b/>
                <w:color w:val="FFFFFF" w:themeColor="background1"/>
              </w:rPr>
            </w:pPr>
            <w:r>
              <w:rPr>
                <w:b/>
                <w:color w:val="FFFFFF" w:themeColor="background1"/>
              </w:rPr>
              <w:t>Time:</w:t>
            </w:r>
          </w:p>
          <w:p w:rsidR="0026358A" w:rsidRPr="00F307C7" w:rsidRDefault="0026358A" w:rsidP="00907DCA">
            <w:pPr>
              <w:jc w:val="right"/>
              <w:rPr>
                <w:color w:val="FFFFFF" w:themeColor="background1"/>
              </w:rPr>
            </w:pPr>
            <w:r w:rsidRPr="00F307C7">
              <w:rPr>
                <w:b/>
                <w:color w:val="FFFFFF" w:themeColor="background1"/>
              </w:rPr>
              <w:t>00:00 – 1:11</w:t>
            </w:r>
          </w:p>
        </w:tc>
        <w:tc>
          <w:tcPr>
            <w:tcW w:w="5040" w:type="dxa"/>
            <w:tcBorders>
              <w:top w:val="single" w:sz="36" w:space="0" w:color="auto"/>
            </w:tcBorders>
            <w:shd w:val="clear" w:color="auto" w:fill="009ED6"/>
          </w:tcPr>
          <w:p w:rsidR="0026358A" w:rsidRPr="00F307C7" w:rsidRDefault="0026358A" w:rsidP="007A2697">
            <w:pPr>
              <w:ind w:left="18"/>
              <w:rPr>
                <w:color w:val="FFFFFF" w:themeColor="background1"/>
              </w:rPr>
            </w:pPr>
            <w:r w:rsidRPr="00F307C7">
              <w:rPr>
                <w:color w:val="FFFFFF" w:themeColor="background1"/>
              </w:rPr>
              <w:t xml:space="preserve">1. </w:t>
            </w:r>
            <w:r w:rsidRPr="00F307C7">
              <w:rPr>
                <w:b/>
                <w:color w:val="FFFFFF" w:themeColor="background1"/>
              </w:rPr>
              <w:t>Practice/Evaluate</w:t>
            </w:r>
            <w:r w:rsidRPr="00F307C7">
              <w:rPr>
                <w:color w:val="FFFFFF" w:themeColor="background1"/>
              </w:rPr>
              <w:t xml:space="preserve">: What do you currently </w:t>
            </w:r>
            <w:r w:rsidR="007A2697" w:rsidRPr="00F307C7">
              <w:rPr>
                <w:color w:val="FFFFFF" w:themeColor="background1"/>
              </w:rPr>
              <w:t xml:space="preserve">have in place </w:t>
            </w:r>
            <w:r w:rsidRPr="00F307C7">
              <w:rPr>
                <w:color w:val="FFFFFF" w:themeColor="background1"/>
              </w:rPr>
              <w:t>in your system that fit</w:t>
            </w:r>
            <w:r w:rsidR="007A2697" w:rsidRPr="00F307C7">
              <w:rPr>
                <w:color w:val="FFFFFF" w:themeColor="background1"/>
              </w:rPr>
              <w:t>s</w:t>
            </w:r>
            <w:r w:rsidRPr="00F307C7">
              <w:rPr>
                <w:color w:val="FFFFFF" w:themeColor="background1"/>
              </w:rPr>
              <w:t xml:space="preserve"> with this provided definition for Data-Based Problem Solving and Decision-Making?</w:t>
            </w:r>
          </w:p>
        </w:tc>
        <w:bookmarkStart w:id="0" w:name="_GoBack"/>
        <w:bookmarkEnd w:id="0"/>
      </w:tr>
      <w:tr w:rsidR="0026358A" w:rsidTr="000F7665">
        <w:trPr>
          <w:trHeight w:val="2376"/>
        </w:trPr>
        <w:tc>
          <w:tcPr>
            <w:tcW w:w="1800" w:type="dxa"/>
            <w:shd w:val="clear" w:color="auto" w:fill="BFBFBF" w:themeFill="background1" w:themeFillShade="BF"/>
            <w:vAlign w:val="center"/>
          </w:tcPr>
          <w:p w:rsidR="0026358A" w:rsidRDefault="0026358A" w:rsidP="002C0C73">
            <w:pPr>
              <w:jc w:val="center"/>
            </w:pPr>
            <w:r>
              <w:t xml:space="preserve">Video Segment </w:t>
            </w:r>
            <w:r w:rsidRPr="001F4E8F">
              <w:rPr>
                <w:b/>
              </w:rPr>
              <w:t>One</w:t>
            </w:r>
            <w:r>
              <w:t>: Viewer Notes (personal)</w:t>
            </w:r>
          </w:p>
        </w:tc>
        <w:tc>
          <w:tcPr>
            <w:tcW w:w="5040" w:type="dxa"/>
            <w:shd w:val="clear" w:color="auto" w:fill="auto"/>
          </w:tcPr>
          <w:p w:rsidR="0026358A" w:rsidRDefault="0026358A" w:rsidP="00272887"/>
        </w:tc>
        <w:tc>
          <w:tcPr>
            <w:tcW w:w="1800" w:type="dxa"/>
            <w:shd w:val="clear" w:color="auto" w:fill="BFBFBF" w:themeFill="background1" w:themeFillShade="BF"/>
            <w:vAlign w:val="center"/>
          </w:tcPr>
          <w:p w:rsidR="0026358A" w:rsidRDefault="0026358A" w:rsidP="002C0C73">
            <w:pPr>
              <w:jc w:val="center"/>
            </w:pPr>
            <w:r>
              <w:t xml:space="preserve">Video Segment </w:t>
            </w:r>
            <w:r w:rsidRPr="001F4E8F">
              <w:rPr>
                <w:b/>
              </w:rPr>
              <w:t>One</w:t>
            </w:r>
            <w:r>
              <w:t>: Viewer Response (personal)</w:t>
            </w:r>
          </w:p>
        </w:tc>
        <w:tc>
          <w:tcPr>
            <w:tcW w:w="5040" w:type="dxa"/>
            <w:shd w:val="clear" w:color="auto" w:fill="auto"/>
          </w:tcPr>
          <w:p w:rsidR="0026358A" w:rsidRDefault="0026358A" w:rsidP="000124D4"/>
        </w:tc>
      </w:tr>
      <w:tr w:rsidR="0026358A" w:rsidTr="000F7665">
        <w:trPr>
          <w:trHeight w:val="667"/>
        </w:trPr>
        <w:tc>
          <w:tcPr>
            <w:tcW w:w="1800" w:type="dxa"/>
            <w:shd w:val="clear" w:color="auto" w:fill="009ED6"/>
          </w:tcPr>
          <w:p w:rsidR="0026358A" w:rsidRPr="00F307C7" w:rsidRDefault="0026358A">
            <w:pPr>
              <w:rPr>
                <w:color w:val="FFFFFF" w:themeColor="background1"/>
              </w:rPr>
            </w:pPr>
            <w:r w:rsidRPr="00F307C7">
              <w:rPr>
                <w:color w:val="FFFFFF" w:themeColor="background1"/>
              </w:rPr>
              <w:t xml:space="preserve">Video Segment </w:t>
            </w:r>
            <w:r w:rsidRPr="00F307C7">
              <w:rPr>
                <w:b/>
                <w:color w:val="FFFFFF" w:themeColor="background1"/>
              </w:rPr>
              <w:t>Two</w:t>
            </w:r>
            <w:r w:rsidRPr="00F307C7">
              <w:rPr>
                <w:color w:val="FFFFFF" w:themeColor="background1"/>
              </w:rPr>
              <w:t xml:space="preserve">: </w:t>
            </w:r>
          </w:p>
          <w:p w:rsidR="0026358A" w:rsidRPr="00F307C7" w:rsidRDefault="0026358A">
            <w:pPr>
              <w:rPr>
                <w:color w:val="FFFFFF" w:themeColor="background1"/>
              </w:rPr>
            </w:pPr>
            <w:r w:rsidRPr="00F307C7">
              <w:rPr>
                <w:color w:val="FFFFFF" w:themeColor="background1"/>
              </w:rPr>
              <w:t>Notes (pre-printed)</w:t>
            </w:r>
          </w:p>
          <w:p w:rsidR="002C6C0C" w:rsidRDefault="002C6C0C" w:rsidP="00D04063">
            <w:pPr>
              <w:contextualSpacing/>
              <w:rPr>
                <w:b/>
                <w:i/>
                <w:color w:val="FFFFFF" w:themeColor="background1"/>
              </w:rPr>
            </w:pPr>
            <w:r>
              <w:rPr>
                <w:b/>
                <w:i/>
                <w:color w:val="FFFFFF" w:themeColor="background1"/>
              </w:rPr>
              <w:t>Topic: MTSS Problem</w:t>
            </w:r>
          </w:p>
          <w:p w:rsidR="002C6C0C" w:rsidRDefault="001F4E8F" w:rsidP="00D04063">
            <w:pPr>
              <w:contextualSpacing/>
              <w:rPr>
                <w:b/>
                <w:i/>
                <w:color w:val="FFFFFF" w:themeColor="background1"/>
              </w:rPr>
            </w:pPr>
            <w:r w:rsidRPr="00F307C7">
              <w:rPr>
                <w:b/>
                <w:i/>
                <w:color w:val="FFFFFF" w:themeColor="background1"/>
              </w:rPr>
              <w:t>S</w:t>
            </w:r>
            <w:r w:rsidR="002C6C0C">
              <w:rPr>
                <w:b/>
                <w:i/>
                <w:color w:val="FFFFFF" w:themeColor="background1"/>
              </w:rPr>
              <w:t>olving</w:t>
            </w:r>
          </w:p>
          <w:p w:rsidR="006E2CC2" w:rsidRPr="00F307C7" w:rsidRDefault="001F4E8F" w:rsidP="00D04063">
            <w:pPr>
              <w:contextualSpacing/>
              <w:rPr>
                <w:b/>
                <w:i/>
                <w:color w:val="FFFFFF" w:themeColor="background1"/>
              </w:rPr>
            </w:pPr>
            <w:r w:rsidRPr="00F307C7">
              <w:rPr>
                <w:b/>
                <w:i/>
                <w:color w:val="FFFFFF" w:themeColor="background1"/>
              </w:rPr>
              <w:lastRenderedPageBreak/>
              <w:t>P</w:t>
            </w:r>
            <w:r w:rsidR="0026358A" w:rsidRPr="00F307C7">
              <w:rPr>
                <w:b/>
                <w:i/>
                <w:color w:val="FFFFFF" w:themeColor="background1"/>
              </w:rPr>
              <w:t xml:space="preserve">rocess </w:t>
            </w:r>
          </w:p>
          <w:p w:rsidR="002C6C0C" w:rsidRDefault="002C6C0C" w:rsidP="00D04063">
            <w:pPr>
              <w:contextualSpacing/>
              <w:rPr>
                <w:b/>
                <w:color w:val="FFFFFF" w:themeColor="background1"/>
              </w:rPr>
            </w:pPr>
            <w:r>
              <w:rPr>
                <w:b/>
                <w:color w:val="FFFFFF" w:themeColor="background1"/>
              </w:rPr>
              <w:t>Time:</w:t>
            </w:r>
          </w:p>
          <w:p w:rsidR="0026358A" w:rsidRPr="00F307C7" w:rsidRDefault="0026358A" w:rsidP="00D04063">
            <w:pPr>
              <w:contextualSpacing/>
              <w:rPr>
                <w:b/>
                <w:i/>
                <w:color w:val="FFFFFF" w:themeColor="background1"/>
              </w:rPr>
            </w:pPr>
            <w:r w:rsidRPr="00F307C7">
              <w:rPr>
                <w:b/>
                <w:color w:val="FFFFFF" w:themeColor="background1"/>
              </w:rPr>
              <w:t>1:12</w:t>
            </w:r>
            <w:r w:rsidR="00D04063" w:rsidRPr="00F307C7">
              <w:rPr>
                <w:b/>
                <w:color w:val="FFFFFF" w:themeColor="background1"/>
              </w:rPr>
              <w:t xml:space="preserve"> – </w:t>
            </w:r>
            <w:r w:rsidR="0049162E" w:rsidRPr="00F307C7">
              <w:rPr>
                <w:b/>
                <w:color w:val="FFFFFF" w:themeColor="background1"/>
              </w:rPr>
              <w:t>3</w:t>
            </w:r>
            <w:r w:rsidRPr="00F307C7">
              <w:rPr>
                <w:b/>
                <w:color w:val="FFFFFF" w:themeColor="background1"/>
              </w:rPr>
              <w:t>:</w:t>
            </w:r>
            <w:r w:rsidR="00D04063" w:rsidRPr="00F307C7">
              <w:rPr>
                <w:b/>
                <w:color w:val="FFFFFF" w:themeColor="background1"/>
              </w:rPr>
              <w:t>15</w:t>
            </w:r>
          </w:p>
        </w:tc>
        <w:tc>
          <w:tcPr>
            <w:tcW w:w="5040" w:type="dxa"/>
            <w:shd w:val="clear" w:color="auto" w:fill="009ED6"/>
          </w:tcPr>
          <w:p w:rsidR="00366FA7" w:rsidRPr="00F307C7" w:rsidRDefault="0026358A" w:rsidP="00366FA7">
            <w:pPr>
              <w:pStyle w:val="ListParagraph"/>
              <w:numPr>
                <w:ilvl w:val="0"/>
                <w:numId w:val="2"/>
              </w:numPr>
              <w:ind w:left="166" w:hanging="166"/>
              <w:rPr>
                <w:color w:val="FFFFFF" w:themeColor="background1"/>
              </w:rPr>
            </w:pPr>
            <w:r w:rsidRPr="00F307C7">
              <w:rPr>
                <w:color w:val="FFFFFF" w:themeColor="background1"/>
              </w:rPr>
              <w:lastRenderedPageBreak/>
              <w:t>Use data to make decisions about adjusting instruction.</w:t>
            </w:r>
          </w:p>
          <w:p w:rsidR="0026358A" w:rsidRPr="00F307C7" w:rsidRDefault="0026358A" w:rsidP="00366FA7">
            <w:pPr>
              <w:pStyle w:val="ListParagraph"/>
              <w:numPr>
                <w:ilvl w:val="0"/>
                <w:numId w:val="2"/>
              </w:numPr>
              <w:ind w:left="166" w:hanging="166"/>
              <w:rPr>
                <w:color w:val="FFFFFF" w:themeColor="background1"/>
              </w:rPr>
            </w:pPr>
            <w:r w:rsidRPr="00F307C7">
              <w:rPr>
                <w:color w:val="FFFFFF" w:themeColor="background1"/>
              </w:rPr>
              <w:t>The problem solving process can occur within varied scho</w:t>
            </w:r>
            <w:r w:rsidR="00366FA7" w:rsidRPr="00F307C7">
              <w:rPr>
                <w:color w:val="FFFFFF" w:themeColor="background1"/>
              </w:rPr>
              <w:t xml:space="preserve">ol situations at varied levels. </w:t>
            </w:r>
            <w:r w:rsidRPr="00F307C7">
              <w:rPr>
                <w:color w:val="FFFFFF" w:themeColor="background1"/>
              </w:rPr>
              <w:t>Examples include: Faculty meetings, grade level team meetings, and department team meetings</w:t>
            </w:r>
            <w:r w:rsidR="007A2697" w:rsidRPr="00F307C7">
              <w:rPr>
                <w:color w:val="FFFFFF" w:themeColor="background1"/>
              </w:rPr>
              <w:t>,</w:t>
            </w:r>
            <w:r w:rsidRPr="00F307C7">
              <w:rPr>
                <w:color w:val="FFFFFF" w:themeColor="background1"/>
              </w:rPr>
              <w:t xml:space="preserve"> w</w:t>
            </w:r>
            <w:r w:rsidR="000F61A9" w:rsidRPr="00F307C7">
              <w:rPr>
                <w:color w:val="FFFFFF" w:themeColor="background1"/>
              </w:rPr>
              <w:t>ith specific</w:t>
            </w:r>
            <w:r w:rsidRPr="00F307C7">
              <w:rPr>
                <w:color w:val="FFFFFF" w:themeColor="background1"/>
              </w:rPr>
              <w:t xml:space="preserve"> </w:t>
            </w:r>
            <w:proofErr w:type="gramStart"/>
            <w:r w:rsidR="000F61A9" w:rsidRPr="00F307C7">
              <w:rPr>
                <w:color w:val="FFFFFF" w:themeColor="background1"/>
              </w:rPr>
              <w:t>focus(</w:t>
            </w:r>
            <w:proofErr w:type="spellStart"/>
            <w:proofErr w:type="gramEnd"/>
            <w:r w:rsidR="000F61A9" w:rsidRPr="00F307C7">
              <w:rPr>
                <w:color w:val="FFFFFF" w:themeColor="background1"/>
              </w:rPr>
              <w:t>es</w:t>
            </w:r>
            <w:proofErr w:type="spellEnd"/>
            <w:r w:rsidR="000F61A9" w:rsidRPr="00F307C7">
              <w:rPr>
                <w:color w:val="FFFFFF" w:themeColor="background1"/>
              </w:rPr>
              <w:t xml:space="preserve">) on </w:t>
            </w:r>
            <w:r w:rsidRPr="00F307C7">
              <w:rPr>
                <w:color w:val="FFFFFF" w:themeColor="background1"/>
              </w:rPr>
              <w:t>data relevant to the s</w:t>
            </w:r>
            <w:r w:rsidR="000F61A9" w:rsidRPr="00F307C7">
              <w:rPr>
                <w:color w:val="FFFFFF" w:themeColor="background1"/>
              </w:rPr>
              <w:t xml:space="preserve">tudent(s), </w:t>
            </w:r>
            <w:r w:rsidR="000F61A9" w:rsidRPr="00F307C7">
              <w:rPr>
                <w:color w:val="FFFFFF" w:themeColor="background1"/>
              </w:rPr>
              <w:lastRenderedPageBreak/>
              <w:t>area(s), or need(s)</w:t>
            </w:r>
            <w:r w:rsidRPr="00F307C7">
              <w:rPr>
                <w:color w:val="FFFFFF" w:themeColor="background1"/>
              </w:rPr>
              <w:t>.</w:t>
            </w:r>
          </w:p>
          <w:p w:rsidR="00D04063" w:rsidRPr="00F307C7" w:rsidRDefault="00D04063" w:rsidP="00D04063">
            <w:pPr>
              <w:pStyle w:val="ListParagraph"/>
              <w:numPr>
                <w:ilvl w:val="0"/>
                <w:numId w:val="2"/>
              </w:numPr>
              <w:ind w:left="166" w:hanging="166"/>
              <w:rPr>
                <w:color w:val="FFFFFF" w:themeColor="background1"/>
              </w:rPr>
            </w:pPr>
            <w:r w:rsidRPr="00F307C7">
              <w:rPr>
                <w:color w:val="FFFFFF" w:themeColor="background1"/>
              </w:rPr>
              <w:t>Consider interacting variables, and use data to guide decisions.</w:t>
            </w:r>
          </w:p>
        </w:tc>
        <w:tc>
          <w:tcPr>
            <w:tcW w:w="1800" w:type="dxa"/>
            <w:shd w:val="clear" w:color="auto" w:fill="009ED6"/>
          </w:tcPr>
          <w:p w:rsidR="0026358A" w:rsidRPr="00F307C7" w:rsidRDefault="0026358A" w:rsidP="00D45A15">
            <w:pPr>
              <w:jc w:val="right"/>
              <w:rPr>
                <w:color w:val="FFFFFF" w:themeColor="background1"/>
              </w:rPr>
            </w:pPr>
            <w:r w:rsidRPr="00F307C7">
              <w:rPr>
                <w:color w:val="FFFFFF" w:themeColor="background1"/>
              </w:rPr>
              <w:lastRenderedPageBreak/>
              <w:t xml:space="preserve">Video Segment </w:t>
            </w:r>
            <w:r w:rsidRPr="00F307C7">
              <w:rPr>
                <w:b/>
                <w:color w:val="FFFFFF" w:themeColor="background1"/>
              </w:rPr>
              <w:t>Two</w:t>
            </w:r>
            <w:r w:rsidR="000F7665">
              <w:rPr>
                <w:color w:val="FFFFFF" w:themeColor="background1"/>
              </w:rPr>
              <w:t>: Prompt(s) for Reflection &amp;</w:t>
            </w:r>
            <w:r w:rsidRPr="00F307C7">
              <w:rPr>
                <w:color w:val="FFFFFF" w:themeColor="background1"/>
              </w:rPr>
              <w:t>/or Application:</w:t>
            </w:r>
          </w:p>
          <w:p w:rsidR="002C6C0C" w:rsidRDefault="0026358A" w:rsidP="006E2CC2">
            <w:pPr>
              <w:ind w:left="360"/>
              <w:contextualSpacing/>
              <w:jc w:val="right"/>
              <w:rPr>
                <w:b/>
                <w:i/>
                <w:color w:val="FFFFFF" w:themeColor="background1"/>
              </w:rPr>
            </w:pPr>
            <w:r w:rsidRPr="00F307C7">
              <w:rPr>
                <w:b/>
                <w:i/>
                <w:color w:val="FFFFFF" w:themeColor="background1"/>
              </w:rPr>
              <w:t xml:space="preserve">Topic: MTSS </w:t>
            </w:r>
            <w:r w:rsidR="001F4E8F" w:rsidRPr="00F307C7">
              <w:rPr>
                <w:b/>
                <w:i/>
                <w:color w:val="FFFFFF" w:themeColor="background1"/>
              </w:rPr>
              <w:t>P</w:t>
            </w:r>
            <w:r w:rsidR="002C6C0C">
              <w:rPr>
                <w:b/>
                <w:i/>
                <w:color w:val="FFFFFF" w:themeColor="background1"/>
              </w:rPr>
              <w:t>roblem</w:t>
            </w:r>
          </w:p>
          <w:p w:rsidR="002C6C0C" w:rsidRDefault="001F4E8F" w:rsidP="006E2CC2">
            <w:pPr>
              <w:ind w:left="360"/>
              <w:contextualSpacing/>
              <w:jc w:val="right"/>
              <w:rPr>
                <w:b/>
                <w:i/>
                <w:color w:val="FFFFFF" w:themeColor="background1"/>
              </w:rPr>
            </w:pPr>
            <w:r w:rsidRPr="00F307C7">
              <w:rPr>
                <w:b/>
                <w:i/>
                <w:color w:val="FFFFFF" w:themeColor="background1"/>
              </w:rPr>
              <w:t>S</w:t>
            </w:r>
            <w:r w:rsidR="002C6C0C">
              <w:rPr>
                <w:b/>
                <w:i/>
                <w:color w:val="FFFFFF" w:themeColor="background1"/>
              </w:rPr>
              <w:t>olving</w:t>
            </w:r>
          </w:p>
          <w:p w:rsidR="002C6C0C" w:rsidRDefault="001F4E8F" w:rsidP="006E2CC2">
            <w:pPr>
              <w:ind w:left="360"/>
              <w:contextualSpacing/>
              <w:jc w:val="right"/>
              <w:rPr>
                <w:b/>
                <w:color w:val="FFFFFF" w:themeColor="background1"/>
              </w:rPr>
            </w:pPr>
            <w:r w:rsidRPr="00F307C7">
              <w:rPr>
                <w:b/>
                <w:i/>
                <w:color w:val="FFFFFF" w:themeColor="background1"/>
              </w:rPr>
              <w:lastRenderedPageBreak/>
              <w:t>P</w:t>
            </w:r>
            <w:r w:rsidR="000F7665">
              <w:rPr>
                <w:b/>
                <w:i/>
                <w:color w:val="FFFFFF" w:themeColor="background1"/>
              </w:rPr>
              <w:t xml:space="preserve">rocess </w:t>
            </w:r>
            <w:r w:rsidR="002C6C0C">
              <w:rPr>
                <w:b/>
                <w:color w:val="FFFFFF" w:themeColor="background1"/>
              </w:rPr>
              <w:t>Time:</w:t>
            </w:r>
          </w:p>
          <w:p w:rsidR="0026358A" w:rsidRPr="00F307C7" w:rsidRDefault="00D04063" w:rsidP="006E2CC2">
            <w:pPr>
              <w:ind w:left="360"/>
              <w:contextualSpacing/>
              <w:jc w:val="right"/>
              <w:rPr>
                <w:b/>
                <w:i/>
                <w:color w:val="FFFFFF" w:themeColor="background1"/>
              </w:rPr>
            </w:pPr>
            <w:r w:rsidRPr="00F307C7">
              <w:rPr>
                <w:b/>
                <w:color w:val="FFFFFF" w:themeColor="background1"/>
              </w:rPr>
              <w:t>1:12 – 3:15</w:t>
            </w:r>
          </w:p>
        </w:tc>
        <w:tc>
          <w:tcPr>
            <w:tcW w:w="5040" w:type="dxa"/>
            <w:shd w:val="clear" w:color="auto" w:fill="009ED6"/>
          </w:tcPr>
          <w:p w:rsidR="0026358A" w:rsidRPr="00F307C7" w:rsidRDefault="001F4E8F" w:rsidP="001F4E8F">
            <w:pPr>
              <w:ind w:left="18"/>
              <w:rPr>
                <w:color w:val="FFFFFF" w:themeColor="background1"/>
              </w:rPr>
            </w:pPr>
            <w:r w:rsidRPr="00F307C7">
              <w:rPr>
                <w:b/>
                <w:color w:val="FFFFFF" w:themeColor="background1"/>
              </w:rPr>
              <w:lastRenderedPageBreak/>
              <w:t>1. P</w:t>
            </w:r>
            <w:r w:rsidR="0026358A" w:rsidRPr="00F307C7">
              <w:rPr>
                <w:b/>
                <w:color w:val="FFFFFF" w:themeColor="background1"/>
              </w:rPr>
              <w:t>ractice/Evaluate</w:t>
            </w:r>
            <w:r w:rsidR="007A2697" w:rsidRPr="00F307C7">
              <w:rPr>
                <w:color w:val="FFFFFF" w:themeColor="background1"/>
              </w:rPr>
              <w:t>: Within your site or situation, h</w:t>
            </w:r>
            <w:r w:rsidR="0026358A" w:rsidRPr="00F307C7">
              <w:rPr>
                <w:color w:val="FFFFFF" w:themeColor="background1"/>
              </w:rPr>
              <w:t>ow does decision-making occur for varied levels of needs and applications at (a) the systems level, (b) for groups of students, and (c) for individual students?</w:t>
            </w:r>
          </w:p>
          <w:p w:rsidR="0026358A" w:rsidRPr="00F307C7" w:rsidRDefault="001F4E8F" w:rsidP="004247F9">
            <w:pPr>
              <w:ind w:left="18"/>
              <w:rPr>
                <w:color w:val="FFFFFF" w:themeColor="background1"/>
              </w:rPr>
            </w:pPr>
            <w:r w:rsidRPr="00F307C7">
              <w:rPr>
                <w:b/>
                <w:color w:val="FFFFFF" w:themeColor="background1"/>
              </w:rPr>
              <w:t xml:space="preserve">2. </w:t>
            </w:r>
            <w:r w:rsidR="004247F9" w:rsidRPr="00F307C7">
              <w:rPr>
                <w:b/>
                <w:color w:val="FFFFFF" w:themeColor="background1"/>
              </w:rPr>
              <w:t>Reflection/Mastery</w:t>
            </w:r>
            <w:r w:rsidRPr="00F307C7">
              <w:rPr>
                <w:b/>
                <w:color w:val="FFFFFF" w:themeColor="background1"/>
              </w:rPr>
              <w:t>:</w:t>
            </w:r>
            <w:r w:rsidRPr="00F307C7">
              <w:rPr>
                <w:color w:val="FFFFFF" w:themeColor="background1"/>
              </w:rPr>
              <w:t xml:space="preserve"> </w:t>
            </w:r>
            <w:r w:rsidR="0026358A" w:rsidRPr="00F307C7">
              <w:rPr>
                <w:color w:val="FFFFFF" w:themeColor="background1"/>
              </w:rPr>
              <w:t xml:space="preserve">Identify how decisions are </w:t>
            </w:r>
            <w:r w:rsidR="0026358A" w:rsidRPr="00F307C7">
              <w:rPr>
                <w:i/>
                <w:color w:val="FFFFFF" w:themeColor="background1"/>
              </w:rPr>
              <w:t>monitored</w:t>
            </w:r>
            <w:r w:rsidR="0026358A" w:rsidRPr="00F307C7">
              <w:rPr>
                <w:color w:val="FFFFFF" w:themeColor="background1"/>
              </w:rPr>
              <w:t xml:space="preserve"> for each level (a, b, and c in qu</w:t>
            </w:r>
            <w:r w:rsidR="006E2CC2" w:rsidRPr="00F307C7">
              <w:rPr>
                <w:color w:val="FFFFFF" w:themeColor="background1"/>
              </w:rPr>
              <w:t xml:space="preserve">estion one </w:t>
            </w:r>
            <w:r w:rsidR="006E2CC2" w:rsidRPr="00F307C7">
              <w:rPr>
                <w:color w:val="FFFFFF" w:themeColor="background1"/>
              </w:rPr>
              <w:lastRenderedPageBreak/>
              <w:t xml:space="preserve">above). Include </w:t>
            </w:r>
            <w:r w:rsidR="0026358A" w:rsidRPr="00F307C7">
              <w:rPr>
                <w:i/>
                <w:color w:val="FFFFFF" w:themeColor="background1"/>
              </w:rPr>
              <w:t>who</w:t>
            </w:r>
            <w:r w:rsidR="0026358A" w:rsidRPr="00F307C7">
              <w:rPr>
                <w:color w:val="FFFFFF" w:themeColor="background1"/>
              </w:rPr>
              <w:t xml:space="preserve"> is responsible, </w:t>
            </w:r>
            <w:r w:rsidR="0026358A" w:rsidRPr="00F307C7">
              <w:rPr>
                <w:i/>
                <w:color w:val="FFFFFF" w:themeColor="background1"/>
              </w:rPr>
              <w:t>when</w:t>
            </w:r>
            <w:r w:rsidR="0026358A" w:rsidRPr="00F307C7">
              <w:rPr>
                <w:color w:val="FFFFFF" w:themeColor="background1"/>
              </w:rPr>
              <w:t xml:space="preserve"> it occurs, and </w:t>
            </w:r>
            <w:r w:rsidR="0026358A" w:rsidRPr="00F307C7">
              <w:rPr>
                <w:i/>
                <w:color w:val="FFFFFF" w:themeColor="background1"/>
              </w:rPr>
              <w:t>what</w:t>
            </w:r>
            <w:r w:rsidR="0026358A" w:rsidRPr="00F307C7">
              <w:rPr>
                <w:color w:val="FFFFFF" w:themeColor="background1"/>
              </w:rPr>
              <w:t xml:space="preserve"> is done within monitoring process(</w:t>
            </w:r>
            <w:proofErr w:type="spellStart"/>
            <w:r w:rsidR="0026358A" w:rsidRPr="00F307C7">
              <w:rPr>
                <w:color w:val="FFFFFF" w:themeColor="background1"/>
              </w:rPr>
              <w:t>es</w:t>
            </w:r>
            <w:proofErr w:type="spellEnd"/>
            <w:r w:rsidR="0026358A" w:rsidRPr="00F307C7">
              <w:rPr>
                <w:color w:val="FFFFFF" w:themeColor="background1"/>
              </w:rPr>
              <w:t xml:space="preserve">). </w:t>
            </w:r>
          </w:p>
        </w:tc>
      </w:tr>
      <w:tr w:rsidR="0026358A" w:rsidTr="000F7665">
        <w:trPr>
          <w:trHeight w:val="2160"/>
        </w:trPr>
        <w:tc>
          <w:tcPr>
            <w:tcW w:w="1800" w:type="dxa"/>
            <w:shd w:val="clear" w:color="auto" w:fill="BFBFBF" w:themeFill="background1" w:themeFillShade="BF"/>
            <w:vAlign w:val="center"/>
          </w:tcPr>
          <w:p w:rsidR="0026358A" w:rsidRDefault="0026358A" w:rsidP="002C0C73">
            <w:pPr>
              <w:jc w:val="center"/>
            </w:pPr>
            <w:r>
              <w:lastRenderedPageBreak/>
              <w:t xml:space="preserve">Video Segment </w:t>
            </w:r>
            <w:r w:rsidRPr="001F4E8F">
              <w:rPr>
                <w:b/>
              </w:rPr>
              <w:t>Two</w:t>
            </w:r>
            <w:r>
              <w:t>: Viewer Notes (personal)</w:t>
            </w:r>
          </w:p>
        </w:tc>
        <w:tc>
          <w:tcPr>
            <w:tcW w:w="5040" w:type="dxa"/>
            <w:shd w:val="clear" w:color="auto" w:fill="auto"/>
          </w:tcPr>
          <w:p w:rsidR="0026358A" w:rsidRDefault="0026358A"/>
        </w:tc>
        <w:tc>
          <w:tcPr>
            <w:tcW w:w="1800" w:type="dxa"/>
            <w:shd w:val="clear" w:color="auto" w:fill="BFBFBF" w:themeFill="background1" w:themeFillShade="BF"/>
            <w:vAlign w:val="center"/>
          </w:tcPr>
          <w:p w:rsidR="0026358A" w:rsidRDefault="0026358A" w:rsidP="002C0C73">
            <w:pPr>
              <w:jc w:val="center"/>
            </w:pPr>
            <w:r>
              <w:t xml:space="preserve">Video Segment </w:t>
            </w:r>
            <w:r w:rsidRPr="001F4E8F">
              <w:rPr>
                <w:b/>
              </w:rPr>
              <w:t>Two</w:t>
            </w:r>
            <w:r>
              <w:t>: Viewer Response (personal)</w:t>
            </w:r>
          </w:p>
        </w:tc>
        <w:tc>
          <w:tcPr>
            <w:tcW w:w="5040" w:type="dxa"/>
            <w:shd w:val="clear" w:color="auto" w:fill="auto"/>
          </w:tcPr>
          <w:p w:rsidR="0026358A" w:rsidRDefault="0026358A"/>
        </w:tc>
      </w:tr>
      <w:tr w:rsidR="0026358A" w:rsidTr="000F7665">
        <w:trPr>
          <w:trHeight w:val="686"/>
        </w:trPr>
        <w:tc>
          <w:tcPr>
            <w:tcW w:w="1800" w:type="dxa"/>
            <w:shd w:val="clear" w:color="auto" w:fill="009ED6"/>
          </w:tcPr>
          <w:p w:rsidR="0026358A" w:rsidRPr="00F307C7" w:rsidRDefault="0026358A" w:rsidP="00424C79">
            <w:pPr>
              <w:rPr>
                <w:color w:val="FFFFFF" w:themeColor="background1"/>
              </w:rPr>
            </w:pPr>
            <w:r w:rsidRPr="00F307C7">
              <w:rPr>
                <w:color w:val="FFFFFF" w:themeColor="background1"/>
              </w:rPr>
              <w:t xml:space="preserve">Video Segment </w:t>
            </w:r>
            <w:r w:rsidRPr="00F307C7">
              <w:rPr>
                <w:b/>
                <w:color w:val="FFFFFF" w:themeColor="background1"/>
              </w:rPr>
              <w:t>Three</w:t>
            </w:r>
            <w:r w:rsidRPr="00F307C7">
              <w:rPr>
                <w:color w:val="FFFFFF" w:themeColor="background1"/>
              </w:rPr>
              <w:t xml:space="preserve">: </w:t>
            </w:r>
          </w:p>
          <w:p w:rsidR="0026358A" w:rsidRPr="00F307C7" w:rsidRDefault="0026358A" w:rsidP="00424C79">
            <w:pPr>
              <w:rPr>
                <w:color w:val="FFFFFF" w:themeColor="background1"/>
              </w:rPr>
            </w:pPr>
            <w:r w:rsidRPr="00F307C7">
              <w:rPr>
                <w:color w:val="FFFFFF" w:themeColor="background1"/>
              </w:rPr>
              <w:t>Notes (pre-printed)</w:t>
            </w:r>
          </w:p>
          <w:p w:rsidR="006E2CC2" w:rsidRPr="00F307C7" w:rsidRDefault="0026358A" w:rsidP="00907DCA">
            <w:pPr>
              <w:contextualSpacing/>
              <w:rPr>
                <w:b/>
                <w:i/>
                <w:color w:val="FFFFFF" w:themeColor="background1"/>
              </w:rPr>
            </w:pPr>
            <w:r w:rsidRPr="00F307C7">
              <w:rPr>
                <w:b/>
                <w:i/>
                <w:color w:val="FFFFFF" w:themeColor="background1"/>
              </w:rPr>
              <w:t xml:space="preserve">Topic: </w:t>
            </w:r>
            <w:r w:rsidR="002C6C0C">
              <w:rPr>
                <w:b/>
                <w:i/>
                <w:color w:val="FFFFFF" w:themeColor="background1"/>
              </w:rPr>
              <w:t>P</w:t>
            </w:r>
            <w:r w:rsidRPr="00F307C7">
              <w:rPr>
                <w:b/>
                <w:i/>
                <w:color w:val="FFFFFF" w:themeColor="background1"/>
              </w:rPr>
              <w:t xml:space="preserve">roblem </w:t>
            </w:r>
            <w:r w:rsidR="002C6C0C">
              <w:rPr>
                <w:b/>
                <w:i/>
                <w:color w:val="FFFFFF" w:themeColor="background1"/>
              </w:rPr>
              <w:t>S</w:t>
            </w:r>
            <w:r w:rsidRPr="00F307C7">
              <w:rPr>
                <w:b/>
                <w:i/>
                <w:color w:val="FFFFFF" w:themeColor="background1"/>
              </w:rPr>
              <w:t xml:space="preserve">olving </w:t>
            </w:r>
            <w:r w:rsidR="002C6C0C">
              <w:rPr>
                <w:b/>
                <w:i/>
                <w:color w:val="FFFFFF" w:themeColor="background1"/>
              </w:rPr>
              <w:t>C</w:t>
            </w:r>
            <w:r w:rsidRPr="00F307C7">
              <w:rPr>
                <w:b/>
                <w:i/>
                <w:color w:val="FFFFFF" w:themeColor="background1"/>
              </w:rPr>
              <w:t xml:space="preserve">ulture </w:t>
            </w:r>
          </w:p>
          <w:p w:rsidR="0026358A" w:rsidRPr="00F307C7" w:rsidRDefault="0026358A" w:rsidP="00C8424D">
            <w:pPr>
              <w:contextualSpacing/>
              <w:rPr>
                <w:color w:val="FFFFFF" w:themeColor="background1"/>
              </w:rPr>
            </w:pPr>
            <w:r w:rsidRPr="00F307C7">
              <w:rPr>
                <w:b/>
                <w:color w:val="FFFFFF" w:themeColor="background1"/>
              </w:rPr>
              <w:t xml:space="preserve">Time: </w:t>
            </w:r>
            <w:r w:rsidR="0049162E" w:rsidRPr="00F307C7">
              <w:rPr>
                <w:b/>
                <w:color w:val="FFFFFF" w:themeColor="background1"/>
              </w:rPr>
              <w:t>3</w:t>
            </w:r>
            <w:r w:rsidRPr="00F307C7">
              <w:rPr>
                <w:b/>
                <w:color w:val="FFFFFF" w:themeColor="background1"/>
              </w:rPr>
              <w:t>:</w:t>
            </w:r>
            <w:r w:rsidR="0049162E" w:rsidRPr="00F307C7">
              <w:rPr>
                <w:b/>
                <w:color w:val="FFFFFF" w:themeColor="background1"/>
              </w:rPr>
              <w:t>1</w:t>
            </w:r>
            <w:r w:rsidR="00D04063" w:rsidRPr="00F307C7">
              <w:rPr>
                <w:b/>
                <w:color w:val="FFFFFF" w:themeColor="background1"/>
              </w:rPr>
              <w:t>6</w:t>
            </w:r>
            <w:r w:rsidR="006E2CC2" w:rsidRPr="00F307C7">
              <w:rPr>
                <w:b/>
                <w:color w:val="FFFFFF" w:themeColor="background1"/>
              </w:rPr>
              <w:t xml:space="preserve"> – </w:t>
            </w:r>
            <w:r w:rsidRPr="00F307C7">
              <w:rPr>
                <w:b/>
                <w:color w:val="FFFFFF" w:themeColor="background1"/>
              </w:rPr>
              <w:t>4:</w:t>
            </w:r>
            <w:r w:rsidR="0049162E" w:rsidRPr="00F307C7">
              <w:rPr>
                <w:b/>
                <w:color w:val="FFFFFF" w:themeColor="background1"/>
              </w:rPr>
              <w:t>5</w:t>
            </w:r>
            <w:r w:rsidR="006E2CC2" w:rsidRPr="00F307C7">
              <w:rPr>
                <w:b/>
                <w:color w:val="FFFFFF" w:themeColor="background1"/>
              </w:rPr>
              <w:t>3</w:t>
            </w:r>
          </w:p>
        </w:tc>
        <w:tc>
          <w:tcPr>
            <w:tcW w:w="5040" w:type="dxa"/>
            <w:shd w:val="clear" w:color="auto" w:fill="009ED6"/>
          </w:tcPr>
          <w:p w:rsidR="0026358A" w:rsidRPr="00F307C7" w:rsidRDefault="00955B3D" w:rsidP="00907DCA">
            <w:pPr>
              <w:rPr>
                <w:color w:val="FFFFFF" w:themeColor="background1"/>
              </w:rPr>
            </w:pPr>
            <w:r w:rsidRPr="00F307C7">
              <w:rPr>
                <w:color w:val="FFFFFF" w:themeColor="background1"/>
              </w:rPr>
              <w:t>When problem solving, there should be a focus on</w:t>
            </w:r>
            <w:r w:rsidR="0026358A" w:rsidRPr="00F307C7">
              <w:rPr>
                <w:color w:val="FFFFFF" w:themeColor="background1"/>
              </w:rPr>
              <w:t xml:space="preserve">: </w:t>
            </w:r>
          </w:p>
          <w:p w:rsidR="007A2697" w:rsidRPr="00F307C7" w:rsidRDefault="0026358A" w:rsidP="00D04063">
            <w:pPr>
              <w:pStyle w:val="ListParagraph"/>
              <w:numPr>
                <w:ilvl w:val="0"/>
                <w:numId w:val="2"/>
              </w:numPr>
              <w:ind w:left="166" w:hanging="166"/>
              <w:rPr>
                <w:color w:val="FFFFFF" w:themeColor="background1"/>
              </w:rPr>
            </w:pPr>
            <w:r w:rsidRPr="00F307C7">
              <w:rPr>
                <w:color w:val="FFFFFF" w:themeColor="background1"/>
              </w:rPr>
              <w:t xml:space="preserve">Data to define the problem, </w:t>
            </w:r>
          </w:p>
          <w:p w:rsidR="007A2697" w:rsidRPr="00F307C7" w:rsidRDefault="007A2697" w:rsidP="00D04063">
            <w:pPr>
              <w:pStyle w:val="ListParagraph"/>
              <w:numPr>
                <w:ilvl w:val="0"/>
                <w:numId w:val="2"/>
              </w:numPr>
              <w:ind w:left="166" w:hanging="166"/>
              <w:rPr>
                <w:color w:val="FFFFFF" w:themeColor="background1"/>
              </w:rPr>
            </w:pPr>
            <w:r w:rsidRPr="00F307C7">
              <w:rPr>
                <w:color w:val="FFFFFF" w:themeColor="background1"/>
              </w:rPr>
              <w:t>S</w:t>
            </w:r>
            <w:r w:rsidR="0026358A" w:rsidRPr="00F307C7">
              <w:rPr>
                <w:color w:val="FFFFFF" w:themeColor="background1"/>
              </w:rPr>
              <w:t xml:space="preserve">elected interventions(s) to achieve </w:t>
            </w:r>
            <w:r w:rsidR="00955B3D" w:rsidRPr="00F307C7">
              <w:rPr>
                <w:color w:val="FFFFFF" w:themeColor="background1"/>
              </w:rPr>
              <w:t xml:space="preserve">the </w:t>
            </w:r>
            <w:r w:rsidR="0026358A" w:rsidRPr="00F307C7">
              <w:rPr>
                <w:color w:val="FFFFFF" w:themeColor="background1"/>
              </w:rPr>
              <w:t xml:space="preserve">best outcomes, </w:t>
            </w:r>
          </w:p>
          <w:p w:rsidR="0026358A" w:rsidRPr="00F307C7" w:rsidRDefault="007A2697" w:rsidP="005B6AD0">
            <w:pPr>
              <w:pStyle w:val="ListParagraph"/>
              <w:numPr>
                <w:ilvl w:val="0"/>
                <w:numId w:val="2"/>
              </w:numPr>
              <w:ind w:left="166" w:hanging="166"/>
              <w:rPr>
                <w:color w:val="FFFFFF" w:themeColor="background1"/>
              </w:rPr>
            </w:pPr>
            <w:r w:rsidRPr="00F307C7">
              <w:rPr>
                <w:color w:val="FFFFFF" w:themeColor="background1"/>
              </w:rPr>
              <w:t xml:space="preserve">And </w:t>
            </w:r>
            <w:r w:rsidR="005B6AD0" w:rsidRPr="00F307C7">
              <w:rPr>
                <w:color w:val="FFFFFF" w:themeColor="background1"/>
              </w:rPr>
              <w:t xml:space="preserve">investing </w:t>
            </w:r>
            <w:r w:rsidR="0026358A" w:rsidRPr="00F307C7">
              <w:rPr>
                <w:color w:val="FFFFFF" w:themeColor="background1"/>
              </w:rPr>
              <w:t>in the “smallest thing” (matched to data about need) that will result in the desired outcome.</w:t>
            </w:r>
          </w:p>
        </w:tc>
        <w:tc>
          <w:tcPr>
            <w:tcW w:w="1800" w:type="dxa"/>
            <w:shd w:val="clear" w:color="auto" w:fill="009ED6"/>
          </w:tcPr>
          <w:p w:rsidR="0026358A" w:rsidRPr="00F307C7" w:rsidRDefault="0026358A" w:rsidP="00D45A15">
            <w:pPr>
              <w:jc w:val="right"/>
              <w:rPr>
                <w:color w:val="FFFFFF" w:themeColor="background1"/>
              </w:rPr>
            </w:pPr>
            <w:r w:rsidRPr="00F307C7">
              <w:rPr>
                <w:color w:val="FFFFFF" w:themeColor="background1"/>
              </w:rPr>
              <w:t xml:space="preserve">Video Segment </w:t>
            </w:r>
            <w:r w:rsidRPr="00F307C7">
              <w:rPr>
                <w:b/>
                <w:color w:val="FFFFFF" w:themeColor="background1"/>
              </w:rPr>
              <w:t>Three</w:t>
            </w:r>
            <w:r w:rsidR="000F7665">
              <w:rPr>
                <w:color w:val="FFFFFF" w:themeColor="background1"/>
              </w:rPr>
              <w:t>: Prompt(s) for Reflection &amp;</w:t>
            </w:r>
            <w:r w:rsidRPr="00F307C7">
              <w:rPr>
                <w:color w:val="FFFFFF" w:themeColor="background1"/>
              </w:rPr>
              <w:t>/or Application:</w:t>
            </w:r>
          </w:p>
          <w:p w:rsidR="006E2CC2" w:rsidRPr="00F307C7" w:rsidRDefault="0026358A" w:rsidP="00907DCA">
            <w:pPr>
              <w:contextualSpacing/>
              <w:jc w:val="right"/>
              <w:rPr>
                <w:b/>
                <w:i/>
                <w:color w:val="FFFFFF" w:themeColor="background1"/>
              </w:rPr>
            </w:pPr>
            <w:r w:rsidRPr="00F307C7">
              <w:rPr>
                <w:b/>
                <w:i/>
                <w:color w:val="FFFFFF" w:themeColor="background1"/>
              </w:rPr>
              <w:t xml:space="preserve">Topic: </w:t>
            </w:r>
            <w:r w:rsidR="002C6C0C">
              <w:rPr>
                <w:b/>
                <w:i/>
                <w:color w:val="FFFFFF" w:themeColor="background1"/>
              </w:rPr>
              <w:t>Problem S</w:t>
            </w:r>
            <w:r w:rsidRPr="00F307C7">
              <w:rPr>
                <w:b/>
                <w:i/>
                <w:color w:val="FFFFFF" w:themeColor="background1"/>
              </w:rPr>
              <w:t xml:space="preserve">olving </w:t>
            </w:r>
            <w:r w:rsidR="002C6C0C">
              <w:rPr>
                <w:b/>
                <w:i/>
                <w:color w:val="FFFFFF" w:themeColor="background1"/>
              </w:rPr>
              <w:t>C</w:t>
            </w:r>
            <w:r w:rsidRPr="00F307C7">
              <w:rPr>
                <w:b/>
                <w:i/>
                <w:color w:val="FFFFFF" w:themeColor="background1"/>
              </w:rPr>
              <w:t xml:space="preserve">ulture </w:t>
            </w:r>
          </w:p>
          <w:p w:rsidR="0026358A" w:rsidRPr="00F307C7" w:rsidRDefault="0026358A" w:rsidP="002C6C0C">
            <w:pPr>
              <w:contextualSpacing/>
              <w:jc w:val="right"/>
              <w:rPr>
                <w:color w:val="FFFFFF" w:themeColor="background1"/>
              </w:rPr>
            </w:pPr>
            <w:r w:rsidRPr="00F307C7">
              <w:rPr>
                <w:b/>
                <w:color w:val="FFFFFF" w:themeColor="background1"/>
              </w:rPr>
              <w:t xml:space="preserve">Time: </w:t>
            </w:r>
            <w:r w:rsidR="0049162E" w:rsidRPr="00F307C7">
              <w:rPr>
                <w:b/>
                <w:color w:val="FFFFFF" w:themeColor="background1"/>
              </w:rPr>
              <w:t>3:1</w:t>
            </w:r>
            <w:r w:rsidR="002C6C0C">
              <w:rPr>
                <w:b/>
                <w:color w:val="FFFFFF" w:themeColor="background1"/>
              </w:rPr>
              <w:t>6</w:t>
            </w:r>
            <w:r w:rsidR="006E2CC2" w:rsidRPr="00F307C7">
              <w:rPr>
                <w:b/>
                <w:color w:val="FFFFFF" w:themeColor="background1"/>
              </w:rPr>
              <w:t xml:space="preserve"> – </w:t>
            </w:r>
            <w:r w:rsidRPr="00F307C7">
              <w:rPr>
                <w:b/>
                <w:color w:val="FFFFFF" w:themeColor="background1"/>
              </w:rPr>
              <w:t>4:</w:t>
            </w:r>
            <w:r w:rsidR="0049162E" w:rsidRPr="00F307C7">
              <w:rPr>
                <w:b/>
                <w:color w:val="FFFFFF" w:themeColor="background1"/>
              </w:rPr>
              <w:t>5</w:t>
            </w:r>
            <w:r w:rsidR="006E2CC2" w:rsidRPr="00F307C7">
              <w:rPr>
                <w:b/>
                <w:color w:val="FFFFFF" w:themeColor="background1"/>
              </w:rPr>
              <w:t>3</w:t>
            </w:r>
          </w:p>
        </w:tc>
        <w:tc>
          <w:tcPr>
            <w:tcW w:w="5040" w:type="dxa"/>
            <w:shd w:val="clear" w:color="auto" w:fill="009ED6"/>
          </w:tcPr>
          <w:p w:rsidR="0026358A" w:rsidRPr="00F307C7" w:rsidRDefault="0026358A" w:rsidP="007A2697">
            <w:pPr>
              <w:ind w:left="18"/>
              <w:rPr>
                <w:color w:val="FFFFFF" w:themeColor="background1"/>
              </w:rPr>
            </w:pPr>
            <w:r w:rsidRPr="00F307C7">
              <w:rPr>
                <w:b/>
                <w:color w:val="FFFFFF" w:themeColor="background1"/>
              </w:rPr>
              <w:t>1. Practice/Evaluate</w:t>
            </w:r>
            <w:r w:rsidRPr="00F307C7">
              <w:rPr>
                <w:color w:val="FFFFFF" w:themeColor="background1"/>
              </w:rPr>
              <w:t xml:space="preserve">: </w:t>
            </w:r>
            <w:r w:rsidR="007A2697" w:rsidRPr="00F307C7">
              <w:rPr>
                <w:color w:val="FFFFFF" w:themeColor="background1"/>
              </w:rPr>
              <w:t>Describe which of these three (</w:t>
            </w:r>
            <w:r w:rsidR="007A2697" w:rsidRPr="00F307C7">
              <w:rPr>
                <w:i/>
                <w:color w:val="FFFFFF" w:themeColor="background1"/>
              </w:rPr>
              <w:t>data, selected interventions,</w:t>
            </w:r>
            <w:r w:rsidR="007A2697" w:rsidRPr="00F307C7">
              <w:rPr>
                <w:color w:val="FFFFFF" w:themeColor="background1"/>
              </w:rPr>
              <w:t xml:space="preserve"> or </w:t>
            </w:r>
            <w:r w:rsidR="007A2697" w:rsidRPr="00F307C7">
              <w:rPr>
                <w:i/>
                <w:color w:val="FFFFFF" w:themeColor="background1"/>
              </w:rPr>
              <w:t>investment</w:t>
            </w:r>
            <w:r w:rsidR="007A2697" w:rsidRPr="00F307C7">
              <w:rPr>
                <w:color w:val="FFFFFF" w:themeColor="background1"/>
              </w:rPr>
              <w:t xml:space="preserve">) poses the greatest challenge for </w:t>
            </w:r>
            <w:r w:rsidR="00FB549D" w:rsidRPr="00F307C7">
              <w:rPr>
                <w:color w:val="FFFFFF" w:themeColor="background1"/>
              </w:rPr>
              <w:t>problem solving in your system</w:t>
            </w:r>
            <w:r w:rsidR="007A2697" w:rsidRPr="00F307C7">
              <w:rPr>
                <w:color w:val="FFFFFF" w:themeColor="background1"/>
              </w:rPr>
              <w:t>.</w:t>
            </w:r>
          </w:p>
        </w:tc>
      </w:tr>
      <w:tr w:rsidR="0026358A" w:rsidTr="000F7665">
        <w:trPr>
          <w:trHeight w:val="2160"/>
        </w:trPr>
        <w:tc>
          <w:tcPr>
            <w:tcW w:w="1800" w:type="dxa"/>
            <w:shd w:val="clear" w:color="auto" w:fill="BFBFBF" w:themeFill="background1" w:themeFillShade="BF"/>
            <w:vAlign w:val="center"/>
          </w:tcPr>
          <w:p w:rsidR="0026358A" w:rsidRDefault="0026358A" w:rsidP="002C0C73">
            <w:pPr>
              <w:jc w:val="center"/>
            </w:pPr>
            <w:r>
              <w:t xml:space="preserve">Video Segment </w:t>
            </w:r>
            <w:r w:rsidRPr="001F4E8F">
              <w:rPr>
                <w:b/>
              </w:rPr>
              <w:t>Three</w:t>
            </w:r>
            <w:r>
              <w:t>: Viewer Notes (personal)</w:t>
            </w:r>
          </w:p>
        </w:tc>
        <w:tc>
          <w:tcPr>
            <w:tcW w:w="5040" w:type="dxa"/>
            <w:shd w:val="clear" w:color="auto" w:fill="auto"/>
          </w:tcPr>
          <w:p w:rsidR="0026358A" w:rsidRDefault="0026358A" w:rsidP="00424C79"/>
        </w:tc>
        <w:tc>
          <w:tcPr>
            <w:tcW w:w="1800" w:type="dxa"/>
            <w:shd w:val="clear" w:color="auto" w:fill="BFBFBF" w:themeFill="background1" w:themeFillShade="BF"/>
            <w:vAlign w:val="center"/>
          </w:tcPr>
          <w:p w:rsidR="0026358A" w:rsidRDefault="0026358A" w:rsidP="002C0C73">
            <w:pPr>
              <w:jc w:val="center"/>
            </w:pPr>
            <w:r>
              <w:t xml:space="preserve">Video Segment </w:t>
            </w:r>
            <w:r w:rsidRPr="001F4E8F">
              <w:rPr>
                <w:b/>
              </w:rPr>
              <w:t>Three</w:t>
            </w:r>
            <w:r>
              <w:t>: Viewer Response (personal)</w:t>
            </w:r>
          </w:p>
        </w:tc>
        <w:tc>
          <w:tcPr>
            <w:tcW w:w="5040" w:type="dxa"/>
            <w:shd w:val="clear" w:color="auto" w:fill="auto"/>
          </w:tcPr>
          <w:p w:rsidR="0026358A" w:rsidRDefault="0026358A"/>
        </w:tc>
      </w:tr>
      <w:tr w:rsidR="0026358A" w:rsidTr="000F7665">
        <w:trPr>
          <w:trHeight w:val="686"/>
        </w:trPr>
        <w:tc>
          <w:tcPr>
            <w:tcW w:w="1800" w:type="dxa"/>
            <w:shd w:val="clear" w:color="auto" w:fill="009ED6"/>
          </w:tcPr>
          <w:p w:rsidR="0026358A" w:rsidRPr="00F307C7" w:rsidRDefault="0026358A" w:rsidP="00050138">
            <w:pPr>
              <w:rPr>
                <w:color w:val="FFFFFF" w:themeColor="background1"/>
              </w:rPr>
            </w:pPr>
            <w:r w:rsidRPr="00F307C7">
              <w:rPr>
                <w:color w:val="FFFFFF" w:themeColor="background1"/>
              </w:rPr>
              <w:t xml:space="preserve">Video Segment </w:t>
            </w:r>
            <w:r w:rsidRPr="00F307C7">
              <w:rPr>
                <w:b/>
                <w:color w:val="FFFFFF" w:themeColor="background1"/>
              </w:rPr>
              <w:t>Four</w:t>
            </w:r>
            <w:r w:rsidRPr="00F307C7">
              <w:rPr>
                <w:color w:val="FFFFFF" w:themeColor="background1"/>
              </w:rPr>
              <w:t xml:space="preserve">: </w:t>
            </w:r>
          </w:p>
          <w:p w:rsidR="0026358A" w:rsidRPr="00F307C7" w:rsidRDefault="0026358A" w:rsidP="00050138">
            <w:pPr>
              <w:rPr>
                <w:color w:val="FFFFFF" w:themeColor="background1"/>
              </w:rPr>
            </w:pPr>
            <w:r w:rsidRPr="00F307C7">
              <w:rPr>
                <w:color w:val="FFFFFF" w:themeColor="background1"/>
              </w:rPr>
              <w:t>Notes (pre-printed)</w:t>
            </w:r>
          </w:p>
          <w:p w:rsidR="0026358A" w:rsidRPr="00F307C7" w:rsidRDefault="0026358A" w:rsidP="00050138">
            <w:pPr>
              <w:rPr>
                <w:color w:val="FFFFFF" w:themeColor="background1"/>
              </w:rPr>
            </w:pPr>
          </w:p>
          <w:p w:rsidR="002C6C0C" w:rsidRDefault="002C6C0C" w:rsidP="00050138">
            <w:pPr>
              <w:rPr>
                <w:b/>
                <w:i/>
                <w:color w:val="FFFFFF" w:themeColor="background1"/>
              </w:rPr>
            </w:pPr>
          </w:p>
          <w:p w:rsidR="006E2CC2" w:rsidRPr="00F307C7" w:rsidRDefault="0026358A" w:rsidP="00050138">
            <w:pPr>
              <w:rPr>
                <w:b/>
                <w:i/>
                <w:color w:val="FFFFFF" w:themeColor="background1"/>
              </w:rPr>
            </w:pPr>
            <w:r w:rsidRPr="00F307C7">
              <w:rPr>
                <w:b/>
                <w:i/>
                <w:color w:val="FFFFFF" w:themeColor="background1"/>
              </w:rPr>
              <w:t xml:space="preserve">Topic: Use of Data-Understanding </w:t>
            </w:r>
            <w:r w:rsidRPr="00F307C7">
              <w:rPr>
                <w:b/>
                <w:i/>
                <w:color w:val="FFFFFF" w:themeColor="background1"/>
              </w:rPr>
              <w:lastRenderedPageBreak/>
              <w:t>Data for Decision-Making</w:t>
            </w:r>
          </w:p>
          <w:p w:rsidR="009F4AE8" w:rsidRDefault="009F4AE8" w:rsidP="00050138">
            <w:pPr>
              <w:rPr>
                <w:b/>
                <w:color w:val="FFFFFF" w:themeColor="background1"/>
              </w:rPr>
            </w:pPr>
            <w:r>
              <w:rPr>
                <w:b/>
                <w:color w:val="FFFFFF" w:themeColor="background1"/>
              </w:rPr>
              <w:t>Time:</w:t>
            </w:r>
          </w:p>
          <w:p w:rsidR="0026358A" w:rsidRPr="00F307C7" w:rsidRDefault="0026358A" w:rsidP="00050138">
            <w:pPr>
              <w:rPr>
                <w:b/>
                <w:i/>
                <w:color w:val="FFFFFF" w:themeColor="background1"/>
              </w:rPr>
            </w:pPr>
            <w:r w:rsidRPr="00F307C7">
              <w:rPr>
                <w:b/>
                <w:color w:val="FFFFFF" w:themeColor="background1"/>
              </w:rPr>
              <w:t>4:</w:t>
            </w:r>
            <w:r w:rsidR="0049162E" w:rsidRPr="00F307C7">
              <w:rPr>
                <w:b/>
                <w:color w:val="FFFFFF" w:themeColor="background1"/>
              </w:rPr>
              <w:t>5</w:t>
            </w:r>
            <w:r w:rsidR="006E2CC2" w:rsidRPr="00F307C7">
              <w:rPr>
                <w:b/>
                <w:color w:val="FFFFFF" w:themeColor="background1"/>
              </w:rPr>
              <w:t>4</w:t>
            </w:r>
            <w:r w:rsidR="0049162E" w:rsidRPr="00F307C7">
              <w:rPr>
                <w:b/>
                <w:color w:val="FFFFFF" w:themeColor="background1"/>
              </w:rPr>
              <w:t xml:space="preserve"> – 6</w:t>
            </w:r>
            <w:r w:rsidRPr="00F307C7">
              <w:rPr>
                <w:b/>
                <w:color w:val="FFFFFF" w:themeColor="background1"/>
              </w:rPr>
              <w:t>:1</w:t>
            </w:r>
            <w:r w:rsidR="0049162E" w:rsidRPr="00F307C7">
              <w:rPr>
                <w:b/>
                <w:color w:val="FFFFFF" w:themeColor="background1"/>
              </w:rPr>
              <w:t>3</w:t>
            </w:r>
          </w:p>
          <w:p w:rsidR="0026358A" w:rsidRPr="00F307C7" w:rsidRDefault="0026358A" w:rsidP="00424C79">
            <w:pPr>
              <w:rPr>
                <w:color w:val="FFFFFF" w:themeColor="background1"/>
              </w:rPr>
            </w:pPr>
          </w:p>
        </w:tc>
        <w:tc>
          <w:tcPr>
            <w:tcW w:w="5040" w:type="dxa"/>
            <w:shd w:val="clear" w:color="auto" w:fill="009ED6"/>
          </w:tcPr>
          <w:p w:rsidR="0026358A" w:rsidRPr="00F307C7" w:rsidRDefault="0026358A" w:rsidP="00907DCA">
            <w:pPr>
              <w:contextualSpacing/>
              <w:rPr>
                <w:color w:val="FFFFFF" w:themeColor="background1"/>
              </w:rPr>
            </w:pPr>
            <w:r w:rsidRPr="00F307C7">
              <w:rPr>
                <w:color w:val="FFFFFF" w:themeColor="background1"/>
              </w:rPr>
              <w:lastRenderedPageBreak/>
              <w:t>To initiate and sustain a problem-solving culture, the following are needed:</w:t>
            </w:r>
          </w:p>
          <w:p w:rsidR="006E2CC2" w:rsidRPr="00F307C7" w:rsidRDefault="0026358A" w:rsidP="00D04063">
            <w:pPr>
              <w:numPr>
                <w:ilvl w:val="0"/>
                <w:numId w:val="2"/>
              </w:numPr>
              <w:ind w:left="166" w:hanging="166"/>
              <w:contextualSpacing/>
              <w:rPr>
                <w:color w:val="FFFFFF" w:themeColor="background1"/>
              </w:rPr>
            </w:pPr>
            <w:r w:rsidRPr="00F307C7">
              <w:rPr>
                <w:color w:val="FFFFFF" w:themeColor="background1"/>
              </w:rPr>
              <w:t xml:space="preserve">A </w:t>
            </w:r>
            <w:r w:rsidR="006E2CC2" w:rsidRPr="00F307C7">
              <w:rPr>
                <w:color w:val="FFFFFF" w:themeColor="background1"/>
              </w:rPr>
              <w:t xml:space="preserve">clear model with steps defined. </w:t>
            </w:r>
          </w:p>
          <w:p w:rsidR="006E2CC2" w:rsidRPr="00F307C7" w:rsidRDefault="006E2CC2" w:rsidP="00D04063">
            <w:pPr>
              <w:numPr>
                <w:ilvl w:val="0"/>
                <w:numId w:val="2"/>
              </w:numPr>
              <w:ind w:left="166" w:hanging="166"/>
              <w:contextualSpacing/>
              <w:rPr>
                <w:color w:val="FFFFFF" w:themeColor="background1"/>
              </w:rPr>
            </w:pPr>
            <w:r w:rsidRPr="00F307C7">
              <w:rPr>
                <w:color w:val="FFFFFF" w:themeColor="background1"/>
              </w:rPr>
              <w:t>Access to the right information, at the right time, in the right format.</w:t>
            </w:r>
          </w:p>
          <w:p w:rsidR="0026358A" w:rsidRPr="00F307C7" w:rsidRDefault="006E2CC2" w:rsidP="00D04063">
            <w:pPr>
              <w:numPr>
                <w:ilvl w:val="0"/>
                <w:numId w:val="2"/>
              </w:numPr>
              <w:ind w:left="166" w:hanging="166"/>
              <w:contextualSpacing/>
              <w:rPr>
                <w:color w:val="FFFFFF" w:themeColor="background1"/>
              </w:rPr>
            </w:pPr>
            <w:r w:rsidRPr="00F307C7">
              <w:rPr>
                <w:color w:val="FFFFFF" w:themeColor="background1"/>
              </w:rPr>
              <w:t xml:space="preserve">A </w:t>
            </w:r>
            <w:r w:rsidR="0026358A" w:rsidRPr="00F307C7">
              <w:rPr>
                <w:color w:val="FFFFFF" w:themeColor="background1"/>
              </w:rPr>
              <w:t>formal</w:t>
            </w:r>
            <w:r w:rsidRPr="00F307C7">
              <w:rPr>
                <w:color w:val="FFFFFF" w:themeColor="background1"/>
              </w:rPr>
              <w:t>, predictable</w:t>
            </w:r>
            <w:r w:rsidR="0026358A" w:rsidRPr="00F307C7">
              <w:rPr>
                <w:color w:val="FFFFFF" w:themeColor="background1"/>
              </w:rPr>
              <w:t xml:space="preserve"> process that can be used to build and implement solutions-to make decisions for student progress and success.</w:t>
            </w:r>
          </w:p>
          <w:p w:rsidR="0026358A" w:rsidRPr="00F307C7" w:rsidRDefault="0026358A" w:rsidP="00D04063">
            <w:pPr>
              <w:numPr>
                <w:ilvl w:val="0"/>
                <w:numId w:val="2"/>
              </w:numPr>
              <w:ind w:left="166" w:hanging="166"/>
              <w:contextualSpacing/>
              <w:rPr>
                <w:color w:val="FFFFFF" w:themeColor="background1"/>
              </w:rPr>
            </w:pPr>
            <w:r w:rsidRPr="00F307C7">
              <w:rPr>
                <w:color w:val="FFFFFF" w:themeColor="background1"/>
              </w:rPr>
              <w:t>A shift in thinking: Student a</w:t>
            </w:r>
            <w:r w:rsidR="006E2CC2" w:rsidRPr="00F307C7">
              <w:rPr>
                <w:color w:val="FFFFFF" w:themeColor="background1"/>
              </w:rPr>
              <w:t xml:space="preserve">chievement comes </w:t>
            </w:r>
            <w:r w:rsidR="006E2CC2" w:rsidRPr="00F307C7">
              <w:rPr>
                <w:color w:val="FFFFFF" w:themeColor="background1"/>
              </w:rPr>
              <w:lastRenderedPageBreak/>
              <w:t xml:space="preserve">from </w:t>
            </w:r>
            <w:r w:rsidRPr="00F307C7">
              <w:rPr>
                <w:color w:val="FFFFFF" w:themeColor="background1"/>
              </w:rPr>
              <w:t>stakeholders</w:t>
            </w:r>
            <w:r w:rsidR="006E2CC2" w:rsidRPr="00F307C7">
              <w:rPr>
                <w:color w:val="FFFFFF" w:themeColor="background1"/>
              </w:rPr>
              <w:t>’ collective responsibility for</w:t>
            </w:r>
            <w:r w:rsidRPr="00F307C7">
              <w:rPr>
                <w:color w:val="FFFFFF" w:themeColor="background1"/>
              </w:rPr>
              <w:t xml:space="preserve"> </w:t>
            </w:r>
            <w:r w:rsidR="00FA3889" w:rsidRPr="00F307C7">
              <w:rPr>
                <w:color w:val="FFFFFF" w:themeColor="background1"/>
              </w:rPr>
              <w:t>ensur</w:t>
            </w:r>
            <w:r w:rsidRPr="00F307C7">
              <w:rPr>
                <w:color w:val="FFFFFF" w:themeColor="background1"/>
              </w:rPr>
              <w:t>ing the appropriate fit of curriculum, instruction, and environment to enable student learning.</w:t>
            </w:r>
          </w:p>
          <w:p w:rsidR="0026358A" w:rsidRPr="00F307C7" w:rsidRDefault="0026358A" w:rsidP="00D04063">
            <w:pPr>
              <w:numPr>
                <w:ilvl w:val="0"/>
                <w:numId w:val="2"/>
              </w:numPr>
              <w:ind w:left="166" w:hanging="166"/>
              <w:contextualSpacing/>
              <w:rPr>
                <w:color w:val="FFFFFF" w:themeColor="background1"/>
              </w:rPr>
            </w:pPr>
            <w:r w:rsidRPr="00F307C7">
              <w:rPr>
                <w:color w:val="FFFFFF" w:themeColor="background1"/>
              </w:rPr>
              <w:t>Effective leadership that will facilitate the building of systems and atmosphere to support and encourage problem solving at all levels to more efficiently meet student needs.</w:t>
            </w:r>
          </w:p>
        </w:tc>
        <w:tc>
          <w:tcPr>
            <w:tcW w:w="1800" w:type="dxa"/>
            <w:shd w:val="clear" w:color="auto" w:fill="009ED6"/>
          </w:tcPr>
          <w:p w:rsidR="0026358A" w:rsidRPr="00F307C7" w:rsidRDefault="0026358A" w:rsidP="00D45A15">
            <w:pPr>
              <w:jc w:val="right"/>
              <w:rPr>
                <w:color w:val="FFFFFF" w:themeColor="background1"/>
              </w:rPr>
            </w:pPr>
            <w:r w:rsidRPr="00F307C7">
              <w:rPr>
                <w:color w:val="FFFFFF" w:themeColor="background1"/>
              </w:rPr>
              <w:lastRenderedPageBreak/>
              <w:t xml:space="preserve">Video Segment </w:t>
            </w:r>
            <w:r w:rsidRPr="00F307C7">
              <w:rPr>
                <w:b/>
                <w:color w:val="FFFFFF" w:themeColor="background1"/>
              </w:rPr>
              <w:t>Four</w:t>
            </w:r>
            <w:r w:rsidRPr="00F307C7">
              <w:rPr>
                <w:color w:val="FFFFFF" w:themeColor="background1"/>
              </w:rPr>
              <w:t xml:space="preserve">: </w:t>
            </w:r>
          </w:p>
          <w:p w:rsidR="0026358A" w:rsidRPr="00F307C7" w:rsidRDefault="002C6C0C" w:rsidP="00D45A15">
            <w:pPr>
              <w:jc w:val="right"/>
              <w:rPr>
                <w:color w:val="FFFFFF" w:themeColor="background1"/>
              </w:rPr>
            </w:pPr>
            <w:r>
              <w:rPr>
                <w:color w:val="FFFFFF" w:themeColor="background1"/>
              </w:rPr>
              <w:t xml:space="preserve">Prompt(s) for Reflection &amp;/or </w:t>
            </w:r>
            <w:r w:rsidR="0026358A" w:rsidRPr="00F307C7">
              <w:rPr>
                <w:color w:val="FFFFFF" w:themeColor="background1"/>
              </w:rPr>
              <w:t>Application:</w:t>
            </w:r>
          </w:p>
          <w:p w:rsidR="002C6C0C" w:rsidRDefault="002C6C0C" w:rsidP="00907DCA">
            <w:pPr>
              <w:jc w:val="right"/>
              <w:rPr>
                <w:b/>
                <w:i/>
                <w:color w:val="FFFFFF" w:themeColor="background1"/>
              </w:rPr>
            </w:pPr>
          </w:p>
          <w:p w:rsidR="006E2CC2" w:rsidRPr="00F307C7" w:rsidRDefault="0026358A" w:rsidP="00907DCA">
            <w:pPr>
              <w:jc w:val="right"/>
              <w:rPr>
                <w:b/>
                <w:i/>
                <w:color w:val="FFFFFF" w:themeColor="background1"/>
              </w:rPr>
            </w:pPr>
            <w:r w:rsidRPr="00F307C7">
              <w:rPr>
                <w:b/>
                <w:i/>
                <w:color w:val="FFFFFF" w:themeColor="background1"/>
              </w:rPr>
              <w:t xml:space="preserve">Topic: Use of Data-Understanding </w:t>
            </w:r>
            <w:r w:rsidRPr="00F307C7">
              <w:rPr>
                <w:b/>
                <w:i/>
                <w:color w:val="FFFFFF" w:themeColor="background1"/>
              </w:rPr>
              <w:lastRenderedPageBreak/>
              <w:t>Data for Decision-Making</w:t>
            </w:r>
          </w:p>
          <w:p w:rsidR="009F4AE8" w:rsidRDefault="009F4AE8" w:rsidP="00907DCA">
            <w:pPr>
              <w:jc w:val="right"/>
              <w:rPr>
                <w:b/>
                <w:color w:val="FFFFFF" w:themeColor="background1"/>
              </w:rPr>
            </w:pPr>
            <w:r>
              <w:rPr>
                <w:b/>
                <w:color w:val="FFFFFF" w:themeColor="background1"/>
              </w:rPr>
              <w:t>Time:</w:t>
            </w:r>
          </w:p>
          <w:p w:rsidR="0026358A" w:rsidRPr="00F307C7" w:rsidRDefault="0026358A" w:rsidP="00907DCA">
            <w:pPr>
              <w:jc w:val="right"/>
              <w:rPr>
                <w:b/>
                <w:i/>
                <w:color w:val="FFFFFF" w:themeColor="background1"/>
              </w:rPr>
            </w:pPr>
            <w:r w:rsidRPr="00F307C7">
              <w:rPr>
                <w:b/>
                <w:color w:val="FFFFFF" w:themeColor="background1"/>
              </w:rPr>
              <w:t>4:</w:t>
            </w:r>
            <w:r w:rsidR="0049162E" w:rsidRPr="00F307C7">
              <w:rPr>
                <w:b/>
                <w:color w:val="FFFFFF" w:themeColor="background1"/>
              </w:rPr>
              <w:t>5</w:t>
            </w:r>
            <w:r w:rsidR="006E2CC2" w:rsidRPr="00F307C7">
              <w:rPr>
                <w:b/>
                <w:color w:val="FFFFFF" w:themeColor="background1"/>
              </w:rPr>
              <w:t>4</w:t>
            </w:r>
            <w:r w:rsidRPr="00F307C7">
              <w:rPr>
                <w:b/>
                <w:color w:val="FFFFFF" w:themeColor="background1"/>
              </w:rPr>
              <w:t xml:space="preserve"> – </w:t>
            </w:r>
            <w:r w:rsidR="0049162E" w:rsidRPr="00F307C7">
              <w:rPr>
                <w:b/>
                <w:color w:val="FFFFFF" w:themeColor="background1"/>
              </w:rPr>
              <w:t>6</w:t>
            </w:r>
            <w:r w:rsidRPr="00F307C7">
              <w:rPr>
                <w:b/>
                <w:color w:val="FFFFFF" w:themeColor="background1"/>
              </w:rPr>
              <w:t>:1</w:t>
            </w:r>
            <w:r w:rsidR="0049162E" w:rsidRPr="00F307C7">
              <w:rPr>
                <w:b/>
                <w:color w:val="FFFFFF" w:themeColor="background1"/>
              </w:rPr>
              <w:t>3</w:t>
            </w:r>
          </w:p>
          <w:p w:rsidR="0026358A" w:rsidRPr="00F307C7" w:rsidRDefault="0026358A">
            <w:pPr>
              <w:rPr>
                <w:color w:val="FFFFFF" w:themeColor="background1"/>
              </w:rPr>
            </w:pPr>
          </w:p>
        </w:tc>
        <w:tc>
          <w:tcPr>
            <w:tcW w:w="5040" w:type="dxa"/>
            <w:shd w:val="clear" w:color="auto" w:fill="009ED6"/>
          </w:tcPr>
          <w:p w:rsidR="0026358A" w:rsidRPr="00F307C7" w:rsidRDefault="001F4E8F" w:rsidP="001F4E8F">
            <w:pPr>
              <w:ind w:left="18"/>
              <w:rPr>
                <w:color w:val="FFFFFF" w:themeColor="background1"/>
              </w:rPr>
            </w:pPr>
            <w:r w:rsidRPr="00F307C7">
              <w:rPr>
                <w:b/>
                <w:color w:val="FFFFFF" w:themeColor="background1"/>
              </w:rPr>
              <w:lastRenderedPageBreak/>
              <w:t>1.  R</w:t>
            </w:r>
            <w:r w:rsidR="0026358A" w:rsidRPr="00F307C7">
              <w:rPr>
                <w:b/>
                <w:color w:val="FFFFFF" w:themeColor="background1"/>
              </w:rPr>
              <w:t>eflection/Mastery:</w:t>
            </w:r>
            <w:r w:rsidR="0026358A" w:rsidRPr="00F307C7">
              <w:rPr>
                <w:color w:val="FFFFFF" w:themeColor="background1"/>
              </w:rPr>
              <w:t xml:space="preserve"> What elements of a problem solving culture (as described in this video segment) can be cultivated within your current system to ensure positive student outcomes?</w:t>
            </w:r>
          </w:p>
          <w:p w:rsidR="0026358A" w:rsidRPr="00F307C7" w:rsidRDefault="0026358A" w:rsidP="00D0336B">
            <w:pPr>
              <w:ind w:left="360"/>
              <w:rPr>
                <w:color w:val="FFFFFF" w:themeColor="background1"/>
              </w:rPr>
            </w:pPr>
            <w:r w:rsidRPr="00F307C7">
              <w:rPr>
                <w:color w:val="FFFFFF" w:themeColor="background1"/>
              </w:rPr>
              <w:t xml:space="preserve"> </w:t>
            </w:r>
          </w:p>
        </w:tc>
      </w:tr>
      <w:tr w:rsidR="0026358A" w:rsidTr="000F7665">
        <w:trPr>
          <w:trHeight w:val="2160"/>
        </w:trPr>
        <w:tc>
          <w:tcPr>
            <w:tcW w:w="1800" w:type="dxa"/>
            <w:shd w:val="clear" w:color="auto" w:fill="BFBFBF" w:themeFill="background1" w:themeFillShade="BF"/>
            <w:vAlign w:val="center"/>
          </w:tcPr>
          <w:p w:rsidR="0026358A" w:rsidRDefault="0026358A" w:rsidP="00907DCA">
            <w:pPr>
              <w:jc w:val="center"/>
            </w:pPr>
            <w:r>
              <w:lastRenderedPageBreak/>
              <w:t xml:space="preserve">Video Segment </w:t>
            </w:r>
            <w:r w:rsidRPr="00907DCA">
              <w:rPr>
                <w:b/>
              </w:rPr>
              <w:t>Four</w:t>
            </w:r>
            <w:r>
              <w:t>: Viewer Notes (personal)</w:t>
            </w:r>
          </w:p>
        </w:tc>
        <w:tc>
          <w:tcPr>
            <w:tcW w:w="5040" w:type="dxa"/>
            <w:shd w:val="clear" w:color="auto" w:fill="auto"/>
          </w:tcPr>
          <w:p w:rsidR="0026358A" w:rsidRDefault="0026358A" w:rsidP="00AF58D3"/>
        </w:tc>
        <w:tc>
          <w:tcPr>
            <w:tcW w:w="1800" w:type="dxa"/>
            <w:shd w:val="clear" w:color="auto" w:fill="BFBFBF" w:themeFill="background1" w:themeFillShade="BF"/>
            <w:vAlign w:val="center"/>
          </w:tcPr>
          <w:p w:rsidR="0026358A" w:rsidRDefault="0026358A" w:rsidP="00A74FB9">
            <w:pPr>
              <w:jc w:val="center"/>
            </w:pPr>
            <w:r>
              <w:t xml:space="preserve">Video Segment </w:t>
            </w:r>
            <w:r w:rsidRPr="00907DCA">
              <w:rPr>
                <w:b/>
              </w:rPr>
              <w:t>Four</w:t>
            </w:r>
            <w:r>
              <w:t>: Viewer Response (personal)</w:t>
            </w:r>
          </w:p>
        </w:tc>
        <w:tc>
          <w:tcPr>
            <w:tcW w:w="5040" w:type="dxa"/>
            <w:shd w:val="clear" w:color="auto" w:fill="auto"/>
          </w:tcPr>
          <w:p w:rsidR="0026358A" w:rsidRPr="00AF58D3" w:rsidRDefault="0026358A" w:rsidP="00AF58D3">
            <w:pPr>
              <w:rPr>
                <w:b/>
              </w:rPr>
            </w:pPr>
          </w:p>
        </w:tc>
      </w:tr>
      <w:tr w:rsidR="0026358A" w:rsidTr="000F7665">
        <w:trPr>
          <w:trHeight w:val="1970"/>
        </w:trPr>
        <w:tc>
          <w:tcPr>
            <w:tcW w:w="1800" w:type="dxa"/>
            <w:shd w:val="clear" w:color="auto" w:fill="009ED6"/>
          </w:tcPr>
          <w:p w:rsidR="0026358A" w:rsidRPr="00F307C7" w:rsidRDefault="0026358A" w:rsidP="00907DCA">
            <w:pPr>
              <w:rPr>
                <w:color w:val="FFFFFF" w:themeColor="background1"/>
              </w:rPr>
            </w:pPr>
            <w:r w:rsidRPr="00F307C7">
              <w:rPr>
                <w:color w:val="FFFFFF" w:themeColor="background1"/>
              </w:rPr>
              <w:t xml:space="preserve">Video Segment </w:t>
            </w:r>
            <w:r w:rsidRPr="00F307C7">
              <w:rPr>
                <w:b/>
                <w:color w:val="FFFFFF" w:themeColor="background1"/>
              </w:rPr>
              <w:t>Five</w:t>
            </w:r>
            <w:r w:rsidR="009F4AE8">
              <w:rPr>
                <w:color w:val="FFFFFF" w:themeColor="background1"/>
              </w:rPr>
              <w:t xml:space="preserve">: </w:t>
            </w:r>
            <w:r w:rsidRPr="00F307C7">
              <w:rPr>
                <w:color w:val="FFFFFF" w:themeColor="background1"/>
              </w:rPr>
              <w:t>Notes (pre-printed)</w:t>
            </w:r>
          </w:p>
          <w:p w:rsidR="0026358A" w:rsidRPr="00F307C7" w:rsidRDefault="0026358A" w:rsidP="00907DCA">
            <w:pPr>
              <w:rPr>
                <w:color w:val="FFFFFF" w:themeColor="background1"/>
              </w:rPr>
            </w:pPr>
          </w:p>
          <w:p w:rsidR="004247F9" w:rsidRPr="00F307C7" w:rsidRDefault="0026358A" w:rsidP="004247F9">
            <w:pPr>
              <w:rPr>
                <w:b/>
                <w:i/>
                <w:color w:val="FFFFFF" w:themeColor="background1"/>
              </w:rPr>
            </w:pPr>
            <w:r w:rsidRPr="00F307C7">
              <w:rPr>
                <w:b/>
                <w:i/>
                <w:color w:val="FFFFFF" w:themeColor="background1"/>
              </w:rPr>
              <w:t xml:space="preserve">Topic: Collecting &amp; Analyzing Data </w:t>
            </w:r>
          </w:p>
          <w:p w:rsidR="0026358A" w:rsidRPr="00F307C7" w:rsidRDefault="0049162E" w:rsidP="004247F9">
            <w:pPr>
              <w:rPr>
                <w:color w:val="FFFFFF" w:themeColor="background1"/>
              </w:rPr>
            </w:pPr>
            <w:r w:rsidRPr="00F307C7">
              <w:rPr>
                <w:b/>
                <w:color w:val="FFFFFF" w:themeColor="background1"/>
              </w:rPr>
              <w:t>Time: 6</w:t>
            </w:r>
            <w:r w:rsidR="0026358A" w:rsidRPr="00F307C7">
              <w:rPr>
                <w:b/>
                <w:color w:val="FFFFFF" w:themeColor="background1"/>
              </w:rPr>
              <w:t>:1</w:t>
            </w:r>
            <w:r w:rsidR="00FA3889" w:rsidRPr="00F307C7">
              <w:rPr>
                <w:b/>
                <w:color w:val="FFFFFF" w:themeColor="background1"/>
              </w:rPr>
              <w:t xml:space="preserve">5 – </w:t>
            </w:r>
            <w:r w:rsidRPr="00F307C7">
              <w:rPr>
                <w:b/>
                <w:color w:val="FFFFFF" w:themeColor="background1"/>
              </w:rPr>
              <w:t>7</w:t>
            </w:r>
            <w:r w:rsidR="0026358A" w:rsidRPr="00F307C7">
              <w:rPr>
                <w:b/>
                <w:color w:val="FFFFFF" w:themeColor="background1"/>
              </w:rPr>
              <w:t>:</w:t>
            </w:r>
            <w:r w:rsidRPr="00F307C7">
              <w:rPr>
                <w:b/>
                <w:color w:val="FFFFFF" w:themeColor="background1"/>
              </w:rPr>
              <w:t>27</w:t>
            </w:r>
          </w:p>
        </w:tc>
        <w:tc>
          <w:tcPr>
            <w:tcW w:w="5040" w:type="dxa"/>
            <w:shd w:val="clear" w:color="auto" w:fill="009ED6"/>
          </w:tcPr>
          <w:p w:rsidR="00FA3889" w:rsidRPr="00F307C7" w:rsidRDefault="00FA3889" w:rsidP="00D04063">
            <w:pPr>
              <w:pStyle w:val="ListParagraph"/>
              <w:numPr>
                <w:ilvl w:val="0"/>
                <w:numId w:val="2"/>
              </w:numPr>
              <w:ind w:left="166" w:hanging="166"/>
              <w:rPr>
                <w:color w:val="FFFFFF" w:themeColor="background1"/>
              </w:rPr>
            </w:pPr>
            <w:r w:rsidRPr="00F307C7">
              <w:rPr>
                <w:color w:val="FFFFFF" w:themeColor="background1"/>
              </w:rPr>
              <w:t>Having data (“being data rich”) does not guarantee effective data use.</w:t>
            </w:r>
          </w:p>
          <w:p w:rsidR="0026358A" w:rsidRPr="00F307C7" w:rsidRDefault="00FA3889" w:rsidP="00D04063">
            <w:pPr>
              <w:pStyle w:val="ListParagraph"/>
              <w:numPr>
                <w:ilvl w:val="0"/>
                <w:numId w:val="2"/>
              </w:numPr>
              <w:ind w:left="166" w:hanging="166"/>
              <w:rPr>
                <w:color w:val="FFFFFF" w:themeColor="background1"/>
              </w:rPr>
            </w:pPr>
            <w:r w:rsidRPr="00F307C7">
              <w:rPr>
                <w:color w:val="FFFFFF" w:themeColor="background1"/>
              </w:rPr>
              <w:t>It is important for stakeholders to understand information within data sets</w:t>
            </w:r>
            <w:r w:rsidR="00E857D2" w:rsidRPr="00F307C7">
              <w:rPr>
                <w:color w:val="FFFFFF" w:themeColor="background1"/>
              </w:rPr>
              <w:t>, how to analyze data,</w:t>
            </w:r>
            <w:r w:rsidRPr="00F307C7">
              <w:rPr>
                <w:color w:val="FFFFFF" w:themeColor="background1"/>
              </w:rPr>
              <w:t xml:space="preserve"> and what to do with that information. </w:t>
            </w:r>
          </w:p>
          <w:p w:rsidR="00FA3889" w:rsidRPr="00F307C7" w:rsidRDefault="004247F9" w:rsidP="00FA3889">
            <w:pPr>
              <w:pStyle w:val="ListParagraph"/>
              <w:numPr>
                <w:ilvl w:val="0"/>
                <w:numId w:val="2"/>
              </w:numPr>
              <w:ind w:left="166" w:hanging="166"/>
              <w:rPr>
                <w:color w:val="FFFFFF" w:themeColor="background1"/>
              </w:rPr>
            </w:pPr>
            <w:r w:rsidRPr="00F307C7">
              <w:rPr>
                <w:color w:val="FFFFFF" w:themeColor="background1"/>
              </w:rPr>
              <w:t>S</w:t>
            </w:r>
            <w:r w:rsidR="00FA3889" w:rsidRPr="00F307C7">
              <w:rPr>
                <w:color w:val="FFFFFF" w:themeColor="background1"/>
              </w:rPr>
              <w:t>upport each other through collaborative exploration and investigation of data sets.</w:t>
            </w:r>
          </w:p>
        </w:tc>
        <w:tc>
          <w:tcPr>
            <w:tcW w:w="1800" w:type="dxa"/>
            <w:shd w:val="clear" w:color="auto" w:fill="009ED6"/>
          </w:tcPr>
          <w:p w:rsidR="00FA3889" w:rsidRPr="009F4AE8" w:rsidRDefault="009F4AE8" w:rsidP="00FA3889">
            <w:pPr>
              <w:jc w:val="right"/>
              <w:rPr>
                <w:color w:val="FFFFFF" w:themeColor="background1"/>
              </w:rPr>
            </w:pPr>
            <w:r>
              <w:rPr>
                <w:color w:val="FFFFFF" w:themeColor="background1"/>
              </w:rPr>
              <w:t xml:space="preserve">Video Segment </w:t>
            </w:r>
            <w:r w:rsidR="0026358A" w:rsidRPr="00F307C7">
              <w:rPr>
                <w:b/>
                <w:color w:val="FFFFFF" w:themeColor="background1"/>
              </w:rPr>
              <w:t>Five</w:t>
            </w:r>
            <w:r w:rsidR="0026358A" w:rsidRPr="00F307C7">
              <w:rPr>
                <w:color w:val="FFFFFF" w:themeColor="background1"/>
              </w:rPr>
              <w:t xml:space="preserve">: </w:t>
            </w:r>
            <w:r>
              <w:rPr>
                <w:color w:val="FFFFFF" w:themeColor="background1"/>
              </w:rPr>
              <w:t xml:space="preserve"> </w:t>
            </w:r>
            <w:r w:rsidR="002C6C0C">
              <w:rPr>
                <w:color w:val="FFFFFF" w:themeColor="background1"/>
              </w:rPr>
              <w:t>Prompt(s) for Reflection &amp;</w:t>
            </w:r>
            <w:r w:rsidR="0026358A" w:rsidRPr="00F307C7">
              <w:rPr>
                <w:color w:val="FFFFFF" w:themeColor="background1"/>
              </w:rPr>
              <w:t>/or Application:</w:t>
            </w:r>
            <w:r>
              <w:rPr>
                <w:color w:val="FFFFFF" w:themeColor="background1"/>
              </w:rPr>
              <w:t xml:space="preserve"> </w:t>
            </w:r>
            <w:r w:rsidR="0026358A" w:rsidRPr="00F307C7">
              <w:rPr>
                <w:b/>
                <w:i/>
                <w:color w:val="FFFFFF" w:themeColor="background1"/>
              </w:rPr>
              <w:t>Top</w:t>
            </w:r>
            <w:r>
              <w:rPr>
                <w:b/>
                <w:i/>
                <w:color w:val="FFFFFF" w:themeColor="background1"/>
              </w:rPr>
              <w:t xml:space="preserve">ic: Collecting &amp; </w:t>
            </w:r>
            <w:r w:rsidR="004247F9" w:rsidRPr="00F307C7">
              <w:rPr>
                <w:b/>
                <w:i/>
                <w:color w:val="FFFFFF" w:themeColor="background1"/>
              </w:rPr>
              <w:t>Analyzing Data</w:t>
            </w:r>
          </w:p>
          <w:p w:rsidR="0026358A" w:rsidRPr="00F307C7" w:rsidRDefault="00FA3889" w:rsidP="00E857D2">
            <w:pPr>
              <w:jc w:val="right"/>
              <w:rPr>
                <w:color w:val="FFFFFF" w:themeColor="background1"/>
              </w:rPr>
            </w:pPr>
            <w:r w:rsidRPr="00F307C7">
              <w:rPr>
                <w:b/>
                <w:color w:val="FFFFFF" w:themeColor="background1"/>
              </w:rPr>
              <w:t>Time: 6:15 – 7:27</w:t>
            </w:r>
          </w:p>
        </w:tc>
        <w:tc>
          <w:tcPr>
            <w:tcW w:w="5040" w:type="dxa"/>
            <w:shd w:val="clear" w:color="auto" w:fill="009ED6"/>
          </w:tcPr>
          <w:p w:rsidR="0026358A" w:rsidRPr="00F307C7" w:rsidRDefault="001F4E8F" w:rsidP="001F4E8F">
            <w:pPr>
              <w:rPr>
                <w:b/>
                <w:color w:val="FFFFFF" w:themeColor="background1"/>
              </w:rPr>
            </w:pPr>
            <w:r w:rsidRPr="00F307C7">
              <w:rPr>
                <w:b/>
                <w:color w:val="FFFFFF" w:themeColor="background1"/>
              </w:rPr>
              <w:t>1. R</w:t>
            </w:r>
            <w:r w:rsidR="0026358A" w:rsidRPr="00F307C7">
              <w:rPr>
                <w:b/>
                <w:color w:val="FFFFFF" w:themeColor="background1"/>
              </w:rPr>
              <w:t>eflection/Mastery:</w:t>
            </w:r>
            <w:r w:rsidR="0026358A" w:rsidRPr="00F307C7">
              <w:rPr>
                <w:color w:val="FFFFFF" w:themeColor="background1"/>
              </w:rPr>
              <w:t xml:space="preserve"> How is data fluency (such as skills in data analysis and data use for decision-making) encouraged and supported for every adult stakeholder in your system?</w:t>
            </w:r>
          </w:p>
        </w:tc>
      </w:tr>
      <w:tr w:rsidR="0026358A" w:rsidTr="000F7665">
        <w:trPr>
          <w:trHeight w:val="2160"/>
        </w:trPr>
        <w:tc>
          <w:tcPr>
            <w:tcW w:w="1800" w:type="dxa"/>
            <w:shd w:val="clear" w:color="auto" w:fill="BFBFBF" w:themeFill="background1" w:themeFillShade="BF"/>
            <w:vAlign w:val="center"/>
          </w:tcPr>
          <w:p w:rsidR="0026358A" w:rsidRDefault="0026358A" w:rsidP="00907DCA">
            <w:pPr>
              <w:jc w:val="center"/>
            </w:pPr>
            <w:r>
              <w:t xml:space="preserve">Video Segment </w:t>
            </w:r>
            <w:r w:rsidRPr="00907DCA">
              <w:rPr>
                <w:b/>
              </w:rPr>
              <w:t>Five</w:t>
            </w:r>
            <w:r>
              <w:t>: Viewer Notes (personal)</w:t>
            </w:r>
          </w:p>
        </w:tc>
        <w:tc>
          <w:tcPr>
            <w:tcW w:w="5040" w:type="dxa"/>
            <w:shd w:val="clear" w:color="auto" w:fill="auto"/>
          </w:tcPr>
          <w:p w:rsidR="0026358A" w:rsidRDefault="0026358A" w:rsidP="00AF58D3"/>
        </w:tc>
        <w:tc>
          <w:tcPr>
            <w:tcW w:w="1800" w:type="dxa"/>
            <w:shd w:val="clear" w:color="auto" w:fill="BFBFBF" w:themeFill="background1" w:themeFillShade="BF"/>
            <w:vAlign w:val="center"/>
          </w:tcPr>
          <w:p w:rsidR="0026358A" w:rsidRDefault="0026358A" w:rsidP="00907DCA">
            <w:pPr>
              <w:jc w:val="center"/>
            </w:pPr>
            <w:r>
              <w:t xml:space="preserve">Video Segment </w:t>
            </w:r>
            <w:r w:rsidRPr="00907DCA">
              <w:rPr>
                <w:b/>
              </w:rPr>
              <w:t>Five</w:t>
            </w:r>
            <w:r>
              <w:t>: Viewer Response (personal)</w:t>
            </w:r>
          </w:p>
        </w:tc>
        <w:tc>
          <w:tcPr>
            <w:tcW w:w="5040" w:type="dxa"/>
            <w:shd w:val="clear" w:color="auto" w:fill="auto"/>
          </w:tcPr>
          <w:p w:rsidR="0026358A" w:rsidRPr="00AF58D3" w:rsidRDefault="0026358A" w:rsidP="00AF58D3">
            <w:pPr>
              <w:rPr>
                <w:b/>
              </w:rPr>
            </w:pPr>
          </w:p>
        </w:tc>
      </w:tr>
      <w:tr w:rsidR="0049162E" w:rsidRPr="001F4E8F" w:rsidTr="000F7665">
        <w:trPr>
          <w:trHeight w:val="2376"/>
        </w:trPr>
        <w:tc>
          <w:tcPr>
            <w:tcW w:w="1800" w:type="dxa"/>
            <w:shd w:val="clear" w:color="auto" w:fill="009ED6"/>
          </w:tcPr>
          <w:p w:rsidR="0049162E" w:rsidRPr="00F307C7" w:rsidRDefault="0049162E" w:rsidP="000B1288">
            <w:pPr>
              <w:rPr>
                <w:color w:val="FFFFFF" w:themeColor="background1"/>
              </w:rPr>
            </w:pPr>
            <w:r w:rsidRPr="00F307C7">
              <w:rPr>
                <w:color w:val="FFFFFF" w:themeColor="background1"/>
              </w:rPr>
              <w:lastRenderedPageBreak/>
              <w:t xml:space="preserve">Video Segment </w:t>
            </w:r>
            <w:r w:rsidR="00E857D2" w:rsidRPr="00F307C7">
              <w:rPr>
                <w:b/>
                <w:color w:val="FFFFFF" w:themeColor="background1"/>
              </w:rPr>
              <w:t>Six</w:t>
            </w:r>
            <w:r w:rsidRPr="00F307C7">
              <w:rPr>
                <w:color w:val="FFFFFF" w:themeColor="background1"/>
              </w:rPr>
              <w:t xml:space="preserve">: </w:t>
            </w:r>
          </w:p>
          <w:p w:rsidR="0049162E" w:rsidRPr="00F307C7" w:rsidRDefault="0049162E" w:rsidP="000B1288">
            <w:pPr>
              <w:rPr>
                <w:color w:val="FFFFFF" w:themeColor="background1"/>
              </w:rPr>
            </w:pPr>
            <w:r w:rsidRPr="00F307C7">
              <w:rPr>
                <w:color w:val="FFFFFF" w:themeColor="background1"/>
              </w:rPr>
              <w:t>Notes (pre-printed)</w:t>
            </w:r>
          </w:p>
          <w:p w:rsidR="0049162E" w:rsidRPr="00F307C7" w:rsidRDefault="0049162E" w:rsidP="000B1288">
            <w:pPr>
              <w:rPr>
                <w:color w:val="FFFFFF" w:themeColor="background1"/>
              </w:rPr>
            </w:pPr>
          </w:p>
          <w:p w:rsidR="002C6C0C" w:rsidRPr="002C6C0C" w:rsidRDefault="002C6C0C" w:rsidP="000B1288">
            <w:pPr>
              <w:rPr>
                <w:color w:val="FFFFFF" w:themeColor="background1"/>
              </w:rPr>
            </w:pPr>
          </w:p>
          <w:p w:rsidR="004247F9" w:rsidRPr="00F307C7" w:rsidRDefault="0049162E" w:rsidP="000B1288">
            <w:pPr>
              <w:rPr>
                <w:b/>
                <w:i/>
                <w:color w:val="FFFFFF" w:themeColor="background1"/>
              </w:rPr>
            </w:pPr>
            <w:r w:rsidRPr="00F307C7">
              <w:rPr>
                <w:b/>
                <w:i/>
                <w:color w:val="FFFFFF" w:themeColor="background1"/>
              </w:rPr>
              <w:t>Topic: Collecti</w:t>
            </w:r>
            <w:r w:rsidR="000F61A9" w:rsidRPr="00F307C7">
              <w:rPr>
                <w:b/>
                <w:i/>
                <w:color w:val="FFFFFF" w:themeColor="background1"/>
              </w:rPr>
              <w:t>ve Ownership</w:t>
            </w:r>
          </w:p>
          <w:p w:rsidR="0049162E" w:rsidRPr="00F307C7" w:rsidRDefault="0049162E" w:rsidP="000B1288">
            <w:pPr>
              <w:rPr>
                <w:b/>
                <w:color w:val="FFFFFF" w:themeColor="background1"/>
              </w:rPr>
            </w:pPr>
            <w:r w:rsidRPr="00F307C7">
              <w:rPr>
                <w:b/>
                <w:color w:val="FFFFFF" w:themeColor="background1"/>
              </w:rPr>
              <w:t>Time: 7:28</w:t>
            </w:r>
            <w:r w:rsidR="004247F9" w:rsidRPr="00F307C7">
              <w:rPr>
                <w:b/>
                <w:color w:val="FFFFFF" w:themeColor="background1"/>
              </w:rPr>
              <w:t xml:space="preserve"> – </w:t>
            </w:r>
            <w:r w:rsidRPr="00F307C7">
              <w:rPr>
                <w:b/>
                <w:color w:val="FFFFFF" w:themeColor="background1"/>
              </w:rPr>
              <w:t>9:34</w:t>
            </w:r>
          </w:p>
          <w:p w:rsidR="0049162E" w:rsidRPr="00F307C7" w:rsidRDefault="0049162E" w:rsidP="000B1288">
            <w:pPr>
              <w:rPr>
                <w:color w:val="FFFFFF" w:themeColor="background1"/>
              </w:rPr>
            </w:pPr>
          </w:p>
          <w:p w:rsidR="0049162E" w:rsidRPr="00F307C7" w:rsidRDefault="0049162E" w:rsidP="000B1288">
            <w:pPr>
              <w:rPr>
                <w:color w:val="FFFFFF" w:themeColor="background1"/>
              </w:rPr>
            </w:pPr>
          </w:p>
        </w:tc>
        <w:tc>
          <w:tcPr>
            <w:tcW w:w="5040" w:type="dxa"/>
            <w:shd w:val="clear" w:color="auto" w:fill="009ED6"/>
          </w:tcPr>
          <w:p w:rsidR="0049162E" w:rsidRPr="00F307C7" w:rsidRDefault="0049162E" w:rsidP="00D04063">
            <w:pPr>
              <w:pStyle w:val="ListParagraph"/>
              <w:numPr>
                <w:ilvl w:val="0"/>
                <w:numId w:val="2"/>
              </w:numPr>
              <w:ind w:left="166" w:hanging="166"/>
              <w:rPr>
                <w:color w:val="FFFFFF" w:themeColor="background1"/>
              </w:rPr>
            </w:pPr>
            <w:r w:rsidRPr="00F307C7">
              <w:rPr>
                <w:color w:val="FFFFFF" w:themeColor="background1"/>
              </w:rPr>
              <w:t>All (school, school board</w:t>
            </w:r>
            <w:r w:rsidR="000F61A9" w:rsidRPr="00F307C7">
              <w:rPr>
                <w:color w:val="FFFFFF" w:themeColor="background1"/>
              </w:rPr>
              <w:t xml:space="preserve"> members</w:t>
            </w:r>
            <w:r w:rsidRPr="00F307C7">
              <w:rPr>
                <w:color w:val="FFFFFF" w:themeColor="background1"/>
              </w:rPr>
              <w:t>, districts, and state) collectively own educati</w:t>
            </w:r>
            <w:r w:rsidR="004247F9" w:rsidRPr="00F307C7">
              <w:rPr>
                <w:color w:val="FFFFFF" w:themeColor="background1"/>
              </w:rPr>
              <w:t>onal outcomes for all students.</w:t>
            </w:r>
          </w:p>
          <w:p w:rsidR="004247F9" w:rsidRPr="00F307C7" w:rsidRDefault="004247F9" w:rsidP="00D04063">
            <w:pPr>
              <w:pStyle w:val="ListParagraph"/>
              <w:numPr>
                <w:ilvl w:val="0"/>
                <w:numId w:val="2"/>
              </w:numPr>
              <w:ind w:left="166" w:hanging="166"/>
              <w:rPr>
                <w:color w:val="FFFFFF" w:themeColor="background1"/>
              </w:rPr>
            </w:pPr>
            <w:r w:rsidRPr="00F307C7">
              <w:rPr>
                <w:color w:val="FFFFFF" w:themeColor="background1"/>
              </w:rPr>
              <w:t>Use the best that science has to offer (re: evidence-based education &amp; implementation).</w:t>
            </w:r>
          </w:p>
          <w:p w:rsidR="004247F9" w:rsidRPr="00F307C7" w:rsidRDefault="004247F9" w:rsidP="00D04063">
            <w:pPr>
              <w:pStyle w:val="ListParagraph"/>
              <w:numPr>
                <w:ilvl w:val="0"/>
                <w:numId w:val="2"/>
              </w:numPr>
              <w:ind w:left="166" w:hanging="166"/>
              <w:rPr>
                <w:color w:val="FFFFFF" w:themeColor="background1"/>
              </w:rPr>
            </w:pPr>
            <w:r w:rsidRPr="00F307C7">
              <w:rPr>
                <w:color w:val="FFFFFF" w:themeColor="background1"/>
              </w:rPr>
              <w:t>Be persistent; use data systems as “the map”.</w:t>
            </w:r>
          </w:p>
          <w:p w:rsidR="0049162E" w:rsidRPr="00F307C7" w:rsidRDefault="004247F9" w:rsidP="004247F9">
            <w:pPr>
              <w:pStyle w:val="ListParagraph"/>
              <w:numPr>
                <w:ilvl w:val="0"/>
                <w:numId w:val="2"/>
              </w:numPr>
              <w:ind w:left="166" w:hanging="180"/>
              <w:rPr>
                <w:color w:val="FFFFFF" w:themeColor="background1"/>
              </w:rPr>
            </w:pPr>
            <w:r w:rsidRPr="00F307C7">
              <w:rPr>
                <w:color w:val="FFFFFF" w:themeColor="background1"/>
              </w:rPr>
              <w:t xml:space="preserve">Potential questions for data review: </w:t>
            </w:r>
            <w:r w:rsidRPr="00F307C7">
              <w:rPr>
                <w:i/>
                <w:color w:val="FFFFFF" w:themeColor="background1"/>
              </w:rPr>
              <w:t>What do we see? What do we not see? What questions do we still have?</w:t>
            </w:r>
          </w:p>
          <w:p w:rsidR="004247F9" w:rsidRPr="00F307C7" w:rsidRDefault="004247F9" w:rsidP="004247F9">
            <w:pPr>
              <w:pStyle w:val="ListParagraph"/>
              <w:numPr>
                <w:ilvl w:val="0"/>
                <w:numId w:val="2"/>
              </w:numPr>
              <w:ind w:left="166" w:hanging="166"/>
              <w:rPr>
                <w:color w:val="FFFFFF" w:themeColor="background1"/>
              </w:rPr>
            </w:pPr>
            <w:r w:rsidRPr="00F307C7">
              <w:rPr>
                <w:color w:val="FFFFFF" w:themeColor="background1"/>
              </w:rPr>
              <w:t xml:space="preserve">Use various data </w:t>
            </w:r>
            <w:r w:rsidR="0066223C" w:rsidRPr="00F307C7">
              <w:rPr>
                <w:color w:val="FFFFFF" w:themeColor="background1"/>
              </w:rPr>
              <w:t xml:space="preserve">(including outcome and fidelity data) </w:t>
            </w:r>
            <w:r w:rsidRPr="00F307C7">
              <w:rPr>
                <w:color w:val="FFFFFF" w:themeColor="background1"/>
              </w:rPr>
              <w:t>to make informed decisions.</w:t>
            </w:r>
          </w:p>
        </w:tc>
        <w:tc>
          <w:tcPr>
            <w:tcW w:w="1800" w:type="dxa"/>
            <w:shd w:val="clear" w:color="auto" w:fill="009ED6"/>
          </w:tcPr>
          <w:p w:rsidR="0049162E" w:rsidRPr="00F307C7" w:rsidRDefault="0049162E" w:rsidP="000B1288">
            <w:pPr>
              <w:jc w:val="right"/>
              <w:rPr>
                <w:color w:val="FFFFFF" w:themeColor="background1"/>
              </w:rPr>
            </w:pPr>
            <w:r w:rsidRPr="00F307C7">
              <w:rPr>
                <w:color w:val="FFFFFF" w:themeColor="background1"/>
              </w:rPr>
              <w:t xml:space="preserve">Video Segment </w:t>
            </w:r>
            <w:r w:rsidR="00E857D2" w:rsidRPr="00F307C7">
              <w:rPr>
                <w:b/>
                <w:color w:val="FFFFFF" w:themeColor="background1"/>
              </w:rPr>
              <w:t>Six</w:t>
            </w:r>
            <w:r w:rsidRPr="00F307C7">
              <w:rPr>
                <w:color w:val="FFFFFF" w:themeColor="background1"/>
              </w:rPr>
              <w:t xml:space="preserve">: </w:t>
            </w:r>
          </w:p>
          <w:p w:rsidR="0049162E" w:rsidRPr="00F307C7" w:rsidRDefault="002C6C0C" w:rsidP="000B1288">
            <w:pPr>
              <w:jc w:val="right"/>
              <w:rPr>
                <w:color w:val="FFFFFF" w:themeColor="background1"/>
              </w:rPr>
            </w:pPr>
            <w:r>
              <w:rPr>
                <w:color w:val="FFFFFF" w:themeColor="background1"/>
              </w:rPr>
              <w:t>Prompt(s) for Reflection &amp;</w:t>
            </w:r>
            <w:r w:rsidR="0049162E" w:rsidRPr="00F307C7">
              <w:rPr>
                <w:color w:val="FFFFFF" w:themeColor="background1"/>
              </w:rPr>
              <w:t>/or Application:</w:t>
            </w:r>
          </w:p>
          <w:p w:rsidR="002C6C0C" w:rsidRPr="002C6C0C" w:rsidRDefault="002C6C0C" w:rsidP="000B1288">
            <w:pPr>
              <w:jc w:val="right"/>
              <w:rPr>
                <w:color w:val="FFFFFF" w:themeColor="background1"/>
              </w:rPr>
            </w:pPr>
          </w:p>
          <w:p w:rsidR="004247F9" w:rsidRPr="00F307C7" w:rsidRDefault="0049162E" w:rsidP="000B1288">
            <w:pPr>
              <w:jc w:val="right"/>
              <w:rPr>
                <w:b/>
                <w:i/>
                <w:color w:val="FFFFFF" w:themeColor="background1"/>
              </w:rPr>
            </w:pPr>
            <w:r w:rsidRPr="00F307C7">
              <w:rPr>
                <w:b/>
                <w:i/>
                <w:color w:val="FFFFFF" w:themeColor="background1"/>
              </w:rPr>
              <w:t>Topic: Collecti</w:t>
            </w:r>
            <w:r w:rsidR="000F61A9" w:rsidRPr="00F307C7">
              <w:rPr>
                <w:b/>
                <w:i/>
                <w:color w:val="FFFFFF" w:themeColor="background1"/>
              </w:rPr>
              <w:t>ve Ownership</w:t>
            </w:r>
          </w:p>
          <w:p w:rsidR="002C6C0C" w:rsidRDefault="002C6C0C" w:rsidP="000B1288">
            <w:pPr>
              <w:jc w:val="right"/>
              <w:rPr>
                <w:b/>
                <w:color w:val="FFFFFF" w:themeColor="background1"/>
              </w:rPr>
            </w:pPr>
            <w:r>
              <w:rPr>
                <w:b/>
                <w:color w:val="FFFFFF" w:themeColor="background1"/>
              </w:rPr>
              <w:t>Time:</w:t>
            </w:r>
          </w:p>
          <w:p w:rsidR="0049162E" w:rsidRPr="00F307C7" w:rsidRDefault="000F61A9" w:rsidP="002C6C0C">
            <w:pPr>
              <w:jc w:val="right"/>
              <w:rPr>
                <w:color w:val="FFFFFF" w:themeColor="background1"/>
              </w:rPr>
            </w:pPr>
            <w:r w:rsidRPr="00F307C7">
              <w:rPr>
                <w:b/>
                <w:color w:val="FFFFFF" w:themeColor="background1"/>
              </w:rPr>
              <w:t>7:28 – 9:34</w:t>
            </w:r>
          </w:p>
          <w:p w:rsidR="0049162E" w:rsidRPr="00F307C7" w:rsidRDefault="0049162E" w:rsidP="000B1288">
            <w:pPr>
              <w:rPr>
                <w:color w:val="FFFFFF" w:themeColor="background1"/>
              </w:rPr>
            </w:pPr>
          </w:p>
        </w:tc>
        <w:tc>
          <w:tcPr>
            <w:tcW w:w="5040" w:type="dxa"/>
            <w:shd w:val="clear" w:color="auto" w:fill="009ED6"/>
          </w:tcPr>
          <w:p w:rsidR="0049162E" w:rsidRPr="00F307C7" w:rsidRDefault="0049162E" w:rsidP="000F61A9">
            <w:pPr>
              <w:rPr>
                <w:b/>
                <w:color w:val="FFFFFF" w:themeColor="background1"/>
              </w:rPr>
            </w:pPr>
            <w:r w:rsidRPr="00F307C7">
              <w:rPr>
                <w:b/>
                <w:color w:val="FFFFFF" w:themeColor="background1"/>
              </w:rPr>
              <w:t>1. Reflection/Mastery:</w:t>
            </w:r>
            <w:r w:rsidRPr="00F307C7">
              <w:rPr>
                <w:color w:val="FFFFFF" w:themeColor="background1"/>
              </w:rPr>
              <w:t xml:space="preserve"> </w:t>
            </w:r>
            <w:r w:rsidR="000F61A9" w:rsidRPr="00F307C7">
              <w:rPr>
                <w:color w:val="FFFFFF" w:themeColor="background1"/>
              </w:rPr>
              <w:t xml:space="preserve">Name the </w:t>
            </w:r>
            <w:r w:rsidR="000F61A9" w:rsidRPr="00F307C7">
              <w:rPr>
                <w:i/>
                <w:color w:val="FFFFFF" w:themeColor="background1"/>
              </w:rPr>
              <w:t xml:space="preserve">language usage, actions, behaviors, or policies </w:t>
            </w:r>
            <w:r w:rsidR="000F61A9" w:rsidRPr="00F307C7">
              <w:rPr>
                <w:color w:val="FFFFFF" w:themeColor="background1"/>
              </w:rPr>
              <w:t>that demonstrate “collective ownership” of educational outcomes within your system.</w:t>
            </w:r>
          </w:p>
        </w:tc>
      </w:tr>
      <w:tr w:rsidR="0049162E" w:rsidRPr="00AF58D3" w:rsidTr="000F7665">
        <w:trPr>
          <w:trHeight w:val="2160"/>
        </w:trPr>
        <w:tc>
          <w:tcPr>
            <w:tcW w:w="1800" w:type="dxa"/>
            <w:shd w:val="clear" w:color="auto" w:fill="BFBFBF" w:themeFill="background1" w:themeFillShade="BF"/>
            <w:vAlign w:val="center"/>
          </w:tcPr>
          <w:p w:rsidR="0049162E" w:rsidRDefault="0049162E" w:rsidP="000F61A9">
            <w:pPr>
              <w:jc w:val="center"/>
            </w:pPr>
            <w:r>
              <w:t xml:space="preserve">Video Segment </w:t>
            </w:r>
            <w:r w:rsidR="000F61A9" w:rsidRPr="000F61A9">
              <w:rPr>
                <w:b/>
              </w:rPr>
              <w:t>Six</w:t>
            </w:r>
            <w:r>
              <w:t>: Viewer Notes (personal)</w:t>
            </w:r>
          </w:p>
        </w:tc>
        <w:tc>
          <w:tcPr>
            <w:tcW w:w="5040" w:type="dxa"/>
            <w:shd w:val="clear" w:color="auto" w:fill="auto"/>
          </w:tcPr>
          <w:p w:rsidR="0049162E" w:rsidRDefault="0049162E" w:rsidP="000B1288"/>
        </w:tc>
        <w:tc>
          <w:tcPr>
            <w:tcW w:w="1800" w:type="dxa"/>
            <w:shd w:val="clear" w:color="auto" w:fill="BFBFBF" w:themeFill="background1" w:themeFillShade="BF"/>
            <w:vAlign w:val="center"/>
          </w:tcPr>
          <w:p w:rsidR="0049162E" w:rsidRDefault="0049162E" w:rsidP="000F61A9">
            <w:pPr>
              <w:jc w:val="center"/>
            </w:pPr>
            <w:r>
              <w:t xml:space="preserve">Video Segment </w:t>
            </w:r>
            <w:r w:rsidR="000F61A9">
              <w:rPr>
                <w:b/>
              </w:rPr>
              <w:t>Six</w:t>
            </w:r>
            <w:r>
              <w:t>: Viewer Response (personal)</w:t>
            </w:r>
          </w:p>
        </w:tc>
        <w:tc>
          <w:tcPr>
            <w:tcW w:w="5040" w:type="dxa"/>
            <w:shd w:val="clear" w:color="auto" w:fill="auto"/>
          </w:tcPr>
          <w:p w:rsidR="0049162E" w:rsidRPr="00AF58D3" w:rsidRDefault="0049162E" w:rsidP="000B1288">
            <w:pPr>
              <w:rPr>
                <w:b/>
              </w:rPr>
            </w:pPr>
          </w:p>
        </w:tc>
      </w:tr>
      <w:tr w:rsidR="0026358A" w:rsidTr="000F7665">
        <w:trPr>
          <w:trHeight w:val="2376"/>
        </w:trPr>
        <w:tc>
          <w:tcPr>
            <w:tcW w:w="1800" w:type="dxa"/>
            <w:shd w:val="clear" w:color="auto" w:fill="009ED6"/>
          </w:tcPr>
          <w:p w:rsidR="009F4AE8" w:rsidRDefault="0026358A" w:rsidP="0016718F">
            <w:pPr>
              <w:rPr>
                <w:color w:val="FFFFFF" w:themeColor="background1"/>
              </w:rPr>
            </w:pPr>
            <w:r w:rsidRPr="00F307C7">
              <w:rPr>
                <w:color w:val="FFFFFF" w:themeColor="background1"/>
              </w:rPr>
              <w:t xml:space="preserve">Video Segment </w:t>
            </w:r>
            <w:r w:rsidR="000F61A9" w:rsidRPr="00F307C7">
              <w:rPr>
                <w:b/>
                <w:color w:val="FFFFFF" w:themeColor="background1"/>
              </w:rPr>
              <w:t>Seven</w:t>
            </w:r>
            <w:r w:rsidR="009F4AE8">
              <w:rPr>
                <w:color w:val="FFFFFF" w:themeColor="background1"/>
              </w:rPr>
              <w:t xml:space="preserve">: </w:t>
            </w:r>
          </w:p>
          <w:p w:rsidR="000F61A9" w:rsidRPr="00F307C7" w:rsidRDefault="0026358A" w:rsidP="0016718F">
            <w:pPr>
              <w:rPr>
                <w:color w:val="FFFFFF" w:themeColor="background1"/>
              </w:rPr>
            </w:pPr>
            <w:r w:rsidRPr="00F307C7">
              <w:rPr>
                <w:color w:val="FFFFFF" w:themeColor="background1"/>
              </w:rPr>
              <w:t xml:space="preserve">Notes </w:t>
            </w:r>
          </w:p>
          <w:p w:rsidR="0026358A" w:rsidRPr="00F307C7" w:rsidRDefault="0026358A" w:rsidP="0016718F">
            <w:pPr>
              <w:rPr>
                <w:i/>
                <w:color w:val="FFFFFF" w:themeColor="background1"/>
              </w:rPr>
            </w:pPr>
            <w:r w:rsidRPr="00F307C7">
              <w:rPr>
                <w:color w:val="FFFFFF" w:themeColor="background1"/>
              </w:rPr>
              <w:t>(pre-printed)</w:t>
            </w:r>
          </w:p>
          <w:p w:rsidR="000F61A9" w:rsidRPr="00F307C7" w:rsidRDefault="000F61A9" w:rsidP="0016718F">
            <w:pPr>
              <w:contextualSpacing/>
              <w:rPr>
                <w:color w:val="FFFFFF" w:themeColor="background1"/>
              </w:rPr>
            </w:pPr>
          </w:p>
          <w:p w:rsidR="000F61A9" w:rsidRPr="00F307C7" w:rsidRDefault="0026358A" w:rsidP="0016718F">
            <w:pPr>
              <w:contextualSpacing/>
              <w:rPr>
                <w:b/>
                <w:i/>
                <w:color w:val="FFFFFF" w:themeColor="background1"/>
              </w:rPr>
            </w:pPr>
            <w:r w:rsidRPr="00F307C7">
              <w:rPr>
                <w:b/>
                <w:i/>
                <w:color w:val="FFFFFF" w:themeColor="background1"/>
              </w:rPr>
              <w:t xml:space="preserve">Topic: </w:t>
            </w:r>
            <w:r w:rsidR="000F61A9" w:rsidRPr="00F307C7">
              <w:rPr>
                <w:b/>
                <w:i/>
                <w:color w:val="FFFFFF" w:themeColor="background1"/>
              </w:rPr>
              <w:t>Teaming Structures</w:t>
            </w:r>
          </w:p>
          <w:p w:rsidR="002C6C0C" w:rsidRDefault="0049162E" w:rsidP="0016718F">
            <w:pPr>
              <w:contextualSpacing/>
              <w:rPr>
                <w:b/>
                <w:color w:val="FFFFFF" w:themeColor="background1"/>
              </w:rPr>
            </w:pPr>
            <w:r w:rsidRPr="00F307C7">
              <w:rPr>
                <w:b/>
                <w:color w:val="FFFFFF" w:themeColor="background1"/>
              </w:rPr>
              <w:t>Time:</w:t>
            </w:r>
          </w:p>
          <w:p w:rsidR="0026358A" w:rsidRPr="00F307C7" w:rsidRDefault="0049162E" w:rsidP="009F4AE8">
            <w:pPr>
              <w:contextualSpacing/>
              <w:rPr>
                <w:color w:val="FFFFFF" w:themeColor="background1"/>
              </w:rPr>
            </w:pPr>
            <w:r w:rsidRPr="00F307C7">
              <w:rPr>
                <w:b/>
                <w:color w:val="FFFFFF" w:themeColor="background1"/>
              </w:rPr>
              <w:t>9</w:t>
            </w:r>
            <w:r w:rsidR="0026358A" w:rsidRPr="00F307C7">
              <w:rPr>
                <w:b/>
                <w:color w:val="FFFFFF" w:themeColor="background1"/>
              </w:rPr>
              <w:t>:3</w:t>
            </w:r>
            <w:r w:rsidRPr="00F307C7">
              <w:rPr>
                <w:b/>
                <w:color w:val="FFFFFF" w:themeColor="background1"/>
              </w:rPr>
              <w:t>5</w:t>
            </w:r>
            <w:r w:rsidR="000F61A9" w:rsidRPr="00F307C7">
              <w:rPr>
                <w:b/>
                <w:color w:val="FFFFFF" w:themeColor="background1"/>
              </w:rPr>
              <w:t xml:space="preserve"> – </w:t>
            </w:r>
            <w:r w:rsidR="0026358A" w:rsidRPr="00F307C7">
              <w:rPr>
                <w:b/>
                <w:color w:val="FFFFFF" w:themeColor="background1"/>
              </w:rPr>
              <w:t>1</w:t>
            </w:r>
            <w:r w:rsidRPr="00F307C7">
              <w:rPr>
                <w:b/>
                <w:color w:val="FFFFFF" w:themeColor="background1"/>
              </w:rPr>
              <w:t>1</w:t>
            </w:r>
            <w:r w:rsidR="0026358A" w:rsidRPr="00F307C7">
              <w:rPr>
                <w:b/>
                <w:color w:val="FFFFFF" w:themeColor="background1"/>
              </w:rPr>
              <w:t>:</w:t>
            </w:r>
            <w:r w:rsidRPr="00F307C7">
              <w:rPr>
                <w:b/>
                <w:color w:val="FFFFFF" w:themeColor="background1"/>
              </w:rPr>
              <w:t>54</w:t>
            </w:r>
          </w:p>
        </w:tc>
        <w:tc>
          <w:tcPr>
            <w:tcW w:w="5040" w:type="dxa"/>
            <w:shd w:val="clear" w:color="auto" w:fill="009ED6"/>
          </w:tcPr>
          <w:p w:rsidR="0026358A" w:rsidRPr="00F307C7" w:rsidRDefault="0049162E" w:rsidP="00D04063">
            <w:pPr>
              <w:numPr>
                <w:ilvl w:val="0"/>
                <w:numId w:val="16"/>
              </w:numPr>
              <w:spacing w:after="200" w:line="276" w:lineRule="auto"/>
              <w:ind w:left="166" w:hanging="180"/>
              <w:contextualSpacing/>
              <w:rPr>
                <w:color w:val="FFFFFF" w:themeColor="background1"/>
              </w:rPr>
            </w:pPr>
            <w:r w:rsidRPr="00F307C7">
              <w:rPr>
                <w:color w:val="FFFFFF" w:themeColor="background1"/>
              </w:rPr>
              <w:t>Utilize teams</w:t>
            </w:r>
            <w:r w:rsidR="00C0529F" w:rsidRPr="00F307C7">
              <w:rPr>
                <w:color w:val="FFFFFF" w:themeColor="background1"/>
              </w:rPr>
              <w:t xml:space="preserve"> that are</w:t>
            </w:r>
            <w:r w:rsidRPr="00F307C7">
              <w:rPr>
                <w:color w:val="FFFFFF" w:themeColor="background1"/>
              </w:rPr>
              <w:t xml:space="preserve"> representative of educational stakeholders</w:t>
            </w:r>
            <w:r w:rsidR="0066223C" w:rsidRPr="00F307C7">
              <w:rPr>
                <w:color w:val="FFFFFF" w:themeColor="background1"/>
              </w:rPr>
              <w:t>,</w:t>
            </w:r>
            <w:r w:rsidRPr="00F307C7">
              <w:rPr>
                <w:color w:val="FFFFFF" w:themeColor="background1"/>
              </w:rPr>
              <w:t xml:space="preserve"> and </w:t>
            </w:r>
            <w:r w:rsidR="00C0529F" w:rsidRPr="00F307C7">
              <w:rPr>
                <w:color w:val="FFFFFF" w:themeColor="background1"/>
              </w:rPr>
              <w:t xml:space="preserve">implement </w:t>
            </w:r>
            <w:r w:rsidRPr="00F307C7">
              <w:rPr>
                <w:color w:val="FFFFFF" w:themeColor="background1"/>
              </w:rPr>
              <w:t xml:space="preserve">strategic teaming structures to investigate academic </w:t>
            </w:r>
            <w:r w:rsidRPr="00F307C7">
              <w:rPr>
                <w:i/>
                <w:color w:val="FFFFFF" w:themeColor="background1"/>
              </w:rPr>
              <w:t>and</w:t>
            </w:r>
            <w:r w:rsidRPr="00F307C7">
              <w:rPr>
                <w:color w:val="FFFFFF" w:themeColor="background1"/>
              </w:rPr>
              <w:t xml:space="preserve"> behavioral data.</w:t>
            </w:r>
          </w:p>
          <w:p w:rsidR="00C0529F" w:rsidRPr="00F307C7" w:rsidRDefault="00C0529F" w:rsidP="00D04063">
            <w:pPr>
              <w:numPr>
                <w:ilvl w:val="0"/>
                <w:numId w:val="16"/>
              </w:numPr>
              <w:spacing w:after="200" w:line="276" w:lineRule="auto"/>
              <w:ind w:left="166" w:hanging="180"/>
              <w:contextualSpacing/>
              <w:rPr>
                <w:color w:val="FFFFFF" w:themeColor="background1"/>
              </w:rPr>
            </w:pPr>
            <w:r w:rsidRPr="00F307C7">
              <w:rPr>
                <w:color w:val="FFFFFF" w:themeColor="background1"/>
              </w:rPr>
              <w:t>Administrative participation is valued.</w:t>
            </w:r>
          </w:p>
          <w:p w:rsidR="0049162E" w:rsidRPr="00F307C7" w:rsidRDefault="00C0529F" w:rsidP="00C0529F">
            <w:pPr>
              <w:numPr>
                <w:ilvl w:val="0"/>
                <w:numId w:val="16"/>
              </w:numPr>
              <w:ind w:left="166" w:hanging="180"/>
              <w:contextualSpacing/>
              <w:rPr>
                <w:color w:val="FFFFFF" w:themeColor="background1"/>
              </w:rPr>
            </w:pPr>
            <w:r w:rsidRPr="00F307C7">
              <w:rPr>
                <w:color w:val="FFFFFF" w:themeColor="background1"/>
              </w:rPr>
              <w:t xml:space="preserve">Teaming structures may vary according to context and need, with team members understanding roles and responsibilities. </w:t>
            </w:r>
          </w:p>
        </w:tc>
        <w:tc>
          <w:tcPr>
            <w:tcW w:w="1800" w:type="dxa"/>
            <w:shd w:val="clear" w:color="auto" w:fill="009ED6"/>
          </w:tcPr>
          <w:p w:rsidR="0026358A" w:rsidRPr="00F307C7" w:rsidRDefault="0026358A" w:rsidP="0016718F">
            <w:pPr>
              <w:jc w:val="right"/>
              <w:rPr>
                <w:color w:val="FFFFFF" w:themeColor="background1"/>
              </w:rPr>
            </w:pPr>
            <w:r w:rsidRPr="00F307C7">
              <w:rPr>
                <w:color w:val="FFFFFF" w:themeColor="background1"/>
              </w:rPr>
              <w:t xml:space="preserve">Video Segment </w:t>
            </w:r>
            <w:r w:rsidRPr="00F307C7">
              <w:rPr>
                <w:b/>
                <w:color w:val="FFFFFF" w:themeColor="background1"/>
              </w:rPr>
              <w:t>S</w:t>
            </w:r>
            <w:r w:rsidR="000F61A9" w:rsidRPr="00F307C7">
              <w:rPr>
                <w:b/>
                <w:color w:val="FFFFFF" w:themeColor="background1"/>
              </w:rPr>
              <w:t>even</w:t>
            </w:r>
            <w:r w:rsidR="00C0529F" w:rsidRPr="00F307C7">
              <w:rPr>
                <w:color w:val="FFFFFF" w:themeColor="background1"/>
              </w:rPr>
              <w:t xml:space="preserve">: </w:t>
            </w:r>
            <w:r w:rsidR="002C6C0C">
              <w:rPr>
                <w:color w:val="FFFFFF" w:themeColor="background1"/>
              </w:rPr>
              <w:t>Prompt(s) for Reflection &amp;</w:t>
            </w:r>
            <w:r w:rsidRPr="00F307C7">
              <w:rPr>
                <w:color w:val="FFFFFF" w:themeColor="background1"/>
              </w:rPr>
              <w:t>/or Application:</w:t>
            </w:r>
          </w:p>
          <w:p w:rsidR="00C0529F" w:rsidRPr="00F307C7" w:rsidRDefault="00C0529F" w:rsidP="0016718F">
            <w:pPr>
              <w:jc w:val="right"/>
              <w:rPr>
                <w:color w:val="FFFFFF" w:themeColor="background1"/>
              </w:rPr>
            </w:pPr>
          </w:p>
          <w:p w:rsidR="000F61A9" w:rsidRPr="00F307C7" w:rsidRDefault="0026358A" w:rsidP="0016718F">
            <w:pPr>
              <w:jc w:val="right"/>
              <w:rPr>
                <w:b/>
                <w:i/>
                <w:color w:val="FFFFFF" w:themeColor="background1"/>
              </w:rPr>
            </w:pPr>
            <w:r w:rsidRPr="00F307C7">
              <w:rPr>
                <w:b/>
                <w:i/>
                <w:color w:val="FFFFFF" w:themeColor="background1"/>
              </w:rPr>
              <w:t xml:space="preserve">Topic: </w:t>
            </w:r>
            <w:r w:rsidR="000F61A9" w:rsidRPr="00F307C7">
              <w:rPr>
                <w:b/>
                <w:i/>
                <w:color w:val="FFFFFF" w:themeColor="background1"/>
              </w:rPr>
              <w:t>Teaming Structures</w:t>
            </w:r>
          </w:p>
          <w:p w:rsidR="002C6C0C" w:rsidRDefault="002C6C0C" w:rsidP="000F61A9">
            <w:pPr>
              <w:contextualSpacing/>
              <w:jc w:val="right"/>
              <w:rPr>
                <w:b/>
                <w:color w:val="FFFFFF" w:themeColor="background1"/>
              </w:rPr>
            </w:pPr>
            <w:r>
              <w:rPr>
                <w:b/>
                <w:color w:val="FFFFFF" w:themeColor="background1"/>
              </w:rPr>
              <w:t>Time:</w:t>
            </w:r>
          </w:p>
          <w:p w:rsidR="0026358A" w:rsidRPr="00F307C7" w:rsidRDefault="000F61A9" w:rsidP="009F4AE8">
            <w:pPr>
              <w:contextualSpacing/>
              <w:jc w:val="right"/>
              <w:rPr>
                <w:b/>
                <w:color w:val="FFFFFF" w:themeColor="background1"/>
              </w:rPr>
            </w:pPr>
            <w:r w:rsidRPr="00F307C7">
              <w:rPr>
                <w:b/>
                <w:color w:val="FFFFFF" w:themeColor="background1"/>
              </w:rPr>
              <w:t>9:35 – 11:54</w:t>
            </w:r>
          </w:p>
        </w:tc>
        <w:tc>
          <w:tcPr>
            <w:tcW w:w="5040" w:type="dxa"/>
            <w:shd w:val="clear" w:color="auto" w:fill="009ED6"/>
          </w:tcPr>
          <w:p w:rsidR="0026358A" w:rsidRPr="00F307C7" w:rsidRDefault="0026358A" w:rsidP="00C0529F">
            <w:pPr>
              <w:rPr>
                <w:b/>
                <w:color w:val="FFFFFF" w:themeColor="background1"/>
              </w:rPr>
            </w:pPr>
            <w:r w:rsidRPr="00F307C7">
              <w:rPr>
                <w:b/>
                <w:color w:val="FFFFFF" w:themeColor="background1"/>
              </w:rPr>
              <w:t xml:space="preserve">1. Practice/Evaluate: </w:t>
            </w:r>
            <w:r w:rsidR="00C0529F" w:rsidRPr="00F307C7">
              <w:rPr>
                <w:color w:val="FFFFFF" w:themeColor="background1"/>
              </w:rPr>
              <w:t xml:space="preserve">What qualities of effective teaming support problem solving and decision-making in your system? </w:t>
            </w:r>
            <w:r w:rsidRPr="00F307C7">
              <w:rPr>
                <w:color w:val="FFFFFF" w:themeColor="background1"/>
              </w:rPr>
              <w:t xml:space="preserve"> </w:t>
            </w:r>
          </w:p>
        </w:tc>
      </w:tr>
      <w:tr w:rsidR="0026358A" w:rsidTr="000F7665">
        <w:trPr>
          <w:trHeight w:val="2160"/>
        </w:trPr>
        <w:tc>
          <w:tcPr>
            <w:tcW w:w="1800" w:type="dxa"/>
            <w:shd w:val="clear" w:color="auto" w:fill="BFBFBF" w:themeFill="background1" w:themeFillShade="BF"/>
            <w:vAlign w:val="center"/>
          </w:tcPr>
          <w:p w:rsidR="0026358A" w:rsidRDefault="0026358A" w:rsidP="00955B3D">
            <w:pPr>
              <w:jc w:val="center"/>
            </w:pPr>
            <w:r>
              <w:lastRenderedPageBreak/>
              <w:t xml:space="preserve">Video Segment </w:t>
            </w:r>
            <w:r w:rsidR="00955B3D">
              <w:rPr>
                <w:b/>
              </w:rPr>
              <w:t>Seven</w:t>
            </w:r>
            <w:r>
              <w:t>: Viewer Notes (personal)</w:t>
            </w:r>
          </w:p>
        </w:tc>
        <w:tc>
          <w:tcPr>
            <w:tcW w:w="5040" w:type="dxa"/>
            <w:shd w:val="clear" w:color="auto" w:fill="auto"/>
          </w:tcPr>
          <w:p w:rsidR="0026358A" w:rsidRDefault="0026358A" w:rsidP="00AF58D3"/>
        </w:tc>
        <w:tc>
          <w:tcPr>
            <w:tcW w:w="1800" w:type="dxa"/>
            <w:shd w:val="clear" w:color="auto" w:fill="BFBFBF" w:themeFill="background1" w:themeFillShade="BF"/>
            <w:vAlign w:val="center"/>
          </w:tcPr>
          <w:p w:rsidR="0026358A" w:rsidRDefault="0026358A" w:rsidP="00955B3D">
            <w:pPr>
              <w:jc w:val="center"/>
            </w:pPr>
            <w:r>
              <w:t xml:space="preserve">Video Segment </w:t>
            </w:r>
            <w:r w:rsidR="00955B3D">
              <w:rPr>
                <w:b/>
              </w:rPr>
              <w:t>Seven</w:t>
            </w:r>
            <w:r>
              <w:t>: Viewer Response (personal)</w:t>
            </w:r>
          </w:p>
        </w:tc>
        <w:tc>
          <w:tcPr>
            <w:tcW w:w="5040" w:type="dxa"/>
            <w:shd w:val="clear" w:color="auto" w:fill="auto"/>
          </w:tcPr>
          <w:p w:rsidR="0026358A" w:rsidRPr="00AF58D3" w:rsidRDefault="0026358A" w:rsidP="00AF58D3">
            <w:pPr>
              <w:rPr>
                <w:b/>
              </w:rPr>
            </w:pPr>
          </w:p>
        </w:tc>
      </w:tr>
      <w:tr w:rsidR="0049162E" w:rsidRPr="00AF58D3" w:rsidTr="000F7665">
        <w:trPr>
          <w:trHeight w:val="620"/>
        </w:trPr>
        <w:tc>
          <w:tcPr>
            <w:tcW w:w="1800" w:type="dxa"/>
            <w:shd w:val="clear" w:color="auto" w:fill="009ED6"/>
          </w:tcPr>
          <w:p w:rsidR="009F4AE8" w:rsidRDefault="0049162E" w:rsidP="000B1288">
            <w:pPr>
              <w:rPr>
                <w:color w:val="FFFFFF" w:themeColor="background1"/>
              </w:rPr>
            </w:pPr>
            <w:r w:rsidRPr="00F307C7">
              <w:rPr>
                <w:color w:val="FFFFFF" w:themeColor="background1"/>
              </w:rPr>
              <w:t xml:space="preserve">Video Segment </w:t>
            </w:r>
            <w:r w:rsidR="000F61A9" w:rsidRPr="00F307C7">
              <w:rPr>
                <w:b/>
                <w:color w:val="FFFFFF" w:themeColor="background1"/>
              </w:rPr>
              <w:t>Eight</w:t>
            </w:r>
            <w:r w:rsidR="00EB69DB">
              <w:rPr>
                <w:color w:val="FFFFFF" w:themeColor="background1"/>
              </w:rPr>
              <w:t>:</w:t>
            </w:r>
          </w:p>
          <w:p w:rsidR="00C0529F" w:rsidRPr="00F307C7" w:rsidRDefault="0049162E" w:rsidP="000B1288">
            <w:pPr>
              <w:rPr>
                <w:color w:val="FFFFFF" w:themeColor="background1"/>
              </w:rPr>
            </w:pPr>
            <w:r w:rsidRPr="00F307C7">
              <w:rPr>
                <w:color w:val="FFFFFF" w:themeColor="background1"/>
              </w:rPr>
              <w:t xml:space="preserve">Notes </w:t>
            </w:r>
          </w:p>
          <w:p w:rsidR="0049162E" w:rsidRPr="00F307C7" w:rsidRDefault="0049162E" w:rsidP="000B1288">
            <w:pPr>
              <w:rPr>
                <w:i/>
                <w:color w:val="FFFFFF" w:themeColor="background1"/>
              </w:rPr>
            </w:pPr>
            <w:r w:rsidRPr="00F307C7">
              <w:rPr>
                <w:color w:val="FFFFFF" w:themeColor="background1"/>
              </w:rPr>
              <w:t>(pre-printed)</w:t>
            </w:r>
          </w:p>
          <w:p w:rsidR="00C0529F" w:rsidRPr="00F307C7" w:rsidRDefault="00C0529F" w:rsidP="000B1288">
            <w:pPr>
              <w:contextualSpacing/>
              <w:rPr>
                <w:color w:val="FFFFFF" w:themeColor="background1"/>
              </w:rPr>
            </w:pPr>
          </w:p>
          <w:p w:rsidR="00C0529F" w:rsidRPr="00F307C7" w:rsidRDefault="00C0529F" w:rsidP="000B1288">
            <w:pPr>
              <w:contextualSpacing/>
              <w:rPr>
                <w:color w:val="FFFFFF" w:themeColor="background1"/>
              </w:rPr>
            </w:pPr>
          </w:p>
          <w:p w:rsidR="00C0529F" w:rsidRPr="00F307C7" w:rsidRDefault="0049162E" w:rsidP="000B1288">
            <w:pPr>
              <w:contextualSpacing/>
              <w:rPr>
                <w:b/>
                <w:i/>
                <w:color w:val="FFFFFF" w:themeColor="background1"/>
              </w:rPr>
            </w:pPr>
            <w:r w:rsidRPr="00F307C7">
              <w:rPr>
                <w:b/>
                <w:i/>
                <w:color w:val="FFFFFF" w:themeColor="background1"/>
              </w:rPr>
              <w:t>Topic: Features</w:t>
            </w:r>
          </w:p>
          <w:p w:rsidR="00C8424D" w:rsidRPr="00F307C7" w:rsidRDefault="00C8424D" w:rsidP="000B1288">
            <w:pPr>
              <w:contextualSpacing/>
              <w:rPr>
                <w:b/>
                <w:i/>
                <w:color w:val="FFFFFF" w:themeColor="background1"/>
              </w:rPr>
            </w:pPr>
            <w:r w:rsidRPr="00F307C7">
              <w:rPr>
                <w:b/>
                <w:i/>
                <w:color w:val="FFFFFF" w:themeColor="background1"/>
              </w:rPr>
              <w:t>(Part I)</w:t>
            </w:r>
          </w:p>
          <w:p w:rsidR="002C6C0C" w:rsidRDefault="002C6C0C" w:rsidP="00C8424D">
            <w:pPr>
              <w:contextualSpacing/>
              <w:rPr>
                <w:b/>
                <w:color w:val="FFFFFF" w:themeColor="background1"/>
              </w:rPr>
            </w:pPr>
            <w:r>
              <w:rPr>
                <w:b/>
                <w:color w:val="FFFFFF" w:themeColor="background1"/>
              </w:rPr>
              <w:t>Time:</w:t>
            </w:r>
          </w:p>
          <w:p w:rsidR="0049162E" w:rsidRPr="00F307C7" w:rsidRDefault="0049162E" w:rsidP="00C8424D">
            <w:pPr>
              <w:contextualSpacing/>
              <w:rPr>
                <w:color w:val="FFFFFF" w:themeColor="background1"/>
              </w:rPr>
            </w:pPr>
            <w:r w:rsidRPr="00F307C7">
              <w:rPr>
                <w:b/>
                <w:color w:val="FFFFFF" w:themeColor="background1"/>
              </w:rPr>
              <w:t>11:55</w:t>
            </w:r>
            <w:r w:rsidR="00C0529F" w:rsidRPr="00F307C7">
              <w:rPr>
                <w:b/>
                <w:color w:val="FFFFFF" w:themeColor="background1"/>
              </w:rPr>
              <w:t xml:space="preserve"> – </w:t>
            </w:r>
            <w:r w:rsidRPr="00F307C7">
              <w:rPr>
                <w:b/>
                <w:color w:val="FFFFFF" w:themeColor="background1"/>
              </w:rPr>
              <w:t>14:0</w:t>
            </w:r>
            <w:r w:rsidR="00C8424D" w:rsidRPr="00F307C7">
              <w:rPr>
                <w:b/>
                <w:color w:val="FFFFFF" w:themeColor="background1"/>
              </w:rPr>
              <w:t>4</w:t>
            </w:r>
          </w:p>
        </w:tc>
        <w:tc>
          <w:tcPr>
            <w:tcW w:w="5040" w:type="dxa"/>
            <w:shd w:val="clear" w:color="auto" w:fill="009ED6"/>
          </w:tcPr>
          <w:p w:rsidR="0049162E" w:rsidRDefault="0049162E" w:rsidP="000B1288">
            <w:pPr>
              <w:spacing w:after="200" w:line="276" w:lineRule="auto"/>
              <w:contextualSpacing/>
              <w:rPr>
                <w:i/>
                <w:color w:val="FFFFFF" w:themeColor="background1"/>
              </w:rPr>
            </w:pPr>
            <w:r w:rsidRPr="00F307C7">
              <w:rPr>
                <w:i/>
                <w:color w:val="FFFFFF" w:themeColor="background1"/>
              </w:rPr>
              <w:t xml:space="preserve">Features </w:t>
            </w:r>
            <w:r w:rsidR="00C8424D" w:rsidRPr="00F307C7">
              <w:rPr>
                <w:i/>
                <w:color w:val="FFFFFF" w:themeColor="background1"/>
              </w:rPr>
              <w:t xml:space="preserve">(Part 1) </w:t>
            </w:r>
            <w:r w:rsidRPr="00F307C7">
              <w:rPr>
                <w:i/>
                <w:color w:val="FFFFFF" w:themeColor="background1"/>
              </w:rPr>
              <w:t>of a problem solving culture</w:t>
            </w:r>
            <w:r w:rsidR="00A20AE7" w:rsidRPr="00F307C7">
              <w:rPr>
                <w:i/>
                <w:color w:val="FFFFFF" w:themeColor="background1"/>
              </w:rPr>
              <w:t>,</w:t>
            </w:r>
            <w:r w:rsidRPr="00F307C7">
              <w:rPr>
                <w:i/>
                <w:color w:val="FFFFFF" w:themeColor="background1"/>
              </w:rPr>
              <w:t xml:space="preserve"> as described by CO Principals:</w:t>
            </w:r>
          </w:p>
          <w:p w:rsidR="0049162E" w:rsidRPr="00F307C7" w:rsidRDefault="0049162E" w:rsidP="00D04063">
            <w:pPr>
              <w:numPr>
                <w:ilvl w:val="0"/>
                <w:numId w:val="16"/>
              </w:numPr>
              <w:spacing w:after="200" w:line="276" w:lineRule="auto"/>
              <w:ind w:left="166" w:hanging="166"/>
              <w:contextualSpacing/>
              <w:rPr>
                <w:color w:val="FFFFFF" w:themeColor="background1"/>
              </w:rPr>
            </w:pPr>
            <w:r w:rsidRPr="00F307C7">
              <w:rPr>
                <w:color w:val="FFFFFF" w:themeColor="background1"/>
              </w:rPr>
              <w:t xml:space="preserve">Utilizing a shared database (everyone has access; </w:t>
            </w:r>
            <w:r w:rsidR="00A20AE7" w:rsidRPr="00F307C7">
              <w:rPr>
                <w:color w:val="FFFFFF" w:themeColor="background1"/>
              </w:rPr>
              <w:t xml:space="preserve">there is </w:t>
            </w:r>
            <w:r w:rsidRPr="00F307C7">
              <w:rPr>
                <w:color w:val="FFFFFF" w:themeColor="background1"/>
              </w:rPr>
              <w:t>transparency)</w:t>
            </w:r>
            <w:r w:rsidR="00C8424D" w:rsidRPr="00F307C7">
              <w:rPr>
                <w:color w:val="FFFFFF" w:themeColor="background1"/>
              </w:rPr>
              <w:t>;</w:t>
            </w:r>
          </w:p>
          <w:p w:rsidR="0049162E" w:rsidRPr="00F307C7" w:rsidRDefault="0049162E" w:rsidP="00D04063">
            <w:pPr>
              <w:numPr>
                <w:ilvl w:val="0"/>
                <w:numId w:val="16"/>
              </w:numPr>
              <w:spacing w:after="200" w:line="276" w:lineRule="auto"/>
              <w:ind w:left="166" w:hanging="166"/>
              <w:contextualSpacing/>
              <w:rPr>
                <w:color w:val="FFFFFF" w:themeColor="background1"/>
              </w:rPr>
            </w:pPr>
            <w:r w:rsidRPr="00F307C7">
              <w:rPr>
                <w:color w:val="FFFFFF" w:themeColor="background1"/>
              </w:rPr>
              <w:t>Collaborating with colleagues (problem solving in a safe space; shift from storytelling to defining the problem);</w:t>
            </w:r>
            <w:r w:rsidR="00A20AE7" w:rsidRPr="00F307C7">
              <w:rPr>
                <w:color w:val="FFFFFF" w:themeColor="background1"/>
              </w:rPr>
              <w:t xml:space="preserve"> and</w:t>
            </w:r>
          </w:p>
          <w:p w:rsidR="0049162E" w:rsidRPr="00F307C7" w:rsidRDefault="0049162E" w:rsidP="00A20AE7">
            <w:pPr>
              <w:numPr>
                <w:ilvl w:val="0"/>
                <w:numId w:val="16"/>
              </w:numPr>
              <w:spacing w:after="200" w:line="276" w:lineRule="auto"/>
              <w:ind w:left="166" w:hanging="166"/>
              <w:contextualSpacing/>
              <w:rPr>
                <w:color w:val="FFFFFF" w:themeColor="background1"/>
              </w:rPr>
            </w:pPr>
            <w:r w:rsidRPr="00F307C7">
              <w:rPr>
                <w:color w:val="FFFFFF" w:themeColor="background1"/>
              </w:rPr>
              <w:t>Investigating data trends to inform ins</w:t>
            </w:r>
            <w:r w:rsidR="00A20AE7" w:rsidRPr="00F307C7">
              <w:rPr>
                <w:color w:val="FFFFFF" w:themeColor="background1"/>
              </w:rPr>
              <w:t xml:space="preserve">truction (for social-emotional and </w:t>
            </w:r>
            <w:r w:rsidRPr="00F307C7">
              <w:rPr>
                <w:color w:val="FFFFFF" w:themeColor="background1"/>
              </w:rPr>
              <w:t xml:space="preserve">academics, </w:t>
            </w:r>
            <w:r w:rsidR="00A20AE7" w:rsidRPr="00F307C7">
              <w:rPr>
                <w:color w:val="FFFFFF" w:themeColor="background1"/>
              </w:rPr>
              <w:t>as well as:</w:t>
            </w:r>
            <w:r w:rsidRPr="00F307C7">
              <w:rPr>
                <w:color w:val="FFFFFF" w:themeColor="background1"/>
              </w:rPr>
              <w:t xml:space="preserve"> across grade levels and school-wide)</w:t>
            </w:r>
            <w:r w:rsidR="00C8424D" w:rsidRPr="00F307C7">
              <w:rPr>
                <w:color w:val="FFFFFF" w:themeColor="background1"/>
              </w:rPr>
              <w:t>.</w:t>
            </w:r>
          </w:p>
        </w:tc>
        <w:tc>
          <w:tcPr>
            <w:tcW w:w="1800" w:type="dxa"/>
            <w:shd w:val="clear" w:color="auto" w:fill="009ED6"/>
          </w:tcPr>
          <w:p w:rsidR="0049162E" w:rsidRPr="00F307C7" w:rsidRDefault="0049162E" w:rsidP="000B1288">
            <w:pPr>
              <w:jc w:val="right"/>
              <w:rPr>
                <w:color w:val="FFFFFF" w:themeColor="background1"/>
              </w:rPr>
            </w:pPr>
            <w:r w:rsidRPr="00F307C7">
              <w:rPr>
                <w:color w:val="FFFFFF" w:themeColor="background1"/>
              </w:rPr>
              <w:t xml:space="preserve">Video Segment </w:t>
            </w:r>
            <w:r w:rsidR="000F61A9" w:rsidRPr="00F307C7">
              <w:rPr>
                <w:b/>
                <w:color w:val="FFFFFF" w:themeColor="background1"/>
              </w:rPr>
              <w:t>Eight</w:t>
            </w:r>
            <w:r w:rsidRPr="00F307C7">
              <w:rPr>
                <w:color w:val="FFFFFF" w:themeColor="background1"/>
              </w:rPr>
              <w:t xml:space="preserve">: </w:t>
            </w:r>
          </w:p>
          <w:p w:rsidR="0049162E" w:rsidRPr="00F307C7" w:rsidRDefault="002C6C0C" w:rsidP="000B1288">
            <w:pPr>
              <w:jc w:val="right"/>
              <w:rPr>
                <w:color w:val="FFFFFF" w:themeColor="background1"/>
              </w:rPr>
            </w:pPr>
            <w:r>
              <w:rPr>
                <w:color w:val="FFFFFF" w:themeColor="background1"/>
              </w:rPr>
              <w:t>Prompt(s) for Reflection &amp;</w:t>
            </w:r>
            <w:r w:rsidR="0049162E" w:rsidRPr="00F307C7">
              <w:rPr>
                <w:color w:val="FFFFFF" w:themeColor="background1"/>
              </w:rPr>
              <w:t>/or Application:</w:t>
            </w:r>
          </w:p>
          <w:p w:rsidR="00C0529F" w:rsidRPr="00F307C7" w:rsidRDefault="00C0529F" w:rsidP="000B1288">
            <w:pPr>
              <w:jc w:val="right"/>
              <w:rPr>
                <w:b/>
                <w:color w:val="FFFFFF" w:themeColor="background1"/>
              </w:rPr>
            </w:pPr>
          </w:p>
          <w:p w:rsidR="00C0529F" w:rsidRPr="00F307C7" w:rsidRDefault="0049162E" w:rsidP="000B1288">
            <w:pPr>
              <w:jc w:val="right"/>
              <w:rPr>
                <w:b/>
                <w:i/>
                <w:color w:val="FFFFFF" w:themeColor="background1"/>
              </w:rPr>
            </w:pPr>
            <w:r w:rsidRPr="00F307C7">
              <w:rPr>
                <w:b/>
                <w:i/>
                <w:color w:val="FFFFFF" w:themeColor="background1"/>
              </w:rPr>
              <w:t>Topic: Features</w:t>
            </w:r>
          </w:p>
          <w:p w:rsidR="00C8424D" w:rsidRPr="00F307C7" w:rsidRDefault="00C8424D" w:rsidP="000B1288">
            <w:pPr>
              <w:jc w:val="right"/>
              <w:rPr>
                <w:b/>
                <w:i/>
                <w:color w:val="FFFFFF" w:themeColor="background1"/>
              </w:rPr>
            </w:pPr>
            <w:r w:rsidRPr="00F307C7">
              <w:rPr>
                <w:b/>
                <w:i/>
                <w:color w:val="FFFFFF" w:themeColor="background1"/>
              </w:rPr>
              <w:t>(Part I)</w:t>
            </w:r>
          </w:p>
          <w:p w:rsidR="002C6C0C" w:rsidRDefault="002C6C0C" w:rsidP="000B1288">
            <w:pPr>
              <w:jc w:val="right"/>
              <w:rPr>
                <w:b/>
                <w:color w:val="FFFFFF" w:themeColor="background1"/>
              </w:rPr>
            </w:pPr>
            <w:r>
              <w:rPr>
                <w:b/>
                <w:color w:val="FFFFFF" w:themeColor="background1"/>
              </w:rPr>
              <w:t>Time:</w:t>
            </w:r>
          </w:p>
          <w:p w:rsidR="0049162E" w:rsidRPr="00F307C7" w:rsidRDefault="00C8424D" w:rsidP="000B1288">
            <w:pPr>
              <w:jc w:val="right"/>
              <w:rPr>
                <w:b/>
                <w:color w:val="FFFFFF" w:themeColor="background1"/>
              </w:rPr>
            </w:pPr>
            <w:r w:rsidRPr="00F307C7">
              <w:rPr>
                <w:b/>
                <w:color w:val="FFFFFF" w:themeColor="background1"/>
              </w:rPr>
              <w:t>11:55 – 14:04</w:t>
            </w:r>
          </w:p>
        </w:tc>
        <w:tc>
          <w:tcPr>
            <w:tcW w:w="5040" w:type="dxa"/>
            <w:shd w:val="clear" w:color="auto" w:fill="009ED6"/>
          </w:tcPr>
          <w:p w:rsidR="0049162E" w:rsidRPr="00F307C7" w:rsidRDefault="001A2BB8" w:rsidP="001A2BB8">
            <w:pPr>
              <w:rPr>
                <w:color w:val="FFFFFF" w:themeColor="background1"/>
              </w:rPr>
            </w:pPr>
            <w:r w:rsidRPr="00F307C7">
              <w:rPr>
                <w:b/>
                <w:color w:val="FFFFFF" w:themeColor="background1"/>
              </w:rPr>
              <w:t>1. Practice/Evaluate:</w:t>
            </w:r>
            <w:r w:rsidRPr="00F307C7">
              <w:rPr>
                <w:color w:val="FFFFFF" w:themeColor="background1"/>
              </w:rPr>
              <w:t xml:space="preserve"> When problem solving or making decisions within your system, what mechanisms exist to easily</w:t>
            </w:r>
            <w:r w:rsidRPr="00F307C7">
              <w:rPr>
                <w:i/>
                <w:color w:val="FFFFFF" w:themeColor="background1"/>
              </w:rPr>
              <w:t xml:space="preserve"> access </w:t>
            </w:r>
            <w:r w:rsidRPr="00F307C7">
              <w:rPr>
                <w:color w:val="FFFFFF" w:themeColor="background1"/>
              </w:rPr>
              <w:t>data management systems, other adults, and/or cross-domain (academic and behavioral) data sets?</w:t>
            </w:r>
          </w:p>
        </w:tc>
      </w:tr>
      <w:tr w:rsidR="0049162E" w:rsidRPr="00AF58D3" w:rsidTr="000F7665">
        <w:trPr>
          <w:trHeight w:val="2160"/>
        </w:trPr>
        <w:tc>
          <w:tcPr>
            <w:tcW w:w="1800" w:type="dxa"/>
            <w:shd w:val="clear" w:color="auto" w:fill="BFBFBF" w:themeFill="background1" w:themeFillShade="BF"/>
            <w:vAlign w:val="center"/>
          </w:tcPr>
          <w:p w:rsidR="0049162E" w:rsidRDefault="0049162E" w:rsidP="000B1288">
            <w:pPr>
              <w:jc w:val="center"/>
            </w:pPr>
            <w:r>
              <w:t xml:space="preserve">Video Segment </w:t>
            </w:r>
            <w:r w:rsidR="00C8424D">
              <w:rPr>
                <w:b/>
              </w:rPr>
              <w:t>Seven</w:t>
            </w:r>
            <w:r>
              <w:t>: Viewer Notes (personal)</w:t>
            </w:r>
          </w:p>
        </w:tc>
        <w:tc>
          <w:tcPr>
            <w:tcW w:w="5040" w:type="dxa"/>
            <w:shd w:val="clear" w:color="auto" w:fill="auto"/>
          </w:tcPr>
          <w:p w:rsidR="0049162E" w:rsidRDefault="0049162E" w:rsidP="000B1288"/>
        </w:tc>
        <w:tc>
          <w:tcPr>
            <w:tcW w:w="1800" w:type="dxa"/>
            <w:shd w:val="clear" w:color="auto" w:fill="BFBFBF" w:themeFill="background1" w:themeFillShade="BF"/>
            <w:vAlign w:val="center"/>
          </w:tcPr>
          <w:p w:rsidR="0049162E" w:rsidRDefault="0049162E" w:rsidP="000B1288">
            <w:pPr>
              <w:jc w:val="center"/>
            </w:pPr>
            <w:r>
              <w:t xml:space="preserve">Video Segment </w:t>
            </w:r>
            <w:r w:rsidR="00C8424D">
              <w:rPr>
                <w:b/>
              </w:rPr>
              <w:t>Seven</w:t>
            </w:r>
            <w:r>
              <w:t>: Viewer Response (personal)</w:t>
            </w:r>
          </w:p>
        </w:tc>
        <w:tc>
          <w:tcPr>
            <w:tcW w:w="5040" w:type="dxa"/>
            <w:shd w:val="clear" w:color="auto" w:fill="auto"/>
          </w:tcPr>
          <w:p w:rsidR="0049162E" w:rsidRPr="00AF58D3" w:rsidRDefault="0049162E" w:rsidP="000B1288">
            <w:pPr>
              <w:rPr>
                <w:b/>
              </w:rPr>
            </w:pPr>
          </w:p>
        </w:tc>
      </w:tr>
      <w:tr w:rsidR="0049162E" w:rsidRPr="00AF58D3" w:rsidTr="000F7665">
        <w:trPr>
          <w:trHeight w:val="377"/>
        </w:trPr>
        <w:tc>
          <w:tcPr>
            <w:tcW w:w="1800" w:type="dxa"/>
            <w:shd w:val="clear" w:color="auto" w:fill="009ED6"/>
          </w:tcPr>
          <w:p w:rsidR="009F4AE8" w:rsidRDefault="0049162E" w:rsidP="000B1288">
            <w:pPr>
              <w:rPr>
                <w:color w:val="FFFFFF" w:themeColor="background1"/>
              </w:rPr>
            </w:pPr>
            <w:r w:rsidRPr="00F307C7">
              <w:rPr>
                <w:color w:val="FFFFFF" w:themeColor="background1"/>
              </w:rPr>
              <w:t xml:space="preserve">Video Segment </w:t>
            </w:r>
            <w:r w:rsidR="00A20AE7" w:rsidRPr="00F307C7">
              <w:rPr>
                <w:b/>
                <w:color w:val="FFFFFF" w:themeColor="background1"/>
              </w:rPr>
              <w:t>Nine</w:t>
            </w:r>
            <w:r w:rsidR="00EB69DB">
              <w:rPr>
                <w:color w:val="FFFFFF" w:themeColor="background1"/>
              </w:rPr>
              <w:t>:</w:t>
            </w:r>
          </w:p>
          <w:p w:rsidR="00C8424D" w:rsidRPr="00F307C7" w:rsidRDefault="0049162E" w:rsidP="000B1288">
            <w:pPr>
              <w:rPr>
                <w:color w:val="FFFFFF" w:themeColor="background1"/>
              </w:rPr>
            </w:pPr>
            <w:r w:rsidRPr="00F307C7">
              <w:rPr>
                <w:color w:val="FFFFFF" w:themeColor="background1"/>
              </w:rPr>
              <w:t xml:space="preserve">Notes </w:t>
            </w:r>
          </w:p>
          <w:p w:rsidR="0049162E" w:rsidRPr="00F307C7" w:rsidRDefault="0049162E" w:rsidP="000B1288">
            <w:pPr>
              <w:rPr>
                <w:i/>
                <w:color w:val="FFFFFF" w:themeColor="background1"/>
              </w:rPr>
            </w:pPr>
            <w:r w:rsidRPr="00F307C7">
              <w:rPr>
                <w:color w:val="FFFFFF" w:themeColor="background1"/>
              </w:rPr>
              <w:t>(pre-printed)</w:t>
            </w:r>
          </w:p>
          <w:p w:rsidR="00C0529F" w:rsidRPr="00F307C7" w:rsidRDefault="00C0529F" w:rsidP="000B1288">
            <w:pPr>
              <w:contextualSpacing/>
              <w:rPr>
                <w:b/>
                <w:i/>
                <w:color w:val="FFFFFF" w:themeColor="background1"/>
              </w:rPr>
            </w:pPr>
          </w:p>
          <w:p w:rsidR="00C0529F" w:rsidRPr="00F307C7" w:rsidRDefault="00C0529F" w:rsidP="000B1288">
            <w:pPr>
              <w:contextualSpacing/>
              <w:rPr>
                <w:b/>
                <w:i/>
                <w:color w:val="FFFFFF" w:themeColor="background1"/>
              </w:rPr>
            </w:pPr>
          </w:p>
          <w:p w:rsidR="00C8424D" w:rsidRPr="00F307C7" w:rsidRDefault="0049162E" w:rsidP="000B1288">
            <w:pPr>
              <w:contextualSpacing/>
              <w:rPr>
                <w:b/>
                <w:i/>
                <w:color w:val="FFFFFF" w:themeColor="background1"/>
              </w:rPr>
            </w:pPr>
            <w:r w:rsidRPr="00F307C7">
              <w:rPr>
                <w:b/>
                <w:i/>
                <w:color w:val="FFFFFF" w:themeColor="background1"/>
              </w:rPr>
              <w:t>Topic: Features</w:t>
            </w:r>
          </w:p>
          <w:p w:rsidR="00C0529F" w:rsidRPr="00F307C7" w:rsidRDefault="00C8424D" w:rsidP="000B1288">
            <w:pPr>
              <w:contextualSpacing/>
              <w:rPr>
                <w:b/>
                <w:i/>
                <w:color w:val="FFFFFF" w:themeColor="background1"/>
              </w:rPr>
            </w:pPr>
            <w:r w:rsidRPr="00F307C7">
              <w:rPr>
                <w:b/>
                <w:i/>
                <w:color w:val="FFFFFF" w:themeColor="background1"/>
              </w:rPr>
              <w:t>(Part II)</w:t>
            </w:r>
          </w:p>
          <w:p w:rsidR="002C6C0C" w:rsidRDefault="002C6C0C" w:rsidP="00C8424D">
            <w:pPr>
              <w:contextualSpacing/>
              <w:rPr>
                <w:b/>
                <w:color w:val="FFFFFF" w:themeColor="background1"/>
              </w:rPr>
            </w:pPr>
            <w:r>
              <w:rPr>
                <w:b/>
                <w:color w:val="FFFFFF" w:themeColor="background1"/>
              </w:rPr>
              <w:lastRenderedPageBreak/>
              <w:t>Time:</w:t>
            </w:r>
          </w:p>
          <w:p w:rsidR="0049162E" w:rsidRPr="00F307C7" w:rsidRDefault="0049162E" w:rsidP="00C8424D">
            <w:pPr>
              <w:contextualSpacing/>
              <w:rPr>
                <w:color w:val="FFFFFF" w:themeColor="background1"/>
              </w:rPr>
            </w:pPr>
            <w:r w:rsidRPr="00F307C7">
              <w:rPr>
                <w:b/>
                <w:color w:val="FFFFFF" w:themeColor="background1"/>
              </w:rPr>
              <w:t>14:0</w:t>
            </w:r>
            <w:r w:rsidR="00C8424D" w:rsidRPr="00F307C7">
              <w:rPr>
                <w:b/>
                <w:color w:val="FFFFFF" w:themeColor="background1"/>
              </w:rPr>
              <w:t>5</w:t>
            </w:r>
            <w:r w:rsidR="00C0529F" w:rsidRPr="00F307C7">
              <w:rPr>
                <w:b/>
                <w:color w:val="FFFFFF" w:themeColor="background1"/>
              </w:rPr>
              <w:t xml:space="preserve"> – </w:t>
            </w:r>
            <w:r w:rsidRPr="00F307C7">
              <w:rPr>
                <w:b/>
                <w:color w:val="FFFFFF" w:themeColor="background1"/>
              </w:rPr>
              <w:t>17:10</w:t>
            </w:r>
          </w:p>
        </w:tc>
        <w:tc>
          <w:tcPr>
            <w:tcW w:w="5040" w:type="dxa"/>
            <w:shd w:val="clear" w:color="auto" w:fill="009ED6"/>
          </w:tcPr>
          <w:p w:rsidR="0049162E" w:rsidRDefault="0049162E" w:rsidP="000B1288">
            <w:pPr>
              <w:spacing w:after="200" w:line="276" w:lineRule="auto"/>
              <w:contextualSpacing/>
              <w:rPr>
                <w:i/>
                <w:color w:val="FFFFFF" w:themeColor="background1"/>
              </w:rPr>
            </w:pPr>
            <w:r w:rsidRPr="00F307C7">
              <w:rPr>
                <w:i/>
                <w:color w:val="FFFFFF" w:themeColor="background1"/>
              </w:rPr>
              <w:lastRenderedPageBreak/>
              <w:t xml:space="preserve">Features </w:t>
            </w:r>
            <w:r w:rsidR="00C8424D" w:rsidRPr="00F307C7">
              <w:rPr>
                <w:i/>
                <w:color w:val="FFFFFF" w:themeColor="background1"/>
              </w:rPr>
              <w:t xml:space="preserve">(Part 2) </w:t>
            </w:r>
            <w:r w:rsidRPr="00F307C7">
              <w:rPr>
                <w:i/>
                <w:color w:val="FFFFFF" w:themeColor="background1"/>
              </w:rPr>
              <w:t>of a problem solving culture</w:t>
            </w:r>
            <w:r w:rsidR="00A20AE7" w:rsidRPr="00F307C7">
              <w:rPr>
                <w:i/>
                <w:color w:val="FFFFFF" w:themeColor="background1"/>
              </w:rPr>
              <w:t>,</w:t>
            </w:r>
            <w:r w:rsidRPr="00F307C7">
              <w:rPr>
                <w:i/>
                <w:color w:val="FFFFFF" w:themeColor="background1"/>
              </w:rPr>
              <w:t xml:space="preserve"> as described by CO Principals:</w:t>
            </w:r>
          </w:p>
          <w:p w:rsidR="0049162E" w:rsidRPr="00F307C7" w:rsidRDefault="0049162E" w:rsidP="000B1288">
            <w:pPr>
              <w:numPr>
                <w:ilvl w:val="0"/>
                <w:numId w:val="16"/>
              </w:numPr>
              <w:spacing w:after="200" w:line="276" w:lineRule="auto"/>
              <w:ind w:left="324" w:hanging="270"/>
              <w:contextualSpacing/>
              <w:rPr>
                <w:color w:val="FFFFFF" w:themeColor="background1"/>
              </w:rPr>
            </w:pPr>
            <w:r w:rsidRPr="00F307C7">
              <w:rPr>
                <w:color w:val="FFFFFF" w:themeColor="background1"/>
              </w:rPr>
              <w:t>Don’t make excuses, look for solutions.</w:t>
            </w:r>
          </w:p>
          <w:p w:rsidR="00C8424D" w:rsidRPr="00F307C7" w:rsidRDefault="00A20AE7" w:rsidP="000B1288">
            <w:pPr>
              <w:numPr>
                <w:ilvl w:val="0"/>
                <w:numId w:val="16"/>
              </w:numPr>
              <w:spacing w:after="200" w:line="276" w:lineRule="auto"/>
              <w:ind w:left="324" w:hanging="270"/>
              <w:contextualSpacing/>
              <w:rPr>
                <w:color w:val="FFFFFF" w:themeColor="background1"/>
              </w:rPr>
            </w:pPr>
            <w:r w:rsidRPr="00F307C7">
              <w:rPr>
                <w:color w:val="FFFFFF" w:themeColor="background1"/>
              </w:rPr>
              <w:t>Honesty, trust, and</w:t>
            </w:r>
            <w:r w:rsidR="0049162E" w:rsidRPr="00F307C7">
              <w:rPr>
                <w:color w:val="FFFFFF" w:themeColor="background1"/>
              </w:rPr>
              <w:t xml:space="preserve"> open dialogues.</w:t>
            </w:r>
            <w:r w:rsidR="00C8424D" w:rsidRPr="00F307C7">
              <w:rPr>
                <w:color w:val="FFFFFF" w:themeColor="background1"/>
              </w:rPr>
              <w:t xml:space="preserve"> </w:t>
            </w:r>
          </w:p>
          <w:p w:rsidR="00A20AE7" w:rsidRPr="00F307C7" w:rsidRDefault="00A20AE7" w:rsidP="000B1288">
            <w:pPr>
              <w:numPr>
                <w:ilvl w:val="0"/>
                <w:numId w:val="16"/>
              </w:numPr>
              <w:spacing w:after="200" w:line="276" w:lineRule="auto"/>
              <w:ind w:left="324" w:hanging="270"/>
              <w:contextualSpacing/>
              <w:rPr>
                <w:color w:val="FFFFFF" w:themeColor="background1"/>
              </w:rPr>
            </w:pPr>
            <w:r w:rsidRPr="00F307C7">
              <w:rPr>
                <w:color w:val="FFFFFF" w:themeColor="background1"/>
              </w:rPr>
              <w:t>Allocate collaborative problem solving time.</w:t>
            </w:r>
          </w:p>
          <w:p w:rsidR="0049162E" w:rsidRPr="00F307C7" w:rsidRDefault="00A20AE7" w:rsidP="000B1288">
            <w:pPr>
              <w:numPr>
                <w:ilvl w:val="0"/>
                <w:numId w:val="16"/>
              </w:numPr>
              <w:spacing w:after="200" w:line="276" w:lineRule="auto"/>
              <w:ind w:left="324" w:hanging="270"/>
              <w:contextualSpacing/>
              <w:rPr>
                <w:color w:val="FFFFFF" w:themeColor="background1"/>
              </w:rPr>
            </w:pPr>
            <w:r w:rsidRPr="00F307C7">
              <w:rPr>
                <w:color w:val="FFFFFF" w:themeColor="background1"/>
              </w:rPr>
              <w:t>Problem solve with team approach</w:t>
            </w:r>
            <w:r w:rsidR="0049162E" w:rsidRPr="00F307C7">
              <w:rPr>
                <w:color w:val="FFFFFF" w:themeColor="background1"/>
              </w:rPr>
              <w:t xml:space="preserve">, capitalizing on strengths and demonstrating shared </w:t>
            </w:r>
            <w:r w:rsidR="0049162E" w:rsidRPr="00F307C7">
              <w:rPr>
                <w:color w:val="FFFFFF" w:themeColor="background1"/>
              </w:rPr>
              <w:lastRenderedPageBreak/>
              <w:t>responsibility for students’ outcomes.</w:t>
            </w:r>
          </w:p>
          <w:p w:rsidR="0049162E" w:rsidRPr="00F307C7" w:rsidRDefault="0049162E" w:rsidP="000B1288">
            <w:pPr>
              <w:numPr>
                <w:ilvl w:val="0"/>
                <w:numId w:val="16"/>
              </w:numPr>
              <w:spacing w:after="200" w:line="276" w:lineRule="auto"/>
              <w:ind w:left="324" w:hanging="270"/>
              <w:contextualSpacing/>
              <w:rPr>
                <w:color w:val="FFFFFF" w:themeColor="background1"/>
              </w:rPr>
            </w:pPr>
            <w:r w:rsidRPr="00F307C7">
              <w:rPr>
                <w:color w:val="FFFFFF" w:themeColor="background1"/>
              </w:rPr>
              <w:t xml:space="preserve">Problem solving happens </w:t>
            </w:r>
            <w:r w:rsidR="00A20AE7" w:rsidRPr="00F307C7">
              <w:rPr>
                <w:color w:val="FFFFFF" w:themeColor="background1"/>
              </w:rPr>
              <w:t>pervasively</w:t>
            </w:r>
            <w:r w:rsidRPr="00F307C7">
              <w:rPr>
                <w:color w:val="FFFFFF" w:themeColor="background1"/>
              </w:rPr>
              <w:t xml:space="preserve"> (not restricted to “meeting events” alone). </w:t>
            </w:r>
          </w:p>
          <w:p w:rsidR="0049162E" w:rsidRPr="00F307C7" w:rsidRDefault="00C8424D" w:rsidP="000B1288">
            <w:pPr>
              <w:numPr>
                <w:ilvl w:val="0"/>
                <w:numId w:val="16"/>
              </w:numPr>
              <w:spacing w:after="200" w:line="276" w:lineRule="auto"/>
              <w:ind w:left="324" w:hanging="270"/>
              <w:contextualSpacing/>
              <w:rPr>
                <w:color w:val="FFFFFF" w:themeColor="background1"/>
              </w:rPr>
            </w:pPr>
            <w:r w:rsidRPr="00F307C7">
              <w:rPr>
                <w:color w:val="FFFFFF" w:themeColor="background1"/>
              </w:rPr>
              <w:t xml:space="preserve">Commit to </w:t>
            </w:r>
            <w:r w:rsidR="00A20AE7" w:rsidRPr="00F307C7">
              <w:rPr>
                <w:color w:val="FFFFFF" w:themeColor="background1"/>
              </w:rPr>
              <w:t xml:space="preserve">the </w:t>
            </w:r>
            <w:r w:rsidRPr="00F307C7">
              <w:rPr>
                <w:color w:val="FFFFFF" w:themeColor="background1"/>
              </w:rPr>
              <w:t xml:space="preserve">team </w:t>
            </w:r>
            <w:r w:rsidR="00A20AE7" w:rsidRPr="00F307C7">
              <w:rPr>
                <w:color w:val="FFFFFF" w:themeColor="background1"/>
              </w:rPr>
              <w:t>and to</w:t>
            </w:r>
            <w:r w:rsidR="0049162E" w:rsidRPr="00F307C7">
              <w:rPr>
                <w:color w:val="FFFFFF" w:themeColor="background1"/>
              </w:rPr>
              <w:t xml:space="preserve"> students’ needs.</w:t>
            </w:r>
          </w:p>
          <w:p w:rsidR="0049162E" w:rsidRPr="00F307C7" w:rsidRDefault="0049162E" w:rsidP="000B1288">
            <w:pPr>
              <w:numPr>
                <w:ilvl w:val="0"/>
                <w:numId w:val="16"/>
              </w:numPr>
              <w:spacing w:after="200" w:line="276" w:lineRule="auto"/>
              <w:ind w:left="324" w:hanging="270"/>
              <w:contextualSpacing/>
              <w:rPr>
                <w:color w:val="FFFFFF" w:themeColor="background1"/>
              </w:rPr>
            </w:pPr>
            <w:r w:rsidRPr="00F307C7">
              <w:rPr>
                <w:color w:val="FFFFFF" w:themeColor="background1"/>
              </w:rPr>
              <w:t xml:space="preserve">Attend to a small number of items to focus efforts to impact goals. </w:t>
            </w:r>
          </w:p>
          <w:p w:rsidR="0049162E" w:rsidRPr="00F307C7" w:rsidRDefault="0049162E" w:rsidP="00A20AE7">
            <w:pPr>
              <w:numPr>
                <w:ilvl w:val="0"/>
                <w:numId w:val="16"/>
              </w:numPr>
              <w:spacing w:after="200" w:line="276" w:lineRule="auto"/>
              <w:ind w:left="324" w:hanging="270"/>
              <w:contextualSpacing/>
              <w:rPr>
                <w:color w:val="FFFFFF" w:themeColor="background1"/>
              </w:rPr>
            </w:pPr>
            <w:r w:rsidRPr="00F307C7">
              <w:rPr>
                <w:color w:val="FFFFFF" w:themeColor="background1"/>
              </w:rPr>
              <w:t xml:space="preserve">District support </w:t>
            </w:r>
            <w:r w:rsidR="00A20AE7" w:rsidRPr="00F307C7">
              <w:rPr>
                <w:color w:val="FFFFFF" w:themeColor="background1"/>
              </w:rPr>
              <w:t xml:space="preserve">exists </w:t>
            </w:r>
            <w:r w:rsidRPr="00F307C7">
              <w:rPr>
                <w:color w:val="FFFFFF" w:themeColor="background1"/>
              </w:rPr>
              <w:t xml:space="preserve">for problem </w:t>
            </w:r>
            <w:r w:rsidR="00A20AE7" w:rsidRPr="00F307C7">
              <w:rPr>
                <w:color w:val="FFFFFF" w:themeColor="background1"/>
              </w:rPr>
              <w:t xml:space="preserve">solving, </w:t>
            </w:r>
            <w:r w:rsidRPr="00F307C7">
              <w:rPr>
                <w:color w:val="FFFFFF" w:themeColor="background1"/>
              </w:rPr>
              <w:t>maintaining focus on student outcomes.</w:t>
            </w:r>
          </w:p>
        </w:tc>
        <w:tc>
          <w:tcPr>
            <w:tcW w:w="1800" w:type="dxa"/>
            <w:shd w:val="clear" w:color="auto" w:fill="009ED6"/>
          </w:tcPr>
          <w:p w:rsidR="0049162E" w:rsidRPr="00F307C7" w:rsidRDefault="0049162E" w:rsidP="000B1288">
            <w:pPr>
              <w:jc w:val="right"/>
              <w:rPr>
                <w:color w:val="FFFFFF" w:themeColor="background1"/>
              </w:rPr>
            </w:pPr>
            <w:r w:rsidRPr="00F307C7">
              <w:rPr>
                <w:color w:val="FFFFFF" w:themeColor="background1"/>
              </w:rPr>
              <w:lastRenderedPageBreak/>
              <w:t xml:space="preserve">Video Segment </w:t>
            </w:r>
            <w:r w:rsidR="00A20AE7" w:rsidRPr="00F307C7">
              <w:rPr>
                <w:b/>
                <w:color w:val="FFFFFF" w:themeColor="background1"/>
              </w:rPr>
              <w:t>Nine</w:t>
            </w:r>
            <w:r w:rsidRPr="00F307C7">
              <w:rPr>
                <w:color w:val="FFFFFF" w:themeColor="background1"/>
              </w:rPr>
              <w:t xml:space="preserve">: </w:t>
            </w:r>
          </w:p>
          <w:p w:rsidR="0049162E" w:rsidRPr="00F307C7" w:rsidRDefault="002C6C0C" w:rsidP="000B1288">
            <w:pPr>
              <w:jc w:val="right"/>
              <w:rPr>
                <w:color w:val="FFFFFF" w:themeColor="background1"/>
              </w:rPr>
            </w:pPr>
            <w:r>
              <w:rPr>
                <w:color w:val="FFFFFF" w:themeColor="background1"/>
              </w:rPr>
              <w:t>Prompt(s) for Reflection &amp;</w:t>
            </w:r>
            <w:r w:rsidR="0049162E" w:rsidRPr="00F307C7">
              <w:rPr>
                <w:color w:val="FFFFFF" w:themeColor="background1"/>
              </w:rPr>
              <w:t>/or Application:</w:t>
            </w:r>
          </w:p>
          <w:p w:rsidR="00C0529F" w:rsidRPr="00F307C7" w:rsidRDefault="00C0529F" w:rsidP="000B1288">
            <w:pPr>
              <w:jc w:val="right"/>
              <w:rPr>
                <w:b/>
                <w:i/>
                <w:color w:val="FFFFFF" w:themeColor="background1"/>
              </w:rPr>
            </w:pPr>
          </w:p>
          <w:p w:rsidR="0049162E" w:rsidRPr="00F307C7" w:rsidRDefault="0049162E" w:rsidP="000B1288">
            <w:pPr>
              <w:jc w:val="right"/>
              <w:rPr>
                <w:b/>
                <w:i/>
                <w:color w:val="FFFFFF" w:themeColor="background1"/>
              </w:rPr>
            </w:pPr>
            <w:r w:rsidRPr="00F307C7">
              <w:rPr>
                <w:b/>
                <w:i/>
                <w:color w:val="FFFFFF" w:themeColor="background1"/>
              </w:rPr>
              <w:t>Topic: Features</w:t>
            </w:r>
          </w:p>
          <w:p w:rsidR="00C8424D" w:rsidRPr="00F307C7" w:rsidRDefault="00C8424D" w:rsidP="000B1288">
            <w:pPr>
              <w:jc w:val="right"/>
              <w:rPr>
                <w:b/>
                <w:i/>
                <w:color w:val="FFFFFF" w:themeColor="background1"/>
              </w:rPr>
            </w:pPr>
            <w:r w:rsidRPr="00F307C7">
              <w:rPr>
                <w:b/>
                <w:i/>
                <w:color w:val="FFFFFF" w:themeColor="background1"/>
              </w:rPr>
              <w:t>(Part II)</w:t>
            </w:r>
          </w:p>
          <w:p w:rsidR="002C6C0C" w:rsidRDefault="002C6C0C" w:rsidP="00C8424D">
            <w:pPr>
              <w:contextualSpacing/>
              <w:jc w:val="right"/>
              <w:rPr>
                <w:b/>
                <w:color w:val="FFFFFF" w:themeColor="background1"/>
              </w:rPr>
            </w:pPr>
            <w:r>
              <w:rPr>
                <w:b/>
                <w:color w:val="FFFFFF" w:themeColor="background1"/>
              </w:rPr>
              <w:lastRenderedPageBreak/>
              <w:t>Time:</w:t>
            </w:r>
          </w:p>
          <w:p w:rsidR="0049162E" w:rsidRPr="00F307C7" w:rsidRDefault="00C0529F" w:rsidP="00C8424D">
            <w:pPr>
              <w:contextualSpacing/>
              <w:jc w:val="right"/>
              <w:rPr>
                <w:b/>
                <w:color w:val="FFFFFF" w:themeColor="background1"/>
              </w:rPr>
            </w:pPr>
            <w:r w:rsidRPr="00F307C7">
              <w:rPr>
                <w:b/>
                <w:color w:val="FFFFFF" w:themeColor="background1"/>
              </w:rPr>
              <w:t>14:0</w:t>
            </w:r>
            <w:r w:rsidR="00C8424D" w:rsidRPr="00F307C7">
              <w:rPr>
                <w:b/>
                <w:color w:val="FFFFFF" w:themeColor="background1"/>
              </w:rPr>
              <w:t>5</w:t>
            </w:r>
            <w:r w:rsidRPr="00F307C7">
              <w:rPr>
                <w:b/>
                <w:color w:val="FFFFFF" w:themeColor="background1"/>
              </w:rPr>
              <w:t xml:space="preserve"> – 17:10</w:t>
            </w:r>
          </w:p>
        </w:tc>
        <w:tc>
          <w:tcPr>
            <w:tcW w:w="5040" w:type="dxa"/>
            <w:shd w:val="clear" w:color="auto" w:fill="009ED6"/>
          </w:tcPr>
          <w:p w:rsidR="0049162E" w:rsidRPr="00F307C7" w:rsidRDefault="0049162E" w:rsidP="000B1288">
            <w:pPr>
              <w:rPr>
                <w:color w:val="FFFFFF" w:themeColor="background1"/>
              </w:rPr>
            </w:pPr>
            <w:r w:rsidRPr="00F307C7">
              <w:rPr>
                <w:b/>
                <w:color w:val="FFFFFF" w:themeColor="background1"/>
              </w:rPr>
              <w:lastRenderedPageBreak/>
              <w:t xml:space="preserve">1. Practice/Evaluate: </w:t>
            </w:r>
            <w:r w:rsidRPr="00F307C7">
              <w:rPr>
                <w:color w:val="FFFFFF" w:themeColor="background1"/>
              </w:rPr>
              <w:t xml:space="preserve">Describe the key features of your system’s problem solving culture. Note if these features are </w:t>
            </w:r>
            <w:r w:rsidRPr="00F307C7">
              <w:rPr>
                <w:i/>
                <w:color w:val="FFFFFF" w:themeColor="background1"/>
              </w:rPr>
              <w:t xml:space="preserve">facilitators </w:t>
            </w:r>
            <w:r w:rsidRPr="00F307C7">
              <w:rPr>
                <w:color w:val="FFFFFF" w:themeColor="background1"/>
              </w:rPr>
              <w:t xml:space="preserve">or </w:t>
            </w:r>
            <w:r w:rsidRPr="00F307C7">
              <w:rPr>
                <w:i/>
                <w:color w:val="FFFFFF" w:themeColor="background1"/>
              </w:rPr>
              <w:t xml:space="preserve">barriers </w:t>
            </w:r>
            <w:r w:rsidRPr="00F307C7">
              <w:rPr>
                <w:color w:val="FFFFFF" w:themeColor="background1"/>
              </w:rPr>
              <w:t xml:space="preserve">to improve student outcomes. </w:t>
            </w:r>
          </w:p>
          <w:p w:rsidR="0049162E" w:rsidRPr="00F307C7" w:rsidRDefault="0049162E" w:rsidP="00C8424D">
            <w:pPr>
              <w:rPr>
                <w:b/>
                <w:color w:val="FFFFFF" w:themeColor="background1"/>
              </w:rPr>
            </w:pPr>
            <w:r w:rsidRPr="00F307C7">
              <w:rPr>
                <w:b/>
                <w:color w:val="FFFFFF" w:themeColor="background1"/>
              </w:rPr>
              <w:t>2.</w:t>
            </w:r>
            <w:r w:rsidRPr="00F307C7">
              <w:rPr>
                <w:color w:val="FFFFFF" w:themeColor="background1"/>
              </w:rPr>
              <w:t xml:space="preserve"> </w:t>
            </w:r>
            <w:r w:rsidRPr="00F307C7">
              <w:rPr>
                <w:b/>
                <w:color w:val="FFFFFF" w:themeColor="background1"/>
              </w:rPr>
              <w:t>Reflection/Mastery:</w:t>
            </w:r>
            <w:r w:rsidR="00A20AE7" w:rsidRPr="00F307C7">
              <w:rPr>
                <w:color w:val="FFFFFF" w:themeColor="background1"/>
              </w:rPr>
              <w:t xml:space="preserve"> </w:t>
            </w:r>
            <w:r w:rsidRPr="00F307C7">
              <w:rPr>
                <w:color w:val="FFFFFF" w:themeColor="background1"/>
              </w:rPr>
              <w:t>What additional processes would you add to your setting to increase effectiveness in achieving improved student outcomes?</w:t>
            </w:r>
          </w:p>
        </w:tc>
      </w:tr>
      <w:tr w:rsidR="0049162E" w:rsidRPr="00AF58D3" w:rsidTr="000F7665">
        <w:trPr>
          <w:trHeight w:val="2160"/>
        </w:trPr>
        <w:tc>
          <w:tcPr>
            <w:tcW w:w="1800" w:type="dxa"/>
            <w:shd w:val="clear" w:color="auto" w:fill="BFBFBF" w:themeFill="background1" w:themeFillShade="BF"/>
            <w:vAlign w:val="center"/>
          </w:tcPr>
          <w:p w:rsidR="0049162E" w:rsidRDefault="0049162E" w:rsidP="00A20AE7">
            <w:pPr>
              <w:jc w:val="center"/>
            </w:pPr>
            <w:r>
              <w:lastRenderedPageBreak/>
              <w:t xml:space="preserve">Video Segment </w:t>
            </w:r>
            <w:r w:rsidR="00A20AE7">
              <w:rPr>
                <w:b/>
              </w:rPr>
              <w:t>Nine</w:t>
            </w:r>
            <w:r>
              <w:t>: Viewer Notes (personal)</w:t>
            </w:r>
          </w:p>
        </w:tc>
        <w:tc>
          <w:tcPr>
            <w:tcW w:w="5040" w:type="dxa"/>
            <w:shd w:val="clear" w:color="auto" w:fill="auto"/>
          </w:tcPr>
          <w:p w:rsidR="0049162E" w:rsidRDefault="0049162E" w:rsidP="000B1288"/>
        </w:tc>
        <w:tc>
          <w:tcPr>
            <w:tcW w:w="1800" w:type="dxa"/>
            <w:shd w:val="clear" w:color="auto" w:fill="BFBFBF" w:themeFill="background1" w:themeFillShade="BF"/>
            <w:vAlign w:val="center"/>
          </w:tcPr>
          <w:p w:rsidR="0049162E" w:rsidRDefault="0049162E" w:rsidP="00A20AE7">
            <w:pPr>
              <w:jc w:val="center"/>
            </w:pPr>
            <w:r>
              <w:t xml:space="preserve">Video Segment </w:t>
            </w:r>
            <w:r w:rsidR="00A20AE7">
              <w:rPr>
                <w:b/>
              </w:rPr>
              <w:t>Nine</w:t>
            </w:r>
            <w:r>
              <w:t>: Viewer Response (personal)</w:t>
            </w:r>
          </w:p>
        </w:tc>
        <w:tc>
          <w:tcPr>
            <w:tcW w:w="5040" w:type="dxa"/>
            <w:shd w:val="clear" w:color="auto" w:fill="auto"/>
          </w:tcPr>
          <w:p w:rsidR="0049162E" w:rsidRPr="00AF58D3" w:rsidRDefault="0049162E" w:rsidP="000B1288">
            <w:pPr>
              <w:rPr>
                <w:b/>
              </w:rPr>
            </w:pPr>
          </w:p>
        </w:tc>
      </w:tr>
    </w:tbl>
    <w:p w:rsidR="004079E0" w:rsidRDefault="00D3194F"/>
    <w:sectPr w:rsidR="004079E0" w:rsidSect="00EB69DB">
      <w:headerReference w:type="default" r:id="rId8"/>
      <w:footerReference w:type="default" r:id="rId9"/>
      <w:pgSz w:w="15840" w:h="12240" w:orient="landscape" w:code="1"/>
      <w:pgMar w:top="1080" w:right="1080" w:bottom="1080" w:left="108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4F" w:rsidRDefault="00D3194F" w:rsidP="009A096D">
      <w:pPr>
        <w:spacing w:after="0" w:line="240" w:lineRule="auto"/>
      </w:pPr>
      <w:r>
        <w:separator/>
      </w:r>
    </w:p>
  </w:endnote>
  <w:endnote w:type="continuationSeparator" w:id="0">
    <w:p w:rsidR="00D3194F" w:rsidRDefault="00D3194F" w:rsidP="009A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D" w:rsidRDefault="009D5B92" w:rsidP="00CF06F6">
    <w:pPr>
      <w:pStyle w:val="Footer"/>
    </w:pPr>
    <w:r w:rsidRPr="009D5B92">
      <w:rPr>
        <w:i/>
      </w:rPr>
      <w:t>Office of Learning Supports</w:t>
    </w:r>
    <w:r w:rsidRPr="009D5B92">
      <w:ptab w:relativeTo="margin" w:alignment="center" w:leader="none"/>
    </w:r>
    <w:r w:rsidRPr="009D5B92">
      <w:t xml:space="preserve">Video online at: </w:t>
    </w:r>
    <w:hyperlink r:id="rId1" w:history="1">
      <w:r w:rsidRPr="000745F5">
        <w:rPr>
          <w:rStyle w:val="Hyperlink"/>
        </w:rPr>
        <w:t>http://www.cde.state.co.us/mtss/data-basedproblemsolving&amp;decision-making</w:t>
      </w:r>
    </w:hyperlink>
    <w:r>
      <w:t xml:space="preserve"> </w:t>
    </w:r>
    <w:r w:rsidRPr="009D5B92">
      <w:ptab w:relativeTo="margin" w:alignment="right" w:leader="none"/>
    </w:r>
    <w:r w:rsidRPr="009D5B92">
      <w:rPr>
        <w:i/>
      </w:rPr>
      <w:t>August 2016</w:t>
    </w:r>
    <w:r>
      <w:t xml:space="preserve"> - Pg. </w:t>
    </w:r>
    <w:r w:rsidRPr="009D5B92">
      <w:fldChar w:fldCharType="begin"/>
    </w:r>
    <w:r w:rsidRPr="009D5B92">
      <w:instrText xml:space="preserve"> PAGE   \* MERGEFORMAT </w:instrText>
    </w:r>
    <w:r w:rsidRPr="009D5B92">
      <w:fldChar w:fldCharType="separate"/>
    </w:r>
    <w:r w:rsidR="00EB69DB">
      <w:rPr>
        <w:noProof/>
      </w:rPr>
      <w:t>5</w:t>
    </w:r>
    <w:r w:rsidRPr="009D5B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4F" w:rsidRDefault="00D3194F" w:rsidP="009A096D">
      <w:pPr>
        <w:spacing w:after="0" w:line="240" w:lineRule="auto"/>
      </w:pPr>
      <w:r>
        <w:separator/>
      </w:r>
    </w:p>
  </w:footnote>
  <w:footnote w:type="continuationSeparator" w:id="0">
    <w:p w:rsidR="00D3194F" w:rsidRDefault="00D3194F" w:rsidP="009A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F6" w:rsidRDefault="002C644F" w:rsidP="00CF06F6">
    <w:pPr>
      <w:pStyle w:val="Header"/>
      <w:rPr>
        <w:b/>
        <w:color w:val="548DD4" w:themeColor="text2" w:themeTint="99"/>
        <w:sz w:val="28"/>
        <w:szCs w:val="28"/>
      </w:rPr>
    </w:pPr>
    <w:r>
      <w:rPr>
        <w:noProof/>
      </w:rPr>
      <w:drawing>
        <wp:anchor distT="0" distB="0" distL="114300" distR="114300" simplePos="0" relativeHeight="251658240" behindDoc="0" locked="0" layoutInCell="1" allowOverlap="1" wp14:anchorId="6A4988D7" wp14:editId="22139C1D">
          <wp:simplePos x="0" y="0"/>
          <wp:positionH relativeFrom="column">
            <wp:posOffset>6200775</wp:posOffset>
          </wp:positionH>
          <wp:positionV relativeFrom="paragraph">
            <wp:posOffset>-74295</wp:posOffset>
          </wp:positionV>
          <wp:extent cx="2474595" cy="450850"/>
          <wp:effectExtent l="0" t="0" r="190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50850"/>
                  </a:xfrm>
                  <a:prstGeom prst="rect">
                    <a:avLst/>
                  </a:prstGeom>
                </pic:spPr>
              </pic:pic>
            </a:graphicData>
          </a:graphic>
          <wp14:sizeRelH relativeFrom="page">
            <wp14:pctWidth>0</wp14:pctWidth>
          </wp14:sizeRelH>
          <wp14:sizeRelV relativeFrom="page">
            <wp14:pctHeight>0</wp14:pctHeight>
          </wp14:sizeRelV>
        </wp:anchor>
      </w:drawing>
    </w:r>
    <w:r w:rsidR="00F307C7">
      <w:rPr>
        <w:noProof/>
      </w:rPr>
      <w:drawing>
        <wp:inline distT="0" distB="0" distL="0" distR="0" wp14:anchorId="6558CF9D" wp14:editId="1B219407">
          <wp:extent cx="320895" cy="320040"/>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O-MTSS-data-based.gif"/>
                  <pic:cNvPicPr/>
                </pic:nvPicPr>
                <pic:blipFill>
                  <a:blip r:embed="rId2">
                    <a:extLst>
                      <a:ext uri="{28A0092B-C50C-407E-A947-70E740481C1C}">
                        <a14:useLocalDpi xmlns:a14="http://schemas.microsoft.com/office/drawing/2010/main" val="0"/>
                      </a:ext>
                    </a:extLst>
                  </a:blip>
                  <a:stretch>
                    <a:fillRect/>
                  </a:stretch>
                </pic:blipFill>
                <pic:spPr>
                  <a:xfrm>
                    <a:off x="0" y="0"/>
                    <a:ext cx="320895" cy="320040"/>
                  </a:xfrm>
                  <a:prstGeom prst="rect">
                    <a:avLst/>
                  </a:prstGeom>
                </pic:spPr>
              </pic:pic>
            </a:graphicData>
          </a:graphic>
        </wp:inline>
      </w:drawing>
    </w:r>
    <w:r w:rsidR="00F251EF" w:rsidRPr="002C644F">
      <w:rPr>
        <w:i/>
        <w:sz w:val="29"/>
        <w:szCs w:val="29"/>
      </w:rPr>
      <w:t xml:space="preserve">Video </w:t>
    </w:r>
    <w:r w:rsidR="00CF06F6" w:rsidRPr="002C644F">
      <w:rPr>
        <w:i/>
        <w:sz w:val="29"/>
        <w:szCs w:val="29"/>
      </w:rPr>
      <w:t>Investigation Guide:</w:t>
    </w:r>
    <w:r w:rsidR="00F251EF" w:rsidRPr="002C644F">
      <w:rPr>
        <w:sz w:val="29"/>
        <w:szCs w:val="29"/>
      </w:rPr>
      <w:t xml:space="preserve"> </w:t>
    </w:r>
    <w:r w:rsidR="001172F0" w:rsidRPr="002C644F">
      <w:rPr>
        <w:b/>
        <w:color w:val="009ED6"/>
        <w:sz w:val="29"/>
        <w:szCs w:val="29"/>
      </w:rPr>
      <w:t>Data-Based Problem Solving</w:t>
    </w:r>
    <w:r w:rsidR="00CF06F6" w:rsidRPr="002C644F">
      <w:rPr>
        <w:b/>
        <w:color w:val="009ED6"/>
        <w:sz w:val="29"/>
        <w:szCs w:val="29"/>
      </w:rPr>
      <w:t xml:space="preserve"> </w:t>
    </w:r>
    <w:r w:rsidRPr="002C644F">
      <w:rPr>
        <w:b/>
        <w:color w:val="009ED6"/>
        <w:sz w:val="29"/>
        <w:szCs w:val="29"/>
      </w:rPr>
      <w:t>&amp;</w:t>
    </w:r>
    <w:r w:rsidR="001172F0" w:rsidRPr="002C644F">
      <w:rPr>
        <w:b/>
        <w:color w:val="009ED6"/>
        <w:sz w:val="29"/>
        <w:szCs w:val="29"/>
      </w:rPr>
      <w:t xml:space="preserve"> Decision-Making</w:t>
    </w:r>
    <w:r w:rsidR="00CF06F6" w:rsidRPr="00F307C7">
      <w:rPr>
        <w:b/>
        <w:color w:val="548DD4" w:themeColor="text2" w:themeTint="99"/>
        <w:sz w:val="28"/>
        <w:szCs w:val="28"/>
      </w:rPr>
      <w:t xml:space="preserve"> </w:t>
    </w:r>
  </w:p>
  <w:p w:rsidR="00EB69DB" w:rsidRPr="00EB69DB" w:rsidRDefault="00EB69DB" w:rsidP="00CF06F6">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267"/>
    <w:multiLevelType w:val="hybridMultilevel"/>
    <w:tmpl w:val="AF3A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46724"/>
    <w:multiLevelType w:val="hybridMultilevel"/>
    <w:tmpl w:val="23B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4A54"/>
    <w:multiLevelType w:val="hybridMultilevel"/>
    <w:tmpl w:val="160C4740"/>
    <w:lvl w:ilvl="0" w:tplc="D27097C6">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7CA656A"/>
    <w:multiLevelType w:val="hybridMultilevel"/>
    <w:tmpl w:val="C7CC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D4017"/>
    <w:multiLevelType w:val="hybridMultilevel"/>
    <w:tmpl w:val="0ED4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A2398"/>
    <w:multiLevelType w:val="hybridMultilevel"/>
    <w:tmpl w:val="4A42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A4F3B"/>
    <w:multiLevelType w:val="hybridMultilevel"/>
    <w:tmpl w:val="C722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45CB4"/>
    <w:multiLevelType w:val="hybridMultilevel"/>
    <w:tmpl w:val="49A4A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A71061"/>
    <w:multiLevelType w:val="hybridMultilevel"/>
    <w:tmpl w:val="31A013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284C0F"/>
    <w:multiLevelType w:val="hybridMultilevel"/>
    <w:tmpl w:val="D32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C077C"/>
    <w:multiLevelType w:val="hybridMultilevel"/>
    <w:tmpl w:val="A98E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14072A"/>
    <w:multiLevelType w:val="hybridMultilevel"/>
    <w:tmpl w:val="06E24948"/>
    <w:lvl w:ilvl="0" w:tplc="E0688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E12DF"/>
    <w:multiLevelType w:val="hybridMultilevel"/>
    <w:tmpl w:val="C96EFADE"/>
    <w:lvl w:ilvl="0" w:tplc="D79E775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417C15"/>
    <w:multiLevelType w:val="hybridMultilevel"/>
    <w:tmpl w:val="01743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DC0CB5"/>
    <w:multiLevelType w:val="hybridMultilevel"/>
    <w:tmpl w:val="55AC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E35E3"/>
    <w:multiLevelType w:val="hybridMultilevel"/>
    <w:tmpl w:val="F5E4CB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481EE6"/>
    <w:multiLevelType w:val="hybridMultilevel"/>
    <w:tmpl w:val="223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
  </w:num>
  <w:num w:numId="5">
    <w:abstractNumId w:val="12"/>
  </w:num>
  <w:num w:numId="6">
    <w:abstractNumId w:val="5"/>
  </w:num>
  <w:num w:numId="7">
    <w:abstractNumId w:val="3"/>
  </w:num>
  <w:num w:numId="8">
    <w:abstractNumId w:val="14"/>
  </w:num>
  <w:num w:numId="9">
    <w:abstractNumId w:val="2"/>
  </w:num>
  <w:num w:numId="10">
    <w:abstractNumId w:val="11"/>
  </w:num>
  <w:num w:numId="11">
    <w:abstractNumId w:val="7"/>
  </w:num>
  <w:num w:numId="12">
    <w:abstractNumId w:val="4"/>
  </w:num>
  <w:num w:numId="13">
    <w:abstractNumId w:val="15"/>
  </w:num>
  <w:num w:numId="14">
    <w:abstractNumId w:val="10"/>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4F"/>
    <w:rsid w:val="000124D4"/>
    <w:rsid w:val="00032060"/>
    <w:rsid w:val="00050138"/>
    <w:rsid w:val="00051198"/>
    <w:rsid w:val="000B6F63"/>
    <w:rsid w:val="000F61A9"/>
    <w:rsid w:val="000F7665"/>
    <w:rsid w:val="001172F0"/>
    <w:rsid w:val="0012356F"/>
    <w:rsid w:val="00147DEF"/>
    <w:rsid w:val="0016718F"/>
    <w:rsid w:val="00171357"/>
    <w:rsid w:val="001A2BB8"/>
    <w:rsid w:val="001A4E38"/>
    <w:rsid w:val="001B07BB"/>
    <w:rsid w:val="001E6689"/>
    <w:rsid w:val="001F4E8F"/>
    <w:rsid w:val="0026358A"/>
    <w:rsid w:val="002A7DA1"/>
    <w:rsid w:val="002B38CE"/>
    <w:rsid w:val="002C0C73"/>
    <w:rsid w:val="002C644F"/>
    <w:rsid w:val="002C6C0C"/>
    <w:rsid w:val="002F1BF1"/>
    <w:rsid w:val="003136F9"/>
    <w:rsid w:val="00320781"/>
    <w:rsid w:val="00366FA7"/>
    <w:rsid w:val="003B5386"/>
    <w:rsid w:val="003C0ABD"/>
    <w:rsid w:val="0041021D"/>
    <w:rsid w:val="004247F9"/>
    <w:rsid w:val="00424C79"/>
    <w:rsid w:val="00436E02"/>
    <w:rsid w:val="0049162E"/>
    <w:rsid w:val="00512328"/>
    <w:rsid w:val="00513C1A"/>
    <w:rsid w:val="005165E3"/>
    <w:rsid w:val="00532152"/>
    <w:rsid w:val="005364E4"/>
    <w:rsid w:val="005B107B"/>
    <w:rsid w:val="005B6AD0"/>
    <w:rsid w:val="005C03F1"/>
    <w:rsid w:val="005D0652"/>
    <w:rsid w:val="005E51A7"/>
    <w:rsid w:val="005F5EA3"/>
    <w:rsid w:val="006142F1"/>
    <w:rsid w:val="006360C1"/>
    <w:rsid w:val="00645105"/>
    <w:rsid w:val="0066223C"/>
    <w:rsid w:val="006E2CC2"/>
    <w:rsid w:val="006E6F43"/>
    <w:rsid w:val="00707E89"/>
    <w:rsid w:val="007A2697"/>
    <w:rsid w:val="007B24CC"/>
    <w:rsid w:val="007B56E1"/>
    <w:rsid w:val="007F7186"/>
    <w:rsid w:val="00821F6C"/>
    <w:rsid w:val="0086498A"/>
    <w:rsid w:val="0088769E"/>
    <w:rsid w:val="00907DCA"/>
    <w:rsid w:val="00913DB0"/>
    <w:rsid w:val="00955B3D"/>
    <w:rsid w:val="00970D5B"/>
    <w:rsid w:val="009A096D"/>
    <w:rsid w:val="009D5B92"/>
    <w:rsid w:val="009F1CD6"/>
    <w:rsid w:val="009F4AE8"/>
    <w:rsid w:val="00A02787"/>
    <w:rsid w:val="00A20AE7"/>
    <w:rsid w:val="00A760FD"/>
    <w:rsid w:val="00A92DC7"/>
    <w:rsid w:val="00AA3422"/>
    <w:rsid w:val="00AB6CDB"/>
    <w:rsid w:val="00AD4D25"/>
    <w:rsid w:val="00AF58D3"/>
    <w:rsid w:val="00B06CFC"/>
    <w:rsid w:val="00B72F0A"/>
    <w:rsid w:val="00B7533A"/>
    <w:rsid w:val="00B8225D"/>
    <w:rsid w:val="00BB25A0"/>
    <w:rsid w:val="00BC5171"/>
    <w:rsid w:val="00C0529F"/>
    <w:rsid w:val="00C8424D"/>
    <w:rsid w:val="00C95973"/>
    <w:rsid w:val="00C96C16"/>
    <w:rsid w:val="00CB48A8"/>
    <w:rsid w:val="00CB7D17"/>
    <w:rsid w:val="00CF06F6"/>
    <w:rsid w:val="00D011CC"/>
    <w:rsid w:val="00D0336B"/>
    <w:rsid w:val="00D04063"/>
    <w:rsid w:val="00D3194F"/>
    <w:rsid w:val="00D42852"/>
    <w:rsid w:val="00D45A15"/>
    <w:rsid w:val="00DB71A7"/>
    <w:rsid w:val="00E02046"/>
    <w:rsid w:val="00E0466D"/>
    <w:rsid w:val="00E066A0"/>
    <w:rsid w:val="00E3564F"/>
    <w:rsid w:val="00E84CCD"/>
    <w:rsid w:val="00E857D2"/>
    <w:rsid w:val="00EB69DB"/>
    <w:rsid w:val="00EF6223"/>
    <w:rsid w:val="00F251EF"/>
    <w:rsid w:val="00F307C7"/>
    <w:rsid w:val="00F5077A"/>
    <w:rsid w:val="00FA3889"/>
    <w:rsid w:val="00FB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6D"/>
  </w:style>
  <w:style w:type="paragraph" w:styleId="Footer">
    <w:name w:val="footer"/>
    <w:basedOn w:val="Normal"/>
    <w:link w:val="FooterChar"/>
    <w:uiPriority w:val="99"/>
    <w:unhideWhenUsed/>
    <w:rsid w:val="009A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6D"/>
  </w:style>
  <w:style w:type="paragraph" w:styleId="ListParagraph">
    <w:name w:val="List Paragraph"/>
    <w:basedOn w:val="Normal"/>
    <w:uiPriority w:val="34"/>
    <w:qFormat/>
    <w:rsid w:val="0088769E"/>
    <w:pPr>
      <w:ind w:left="720"/>
      <w:contextualSpacing/>
    </w:pPr>
  </w:style>
  <w:style w:type="paragraph" w:styleId="BalloonText">
    <w:name w:val="Balloon Text"/>
    <w:basedOn w:val="Normal"/>
    <w:link w:val="BalloonTextChar"/>
    <w:uiPriority w:val="99"/>
    <w:semiHidden/>
    <w:unhideWhenUsed/>
    <w:rsid w:val="00EF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23"/>
    <w:rPr>
      <w:rFonts w:ascii="Tahoma" w:hAnsi="Tahoma" w:cs="Tahoma"/>
      <w:sz w:val="16"/>
      <w:szCs w:val="16"/>
    </w:rPr>
  </w:style>
  <w:style w:type="character" w:styleId="Hyperlink">
    <w:name w:val="Hyperlink"/>
    <w:basedOn w:val="DefaultParagraphFont"/>
    <w:uiPriority w:val="99"/>
    <w:unhideWhenUsed/>
    <w:rsid w:val="00F251EF"/>
    <w:rPr>
      <w:color w:val="0000FF" w:themeColor="hyperlink"/>
      <w:u w:val="single"/>
    </w:rPr>
  </w:style>
  <w:style w:type="character" w:styleId="CommentReference">
    <w:name w:val="annotation reference"/>
    <w:basedOn w:val="DefaultParagraphFont"/>
    <w:uiPriority w:val="99"/>
    <w:semiHidden/>
    <w:unhideWhenUsed/>
    <w:rsid w:val="003C0ABD"/>
    <w:rPr>
      <w:sz w:val="16"/>
      <w:szCs w:val="16"/>
    </w:rPr>
  </w:style>
  <w:style w:type="paragraph" w:styleId="CommentText">
    <w:name w:val="annotation text"/>
    <w:basedOn w:val="Normal"/>
    <w:link w:val="CommentTextChar"/>
    <w:uiPriority w:val="99"/>
    <w:semiHidden/>
    <w:unhideWhenUsed/>
    <w:rsid w:val="003C0ABD"/>
    <w:pPr>
      <w:spacing w:line="240" w:lineRule="auto"/>
    </w:pPr>
    <w:rPr>
      <w:sz w:val="20"/>
      <w:szCs w:val="20"/>
    </w:rPr>
  </w:style>
  <w:style w:type="character" w:customStyle="1" w:styleId="CommentTextChar">
    <w:name w:val="Comment Text Char"/>
    <w:basedOn w:val="DefaultParagraphFont"/>
    <w:link w:val="CommentText"/>
    <w:uiPriority w:val="99"/>
    <w:semiHidden/>
    <w:rsid w:val="003C0ABD"/>
    <w:rPr>
      <w:sz w:val="20"/>
      <w:szCs w:val="20"/>
    </w:rPr>
  </w:style>
  <w:style w:type="paragraph" w:styleId="CommentSubject">
    <w:name w:val="annotation subject"/>
    <w:basedOn w:val="CommentText"/>
    <w:next w:val="CommentText"/>
    <w:link w:val="CommentSubjectChar"/>
    <w:uiPriority w:val="99"/>
    <w:semiHidden/>
    <w:unhideWhenUsed/>
    <w:rsid w:val="003C0ABD"/>
    <w:rPr>
      <w:b/>
      <w:bCs/>
    </w:rPr>
  </w:style>
  <w:style w:type="character" w:customStyle="1" w:styleId="CommentSubjectChar">
    <w:name w:val="Comment Subject Char"/>
    <w:basedOn w:val="CommentTextChar"/>
    <w:link w:val="CommentSubject"/>
    <w:uiPriority w:val="99"/>
    <w:semiHidden/>
    <w:rsid w:val="003C0A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6D"/>
  </w:style>
  <w:style w:type="paragraph" w:styleId="Footer">
    <w:name w:val="footer"/>
    <w:basedOn w:val="Normal"/>
    <w:link w:val="FooterChar"/>
    <w:uiPriority w:val="99"/>
    <w:unhideWhenUsed/>
    <w:rsid w:val="009A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6D"/>
  </w:style>
  <w:style w:type="paragraph" w:styleId="ListParagraph">
    <w:name w:val="List Paragraph"/>
    <w:basedOn w:val="Normal"/>
    <w:uiPriority w:val="34"/>
    <w:qFormat/>
    <w:rsid w:val="0088769E"/>
    <w:pPr>
      <w:ind w:left="720"/>
      <w:contextualSpacing/>
    </w:pPr>
  </w:style>
  <w:style w:type="paragraph" w:styleId="BalloonText">
    <w:name w:val="Balloon Text"/>
    <w:basedOn w:val="Normal"/>
    <w:link w:val="BalloonTextChar"/>
    <w:uiPriority w:val="99"/>
    <w:semiHidden/>
    <w:unhideWhenUsed/>
    <w:rsid w:val="00EF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23"/>
    <w:rPr>
      <w:rFonts w:ascii="Tahoma" w:hAnsi="Tahoma" w:cs="Tahoma"/>
      <w:sz w:val="16"/>
      <w:szCs w:val="16"/>
    </w:rPr>
  </w:style>
  <w:style w:type="character" w:styleId="Hyperlink">
    <w:name w:val="Hyperlink"/>
    <w:basedOn w:val="DefaultParagraphFont"/>
    <w:uiPriority w:val="99"/>
    <w:unhideWhenUsed/>
    <w:rsid w:val="00F251EF"/>
    <w:rPr>
      <w:color w:val="0000FF" w:themeColor="hyperlink"/>
      <w:u w:val="single"/>
    </w:rPr>
  </w:style>
  <w:style w:type="character" w:styleId="CommentReference">
    <w:name w:val="annotation reference"/>
    <w:basedOn w:val="DefaultParagraphFont"/>
    <w:uiPriority w:val="99"/>
    <w:semiHidden/>
    <w:unhideWhenUsed/>
    <w:rsid w:val="003C0ABD"/>
    <w:rPr>
      <w:sz w:val="16"/>
      <w:szCs w:val="16"/>
    </w:rPr>
  </w:style>
  <w:style w:type="paragraph" w:styleId="CommentText">
    <w:name w:val="annotation text"/>
    <w:basedOn w:val="Normal"/>
    <w:link w:val="CommentTextChar"/>
    <w:uiPriority w:val="99"/>
    <w:semiHidden/>
    <w:unhideWhenUsed/>
    <w:rsid w:val="003C0ABD"/>
    <w:pPr>
      <w:spacing w:line="240" w:lineRule="auto"/>
    </w:pPr>
    <w:rPr>
      <w:sz w:val="20"/>
      <w:szCs w:val="20"/>
    </w:rPr>
  </w:style>
  <w:style w:type="character" w:customStyle="1" w:styleId="CommentTextChar">
    <w:name w:val="Comment Text Char"/>
    <w:basedOn w:val="DefaultParagraphFont"/>
    <w:link w:val="CommentText"/>
    <w:uiPriority w:val="99"/>
    <w:semiHidden/>
    <w:rsid w:val="003C0ABD"/>
    <w:rPr>
      <w:sz w:val="20"/>
      <w:szCs w:val="20"/>
    </w:rPr>
  </w:style>
  <w:style w:type="paragraph" w:styleId="CommentSubject">
    <w:name w:val="annotation subject"/>
    <w:basedOn w:val="CommentText"/>
    <w:next w:val="CommentText"/>
    <w:link w:val="CommentSubjectChar"/>
    <w:uiPriority w:val="99"/>
    <w:semiHidden/>
    <w:unhideWhenUsed/>
    <w:rsid w:val="003C0ABD"/>
    <w:rPr>
      <w:b/>
      <w:bCs/>
    </w:rPr>
  </w:style>
  <w:style w:type="character" w:customStyle="1" w:styleId="CommentSubjectChar">
    <w:name w:val="Comment Subject Char"/>
    <w:basedOn w:val="CommentTextChar"/>
    <w:link w:val="CommentSubject"/>
    <w:uiPriority w:val="99"/>
    <w:semiHidden/>
    <w:rsid w:val="003C0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e.state.co.us/mtss/data-basedproblemsolving&amp;decision-mak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Watchorn, Kim Z</dc:creator>
  <cp:lastModifiedBy>Watchorn, Kim</cp:lastModifiedBy>
  <cp:revision>4</cp:revision>
  <cp:lastPrinted>2015-06-18T14:15:00Z</cp:lastPrinted>
  <dcterms:created xsi:type="dcterms:W3CDTF">2016-08-19T21:56:00Z</dcterms:created>
  <dcterms:modified xsi:type="dcterms:W3CDTF">2016-08-19T23:05:00Z</dcterms:modified>
</cp:coreProperties>
</file>