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F402" w14:textId="6E305CD5" w:rsidR="00C140E9" w:rsidRPr="00C140E9" w:rsidRDefault="003E0BA2" w:rsidP="00A32312">
      <w:pPr>
        <w:rPr>
          <w:rFonts w:ascii="Montserrat" w:eastAsia="Times New Roman" w:hAnsi="Montserrat" w:cstheme="majorHAnsi"/>
          <w:color w:val="000000"/>
          <w:spacing w:val="16"/>
          <w:sz w:val="24"/>
          <w:szCs w:val="24"/>
        </w:rPr>
      </w:pPr>
      <w:r>
        <w:rPr>
          <w:rFonts w:ascii="Montserrat" w:eastAsia="Times New Roman" w:hAnsi="Montserrat" w:cstheme="majorHAnsi"/>
          <w:noProof/>
          <w:color w:val="000000"/>
          <w:spacing w:val="16"/>
          <w:sz w:val="24"/>
          <w:szCs w:val="24"/>
        </w:rPr>
        <w:drawing>
          <wp:anchor distT="0" distB="0" distL="114300" distR="114300" simplePos="0" relativeHeight="251675136" behindDoc="0" locked="0" layoutInCell="1" allowOverlap="1" wp14:anchorId="1B936640" wp14:editId="5D9246EE">
            <wp:simplePos x="0" y="0"/>
            <wp:positionH relativeFrom="column">
              <wp:posOffset>-44450</wp:posOffset>
            </wp:positionH>
            <wp:positionV relativeFrom="paragraph">
              <wp:posOffset>-323850</wp:posOffset>
            </wp:positionV>
            <wp:extent cx="842010" cy="889000"/>
            <wp:effectExtent l="0" t="0" r="0" b="635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747">
        <w:rPr>
          <w:rFonts w:ascii="Montserrat" w:eastAsia="Times New Roman" w:hAnsi="Montserrat" w:cstheme="majorHAnsi"/>
          <w:noProof/>
          <w:color w:val="000000"/>
          <w:spacing w:val="1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8CCAABE" wp14:editId="50665A6E">
                <wp:simplePos x="0" y="0"/>
                <wp:positionH relativeFrom="column">
                  <wp:posOffset>1092200</wp:posOffset>
                </wp:positionH>
                <wp:positionV relativeFrom="paragraph">
                  <wp:posOffset>-127000</wp:posOffset>
                </wp:positionV>
                <wp:extent cx="5249545" cy="697230"/>
                <wp:effectExtent l="0" t="0" r="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9545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2C3ED" w14:textId="78676466" w:rsidR="00A32312" w:rsidRPr="00654D7D" w:rsidRDefault="00A32312" w:rsidP="00A32312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654D7D">
                              <w:rPr>
                                <w:rFonts w:ascii="Arial" w:eastAsia="Times New Roman" w:hAnsi="Arial" w:cs="Arial"/>
                                <w:color w:val="000000"/>
                                <w:sz w:val="34"/>
                                <w:szCs w:val="34"/>
                              </w:rPr>
                              <w:t>Colorado Multi-Tiered System of Supports</w:t>
                            </w:r>
                          </w:p>
                          <w:p w14:paraId="50533FA7" w14:textId="77777777" w:rsidR="00A32312" w:rsidRPr="00654D7D" w:rsidRDefault="00A32312" w:rsidP="00A32312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pacing w:val="16"/>
                                <w:sz w:val="24"/>
                                <w:szCs w:val="24"/>
                              </w:rPr>
                            </w:pPr>
                            <w:r w:rsidRPr="00654D7D">
                              <w:rPr>
                                <w:rFonts w:ascii="Arial" w:eastAsia="Times New Roman" w:hAnsi="Arial" w:cs="Arial"/>
                                <w:color w:val="000000"/>
                                <w:spacing w:val="16"/>
                                <w:sz w:val="24"/>
                                <w:szCs w:val="24"/>
                              </w:rPr>
                              <w:t>OFFICE OF LEARNING SUPPORTS</w:t>
                            </w:r>
                          </w:p>
                          <w:p w14:paraId="5BB578E4" w14:textId="30BD304D" w:rsidR="00A32312" w:rsidRDefault="00A3231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CCAA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pt;margin-top:-10pt;width:413.35pt;height:54.9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" filled="f" stroked="f">
                <v:textbox style="mso-fit-shape-to-text:t">
                  <w:txbxContent>
                    <w:p w14:paraId="64F2C3ED" w14:textId="78676466" w:rsidR="00A32312" w:rsidRPr="00654D7D" w:rsidRDefault="00A32312" w:rsidP="00A32312">
                      <w:pPr>
                        <w:rPr>
                          <w:rFonts w:ascii="Arial" w:eastAsia="Times New Roman" w:hAnsi="Arial" w:cs="Arial"/>
                          <w:color w:val="000000"/>
                          <w:sz w:val="34"/>
                          <w:szCs w:val="34"/>
                        </w:rPr>
                      </w:pPr>
                      <w:r w:rsidRPr="00654D7D">
                        <w:rPr>
                          <w:rFonts w:ascii="Arial" w:eastAsia="Times New Roman" w:hAnsi="Arial" w:cs="Arial"/>
                          <w:color w:val="000000"/>
                          <w:sz w:val="34"/>
                          <w:szCs w:val="34"/>
                        </w:rPr>
                        <w:t>Colorado Multi-Tiered System of Supports</w:t>
                      </w:r>
                    </w:p>
                    <w:p w14:paraId="50533FA7" w14:textId="77777777" w:rsidR="00A32312" w:rsidRPr="00654D7D" w:rsidRDefault="00A32312" w:rsidP="00A32312">
                      <w:pPr>
                        <w:rPr>
                          <w:rFonts w:ascii="Arial" w:eastAsia="Times New Roman" w:hAnsi="Arial" w:cs="Arial"/>
                          <w:color w:val="000000"/>
                          <w:spacing w:val="16"/>
                          <w:sz w:val="24"/>
                          <w:szCs w:val="24"/>
                        </w:rPr>
                      </w:pPr>
                      <w:r w:rsidRPr="00654D7D">
                        <w:rPr>
                          <w:rFonts w:ascii="Arial" w:eastAsia="Times New Roman" w:hAnsi="Arial" w:cs="Arial"/>
                          <w:color w:val="000000"/>
                          <w:spacing w:val="16"/>
                          <w:sz w:val="24"/>
                          <w:szCs w:val="24"/>
                        </w:rPr>
                        <w:t>OFFICE OF LEARNING SUPPORTS</w:t>
                      </w:r>
                    </w:p>
                    <w:p w14:paraId="5BB578E4" w14:textId="30BD304D" w:rsidR="00A32312" w:rsidRDefault="00A32312"/>
                  </w:txbxContent>
                </v:textbox>
              </v:shape>
            </w:pict>
          </mc:Fallback>
        </mc:AlternateContent>
      </w:r>
      <w:r w:rsidR="005E2747">
        <w:rPr>
          <w:rFonts w:ascii="Montserrat" w:eastAsia="Times New Roman" w:hAnsi="Montserrat" w:cstheme="majorHAnsi"/>
          <w:noProof/>
          <w:color w:val="000000"/>
          <w:spacing w:val="16"/>
          <w:sz w:val="24"/>
          <w:szCs w:val="24"/>
        </w:rPr>
        <w:drawing>
          <wp:anchor distT="0" distB="0" distL="114300" distR="114300" simplePos="0" relativeHeight="251676160" behindDoc="0" locked="0" layoutInCell="1" allowOverlap="1" wp14:anchorId="514694AF" wp14:editId="74ADDE75">
            <wp:simplePos x="0" y="0"/>
            <wp:positionH relativeFrom="column">
              <wp:posOffset>8242300</wp:posOffset>
            </wp:positionH>
            <wp:positionV relativeFrom="paragraph">
              <wp:posOffset>-120650</wp:posOffset>
            </wp:positionV>
            <wp:extent cx="1183005" cy="50292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739D">
        <w:rPr>
          <w:rFonts w:ascii="Montserrat" w:eastAsia="Times New Roman" w:hAnsi="Montserrat" w:cstheme="majorHAnsi"/>
          <w:noProof/>
          <w:color w:val="000000"/>
          <w:spacing w:val="1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052DB38" wp14:editId="4D3C1D8C">
                <wp:simplePos x="0" y="0"/>
                <wp:positionH relativeFrom="column">
                  <wp:posOffset>-2660650</wp:posOffset>
                </wp:positionH>
                <wp:positionV relativeFrom="paragraph">
                  <wp:posOffset>-457200</wp:posOffset>
                </wp:positionV>
                <wp:extent cx="12255500" cy="1087120"/>
                <wp:effectExtent l="0" t="0" r="0" b="0"/>
                <wp:wrapNone/>
                <wp:docPr id="7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0" cy="1087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ECEBFF" id="Rectangle 2" o:spid="_x0000_s1026" alt="&quot;&quot;" style="position:absolute;margin-left:-209.5pt;margin-top:-36pt;width:965pt;height:85.6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" fillcolor="#d9e2f3 [660]" stroked="f"/>
            </w:pict>
          </mc:Fallback>
        </mc:AlternateContent>
      </w:r>
    </w:p>
    <w:p w14:paraId="29AF98BB" w14:textId="22001825" w:rsidR="00ED51AC" w:rsidRDefault="00ED51AC" w:rsidP="00EA2654">
      <w:pPr>
        <w:rPr>
          <w:rFonts w:ascii="Arial" w:eastAsia="Times New Roman" w:hAnsi="Arial" w:cs="Arial"/>
          <w:b/>
          <w:bCs/>
          <w:color w:val="000000"/>
        </w:rPr>
      </w:pPr>
    </w:p>
    <w:p w14:paraId="2D6D12F4" w14:textId="77777777" w:rsidR="00D45AD6" w:rsidRDefault="00D45AD6" w:rsidP="00D45AD6">
      <w:pPr>
        <w:jc w:val="center"/>
        <w:rPr>
          <w:rFonts w:asciiTheme="majorHAnsi" w:eastAsia="Times New Roman" w:hAnsiTheme="majorHAnsi" w:cstheme="majorHAnsi"/>
          <w:b/>
          <w:bCs/>
          <w:color w:val="FFFFFF" w:themeColor="background1"/>
          <w:sz w:val="2"/>
          <w:szCs w:val="2"/>
        </w:rPr>
      </w:pPr>
    </w:p>
    <w:p w14:paraId="6C8314FB" w14:textId="77777777" w:rsidR="00D45AD6" w:rsidRDefault="00D45AD6" w:rsidP="00D45AD6">
      <w:pPr>
        <w:jc w:val="center"/>
        <w:rPr>
          <w:rFonts w:asciiTheme="majorHAnsi" w:eastAsia="Times New Roman" w:hAnsiTheme="majorHAnsi" w:cstheme="majorHAnsi"/>
          <w:b/>
          <w:bCs/>
          <w:color w:val="FFFFFF" w:themeColor="background1"/>
          <w:sz w:val="2"/>
          <w:szCs w:val="2"/>
        </w:rPr>
      </w:pPr>
    </w:p>
    <w:p w14:paraId="33ED0272" w14:textId="6E3634DB" w:rsidR="00ED51AC" w:rsidRPr="00D45AD6" w:rsidRDefault="005E2747" w:rsidP="00DB592A">
      <w:pPr>
        <w:rPr>
          <w:rFonts w:asciiTheme="majorHAnsi" w:eastAsia="Times New Roman" w:hAnsiTheme="majorHAnsi" w:cstheme="majorHAnsi"/>
          <w:b/>
          <w:bCs/>
          <w:color w:val="FFFFFF" w:themeColor="background1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0E07118" wp14:editId="7E1235AF">
                <wp:simplePos x="0" y="0"/>
                <wp:positionH relativeFrom="column">
                  <wp:posOffset>-457200</wp:posOffset>
                </wp:positionH>
                <wp:positionV relativeFrom="paragraph">
                  <wp:posOffset>252730</wp:posOffset>
                </wp:positionV>
                <wp:extent cx="10052050" cy="146050"/>
                <wp:effectExtent l="0" t="0" r="6350" b="6350"/>
                <wp:wrapNone/>
                <wp:docPr id="5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2050" cy="146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D998BC" w14:textId="0FF70605" w:rsidR="00657497" w:rsidRDefault="00657497" w:rsidP="005E27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07118" id="Rectangle 7" o:spid="_x0000_s1027" alt="&quot;&quot;" style="position:absolute;margin-left:-36pt;margin-top:19.9pt;width:791.5pt;height:11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" fillcolor="#1f3763 [1604]" stroked="f">
                <v:textbox>
                  <w:txbxContent>
                    <w:p w14:paraId="4BD998BC" w14:textId="0FF70605" w:rsidR="00657497" w:rsidRDefault="00657497" w:rsidP="005E274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DBC1A9E" w14:textId="07A55EE5" w:rsidR="00A77F31" w:rsidRDefault="00A77F31" w:rsidP="00A77F31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</w:p>
    <w:p w14:paraId="4404FBD9" w14:textId="1699EDEE" w:rsidR="005E2747" w:rsidRDefault="00DB592A" w:rsidP="005E2747">
      <w:pPr>
        <w:spacing w:after="200"/>
        <w:sectPr w:rsidR="005E2747" w:rsidSect="00FC7DCF">
          <w:headerReference w:type="default" r:id="rId11"/>
          <w:footerReference w:type="default" r:id="rId12"/>
          <w:type w:val="continuous"/>
          <w:pgSz w:w="15840" w:h="12240" w:orient="landscape"/>
          <w:pgMar w:top="720" w:right="720" w:bottom="720" w:left="720" w:header="0" w:footer="432" w:gutter="0"/>
          <w:cols w:num="2" w:space="432"/>
          <w:docGrid w:linePitch="360"/>
        </w:sectPr>
      </w:pPr>
      <w:r w:rsidRPr="00D45AD6">
        <w:rPr>
          <w:rFonts w:asciiTheme="majorHAnsi" w:eastAsia="Times New Roman" w:hAnsiTheme="majorHAnsi" w:cstheme="majorHAnsi"/>
          <w:b/>
          <w:bCs/>
          <w:color w:val="FFFFFF" w:themeColor="background1"/>
          <w:sz w:val="24"/>
          <w:szCs w:val="24"/>
        </w:rPr>
        <w:t>Colorado Multi-Tiered System of Supports (COMTSS) Acronyms</w:t>
      </w:r>
    </w:p>
    <w:p w14:paraId="3AA6A322" w14:textId="77777777" w:rsidR="005E2747" w:rsidRDefault="005E2747" w:rsidP="005E2747">
      <w:pPr>
        <w:spacing w:after="200"/>
      </w:pPr>
    </w:p>
    <w:p w14:paraId="5E0BA9BA" w14:textId="661BF135" w:rsidR="0066738C" w:rsidRDefault="0066738C" w:rsidP="00205EF7">
      <w:pPr>
        <w:spacing w:after="4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6738C">
        <w:rPr>
          <w:rFonts w:ascii="Arial" w:hAnsi="Arial" w:cs="Arial"/>
          <w:b/>
          <w:bCs/>
          <w:color w:val="000000" w:themeColor="text1"/>
          <w:sz w:val="28"/>
          <w:szCs w:val="28"/>
        </w:rPr>
        <w:t>Action Planning Tool</w:t>
      </w:r>
    </w:p>
    <w:p w14:paraId="21EB409E" w14:textId="0F557F91" w:rsidR="00991D61" w:rsidRPr="0066738C" w:rsidRDefault="00FA19E8" w:rsidP="00205EF7">
      <w:pPr>
        <w:spacing w:after="40"/>
        <w:jc w:val="center"/>
      </w:pPr>
      <w:r w:rsidRPr="0066738C">
        <w:t xml:space="preserve">May 2022 </w:t>
      </w:r>
      <w:r w:rsidR="00F93051" w:rsidRPr="0066738C">
        <w:t xml:space="preserve">Version </w:t>
      </w:r>
      <w:r w:rsidRPr="0066738C">
        <w:t>1.0</w:t>
      </w:r>
      <w:r w:rsidR="00FD5858" w:rsidRPr="0066738C">
        <w:br/>
      </w:r>
    </w:p>
    <w:tbl>
      <w:tblPr>
        <w:tblStyle w:val="TableGrid"/>
        <w:tblW w:w="70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015"/>
      </w:tblGrid>
      <w:tr w:rsidR="000355AF" w14:paraId="7BA27BD7" w14:textId="77777777" w:rsidTr="1E97A6DE">
        <w:trPr>
          <w:trHeight w:val="287"/>
          <w:jc w:val="center"/>
        </w:trPr>
        <w:tc>
          <w:tcPr>
            <w:tcW w:w="701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E599" w:themeFill="accent4" w:themeFillTint="66"/>
            <w:vAlign w:val="center"/>
          </w:tcPr>
          <w:p w14:paraId="699E5EA9" w14:textId="5A814B19" w:rsidR="000355AF" w:rsidRPr="006D1F66" w:rsidRDefault="00991D61" w:rsidP="006D1F66">
            <w:pPr>
              <w:jc w:val="center"/>
              <w:rPr>
                <w:b/>
                <w:bCs/>
              </w:rPr>
            </w:pPr>
            <w:r w:rsidRPr="006D1F66">
              <w:rPr>
                <w:b/>
                <w:bCs/>
              </w:rPr>
              <w:t xml:space="preserve">Team </w:t>
            </w:r>
            <w:r w:rsidRPr="00F3158D">
              <w:rPr>
                <w:b/>
                <w:bCs/>
              </w:rPr>
              <w:t>members</w:t>
            </w:r>
            <w:r w:rsidRPr="006D1F66">
              <w:rPr>
                <w:b/>
                <w:bCs/>
              </w:rPr>
              <w:t xml:space="preserve"> present</w:t>
            </w:r>
            <w:r w:rsidR="0081434B">
              <w:rPr>
                <w:b/>
                <w:bCs/>
              </w:rPr>
              <w:t>:</w:t>
            </w:r>
          </w:p>
        </w:tc>
      </w:tr>
      <w:tr w:rsidR="000355AF" w14:paraId="7E9363B8" w14:textId="77777777" w:rsidTr="1E97A6DE">
        <w:trPr>
          <w:trHeight w:val="602"/>
          <w:jc w:val="center"/>
        </w:trPr>
        <w:tc>
          <w:tcPr>
            <w:tcW w:w="7015" w:type="dxa"/>
            <w:tcBorders>
              <w:top w:val="single" w:sz="8" w:space="0" w:color="000000" w:themeColor="text1"/>
            </w:tcBorders>
          </w:tcPr>
          <w:p w14:paraId="59FD77BD" w14:textId="5FC00298" w:rsidR="000355AF" w:rsidRPr="00F24629" w:rsidRDefault="000355AF" w:rsidP="00F24629"/>
          <w:p w14:paraId="6785A9D9" w14:textId="0FE292AA" w:rsidR="000355AF" w:rsidRPr="00F24629" w:rsidRDefault="000355AF" w:rsidP="1E97A6DE"/>
          <w:p w14:paraId="2375F060" w14:textId="3CBC3321" w:rsidR="000355AF" w:rsidRPr="00F24629" w:rsidRDefault="000355AF" w:rsidP="1E97A6DE"/>
        </w:tc>
      </w:tr>
    </w:tbl>
    <w:p w14:paraId="26535068" w14:textId="77777777" w:rsidR="000355AF" w:rsidRDefault="000355AF" w:rsidP="00991D61">
      <w:pPr>
        <w:shd w:val="clear" w:color="auto" w:fill="FFFFFF" w:themeFill="background1"/>
        <w:spacing w:after="200"/>
        <w:rPr>
          <w:b/>
          <w:bCs/>
        </w:rPr>
      </w:pPr>
    </w:p>
    <w:tbl>
      <w:tblPr>
        <w:tblW w:w="14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0"/>
        <w:gridCol w:w="4145"/>
        <w:gridCol w:w="3150"/>
        <w:gridCol w:w="4855"/>
        <w:gridCol w:w="1175"/>
      </w:tblGrid>
      <w:tr w:rsidR="00ED130C" w14:paraId="39400C51" w14:textId="77777777" w:rsidTr="1E97A6DE">
        <w:tc>
          <w:tcPr>
            <w:tcW w:w="116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BDD6EE" w:themeFill="accent5" w:themeFillTint="66"/>
            <w:vAlign w:val="center"/>
          </w:tcPr>
          <w:p w14:paraId="2CDC214F" w14:textId="77777777" w:rsidR="00FA19E8" w:rsidRPr="00ED130C" w:rsidRDefault="00FA19E8" w:rsidP="003E0BA2">
            <w:pPr>
              <w:jc w:val="center"/>
              <w:rPr>
                <w:b/>
                <w:bCs/>
              </w:rPr>
            </w:pPr>
            <w:r w:rsidRPr="00ED130C">
              <w:rPr>
                <w:b/>
                <w:bCs/>
              </w:rPr>
              <w:t>Planning Date</w:t>
            </w:r>
          </w:p>
        </w:tc>
        <w:tc>
          <w:tcPr>
            <w:tcW w:w="414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BDD6EE" w:themeFill="accent5" w:themeFillTint="66"/>
            <w:vAlign w:val="center"/>
          </w:tcPr>
          <w:p w14:paraId="13F6A0F4" w14:textId="77777777" w:rsidR="00FA19E8" w:rsidRPr="00ED130C" w:rsidRDefault="00FA19E8" w:rsidP="003E0BA2">
            <w:pPr>
              <w:jc w:val="center"/>
              <w:rPr>
                <w:b/>
                <w:bCs/>
              </w:rPr>
            </w:pPr>
            <w:r w:rsidRPr="00ED130C">
              <w:rPr>
                <w:b/>
                <w:bCs/>
              </w:rPr>
              <w:t>Precise Problem Statement</w:t>
            </w:r>
          </w:p>
        </w:tc>
        <w:tc>
          <w:tcPr>
            <w:tcW w:w="315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BDD6EE" w:themeFill="accent5" w:themeFillTint="66"/>
            <w:vAlign w:val="center"/>
          </w:tcPr>
          <w:p w14:paraId="6F7F6E7F" w14:textId="77777777" w:rsidR="00BC0895" w:rsidRDefault="00FA19E8" w:rsidP="003E0BA2">
            <w:pPr>
              <w:jc w:val="center"/>
              <w:rPr>
                <w:b/>
                <w:bCs/>
              </w:rPr>
            </w:pPr>
            <w:r w:rsidRPr="00ED130C">
              <w:rPr>
                <w:b/>
                <w:bCs/>
              </w:rPr>
              <w:t>Root Cause/</w:t>
            </w:r>
            <w:r w:rsidR="00BC0895">
              <w:rPr>
                <w:b/>
                <w:bCs/>
              </w:rPr>
              <w:t xml:space="preserve"> </w:t>
            </w:r>
          </w:p>
          <w:p w14:paraId="77896E87" w14:textId="48D6B235" w:rsidR="00FA19E8" w:rsidRPr="00ED130C" w:rsidRDefault="00FA19E8" w:rsidP="003E0BA2">
            <w:pPr>
              <w:jc w:val="center"/>
              <w:rPr>
                <w:b/>
                <w:bCs/>
              </w:rPr>
            </w:pPr>
            <w:r w:rsidRPr="00ED130C">
              <w:rPr>
                <w:b/>
                <w:bCs/>
              </w:rPr>
              <w:t>Contributing Factors</w:t>
            </w:r>
          </w:p>
        </w:tc>
        <w:tc>
          <w:tcPr>
            <w:tcW w:w="485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BDD6EE" w:themeFill="accent5" w:themeFillTint="66"/>
            <w:vAlign w:val="center"/>
          </w:tcPr>
          <w:p w14:paraId="6E623297" w14:textId="77777777" w:rsidR="00FA19E8" w:rsidRPr="00ED130C" w:rsidRDefault="00FA19E8" w:rsidP="003E0BA2">
            <w:pPr>
              <w:jc w:val="center"/>
              <w:rPr>
                <w:b/>
                <w:bCs/>
              </w:rPr>
            </w:pPr>
            <w:r w:rsidRPr="00ED130C">
              <w:rPr>
                <w:b/>
                <w:bCs/>
              </w:rPr>
              <w:t>Goal (Outcome/Target)</w:t>
            </w:r>
          </w:p>
        </w:tc>
        <w:tc>
          <w:tcPr>
            <w:tcW w:w="117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BDD6EE" w:themeFill="accent5" w:themeFillTint="66"/>
            <w:vAlign w:val="center"/>
          </w:tcPr>
          <w:p w14:paraId="483BCD4E" w14:textId="77777777" w:rsidR="00FA19E8" w:rsidRPr="00ED130C" w:rsidRDefault="00FA19E8" w:rsidP="003E0BA2">
            <w:pPr>
              <w:jc w:val="center"/>
              <w:rPr>
                <w:b/>
                <w:bCs/>
              </w:rPr>
            </w:pPr>
            <w:r w:rsidRPr="00ED130C">
              <w:rPr>
                <w:b/>
                <w:bCs/>
              </w:rPr>
              <w:t>Review Date</w:t>
            </w:r>
          </w:p>
        </w:tc>
      </w:tr>
      <w:tr w:rsidR="00FA19E8" w14:paraId="6FEC7A7B" w14:textId="77777777" w:rsidTr="1E97A6DE">
        <w:trPr>
          <w:trHeight w:val="386"/>
        </w:trPr>
        <w:tc>
          <w:tcPr>
            <w:tcW w:w="1160" w:type="dxa"/>
            <w:tcBorders>
              <w:top w:val="single" w:sz="8" w:space="0" w:color="000000" w:themeColor="text1"/>
            </w:tcBorders>
          </w:tcPr>
          <w:p w14:paraId="6925573D" w14:textId="64E4A99D" w:rsidR="00FA19E8" w:rsidRPr="00F24629" w:rsidRDefault="00FA19E8" w:rsidP="00F24629"/>
        </w:tc>
        <w:tc>
          <w:tcPr>
            <w:tcW w:w="4145" w:type="dxa"/>
            <w:tcBorders>
              <w:top w:val="single" w:sz="8" w:space="0" w:color="000000" w:themeColor="text1"/>
            </w:tcBorders>
          </w:tcPr>
          <w:p w14:paraId="25FD9122" w14:textId="67692549" w:rsidR="00FA19E8" w:rsidRPr="00F24629" w:rsidRDefault="00FA19E8" w:rsidP="00F24629"/>
          <w:p w14:paraId="395DCCA6" w14:textId="1A40F6B1" w:rsidR="00FA19E8" w:rsidRPr="00F24629" w:rsidRDefault="00FA19E8" w:rsidP="1E97A6DE"/>
          <w:p w14:paraId="5890BADE" w14:textId="7B769DC2" w:rsidR="00FA19E8" w:rsidRPr="00F24629" w:rsidRDefault="00FA19E8" w:rsidP="1E97A6DE"/>
        </w:tc>
        <w:tc>
          <w:tcPr>
            <w:tcW w:w="3150" w:type="dxa"/>
            <w:tcBorders>
              <w:top w:val="single" w:sz="8" w:space="0" w:color="000000" w:themeColor="text1"/>
            </w:tcBorders>
          </w:tcPr>
          <w:p w14:paraId="435DAC37" w14:textId="77777777" w:rsidR="00FA19E8" w:rsidRPr="00F24629" w:rsidRDefault="00FA19E8" w:rsidP="00F24629"/>
        </w:tc>
        <w:tc>
          <w:tcPr>
            <w:tcW w:w="4855" w:type="dxa"/>
            <w:tcBorders>
              <w:top w:val="single" w:sz="8" w:space="0" w:color="000000" w:themeColor="text1"/>
            </w:tcBorders>
          </w:tcPr>
          <w:p w14:paraId="7BA4A473" w14:textId="77777777" w:rsidR="00FA19E8" w:rsidRPr="00F24629" w:rsidRDefault="00FA19E8" w:rsidP="00F24629"/>
        </w:tc>
        <w:tc>
          <w:tcPr>
            <w:tcW w:w="1175" w:type="dxa"/>
            <w:tcBorders>
              <w:top w:val="single" w:sz="8" w:space="0" w:color="000000" w:themeColor="text1"/>
            </w:tcBorders>
          </w:tcPr>
          <w:p w14:paraId="7645D43F" w14:textId="2906BC90" w:rsidR="00FA19E8" w:rsidRPr="00F24629" w:rsidRDefault="00FA19E8" w:rsidP="00F24629"/>
        </w:tc>
      </w:tr>
    </w:tbl>
    <w:p w14:paraId="5E23BBCA" w14:textId="77777777" w:rsidR="00FA19E8" w:rsidRDefault="00FA19E8" w:rsidP="00FA19E8">
      <w:pPr>
        <w:spacing w:after="160" w:line="259" w:lineRule="auto"/>
        <w:rPr>
          <w:b/>
          <w:bCs/>
          <w:shd w:val="clear" w:color="auto" w:fill="D9D9D9"/>
        </w:rPr>
      </w:pPr>
    </w:p>
    <w:tbl>
      <w:tblPr>
        <w:tblStyle w:val="TableGrid"/>
        <w:tblW w:w="14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242"/>
        <w:gridCol w:w="7243"/>
      </w:tblGrid>
      <w:tr w:rsidR="00FA19E8" w14:paraId="48AB7423" w14:textId="77777777" w:rsidTr="1E97A6DE">
        <w:trPr>
          <w:trHeight w:val="619"/>
        </w:trPr>
        <w:tc>
          <w:tcPr>
            <w:tcW w:w="724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1BE81F02" w14:textId="1BA0A681" w:rsidR="007A5F6E" w:rsidRPr="007A5F6E" w:rsidRDefault="00FA19E8" w:rsidP="007A5F6E">
            <w:pPr>
              <w:jc w:val="center"/>
            </w:pPr>
            <w:r w:rsidRPr="004B61D2">
              <w:rPr>
                <w:b/>
                <w:bCs/>
              </w:rPr>
              <w:t xml:space="preserve">Fidelity data to be collected </w:t>
            </w:r>
            <w:r w:rsidR="00C33B37">
              <w:rPr>
                <w:b/>
                <w:bCs/>
              </w:rPr>
              <w:br/>
            </w:r>
            <w:r w:rsidRPr="007057DF">
              <w:t>(</w:t>
            </w:r>
            <w:r w:rsidR="00C33B37">
              <w:t>H</w:t>
            </w:r>
            <w:r w:rsidRPr="007057DF">
              <w:t>ow will we know we implemented our plan as intended?)</w:t>
            </w:r>
          </w:p>
        </w:tc>
        <w:tc>
          <w:tcPr>
            <w:tcW w:w="724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32FA5569" w14:textId="035D0612" w:rsidR="00FA19E8" w:rsidRPr="004B61D2" w:rsidRDefault="00FA19E8" w:rsidP="007A5F6E">
            <w:pPr>
              <w:jc w:val="center"/>
              <w:rPr>
                <w:b/>
                <w:bCs/>
              </w:rPr>
            </w:pPr>
            <w:r w:rsidRPr="004B61D2">
              <w:rPr>
                <w:b/>
                <w:bCs/>
              </w:rPr>
              <w:t xml:space="preserve">Outcome data to be collected </w:t>
            </w:r>
            <w:r w:rsidR="00C33B37">
              <w:rPr>
                <w:b/>
                <w:bCs/>
              </w:rPr>
              <w:br/>
            </w:r>
            <w:r w:rsidRPr="00C33B37">
              <w:t>(</w:t>
            </w:r>
            <w:r w:rsidR="00C33B37">
              <w:t>H</w:t>
            </w:r>
            <w:r w:rsidRPr="00C33B37">
              <w:t>ow will we know our plan has worked?)</w:t>
            </w:r>
          </w:p>
        </w:tc>
      </w:tr>
      <w:tr w:rsidR="007A5F6E" w14:paraId="68A3E259" w14:textId="77777777" w:rsidTr="007A5F6E">
        <w:trPr>
          <w:trHeight w:val="619"/>
        </w:trPr>
        <w:tc>
          <w:tcPr>
            <w:tcW w:w="724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AF67E69" w14:textId="77777777" w:rsidR="007A5F6E" w:rsidRPr="004B61D2" w:rsidRDefault="007A5F6E" w:rsidP="007A5F6E">
            <w:pPr>
              <w:jc w:val="center"/>
              <w:rPr>
                <w:b/>
                <w:bCs/>
              </w:rPr>
            </w:pPr>
          </w:p>
        </w:tc>
        <w:tc>
          <w:tcPr>
            <w:tcW w:w="724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D5C4A86" w14:textId="77777777" w:rsidR="007A5F6E" w:rsidRPr="004B61D2" w:rsidRDefault="007A5F6E" w:rsidP="007A5F6E">
            <w:pPr>
              <w:rPr>
                <w:b/>
                <w:bCs/>
              </w:rPr>
            </w:pPr>
          </w:p>
        </w:tc>
      </w:tr>
      <w:tr w:rsidR="0010102D" w14:paraId="1ADB86E5" w14:textId="77777777" w:rsidTr="1E97A6DE">
        <w:trPr>
          <w:trHeight w:val="350"/>
        </w:trPr>
        <w:tc>
          <w:tcPr>
            <w:tcW w:w="7242" w:type="dxa"/>
            <w:tcBorders>
              <w:top w:val="single" w:sz="8" w:space="0" w:color="000000" w:themeColor="text1"/>
            </w:tcBorders>
            <w:shd w:val="clear" w:color="auto" w:fill="E2EFD9" w:themeFill="accent6" w:themeFillTint="33"/>
            <w:vAlign w:val="center"/>
          </w:tcPr>
          <w:p w14:paraId="4ED062ED" w14:textId="77777777" w:rsidR="0010102D" w:rsidRPr="007057DF" w:rsidRDefault="0010102D" w:rsidP="008C5E9A">
            <w:pPr>
              <w:jc w:val="center"/>
              <w:rPr>
                <w:b/>
                <w:bCs/>
              </w:rPr>
            </w:pPr>
            <w:r w:rsidRPr="007057DF">
              <w:rPr>
                <w:b/>
                <w:bCs/>
              </w:rPr>
              <w:t>Who will collect the data?</w:t>
            </w:r>
          </w:p>
        </w:tc>
        <w:tc>
          <w:tcPr>
            <w:tcW w:w="7243" w:type="dxa"/>
            <w:tcBorders>
              <w:top w:val="single" w:sz="8" w:space="0" w:color="000000" w:themeColor="text1"/>
            </w:tcBorders>
            <w:shd w:val="clear" w:color="auto" w:fill="E2EFD9" w:themeFill="accent6" w:themeFillTint="33"/>
            <w:vAlign w:val="center"/>
          </w:tcPr>
          <w:p w14:paraId="4EDD4CE3" w14:textId="3A3C6B77" w:rsidR="0010102D" w:rsidRPr="007057DF" w:rsidRDefault="0010102D" w:rsidP="008C5E9A">
            <w:pPr>
              <w:jc w:val="center"/>
              <w:rPr>
                <w:b/>
                <w:bCs/>
              </w:rPr>
            </w:pPr>
            <w:r w:rsidRPr="007057DF">
              <w:rPr>
                <w:b/>
                <w:bCs/>
              </w:rPr>
              <w:t>Who will collect the data?</w:t>
            </w:r>
          </w:p>
        </w:tc>
      </w:tr>
      <w:tr w:rsidR="00ED130C" w14:paraId="4A78C156" w14:textId="77777777" w:rsidTr="1E97A6DE">
        <w:trPr>
          <w:trHeight w:val="375"/>
        </w:trPr>
        <w:tc>
          <w:tcPr>
            <w:tcW w:w="7242" w:type="dxa"/>
          </w:tcPr>
          <w:p w14:paraId="665CE2C1" w14:textId="631CBDE4" w:rsidR="00ED130C" w:rsidRPr="00F24629" w:rsidRDefault="00ED130C" w:rsidP="00F24629"/>
          <w:p w14:paraId="504435AE" w14:textId="132E3710" w:rsidR="00ED130C" w:rsidRPr="00F24629" w:rsidRDefault="00ED130C" w:rsidP="1E97A6DE"/>
          <w:p w14:paraId="3D02E7CB" w14:textId="44A5AAA5" w:rsidR="00ED130C" w:rsidRPr="00F24629" w:rsidRDefault="00ED130C" w:rsidP="1E97A6DE"/>
        </w:tc>
        <w:tc>
          <w:tcPr>
            <w:tcW w:w="7243" w:type="dxa"/>
          </w:tcPr>
          <w:p w14:paraId="33832D97" w14:textId="77777777" w:rsidR="00ED130C" w:rsidRPr="00F24629" w:rsidRDefault="00ED130C" w:rsidP="00F24629"/>
        </w:tc>
      </w:tr>
      <w:tr w:rsidR="0010102D" w14:paraId="74623143" w14:textId="77777777" w:rsidTr="1E97A6DE">
        <w:trPr>
          <w:trHeight w:val="275"/>
        </w:trPr>
        <w:tc>
          <w:tcPr>
            <w:tcW w:w="7242" w:type="dxa"/>
            <w:shd w:val="clear" w:color="auto" w:fill="E2EFD9" w:themeFill="accent6" w:themeFillTint="33"/>
          </w:tcPr>
          <w:p w14:paraId="57B3C58B" w14:textId="77777777" w:rsidR="0010102D" w:rsidRPr="007057DF" w:rsidRDefault="0010102D" w:rsidP="0010102D">
            <w:pPr>
              <w:jc w:val="center"/>
              <w:rPr>
                <w:b/>
                <w:bCs/>
              </w:rPr>
            </w:pPr>
            <w:r w:rsidRPr="007057DF">
              <w:rPr>
                <w:b/>
                <w:bCs/>
              </w:rPr>
              <w:t>When will data be collected?</w:t>
            </w:r>
          </w:p>
        </w:tc>
        <w:tc>
          <w:tcPr>
            <w:tcW w:w="7243" w:type="dxa"/>
            <w:shd w:val="clear" w:color="auto" w:fill="E2EFD9" w:themeFill="accent6" w:themeFillTint="33"/>
          </w:tcPr>
          <w:p w14:paraId="19DAA7C0" w14:textId="4C835D97" w:rsidR="0010102D" w:rsidRPr="007057DF" w:rsidRDefault="0010102D" w:rsidP="0010102D">
            <w:pPr>
              <w:jc w:val="center"/>
              <w:rPr>
                <w:b/>
                <w:bCs/>
              </w:rPr>
            </w:pPr>
            <w:r w:rsidRPr="007057DF">
              <w:rPr>
                <w:b/>
                <w:bCs/>
              </w:rPr>
              <w:t>When will data be collected?</w:t>
            </w:r>
          </w:p>
        </w:tc>
      </w:tr>
      <w:tr w:rsidR="0010102D" w14:paraId="2B8D3498" w14:textId="77777777" w:rsidTr="1E97A6DE">
        <w:trPr>
          <w:trHeight w:val="332"/>
        </w:trPr>
        <w:tc>
          <w:tcPr>
            <w:tcW w:w="7242" w:type="dxa"/>
          </w:tcPr>
          <w:p w14:paraId="3BD6F4FD" w14:textId="0AA94D56" w:rsidR="0010102D" w:rsidRPr="00F24629" w:rsidRDefault="0010102D" w:rsidP="0010102D"/>
          <w:p w14:paraId="48FA982B" w14:textId="34287541" w:rsidR="0010102D" w:rsidRPr="00F24629" w:rsidRDefault="0010102D" w:rsidP="1E97A6DE"/>
          <w:p w14:paraId="6B246F58" w14:textId="5C538341" w:rsidR="0010102D" w:rsidRPr="00F24629" w:rsidRDefault="0010102D" w:rsidP="1E97A6DE"/>
        </w:tc>
        <w:tc>
          <w:tcPr>
            <w:tcW w:w="7243" w:type="dxa"/>
          </w:tcPr>
          <w:p w14:paraId="6FD077B4" w14:textId="77777777" w:rsidR="0010102D" w:rsidRPr="00F24629" w:rsidRDefault="0010102D" w:rsidP="0010102D"/>
        </w:tc>
      </w:tr>
    </w:tbl>
    <w:p w14:paraId="7608C03D" w14:textId="06D9C689" w:rsidR="00FA19E8" w:rsidRDefault="00FA19E8" w:rsidP="00FA19E8">
      <w:pPr>
        <w:spacing w:after="160" w:line="259" w:lineRule="auto"/>
        <w:rPr>
          <w:b/>
          <w:bCs/>
          <w:shd w:val="clear" w:color="auto" w:fill="D9D9D9"/>
        </w:rPr>
      </w:pPr>
    </w:p>
    <w:p w14:paraId="6BA227F8" w14:textId="46E449C2" w:rsidR="007A5F6E" w:rsidRDefault="007A5F6E">
      <w:pPr>
        <w:rPr>
          <w:b/>
          <w:bCs/>
          <w:shd w:val="clear" w:color="auto" w:fill="D9D9D9"/>
        </w:rPr>
      </w:pPr>
      <w:r>
        <w:rPr>
          <w:b/>
          <w:bCs/>
          <w:shd w:val="clear" w:color="auto" w:fill="D9D9D9"/>
        </w:rPr>
        <w:br w:type="page"/>
      </w:r>
    </w:p>
    <w:p w14:paraId="3EEE6A46" w14:textId="77777777" w:rsidR="007A5F6E" w:rsidRDefault="007A5F6E" w:rsidP="00FA19E8">
      <w:pPr>
        <w:spacing w:after="160" w:line="259" w:lineRule="auto"/>
        <w:rPr>
          <w:b/>
          <w:bCs/>
          <w:shd w:val="clear" w:color="auto" w:fill="D9D9D9"/>
        </w:rPr>
      </w:pPr>
    </w:p>
    <w:tbl>
      <w:tblPr>
        <w:tblW w:w="14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400"/>
        <w:gridCol w:w="2880"/>
        <w:gridCol w:w="4500"/>
        <w:gridCol w:w="1350"/>
        <w:gridCol w:w="1350"/>
      </w:tblGrid>
      <w:tr w:rsidR="00EF64C7" w14:paraId="6408F0B4" w14:textId="77777777" w:rsidTr="00A574C9">
        <w:trPr>
          <w:trHeight w:val="471"/>
        </w:trPr>
        <w:tc>
          <w:tcPr>
            <w:tcW w:w="4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3C963" w14:textId="77777777" w:rsidR="00FA19E8" w:rsidRDefault="00FA19E8" w:rsidP="009C1086">
            <w:pPr>
              <w:widowControl w:val="0"/>
              <w:jc w:val="center"/>
              <w:rPr>
                <w:b/>
                <w:bCs/>
              </w:rPr>
            </w:pPr>
            <w:r w:rsidRPr="6F730F72">
              <w:rPr>
                <w:rFonts w:ascii="Arial" w:eastAsia="Arial" w:hAnsi="Arial" w:cs="Arial"/>
                <w:b/>
                <w:bCs/>
              </w:rPr>
              <w:t>Action Step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1C418" w14:textId="77777777" w:rsidR="00FA19E8" w:rsidRDefault="00FA19E8" w:rsidP="009C1086">
            <w:pPr>
              <w:widowControl w:val="0"/>
              <w:jc w:val="center"/>
              <w:rPr>
                <w:b/>
                <w:bCs/>
              </w:rPr>
            </w:pPr>
            <w:r w:rsidRPr="6F730F72">
              <w:rPr>
                <w:rFonts w:ascii="Arial" w:eastAsia="Arial" w:hAnsi="Arial" w:cs="Arial"/>
                <w:b/>
                <w:bCs/>
              </w:rPr>
              <w:t>Person(s) Responsible</w:t>
            </w:r>
          </w:p>
        </w:tc>
        <w:tc>
          <w:tcPr>
            <w:tcW w:w="45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DD6EE" w:themeFill="accent5" w:themeFillTint="66"/>
            <w:vAlign w:val="center"/>
          </w:tcPr>
          <w:p w14:paraId="369C7A20" w14:textId="77777777" w:rsidR="00FA19E8" w:rsidRDefault="00FA19E8" w:rsidP="009C1086">
            <w:pPr>
              <w:ind w:right="-30"/>
              <w:jc w:val="center"/>
              <w:rPr>
                <w:b/>
                <w:bCs/>
              </w:rPr>
            </w:pPr>
            <w:r w:rsidRPr="6F730F72">
              <w:rPr>
                <w:rFonts w:ascii="Arial" w:eastAsia="Arial" w:hAnsi="Arial" w:cs="Arial"/>
                <w:b/>
                <w:bCs/>
              </w:rPr>
              <w:t>Resource(s) Needed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DD6EE" w:themeFill="accent5" w:themeFillTint="66"/>
            <w:vAlign w:val="center"/>
          </w:tcPr>
          <w:p w14:paraId="7C609CFC" w14:textId="48C647B1" w:rsidR="00FA19E8" w:rsidRDefault="00FA19E8" w:rsidP="009C1086">
            <w:pPr>
              <w:ind w:right="-30"/>
              <w:jc w:val="center"/>
              <w:rPr>
                <w:b/>
                <w:bCs/>
              </w:rPr>
            </w:pPr>
            <w:r w:rsidRPr="6F730F72">
              <w:rPr>
                <w:rFonts w:ascii="Arial" w:eastAsia="Arial" w:hAnsi="Arial" w:cs="Arial"/>
                <w:b/>
                <w:bCs/>
              </w:rPr>
              <w:t>Target Date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36C28" w14:textId="77777777" w:rsidR="00FA19E8" w:rsidRDefault="00FA19E8" w:rsidP="009C1086">
            <w:pPr>
              <w:widowControl w:val="0"/>
              <w:ind w:right="-30"/>
              <w:jc w:val="center"/>
              <w:rPr>
                <w:b/>
                <w:bCs/>
              </w:rPr>
            </w:pPr>
            <w:r w:rsidRPr="6F730F72">
              <w:rPr>
                <w:rFonts w:ascii="Arial" w:eastAsia="Arial" w:hAnsi="Arial" w:cs="Arial"/>
                <w:b/>
                <w:bCs/>
              </w:rPr>
              <w:t>Date Completed</w:t>
            </w:r>
          </w:p>
        </w:tc>
      </w:tr>
      <w:tr w:rsidR="00FA19E8" w14:paraId="400BCBDF" w14:textId="77777777" w:rsidTr="00A574C9">
        <w:tc>
          <w:tcPr>
            <w:tcW w:w="4400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70FBE" w14:textId="77777777" w:rsidR="00FA19E8" w:rsidRPr="00F24629" w:rsidRDefault="00FA19E8" w:rsidP="00F24629"/>
        </w:tc>
        <w:tc>
          <w:tcPr>
            <w:tcW w:w="2880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3CA83" w14:textId="77777777" w:rsidR="00FA19E8" w:rsidRPr="00F24629" w:rsidRDefault="00FA19E8" w:rsidP="00F24629"/>
        </w:tc>
        <w:tc>
          <w:tcPr>
            <w:tcW w:w="4500" w:type="dxa"/>
            <w:tcBorders>
              <w:top w:val="single" w:sz="8" w:space="0" w:color="000000"/>
            </w:tcBorders>
          </w:tcPr>
          <w:p w14:paraId="7EACB8EF" w14:textId="77777777" w:rsidR="00FA19E8" w:rsidRPr="00F24629" w:rsidRDefault="00FA19E8" w:rsidP="00F24629"/>
        </w:tc>
        <w:tc>
          <w:tcPr>
            <w:tcW w:w="1350" w:type="dxa"/>
            <w:tcBorders>
              <w:top w:val="single" w:sz="8" w:space="0" w:color="000000"/>
            </w:tcBorders>
          </w:tcPr>
          <w:p w14:paraId="433FB59D" w14:textId="5B73D083" w:rsidR="00FA19E8" w:rsidRPr="00EE2244" w:rsidRDefault="00FA19E8" w:rsidP="00F24629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72D8F" w14:textId="30977730" w:rsidR="00FA19E8" w:rsidRPr="00EE2244" w:rsidRDefault="00FA19E8" w:rsidP="00F24629">
            <w:pPr>
              <w:rPr>
                <w:sz w:val="18"/>
                <w:szCs w:val="18"/>
              </w:rPr>
            </w:pPr>
          </w:p>
        </w:tc>
      </w:tr>
      <w:tr w:rsidR="00FA19E8" w14:paraId="64F3FAAC" w14:textId="77777777" w:rsidTr="00A574C9"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90CD8" w14:textId="77777777" w:rsidR="00FA19E8" w:rsidRPr="00F24629" w:rsidRDefault="00FA19E8" w:rsidP="00F24629"/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E8459" w14:textId="77777777" w:rsidR="00FA19E8" w:rsidRPr="00F24629" w:rsidRDefault="00FA19E8" w:rsidP="00F24629"/>
        </w:tc>
        <w:tc>
          <w:tcPr>
            <w:tcW w:w="4500" w:type="dxa"/>
          </w:tcPr>
          <w:p w14:paraId="6F7827EA" w14:textId="77777777" w:rsidR="00FA19E8" w:rsidRPr="00F24629" w:rsidRDefault="00FA19E8" w:rsidP="00F24629"/>
        </w:tc>
        <w:tc>
          <w:tcPr>
            <w:tcW w:w="1350" w:type="dxa"/>
          </w:tcPr>
          <w:p w14:paraId="6FA03730" w14:textId="17E3DE12" w:rsidR="00FA19E8" w:rsidRPr="00EE2244" w:rsidRDefault="00FA19E8" w:rsidP="00F24629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21DF4" w14:textId="467E9D35" w:rsidR="00FA19E8" w:rsidRPr="00EE2244" w:rsidRDefault="00FA19E8" w:rsidP="00F24629">
            <w:pPr>
              <w:rPr>
                <w:sz w:val="18"/>
                <w:szCs w:val="18"/>
              </w:rPr>
            </w:pPr>
          </w:p>
        </w:tc>
      </w:tr>
      <w:tr w:rsidR="00FA19E8" w14:paraId="3727C867" w14:textId="77777777" w:rsidTr="00A574C9">
        <w:trPr>
          <w:trHeight w:val="20"/>
        </w:trPr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47B03" w14:textId="77777777" w:rsidR="00FA19E8" w:rsidRPr="00F24629" w:rsidRDefault="00FA19E8" w:rsidP="00F24629"/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01CD3" w14:textId="77777777" w:rsidR="00FA19E8" w:rsidRPr="00F24629" w:rsidRDefault="00FA19E8" w:rsidP="00F24629"/>
        </w:tc>
        <w:tc>
          <w:tcPr>
            <w:tcW w:w="4500" w:type="dxa"/>
          </w:tcPr>
          <w:p w14:paraId="026E9283" w14:textId="77777777" w:rsidR="00FA19E8" w:rsidRPr="00F24629" w:rsidRDefault="00FA19E8" w:rsidP="00F24629"/>
        </w:tc>
        <w:tc>
          <w:tcPr>
            <w:tcW w:w="1350" w:type="dxa"/>
          </w:tcPr>
          <w:p w14:paraId="66F7667B" w14:textId="00E551C6" w:rsidR="00FA19E8" w:rsidRPr="00EE2244" w:rsidRDefault="00FA19E8" w:rsidP="00F24629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3740C" w14:textId="64386029" w:rsidR="00FA19E8" w:rsidRPr="00EE2244" w:rsidRDefault="00FA19E8" w:rsidP="00F24629">
            <w:pPr>
              <w:rPr>
                <w:sz w:val="18"/>
                <w:szCs w:val="18"/>
              </w:rPr>
            </w:pPr>
          </w:p>
        </w:tc>
      </w:tr>
    </w:tbl>
    <w:p w14:paraId="72AA4170" w14:textId="0C3FDB4E" w:rsidR="00DE5CEC" w:rsidRPr="002440BA" w:rsidRDefault="00DE5CEC" w:rsidP="0079739D">
      <w:pPr>
        <w:jc w:val="center"/>
        <w:rPr>
          <w:sz w:val="2"/>
          <w:szCs w:val="2"/>
        </w:rPr>
      </w:pPr>
    </w:p>
    <w:sectPr w:rsidR="00DE5CEC" w:rsidRPr="002440BA" w:rsidSect="000355AF">
      <w:type w:val="continuous"/>
      <w:pgSz w:w="15840" w:h="12240" w:orient="landscape"/>
      <w:pgMar w:top="720" w:right="720" w:bottom="720" w:left="720" w:header="0" w:footer="432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7A2C" w14:textId="77777777" w:rsidR="002B65A2" w:rsidRDefault="002B65A2" w:rsidP="00ED51AC">
      <w:r>
        <w:separator/>
      </w:r>
    </w:p>
  </w:endnote>
  <w:endnote w:type="continuationSeparator" w:id="0">
    <w:p w14:paraId="1F281BD1" w14:textId="77777777" w:rsidR="002B65A2" w:rsidRDefault="002B65A2" w:rsidP="00ED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2A62" w14:textId="38E52CC6" w:rsidR="0068579D" w:rsidRPr="0068579D" w:rsidRDefault="004B61D2">
    <w:pPr>
      <w:pStyle w:val="Footer"/>
      <w:rPr>
        <w:sz w:val="18"/>
        <w:szCs w:val="18"/>
      </w:rPr>
    </w:pPr>
    <w:r>
      <w:rPr>
        <w:sz w:val="18"/>
        <w:szCs w:val="18"/>
      </w:rPr>
      <w:t>May</w:t>
    </w:r>
    <w:r w:rsidR="0068579D" w:rsidRPr="0068579D">
      <w:rPr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619C" w14:textId="77777777" w:rsidR="002B65A2" w:rsidRDefault="002B65A2" w:rsidP="00ED51AC">
      <w:r>
        <w:separator/>
      </w:r>
    </w:p>
  </w:footnote>
  <w:footnote w:type="continuationSeparator" w:id="0">
    <w:p w14:paraId="09940D9E" w14:textId="77777777" w:rsidR="002B65A2" w:rsidRDefault="002B65A2" w:rsidP="00ED5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0BD6" w14:textId="2E0520BA" w:rsidR="00ED51AC" w:rsidRDefault="00ED51AC" w:rsidP="00ED51AC">
    <w:pPr>
      <w:tabs>
        <w:tab w:val="left" w:pos="2328"/>
      </w:tabs>
    </w:pPr>
  </w:p>
  <w:p w14:paraId="072AAB54" w14:textId="64ECDB93" w:rsidR="00ED51AC" w:rsidRDefault="00ED51AC">
    <w:pPr>
      <w:pStyle w:val="Header"/>
    </w:pPr>
    <w: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54"/>
    <w:rsid w:val="00003940"/>
    <w:rsid w:val="00005AB8"/>
    <w:rsid w:val="00022012"/>
    <w:rsid w:val="000355AF"/>
    <w:rsid w:val="000B5474"/>
    <w:rsid w:val="0010102D"/>
    <w:rsid w:val="00163B82"/>
    <w:rsid w:val="001F49D9"/>
    <w:rsid w:val="00205EF7"/>
    <w:rsid w:val="00231CC2"/>
    <w:rsid w:val="002440BA"/>
    <w:rsid w:val="00251A58"/>
    <w:rsid w:val="002B65A2"/>
    <w:rsid w:val="002F201D"/>
    <w:rsid w:val="00313EEE"/>
    <w:rsid w:val="0038359B"/>
    <w:rsid w:val="003C5C7D"/>
    <w:rsid w:val="003E0BA2"/>
    <w:rsid w:val="0041412A"/>
    <w:rsid w:val="004202AB"/>
    <w:rsid w:val="00451738"/>
    <w:rsid w:val="004B61D2"/>
    <w:rsid w:val="00571A6C"/>
    <w:rsid w:val="005905BC"/>
    <w:rsid w:val="005B5390"/>
    <w:rsid w:val="005E2747"/>
    <w:rsid w:val="00654D7D"/>
    <w:rsid w:val="00657497"/>
    <w:rsid w:val="0066738C"/>
    <w:rsid w:val="0068579D"/>
    <w:rsid w:val="006D1F66"/>
    <w:rsid w:val="006E7C96"/>
    <w:rsid w:val="007011C3"/>
    <w:rsid w:val="007057DB"/>
    <w:rsid w:val="007057DF"/>
    <w:rsid w:val="00712602"/>
    <w:rsid w:val="00725E48"/>
    <w:rsid w:val="0074171F"/>
    <w:rsid w:val="0079739D"/>
    <w:rsid w:val="007A5F6E"/>
    <w:rsid w:val="0081434B"/>
    <w:rsid w:val="008458E8"/>
    <w:rsid w:val="008C5E9A"/>
    <w:rsid w:val="00991D61"/>
    <w:rsid w:val="009A1861"/>
    <w:rsid w:val="009A2215"/>
    <w:rsid w:val="009C1086"/>
    <w:rsid w:val="00A11312"/>
    <w:rsid w:val="00A32312"/>
    <w:rsid w:val="00A574C9"/>
    <w:rsid w:val="00A77F31"/>
    <w:rsid w:val="00A96419"/>
    <w:rsid w:val="00AE58E1"/>
    <w:rsid w:val="00B30BEB"/>
    <w:rsid w:val="00B372F9"/>
    <w:rsid w:val="00B5319E"/>
    <w:rsid w:val="00BA269C"/>
    <w:rsid w:val="00BC0895"/>
    <w:rsid w:val="00C140E9"/>
    <w:rsid w:val="00C33B37"/>
    <w:rsid w:val="00C5458A"/>
    <w:rsid w:val="00CC35C6"/>
    <w:rsid w:val="00CD362D"/>
    <w:rsid w:val="00D45AD6"/>
    <w:rsid w:val="00DB592A"/>
    <w:rsid w:val="00DE5CEC"/>
    <w:rsid w:val="00E030C5"/>
    <w:rsid w:val="00E13368"/>
    <w:rsid w:val="00E33A2E"/>
    <w:rsid w:val="00E66D6B"/>
    <w:rsid w:val="00EA2654"/>
    <w:rsid w:val="00EA7398"/>
    <w:rsid w:val="00ED130C"/>
    <w:rsid w:val="00ED51AC"/>
    <w:rsid w:val="00EE2244"/>
    <w:rsid w:val="00EF64C7"/>
    <w:rsid w:val="00F24629"/>
    <w:rsid w:val="00F3158D"/>
    <w:rsid w:val="00F41F25"/>
    <w:rsid w:val="00F93051"/>
    <w:rsid w:val="00FA19E8"/>
    <w:rsid w:val="00FC7DCF"/>
    <w:rsid w:val="00FD5858"/>
    <w:rsid w:val="1E97A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11B5C"/>
  <w15:chartTrackingRefBased/>
  <w15:docId w15:val="{A0BFF1E2-CFCC-4E28-B72D-2EFB2179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1AC"/>
  </w:style>
  <w:style w:type="paragraph" w:styleId="Footer">
    <w:name w:val="footer"/>
    <w:basedOn w:val="Normal"/>
    <w:link w:val="FooterChar"/>
    <w:uiPriority w:val="99"/>
    <w:unhideWhenUsed/>
    <w:rsid w:val="00ED5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1AC"/>
  </w:style>
  <w:style w:type="table" w:styleId="TableGrid">
    <w:name w:val="Table Grid"/>
    <w:basedOn w:val="TableNormal"/>
    <w:uiPriority w:val="39"/>
    <w:rsid w:val="00A32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51A58"/>
  </w:style>
  <w:style w:type="character" w:styleId="CommentReference">
    <w:name w:val="annotation reference"/>
    <w:basedOn w:val="DefaultParagraphFont"/>
    <w:uiPriority w:val="99"/>
    <w:semiHidden/>
    <w:unhideWhenUsed/>
    <w:rsid w:val="00251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1A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1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A5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E22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9720E89102043ABA3BEB065733CF0" ma:contentTypeVersion="12" ma:contentTypeDescription="Create a new document." ma:contentTypeScope="" ma:versionID="abf1438841ca455251edf997721b02cf">
  <xsd:schema xmlns:xsd="http://www.w3.org/2001/XMLSchema" xmlns:xs="http://www.w3.org/2001/XMLSchema" xmlns:p="http://schemas.microsoft.com/office/2006/metadata/properties" xmlns:ns2="ca089b0c-06ed-427f-8343-b7314193c483" xmlns:ns3="a8a5022a-f7c3-44ce-84b2-af1b9b0e209b" targetNamespace="http://schemas.microsoft.com/office/2006/metadata/properties" ma:root="true" ma:fieldsID="ce4a2ef590e8c76946000d20922a82e2" ns2:_="" ns3:_="">
    <xsd:import namespace="ca089b0c-06ed-427f-8343-b7314193c483"/>
    <xsd:import namespace="a8a5022a-f7c3-44ce-84b2-af1b9b0e2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89b0c-06ed-427f-8343-b7314193c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022a-f7c3-44ce-84b2-af1b9b0e2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C1597E-1E63-4933-9C5C-2E667DD4D5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037060-0739-4BD7-A69F-DF9892209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4BDF60-FF70-4670-B579-345F75344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89b0c-06ed-427f-8343-b7314193c483"/>
    <ds:schemaRef ds:uri="a8a5022a-f7c3-44ce-84b2-af1b9b0e2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547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Bingham, Gracie</dc:creator>
  <cp:keywords/>
  <dc:description/>
  <cp:lastModifiedBy>Bingham, Gracie</cp:lastModifiedBy>
  <cp:revision>2</cp:revision>
  <dcterms:created xsi:type="dcterms:W3CDTF">2022-08-01T22:52:00Z</dcterms:created>
  <dcterms:modified xsi:type="dcterms:W3CDTF">2022-08-01T22:52:00Z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0x010100A879720E89102043ABA3BEB065733CF0</vt:lpwstr>
  </property>
</Properties>
</file>