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46" w:rsidRDefault="006F3F46" w:rsidP="006F3F46">
      <w:pPr>
        <w:jc w:val="center"/>
        <w:rPr>
          <w:rFonts w:asciiTheme="minorHAnsi" w:hAnsiTheme="minorHAnsi"/>
          <w:b/>
          <w:sz w:val="36"/>
          <w:szCs w:val="24"/>
        </w:rPr>
      </w:pPr>
      <w:r>
        <w:rPr>
          <w:rFonts w:asciiTheme="minorHAnsi" w:hAnsiTheme="minorHAnsi"/>
          <w:b/>
          <w:sz w:val="36"/>
          <w:szCs w:val="24"/>
        </w:rPr>
        <w:t>Best, First</w:t>
      </w:r>
      <w:r w:rsidRPr="002228C7">
        <w:rPr>
          <w:rFonts w:asciiTheme="minorHAnsi" w:hAnsiTheme="minorHAnsi"/>
          <w:b/>
          <w:sz w:val="36"/>
          <w:szCs w:val="24"/>
        </w:rPr>
        <w:t xml:space="preserve"> Instruction Summer Institute Grant</w:t>
      </w:r>
    </w:p>
    <w:p w:rsidR="006F3F46" w:rsidRDefault="006F3F46" w:rsidP="006F3F46">
      <w:pPr>
        <w:rPr>
          <w:rFonts w:cs="Arial"/>
          <w:kern w:val="2"/>
        </w:rPr>
      </w:pPr>
    </w:p>
    <w:p w:rsidR="006F3F46" w:rsidRPr="00426FD1" w:rsidRDefault="006F3F46" w:rsidP="006F3F46">
      <w:pPr>
        <w:pStyle w:val="Heading1"/>
        <w:pBdr>
          <w:bottom w:val="none" w:sz="0" w:space="0" w:color="auto"/>
        </w:pBdr>
        <w:jc w:val="center"/>
        <w:rPr>
          <w:sz w:val="24"/>
          <w:szCs w:val="24"/>
        </w:rPr>
      </w:pPr>
      <w:bookmarkStart w:id="0" w:name="_Toc506973034"/>
      <w:bookmarkStart w:id="1" w:name="_Toc508026864"/>
      <w:r>
        <w:rPr>
          <w:sz w:val="24"/>
          <w:szCs w:val="24"/>
        </w:rPr>
        <w:t>Best, First</w:t>
      </w:r>
      <w:r w:rsidRPr="00426FD1">
        <w:rPr>
          <w:sz w:val="24"/>
          <w:szCs w:val="24"/>
        </w:rPr>
        <w:t xml:space="preserve"> Instruction Summer Institute</w:t>
      </w:r>
      <w:bookmarkEnd w:id="0"/>
      <w:bookmarkEnd w:id="1"/>
      <w:r w:rsidRPr="00426FD1">
        <w:rPr>
          <w:sz w:val="24"/>
          <w:szCs w:val="24"/>
        </w:rPr>
        <w:t xml:space="preserve"> </w:t>
      </w:r>
      <w:r w:rsidR="00417DC2">
        <w:rPr>
          <w:sz w:val="24"/>
          <w:szCs w:val="24"/>
        </w:rPr>
        <w:t>Signature Form</w:t>
      </w:r>
    </w:p>
    <w:p w:rsidR="006F3F46" w:rsidRDefault="006F3F46" w:rsidP="006F3F46">
      <w:pPr>
        <w:rPr>
          <w:rFonts w:ascii="Calibri" w:hAnsi="Calibri" w:cs="Arial"/>
          <w:i/>
          <w:iCs/>
        </w:rPr>
      </w:pPr>
    </w:p>
    <w:p w:rsidR="006F3F46" w:rsidRPr="00426FD1" w:rsidRDefault="006F3F46" w:rsidP="006F3F46">
      <w:pPr>
        <w:rPr>
          <w:rFonts w:ascii="Calibri" w:hAnsi="Calibri" w:cs="Arial"/>
          <w:i/>
          <w:iCs/>
          <w:sz w:val="22"/>
          <w:szCs w:val="22"/>
        </w:rPr>
      </w:pPr>
      <w:r w:rsidRPr="00426FD1">
        <w:rPr>
          <w:rFonts w:ascii="Calibri" w:hAnsi="Calibri" w:cs="Arial"/>
          <w:i/>
          <w:iCs/>
          <w:sz w:val="22"/>
          <w:szCs w:val="22"/>
        </w:rPr>
        <w:lastRenderedPageBreak/>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90"/>
        <w:gridCol w:w="856"/>
        <w:gridCol w:w="1638"/>
        <w:gridCol w:w="4140"/>
      </w:tblGrid>
      <w:tr w:rsidR="006F3F46" w:rsidRPr="00426FD1" w:rsidTr="005F71F3">
        <w:trPr>
          <w:trHeight w:val="380"/>
        </w:trPr>
        <w:tc>
          <w:tcPr>
            <w:tcW w:w="606" w:type="dxa"/>
            <w:tcBorders>
              <w:top w:val="nil"/>
              <w:left w:val="nil"/>
              <w:bottom w:val="nil"/>
              <w:right w:val="nil"/>
            </w:tcBorders>
            <w:vAlign w:val="bottom"/>
          </w:tcPr>
          <w:p w:rsidR="006F3F46" w:rsidRPr="00426FD1" w:rsidRDefault="006F3F46" w:rsidP="005F71F3">
            <w:pPr>
              <w:rPr>
                <w:rFonts w:ascii="Calibri" w:hAnsi="Calibri"/>
                <w:sz w:val="22"/>
                <w:szCs w:val="22"/>
              </w:rPr>
            </w:pPr>
            <w:r w:rsidRPr="00426FD1">
              <w:rPr>
                <w:rFonts w:ascii="Calibri" w:hAnsi="Calibri" w:cs="Arial"/>
                <w:sz w:val="22"/>
                <w:szCs w:val="22"/>
              </w:rPr>
              <w:t> On</w:t>
            </w:r>
          </w:p>
        </w:tc>
        <w:tc>
          <w:tcPr>
            <w:tcW w:w="2390" w:type="dxa"/>
            <w:tcBorders>
              <w:top w:val="nil"/>
              <w:left w:val="nil"/>
              <w:right w:val="nil"/>
            </w:tcBorders>
            <w:vAlign w:val="bottom"/>
          </w:tcPr>
          <w:p w:rsidR="006F3F46" w:rsidRPr="00426FD1" w:rsidRDefault="006F3F46" w:rsidP="005F71F3">
            <w:pPr>
              <w:jc w:val="right"/>
              <w:rPr>
                <w:rFonts w:ascii="Calibri" w:hAnsi="Calibri"/>
                <w:sz w:val="22"/>
                <w:szCs w:val="22"/>
              </w:rPr>
            </w:pPr>
            <w:r w:rsidRPr="00426FD1">
              <w:rPr>
                <w:rFonts w:ascii="Calibri" w:hAnsi="Calibri"/>
                <w:sz w:val="22"/>
                <w:szCs w:val="22"/>
              </w:rPr>
              <w:t>(date)</w:t>
            </w:r>
            <w:r w:rsidRPr="00426FD1">
              <w:rPr>
                <w:rFonts w:ascii="Calibri" w:hAnsi="Calibri" w:cs="Arial"/>
                <w:sz w:val="22"/>
                <w:szCs w:val="22"/>
              </w:rPr>
              <w:t xml:space="preserve"> ,</w:t>
            </w:r>
          </w:p>
        </w:tc>
        <w:tc>
          <w:tcPr>
            <w:tcW w:w="856" w:type="dxa"/>
            <w:tcBorders>
              <w:top w:val="nil"/>
              <w:left w:val="nil"/>
              <w:bottom w:val="nil"/>
              <w:right w:val="nil"/>
            </w:tcBorders>
            <w:vAlign w:val="bottom"/>
          </w:tcPr>
          <w:p w:rsidR="006F3F46" w:rsidRPr="00426FD1" w:rsidRDefault="006F3F46" w:rsidP="005F71F3">
            <w:pPr>
              <w:rPr>
                <w:rFonts w:ascii="Calibri" w:hAnsi="Calibri"/>
                <w:sz w:val="22"/>
                <w:szCs w:val="22"/>
              </w:rPr>
            </w:pPr>
            <w:r w:rsidRPr="00426FD1">
              <w:rPr>
                <w:rFonts w:ascii="Calibri" w:hAnsi="Calibri" w:cs="Arial"/>
                <w:sz w:val="22"/>
                <w:szCs w:val="22"/>
              </w:rPr>
              <w:t xml:space="preserve">   2018,</w:t>
            </w:r>
          </w:p>
        </w:tc>
        <w:tc>
          <w:tcPr>
            <w:tcW w:w="1638" w:type="dxa"/>
            <w:tcBorders>
              <w:top w:val="nil"/>
              <w:left w:val="nil"/>
              <w:bottom w:val="nil"/>
              <w:right w:val="nil"/>
            </w:tcBorders>
            <w:vAlign w:val="bottom"/>
          </w:tcPr>
          <w:p w:rsidR="006F3F46" w:rsidRPr="00426FD1" w:rsidRDefault="006F3F46" w:rsidP="005F71F3">
            <w:pPr>
              <w:rPr>
                <w:rFonts w:ascii="Calibri" w:hAnsi="Calibri"/>
                <w:sz w:val="22"/>
                <w:szCs w:val="22"/>
              </w:rPr>
            </w:pPr>
            <w:r w:rsidRPr="00426FD1">
              <w:rPr>
                <w:rFonts w:ascii="Calibri" w:hAnsi="Calibri" w:cs="Arial"/>
                <w:sz w:val="22"/>
                <w:szCs w:val="22"/>
              </w:rPr>
              <w:t>the Board of</w:t>
            </w:r>
          </w:p>
        </w:tc>
        <w:tc>
          <w:tcPr>
            <w:tcW w:w="4140" w:type="dxa"/>
            <w:tcBorders>
              <w:top w:val="nil"/>
              <w:left w:val="nil"/>
              <w:right w:val="nil"/>
            </w:tcBorders>
            <w:vAlign w:val="bottom"/>
          </w:tcPr>
          <w:p w:rsidR="006F3F46" w:rsidRPr="00426FD1" w:rsidRDefault="006F3F46" w:rsidP="005F71F3">
            <w:pPr>
              <w:rPr>
                <w:rFonts w:ascii="Calibri" w:hAnsi="Calibri"/>
                <w:sz w:val="22"/>
                <w:szCs w:val="22"/>
              </w:rPr>
            </w:pPr>
          </w:p>
        </w:tc>
      </w:tr>
    </w:tbl>
    <w:p w:rsidR="006F3F46" w:rsidRPr="00426FD1" w:rsidRDefault="006F3F46" w:rsidP="006F3F46">
      <w:pPr>
        <w:numPr>
          <w:ilvl w:val="12"/>
          <w:numId w:val="0"/>
        </w:numPr>
        <w:tabs>
          <w:tab w:val="left" w:pos="-720"/>
        </w:tabs>
        <w:suppressAutoHyphens/>
        <w:rPr>
          <w:rFonts w:ascii="Calibri" w:hAnsi="Calibri" w:cs="Arial"/>
          <w:sz w:val="22"/>
          <w:szCs w:val="22"/>
        </w:rPr>
      </w:pPr>
      <w:proofErr w:type="gramStart"/>
      <w:r w:rsidRPr="00426FD1">
        <w:rPr>
          <w:rFonts w:ascii="Calibri" w:eastAsia="Calibri" w:hAnsi="Calibri" w:cs="Calibri"/>
          <w:color w:val="262626"/>
          <w:sz w:val="22"/>
          <w:szCs w:val="22"/>
        </w:rPr>
        <w:t>hereby</w:t>
      </w:r>
      <w:proofErr w:type="gramEnd"/>
      <w:r w:rsidRPr="00426FD1">
        <w:rPr>
          <w:rFonts w:ascii="Calibri" w:eastAsia="Calibri" w:hAnsi="Calibri" w:cs="Calibri"/>
          <w:color w:val="262626"/>
          <w:sz w:val="22"/>
          <w:szCs w:val="22"/>
        </w:rPr>
        <w:t xml:space="preserve">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w:t>
      </w:r>
      <w:r w:rsidRPr="00426FD1">
        <w:rPr>
          <w:rFonts w:ascii="Calibri" w:hAnsi="Calibri" w:cs="Arial"/>
          <w:b/>
          <w:sz w:val="22"/>
          <w:szCs w:val="22"/>
        </w:rPr>
        <w:t xml:space="preserve">Title II Part </w:t>
      </w:r>
      <w:proofErr w:type="gramStart"/>
      <w:r w:rsidRPr="00426FD1">
        <w:rPr>
          <w:rFonts w:ascii="Calibri" w:hAnsi="Calibri" w:cs="Arial"/>
          <w:b/>
          <w:sz w:val="22"/>
          <w:szCs w:val="22"/>
        </w:rPr>
        <w:t>A</w:t>
      </w:r>
      <w:proofErr w:type="gramEnd"/>
      <w:r w:rsidRPr="00426FD1">
        <w:rPr>
          <w:rFonts w:ascii="Calibri" w:hAnsi="Calibri" w:cs="Arial"/>
          <w:b/>
          <w:sz w:val="22"/>
          <w:szCs w:val="22"/>
        </w:rPr>
        <w:t xml:space="preserve"> Reallocated</w:t>
      </w:r>
      <w:r w:rsidRPr="00426FD1">
        <w:rPr>
          <w:rFonts w:ascii="Calibri" w:hAnsi="Calibri" w:cs="Arial"/>
          <w:sz w:val="22"/>
          <w:szCs w:val="22"/>
        </w:rPr>
        <w:t xml:space="preserve"> funding agree to the following assurances:</w:t>
      </w:r>
    </w:p>
    <w:p w:rsidR="006F3F46" w:rsidRPr="00426FD1" w:rsidRDefault="006F3F46" w:rsidP="006F3F46">
      <w:pPr>
        <w:numPr>
          <w:ilvl w:val="12"/>
          <w:numId w:val="0"/>
        </w:numPr>
        <w:tabs>
          <w:tab w:val="left" w:pos="-720"/>
        </w:tabs>
        <w:suppressAutoHyphens/>
        <w:rPr>
          <w:rFonts w:ascii="Calibri" w:hAnsi="Calibri" w:cs="Arial"/>
          <w:sz w:val="22"/>
          <w:szCs w:val="22"/>
        </w:rPr>
      </w:pPr>
    </w:p>
    <w:p w:rsidR="006F3F46" w:rsidRPr="00426FD1" w:rsidRDefault="006F3F46" w:rsidP="006F3F46">
      <w:pPr>
        <w:numPr>
          <w:ilvl w:val="0"/>
          <w:numId w:val="1"/>
        </w:numPr>
        <w:tabs>
          <w:tab w:val="left" w:pos="-720"/>
          <w:tab w:val="left" w:pos="720"/>
        </w:tabs>
        <w:suppressAutoHyphens/>
        <w:ind w:left="720"/>
        <w:rPr>
          <w:rFonts w:ascii="Calibri" w:hAnsi="Calibri" w:cs="Arial"/>
          <w:sz w:val="22"/>
          <w:szCs w:val="22"/>
        </w:rPr>
      </w:pPr>
      <w:r w:rsidRPr="00426FD1">
        <w:rPr>
          <w:rFonts w:ascii="Calibri" w:hAnsi="Calibri" w:cs="Arial"/>
          <w:sz w:val="22"/>
          <w:szCs w:val="22"/>
        </w:rPr>
        <w:t xml:space="preserve">The LEA is willing to participate in the year-long effort to implement school-wide and assures </w:t>
      </w:r>
      <w:r>
        <w:rPr>
          <w:rFonts w:ascii="Calibri" w:hAnsi="Calibri" w:cs="Arial"/>
          <w:sz w:val="22"/>
          <w:szCs w:val="22"/>
        </w:rPr>
        <w:t xml:space="preserve">it will </w:t>
      </w:r>
      <w:r w:rsidRPr="00426FD1">
        <w:rPr>
          <w:rFonts w:ascii="Calibri" w:hAnsi="Calibri" w:cs="Arial"/>
          <w:sz w:val="22"/>
          <w:szCs w:val="22"/>
        </w:rPr>
        <w:t xml:space="preserve">identify who, how and when the resources and learning obtained from the Summer Institute will be implemented within the school. </w:t>
      </w:r>
    </w:p>
    <w:p w:rsidR="006F3F46" w:rsidRPr="00426FD1" w:rsidRDefault="006F3F46" w:rsidP="006F3F46">
      <w:pPr>
        <w:numPr>
          <w:ilvl w:val="0"/>
          <w:numId w:val="1"/>
        </w:numPr>
        <w:tabs>
          <w:tab w:val="left" w:pos="-720"/>
          <w:tab w:val="left" w:pos="720"/>
        </w:tabs>
        <w:suppressAutoHyphens/>
        <w:ind w:left="720"/>
        <w:rPr>
          <w:rFonts w:ascii="Calibri" w:hAnsi="Calibri" w:cs="Arial"/>
          <w:sz w:val="22"/>
          <w:szCs w:val="22"/>
        </w:rPr>
      </w:pPr>
      <w:r w:rsidRPr="00426FD1">
        <w:rPr>
          <w:rFonts w:ascii="Calibri" w:hAnsi="Calibri" w:cs="Arial"/>
          <w:sz w:val="22"/>
          <w:szCs w:val="22"/>
        </w:rPr>
        <w:t>The LEA will comply with section 8501, which requires that —Educational services and other benefits provided under this section for private school children, teachers, and other educational personnel shall be equitable in comparison to services and other benefits for public school children, teachers, and other educational personnel participating in the program and shall be provided in a timely manner. § 2102(b</w:t>
      </w:r>
      <w:proofErr w:type="gramStart"/>
      <w:r w:rsidRPr="00426FD1">
        <w:rPr>
          <w:rFonts w:ascii="Calibri" w:hAnsi="Calibri" w:cs="Arial"/>
          <w:sz w:val="22"/>
          <w:szCs w:val="22"/>
        </w:rPr>
        <w:t>)(</w:t>
      </w:r>
      <w:proofErr w:type="gramEnd"/>
      <w:r w:rsidRPr="00426FD1">
        <w:rPr>
          <w:rFonts w:ascii="Calibri" w:hAnsi="Calibri" w:cs="Arial"/>
          <w:sz w:val="22"/>
          <w:szCs w:val="22"/>
        </w:rPr>
        <w:t>2)(E).</w:t>
      </w:r>
    </w:p>
    <w:p w:rsidR="006F3F46" w:rsidRPr="00426FD1" w:rsidRDefault="006F3F46" w:rsidP="006F3F46">
      <w:pPr>
        <w:numPr>
          <w:ilvl w:val="0"/>
          <w:numId w:val="1"/>
        </w:numPr>
        <w:tabs>
          <w:tab w:val="left" w:pos="-720"/>
          <w:tab w:val="left" w:pos="720"/>
        </w:tabs>
        <w:suppressAutoHyphens/>
        <w:ind w:left="720"/>
        <w:rPr>
          <w:rFonts w:ascii="Calibri" w:hAnsi="Calibri" w:cs="Arial"/>
          <w:sz w:val="22"/>
          <w:szCs w:val="22"/>
        </w:rPr>
      </w:pPr>
      <w:r>
        <w:rPr>
          <w:rFonts w:ascii="Calibri" w:hAnsi="Calibri" w:cs="Arial"/>
          <w:sz w:val="22"/>
          <w:szCs w:val="22"/>
        </w:rPr>
        <w:t xml:space="preserve">The </w:t>
      </w:r>
      <w:r w:rsidRPr="00426FD1">
        <w:rPr>
          <w:rFonts w:ascii="Calibri" w:hAnsi="Calibri" w:cs="Arial"/>
          <w:sz w:val="22"/>
          <w:szCs w:val="22"/>
        </w:rPr>
        <w:t xml:space="preserve">LEA allows CDE to </w:t>
      </w:r>
      <w:r>
        <w:rPr>
          <w:rFonts w:ascii="Calibri" w:hAnsi="Calibri" w:cs="Arial"/>
          <w:sz w:val="22"/>
          <w:szCs w:val="22"/>
        </w:rPr>
        <w:t>retain</w:t>
      </w:r>
      <w:r w:rsidRPr="00426FD1">
        <w:rPr>
          <w:rFonts w:ascii="Calibri" w:hAnsi="Calibri" w:cs="Arial"/>
          <w:sz w:val="22"/>
          <w:szCs w:val="22"/>
        </w:rPr>
        <w:t xml:space="preserve"> 10% of the total award to </w:t>
      </w:r>
      <w:r>
        <w:rPr>
          <w:rFonts w:ascii="Calibri" w:hAnsi="Calibri" w:cs="Arial"/>
          <w:sz w:val="22"/>
          <w:szCs w:val="22"/>
        </w:rPr>
        <w:t>support</w:t>
      </w:r>
      <w:r w:rsidRPr="00426FD1">
        <w:rPr>
          <w:rFonts w:ascii="Calibri" w:hAnsi="Calibri" w:cs="Arial"/>
          <w:sz w:val="22"/>
          <w:szCs w:val="22"/>
        </w:rPr>
        <w:t xml:space="preserve"> teacher leaders that will assist</w:t>
      </w:r>
      <w:r>
        <w:rPr>
          <w:rFonts w:ascii="Calibri" w:hAnsi="Calibri" w:cs="Arial"/>
          <w:sz w:val="22"/>
          <w:szCs w:val="22"/>
        </w:rPr>
        <w:t xml:space="preserve"> participating schools</w:t>
      </w:r>
      <w:r w:rsidRPr="00426FD1">
        <w:rPr>
          <w:rFonts w:ascii="Calibri" w:hAnsi="Calibri" w:cs="Arial"/>
          <w:sz w:val="22"/>
          <w:szCs w:val="22"/>
        </w:rPr>
        <w:t xml:space="preserve"> with the development of lesson plans, tools and help with the implementation of the learnings from the institute. </w:t>
      </w:r>
      <w:r>
        <w:rPr>
          <w:rFonts w:ascii="Calibri" w:hAnsi="Calibri" w:cs="Arial"/>
          <w:sz w:val="22"/>
          <w:szCs w:val="22"/>
        </w:rPr>
        <w:t xml:space="preserve">The amount retained will be based on the total amount awarded to all applicants. </w:t>
      </w:r>
    </w:p>
    <w:p w:rsidR="006F3F46" w:rsidRPr="00426FD1" w:rsidRDefault="006F3F46" w:rsidP="006F3F46">
      <w:pPr>
        <w:numPr>
          <w:ilvl w:val="0"/>
          <w:numId w:val="1"/>
        </w:numPr>
        <w:tabs>
          <w:tab w:val="left" w:pos="-720"/>
          <w:tab w:val="left" w:pos="720"/>
        </w:tabs>
        <w:suppressAutoHyphens/>
        <w:ind w:left="720"/>
        <w:rPr>
          <w:rFonts w:ascii="Calibri" w:hAnsi="Calibri" w:cs="Arial"/>
          <w:sz w:val="22"/>
          <w:szCs w:val="22"/>
        </w:rPr>
      </w:pPr>
      <w:r w:rsidRPr="00426FD1">
        <w:rPr>
          <w:rFonts w:ascii="Calibri" w:hAnsi="Calibri" w:cs="Arial"/>
          <w:sz w:val="22"/>
          <w:szCs w:val="22"/>
        </w:rPr>
        <w:t xml:space="preserve">The </w:t>
      </w:r>
      <w:r>
        <w:rPr>
          <w:rFonts w:ascii="Calibri" w:hAnsi="Calibri" w:cs="Arial"/>
          <w:sz w:val="22"/>
          <w:szCs w:val="22"/>
        </w:rPr>
        <w:t xml:space="preserve">district and participating </w:t>
      </w:r>
      <w:r w:rsidRPr="00426FD1">
        <w:rPr>
          <w:rFonts w:ascii="Calibri" w:hAnsi="Calibri" w:cs="Arial"/>
          <w:sz w:val="22"/>
          <w:szCs w:val="22"/>
        </w:rPr>
        <w:t>school</w:t>
      </w:r>
      <w:r>
        <w:rPr>
          <w:rFonts w:ascii="Calibri" w:hAnsi="Calibri" w:cs="Arial"/>
          <w:sz w:val="22"/>
          <w:szCs w:val="22"/>
        </w:rPr>
        <w:t>(s)</w:t>
      </w:r>
      <w:r w:rsidRPr="00426FD1">
        <w:rPr>
          <w:rFonts w:ascii="Calibri" w:hAnsi="Calibri" w:cs="Arial"/>
          <w:sz w:val="22"/>
          <w:szCs w:val="22"/>
        </w:rPr>
        <w:t xml:space="preserve"> will not discriminate against anyone regarding race, gender, national origin, color, disability, or age.</w:t>
      </w:r>
    </w:p>
    <w:p w:rsidR="006F3F46" w:rsidRPr="00426FD1" w:rsidRDefault="006F3F46" w:rsidP="006F3F46">
      <w:pPr>
        <w:numPr>
          <w:ilvl w:val="0"/>
          <w:numId w:val="1"/>
        </w:numPr>
        <w:tabs>
          <w:tab w:val="left" w:pos="-720"/>
          <w:tab w:val="left" w:pos="720"/>
        </w:tabs>
        <w:suppressAutoHyphens/>
        <w:ind w:left="720"/>
        <w:rPr>
          <w:rFonts w:ascii="Calibri" w:hAnsi="Calibri" w:cs="Arial"/>
          <w:sz w:val="22"/>
          <w:szCs w:val="22"/>
        </w:rPr>
      </w:pPr>
      <w:r w:rsidRPr="00426FD1">
        <w:rPr>
          <w:rFonts w:ascii="Calibri" w:hAnsi="Calibri" w:cs="Arial"/>
          <w:sz w:val="22"/>
          <w:szCs w:val="22"/>
        </w:rPr>
        <w:t xml:space="preserve">Funded projects will maintain appropriate fiscal and program records and fiscal audits of this program will be conducted by the grantees as a part of their regular audits. </w:t>
      </w:r>
    </w:p>
    <w:p w:rsidR="006F3F46" w:rsidRPr="00426FD1" w:rsidRDefault="006F3F46" w:rsidP="006F3F46">
      <w:pPr>
        <w:numPr>
          <w:ilvl w:val="0"/>
          <w:numId w:val="1"/>
        </w:numPr>
        <w:tabs>
          <w:tab w:val="left" w:pos="-720"/>
          <w:tab w:val="left" w:pos="720"/>
        </w:tabs>
        <w:suppressAutoHyphens/>
        <w:ind w:left="720"/>
        <w:rPr>
          <w:rFonts w:ascii="Calibri" w:hAnsi="Calibri" w:cs="Arial"/>
          <w:sz w:val="22"/>
          <w:szCs w:val="22"/>
        </w:rPr>
      </w:pPr>
      <w:r w:rsidRPr="00426FD1">
        <w:rPr>
          <w:rFonts w:ascii="Calibri" w:hAnsi="Calibri" w:cs="Arial"/>
          <w:sz w:val="22"/>
          <w:szCs w:val="22"/>
        </w:rPr>
        <w:t>All records of the program will be retained for five years and access to those records will be available for the purposes of review and audit.</w:t>
      </w:r>
    </w:p>
    <w:p w:rsidR="006F3F46" w:rsidRPr="00426FD1" w:rsidRDefault="006F3F46" w:rsidP="006F3F46">
      <w:pPr>
        <w:numPr>
          <w:ilvl w:val="0"/>
          <w:numId w:val="1"/>
        </w:numPr>
        <w:tabs>
          <w:tab w:val="left" w:pos="-720"/>
          <w:tab w:val="left" w:pos="720"/>
        </w:tabs>
        <w:suppressAutoHyphens/>
        <w:ind w:left="720"/>
        <w:rPr>
          <w:rFonts w:ascii="Calibri" w:hAnsi="Calibri" w:cs="Arial"/>
          <w:sz w:val="22"/>
          <w:szCs w:val="22"/>
        </w:rPr>
      </w:pPr>
      <w:r w:rsidRPr="00426FD1">
        <w:rPr>
          <w:rFonts w:ascii="Calibri" w:hAnsi="Calibri" w:cs="Arial"/>
          <w:sz w:val="22"/>
          <w:szCs w:val="22"/>
        </w:rPr>
        <w:t>If any findings of misuse of these funds are discovered, project funds will be returned to CDE.</w:t>
      </w:r>
    </w:p>
    <w:p w:rsidR="006F3F46" w:rsidRPr="00B01904" w:rsidRDefault="006F3F46" w:rsidP="006F3F46">
      <w:pPr>
        <w:numPr>
          <w:ilvl w:val="0"/>
          <w:numId w:val="1"/>
        </w:numPr>
        <w:tabs>
          <w:tab w:val="left" w:pos="-720"/>
          <w:tab w:val="left" w:pos="720"/>
        </w:tabs>
        <w:suppressAutoHyphens/>
        <w:ind w:left="720"/>
        <w:rPr>
          <w:rFonts w:ascii="Calibri" w:hAnsi="Calibri" w:cs="Arial"/>
          <w:sz w:val="22"/>
          <w:szCs w:val="22"/>
        </w:rPr>
      </w:pPr>
      <w:r w:rsidRPr="00426FD1">
        <w:rPr>
          <w:rFonts w:ascii="Calibri" w:hAnsi="Calibri" w:cs="Arial"/>
          <w:sz w:val="22"/>
          <w:szCs w:val="22"/>
        </w:rPr>
        <w:t>The grantee will maintain sole responsibility for the project even though subcontractors may be used to perform certain services.</w:t>
      </w:r>
    </w:p>
    <w:tbl>
      <w:tblPr>
        <w:tblW w:w="0" w:type="auto"/>
        <w:jc w:val="center"/>
        <w:tblLook w:val="04A0" w:firstRow="1" w:lastRow="0" w:firstColumn="1" w:lastColumn="0" w:noHBand="0" w:noVBand="1"/>
      </w:tblPr>
      <w:tblGrid>
        <w:gridCol w:w="4487"/>
        <w:gridCol w:w="264"/>
        <w:gridCol w:w="4765"/>
      </w:tblGrid>
      <w:tr w:rsidR="006F3F46" w:rsidRPr="00426FD1" w:rsidTr="00417DC2">
        <w:trPr>
          <w:trHeight w:val="617"/>
          <w:jc w:val="center"/>
        </w:trPr>
        <w:tc>
          <w:tcPr>
            <w:tcW w:w="4487" w:type="dxa"/>
            <w:tcBorders>
              <w:bottom w:val="single" w:sz="4" w:space="0" w:color="auto"/>
            </w:tcBorders>
            <w:vAlign w:val="bottom"/>
          </w:tcPr>
          <w:p w:rsidR="006F3F46" w:rsidRPr="00426FD1" w:rsidRDefault="006F3F46" w:rsidP="005F71F3">
            <w:pPr>
              <w:tabs>
                <w:tab w:val="left" w:pos="5040"/>
              </w:tabs>
              <w:rPr>
                <w:rFonts w:ascii="Calibri" w:hAnsi="Calibri" w:cs="Arial"/>
                <w:b/>
                <w:sz w:val="22"/>
                <w:szCs w:val="22"/>
              </w:rPr>
            </w:pPr>
          </w:p>
          <w:p w:rsidR="006F3F46" w:rsidRPr="00426FD1" w:rsidRDefault="006F3F46" w:rsidP="005F71F3">
            <w:pPr>
              <w:tabs>
                <w:tab w:val="left" w:pos="5040"/>
              </w:tabs>
              <w:rPr>
                <w:rFonts w:ascii="Calibri" w:hAnsi="Calibri" w:cs="Arial"/>
                <w:b/>
                <w:sz w:val="22"/>
                <w:szCs w:val="22"/>
              </w:rPr>
            </w:pPr>
          </w:p>
        </w:tc>
        <w:tc>
          <w:tcPr>
            <w:tcW w:w="264" w:type="dxa"/>
          </w:tcPr>
          <w:p w:rsidR="006F3F46" w:rsidRPr="00426FD1" w:rsidRDefault="006F3F46" w:rsidP="005F71F3">
            <w:pPr>
              <w:tabs>
                <w:tab w:val="left" w:pos="5040"/>
              </w:tabs>
              <w:rPr>
                <w:rFonts w:ascii="Calibri" w:hAnsi="Calibri" w:cs="Arial"/>
                <w:b/>
                <w:sz w:val="22"/>
                <w:szCs w:val="22"/>
              </w:rPr>
            </w:pPr>
          </w:p>
        </w:tc>
        <w:tc>
          <w:tcPr>
            <w:tcW w:w="4765" w:type="dxa"/>
            <w:tcBorders>
              <w:bottom w:val="single" w:sz="4" w:space="0" w:color="auto"/>
            </w:tcBorders>
            <w:vAlign w:val="bottom"/>
          </w:tcPr>
          <w:p w:rsidR="006F3F46" w:rsidRPr="00426FD1" w:rsidRDefault="006F3F46" w:rsidP="005F71F3">
            <w:pPr>
              <w:tabs>
                <w:tab w:val="left" w:pos="5040"/>
              </w:tabs>
              <w:rPr>
                <w:rFonts w:ascii="Calibri" w:hAnsi="Calibri" w:cs="Arial"/>
                <w:b/>
                <w:sz w:val="22"/>
                <w:szCs w:val="22"/>
              </w:rPr>
            </w:pPr>
          </w:p>
        </w:tc>
      </w:tr>
      <w:tr w:rsidR="006F3F46" w:rsidRPr="00426FD1" w:rsidTr="00417DC2">
        <w:trPr>
          <w:trHeight w:val="265"/>
          <w:jc w:val="center"/>
        </w:trPr>
        <w:tc>
          <w:tcPr>
            <w:tcW w:w="4487" w:type="dxa"/>
            <w:tcBorders>
              <w:top w:val="single" w:sz="4" w:space="0" w:color="auto"/>
            </w:tcBorders>
            <w:vAlign w:val="bottom"/>
          </w:tcPr>
          <w:p w:rsidR="006F3F46" w:rsidRPr="00426FD1" w:rsidRDefault="006F3F46" w:rsidP="005F71F3">
            <w:pPr>
              <w:tabs>
                <w:tab w:val="left" w:pos="5040"/>
              </w:tabs>
              <w:rPr>
                <w:rFonts w:ascii="Calibri" w:hAnsi="Calibri" w:cs="Arial"/>
                <w:b/>
                <w:sz w:val="22"/>
                <w:szCs w:val="22"/>
              </w:rPr>
            </w:pPr>
            <w:r w:rsidRPr="00426FD1">
              <w:rPr>
                <w:rFonts w:ascii="Calibri" w:hAnsi="Calibri" w:cs="Arial"/>
                <w:sz w:val="22"/>
                <w:szCs w:val="22"/>
              </w:rPr>
              <w:t>Name of Board/BOCES President</w:t>
            </w:r>
          </w:p>
        </w:tc>
        <w:tc>
          <w:tcPr>
            <w:tcW w:w="264" w:type="dxa"/>
          </w:tcPr>
          <w:p w:rsidR="006F3F46" w:rsidRPr="00426FD1" w:rsidRDefault="006F3F46" w:rsidP="005F71F3">
            <w:pPr>
              <w:tabs>
                <w:tab w:val="left" w:pos="5040"/>
              </w:tabs>
              <w:rPr>
                <w:rFonts w:ascii="Calibri" w:hAnsi="Calibri" w:cs="Arial"/>
                <w:sz w:val="22"/>
                <w:szCs w:val="22"/>
              </w:rPr>
            </w:pPr>
          </w:p>
        </w:tc>
        <w:tc>
          <w:tcPr>
            <w:tcW w:w="4765" w:type="dxa"/>
            <w:tcBorders>
              <w:top w:val="single" w:sz="4" w:space="0" w:color="auto"/>
            </w:tcBorders>
            <w:vAlign w:val="bottom"/>
          </w:tcPr>
          <w:p w:rsidR="006F3F46" w:rsidRPr="00426FD1" w:rsidRDefault="006F3F46" w:rsidP="005F71F3">
            <w:pPr>
              <w:tabs>
                <w:tab w:val="left" w:pos="5040"/>
              </w:tabs>
              <w:rPr>
                <w:rFonts w:ascii="Calibri" w:hAnsi="Calibri" w:cs="Arial"/>
                <w:b/>
                <w:sz w:val="22"/>
                <w:szCs w:val="22"/>
              </w:rPr>
            </w:pPr>
            <w:r w:rsidRPr="00426FD1">
              <w:rPr>
                <w:rFonts w:ascii="Calibri" w:hAnsi="Calibri" w:cs="Arial"/>
                <w:sz w:val="22"/>
                <w:szCs w:val="22"/>
              </w:rPr>
              <w:t>Signature of Board/BOCES President</w:t>
            </w:r>
          </w:p>
        </w:tc>
      </w:tr>
      <w:tr w:rsidR="006F3F46" w:rsidRPr="00426FD1" w:rsidTr="00417DC2">
        <w:trPr>
          <w:trHeight w:val="729"/>
          <w:jc w:val="center"/>
        </w:trPr>
        <w:tc>
          <w:tcPr>
            <w:tcW w:w="4487" w:type="dxa"/>
            <w:tcBorders>
              <w:bottom w:val="single" w:sz="4" w:space="0" w:color="auto"/>
            </w:tcBorders>
            <w:vAlign w:val="bottom"/>
          </w:tcPr>
          <w:p w:rsidR="006F3F46" w:rsidRPr="00426FD1" w:rsidRDefault="006F3F46" w:rsidP="005F71F3">
            <w:pPr>
              <w:tabs>
                <w:tab w:val="left" w:pos="5040"/>
              </w:tabs>
              <w:rPr>
                <w:rFonts w:ascii="Calibri" w:hAnsi="Calibri" w:cs="Arial"/>
                <w:b/>
                <w:sz w:val="22"/>
                <w:szCs w:val="22"/>
              </w:rPr>
            </w:pPr>
          </w:p>
        </w:tc>
        <w:tc>
          <w:tcPr>
            <w:tcW w:w="264" w:type="dxa"/>
          </w:tcPr>
          <w:p w:rsidR="006F3F46" w:rsidRPr="00426FD1" w:rsidRDefault="006F3F46" w:rsidP="005F71F3">
            <w:pPr>
              <w:tabs>
                <w:tab w:val="left" w:pos="5040"/>
              </w:tabs>
              <w:rPr>
                <w:rFonts w:ascii="Calibri" w:hAnsi="Calibri" w:cs="Arial"/>
                <w:b/>
                <w:sz w:val="22"/>
                <w:szCs w:val="22"/>
              </w:rPr>
            </w:pPr>
          </w:p>
        </w:tc>
        <w:tc>
          <w:tcPr>
            <w:tcW w:w="4765" w:type="dxa"/>
            <w:tcBorders>
              <w:bottom w:val="single" w:sz="4" w:space="0" w:color="auto"/>
            </w:tcBorders>
            <w:vAlign w:val="bottom"/>
          </w:tcPr>
          <w:p w:rsidR="006F3F46" w:rsidRPr="00426FD1" w:rsidRDefault="006F3F46" w:rsidP="005F71F3">
            <w:pPr>
              <w:tabs>
                <w:tab w:val="left" w:pos="5040"/>
              </w:tabs>
              <w:rPr>
                <w:rFonts w:ascii="Calibri" w:hAnsi="Calibri" w:cs="Arial"/>
                <w:b/>
                <w:sz w:val="22"/>
                <w:szCs w:val="22"/>
              </w:rPr>
            </w:pPr>
          </w:p>
        </w:tc>
      </w:tr>
      <w:tr w:rsidR="006F3F46" w:rsidRPr="00426FD1" w:rsidTr="00417DC2">
        <w:trPr>
          <w:trHeight w:val="513"/>
          <w:jc w:val="center"/>
        </w:trPr>
        <w:tc>
          <w:tcPr>
            <w:tcW w:w="4487" w:type="dxa"/>
            <w:tcBorders>
              <w:top w:val="single" w:sz="4" w:space="0" w:color="auto"/>
            </w:tcBorders>
            <w:vAlign w:val="bottom"/>
          </w:tcPr>
          <w:p w:rsidR="006F3F46" w:rsidRPr="00426FD1" w:rsidRDefault="006F3F46" w:rsidP="005F71F3">
            <w:pPr>
              <w:tabs>
                <w:tab w:val="left" w:pos="5040"/>
              </w:tabs>
              <w:rPr>
                <w:rFonts w:ascii="Calibri" w:hAnsi="Calibri" w:cs="Arial"/>
                <w:b/>
                <w:sz w:val="22"/>
                <w:szCs w:val="22"/>
              </w:rPr>
            </w:pPr>
            <w:r w:rsidRPr="00426FD1">
              <w:rPr>
                <w:rFonts w:ascii="Calibri" w:hAnsi="Calibri" w:cs="Arial"/>
                <w:sz w:val="22"/>
                <w:szCs w:val="22"/>
              </w:rPr>
              <w:t>Name of District Superintendent/BOCES Executive Director/CSI Executive Director</w:t>
            </w:r>
          </w:p>
        </w:tc>
        <w:tc>
          <w:tcPr>
            <w:tcW w:w="264" w:type="dxa"/>
          </w:tcPr>
          <w:p w:rsidR="006F3F46" w:rsidRPr="00426FD1" w:rsidRDefault="006F3F46" w:rsidP="005F71F3">
            <w:pPr>
              <w:tabs>
                <w:tab w:val="left" w:pos="5040"/>
              </w:tabs>
              <w:rPr>
                <w:rFonts w:ascii="Calibri" w:hAnsi="Calibri" w:cs="Arial"/>
                <w:sz w:val="22"/>
                <w:szCs w:val="22"/>
              </w:rPr>
            </w:pPr>
          </w:p>
        </w:tc>
        <w:tc>
          <w:tcPr>
            <w:tcW w:w="4765" w:type="dxa"/>
            <w:tcBorders>
              <w:top w:val="single" w:sz="4" w:space="0" w:color="auto"/>
            </w:tcBorders>
            <w:vAlign w:val="bottom"/>
          </w:tcPr>
          <w:p w:rsidR="006F3F46" w:rsidRPr="00426FD1" w:rsidRDefault="006F3F46" w:rsidP="005F71F3">
            <w:pPr>
              <w:tabs>
                <w:tab w:val="left" w:pos="5040"/>
              </w:tabs>
              <w:rPr>
                <w:rFonts w:ascii="Calibri" w:hAnsi="Calibri" w:cs="Arial"/>
                <w:b/>
                <w:sz w:val="22"/>
                <w:szCs w:val="22"/>
              </w:rPr>
            </w:pPr>
            <w:r w:rsidRPr="00426FD1">
              <w:rPr>
                <w:rFonts w:ascii="Calibri" w:hAnsi="Calibri" w:cs="Arial"/>
                <w:sz w:val="22"/>
                <w:szCs w:val="22"/>
              </w:rPr>
              <w:t>Signature of District Superintendent/BOCES Executive Director/CSI Executive Director</w:t>
            </w:r>
          </w:p>
        </w:tc>
      </w:tr>
      <w:tr w:rsidR="006F3F46" w:rsidRPr="00426FD1" w:rsidTr="00417DC2">
        <w:trPr>
          <w:trHeight w:val="635"/>
          <w:jc w:val="center"/>
        </w:trPr>
        <w:tc>
          <w:tcPr>
            <w:tcW w:w="4487" w:type="dxa"/>
            <w:tcBorders>
              <w:bottom w:val="single" w:sz="4" w:space="0" w:color="auto"/>
            </w:tcBorders>
            <w:vAlign w:val="bottom"/>
          </w:tcPr>
          <w:p w:rsidR="006F3F46" w:rsidRPr="00426FD1" w:rsidRDefault="006F3F46" w:rsidP="005F71F3">
            <w:pPr>
              <w:tabs>
                <w:tab w:val="left" w:pos="5040"/>
              </w:tabs>
              <w:rPr>
                <w:rFonts w:ascii="Calibri" w:hAnsi="Calibri" w:cs="Arial"/>
                <w:sz w:val="22"/>
                <w:szCs w:val="22"/>
              </w:rPr>
            </w:pPr>
            <w:bookmarkStart w:id="2" w:name="_GoBack"/>
            <w:bookmarkEnd w:id="2"/>
          </w:p>
        </w:tc>
        <w:tc>
          <w:tcPr>
            <w:tcW w:w="264" w:type="dxa"/>
          </w:tcPr>
          <w:p w:rsidR="006F3F46" w:rsidRPr="00426FD1" w:rsidRDefault="006F3F46" w:rsidP="005F71F3">
            <w:pPr>
              <w:tabs>
                <w:tab w:val="left" w:pos="5040"/>
              </w:tabs>
              <w:rPr>
                <w:rFonts w:ascii="Calibri" w:hAnsi="Calibri" w:cs="Arial"/>
                <w:sz w:val="22"/>
                <w:szCs w:val="22"/>
              </w:rPr>
            </w:pPr>
          </w:p>
        </w:tc>
        <w:tc>
          <w:tcPr>
            <w:tcW w:w="4765" w:type="dxa"/>
            <w:tcBorders>
              <w:bottom w:val="single" w:sz="4" w:space="0" w:color="auto"/>
            </w:tcBorders>
            <w:vAlign w:val="bottom"/>
          </w:tcPr>
          <w:p w:rsidR="006F3F46" w:rsidRPr="00426FD1" w:rsidRDefault="006F3F46" w:rsidP="005F71F3">
            <w:pPr>
              <w:tabs>
                <w:tab w:val="left" w:pos="5040"/>
              </w:tabs>
              <w:rPr>
                <w:rFonts w:ascii="Calibri" w:hAnsi="Calibri" w:cs="Arial"/>
                <w:sz w:val="22"/>
                <w:szCs w:val="22"/>
              </w:rPr>
            </w:pPr>
          </w:p>
        </w:tc>
      </w:tr>
      <w:tr w:rsidR="006F3F46" w:rsidRPr="00426FD1" w:rsidTr="00417DC2">
        <w:trPr>
          <w:trHeight w:val="256"/>
          <w:jc w:val="center"/>
        </w:trPr>
        <w:tc>
          <w:tcPr>
            <w:tcW w:w="4487" w:type="dxa"/>
            <w:tcBorders>
              <w:top w:val="single" w:sz="4" w:space="0" w:color="auto"/>
            </w:tcBorders>
            <w:vAlign w:val="bottom"/>
          </w:tcPr>
          <w:p w:rsidR="006F3F46" w:rsidRPr="00426FD1" w:rsidRDefault="006F3F46" w:rsidP="005F71F3">
            <w:pPr>
              <w:tabs>
                <w:tab w:val="left" w:pos="5040"/>
              </w:tabs>
              <w:rPr>
                <w:rFonts w:ascii="Calibri" w:hAnsi="Calibri" w:cs="Arial"/>
                <w:sz w:val="22"/>
                <w:szCs w:val="22"/>
              </w:rPr>
            </w:pPr>
            <w:r w:rsidRPr="00426FD1">
              <w:rPr>
                <w:rFonts w:ascii="Calibri" w:hAnsi="Calibri" w:cs="Arial"/>
                <w:sz w:val="22"/>
                <w:szCs w:val="22"/>
              </w:rPr>
              <w:t>Program Contact</w:t>
            </w:r>
          </w:p>
        </w:tc>
        <w:tc>
          <w:tcPr>
            <w:tcW w:w="264" w:type="dxa"/>
          </w:tcPr>
          <w:p w:rsidR="006F3F46" w:rsidRPr="00426FD1" w:rsidRDefault="006F3F46" w:rsidP="005F71F3">
            <w:pPr>
              <w:tabs>
                <w:tab w:val="left" w:pos="5040"/>
              </w:tabs>
              <w:rPr>
                <w:rFonts w:ascii="Calibri" w:hAnsi="Calibri" w:cs="Arial"/>
                <w:sz w:val="22"/>
                <w:szCs w:val="22"/>
              </w:rPr>
            </w:pPr>
          </w:p>
        </w:tc>
        <w:tc>
          <w:tcPr>
            <w:tcW w:w="4765" w:type="dxa"/>
            <w:tcBorders>
              <w:top w:val="single" w:sz="4" w:space="0" w:color="auto"/>
            </w:tcBorders>
            <w:vAlign w:val="bottom"/>
          </w:tcPr>
          <w:p w:rsidR="006F3F46" w:rsidRPr="00426FD1" w:rsidRDefault="006F3F46" w:rsidP="005F71F3">
            <w:pPr>
              <w:tabs>
                <w:tab w:val="left" w:pos="5040"/>
              </w:tabs>
              <w:rPr>
                <w:rFonts w:ascii="Calibri" w:hAnsi="Calibri" w:cs="Arial"/>
                <w:sz w:val="22"/>
                <w:szCs w:val="22"/>
              </w:rPr>
            </w:pPr>
            <w:r w:rsidRPr="00426FD1">
              <w:rPr>
                <w:rFonts w:ascii="Calibri" w:hAnsi="Calibri" w:cs="Arial"/>
                <w:sz w:val="22"/>
                <w:szCs w:val="22"/>
              </w:rPr>
              <w:t>Signature of Program Contact</w:t>
            </w:r>
          </w:p>
        </w:tc>
      </w:tr>
      <w:tr w:rsidR="006F3F46" w:rsidRPr="00426FD1" w:rsidTr="00417DC2">
        <w:trPr>
          <w:trHeight w:val="256"/>
          <w:jc w:val="center"/>
        </w:trPr>
        <w:tc>
          <w:tcPr>
            <w:tcW w:w="4487" w:type="dxa"/>
            <w:vAlign w:val="bottom"/>
          </w:tcPr>
          <w:p w:rsidR="006F3F46" w:rsidRPr="00426FD1" w:rsidRDefault="006F3F46" w:rsidP="005F71F3">
            <w:pPr>
              <w:tabs>
                <w:tab w:val="left" w:pos="5040"/>
              </w:tabs>
              <w:rPr>
                <w:rFonts w:ascii="Calibri" w:hAnsi="Calibri" w:cs="Arial"/>
                <w:sz w:val="22"/>
                <w:szCs w:val="22"/>
              </w:rPr>
            </w:pPr>
          </w:p>
        </w:tc>
        <w:tc>
          <w:tcPr>
            <w:tcW w:w="264" w:type="dxa"/>
          </w:tcPr>
          <w:p w:rsidR="006F3F46" w:rsidRPr="00426FD1" w:rsidRDefault="006F3F46" w:rsidP="005F71F3">
            <w:pPr>
              <w:tabs>
                <w:tab w:val="left" w:pos="5040"/>
              </w:tabs>
              <w:rPr>
                <w:rFonts w:ascii="Calibri" w:hAnsi="Calibri" w:cs="Arial"/>
                <w:sz w:val="22"/>
                <w:szCs w:val="22"/>
              </w:rPr>
            </w:pPr>
          </w:p>
        </w:tc>
        <w:tc>
          <w:tcPr>
            <w:tcW w:w="4765" w:type="dxa"/>
            <w:vAlign w:val="bottom"/>
          </w:tcPr>
          <w:p w:rsidR="006F3F46" w:rsidRPr="00426FD1" w:rsidRDefault="006F3F46" w:rsidP="005F71F3">
            <w:pPr>
              <w:tabs>
                <w:tab w:val="left" w:pos="5040"/>
              </w:tabs>
              <w:rPr>
                <w:rFonts w:ascii="Calibri" w:hAnsi="Calibri" w:cs="Arial"/>
                <w:sz w:val="22"/>
                <w:szCs w:val="22"/>
              </w:rPr>
            </w:pPr>
          </w:p>
        </w:tc>
      </w:tr>
      <w:tr w:rsidR="00417DC2" w:rsidRPr="00426FD1" w:rsidTr="00417DC2">
        <w:trPr>
          <w:trHeight w:val="256"/>
          <w:jc w:val="center"/>
        </w:trPr>
        <w:tc>
          <w:tcPr>
            <w:tcW w:w="4487" w:type="dxa"/>
            <w:tcBorders>
              <w:bottom w:val="single" w:sz="4" w:space="0" w:color="auto"/>
            </w:tcBorders>
            <w:vAlign w:val="bottom"/>
          </w:tcPr>
          <w:p w:rsidR="00417DC2" w:rsidRPr="00426FD1" w:rsidRDefault="00417DC2" w:rsidP="00417DC2">
            <w:pPr>
              <w:tabs>
                <w:tab w:val="left" w:pos="5040"/>
              </w:tabs>
              <w:rPr>
                <w:rFonts w:ascii="Calibri" w:hAnsi="Calibri" w:cs="Arial"/>
                <w:sz w:val="22"/>
                <w:szCs w:val="22"/>
              </w:rPr>
            </w:pPr>
            <w:r>
              <w:rPr>
                <w:rFonts w:ascii="Calibri" w:hAnsi="Calibri" w:cs="Arial"/>
                <w:sz w:val="22"/>
                <w:szCs w:val="22"/>
              </w:rPr>
              <w:t xml:space="preserve">Applicant Name </w:t>
            </w:r>
          </w:p>
        </w:tc>
        <w:tc>
          <w:tcPr>
            <w:tcW w:w="264" w:type="dxa"/>
          </w:tcPr>
          <w:p w:rsidR="00417DC2" w:rsidRPr="00426FD1" w:rsidRDefault="00417DC2" w:rsidP="005F71F3">
            <w:pPr>
              <w:tabs>
                <w:tab w:val="left" w:pos="5040"/>
              </w:tabs>
              <w:rPr>
                <w:rFonts w:ascii="Calibri" w:hAnsi="Calibri" w:cs="Arial"/>
                <w:sz w:val="22"/>
                <w:szCs w:val="22"/>
              </w:rPr>
            </w:pPr>
          </w:p>
        </w:tc>
        <w:tc>
          <w:tcPr>
            <w:tcW w:w="4765" w:type="dxa"/>
            <w:vAlign w:val="bottom"/>
          </w:tcPr>
          <w:p w:rsidR="00417DC2" w:rsidRPr="00426FD1" w:rsidRDefault="00417DC2" w:rsidP="005F71F3">
            <w:pPr>
              <w:tabs>
                <w:tab w:val="left" w:pos="5040"/>
              </w:tabs>
              <w:rPr>
                <w:rFonts w:ascii="Calibri" w:hAnsi="Calibri" w:cs="Arial"/>
                <w:sz w:val="22"/>
                <w:szCs w:val="22"/>
              </w:rPr>
            </w:pPr>
          </w:p>
        </w:tc>
      </w:tr>
    </w:tbl>
    <w:p w:rsidR="00D90A19" w:rsidRDefault="00D90A19" w:rsidP="00417DC2"/>
    <w:sectPr w:rsidR="00D90A19" w:rsidSect="006F3F4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46"/>
    <w:rsid w:val="00417DC2"/>
    <w:rsid w:val="006C3D4E"/>
    <w:rsid w:val="006F3F46"/>
    <w:rsid w:val="00D9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8E6B"/>
  <w15:chartTrackingRefBased/>
  <w15:docId w15:val="{A3B98B6A-2130-4B2D-B76D-49F94658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46"/>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F3F46"/>
    <w:pPr>
      <w:pBdr>
        <w:bottom w:val="single" w:sz="4" w:space="1" w:color="auto"/>
      </w:pBdr>
      <w:spacing w:after="60"/>
      <w:outlineLvl w:val="0"/>
    </w:pPr>
    <w:rPr>
      <w:rFonts w:asciiTheme="minorHAnsi" w:eastAsiaTheme="minorHAnsi" w:hAnsiTheme="minorHAnsi" w:cstheme="min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F46"/>
    <w:rPr>
      <w:b/>
      <w:sz w:val="28"/>
      <w:szCs w:val="28"/>
    </w:rPr>
  </w:style>
  <w:style w:type="paragraph" w:customStyle="1" w:styleId="Default">
    <w:name w:val="Default"/>
    <w:rsid w:val="006F3F46"/>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Anna</dc:creator>
  <cp:keywords/>
  <dc:description/>
  <cp:lastModifiedBy>Collins, DeLilah</cp:lastModifiedBy>
  <cp:revision>2</cp:revision>
  <dcterms:created xsi:type="dcterms:W3CDTF">2018-03-06T22:05:00Z</dcterms:created>
  <dcterms:modified xsi:type="dcterms:W3CDTF">2018-03-06T22:05:00Z</dcterms:modified>
</cp:coreProperties>
</file>