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79BD" w14:textId="46BFB7F8" w:rsidR="00246D6D" w:rsidRDefault="001876CF" w:rsidP="009F554C">
      <w:pPr>
        <w:pStyle w:val="Title"/>
      </w:pPr>
      <w:bookmarkStart w:id="0" w:name="_Toc291846940"/>
      <w:bookmarkStart w:id="1" w:name="_GoBack"/>
      <w:r>
        <w:rPr>
          <w:noProof/>
        </w:rPr>
        <w:drawing>
          <wp:anchor distT="0" distB="0" distL="114300" distR="114300" simplePos="0" relativeHeight="251678720" behindDoc="1" locked="0" layoutInCell="1" allowOverlap="1" wp14:anchorId="44016FB9" wp14:editId="6BC0C667">
            <wp:simplePos x="0" y="0"/>
            <wp:positionH relativeFrom="margin">
              <wp:align>center</wp:align>
            </wp:positionH>
            <wp:positionV relativeFrom="paragraph">
              <wp:posOffset>835025</wp:posOffset>
            </wp:positionV>
            <wp:extent cx="4144645" cy="696595"/>
            <wp:effectExtent l="0" t="0" r="8255" b="8255"/>
            <wp:wrapThrough wrapText="bothSides">
              <wp:wrapPolygon edited="0">
                <wp:start x="894" y="0"/>
                <wp:lineTo x="298" y="7088"/>
                <wp:lineTo x="0" y="13586"/>
                <wp:lineTo x="0" y="20675"/>
                <wp:lineTo x="2383" y="21265"/>
                <wp:lineTo x="9233" y="21265"/>
                <wp:lineTo x="21544" y="18312"/>
                <wp:lineTo x="21544" y="13586"/>
                <wp:lineTo x="9233" y="9451"/>
                <wp:lineTo x="20055" y="9451"/>
                <wp:lineTo x="20055" y="1772"/>
                <wp:lineTo x="9233" y="0"/>
                <wp:lineTo x="894" y="0"/>
              </wp:wrapPolygon>
            </wp:wrapThrough>
            <wp:docPr id="5" name="Picture 5" descr="Colorado Dep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dez-sosa_s\Pictures\C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C35E63F" w14:textId="3A371ABE" w:rsidR="004B4F8F" w:rsidRPr="00C4159B" w:rsidRDefault="00BA1B6B" w:rsidP="00F80275">
      <w:pPr>
        <w:pStyle w:val="Title"/>
      </w:pPr>
      <w:sdt>
        <w:sdtPr>
          <w:alias w:val="Report Title"/>
          <w:tag w:val="Report Title"/>
          <w:id w:val="-1769611973"/>
          <w:placeholder>
            <w:docPart w:val="D61244BC4FB6E942B8C86037D6C24C3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D37810">
            <w:t xml:space="preserve">Chapter </w:t>
          </w:r>
          <w:r w:rsidR="008E255A">
            <w:t>3</w:t>
          </w:r>
          <w:r w:rsidR="00D37810">
            <w:t>:</w:t>
          </w:r>
          <w:r w:rsidR="00D37810">
            <w:br/>
            <w:t>201</w:t>
          </w:r>
          <w:r w:rsidR="006561F6">
            <w:t>9</w:t>
          </w:r>
          <w:r w:rsidR="00D37810">
            <w:t xml:space="preserve"> </w:t>
          </w:r>
          <w:r w:rsidR="008E255A">
            <w:t>Professional Qualifications of Teachers</w:t>
          </w:r>
        </w:sdtContent>
      </w:sdt>
    </w:p>
    <w:p w14:paraId="25CA9062" w14:textId="77777777" w:rsidR="00CC5E24" w:rsidRDefault="00CC5E24" w:rsidP="008C21DA">
      <w:pPr>
        <w:spacing w:after="480"/>
        <w:jc w:val="center"/>
        <w:rPr>
          <w:rFonts w:cs="Arial"/>
          <w:szCs w:val="22"/>
        </w:rPr>
      </w:pPr>
    </w:p>
    <w:p w14:paraId="6711C1E9" w14:textId="77777777" w:rsidR="00CC5E24" w:rsidRDefault="00CC5E24" w:rsidP="00E67DE9">
      <w:pPr>
        <w:tabs>
          <w:tab w:val="left" w:pos="2250"/>
        </w:tabs>
        <w:jc w:val="center"/>
        <w:rPr>
          <w:b/>
        </w:rPr>
      </w:pPr>
    </w:p>
    <w:p w14:paraId="5228C32D" w14:textId="4660828F" w:rsidR="00CF6BFB" w:rsidRPr="00FE2681" w:rsidRDefault="003C77FC" w:rsidP="00E67DE9">
      <w:pPr>
        <w:tabs>
          <w:tab w:val="left" w:pos="2250"/>
        </w:tabs>
        <w:jc w:val="center"/>
        <w:rPr>
          <w:rFonts w:cs="Arial"/>
        </w:rPr>
        <w:sectPr w:rsidR="00CF6BFB" w:rsidRPr="00FE2681" w:rsidSect="00D16915">
          <w:headerReference w:type="even" r:id="rId9"/>
          <w:headerReference w:type="default" r:id="rId10"/>
          <w:pgSz w:w="12240" w:h="15840"/>
          <w:pgMar w:top="1568" w:right="1080" w:bottom="792" w:left="1080" w:header="720" w:footer="720" w:gutter="0"/>
          <w:cols w:space="720"/>
          <w:titlePg/>
          <w:docGrid w:linePitch="360"/>
        </w:sectPr>
      </w:pPr>
      <w:r w:rsidRPr="00FE268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6B4E5129" wp14:editId="33CE0898">
                <wp:simplePos x="0" y="0"/>
                <wp:positionH relativeFrom="column">
                  <wp:align>center</wp:align>
                </wp:positionH>
                <wp:positionV relativeFrom="paragraph">
                  <wp:posOffset>1758315</wp:posOffset>
                </wp:positionV>
                <wp:extent cx="6858000" cy="17145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DA6BF" w14:textId="77777777" w:rsidR="008008EC" w:rsidRDefault="008008EC" w:rsidP="00D16915">
                            <w:pPr>
                              <w:pBdr>
                                <w:top w:val="single" w:sz="8" w:space="1" w:color="DDE0E3" w:themeColor="text1" w:themeTint="33"/>
                              </w:pBdr>
                              <w:jc w:val="center"/>
                              <w:rPr>
                                <w:rFonts w:ascii="Book Antiqua" w:hAnsi="Book Antiqua" w:cs="Arial"/>
                                <w:b/>
                                <w:szCs w:val="22"/>
                              </w:rPr>
                            </w:pPr>
                          </w:p>
                          <w:p w14:paraId="520459B7" w14:textId="409BA3F1" w:rsidR="008008EC" w:rsidRDefault="008008EC" w:rsidP="005D2F4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Data, Program Evaluation, &amp; Reporting Office</w:t>
                            </w:r>
                          </w:p>
                          <w:p w14:paraId="2DED34E9" w14:textId="13688533" w:rsidR="008008EC" w:rsidRDefault="008008EC" w:rsidP="005D2F4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Federal Programs Unit</w:t>
                            </w:r>
                          </w:p>
                          <w:p w14:paraId="2BCAA919" w14:textId="77777777" w:rsidR="008008EC" w:rsidRDefault="008008EC" w:rsidP="005D2F4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</w:p>
                          <w:p w14:paraId="18C5F4E0" w14:textId="05D5F5FB" w:rsidR="008008EC" w:rsidRPr="0030192B" w:rsidRDefault="008008EC" w:rsidP="005D2F4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1560 Broadway, Denver, CO  80202</w:t>
                            </w:r>
                          </w:p>
                          <w:p w14:paraId="79341CCE" w14:textId="1B12F6DE" w:rsidR="008008EC" w:rsidRPr="0030192B" w:rsidRDefault="008008EC" w:rsidP="005D2F4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303-866-6205</w:t>
                            </w:r>
                          </w:p>
                          <w:p w14:paraId="7BDD9E65" w14:textId="1176186F" w:rsidR="008008EC" w:rsidRDefault="00BA1B6B" w:rsidP="00CC5E24">
                            <w:pPr>
                              <w:jc w:val="center"/>
                            </w:pPr>
                            <w:hyperlink r:id="rId11" w:history="1">
                              <w:r w:rsidR="008008EC" w:rsidRPr="00705372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Mohajeri-Nelson_N@cde.state.co.us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512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138.45pt;width:540pt;height:13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" o:allowoverlap="f" filled="f" stroked="f">
                <v:textbox>
                  <w:txbxContent>
                    <w:p w14:paraId="4F1DA6BF" w14:textId="77777777" w:rsidR="008008EC" w:rsidRDefault="008008EC" w:rsidP="00D16915">
                      <w:pPr>
                        <w:pBdr>
                          <w:top w:val="single" w:sz="8" w:space="1" w:color="DDE0E3" w:themeColor="text1" w:themeTint="33"/>
                        </w:pBdr>
                        <w:jc w:val="center"/>
                        <w:rPr>
                          <w:rFonts w:ascii="Book Antiqua" w:hAnsi="Book Antiqua" w:cs="Arial"/>
                          <w:b/>
                          <w:szCs w:val="22"/>
                        </w:rPr>
                      </w:pPr>
                    </w:p>
                    <w:p w14:paraId="520459B7" w14:textId="409BA3F1" w:rsidR="008008EC" w:rsidRDefault="008008EC" w:rsidP="005D2F4E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Data, Program Evaluation, &amp; Reporting Office</w:t>
                      </w:r>
                    </w:p>
                    <w:p w14:paraId="2DED34E9" w14:textId="13688533" w:rsidR="008008EC" w:rsidRDefault="008008EC" w:rsidP="005D2F4E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Federal Programs Unit</w:t>
                      </w:r>
                    </w:p>
                    <w:p w14:paraId="2BCAA919" w14:textId="77777777" w:rsidR="008008EC" w:rsidRDefault="008008EC" w:rsidP="005D2F4E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</w:p>
                    <w:p w14:paraId="18C5F4E0" w14:textId="05D5F5FB" w:rsidR="008008EC" w:rsidRPr="0030192B" w:rsidRDefault="008008EC" w:rsidP="005D2F4E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1560 Broadway, Denver, CO  80202</w:t>
                      </w:r>
                    </w:p>
                    <w:p w14:paraId="79341CCE" w14:textId="1B12F6DE" w:rsidR="008008EC" w:rsidRPr="0030192B" w:rsidRDefault="008008EC" w:rsidP="005D2F4E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303-866-6205</w:t>
                      </w:r>
                    </w:p>
                    <w:p w14:paraId="7BDD9E65" w14:textId="1176186F" w:rsidR="008008EC" w:rsidRDefault="006070DA" w:rsidP="00CC5E24">
                      <w:pPr>
                        <w:jc w:val="center"/>
                      </w:pPr>
                      <w:hyperlink r:id="rId12" w:history="1">
                        <w:r w:rsidR="008008EC" w:rsidRPr="00705372">
                          <w:rPr>
                            <w:rStyle w:val="Hyperlink"/>
                            <w:rFonts w:cs="Arial"/>
                            <w:szCs w:val="20"/>
                          </w:rPr>
                          <w:t>Mohajeri-Nelson_N@cde.state.co.us</w:t>
                        </w:r>
                      </w:hyperlink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777D9">
        <w:rPr>
          <w:rFonts w:cs="Arial"/>
        </w:rPr>
        <w:t>January 2020</w:t>
      </w:r>
    </w:p>
    <w:p w14:paraId="0D57982E" w14:textId="7475DEB8" w:rsidR="00DE2217" w:rsidRPr="00DE2217" w:rsidRDefault="00CF6BFB" w:rsidP="00BA38EC">
      <w:pPr>
        <w:pStyle w:val="TableofContentsTitle"/>
      </w:pPr>
      <w:r w:rsidRPr="00DE2217">
        <w:rPr>
          <w:rStyle w:val="apple-style-span"/>
        </w:rPr>
        <w:lastRenderedPageBreak/>
        <w:t>Table of Contents</w:t>
      </w:r>
    </w:p>
    <w:p w14:paraId="629D65A4" w14:textId="037CF361" w:rsidR="00CF6BFB" w:rsidRDefault="00012D96" w:rsidP="00AA243C">
      <w:pPr>
        <w:pStyle w:val="TOC1"/>
      </w:pPr>
      <w:r>
        <w:t>Professional Qualifications</w:t>
      </w:r>
      <w:r w:rsidR="00CF6BFB">
        <w:tab/>
      </w:r>
      <w:r w:rsidR="00407048">
        <w:t>3</w:t>
      </w:r>
    </w:p>
    <w:p w14:paraId="4573708A" w14:textId="2673969F" w:rsidR="00205C70" w:rsidRPr="0031171B" w:rsidRDefault="0009166E" w:rsidP="005042FC">
      <w:pPr>
        <w:pStyle w:val="TOC2"/>
      </w:pPr>
      <w:r>
        <w:t>What percent of teachers and school leaders are inexperienced</w:t>
      </w:r>
      <w:r w:rsidR="004965C3" w:rsidRPr="0031171B">
        <w:t>?</w:t>
      </w:r>
      <w:r w:rsidR="004965C3" w:rsidRPr="0031171B">
        <w:tab/>
      </w:r>
      <w:r w:rsidR="009E56C9">
        <w:t>3</w:t>
      </w:r>
    </w:p>
    <w:p w14:paraId="22E972D6" w14:textId="717C8E0C" w:rsidR="00CE634D" w:rsidRPr="0031171B" w:rsidRDefault="0009166E" w:rsidP="009E56C9">
      <w:pPr>
        <w:pStyle w:val="TOC3"/>
      </w:pPr>
      <w:r>
        <w:t>What percent of teachers are teaching with emergency or provisional credentials</w:t>
      </w:r>
      <w:r w:rsidR="00CE634D" w:rsidRPr="0031171B">
        <w:t>?</w:t>
      </w:r>
      <w:r w:rsidR="00CE634D" w:rsidRPr="0031171B">
        <w:tab/>
      </w:r>
      <w:r w:rsidR="009E56C9">
        <w:t>3</w:t>
      </w:r>
    </w:p>
    <w:p w14:paraId="1BF47E8A" w14:textId="222FCE4A" w:rsidR="00CE634D" w:rsidRPr="0031171B" w:rsidRDefault="0009166E" w:rsidP="009E56C9">
      <w:pPr>
        <w:pStyle w:val="TOC3"/>
      </w:pPr>
      <w:r>
        <w:t>What percent of teachers are teaching out-of-field</w:t>
      </w:r>
      <w:r w:rsidR="00AB361B" w:rsidRPr="0031171B">
        <w:t>?</w:t>
      </w:r>
      <w:r w:rsidR="00AB361B" w:rsidRPr="0031171B">
        <w:tab/>
      </w:r>
      <w:r w:rsidR="009E56C9">
        <w:t>3</w:t>
      </w:r>
    </w:p>
    <w:bookmarkEnd w:id="0"/>
    <w:p w14:paraId="2941D537" w14:textId="77777777" w:rsidR="009E56C9" w:rsidRDefault="009E56C9">
      <w:pPr>
        <w:rPr>
          <w:rFonts w:ascii="Museo Slab 500" w:eastAsiaTheme="minorHAnsi" w:hAnsi="Museo Slab 500"/>
          <w:bCs/>
          <w:color w:val="5C6670" w:themeColor="text1"/>
          <w:sz w:val="30"/>
          <w:szCs w:val="30"/>
        </w:rPr>
      </w:pPr>
      <w:r>
        <w:br w:type="page"/>
      </w:r>
    </w:p>
    <w:p w14:paraId="10B27D87" w14:textId="5E486D86" w:rsidR="00857CC8" w:rsidRPr="00984D2D" w:rsidRDefault="00E3561B" w:rsidP="00E3561B">
      <w:pPr>
        <w:pStyle w:val="Heading1"/>
        <w:tabs>
          <w:tab w:val="left" w:pos="3969"/>
        </w:tabs>
      </w:pPr>
      <w:r>
        <w:lastRenderedPageBreak/>
        <w:t>Professional Qualifications</w:t>
      </w:r>
      <w:r>
        <w:tab/>
      </w:r>
    </w:p>
    <w:p w14:paraId="2A86709F" w14:textId="1B9E9B9A" w:rsidR="00857CC8" w:rsidRDefault="00795F64" w:rsidP="00857CC8">
      <w:pPr>
        <w:pStyle w:val="BodyText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A239154" wp14:editId="272B462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552065" cy="1403350"/>
            <wp:effectExtent l="0" t="0" r="635" b="6350"/>
            <wp:wrapSquare wrapText="bothSides"/>
            <wp:docPr id="10" name="Picture 10" descr="Image of students climbing up stairs made out of books." title="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brary[2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C102C">
        <w:t>The Every</w:t>
      </w:r>
      <w:proofErr w:type="gramEnd"/>
      <w:r w:rsidR="00EC102C">
        <w:t xml:space="preserve"> Student Succeeds Act (ESSA) requires states to evaluate whether there are disparities in the rates at which low-income students are taught by inexperienced and out-of-field teachers, as well as teachers teaching with emergency or provisional credentials.</w:t>
      </w:r>
    </w:p>
    <w:p w14:paraId="70BA1418" w14:textId="5B80A8A8" w:rsidR="00520ADD" w:rsidRDefault="00520ADD" w:rsidP="00857CC8">
      <w:pPr>
        <w:pStyle w:val="BodyText"/>
      </w:pPr>
      <w:r>
        <w:t xml:space="preserve">Information here is presented in the aggregate (for all schools), as well as separately by low-poverty </w:t>
      </w:r>
      <w:r w:rsidR="007F02AB">
        <w:t xml:space="preserve">quartile </w:t>
      </w:r>
      <w:r>
        <w:t xml:space="preserve">and high-poverty </w:t>
      </w:r>
      <w:r w:rsidR="007F02AB">
        <w:t xml:space="preserve">quartile </w:t>
      </w:r>
      <w:r>
        <w:t xml:space="preserve">schools. </w:t>
      </w:r>
      <w:r w:rsidR="00A72236">
        <w:t xml:space="preserve">Schools are ranked from highest to lowest based on poverty rates, and schools </w:t>
      </w:r>
      <w:r w:rsidR="007F02AB">
        <w:t>with the highest poverty rates (those in top 25%) are considered high-poverty quartile schools, whereas schools with the lowest poverty rates (those in top 25%) are considered low-poverty quartile scho</w:t>
      </w:r>
      <w:r w:rsidR="00E358C2">
        <w:t>ols.</w:t>
      </w:r>
    </w:p>
    <w:p w14:paraId="07C9AC73" w14:textId="42E38C98" w:rsidR="00CC0B8B" w:rsidRPr="003420D8" w:rsidRDefault="00D94E7D" w:rsidP="005042FC">
      <w:pPr>
        <w:pStyle w:val="SubheadTrebuchet"/>
      </w:pPr>
      <w:r w:rsidRPr="003420D8">
        <w:t>What percent of teachers and school leaders are inexperienced</w:t>
      </w:r>
      <w:r w:rsidR="00CC0B8B" w:rsidRPr="003420D8">
        <w:t>?</w:t>
      </w:r>
    </w:p>
    <w:p w14:paraId="59D33CF4" w14:textId="7A7D6565" w:rsidR="002B3E57" w:rsidRPr="00661E05" w:rsidRDefault="00CC0B8B" w:rsidP="005944CB">
      <w:pPr>
        <w:pStyle w:val="BodyText"/>
      </w:pPr>
      <w:r w:rsidRPr="003420D8">
        <w:t xml:space="preserve">Table 1 shows the </w:t>
      </w:r>
      <w:r w:rsidRPr="00661E05">
        <w:t xml:space="preserve">number </w:t>
      </w:r>
      <w:r w:rsidR="008008EC" w:rsidRPr="00661E05">
        <w:t xml:space="preserve">(in terms of FTE, full-time equivalent) </w:t>
      </w:r>
      <w:r w:rsidRPr="00661E05">
        <w:t xml:space="preserve">and percent of </w:t>
      </w:r>
      <w:r w:rsidR="002B3E57" w:rsidRPr="00661E05">
        <w:t xml:space="preserve">inexperienced teachers, as well as principals and other school leaders. </w:t>
      </w:r>
      <w:r w:rsidR="00296C95" w:rsidRPr="00661E05">
        <w:t>Staff are considered inexperienced if they have fewer than 3 years of experience.</w:t>
      </w:r>
      <w:r w:rsidR="007356B5" w:rsidRPr="00661E05">
        <w:t xml:space="preserve"> </w:t>
      </w:r>
      <w:r w:rsidR="00E046A4" w:rsidRPr="00661E05">
        <w:t>Overall, 25.</w:t>
      </w:r>
      <w:r w:rsidR="00661E05" w:rsidRPr="00661E05">
        <w:t>5</w:t>
      </w:r>
      <w:r w:rsidR="00E046A4" w:rsidRPr="00661E05">
        <w:t>% of teachers and 3</w:t>
      </w:r>
      <w:r w:rsidR="00661E05" w:rsidRPr="00661E05">
        <w:t>2</w:t>
      </w:r>
      <w:r w:rsidR="00E046A4" w:rsidRPr="00661E05">
        <w:t xml:space="preserve">.0% of school leaders are considered inexperienced. </w:t>
      </w:r>
      <w:r w:rsidR="00CD3A7F" w:rsidRPr="00661E05">
        <w:t>Rates of inexperience are lower for low-poverty schools (</w:t>
      </w:r>
      <w:r w:rsidR="00661E05" w:rsidRPr="00661E05">
        <w:t>23.3</w:t>
      </w:r>
      <w:r w:rsidR="006831DB" w:rsidRPr="00661E05">
        <w:t xml:space="preserve">% for teachers and </w:t>
      </w:r>
      <w:r w:rsidR="00661E05" w:rsidRPr="00661E05">
        <w:t>27.0</w:t>
      </w:r>
      <w:r w:rsidR="006831DB" w:rsidRPr="00661E05">
        <w:t>% for school leaders)</w:t>
      </w:r>
      <w:r w:rsidR="00763B31" w:rsidRPr="00661E05">
        <w:t>, in comparison to high-poverty schools (30.</w:t>
      </w:r>
      <w:r w:rsidR="00661E05" w:rsidRPr="00661E05">
        <w:t>5</w:t>
      </w:r>
      <w:r w:rsidR="00763B31" w:rsidRPr="00661E05">
        <w:t xml:space="preserve">% for teachers and </w:t>
      </w:r>
      <w:r w:rsidR="00661E05" w:rsidRPr="00661E05">
        <w:t>36.6</w:t>
      </w:r>
      <w:r w:rsidR="00763B31" w:rsidRPr="00661E05">
        <w:t>% for school leaders).</w:t>
      </w:r>
    </w:p>
    <w:p w14:paraId="3E11B3C6" w14:textId="7912F594" w:rsidR="00CC0B8B" w:rsidRPr="00661E05" w:rsidRDefault="00CC0B8B" w:rsidP="00CC0B8B">
      <w:pPr>
        <w:pStyle w:val="BodyText"/>
        <w:spacing w:after="0" w:afterAutospacing="0"/>
        <w:rPr>
          <w:rStyle w:val="Emphasis"/>
        </w:rPr>
      </w:pPr>
      <w:r w:rsidRPr="00661E05">
        <w:rPr>
          <w:rStyle w:val="Emphasis"/>
        </w:rPr>
        <w:t xml:space="preserve">Table 1. Number and Percentage of </w:t>
      </w:r>
      <w:r w:rsidR="00DA07ED" w:rsidRPr="00661E05">
        <w:rPr>
          <w:rStyle w:val="Emphasis"/>
        </w:rPr>
        <w:t>Inexperienced Teachers and Principals/School Leaders</w:t>
      </w:r>
    </w:p>
    <w:tbl>
      <w:tblPr>
        <w:tblW w:w="9928" w:type="dxa"/>
        <w:tblInd w:w="93" w:type="dxa"/>
        <w:tblLayout w:type="fixed"/>
        <w:tblLook w:val="04A0" w:firstRow="1" w:lastRow="0" w:firstColumn="1" w:lastColumn="0" w:noHBand="0" w:noVBand="1"/>
        <w:tblCaption w:val="Table 1"/>
        <w:tblDescription w:val="This table shows the number and percentage of inexperienced teachers and principals/school leaders, overall, and disaggregated by low-poverty and high-poverty schools."/>
      </w:tblPr>
      <w:tblGrid>
        <w:gridCol w:w="2772"/>
        <w:gridCol w:w="1980"/>
        <w:gridCol w:w="1170"/>
        <w:gridCol w:w="2003"/>
        <w:gridCol w:w="2003"/>
      </w:tblGrid>
      <w:tr w:rsidR="00567EFC" w:rsidRPr="00661E05" w14:paraId="5DA05913" w14:textId="77777777" w:rsidTr="005647A2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93728" w14:textId="7B930249" w:rsidR="00567EFC" w:rsidRPr="00661E05" w:rsidRDefault="00567EFC" w:rsidP="00567E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Staff Category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A8B7F" w14:textId="7F1EC542" w:rsidR="00567EFC" w:rsidRPr="00661E05" w:rsidRDefault="00567EFC" w:rsidP="00567EF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School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76787C68" w14:textId="2B62F5ED" w:rsidR="00567EFC" w:rsidRPr="00661E05" w:rsidRDefault="005647A2" w:rsidP="00567EFC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503F61D8" w14:textId="4958FB6E" w:rsidR="00567EFC" w:rsidRPr="00661E05" w:rsidRDefault="005647A2" w:rsidP="00567EFC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Inexperienced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2A997EC0" w14:textId="338FADEC" w:rsidR="00567EFC" w:rsidRPr="00661E05" w:rsidRDefault="005647A2" w:rsidP="00567EFC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% Inexperienced FTE</w:t>
            </w:r>
          </w:p>
        </w:tc>
      </w:tr>
      <w:tr w:rsidR="00661E05" w:rsidRPr="00661E05" w14:paraId="4A276616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01CD" w14:textId="51CBA507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DCC85" w14:textId="23F9CE27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All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1D8" w14:textId="6F0A0672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43146.71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21C0" w14:textId="7B1B1A8A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10999.53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4AAC1" w14:textId="05A0A0A2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25.5%</w:t>
            </w:r>
          </w:p>
        </w:tc>
      </w:tr>
      <w:tr w:rsidR="00661E05" w:rsidRPr="00661E05" w14:paraId="58C2C779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7FA1" w14:textId="258C4001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E22A6" w14:textId="56A527FF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Low-Poverty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0802" w14:textId="54F344EC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13424.37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F611" w14:textId="2B7B3E49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3125.25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3ACA3" w14:textId="5859A3BD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23.3%</w:t>
            </w:r>
          </w:p>
        </w:tc>
      </w:tr>
      <w:tr w:rsidR="00661E05" w:rsidRPr="00661E05" w14:paraId="21E16F11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BE201" w14:textId="108037BD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A1FE6" w14:textId="49B4EC2E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High-Poverty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4BB" w14:textId="3E8E7496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10043.21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F365" w14:textId="09F88829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3061.98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C2E1A" w14:textId="08CA28F1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30.5%</w:t>
            </w:r>
          </w:p>
        </w:tc>
      </w:tr>
      <w:tr w:rsidR="00661E05" w:rsidRPr="00661E05" w14:paraId="70A2B31A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8C3D3" w14:textId="59413E50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Principals and Other School Leaders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D66B8" w14:textId="355F8467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All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7E5B" w14:textId="395BEFDA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3490.13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6E8" w14:textId="77169601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1118.44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7D57EA" w14:textId="7B715020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32.0%</w:t>
            </w:r>
          </w:p>
        </w:tc>
      </w:tr>
      <w:tr w:rsidR="00661E05" w:rsidRPr="00661E05" w14:paraId="5F4729DF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EEF99" w14:textId="37007B40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Principals and Other School Leaders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A9421" w14:textId="2C67244F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Low-Poverty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7DC5" w14:textId="56B39DDF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944.66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C8DA" w14:textId="2A7390D3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255.51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04EAE" w14:textId="28FB48C4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27.0%</w:t>
            </w:r>
          </w:p>
        </w:tc>
      </w:tr>
      <w:tr w:rsidR="00661E05" w:rsidRPr="00661E05" w14:paraId="447B90DB" w14:textId="77777777" w:rsidTr="005647A2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17E80" w14:textId="0C86D6C9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Principals and Other School Leaders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E4A625" w14:textId="77C3A21A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rFonts w:eastAsia="Times New Roman" w:cs="Times New Roman"/>
                <w:color w:val="000000"/>
                <w:sz w:val="17"/>
                <w:szCs w:val="17"/>
              </w:rPr>
              <w:t>High-Poverty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ED4475" w14:textId="279C512E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1002.10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E0BC53" w14:textId="4ACC2E4A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366.83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A57B65" w14:textId="4BA3EEA9" w:rsidR="00661E05" w:rsidRPr="00661E05" w:rsidRDefault="00661E05" w:rsidP="00661E0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61E05">
              <w:rPr>
                <w:sz w:val="17"/>
                <w:szCs w:val="17"/>
              </w:rPr>
              <w:t>36.6%</w:t>
            </w:r>
          </w:p>
        </w:tc>
      </w:tr>
    </w:tbl>
    <w:p w14:paraId="12589F61" w14:textId="77777777" w:rsidR="00CC0B8B" w:rsidRPr="00661E05" w:rsidRDefault="00CC0B8B" w:rsidP="00510CB1">
      <w:pPr>
        <w:pStyle w:val="BodyText"/>
        <w:spacing w:after="0" w:afterAutospacing="0"/>
      </w:pPr>
    </w:p>
    <w:p w14:paraId="52A3F7D4" w14:textId="27696193" w:rsidR="00FF4FCC" w:rsidRPr="00A611CF" w:rsidRDefault="0034446C" w:rsidP="00FF4FCC">
      <w:pPr>
        <w:pStyle w:val="SubheadTrebuchet"/>
      </w:pPr>
      <w:r w:rsidRPr="00A611CF">
        <w:t>What percent of teachers are teaching with emergency or provisional credentials</w:t>
      </w:r>
      <w:r w:rsidR="00FF4FCC" w:rsidRPr="00A611CF">
        <w:t>?</w:t>
      </w:r>
    </w:p>
    <w:p w14:paraId="53423FDB" w14:textId="2000A908" w:rsidR="007E03E5" w:rsidRPr="00E73E70" w:rsidRDefault="007E03E5" w:rsidP="00FF4FCC">
      <w:pPr>
        <w:pStyle w:val="BodyText"/>
      </w:pPr>
      <w:r w:rsidRPr="00A611CF">
        <w:t xml:space="preserve">Table 2 </w:t>
      </w:r>
      <w:r w:rsidRPr="00E73E70">
        <w:t xml:space="preserve">shows the number, in terms of FTE, and percent of teachers teaching with emergency or provisional credentials. </w:t>
      </w:r>
      <w:r w:rsidR="003C4F13" w:rsidRPr="00E73E70">
        <w:t xml:space="preserve">Overall, </w:t>
      </w:r>
      <w:r w:rsidR="00E73E70" w:rsidRPr="00E73E70">
        <w:t>3.0</w:t>
      </w:r>
      <w:r w:rsidR="003C4F13" w:rsidRPr="00E73E70">
        <w:t>% of teachers are teaching with emergency or provisional credentials. Approximately 2.</w:t>
      </w:r>
      <w:r w:rsidR="00E73E70" w:rsidRPr="00E73E70">
        <w:t>9</w:t>
      </w:r>
      <w:r w:rsidR="003C4F13" w:rsidRPr="00E73E70">
        <w:t>% of teachers in low-poverty schools are teaching with emergency or provisional credentials, compared to 3.</w:t>
      </w:r>
      <w:r w:rsidR="00E73E70" w:rsidRPr="00E73E70">
        <w:t>6</w:t>
      </w:r>
      <w:r w:rsidR="003C4F13" w:rsidRPr="00E73E70">
        <w:t>% of teachers in high-poverty schools.</w:t>
      </w:r>
    </w:p>
    <w:p w14:paraId="378DBAFF" w14:textId="0A8D0290" w:rsidR="003C4F13" w:rsidRPr="00E73E70" w:rsidRDefault="003C4F13" w:rsidP="003C4F13">
      <w:pPr>
        <w:pStyle w:val="BodyText"/>
        <w:spacing w:after="0" w:afterAutospacing="0"/>
        <w:rPr>
          <w:rStyle w:val="Emphasis"/>
        </w:rPr>
      </w:pPr>
      <w:r w:rsidRPr="00E73E70">
        <w:rPr>
          <w:rStyle w:val="Emphasis"/>
        </w:rPr>
        <w:t>Table 2. Number and Percentage of Teachers Teaching with Emergency or Provisional Credentials</w:t>
      </w:r>
    </w:p>
    <w:tbl>
      <w:tblPr>
        <w:tblW w:w="9928" w:type="dxa"/>
        <w:tblInd w:w="93" w:type="dxa"/>
        <w:tblLayout w:type="fixed"/>
        <w:tblLook w:val="04A0" w:firstRow="1" w:lastRow="0" w:firstColumn="1" w:lastColumn="0" w:noHBand="0" w:noVBand="1"/>
        <w:tblCaption w:val="Table 2"/>
        <w:tblDescription w:val="This table shows the number and percentage of teachers teaching with emergency or provisional credentials, overall, and disaggregated by low-poverty and high-poverty schools."/>
      </w:tblPr>
      <w:tblGrid>
        <w:gridCol w:w="2772"/>
        <w:gridCol w:w="1980"/>
        <w:gridCol w:w="1170"/>
        <w:gridCol w:w="2003"/>
        <w:gridCol w:w="2003"/>
      </w:tblGrid>
      <w:tr w:rsidR="003C4F13" w:rsidRPr="00E73E70" w14:paraId="37ED7B62" w14:textId="77777777" w:rsidTr="00AE4DD5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93B7" w14:textId="77777777" w:rsidR="003C4F13" w:rsidRPr="00E73E70" w:rsidRDefault="003C4F13" w:rsidP="00AE4DD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Staff Category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EAD79" w14:textId="77777777" w:rsidR="003C4F13" w:rsidRPr="00E73E70" w:rsidRDefault="003C4F13" w:rsidP="00AE4DD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School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5201B434" w14:textId="77777777" w:rsidR="003C4F13" w:rsidRPr="00E73E70" w:rsidRDefault="003C4F13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266B000A" w14:textId="60300F6C" w:rsidR="003C4F13" w:rsidRPr="00E73E70" w:rsidRDefault="00C07F21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Emergency or Provisional Credential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71ED4E9B" w14:textId="38597638" w:rsidR="003C4F13" w:rsidRPr="00E73E70" w:rsidRDefault="00C07F21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% Emergency or Provisional Credential FTE</w:t>
            </w:r>
          </w:p>
        </w:tc>
      </w:tr>
      <w:tr w:rsidR="00E73E70" w:rsidRPr="00E73E70" w14:paraId="530A2C63" w14:textId="77777777" w:rsidTr="00AE4DD5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327CF" w14:textId="77777777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AF570" w14:textId="77777777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All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6DF" w14:textId="652250B4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43146.71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10CB" w14:textId="53246EF6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1275.14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01609" w14:textId="1D1B908C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3.0%</w:t>
            </w:r>
          </w:p>
        </w:tc>
      </w:tr>
      <w:tr w:rsidR="00E73E70" w:rsidRPr="00E73E70" w14:paraId="19294A40" w14:textId="77777777" w:rsidTr="00AE4DD5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5B8FE" w14:textId="77777777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6B8C0" w14:textId="77777777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rFonts w:eastAsia="Times New Roman" w:cs="Times New Roman"/>
                <w:color w:val="000000"/>
                <w:sz w:val="17"/>
                <w:szCs w:val="17"/>
              </w:rPr>
              <w:t>Low-Poverty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545F" w14:textId="1D31977B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13424.37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AA50" w14:textId="49093AD6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387.83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84D2" w14:textId="162A2EFD" w:rsidR="00E73E70" w:rsidRPr="00E73E70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E73E70">
              <w:rPr>
                <w:sz w:val="17"/>
                <w:szCs w:val="17"/>
              </w:rPr>
              <w:t>2.9%</w:t>
            </w:r>
          </w:p>
        </w:tc>
      </w:tr>
      <w:tr w:rsidR="00E73E70" w:rsidRPr="006070DA" w14:paraId="34DD408E" w14:textId="77777777" w:rsidTr="00FB005A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ABFAE" w14:textId="4C095651" w:rsidR="00E73E70" w:rsidRPr="006070DA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838BF" w14:textId="6BBE4B96" w:rsidR="00E73E70" w:rsidRPr="006070DA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High-Poverty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05DC9D" w14:textId="601CC064" w:rsidR="00E73E70" w:rsidRPr="006070DA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10043.21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ED5C16" w14:textId="0AF84B3D" w:rsidR="00E73E70" w:rsidRPr="006070DA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363.68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284CC" w14:textId="11CEB733" w:rsidR="00E73E70" w:rsidRPr="006070DA" w:rsidRDefault="00E73E70" w:rsidP="00E73E7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3.6%</w:t>
            </w:r>
          </w:p>
        </w:tc>
      </w:tr>
    </w:tbl>
    <w:p w14:paraId="27025523" w14:textId="77777777" w:rsidR="003C4F13" w:rsidRPr="006070DA" w:rsidRDefault="003C4F13" w:rsidP="003C4F13">
      <w:pPr>
        <w:pStyle w:val="BodyText"/>
        <w:spacing w:after="0" w:afterAutospacing="0"/>
      </w:pPr>
    </w:p>
    <w:p w14:paraId="024D975C" w14:textId="302A153F" w:rsidR="00E358C2" w:rsidRPr="006070DA" w:rsidRDefault="004324E1" w:rsidP="00E358C2">
      <w:pPr>
        <w:pStyle w:val="SubheadTrebuchet"/>
      </w:pPr>
      <w:r w:rsidRPr="006070DA">
        <w:t>What percent of teachers are teaching out-of-field</w:t>
      </w:r>
      <w:r w:rsidR="00E358C2" w:rsidRPr="006070DA">
        <w:t>?</w:t>
      </w:r>
    </w:p>
    <w:p w14:paraId="75B46203" w14:textId="080B8039" w:rsidR="00E358C2" w:rsidRPr="006070DA" w:rsidRDefault="00E358C2" w:rsidP="00E358C2">
      <w:pPr>
        <w:pStyle w:val="BodyText"/>
      </w:pPr>
      <w:r w:rsidRPr="006070DA">
        <w:t xml:space="preserve">Table </w:t>
      </w:r>
      <w:r w:rsidR="008F0F6D" w:rsidRPr="006070DA">
        <w:t>3</w:t>
      </w:r>
      <w:r w:rsidRPr="006070DA">
        <w:t xml:space="preserve"> shows the number, in terms of FTE, and percent of teachers </w:t>
      </w:r>
      <w:r w:rsidR="000C72F1" w:rsidRPr="006070DA">
        <w:t xml:space="preserve">not </w:t>
      </w:r>
      <w:r w:rsidRPr="006070DA">
        <w:t xml:space="preserve">teaching </w:t>
      </w:r>
      <w:r w:rsidR="000C72F1" w:rsidRPr="006070DA">
        <w:t>in the subject or field for which the teacher is certified or licensed</w:t>
      </w:r>
      <w:r w:rsidRPr="006070DA">
        <w:t xml:space="preserve">. Overall, </w:t>
      </w:r>
      <w:r w:rsidR="0046340D" w:rsidRPr="006070DA">
        <w:t>3.</w:t>
      </w:r>
      <w:r w:rsidR="006070DA" w:rsidRPr="006070DA">
        <w:t>9</w:t>
      </w:r>
      <w:r w:rsidRPr="006070DA">
        <w:t xml:space="preserve">% of teachers are teaching </w:t>
      </w:r>
      <w:r w:rsidR="0046340D" w:rsidRPr="006070DA">
        <w:t>out-of-field</w:t>
      </w:r>
      <w:r w:rsidRPr="006070DA">
        <w:t xml:space="preserve">. Approximately </w:t>
      </w:r>
      <w:r w:rsidR="00375186" w:rsidRPr="006070DA">
        <w:t>4.</w:t>
      </w:r>
      <w:r w:rsidR="006070DA" w:rsidRPr="006070DA">
        <w:t>3</w:t>
      </w:r>
      <w:r w:rsidRPr="006070DA">
        <w:t xml:space="preserve">% of teachers in low-poverty schools are teaching </w:t>
      </w:r>
      <w:r w:rsidR="00375186" w:rsidRPr="006070DA">
        <w:t>out-of-field</w:t>
      </w:r>
      <w:r w:rsidRPr="006070DA">
        <w:t xml:space="preserve">, compared to </w:t>
      </w:r>
      <w:r w:rsidR="006070DA" w:rsidRPr="006070DA">
        <w:t>5.8</w:t>
      </w:r>
      <w:r w:rsidRPr="006070DA">
        <w:t>% of teachers in high-poverty schools.</w:t>
      </w:r>
    </w:p>
    <w:p w14:paraId="2420F2C6" w14:textId="27E0E90D" w:rsidR="00E358C2" w:rsidRPr="006070DA" w:rsidRDefault="00E358C2" w:rsidP="00E358C2">
      <w:pPr>
        <w:pStyle w:val="BodyText"/>
        <w:spacing w:after="0" w:afterAutospacing="0"/>
        <w:rPr>
          <w:rStyle w:val="Emphasis"/>
        </w:rPr>
      </w:pPr>
      <w:r w:rsidRPr="006070DA">
        <w:rPr>
          <w:rStyle w:val="Emphasis"/>
        </w:rPr>
        <w:lastRenderedPageBreak/>
        <w:t xml:space="preserve">Table </w:t>
      </w:r>
      <w:r w:rsidR="00E563B3" w:rsidRPr="006070DA">
        <w:rPr>
          <w:rStyle w:val="Emphasis"/>
        </w:rPr>
        <w:t>3</w:t>
      </w:r>
      <w:r w:rsidRPr="006070DA">
        <w:rPr>
          <w:rStyle w:val="Emphasis"/>
        </w:rPr>
        <w:t xml:space="preserve">. Number and Percentage of Teachers </w:t>
      </w:r>
      <w:r w:rsidR="00E563B3" w:rsidRPr="006070DA">
        <w:rPr>
          <w:rStyle w:val="Emphasis"/>
        </w:rPr>
        <w:t>Teaching Out-of-Field</w:t>
      </w:r>
    </w:p>
    <w:tbl>
      <w:tblPr>
        <w:tblW w:w="9928" w:type="dxa"/>
        <w:tblInd w:w="93" w:type="dxa"/>
        <w:tblLayout w:type="fixed"/>
        <w:tblLook w:val="04A0" w:firstRow="1" w:lastRow="0" w:firstColumn="1" w:lastColumn="0" w:noHBand="0" w:noVBand="1"/>
        <w:tblCaption w:val="Table 3"/>
        <w:tblDescription w:val="This table shows the number and percentage of teachers teaching out-of-field, overall, and disaggregated by low-poverty and high-poverty schools."/>
      </w:tblPr>
      <w:tblGrid>
        <w:gridCol w:w="2772"/>
        <w:gridCol w:w="1980"/>
        <w:gridCol w:w="1170"/>
        <w:gridCol w:w="2003"/>
        <w:gridCol w:w="2003"/>
      </w:tblGrid>
      <w:tr w:rsidR="00E358C2" w:rsidRPr="006070DA" w14:paraId="5D33E67B" w14:textId="77777777" w:rsidTr="00AE4DD5">
        <w:trPr>
          <w:trHeight w:val="220"/>
          <w:tblHeader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E4CB4" w14:textId="77777777" w:rsidR="00E358C2" w:rsidRPr="006070DA" w:rsidRDefault="00E358C2" w:rsidP="00AE4DD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Staff Category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166C4" w14:textId="77777777" w:rsidR="00E358C2" w:rsidRPr="006070DA" w:rsidRDefault="00E358C2" w:rsidP="00AE4DD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  <w:t>School Category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04F02AB9" w14:textId="77777777" w:rsidR="00E358C2" w:rsidRPr="006070DA" w:rsidRDefault="00E358C2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Total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6DB6FF"/>
            <w:vAlign w:val="center"/>
            <w:hideMark/>
          </w:tcPr>
          <w:p w14:paraId="0CA3B38F" w14:textId="5CEBAD27" w:rsidR="00E358C2" w:rsidRPr="006070DA" w:rsidRDefault="00DD30E6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Out-of-Field FTE</w:t>
            </w:r>
          </w:p>
        </w:tc>
        <w:tc>
          <w:tcPr>
            <w:tcW w:w="2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DB6FF"/>
            <w:vAlign w:val="center"/>
            <w:hideMark/>
          </w:tcPr>
          <w:p w14:paraId="7F2C2FD4" w14:textId="10CDB3E3" w:rsidR="00E358C2" w:rsidRPr="006070DA" w:rsidRDefault="00DD30E6" w:rsidP="00AE4DD5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% Out-of-Field FTE</w:t>
            </w:r>
          </w:p>
        </w:tc>
      </w:tr>
      <w:tr w:rsidR="00961540" w:rsidRPr="006070DA" w14:paraId="4B43D37B" w14:textId="77777777" w:rsidTr="00AE4DD5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DE968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003C3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All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2687" w14:textId="3FBC0BD3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43146.71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F50" w14:textId="2548B78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1697.63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45D14" w14:textId="59CB8BE6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3.9%</w:t>
            </w:r>
          </w:p>
        </w:tc>
      </w:tr>
      <w:tr w:rsidR="00961540" w:rsidRPr="006070DA" w14:paraId="1C61F87C" w14:textId="77777777" w:rsidTr="00AE4DD5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50269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A18C3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Low-Poverty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C788" w14:textId="7D9BFA88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13424.37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C51" w14:textId="36B6C4CD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579.70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EC616" w14:textId="0FA1F5B3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4.3%</w:t>
            </w:r>
          </w:p>
        </w:tc>
      </w:tr>
      <w:tr w:rsidR="00961540" w:rsidRPr="00662B75" w14:paraId="2E970FAC" w14:textId="77777777" w:rsidTr="00566E05">
        <w:trPr>
          <w:trHeight w:val="230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67340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Teachers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006605" w14:textId="7777777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rFonts w:eastAsia="Times New Roman" w:cs="Times New Roman"/>
                <w:color w:val="000000"/>
                <w:sz w:val="17"/>
                <w:szCs w:val="17"/>
              </w:rPr>
              <w:t>High-Poverty Schools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56ACC1" w14:textId="77CF2407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10043.21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2E20E9" w14:textId="5C85DC46" w:rsidR="00961540" w:rsidRPr="006070DA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583.96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15859" w14:textId="06B69798" w:rsidR="00961540" w:rsidRPr="00961540" w:rsidRDefault="00961540" w:rsidP="00961540">
            <w:pPr>
              <w:jc w:val="center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6070DA">
              <w:rPr>
                <w:sz w:val="17"/>
                <w:szCs w:val="17"/>
              </w:rPr>
              <w:t>5.8%</w:t>
            </w:r>
          </w:p>
        </w:tc>
      </w:tr>
    </w:tbl>
    <w:p w14:paraId="7440FBF2" w14:textId="77777777" w:rsidR="00E358C2" w:rsidRDefault="00E358C2" w:rsidP="00E358C2">
      <w:pPr>
        <w:pStyle w:val="BodyText"/>
        <w:spacing w:after="0" w:afterAutospacing="0"/>
      </w:pPr>
    </w:p>
    <w:sectPr w:rsidR="00E358C2" w:rsidSect="00981BAB">
      <w:headerReference w:type="first" r:id="rId14"/>
      <w:pgSz w:w="12240" w:h="15840"/>
      <w:pgMar w:top="1568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8250" w14:textId="77777777" w:rsidR="00495A0D" w:rsidRDefault="00495A0D" w:rsidP="009504F4">
      <w:r>
        <w:separator/>
      </w:r>
    </w:p>
  </w:endnote>
  <w:endnote w:type="continuationSeparator" w:id="0">
    <w:p w14:paraId="4A58E9A9" w14:textId="77777777" w:rsidR="00495A0D" w:rsidRDefault="00495A0D" w:rsidP="009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B7483" w14:textId="77777777" w:rsidR="00495A0D" w:rsidRDefault="00495A0D" w:rsidP="009504F4">
      <w:r>
        <w:separator/>
      </w:r>
    </w:p>
  </w:footnote>
  <w:footnote w:type="continuationSeparator" w:id="0">
    <w:p w14:paraId="255B561F" w14:textId="77777777" w:rsidR="00495A0D" w:rsidRDefault="00495A0D" w:rsidP="0095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1716" w14:textId="77777777" w:rsidR="008008EC" w:rsidRDefault="008008EC" w:rsidP="001D1657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537458E5" w14:textId="7D210FCD" w:rsidR="008008EC" w:rsidRDefault="00BA1B6B" w:rsidP="001D1657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sdt>
      <w:sdtPr>
        <w:rPr>
          <w:rFonts w:ascii="Museo Slab 500" w:hAnsi="Museo Slab 500"/>
          <w:b/>
          <w:bCs/>
          <w:color w:val="919BA5" w:themeColor="text1" w:themeTint="A6"/>
          <w:sz w:val="18"/>
          <w:szCs w:val="18"/>
        </w:rPr>
        <w:alias w:val="Title"/>
        <w:id w:val="-91871526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08EC">
          <w:rPr>
            <w:rFonts w:ascii="Museo Slab 500" w:hAnsi="Museo Slab 500"/>
            <w:b/>
            <w:bCs/>
            <w:color w:val="919BA5" w:themeColor="text1" w:themeTint="A6"/>
            <w:sz w:val="18"/>
            <w:szCs w:val="18"/>
          </w:rPr>
          <w:t>Chapter 3: Professional Qualifications</w:t>
        </w:r>
      </w:sdtContent>
    </w:sdt>
    <w:r w:rsidR="008008EC">
      <w:tab/>
    </w:r>
    <w:r w:rsidR="008008EC" w:rsidRPr="00CF122E">
      <w:rPr>
        <w:b/>
        <w:color w:val="919BA5" w:themeColor="text1" w:themeTint="A6"/>
        <w:szCs w:val="20"/>
      </w:rPr>
      <w:fldChar w:fldCharType="begin"/>
    </w:r>
    <w:r w:rsidR="008008EC" w:rsidRPr="00CF122E">
      <w:rPr>
        <w:b/>
        <w:color w:val="919BA5" w:themeColor="text1" w:themeTint="A6"/>
        <w:szCs w:val="20"/>
      </w:rPr>
      <w:instrText xml:space="preserve"> PAGE   \* MERGEFORMAT </w:instrText>
    </w:r>
    <w:r w:rsidR="008008EC" w:rsidRPr="00CF122E">
      <w:rPr>
        <w:b/>
        <w:color w:val="919BA5" w:themeColor="text1" w:themeTint="A6"/>
        <w:szCs w:val="20"/>
      </w:rPr>
      <w:fldChar w:fldCharType="separate"/>
    </w:r>
    <w:r w:rsidR="00DD30E6">
      <w:rPr>
        <w:b/>
        <w:noProof/>
        <w:color w:val="919BA5" w:themeColor="text1" w:themeTint="A6"/>
        <w:szCs w:val="20"/>
      </w:rPr>
      <w:t>4</w:t>
    </w:r>
    <w:r w:rsidR="008008EC" w:rsidRPr="00CF122E">
      <w:rPr>
        <w:b/>
        <w:color w:val="919BA5" w:themeColor="text1" w:themeTint="A6"/>
        <w:szCs w:val="20"/>
      </w:rPr>
      <w:fldChar w:fldCharType="end"/>
    </w:r>
    <w:r w:rsidR="008008EC">
      <w:rPr>
        <w:noProof/>
      </w:rPr>
      <w:drawing>
        <wp:anchor distT="0" distB="0" distL="114300" distR="114300" simplePos="0" relativeHeight="251661312" behindDoc="1" locked="1" layoutInCell="1" allowOverlap="0" wp14:anchorId="0EBB7D64" wp14:editId="49C62BAF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53" name="Picture 53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06014644">
        <v:rect id="_x0000_i1025" style="width:540pt;height:1pt" o:hralign="center" o:hrstd="t" o:hr="t" fillcolor="#aaa" stroked="f"/>
      </w:pict>
    </w:r>
  </w:p>
  <w:p w14:paraId="19F840B5" w14:textId="47B7DD8D" w:rsidR="008008EC" w:rsidRPr="001D1657" w:rsidRDefault="008008EC" w:rsidP="001D1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818F" w14:textId="77777777" w:rsidR="008008EC" w:rsidRDefault="008008EC" w:rsidP="00981BAB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13A422EB" w14:textId="4FE9BE8D" w:rsidR="008008EC" w:rsidRDefault="00BA1B6B" w:rsidP="00981BAB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sdt>
      <w:sdtPr>
        <w:rPr>
          <w:rFonts w:ascii="Museo Slab 500" w:hAnsi="Museo Slab 500"/>
          <w:b/>
          <w:bCs/>
          <w:color w:val="919BA5" w:themeColor="text1" w:themeTint="A6"/>
          <w:sz w:val="18"/>
          <w:szCs w:val="18"/>
        </w:rPr>
        <w:alias w:val="Title"/>
        <w:id w:val="170142808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08EC">
          <w:rPr>
            <w:rFonts w:ascii="Museo Slab 500" w:hAnsi="Museo Slab 500"/>
            <w:b/>
            <w:bCs/>
            <w:color w:val="919BA5" w:themeColor="text1" w:themeTint="A6"/>
            <w:sz w:val="18"/>
            <w:szCs w:val="18"/>
          </w:rPr>
          <w:t>Chapter 3: Professional Qualifications</w:t>
        </w:r>
      </w:sdtContent>
    </w:sdt>
    <w:r w:rsidR="008008EC">
      <w:tab/>
    </w:r>
    <w:r w:rsidR="008008EC" w:rsidRPr="00CF122E">
      <w:rPr>
        <w:b/>
        <w:color w:val="919BA5" w:themeColor="text1" w:themeTint="A6"/>
        <w:szCs w:val="20"/>
      </w:rPr>
      <w:fldChar w:fldCharType="begin"/>
    </w:r>
    <w:r w:rsidR="008008EC" w:rsidRPr="00CF122E">
      <w:rPr>
        <w:b/>
        <w:color w:val="919BA5" w:themeColor="text1" w:themeTint="A6"/>
        <w:szCs w:val="20"/>
      </w:rPr>
      <w:instrText xml:space="preserve"> PAGE   \* MERGEFORMAT </w:instrText>
    </w:r>
    <w:r w:rsidR="008008EC" w:rsidRPr="00CF122E">
      <w:rPr>
        <w:b/>
        <w:color w:val="919BA5" w:themeColor="text1" w:themeTint="A6"/>
        <w:szCs w:val="20"/>
      </w:rPr>
      <w:fldChar w:fldCharType="separate"/>
    </w:r>
    <w:r w:rsidR="00DD30E6">
      <w:rPr>
        <w:b/>
        <w:noProof/>
        <w:color w:val="919BA5" w:themeColor="text1" w:themeTint="A6"/>
        <w:szCs w:val="20"/>
      </w:rPr>
      <w:t>3</w:t>
    </w:r>
    <w:r w:rsidR="008008EC" w:rsidRPr="00CF122E">
      <w:rPr>
        <w:b/>
        <w:color w:val="919BA5" w:themeColor="text1" w:themeTint="A6"/>
        <w:szCs w:val="20"/>
      </w:rPr>
      <w:fldChar w:fldCharType="end"/>
    </w:r>
    <w:r w:rsidR="008008EC">
      <w:rPr>
        <w:noProof/>
      </w:rPr>
      <w:drawing>
        <wp:anchor distT="0" distB="0" distL="114300" distR="114300" simplePos="0" relativeHeight="251663360" behindDoc="1" locked="1" layoutInCell="1" allowOverlap="0" wp14:anchorId="10B43A36" wp14:editId="6D29EE79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4" name="Picture 4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582F8958">
        <v:rect id="_x0000_i1026" style="width:540pt;height:1pt" o:hralign="center" o:hrstd="t" o:hr="t" fillcolor="#aaa" stroked="f"/>
      </w:pict>
    </w:r>
  </w:p>
  <w:p w14:paraId="57E819EC" w14:textId="285D02BB" w:rsidR="008008EC" w:rsidRDefault="008008EC" w:rsidP="001E3492">
    <w:pPr>
      <w:pStyle w:val="Header"/>
      <w:tabs>
        <w:tab w:val="clear" w:pos="4320"/>
        <w:tab w:val="clear" w:pos="8640"/>
        <w:tab w:val="left" w:pos="43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E930" w14:textId="3C500E17" w:rsidR="008008EC" w:rsidRDefault="008008EC" w:rsidP="00E67DE9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</w:p>
  <w:p w14:paraId="392257A4" w14:textId="067209A1" w:rsidR="008008EC" w:rsidRDefault="00BA1B6B" w:rsidP="001235B7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sdt>
      <w:sdtPr>
        <w:rPr>
          <w:rFonts w:ascii="Museo Slab 500" w:hAnsi="Museo Slab 500"/>
          <w:b/>
          <w:bCs/>
          <w:color w:val="919BA5" w:themeColor="text1" w:themeTint="A6"/>
          <w:sz w:val="18"/>
          <w:szCs w:val="18"/>
        </w:rPr>
        <w:alias w:val="Title"/>
        <w:id w:val="108496563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08EC">
          <w:rPr>
            <w:rFonts w:ascii="Museo Slab 500" w:hAnsi="Museo Slab 500"/>
            <w:b/>
            <w:bCs/>
            <w:color w:val="919BA5" w:themeColor="text1" w:themeTint="A6"/>
            <w:sz w:val="18"/>
            <w:szCs w:val="18"/>
          </w:rPr>
          <w:t>Chapter 3: Professional Qualifications</w:t>
        </w:r>
      </w:sdtContent>
    </w:sdt>
    <w:r w:rsidR="008008EC">
      <w:tab/>
    </w:r>
    <w:r w:rsidR="008008EC" w:rsidRPr="00CF122E">
      <w:rPr>
        <w:b/>
        <w:color w:val="919BA5" w:themeColor="text1" w:themeTint="A6"/>
        <w:szCs w:val="20"/>
      </w:rPr>
      <w:fldChar w:fldCharType="begin"/>
    </w:r>
    <w:r w:rsidR="008008EC" w:rsidRPr="00CF122E">
      <w:rPr>
        <w:b/>
        <w:color w:val="919BA5" w:themeColor="text1" w:themeTint="A6"/>
        <w:szCs w:val="20"/>
      </w:rPr>
      <w:instrText xml:space="preserve"> PAGE   \* MERGEFORMAT </w:instrText>
    </w:r>
    <w:r w:rsidR="008008EC" w:rsidRPr="00CF122E">
      <w:rPr>
        <w:b/>
        <w:color w:val="919BA5" w:themeColor="text1" w:themeTint="A6"/>
        <w:szCs w:val="20"/>
      </w:rPr>
      <w:fldChar w:fldCharType="separate"/>
    </w:r>
    <w:r w:rsidR="004324E1">
      <w:rPr>
        <w:b/>
        <w:noProof/>
        <w:color w:val="919BA5" w:themeColor="text1" w:themeTint="A6"/>
        <w:szCs w:val="20"/>
      </w:rPr>
      <w:t>2</w:t>
    </w:r>
    <w:r w:rsidR="008008EC" w:rsidRPr="00CF122E">
      <w:rPr>
        <w:b/>
        <w:color w:val="919BA5" w:themeColor="text1" w:themeTint="A6"/>
        <w:szCs w:val="20"/>
      </w:rPr>
      <w:fldChar w:fldCharType="end"/>
    </w:r>
    <w:r w:rsidR="008008EC">
      <w:rPr>
        <w:noProof/>
      </w:rPr>
      <w:drawing>
        <wp:anchor distT="0" distB="0" distL="114300" distR="114300" simplePos="0" relativeHeight="251657216" behindDoc="1" locked="1" layoutInCell="1" allowOverlap="0" wp14:anchorId="642B6B7B" wp14:editId="145BA455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14" name="Picture 14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2E69F7CF">
        <v:rect id="_x0000_i1027" style="width:540pt;height:1pt" o:hralign="center" o:hrstd="t" o:hr="t" fillcolor="#aaa" stroked="f"/>
      </w:pict>
    </w:r>
  </w:p>
  <w:p w14:paraId="7588EDE4" w14:textId="77777777" w:rsidR="008008EC" w:rsidRDefault="00800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3A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2AAE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DEE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F5E4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4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9E837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B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2A9F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E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8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501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633A2E"/>
    <w:multiLevelType w:val="multilevel"/>
    <w:tmpl w:val="B1E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37650"/>
    <w:multiLevelType w:val="multilevel"/>
    <w:tmpl w:val="CF9E838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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9BA4B20"/>
    <w:multiLevelType w:val="multilevel"/>
    <w:tmpl w:val="3EC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A68F1"/>
    <w:multiLevelType w:val="hybridMultilevel"/>
    <w:tmpl w:val="5F4658D0"/>
    <w:lvl w:ilvl="0" w:tplc="99944F6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E4DCD"/>
    <w:multiLevelType w:val="multilevel"/>
    <w:tmpl w:val="1C6A9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3F851FA"/>
    <w:multiLevelType w:val="multilevel"/>
    <w:tmpl w:val="397EFD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18AB7FA8"/>
    <w:multiLevelType w:val="hybridMultilevel"/>
    <w:tmpl w:val="1C6A96D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8B0E8B"/>
    <w:multiLevelType w:val="hybridMultilevel"/>
    <w:tmpl w:val="2FD69C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8162154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ACD33D6"/>
    <w:multiLevelType w:val="hybridMultilevel"/>
    <w:tmpl w:val="541044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6522B5E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E7D3D62"/>
    <w:multiLevelType w:val="multilevel"/>
    <w:tmpl w:val="EFA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C43B6"/>
    <w:multiLevelType w:val="hybridMultilevel"/>
    <w:tmpl w:val="CF9E83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832AB6E">
      <w:start w:val="1"/>
      <w:numFmt w:val="bullet"/>
      <w:lvlText w:val="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AB02C17"/>
    <w:multiLevelType w:val="multilevel"/>
    <w:tmpl w:val="471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5EFE"/>
    <w:multiLevelType w:val="hybridMultilevel"/>
    <w:tmpl w:val="EFA40544"/>
    <w:lvl w:ilvl="0" w:tplc="A4340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C0F"/>
    <w:multiLevelType w:val="multilevel"/>
    <w:tmpl w:val="559E1A4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9033F61"/>
    <w:multiLevelType w:val="hybridMultilevel"/>
    <w:tmpl w:val="559E1A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022BB3E">
      <w:start w:val="1"/>
      <w:numFmt w:val="bullet"/>
      <w:lvlText w:val="o"/>
      <w:lvlJc w:val="left"/>
      <w:pPr>
        <w:tabs>
          <w:tab w:val="num" w:pos="936"/>
        </w:tabs>
        <w:ind w:left="936" w:hanging="216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1BD0D81"/>
    <w:multiLevelType w:val="multilevel"/>
    <w:tmpl w:val="A4C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75148"/>
    <w:multiLevelType w:val="multilevel"/>
    <w:tmpl w:val="0780240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96B29EE"/>
    <w:multiLevelType w:val="multilevel"/>
    <w:tmpl w:val="1C6A9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D84605A"/>
    <w:multiLevelType w:val="hybridMultilevel"/>
    <w:tmpl w:val="397EFD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F8C93BE">
      <w:start w:val="1"/>
      <w:numFmt w:val="bullet"/>
      <w:lvlText w:val="—"/>
      <w:lvlJc w:val="left"/>
      <w:pPr>
        <w:tabs>
          <w:tab w:val="num" w:pos="1080"/>
        </w:tabs>
        <w:ind w:left="1080" w:hanging="216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E634053"/>
    <w:multiLevelType w:val="hybridMultilevel"/>
    <w:tmpl w:val="0780240C"/>
    <w:lvl w:ilvl="0" w:tplc="22DEE62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4F1357E"/>
    <w:multiLevelType w:val="multilevel"/>
    <w:tmpl w:val="2FD69C3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C1F3C97"/>
    <w:multiLevelType w:val="multilevel"/>
    <w:tmpl w:val="A400201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B4813"/>
    <w:multiLevelType w:val="hybridMultilevel"/>
    <w:tmpl w:val="A40020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6A0EE2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F6B2B5B"/>
    <w:multiLevelType w:val="hybridMultilevel"/>
    <w:tmpl w:val="DC2AF8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8B1950"/>
    <w:multiLevelType w:val="hybridMultilevel"/>
    <w:tmpl w:val="B1E422A8"/>
    <w:lvl w:ilvl="0" w:tplc="522CD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B2130"/>
    <w:multiLevelType w:val="multilevel"/>
    <w:tmpl w:val="5F4658D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37"/>
  </w:num>
  <w:num w:numId="5">
    <w:abstractNumId w:val="11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25"/>
  </w:num>
  <w:num w:numId="11">
    <w:abstractNumId w:val="24"/>
  </w:num>
  <w:num w:numId="12">
    <w:abstractNumId w:val="29"/>
  </w:num>
  <w:num w:numId="13">
    <w:abstractNumId w:val="16"/>
  </w:num>
  <w:num w:numId="14">
    <w:abstractNumId w:val="21"/>
  </w:num>
  <w:num w:numId="15">
    <w:abstractNumId w:val="12"/>
  </w:num>
  <w:num w:numId="16">
    <w:abstractNumId w:val="18"/>
  </w:num>
  <w:num w:numId="17">
    <w:abstractNumId w:val="31"/>
  </w:num>
  <w:num w:numId="18">
    <w:abstractNumId w:val="34"/>
  </w:num>
  <w:num w:numId="19">
    <w:abstractNumId w:val="38"/>
  </w:num>
  <w:num w:numId="20">
    <w:abstractNumId w:val="33"/>
  </w:num>
  <w:num w:numId="21">
    <w:abstractNumId w:val="32"/>
  </w:num>
  <w:num w:numId="22">
    <w:abstractNumId w:val="19"/>
  </w:num>
  <w:num w:numId="23">
    <w:abstractNumId w:val="27"/>
  </w:num>
  <w:num w:numId="24">
    <w:abstractNumId w:val="22"/>
  </w:num>
  <w:num w:numId="25">
    <w:abstractNumId w:val="13"/>
  </w:num>
  <w:num w:numId="26">
    <w:abstractNumId w:val="26"/>
  </w:num>
  <w:num w:numId="27">
    <w:abstractNumId w:val="36"/>
  </w:num>
  <w:num w:numId="28">
    <w:abstractNumId w:val="10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9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1B"/>
    <w:rsid w:val="000005B7"/>
    <w:rsid w:val="00000945"/>
    <w:rsid w:val="0000198D"/>
    <w:rsid w:val="000019CD"/>
    <w:rsid w:val="00003997"/>
    <w:rsid w:val="00006995"/>
    <w:rsid w:val="00007BF8"/>
    <w:rsid w:val="0001222D"/>
    <w:rsid w:val="00012D96"/>
    <w:rsid w:val="00015071"/>
    <w:rsid w:val="00015A38"/>
    <w:rsid w:val="000209D4"/>
    <w:rsid w:val="00021CF8"/>
    <w:rsid w:val="00026CFB"/>
    <w:rsid w:val="00030F98"/>
    <w:rsid w:val="00035E60"/>
    <w:rsid w:val="000365FB"/>
    <w:rsid w:val="0004145C"/>
    <w:rsid w:val="000426C2"/>
    <w:rsid w:val="000437DA"/>
    <w:rsid w:val="00043E45"/>
    <w:rsid w:val="00047C0E"/>
    <w:rsid w:val="00052D27"/>
    <w:rsid w:val="00054C7E"/>
    <w:rsid w:val="00054D56"/>
    <w:rsid w:val="0005582F"/>
    <w:rsid w:val="0005600E"/>
    <w:rsid w:val="000566B3"/>
    <w:rsid w:val="00057CD0"/>
    <w:rsid w:val="00057FE7"/>
    <w:rsid w:val="00060D14"/>
    <w:rsid w:val="000649AD"/>
    <w:rsid w:val="00064CFD"/>
    <w:rsid w:val="00065A7B"/>
    <w:rsid w:val="00070B21"/>
    <w:rsid w:val="0007388C"/>
    <w:rsid w:val="0007521A"/>
    <w:rsid w:val="000759A3"/>
    <w:rsid w:val="00085099"/>
    <w:rsid w:val="0009166E"/>
    <w:rsid w:val="00091929"/>
    <w:rsid w:val="00092253"/>
    <w:rsid w:val="0009796F"/>
    <w:rsid w:val="000A0E39"/>
    <w:rsid w:val="000A1E84"/>
    <w:rsid w:val="000A798C"/>
    <w:rsid w:val="000B1B9D"/>
    <w:rsid w:val="000B2438"/>
    <w:rsid w:val="000B2866"/>
    <w:rsid w:val="000B30C6"/>
    <w:rsid w:val="000B442F"/>
    <w:rsid w:val="000B5823"/>
    <w:rsid w:val="000B6F37"/>
    <w:rsid w:val="000C0E4C"/>
    <w:rsid w:val="000C131E"/>
    <w:rsid w:val="000C19F4"/>
    <w:rsid w:val="000C3014"/>
    <w:rsid w:val="000C4339"/>
    <w:rsid w:val="000C58B2"/>
    <w:rsid w:val="000C72F1"/>
    <w:rsid w:val="000D134E"/>
    <w:rsid w:val="000D6284"/>
    <w:rsid w:val="000D69EB"/>
    <w:rsid w:val="000D718F"/>
    <w:rsid w:val="000E123A"/>
    <w:rsid w:val="000E3DCB"/>
    <w:rsid w:val="000E3F47"/>
    <w:rsid w:val="000E4C65"/>
    <w:rsid w:val="000E7475"/>
    <w:rsid w:val="000F16B6"/>
    <w:rsid w:val="000F3A42"/>
    <w:rsid w:val="000F534F"/>
    <w:rsid w:val="000F59F5"/>
    <w:rsid w:val="000F7E60"/>
    <w:rsid w:val="001016BE"/>
    <w:rsid w:val="00104797"/>
    <w:rsid w:val="00105C8F"/>
    <w:rsid w:val="00110F6C"/>
    <w:rsid w:val="0011218C"/>
    <w:rsid w:val="00113A17"/>
    <w:rsid w:val="00114A7D"/>
    <w:rsid w:val="001234EB"/>
    <w:rsid w:val="001235B7"/>
    <w:rsid w:val="0012369C"/>
    <w:rsid w:val="00126433"/>
    <w:rsid w:val="0012669D"/>
    <w:rsid w:val="001303D9"/>
    <w:rsid w:val="00131AEF"/>
    <w:rsid w:val="00133979"/>
    <w:rsid w:val="00135153"/>
    <w:rsid w:val="00137635"/>
    <w:rsid w:val="00141FFA"/>
    <w:rsid w:val="00142C2A"/>
    <w:rsid w:val="0014410F"/>
    <w:rsid w:val="001452AE"/>
    <w:rsid w:val="00145EC2"/>
    <w:rsid w:val="0015010A"/>
    <w:rsid w:val="00150F0B"/>
    <w:rsid w:val="0015184B"/>
    <w:rsid w:val="00152C57"/>
    <w:rsid w:val="00155DB3"/>
    <w:rsid w:val="00157B04"/>
    <w:rsid w:val="001618B4"/>
    <w:rsid w:val="0016454C"/>
    <w:rsid w:val="00172147"/>
    <w:rsid w:val="00173596"/>
    <w:rsid w:val="00175A64"/>
    <w:rsid w:val="0018044A"/>
    <w:rsid w:val="001806AF"/>
    <w:rsid w:val="001813C8"/>
    <w:rsid w:val="00184696"/>
    <w:rsid w:val="001876CF"/>
    <w:rsid w:val="00194BC4"/>
    <w:rsid w:val="0019784C"/>
    <w:rsid w:val="00197B37"/>
    <w:rsid w:val="001A0BAB"/>
    <w:rsid w:val="001A1D9D"/>
    <w:rsid w:val="001A30AC"/>
    <w:rsid w:val="001A4045"/>
    <w:rsid w:val="001A4E3C"/>
    <w:rsid w:val="001A69E2"/>
    <w:rsid w:val="001B035F"/>
    <w:rsid w:val="001B16F3"/>
    <w:rsid w:val="001B33C2"/>
    <w:rsid w:val="001B379D"/>
    <w:rsid w:val="001B3C97"/>
    <w:rsid w:val="001B4DBB"/>
    <w:rsid w:val="001B6120"/>
    <w:rsid w:val="001B650B"/>
    <w:rsid w:val="001C07B8"/>
    <w:rsid w:val="001C306F"/>
    <w:rsid w:val="001C31C6"/>
    <w:rsid w:val="001C4081"/>
    <w:rsid w:val="001C6E2D"/>
    <w:rsid w:val="001C7D58"/>
    <w:rsid w:val="001D1657"/>
    <w:rsid w:val="001D4036"/>
    <w:rsid w:val="001D4493"/>
    <w:rsid w:val="001D5AE6"/>
    <w:rsid w:val="001D63B9"/>
    <w:rsid w:val="001D7DCB"/>
    <w:rsid w:val="001D7FCA"/>
    <w:rsid w:val="001E191E"/>
    <w:rsid w:val="001E1BA4"/>
    <w:rsid w:val="001E2638"/>
    <w:rsid w:val="001E3492"/>
    <w:rsid w:val="001E3F72"/>
    <w:rsid w:val="001F4486"/>
    <w:rsid w:val="001F50C4"/>
    <w:rsid w:val="001F5830"/>
    <w:rsid w:val="001F5C7C"/>
    <w:rsid w:val="001F6BF1"/>
    <w:rsid w:val="001F7A16"/>
    <w:rsid w:val="00200B9C"/>
    <w:rsid w:val="00200ED4"/>
    <w:rsid w:val="00201126"/>
    <w:rsid w:val="00202EEE"/>
    <w:rsid w:val="002047E3"/>
    <w:rsid w:val="00205C70"/>
    <w:rsid w:val="00207163"/>
    <w:rsid w:val="0020764E"/>
    <w:rsid w:val="002112D1"/>
    <w:rsid w:val="00211F28"/>
    <w:rsid w:val="00212007"/>
    <w:rsid w:val="00212357"/>
    <w:rsid w:val="0021570F"/>
    <w:rsid w:val="00215A6F"/>
    <w:rsid w:val="002162CA"/>
    <w:rsid w:val="0021736B"/>
    <w:rsid w:val="00224C36"/>
    <w:rsid w:val="00233297"/>
    <w:rsid w:val="00236A4B"/>
    <w:rsid w:val="00237265"/>
    <w:rsid w:val="0023773E"/>
    <w:rsid w:val="00237780"/>
    <w:rsid w:val="00240325"/>
    <w:rsid w:val="0024482E"/>
    <w:rsid w:val="00245EC6"/>
    <w:rsid w:val="00246D6D"/>
    <w:rsid w:val="002470B4"/>
    <w:rsid w:val="00250248"/>
    <w:rsid w:val="00253457"/>
    <w:rsid w:val="00255291"/>
    <w:rsid w:val="00255446"/>
    <w:rsid w:val="00256CE5"/>
    <w:rsid w:val="002579D8"/>
    <w:rsid w:val="002611F7"/>
    <w:rsid w:val="00261D0E"/>
    <w:rsid w:val="0026225E"/>
    <w:rsid w:val="00263E76"/>
    <w:rsid w:val="00264A73"/>
    <w:rsid w:val="00270539"/>
    <w:rsid w:val="00270F76"/>
    <w:rsid w:val="0027513A"/>
    <w:rsid w:val="00275DA1"/>
    <w:rsid w:val="00284092"/>
    <w:rsid w:val="0028616C"/>
    <w:rsid w:val="00290ABE"/>
    <w:rsid w:val="0029289B"/>
    <w:rsid w:val="00293313"/>
    <w:rsid w:val="002965AA"/>
    <w:rsid w:val="00296850"/>
    <w:rsid w:val="00296C95"/>
    <w:rsid w:val="00296D10"/>
    <w:rsid w:val="002972FB"/>
    <w:rsid w:val="00297667"/>
    <w:rsid w:val="00297B9A"/>
    <w:rsid w:val="002A06C6"/>
    <w:rsid w:val="002A129A"/>
    <w:rsid w:val="002A5AB2"/>
    <w:rsid w:val="002B0C49"/>
    <w:rsid w:val="002B1E0F"/>
    <w:rsid w:val="002B1EB9"/>
    <w:rsid w:val="002B31ED"/>
    <w:rsid w:val="002B3E57"/>
    <w:rsid w:val="002B5D47"/>
    <w:rsid w:val="002B5E24"/>
    <w:rsid w:val="002C486E"/>
    <w:rsid w:val="002C57E7"/>
    <w:rsid w:val="002D6844"/>
    <w:rsid w:val="002E0D67"/>
    <w:rsid w:val="002E1EE6"/>
    <w:rsid w:val="002E4A5E"/>
    <w:rsid w:val="002E4E36"/>
    <w:rsid w:val="002E6B60"/>
    <w:rsid w:val="002F2F43"/>
    <w:rsid w:val="002F4FDE"/>
    <w:rsid w:val="002F56B5"/>
    <w:rsid w:val="002F64A7"/>
    <w:rsid w:val="002F6A2E"/>
    <w:rsid w:val="002F75AC"/>
    <w:rsid w:val="0030192B"/>
    <w:rsid w:val="00303566"/>
    <w:rsid w:val="00307664"/>
    <w:rsid w:val="0031171B"/>
    <w:rsid w:val="003148A2"/>
    <w:rsid w:val="00316BAA"/>
    <w:rsid w:val="00317645"/>
    <w:rsid w:val="003237A5"/>
    <w:rsid w:val="00323B14"/>
    <w:rsid w:val="0032656B"/>
    <w:rsid w:val="00332FF2"/>
    <w:rsid w:val="003351DD"/>
    <w:rsid w:val="003356FC"/>
    <w:rsid w:val="0034154C"/>
    <w:rsid w:val="003417A2"/>
    <w:rsid w:val="003420D8"/>
    <w:rsid w:val="0034446C"/>
    <w:rsid w:val="003477EB"/>
    <w:rsid w:val="00347B3B"/>
    <w:rsid w:val="00352127"/>
    <w:rsid w:val="0035346E"/>
    <w:rsid w:val="00353526"/>
    <w:rsid w:val="0035428E"/>
    <w:rsid w:val="00354A65"/>
    <w:rsid w:val="003567AF"/>
    <w:rsid w:val="00360CF5"/>
    <w:rsid w:val="00363369"/>
    <w:rsid w:val="00365686"/>
    <w:rsid w:val="00365A56"/>
    <w:rsid w:val="0037003D"/>
    <w:rsid w:val="00371235"/>
    <w:rsid w:val="00372D19"/>
    <w:rsid w:val="00373341"/>
    <w:rsid w:val="003737DF"/>
    <w:rsid w:val="00375186"/>
    <w:rsid w:val="00377E30"/>
    <w:rsid w:val="0038197B"/>
    <w:rsid w:val="00383859"/>
    <w:rsid w:val="00385106"/>
    <w:rsid w:val="00387F5A"/>
    <w:rsid w:val="0039182A"/>
    <w:rsid w:val="00393102"/>
    <w:rsid w:val="00395409"/>
    <w:rsid w:val="003964F2"/>
    <w:rsid w:val="003A2156"/>
    <w:rsid w:val="003A21C6"/>
    <w:rsid w:val="003A321E"/>
    <w:rsid w:val="003A3D47"/>
    <w:rsid w:val="003A617A"/>
    <w:rsid w:val="003B3119"/>
    <w:rsid w:val="003B4AE5"/>
    <w:rsid w:val="003B4E1F"/>
    <w:rsid w:val="003C4F13"/>
    <w:rsid w:val="003C574C"/>
    <w:rsid w:val="003C77FC"/>
    <w:rsid w:val="003D6A0F"/>
    <w:rsid w:val="003D6C24"/>
    <w:rsid w:val="003E2E99"/>
    <w:rsid w:val="003E5580"/>
    <w:rsid w:val="003E7B88"/>
    <w:rsid w:val="003F21CE"/>
    <w:rsid w:val="003F242A"/>
    <w:rsid w:val="00401515"/>
    <w:rsid w:val="004039D4"/>
    <w:rsid w:val="00403AA3"/>
    <w:rsid w:val="00404A79"/>
    <w:rsid w:val="004054E6"/>
    <w:rsid w:val="00407048"/>
    <w:rsid w:val="004128B4"/>
    <w:rsid w:val="0041438C"/>
    <w:rsid w:val="00414406"/>
    <w:rsid w:val="00414AF9"/>
    <w:rsid w:val="00415E4B"/>
    <w:rsid w:val="004230C1"/>
    <w:rsid w:val="00424D95"/>
    <w:rsid w:val="00424DBC"/>
    <w:rsid w:val="0042529B"/>
    <w:rsid w:val="004261FE"/>
    <w:rsid w:val="00430A2C"/>
    <w:rsid w:val="004324E1"/>
    <w:rsid w:val="00434480"/>
    <w:rsid w:val="0043561E"/>
    <w:rsid w:val="00436549"/>
    <w:rsid w:val="00437799"/>
    <w:rsid w:val="004406D5"/>
    <w:rsid w:val="00440BEE"/>
    <w:rsid w:val="0044260E"/>
    <w:rsid w:val="004440CB"/>
    <w:rsid w:val="004477D7"/>
    <w:rsid w:val="00454AA3"/>
    <w:rsid w:val="004575C0"/>
    <w:rsid w:val="00461583"/>
    <w:rsid w:val="0046340D"/>
    <w:rsid w:val="00470584"/>
    <w:rsid w:val="004710D6"/>
    <w:rsid w:val="00471297"/>
    <w:rsid w:val="00471335"/>
    <w:rsid w:val="004723CC"/>
    <w:rsid w:val="0047519E"/>
    <w:rsid w:val="00475A04"/>
    <w:rsid w:val="00476F13"/>
    <w:rsid w:val="00477F8F"/>
    <w:rsid w:val="004816B0"/>
    <w:rsid w:val="0048528D"/>
    <w:rsid w:val="00486140"/>
    <w:rsid w:val="0048713C"/>
    <w:rsid w:val="00487952"/>
    <w:rsid w:val="00490FBD"/>
    <w:rsid w:val="00493C14"/>
    <w:rsid w:val="00494078"/>
    <w:rsid w:val="004950E9"/>
    <w:rsid w:val="00495A0D"/>
    <w:rsid w:val="004965C3"/>
    <w:rsid w:val="00496CB6"/>
    <w:rsid w:val="004A0765"/>
    <w:rsid w:val="004A29A7"/>
    <w:rsid w:val="004A55BF"/>
    <w:rsid w:val="004B2FB0"/>
    <w:rsid w:val="004B4AE4"/>
    <w:rsid w:val="004B4F8F"/>
    <w:rsid w:val="004B73DA"/>
    <w:rsid w:val="004B755E"/>
    <w:rsid w:val="004C3C12"/>
    <w:rsid w:val="004C5701"/>
    <w:rsid w:val="004C7F30"/>
    <w:rsid w:val="004D30CD"/>
    <w:rsid w:val="004E046D"/>
    <w:rsid w:val="004E0DCE"/>
    <w:rsid w:val="004E12CE"/>
    <w:rsid w:val="004E4327"/>
    <w:rsid w:val="004E50E6"/>
    <w:rsid w:val="004E65DA"/>
    <w:rsid w:val="004F0C16"/>
    <w:rsid w:val="004F149D"/>
    <w:rsid w:val="004F262E"/>
    <w:rsid w:val="004F52DB"/>
    <w:rsid w:val="004F5817"/>
    <w:rsid w:val="004F6046"/>
    <w:rsid w:val="004F6D11"/>
    <w:rsid w:val="004F75A3"/>
    <w:rsid w:val="004F7EEA"/>
    <w:rsid w:val="00500374"/>
    <w:rsid w:val="00502617"/>
    <w:rsid w:val="005039EA"/>
    <w:rsid w:val="005042FC"/>
    <w:rsid w:val="00507B7B"/>
    <w:rsid w:val="00510CB1"/>
    <w:rsid w:val="0051233E"/>
    <w:rsid w:val="00514A02"/>
    <w:rsid w:val="00514E29"/>
    <w:rsid w:val="00515030"/>
    <w:rsid w:val="00515785"/>
    <w:rsid w:val="00520ADD"/>
    <w:rsid w:val="00520B33"/>
    <w:rsid w:val="0052307D"/>
    <w:rsid w:val="0052347A"/>
    <w:rsid w:val="00524C8B"/>
    <w:rsid w:val="00525A41"/>
    <w:rsid w:val="00530E66"/>
    <w:rsid w:val="005313EC"/>
    <w:rsid w:val="00541000"/>
    <w:rsid w:val="005433B1"/>
    <w:rsid w:val="00544638"/>
    <w:rsid w:val="0054571F"/>
    <w:rsid w:val="00546F89"/>
    <w:rsid w:val="00560AFC"/>
    <w:rsid w:val="00563B12"/>
    <w:rsid w:val="005647A2"/>
    <w:rsid w:val="00566501"/>
    <w:rsid w:val="00566BD4"/>
    <w:rsid w:val="00567165"/>
    <w:rsid w:val="00567EFC"/>
    <w:rsid w:val="00575F55"/>
    <w:rsid w:val="00580E74"/>
    <w:rsid w:val="00587229"/>
    <w:rsid w:val="00587E53"/>
    <w:rsid w:val="00587F06"/>
    <w:rsid w:val="0059039B"/>
    <w:rsid w:val="005944CB"/>
    <w:rsid w:val="005A0BE0"/>
    <w:rsid w:val="005A2058"/>
    <w:rsid w:val="005A4EC6"/>
    <w:rsid w:val="005A5CCC"/>
    <w:rsid w:val="005A71BF"/>
    <w:rsid w:val="005A7A36"/>
    <w:rsid w:val="005B0A24"/>
    <w:rsid w:val="005B15DC"/>
    <w:rsid w:val="005B1B67"/>
    <w:rsid w:val="005B23E8"/>
    <w:rsid w:val="005B26E7"/>
    <w:rsid w:val="005B27FE"/>
    <w:rsid w:val="005B358D"/>
    <w:rsid w:val="005B43FA"/>
    <w:rsid w:val="005C01C8"/>
    <w:rsid w:val="005C0F06"/>
    <w:rsid w:val="005C3955"/>
    <w:rsid w:val="005C671B"/>
    <w:rsid w:val="005C7D63"/>
    <w:rsid w:val="005D103E"/>
    <w:rsid w:val="005D26F5"/>
    <w:rsid w:val="005D2ED9"/>
    <w:rsid w:val="005D2F40"/>
    <w:rsid w:val="005D2F4E"/>
    <w:rsid w:val="005D77BC"/>
    <w:rsid w:val="005E0C94"/>
    <w:rsid w:val="005E6F99"/>
    <w:rsid w:val="005F162B"/>
    <w:rsid w:val="005F29AC"/>
    <w:rsid w:val="005F5D71"/>
    <w:rsid w:val="005F7495"/>
    <w:rsid w:val="00600D7F"/>
    <w:rsid w:val="00603839"/>
    <w:rsid w:val="00603F79"/>
    <w:rsid w:val="006053E1"/>
    <w:rsid w:val="006070DA"/>
    <w:rsid w:val="00611201"/>
    <w:rsid w:val="006119FD"/>
    <w:rsid w:val="00612170"/>
    <w:rsid w:val="00613030"/>
    <w:rsid w:val="00613519"/>
    <w:rsid w:val="00614284"/>
    <w:rsid w:val="00615B75"/>
    <w:rsid w:val="00616E6D"/>
    <w:rsid w:val="00620B11"/>
    <w:rsid w:val="00621D40"/>
    <w:rsid w:val="00630DB4"/>
    <w:rsid w:val="0063129E"/>
    <w:rsid w:val="00642BEC"/>
    <w:rsid w:val="00642F01"/>
    <w:rsid w:val="0064558E"/>
    <w:rsid w:val="00650385"/>
    <w:rsid w:val="00651678"/>
    <w:rsid w:val="00652F3D"/>
    <w:rsid w:val="00655CF0"/>
    <w:rsid w:val="006561F6"/>
    <w:rsid w:val="00661E05"/>
    <w:rsid w:val="00662B75"/>
    <w:rsid w:val="00664668"/>
    <w:rsid w:val="006663DA"/>
    <w:rsid w:val="006675CB"/>
    <w:rsid w:val="006703EE"/>
    <w:rsid w:val="006769AE"/>
    <w:rsid w:val="006831DB"/>
    <w:rsid w:val="0068394C"/>
    <w:rsid w:val="00683DF6"/>
    <w:rsid w:val="00684574"/>
    <w:rsid w:val="006845BA"/>
    <w:rsid w:val="00687B11"/>
    <w:rsid w:val="0069119B"/>
    <w:rsid w:val="00694E5C"/>
    <w:rsid w:val="00695205"/>
    <w:rsid w:val="006A0A2D"/>
    <w:rsid w:val="006A4585"/>
    <w:rsid w:val="006A58D7"/>
    <w:rsid w:val="006A61FB"/>
    <w:rsid w:val="006B1BC3"/>
    <w:rsid w:val="006B6062"/>
    <w:rsid w:val="006B635F"/>
    <w:rsid w:val="006C1858"/>
    <w:rsid w:val="006C31FC"/>
    <w:rsid w:val="006C3C1B"/>
    <w:rsid w:val="006C44B4"/>
    <w:rsid w:val="006C7202"/>
    <w:rsid w:val="006C740A"/>
    <w:rsid w:val="006C7B5A"/>
    <w:rsid w:val="006D03A9"/>
    <w:rsid w:val="006E10C3"/>
    <w:rsid w:val="006E191A"/>
    <w:rsid w:val="006E388D"/>
    <w:rsid w:val="006E38BB"/>
    <w:rsid w:val="006E544F"/>
    <w:rsid w:val="006E5483"/>
    <w:rsid w:val="006E6B4F"/>
    <w:rsid w:val="006E74A3"/>
    <w:rsid w:val="006F48A1"/>
    <w:rsid w:val="006F5922"/>
    <w:rsid w:val="006F6691"/>
    <w:rsid w:val="00703119"/>
    <w:rsid w:val="00703BE5"/>
    <w:rsid w:val="00703C2E"/>
    <w:rsid w:val="00706910"/>
    <w:rsid w:val="00707E7C"/>
    <w:rsid w:val="00707F4B"/>
    <w:rsid w:val="00713071"/>
    <w:rsid w:val="00714351"/>
    <w:rsid w:val="00715D75"/>
    <w:rsid w:val="00716FD0"/>
    <w:rsid w:val="007230D2"/>
    <w:rsid w:val="00724743"/>
    <w:rsid w:val="00732882"/>
    <w:rsid w:val="00733B46"/>
    <w:rsid w:val="0073498A"/>
    <w:rsid w:val="00734CCF"/>
    <w:rsid w:val="00734D60"/>
    <w:rsid w:val="007356B5"/>
    <w:rsid w:val="00735B05"/>
    <w:rsid w:val="00740ADE"/>
    <w:rsid w:val="00740C3D"/>
    <w:rsid w:val="007411E1"/>
    <w:rsid w:val="00742DD7"/>
    <w:rsid w:val="00743356"/>
    <w:rsid w:val="00744FDA"/>
    <w:rsid w:val="00751837"/>
    <w:rsid w:val="0075396C"/>
    <w:rsid w:val="00754876"/>
    <w:rsid w:val="00755CB5"/>
    <w:rsid w:val="0076112F"/>
    <w:rsid w:val="00762B7C"/>
    <w:rsid w:val="00763B31"/>
    <w:rsid w:val="0076708F"/>
    <w:rsid w:val="00770CB9"/>
    <w:rsid w:val="007747A1"/>
    <w:rsid w:val="00775E27"/>
    <w:rsid w:val="00776EC8"/>
    <w:rsid w:val="00777099"/>
    <w:rsid w:val="0077713E"/>
    <w:rsid w:val="00777939"/>
    <w:rsid w:val="00784B13"/>
    <w:rsid w:val="0078576C"/>
    <w:rsid w:val="00786C55"/>
    <w:rsid w:val="00790AC0"/>
    <w:rsid w:val="00790D9B"/>
    <w:rsid w:val="00792F50"/>
    <w:rsid w:val="0079406B"/>
    <w:rsid w:val="00794EB1"/>
    <w:rsid w:val="00795F64"/>
    <w:rsid w:val="00796F74"/>
    <w:rsid w:val="007A06D2"/>
    <w:rsid w:val="007A0BBD"/>
    <w:rsid w:val="007A2941"/>
    <w:rsid w:val="007A5EE3"/>
    <w:rsid w:val="007B112E"/>
    <w:rsid w:val="007B18C2"/>
    <w:rsid w:val="007B622A"/>
    <w:rsid w:val="007C289A"/>
    <w:rsid w:val="007C2B45"/>
    <w:rsid w:val="007C3C41"/>
    <w:rsid w:val="007C5963"/>
    <w:rsid w:val="007C6A61"/>
    <w:rsid w:val="007C6A7C"/>
    <w:rsid w:val="007C7967"/>
    <w:rsid w:val="007D2BC4"/>
    <w:rsid w:val="007D4F6E"/>
    <w:rsid w:val="007E03E5"/>
    <w:rsid w:val="007E43B2"/>
    <w:rsid w:val="007E4961"/>
    <w:rsid w:val="007F02AB"/>
    <w:rsid w:val="007F0641"/>
    <w:rsid w:val="007F0ECF"/>
    <w:rsid w:val="007F20E0"/>
    <w:rsid w:val="007F5DB9"/>
    <w:rsid w:val="007F6D24"/>
    <w:rsid w:val="007F7323"/>
    <w:rsid w:val="00800261"/>
    <w:rsid w:val="008008A1"/>
    <w:rsid w:val="008008EC"/>
    <w:rsid w:val="00801DE9"/>
    <w:rsid w:val="0080281D"/>
    <w:rsid w:val="008038FE"/>
    <w:rsid w:val="0080521C"/>
    <w:rsid w:val="00805473"/>
    <w:rsid w:val="00807B5B"/>
    <w:rsid w:val="008126E1"/>
    <w:rsid w:val="00813FB4"/>
    <w:rsid w:val="00820177"/>
    <w:rsid w:val="00821B55"/>
    <w:rsid w:val="0082334A"/>
    <w:rsid w:val="008245D8"/>
    <w:rsid w:val="00824907"/>
    <w:rsid w:val="00825857"/>
    <w:rsid w:val="008263E6"/>
    <w:rsid w:val="0083178F"/>
    <w:rsid w:val="008318C1"/>
    <w:rsid w:val="0083250E"/>
    <w:rsid w:val="00832769"/>
    <w:rsid w:val="008371CC"/>
    <w:rsid w:val="00837378"/>
    <w:rsid w:val="008405D9"/>
    <w:rsid w:val="008412E3"/>
    <w:rsid w:val="008414D5"/>
    <w:rsid w:val="00843F6C"/>
    <w:rsid w:val="0084442A"/>
    <w:rsid w:val="0084747C"/>
    <w:rsid w:val="00850158"/>
    <w:rsid w:val="00850481"/>
    <w:rsid w:val="008547A1"/>
    <w:rsid w:val="008575E4"/>
    <w:rsid w:val="00857CC8"/>
    <w:rsid w:val="00863E40"/>
    <w:rsid w:val="00864040"/>
    <w:rsid w:val="00864527"/>
    <w:rsid w:val="0086762F"/>
    <w:rsid w:val="00871274"/>
    <w:rsid w:val="00871842"/>
    <w:rsid w:val="00872A34"/>
    <w:rsid w:val="00872F72"/>
    <w:rsid w:val="008732AE"/>
    <w:rsid w:val="00873CC2"/>
    <w:rsid w:val="00876CA3"/>
    <w:rsid w:val="00880C95"/>
    <w:rsid w:val="00881867"/>
    <w:rsid w:val="00882394"/>
    <w:rsid w:val="00883D2F"/>
    <w:rsid w:val="00885707"/>
    <w:rsid w:val="00886E60"/>
    <w:rsid w:val="00891610"/>
    <w:rsid w:val="00891EF4"/>
    <w:rsid w:val="00895C21"/>
    <w:rsid w:val="00897B38"/>
    <w:rsid w:val="00897C09"/>
    <w:rsid w:val="008A05BF"/>
    <w:rsid w:val="008A2694"/>
    <w:rsid w:val="008A2B69"/>
    <w:rsid w:val="008A443B"/>
    <w:rsid w:val="008A47F8"/>
    <w:rsid w:val="008A631F"/>
    <w:rsid w:val="008A65A9"/>
    <w:rsid w:val="008A7765"/>
    <w:rsid w:val="008A78EF"/>
    <w:rsid w:val="008B0074"/>
    <w:rsid w:val="008B12EA"/>
    <w:rsid w:val="008B281E"/>
    <w:rsid w:val="008C1185"/>
    <w:rsid w:val="008C21DA"/>
    <w:rsid w:val="008C4867"/>
    <w:rsid w:val="008C4DBD"/>
    <w:rsid w:val="008C66AF"/>
    <w:rsid w:val="008C785C"/>
    <w:rsid w:val="008D23AB"/>
    <w:rsid w:val="008D6DCD"/>
    <w:rsid w:val="008D7996"/>
    <w:rsid w:val="008E13B0"/>
    <w:rsid w:val="008E255A"/>
    <w:rsid w:val="008E2F3D"/>
    <w:rsid w:val="008E5A6A"/>
    <w:rsid w:val="008E6635"/>
    <w:rsid w:val="008E77FC"/>
    <w:rsid w:val="008F01CD"/>
    <w:rsid w:val="008F0ABD"/>
    <w:rsid w:val="008F0F6D"/>
    <w:rsid w:val="008F3270"/>
    <w:rsid w:val="008F4AB3"/>
    <w:rsid w:val="008F5EF2"/>
    <w:rsid w:val="008F6ABE"/>
    <w:rsid w:val="009058C0"/>
    <w:rsid w:val="00910D8E"/>
    <w:rsid w:val="00917884"/>
    <w:rsid w:val="00924F8E"/>
    <w:rsid w:val="00925E8C"/>
    <w:rsid w:val="00930435"/>
    <w:rsid w:val="009305CD"/>
    <w:rsid w:val="009306C6"/>
    <w:rsid w:val="00931C7F"/>
    <w:rsid w:val="00944323"/>
    <w:rsid w:val="009465A2"/>
    <w:rsid w:val="00946C50"/>
    <w:rsid w:val="009475D3"/>
    <w:rsid w:val="009504F4"/>
    <w:rsid w:val="0095068C"/>
    <w:rsid w:val="00951DF7"/>
    <w:rsid w:val="00952F73"/>
    <w:rsid w:val="00953694"/>
    <w:rsid w:val="009574FD"/>
    <w:rsid w:val="00961540"/>
    <w:rsid w:val="00962B35"/>
    <w:rsid w:val="00963908"/>
    <w:rsid w:val="00963CD7"/>
    <w:rsid w:val="009641BC"/>
    <w:rsid w:val="00964801"/>
    <w:rsid w:val="00965CE5"/>
    <w:rsid w:val="00965E2E"/>
    <w:rsid w:val="009662AE"/>
    <w:rsid w:val="00970979"/>
    <w:rsid w:val="00972BF7"/>
    <w:rsid w:val="009819C2"/>
    <w:rsid w:val="00981BAB"/>
    <w:rsid w:val="00982198"/>
    <w:rsid w:val="00984D2D"/>
    <w:rsid w:val="00984E73"/>
    <w:rsid w:val="00986A39"/>
    <w:rsid w:val="009911C4"/>
    <w:rsid w:val="00992239"/>
    <w:rsid w:val="00995102"/>
    <w:rsid w:val="00996F9C"/>
    <w:rsid w:val="009977A1"/>
    <w:rsid w:val="009A1609"/>
    <w:rsid w:val="009A1D8F"/>
    <w:rsid w:val="009A2A55"/>
    <w:rsid w:val="009A2BAE"/>
    <w:rsid w:val="009A2F6D"/>
    <w:rsid w:val="009A4C9D"/>
    <w:rsid w:val="009A52A1"/>
    <w:rsid w:val="009A7020"/>
    <w:rsid w:val="009A7472"/>
    <w:rsid w:val="009B5D1D"/>
    <w:rsid w:val="009C03A6"/>
    <w:rsid w:val="009C5A6D"/>
    <w:rsid w:val="009C6FE6"/>
    <w:rsid w:val="009D1285"/>
    <w:rsid w:val="009D19DE"/>
    <w:rsid w:val="009D295D"/>
    <w:rsid w:val="009D4098"/>
    <w:rsid w:val="009D6118"/>
    <w:rsid w:val="009E15CC"/>
    <w:rsid w:val="009E1F81"/>
    <w:rsid w:val="009E4D97"/>
    <w:rsid w:val="009E56C9"/>
    <w:rsid w:val="009E591A"/>
    <w:rsid w:val="009E6334"/>
    <w:rsid w:val="009E6A88"/>
    <w:rsid w:val="009E6CE9"/>
    <w:rsid w:val="009F29B5"/>
    <w:rsid w:val="009F554C"/>
    <w:rsid w:val="009F69EA"/>
    <w:rsid w:val="009F7856"/>
    <w:rsid w:val="009F7D54"/>
    <w:rsid w:val="00A00C8C"/>
    <w:rsid w:val="00A0516A"/>
    <w:rsid w:val="00A06703"/>
    <w:rsid w:val="00A06EFC"/>
    <w:rsid w:val="00A07959"/>
    <w:rsid w:val="00A10E73"/>
    <w:rsid w:val="00A10E7F"/>
    <w:rsid w:val="00A118AD"/>
    <w:rsid w:val="00A13E1C"/>
    <w:rsid w:val="00A1468C"/>
    <w:rsid w:val="00A15928"/>
    <w:rsid w:val="00A17B9B"/>
    <w:rsid w:val="00A20D32"/>
    <w:rsid w:val="00A229B8"/>
    <w:rsid w:val="00A22A01"/>
    <w:rsid w:val="00A22AD6"/>
    <w:rsid w:val="00A25230"/>
    <w:rsid w:val="00A2723D"/>
    <w:rsid w:val="00A307AC"/>
    <w:rsid w:val="00A31D04"/>
    <w:rsid w:val="00A32E6D"/>
    <w:rsid w:val="00A33024"/>
    <w:rsid w:val="00A36075"/>
    <w:rsid w:val="00A36F14"/>
    <w:rsid w:val="00A373AC"/>
    <w:rsid w:val="00A37B22"/>
    <w:rsid w:val="00A37F61"/>
    <w:rsid w:val="00A40E4F"/>
    <w:rsid w:val="00A44D40"/>
    <w:rsid w:val="00A45DDC"/>
    <w:rsid w:val="00A471D8"/>
    <w:rsid w:val="00A522CE"/>
    <w:rsid w:val="00A5391D"/>
    <w:rsid w:val="00A547A3"/>
    <w:rsid w:val="00A55B89"/>
    <w:rsid w:val="00A55D49"/>
    <w:rsid w:val="00A5611B"/>
    <w:rsid w:val="00A576DD"/>
    <w:rsid w:val="00A57DA0"/>
    <w:rsid w:val="00A611CF"/>
    <w:rsid w:val="00A671F1"/>
    <w:rsid w:val="00A70855"/>
    <w:rsid w:val="00A71DBC"/>
    <w:rsid w:val="00A72236"/>
    <w:rsid w:val="00A752D3"/>
    <w:rsid w:val="00A76AF5"/>
    <w:rsid w:val="00A77112"/>
    <w:rsid w:val="00A772ED"/>
    <w:rsid w:val="00A77532"/>
    <w:rsid w:val="00A80222"/>
    <w:rsid w:val="00A828F1"/>
    <w:rsid w:val="00A8676B"/>
    <w:rsid w:val="00A93A07"/>
    <w:rsid w:val="00A9551A"/>
    <w:rsid w:val="00A96A90"/>
    <w:rsid w:val="00AA079D"/>
    <w:rsid w:val="00AA195C"/>
    <w:rsid w:val="00AA243C"/>
    <w:rsid w:val="00AA5435"/>
    <w:rsid w:val="00AA7789"/>
    <w:rsid w:val="00AB177A"/>
    <w:rsid w:val="00AB1AD9"/>
    <w:rsid w:val="00AB1B27"/>
    <w:rsid w:val="00AB361B"/>
    <w:rsid w:val="00AB3EA0"/>
    <w:rsid w:val="00AB3EF4"/>
    <w:rsid w:val="00AB45F4"/>
    <w:rsid w:val="00AB6515"/>
    <w:rsid w:val="00AC2A61"/>
    <w:rsid w:val="00AC3381"/>
    <w:rsid w:val="00AC344D"/>
    <w:rsid w:val="00AC4C3F"/>
    <w:rsid w:val="00AC69D7"/>
    <w:rsid w:val="00AD15B1"/>
    <w:rsid w:val="00AD1BDE"/>
    <w:rsid w:val="00AD2938"/>
    <w:rsid w:val="00AD2FFC"/>
    <w:rsid w:val="00AD34EF"/>
    <w:rsid w:val="00AD7A55"/>
    <w:rsid w:val="00AE0163"/>
    <w:rsid w:val="00AE0DFB"/>
    <w:rsid w:val="00AE1935"/>
    <w:rsid w:val="00AE45BB"/>
    <w:rsid w:val="00AE49A0"/>
    <w:rsid w:val="00AE60B5"/>
    <w:rsid w:val="00AE73D9"/>
    <w:rsid w:val="00AF446E"/>
    <w:rsid w:val="00AF481F"/>
    <w:rsid w:val="00AF5FB6"/>
    <w:rsid w:val="00AF7EBF"/>
    <w:rsid w:val="00B01CFC"/>
    <w:rsid w:val="00B02A92"/>
    <w:rsid w:val="00B03BD0"/>
    <w:rsid w:val="00B05A63"/>
    <w:rsid w:val="00B07000"/>
    <w:rsid w:val="00B11BB5"/>
    <w:rsid w:val="00B15AF6"/>
    <w:rsid w:val="00B17DD1"/>
    <w:rsid w:val="00B21CC0"/>
    <w:rsid w:val="00B22954"/>
    <w:rsid w:val="00B23B7F"/>
    <w:rsid w:val="00B245E1"/>
    <w:rsid w:val="00B25CA7"/>
    <w:rsid w:val="00B25F4A"/>
    <w:rsid w:val="00B261CB"/>
    <w:rsid w:val="00B2715B"/>
    <w:rsid w:val="00B32B53"/>
    <w:rsid w:val="00B341DC"/>
    <w:rsid w:val="00B34504"/>
    <w:rsid w:val="00B40061"/>
    <w:rsid w:val="00B4063B"/>
    <w:rsid w:val="00B43181"/>
    <w:rsid w:val="00B44B10"/>
    <w:rsid w:val="00B55C58"/>
    <w:rsid w:val="00B576A7"/>
    <w:rsid w:val="00B61327"/>
    <w:rsid w:val="00B61A9D"/>
    <w:rsid w:val="00B71772"/>
    <w:rsid w:val="00B718D0"/>
    <w:rsid w:val="00B75D0F"/>
    <w:rsid w:val="00B768DC"/>
    <w:rsid w:val="00B82E7A"/>
    <w:rsid w:val="00B84C05"/>
    <w:rsid w:val="00B84C17"/>
    <w:rsid w:val="00B90A1C"/>
    <w:rsid w:val="00B90D7F"/>
    <w:rsid w:val="00B931E4"/>
    <w:rsid w:val="00B96675"/>
    <w:rsid w:val="00BA0B27"/>
    <w:rsid w:val="00BA19FC"/>
    <w:rsid w:val="00BA1B6B"/>
    <w:rsid w:val="00BA1B79"/>
    <w:rsid w:val="00BA27E5"/>
    <w:rsid w:val="00BA38EC"/>
    <w:rsid w:val="00BA3C59"/>
    <w:rsid w:val="00BA661F"/>
    <w:rsid w:val="00BA77CD"/>
    <w:rsid w:val="00BB6916"/>
    <w:rsid w:val="00BC18B3"/>
    <w:rsid w:val="00BC35EE"/>
    <w:rsid w:val="00BC4E44"/>
    <w:rsid w:val="00BC4FBA"/>
    <w:rsid w:val="00BC5A83"/>
    <w:rsid w:val="00BD3D1B"/>
    <w:rsid w:val="00BD446C"/>
    <w:rsid w:val="00BD5226"/>
    <w:rsid w:val="00BD7EEF"/>
    <w:rsid w:val="00BE3A4F"/>
    <w:rsid w:val="00BE42C3"/>
    <w:rsid w:val="00BE667B"/>
    <w:rsid w:val="00BE7945"/>
    <w:rsid w:val="00BF48A8"/>
    <w:rsid w:val="00BF6220"/>
    <w:rsid w:val="00BF663A"/>
    <w:rsid w:val="00C02420"/>
    <w:rsid w:val="00C028FC"/>
    <w:rsid w:val="00C07F21"/>
    <w:rsid w:val="00C111B2"/>
    <w:rsid w:val="00C155DB"/>
    <w:rsid w:val="00C21A6D"/>
    <w:rsid w:val="00C21AEA"/>
    <w:rsid w:val="00C23BE0"/>
    <w:rsid w:val="00C24836"/>
    <w:rsid w:val="00C25751"/>
    <w:rsid w:val="00C26326"/>
    <w:rsid w:val="00C27810"/>
    <w:rsid w:val="00C307BC"/>
    <w:rsid w:val="00C350B7"/>
    <w:rsid w:val="00C35486"/>
    <w:rsid w:val="00C4159B"/>
    <w:rsid w:val="00C471B1"/>
    <w:rsid w:val="00C5085D"/>
    <w:rsid w:val="00C5154F"/>
    <w:rsid w:val="00C516D0"/>
    <w:rsid w:val="00C553DD"/>
    <w:rsid w:val="00C56615"/>
    <w:rsid w:val="00C64DCF"/>
    <w:rsid w:val="00C6524F"/>
    <w:rsid w:val="00C673EF"/>
    <w:rsid w:val="00C71E2A"/>
    <w:rsid w:val="00C73510"/>
    <w:rsid w:val="00C7493B"/>
    <w:rsid w:val="00C74C8E"/>
    <w:rsid w:val="00C75305"/>
    <w:rsid w:val="00C76B15"/>
    <w:rsid w:val="00C847AE"/>
    <w:rsid w:val="00C85692"/>
    <w:rsid w:val="00C878B5"/>
    <w:rsid w:val="00C905D4"/>
    <w:rsid w:val="00C912DC"/>
    <w:rsid w:val="00C91E53"/>
    <w:rsid w:val="00C934DA"/>
    <w:rsid w:val="00C94EF0"/>
    <w:rsid w:val="00C9634D"/>
    <w:rsid w:val="00C97BCE"/>
    <w:rsid w:val="00CA4CE1"/>
    <w:rsid w:val="00CA4E4F"/>
    <w:rsid w:val="00CA4EAF"/>
    <w:rsid w:val="00CA57C9"/>
    <w:rsid w:val="00CB2841"/>
    <w:rsid w:val="00CB32B2"/>
    <w:rsid w:val="00CB49F3"/>
    <w:rsid w:val="00CB57E5"/>
    <w:rsid w:val="00CB7B70"/>
    <w:rsid w:val="00CC0B8B"/>
    <w:rsid w:val="00CC1347"/>
    <w:rsid w:val="00CC15BA"/>
    <w:rsid w:val="00CC2FBD"/>
    <w:rsid w:val="00CC3B43"/>
    <w:rsid w:val="00CC3BE2"/>
    <w:rsid w:val="00CC459C"/>
    <w:rsid w:val="00CC5E24"/>
    <w:rsid w:val="00CC6015"/>
    <w:rsid w:val="00CD3A7F"/>
    <w:rsid w:val="00CD3DFE"/>
    <w:rsid w:val="00CD5083"/>
    <w:rsid w:val="00CD7022"/>
    <w:rsid w:val="00CE4C7E"/>
    <w:rsid w:val="00CE626E"/>
    <w:rsid w:val="00CE634D"/>
    <w:rsid w:val="00CE720A"/>
    <w:rsid w:val="00CE72B3"/>
    <w:rsid w:val="00CE72B7"/>
    <w:rsid w:val="00CF0542"/>
    <w:rsid w:val="00CF1CA3"/>
    <w:rsid w:val="00CF394B"/>
    <w:rsid w:val="00CF3CE4"/>
    <w:rsid w:val="00CF4021"/>
    <w:rsid w:val="00CF6383"/>
    <w:rsid w:val="00CF6BFB"/>
    <w:rsid w:val="00CF6DFC"/>
    <w:rsid w:val="00CF7791"/>
    <w:rsid w:val="00CF7E2D"/>
    <w:rsid w:val="00D0093E"/>
    <w:rsid w:val="00D02B83"/>
    <w:rsid w:val="00D10769"/>
    <w:rsid w:val="00D135AE"/>
    <w:rsid w:val="00D16915"/>
    <w:rsid w:val="00D17105"/>
    <w:rsid w:val="00D20188"/>
    <w:rsid w:val="00D23002"/>
    <w:rsid w:val="00D23B88"/>
    <w:rsid w:val="00D24B1A"/>
    <w:rsid w:val="00D25DC5"/>
    <w:rsid w:val="00D305CB"/>
    <w:rsid w:val="00D3150E"/>
    <w:rsid w:val="00D31BFA"/>
    <w:rsid w:val="00D33FA7"/>
    <w:rsid w:val="00D37810"/>
    <w:rsid w:val="00D37823"/>
    <w:rsid w:val="00D400BD"/>
    <w:rsid w:val="00D40FB2"/>
    <w:rsid w:val="00D41575"/>
    <w:rsid w:val="00D4179B"/>
    <w:rsid w:val="00D41AAD"/>
    <w:rsid w:val="00D44A0C"/>
    <w:rsid w:val="00D4506E"/>
    <w:rsid w:val="00D464BC"/>
    <w:rsid w:val="00D50263"/>
    <w:rsid w:val="00D50336"/>
    <w:rsid w:val="00D506E0"/>
    <w:rsid w:val="00D553AF"/>
    <w:rsid w:val="00D62A5D"/>
    <w:rsid w:val="00D6366D"/>
    <w:rsid w:val="00D6547D"/>
    <w:rsid w:val="00D65C27"/>
    <w:rsid w:val="00D731CF"/>
    <w:rsid w:val="00D757AC"/>
    <w:rsid w:val="00D75C57"/>
    <w:rsid w:val="00D76D78"/>
    <w:rsid w:val="00D827B1"/>
    <w:rsid w:val="00D82B93"/>
    <w:rsid w:val="00D840B7"/>
    <w:rsid w:val="00D86FBF"/>
    <w:rsid w:val="00D91E69"/>
    <w:rsid w:val="00D930A4"/>
    <w:rsid w:val="00D93B21"/>
    <w:rsid w:val="00D94E7D"/>
    <w:rsid w:val="00D96024"/>
    <w:rsid w:val="00D96D22"/>
    <w:rsid w:val="00DA042C"/>
    <w:rsid w:val="00DA064A"/>
    <w:rsid w:val="00DA07ED"/>
    <w:rsid w:val="00DA0CEF"/>
    <w:rsid w:val="00DA22B8"/>
    <w:rsid w:val="00DA25AB"/>
    <w:rsid w:val="00DA47B7"/>
    <w:rsid w:val="00DA6ED0"/>
    <w:rsid w:val="00DA7EE4"/>
    <w:rsid w:val="00DB1A10"/>
    <w:rsid w:val="00DB202F"/>
    <w:rsid w:val="00DB25EC"/>
    <w:rsid w:val="00DB365E"/>
    <w:rsid w:val="00DB5491"/>
    <w:rsid w:val="00DB582C"/>
    <w:rsid w:val="00DB7E4C"/>
    <w:rsid w:val="00DC1439"/>
    <w:rsid w:val="00DC1454"/>
    <w:rsid w:val="00DC15C5"/>
    <w:rsid w:val="00DC3CDD"/>
    <w:rsid w:val="00DC5503"/>
    <w:rsid w:val="00DC6430"/>
    <w:rsid w:val="00DC6AA9"/>
    <w:rsid w:val="00DD06FA"/>
    <w:rsid w:val="00DD30E6"/>
    <w:rsid w:val="00DD35F9"/>
    <w:rsid w:val="00DD54E9"/>
    <w:rsid w:val="00DD7A10"/>
    <w:rsid w:val="00DE2217"/>
    <w:rsid w:val="00DE2589"/>
    <w:rsid w:val="00DE31FC"/>
    <w:rsid w:val="00DE347D"/>
    <w:rsid w:val="00DE37CF"/>
    <w:rsid w:val="00DE47A3"/>
    <w:rsid w:val="00DE6B7A"/>
    <w:rsid w:val="00DE77A4"/>
    <w:rsid w:val="00DF0E53"/>
    <w:rsid w:val="00DF1C79"/>
    <w:rsid w:val="00DF29B8"/>
    <w:rsid w:val="00DF2F32"/>
    <w:rsid w:val="00E005AF"/>
    <w:rsid w:val="00E00D17"/>
    <w:rsid w:val="00E00D4A"/>
    <w:rsid w:val="00E012B9"/>
    <w:rsid w:val="00E0135A"/>
    <w:rsid w:val="00E046A4"/>
    <w:rsid w:val="00E1566E"/>
    <w:rsid w:val="00E17FC9"/>
    <w:rsid w:val="00E222CF"/>
    <w:rsid w:val="00E23307"/>
    <w:rsid w:val="00E2344C"/>
    <w:rsid w:val="00E23E12"/>
    <w:rsid w:val="00E27A05"/>
    <w:rsid w:val="00E317AC"/>
    <w:rsid w:val="00E32F3C"/>
    <w:rsid w:val="00E3561B"/>
    <w:rsid w:val="00E358C2"/>
    <w:rsid w:val="00E361C9"/>
    <w:rsid w:val="00E36FE6"/>
    <w:rsid w:val="00E41249"/>
    <w:rsid w:val="00E41AD4"/>
    <w:rsid w:val="00E43AB7"/>
    <w:rsid w:val="00E444B5"/>
    <w:rsid w:val="00E46421"/>
    <w:rsid w:val="00E4746C"/>
    <w:rsid w:val="00E507E0"/>
    <w:rsid w:val="00E52E23"/>
    <w:rsid w:val="00E52FE2"/>
    <w:rsid w:val="00E54257"/>
    <w:rsid w:val="00E54632"/>
    <w:rsid w:val="00E547A9"/>
    <w:rsid w:val="00E563B3"/>
    <w:rsid w:val="00E6133E"/>
    <w:rsid w:val="00E619DD"/>
    <w:rsid w:val="00E62B0D"/>
    <w:rsid w:val="00E67DE9"/>
    <w:rsid w:val="00E7143D"/>
    <w:rsid w:val="00E725E9"/>
    <w:rsid w:val="00E73A60"/>
    <w:rsid w:val="00E73E70"/>
    <w:rsid w:val="00E7489C"/>
    <w:rsid w:val="00E762B1"/>
    <w:rsid w:val="00E7659F"/>
    <w:rsid w:val="00E772F6"/>
    <w:rsid w:val="00E777D9"/>
    <w:rsid w:val="00E80168"/>
    <w:rsid w:val="00E83EDF"/>
    <w:rsid w:val="00E84A1F"/>
    <w:rsid w:val="00E909C1"/>
    <w:rsid w:val="00E93E76"/>
    <w:rsid w:val="00E97BC2"/>
    <w:rsid w:val="00EA1453"/>
    <w:rsid w:val="00EA43F8"/>
    <w:rsid w:val="00EA4924"/>
    <w:rsid w:val="00EA548D"/>
    <w:rsid w:val="00EA54D3"/>
    <w:rsid w:val="00EA7956"/>
    <w:rsid w:val="00EB0C96"/>
    <w:rsid w:val="00EB5285"/>
    <w:rsid w:val="00EB5696"/>
    <w:rsid w:val="00EB61A1"/>
    <w:rsid w:val="00EC102C"/>
    <w:rsid w:val="00EC1885"/>
    <w:rsid w:val="00EC2AE5"/>
    <w:rsid w:val="00EC3676"/>
    <w:rsid w:val="00EC4A29"/>
    <w:rsid w:val="00EC53AB"/>
    <w:rsid w:val="00ED4AC7"/>
    <w:rsid w:val="00ED562B"/>
    <w:rsid w:val="00ED6413"/>
    <w:rsid w:val="00EF4C7C"/>
    <w:rsid w:val="00EF6234"/>
    <w:rsid w:val="00EF7E6B"/>
    <w:rsid w:val="00F01A6B"/>
    <w:rsid w:val="00F028BC"/>
    <w:rsid w:val="00F05B80"/>
    <w:rsid w:val="00F06158"/>
    <w:rsid w:val="00F062CF"/>
    <w:rsid w:val="00F10A40"/>
    <w:rsid w:val="00F14CAD"/>
    <w:rsid w:val="00F17A15"/>
    <w:rsid w:val="00F200B0"/>
    <w:rsid w:val="00F21D70"/>
    <w:rsid w:val="00F23636"/>
    <w:rsid w:val="00F24A4D"/>
    <w:rsid w:val="00F24BEC"/>
    <w:rsid w:val="00F3253E"/>
    <w:rsid w:val="00F336B8"/>
    <w:rsid w:val="00F34CBA"/>
    <w:rsid w:val="00F35C36"/>
    <w:rsid w:val="00F37216"/>
    <w:rsid w:val="00F37299"/>
    <w:rsid w:val="00F37785"/>
    <w:rsid w:val="00F43489"/>
    <w:rsid w:val="00F46E70"/>
    <w:rsid w:val="00F477A9"/>
    <w:rsid w:val="00F501BD"/>
    <w:rsid w:val="00F509A4"/>
    <w:rsid w:val="00F51B32"/>
    <w:rsid w:val="00F51DE0"/>
    <w:rsid w:val="00F522C7"/>
    <w:rsid w:val="00F5286E"/>
    <w:rsid w:val="00F52D71"/>
    <w:rsid w:val="00F54117"/>
    <w:rsid w:val="00F57080"/>
    <w:rsid w:val="00F7464E"/>
    <w:rsid w:val="00F75FFA"/>
    <w:rsid w:val="00F7671C"/>
    <w:rsid w:val="00F775A2"/>
    <w:rsid w:val="00F8019B"/>
    <w:rsid w:val="00F80275"/>
    <w:rsid w:val="00F85670"/>
    <w:rsid w:val="00F87E76"/>
    <w:rsid w:val="00F91DE5"/>
    <w:rsid w:val="00F9442C"/>
    <w:rsid w:val="00F94E18"/>
    <w:rsid w:val="00F94F88"/>
    <w:rsid w:val="00F96874"/>
    <w:rsid w:val="00FA054E"/>
    <w:rsid w:val="00FA0C4B"/>
    <w:rsid w:val="00FA29B8"/>
    <w:rsid w:val="00FA5FBD"/>
    <w:rsid w:val="00FA674F"/>
    <w:rsid w:val="00FA6ACF"/>
    <w:rsid w:val="00FA7CFB"/>
    <w:rsid w:val="00FA7F64"/>
    <w:rsid w:val="00FB10F2"/>
    <w:rsid w:val="00FB21FB"/>
    <w:rsid w:val="00FB2C56"/>
    <w:rsid w:val="00FB4FBD"/>
    <w:rsid w:val="00FB58F0"/>
    <w:rsid w:val="00FB6CA0"/>
    <w:rsid w:val="00FC011E"/>
    <w:rsid w:val="00FC0EA8"/>
    <w:rsid w:val="00FC156D"/>
    <w:rsid w:val="00FC2C7D"/>
    <w:rsid w:val="00FC34BC"/>
    <w:rsid w:val="00FC51B6"/>
    <w:rsid w:val="00FC5C55"/>
    <w:rsid w:val="00FC633A"/>
    <w:rsid w:val="00FC64DE"/>
    <w:rsid w:val="00FC6A50"/>
    <w:rsid w:val="00FC6B75"/>
    <w:rsid w:val="00FD1646"/>
    <w:rsid w:val="00FD3BEC"/>
    <w:rsid w:val="00FD52F5"/>
    <w:rsid w:val="00FE1698"/>
    <w:rsid w:val="00FE2681"/>
    <w:rsid w:val="00FE3740"/>
    <w:rsid w:val="00FE43E7"/>
    <w:rsid w:val="00FE79C5"/>
    <w:rsid w:val="00FF3485"/>
    <w:rsid w:val="00FF3511"/>
    <w:rsid w:val="00FF41BB"/>
    <w:rsid w:val="00FF4FCC"/>
    <w:rsid w:val="00FF5479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63AF07FE"/>
  <w14:defaultImageDpi w14:val="300"/>
  <w15:docId w15:val="{75FB77B3-5008-4B27-941C-91EFC83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B5B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AB45F4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4C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F4"/>
  </w:style>
  <w:style w:type="paragraph" w:styleId="Footer">
    <w:name w:val="footer"/>
    <w:basedOn w:val="Normal"/>
    <w:link w:val="FooterChar"/>
    <w:uiPriority w:val="99"/>
    <w:unhideWhenUsed/>
    <w:rsid w:val="00950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F4"/>
  </w:style>
  <w:style w:type="table" w:styleId="TableGrid">
    <w:name w:val="Table Grid"/>
    <w:basedOn w:val="TableNormal"/>
    <w:uiPriority w:val="59"/>
    <w:rsid w:val="009504F4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4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F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45F4"/>
    <w:rPr>
      <w:rFonts w:ascii="Museo Slab 500" w:eastAsiaTheme="minorHAnsi" w:hAnsi="Museo Slab 500"/>
      <w:bCs/>
      <w:color w:val="5C6670" w:themeColor="text1"/>
      <w:sz w:val="30"/>
      <w:szCs w:val="30"/>
    </w:rPr>
  </w:style>
  <w:style w:type="character" w:styleId="Strong">
    <w:name w:val="Strong"/>
    <w:basedOn w:val="DefaultParagraphFont"/>
    <w:uiPriority w:val="1"/>
    <w:qFormat/>
    <w:rsid w:val="0030192B"/>
    <w:rPr>
      <w:b/>
      <w:bCs/>
      <w:color w:val="auto"/>
    </w:rPr>
  </w:style>
  <w:style w:type="paragraph" w:styleId="Title">
    <w:name w:val="Title"/>
    <w:basedOn w:val="Normal"/>
    <w:next w:val="Normal"/>
    <w:link w:val="TitleChar"/>
    <w:autoRedefine/>
    <w:qFormat/>
    <w:rsid w:val="00D16915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D16915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styleId="Subtitle">
    <w:name w:val="Subtitle"/>
    <w:basedOn w:val="Normal"/>
    <w:next w:val="Normal"/>
    <w:link w:val="SubtitleChar"/>
    <w:qFormat/>
    <w:rsid w:val="002E0D67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2E0D67"/>
    <w:rPr>
      <w:rFonts w:eastAsiaTheme="minorHAnsi"/>
    </w:rPr>
  </w:style>
  <w:style w:type="paragraph" w:customStyle="1" w:styleId="HeadingMuseo">
    <w:name w:val="Heading Museo"/>
    <w:basedOn w:val="Heading1"/>
    <w:qFormat/>
    <w:rsid w:val="005C0F06"/>
    <w:pPr>
      <w:pBdr>
        <w:bottom w:val="single" w:sz="8" w:space="1" w:color="9AA3AC" w:themeColor="text1" w:themeTint="99"/>
      </w:pBdr>
    </w:pPr>
  </w:style>
  <w:style w:type="character" w:styleId="PlaceholderText">
    <w:name w:val="Placeholder Text"/>
    <w:basedOn w:val="DefaultParagraphFont"/>
    <w:uiPriority w:val="99"/>
    <w:semiHidden/>
    <w:rsid w:val="002E0D6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554C"/>
    <w:rPr>
      <w:rFonts w:ascii="Trebuchet MS" w:eastAsiaTheme="majorEastAsia" w:hAnsi="Trebuchet MS" w:cstheme="majorBidi"/>
      <w:b/>
      <w:bCs/>
      <w:sz w:val="26"/>
      <w:szCs w:val="26"/>
    </w:rPr>
  </w:style>
  <w:style w:type="table" w:styleId="LightList-Accent2">
    <w:name w:val="Light List Accent 2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1B6120"/>
    <w:pPr>
      <w:spacing w:after="120"/>
    </w:pPr>
    <w:rPr>
      <w:b/>
      <w:bCs/>
      <w:color w:val="5C6670" w:themeColor="text1"/>
      <w:sz w:val="18"/>
      <w:szCs w:val="18"/>
    </w:rPr>
  </w:style>
  <w:style w:type="table" w:styleId="LightShading-Accent3">
    <w:name w:val="Light Shading Accent 3"/>
    <w:basedOn w:val="TableNormal"/>
    <w:uiPriority w:val="60"/>
    <w:rsid w:val="00F3253E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table" w:styleId="MediumShading1-Accent5">
    <w:name w:val="Medium Shading 1 Accent 5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3253E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3253E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F325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F3253E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B4DBB"/>
    <w:pPr>
      <w:ind w:left="720"/>
      <w:contextualSpacing/>
    </w:pPr>
  </w:style>
  <w:style w:type="table" w:styleId="MediumList1-Accent6">
    <w:name w:val="Medium List 1 Accent 6"/>
    <w:basedOn w:val="TableNormal"/>
    <w:uiPriority w:val="65"/>
    <w:rsid w:val="00694E5C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character" w:styleId="Hyperlink">
    <w:name w:val="Hyperlink"/>
    <w:basedOn w:val="DefaultParagraphFont"/>
    <w:rsid w:val="00A33024"/>
    <w:rPr>
      <w:color w:val="0000FF"/>
      <w:u w:val="single"/>
    </w:rPr>
  </w:style>
  <w:style w:type="character" w:styleId="EndnoteReference">
    <w:name w:val="endnote reference"/>
    <w:basedOn w:val="DefaultParagraphFont"/>
    <w:semiHidden/>
    <w:rsid w:val="002A06C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3D1B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3D1B"/>
    <w:rPr>
      <w:rFonts w:ascii="Calibri" w:eastAsia="Times New Roman" w:hAnsi="Calibri" w:cs="Times New Roman"/>
      <w:sz w:val="22"/>
      <w:szCs w:val="20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963908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963908"/>
    <w:rPr>
      <w:rFonts w:ascii="Calibri" w:hAnsi="Calibri"/>
      <w:sz w:val="22"/>
    </w:rPr>
  </w:style>
  <w:style w:type="table" w:styleId="TableWeb1">
    <w:name w:val="Table Web 1"/>
    <w:basedOn w:val="TableNormal"/>
    <w:rsid w:val="00FE3740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mmary">
    <w:name w:val="Summary"/>
    <w:basedOn w:val="Normal"/>
    <w:next w:val="Normal"/>
    <w:autoRedefine/>
    <w:qFormat/>
    <w:rsid w:val="00963908"/>
    <w:pPr>
      <w:spacing w:line="300" w:lineRule="auto"/>
    </w:pPr>
    <w:rPr>
      <w:szCs w:val="36"/>
    </w:rPr>
  </w:style>
  <w:style w:type="table" w:styleId="ColorfulShading-Accent1">
    <w:name w:val="Colorful Shading Accent 1"/>
    <w:basedOn w:val="TableNormal"/>
    <w:uiPriority w:val="71"/>
    <w:rsid w:val="00FE3740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customStyle="1" w:styleId="apple-style-span">
    <w:name w:val="apple-style-span"/>
    <w:basedOn w:val="DefaultParagraphFont"/>
    <w:rsid w:val="002D6844"/>
  </w:style>
  <w:style w:type="paragraph" w:customStyle="1" w:styleId="SummaryHeadline">
    <w:name w:val="Summary Headline"/>
    <w:basedOn w:val="Heading1"/>
    <w:autoRedefine/>
    <w:qFormat/>
    <w:rsid w:val="00CF394B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paragraph" w:customStyle="1" w:styleId="SubheadTrebuchet">
    <w:name w:val="Subhead Trebuchet"/>
    <w:basedOn w:val="Normal"/>
    <w:next w:val="Normal"/>
    <w:autoRedefine/>
    <w:qFormat/>
    <w:rsid w:val="005042FC"/>
    <w:rPr>
      <w:rFonts w:ascii="Trebuchet MS" w:hAnsi="Trebuchet MS"/>
      <w:b/>
      <w:sz w:val="24"/>
    </w:rPr>
  </w:style>
  <w:style w:type="paragraph" w:customStyle="1" w:styleId="PullQuote">
    <w:name w:val="Pull Quote"/>
    <w:basedOn w:val="Normal"/>
    <w:autoRedefine/>
    <w:qFormat/>
    <w:rsid w:val="007B622A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Table">
    <w:name w:val="Table"/>
    <w:basedOn w:val="Normal"/>
    <w:qFormat/>
    <w:rsid w:val="00CF394B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LightShading">
    <w:name w:val="Light Shading"/>
    <w:basedOn w:val="TableNormal"/>
    <w:uiPriority w:val="60"/>
    <w:rsid w:val="00652F3D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character" w:customStyle="1" w:styleId="TableReference">
    <w:name w:val="Table Reference"/>
    <w:uiPriority w:val="1"/>
    <w:qFormat/>
    <w:rsid w:val="00175A64"/>
    <w:rPr>
      <w:rFonts w:ascii="Calibri" w:hAnsi="Calibri"/>
      <w:b/>
      <w:sz w:val="20"/>
      <w:szCs w:val="20"/>
    </w:rPr>
  </w:style>
  <w:style w:type="paragraph" w:customStyle="1" w:styleId="BulletedLevel1">
    <w:name w:val="Bulleted Level 1"/>
    <w:basedOn w:val="Normal"/>
    <w:next w:val="Normal"/>
    <w:autoRedefine/>
    <w:qFormat/>
    <w:rsid w:val="009D295D"/>
    <w:pPr>
      <w:numPr>
        <w:numId w:val="20"/>
      </w:numPr>
      <w:spacing w:after="120"/>
    </w:pPr>
    <w:rPr>
      <w:szCs w:val="22"/>
    </w:rPr>
  </w:style>
  <w:style w:type="numbering" w:customStyle="1" w:styleId="BulletedList2ndLevel">
    <w:name w:val="Bulleted List 2nd Level"/>
    <w:basedOn w:val="NoList"/>
    <w:uiPriority w:val="99"/>
    <w:rsid w:val="00546F89"/>
    <w:pPr>
      <w:numPr>
        <w:numId w:val="27"/>
      </w:numPr>
    </w:pPr>
  </w:style>
  <w:style w:type="paragraph" w:customStyle="1" w:styleId="Endnotes">
    <w:name w:val="Endnotes"/>
    <w:basedOn w:val="Normal"/>
    <w:qFormat/>
    <w:rsid w:val="00546F89"/>
    <w:rPr>
      <w:rFonts w:asciiTheme="majorHAnsi" w:hAnsiTheme="majorHAnsi"/>
      <w:sz w:val="18"/>
      <w:szCs w:val="18"/>
    </w:rPr>
  </w:style>
  <w:style w:type="paragraph" w:customStyle="1" w:styleId="TableofContentsTitle">
    <w:name w:val="Table of Contents Title"/>
    <w:basedOn w:val="Summary"/>
    <w:next w:val="TOC1"/>
    <w:autoRedefine/>
    <w:qFormat/>
    <w:rsid w:val="00BA38EC"/>
    <w:pPr>
      <w:spacing w:after="120"/>
    </w:pPr>
    <w:rPr>
      <w:rFonts w:ascii="Museo Slab 500" w:hAnsi="Museo Slab 500"/>
      <w:color w:val="5C6670" w:themeColor="text1"/>
      <w:sz w:val="36"/>
    </w:rPr>
  </w:style>
  <w:style w:type="paragraph" w:styleId="TOC2">
    <w:name w:val="toc 2"/>
    <w:basedOn w:val="SubheadTrebuchet"/>
    <w:next w:val="TOC3"/>
    <w:autoRedefine/>
    <w:uiPriority w:val="39"/>
    <w:unhideWhenUsed/>
    <w:rsid w:val="00131AEF"/>
    <w:pPr>
      <w:tabs>
        <w:tab w:val="left" w:pos="720"/>
        <w:tab w:val="right" w:pos="9630"/>
      </w:tabs>
      <w:spacing w:after="100"/>
    </w:pPr>
    <w:rPr>
      <w:b w:val="0"/>
      <w:sz w:val="18"/>
      <w:szCs w:val="18"/>
    </w:r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AA243C"/>
    <w:pPr>
      <w:tabs>
        <w:tab w:val="right" w:pos="9630"/>
      </w:tabs>
      <w:spacing w:before="240" w:after="60"/>
    </w:pPr>
    <w:rPr>
      <w:sz w:val="24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DE2217"/>
    <w:pPr>
      <w:ind w:left="660"/>
    </w:pPr>
  </w:style>
  <w:style w:type="paragraph" w:styleId="TOC3">
    <w:name w:val="toc 3"/>
    <w:basedOn w:val="TOC2"/>
    <w:next w:val="Normal"/>
    <w:autoRedefine/>
    <w:uiPriority w:val="39"/>
    <w:unhideWhenUsed/>
    <w:rsid w:val="009E56C9"/>
  </w:style>
  <w:style w:type="paragraph" w:styleId="TOC5">
    <w:name w:val="toc 5"/>
    <w:basedOn w:val="Normal"/>
    <w:next w:val="Normal"/>
    <w:autoRedefine/>
    <w:uiPriority w:val="39"/>
    <w:semiHidden/>
    <w:unhideWhenUsed/>
    <w:rsid w:val="00DE2217"/>
    <w:pPr>
      <w:spacing w:after="100"/>
      <w:ind w:left="88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192B"/>
    <w:rPr>
      <w:rFonts w:asciiTheme="majorHAnsi" w:eastAsiaTheme="majorEastAsia" w:hAnsiTheme="majorHAnsi" w:cstheme="majorBidi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30192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0192B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9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192B"/>
    <w:rPr>
      <w:rFonts w:ascii="Palatino Linotype" w:hAnsi="Palatino Linotype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92B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92B"/>
    <w:rPr>
      <w:rFonts w:ascii="Palatino Linotype" w:hAnsi="Palatino Linotype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30192B"/>
    <w:rPr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1B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57C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CC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CC8"/>
    <w:rPr>
      <w:vertAlign w:val="superscript"/>
    </w:rPr>
  </w:style>
  <w:style w:type="character" w:styleId="Emphasis">
    <w:name w:val="Emphasis"/>
    <w:aliases w:val="Figure Heading"/>
    <w:basedOn w:val="DefaultParagraphFont"/>
    <w:uiPriority w:val="20"/>
    <w:qFormat/>
    <w:rsid w:val="00CC0B8B"/>
    <w:rPr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C2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C21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394"/>
    <w:rPr>
      <w:color w:val="18375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jeri-Nelson_N@cde.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hajeri-Nelson_N@cde.state.co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1244BC4FB6E942B8C86037D6C2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A959-59B4-5246-86EF-6427B4BAA97F}"/>
      </w:docPartPr>
      <w:docPartBody>
        <w:p w:rsidR="003B5E4D" w:rsidRDefault="003B5E4D" w:rsidP="003B5E4D">
          <w:pPr>
            <w:pStyle w:val="D61244BC4FB6E942B8C86037D6C24C3C"/>
          </w:pPr>
          <w:r>
            <w:t>[Report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4D"/>
    <w:rsid w:val="00036BE6"/>
    <w:rsid w:val="0019712D"/>
    <w:rsid w:val="00237F3E"/>
    <w:rsid w:val="002E789C"/>
    <w:rsid w:val="00317BCC"/>
    <w:rsid w:val="003B5E4D"/>
    <w:rsid w:val="0045406F"/>
    <w:rsid w:val="004A7989"/>
    <w:rsid w:val="00521002"/>
    <w:rsid w:val="0058283D"/>
    <w:rsid w:val="005B3271"/>
    <w:rsid w:val="00696E6A"/>
    <w:rsid w:val="006F56D2"/>
    <w:rsid w:val="007A1CD3"/>
    <w:rsid w:val="009053EB"/>
    <w:rsid w:val="00B82FC8"/>
    <w:rsid w:val="00BA6286"/>
    <w:rsid w:val="00C76741"/>
    <w:rsid w:val="00CE1A98"/>
    <w:rsid w:val="00DA2458"/>
    <w:rsid w:val="00ED1FA4"/>
    <w:rsid w:val="00F16D8D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84DA5FAE13048B95B48BAA438D948">
    <w:name w:val="C8E84DA5FAE13048B95B48BAA438D948"/>
    <w:rsid w:val="003B5E4D"/>
  </w:style>
  <w:style w:type="paragraph" w:customStyle="1" w:styleId="F27DE0D3E6049D45B2E5D431C62823C7">
    <w:name w:val="F27DE0D3E6049D45B2E5D431C62823C7"/>
    <w:rsid w:val="003B5E4D"/>
  </w:style>
  <w:style w:type="paragraph" w:customStyle="1" w:styleId="F462BEED85F8BA47801A94C22B7598BC">
    <w:name w:val="F462BEED85F8BA47801A94C22B7598BC"/>
    <w:rsid w:val="003B5E4D"/>
  </w:style>
  <w:style w:type="paragraph" w:customStyle="1" w:styleId="E97A7A32DAEB024F8D18B9E7320D62CD">
    <w:name w:val="E97A7A32DAEB024F8D18B9E7320D62CD"/>
    <w:rsid w:val="003B5E4D"/>
  </w:style>
  <w:style w:type="paragraph" w:customStyle="1" w:styleId="6594D65987430F4B801273ABE78A8EE3">
    <w:name w:val="6594D65987430F4B801273ABE78A8EE3"/>
    <w:rsid w:val="003B5E4D"/>
  </w:style>
  <w:style w:type="character" w:styleId="Strong">
    <w:name w:val="Strong"/>
    <w:basedOn w:val="DefaultParagraphFont"/>
    <w:uiPriority w:val="1"/>
    <w:qFormat/>
    <w:rsid w:val="003B5E4D"/>
    <w:rPr>
      <w:b/>
      <w:bCs/>
      <w:color w:val="595959" w:themeColor="text1" w:themeTint="A6"/>
    </w:rPr>
  </w:style>
  <w:style w:type="paragraph" w:customStyle="1" w:styleId="26506A84FA6E8749AC375EA184E6435B">
    <w:name w:val="26506A84FA6E8749AC375EA184E6435B"/>
    <w:rsid w:val="003B5E4D"/>
  </w:style>
  <w:style w:type="paragraph" w:customStyle="1" w:styleId="F95210567F59FC43B14CEC2B9F8B8032">
    <w:name w:val="F95210567F59FC43B14CEC2B9F8B8032"/>
    <w:rsid w:val="003B5E4D"/>
  </w:style>
  <w:style w:type="paragraph" w:customStyle="1" w:styleId="39891B3BC7BCB94581265E394A99C5FE">
    <w:name w:val="39891B3BC7BCB94581265E394A99C5FE"/>
    <w:rsid w:val="003B5E4D"/>
  </w:style>
  <w:style w:type="character" w:styleId="PlaceholderText">
    <w:name w:val="Placeholder Text"/>
    <w:basedOn w:val="DefaultParagraphFont"/>
    <w:uiPriority w:val="99"/>
    <w:semiHidden/>
    <w:rsid w:val="003B5E4D"/>
    <w:rPr>
      <w:color w:val="808080"/>
    </w:rPr>
  </w:style>
  <w:style w:type="paragraph" w:customStyle="1" w:styleId="11837E94886EB8468B0EB8B2C91E3BD2">
    <w:name w:val="11837E94886EB8468B0EB8B2C91E3BD2"/>
    <w:rsid w:val="003B5E4D"/>
  </w:style>
  <w:style w:type="paragraph" w:customStyle="1" w:styleId="88F2750E1371A24490A2F1602260C68B">
    <w:name w:val="88F2750E1371A24490A2F1602260C68B"/>
    <w:rsid w:val="003B5E4D"/>
  </w:style>
  <w:style w:type="paragraph" w:customStyle="1" w:styleId="FBB986A4C9273F42BCB28CC40A1242DE">
    <w:name w:val="FBB986A4C9273F42BCB28CC40A1242DE"/>
    <w:rsid w:val="003B5E4D"/>
  </w:style>
  <w:style w:type="paragraph" w:customStyle="1" w:styleId="A460416C3635D6419E7CE2AA3C94682B">
    <w:name w:val="A460416C3635D6419E7CE2AA3C94682B"/>
    <w:rsid w:val="003B5E4D"/>
  </w:style>
  <w:style w:type="paragraph" w:customStyle="1" w:styleId="8AF2D2F9C1472245AB1AA16E2A25A630">
    <w:name w:val="8AF2D2F9C1472245AB1AA16E2A25A630"/>
    <w:rsid w:val="003B5E4D"/>
  </w:style>
  <w:style w:type="paragraph" w:customStyle="1" w:styleId="4F4576A20D08DD4A98EE3EA79A0BAA96">
    <w:name w:val="4F4576A20D08DD4A98EE3EA79A0BAA96"/>
    <w:rsid w:val="003B5E4D"/>
  </w:style>
  <w:style w:type="paragraph" w:customStyle="1" w:styleId="DD7F831F68BBA747A30161D8DD46959A">
    <w:name w:val="DD7F831F68BBA747A30161D8DD46959A"/>
    <w:rsid w:val="003B5E4D"/>
  </w:style>
  <w:style w:type="paragraph" w:customStyle="1" w:styleId="86B050C5A6FEB84697B42588F3523ACA">
    <w:name w:val="86B050C5A6FEB84697B42588F3523ACA"/>
    <w:rsid w:val="003B5E4D"/>
  </w:style>
  <w:style w:type="paragraph" w:customStyle="1" w:styleId="59F05E9AEB65A142B858B698BEC79681">
    <w:name w:val="59F05E9AEB65A142B858B698BEC79681"/>
    <w:rsid w:val="003B5E4D"/>
  </w:style>
  <w:style w:type="paragraph" w:customStyle="1" w:styleId="131245645D1DD1468FB8A63B550B2DF0">
    <w:name w:val="131245645D1DD1468FB8A63B550B2DF0"/>
    <w:rsid w:val="003B5E4D"/>
  </w:style>
  <w:style w:type="paragraph" w:customStyle="1" w:styleId="D0EC9D4698375544B2BC21485819426B">
    <w:name w:val="D0EC9D4698375544B2BC21485819426B"/>
    <w:rsid w:val="003B5E4D"/>
  </w:style>
  <w:style w:type="paragraph" w:customStyle="1" w:styleId="D61244BC4FB6E942B8C86037D6C24C3C">
    <w:name w:val="D61244BC4FB6E942B8C86037D6C24C3C"/>
    <w:rsid w:val="003B5E4D"/>
  </w:style>
  <w:style w:type="paragraph" w:customStyle="1" w:styleId="1C234AF2A2F5BF47AF411972A67F74D2">
    <w:name w:val="1C234AF2A2F5BF47AF411972A67F74D2"/>
    <w:rsid w:val="003B5E4D"/>
  </w:style>
  <w:style w:type="paragraph" w:customStyle="1" w:styleId="DE735FF17571734EAB988B55E3EDB771">
    <w:name w:val="DE735FF17571734EAB988B55E3EDB771"/>
    <w:rsid w:val="003B5E4D"/>
  </w:style>
  <w:style w:type="paragraph" w:customStyle="1" w:styleId="F634F21C5096CE469837CECEAAD7E0D0">
    <w:name w:val="F634F21C5096CE469837CECEAAD7E0D0"/>
    <w:rsid w:val="003B5E4D"/>
  </w:style>
  <w:style w:type="paragraph" w:customStyle="1" w:styleId="EDD4AAC78A1F5C449E552014F837323C">
    <w:name w:val="EDD4AAC78A1F5C449E552014F837323C"/>
    <w:rsid w:val="003B5E4D"/>
  </w:style>
  <w:style w:type="paragraph" w:customStyle="1" w:styleId="44AB38549DD8344E832657217DA58CFA">
    <w:name w:val="44AB38549DD8344E832657217DA58CFA"/>
    <w:rsid w:val="00F16D8D"/>
  </w:style>
  <w:style w:type="paragraph" w:customStyle="1" w:styleId="EE7391B8E5FD8B4B8C1964BF03B5F2C3">
    <w:name w:val="EE7391B8E5FD8B4B8C1964BF03B5F2C3"/>
    <w:rsid w:val="00F16D8D"/>
  </w:style>
  <w:style w:type="paragraph" w:customStyle="1" w:styleId="A05D51EF4ABF4F4CBF7421FA8B0CBA9F">
    <w:name w:val="A05D51EF4ABF4F4CBF7421FA8B0CBA9F"/>
    <w:rsid w:val="00F16D8D"/>
  </w:style>
  <w:style w:type="paragraph" w:customStyle="1" w:styleId="3EB8F9DF1C021A46B43AE267E7F073CD">
    <w:name w:val="3EB8F9DF1C021A46B43AE267E7F073CD"/>
    <w:rsid w:val="00F16D8D"/>
  </w:style>
  <w:style w:type="paragraph" w:customStyle="1" w:styleId="3CE097D7F009924EB977423FF1C02E0B">
    <w:name w:val="3CE097D7F009924EB977423FF1C02E0B"/>
    <w:rsid w:val="00F16D8D"/>
  </w:style>
  <w:style w:type="paragraph" w:customStyle="1" w:styleId="BBA080F30AC76C44AD09C91E42EE9AA5">
    <w:name w:val="BBA080F30AC76C44AD09C91E42EE9AA5"/>
    <w:rsid w:val="00F16D8D"/>
  </w:style>
  <w:style w:type="paragraph" w:customStyle="1" w:styleId="31E1E9B8BFD21D489B57445FB2DDD6C1">
    <w:name w:val="31E1E9B8BFD21D489B57445FB2DDD6C1"/>
    <w:rsid w:val="00F16D8D"/>
  </w:style>
  <w:style w:type="paragraph" w:customStyle="1" w:styleId="DA92EADF5AE0DF498D08F7CA90BCADC6">
    <w:name w:val="DA92EADF5AE0DF498D08F7CA90BCADC6"/>
    <w:rsid w:val="00F16D8D"/>
  </w:style>
  <w:style w:type="paragraph" w:customStyle="1" w:styleId="2BFBDDD7E9AE3E42BB1F37E60E69AC4D">
    <w:name w:val="2BFBDDD7E9AE3E42BB1F37E60E69AC4D"/>
    <w:rsid w:val="00F16D8D"/>
  </w:style>
  <w:style w:type="paragraph" w:customStyle="1" w:styleId="3827349CFE596645A581E7A510E39532">
    <w:name w:val="3827349CFE596645A581E7A510E39532"/>
    <w:rsid w:val="009053EB"/>
  </w:style>
  <w:style w:type="paragraph" w:customStyle="1" w:styleId="01A3246460A63F48A35C913444083FC7">
    <w:name w:val="01A3246460A63F48A35C913444083FC7"/>
    <w:rsid w:val="00905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Co CDE MS Theme 2">
  <a:themeElements>
    <a:clrScheme name="BCo CDE MS Theme 2">
      <a:dk1>
        <a:srgbClr val="5C6670"/>
      </a:dk1>
      <a:lt1>
        <a:sysClr val="window" lastClr="FFFFFF"/>
      </a:lt1>
      <a:dk2>
        <a:srgbClr val="8FC6E8"/>
      </a:dk2>
      <a:lt2>
        <a:srgbClr val="A9ABA0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297B8-AE86-4C6D-A0EF-942C45C1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3: Professional Qualifications</vt:lpstr>
    </vt:vector>
  </TitlesOfParts>
  <Company>Colorado State Education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Professional Qualifications</dc:title>
  <dc:subject/>
  <dc:creator>Beth Hunter</dc:creator>
  <cp:keywords/>
  <dc:description>Chapter 3:
2019 Professional Qualifications of Teachers</dc:description>
  <cp:lastModifiedBy>Hollingshead, Jessica</cp:lastModifiedBy>
  <cp:revision>14</cp:revision>
  <cp:lastPrinted>2012-06-28T18:16:00Z</cp:lastPrinted>
  <dcterms:created xsi:type="dcterms:W3CDTF">2020-01-27T18:17:00Z</dcterms:created>
  <dcterms:modified xsi:type="dcterms:W3CDTF">2020-01-28T16:07:00Z</dcterms:modified>
</cp:coreProperties>
</file>