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2A76" w14:textId="77777777" w:rsidR="00735AB3" w:rsidRDefault="00735AB3" w:rsidP="00735AB3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A0D01" wp14:editId="66F1A8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7EDFF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Colorado Facility Schools Board Agenda</w:t>
      </w:r>
    </w:p>
    <w:p w14:paraId="19F23684" w14:textId="38B03C96" w:rsidR="00735AB3" w:rsidRDefault="00735AB3" w:rsidP="00735AB3">
      <w:pPr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November 11, 2021</w:t>
      </w:r>
    </w:p>
    <w:p w14:paraId="7C22287C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11:30 a.m. until the completion of the agenda</w:t>
      </w:r>
    </w:p>
    <w:p w14:paraId="457828A3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</w:p>
    <w:p w14:paraId="2DBBDE57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Virtual – Zoom Meeting</w:t>
      </w:r>
    </w:p>
    <w:p w14:paraId="1B4D8361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</w:p>
    <w:p w14:paraId="07B5D691" w14:textId="77777777" w:rsidR="00735AB3" w:rsidRDefault="00735AB3" w:rsidP="00735AB3">
      <w:pPr>
        <w:spacing w:before="3"/>
        <w:rPr>
          <w:rFonts w:ascii="Arial" w:hAnsi="Arial" w:cs="Arial"/>
        </w:rPr>
      </w:pPr>
    </w:p>
    <w:p w14:paraId="65F5203C" w14:textId="77777777" w:rsidR="00735AB3" w:rsidRDefault="00735AB3" w:rsidP="00735AB3">
      <w:pPr>
        <w:spacing w:before="3"/>
        <w:rPr>
          <w:rFonts w:ascii="Arial" w:hAnsi="Arial" w:cs="Arial"/>
        </w:rPr>
      </w:pPr>
    </w:p>
    <w:tbl>
      <w:tblPr>
        <w:tblStyle w:val="TableGrid"/>
        <w:tblW w:w="102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agenda for the Board"/>
      </w:tblPr>
      <w:tblGrid>
        <w:gridCol w:w="1435"/>
        <w:gridCol w:w="5945"/>
        <w:gridCol w:w="2880"/>
      </w:tblGrid>
      <w:tr w:rsidR="00735AB3" w14:paraId="24BB47DF" w14:textId="77777777" w:rsidTr="007C170C">
        <w:trPr>
          <w:tblHeader/>
        </w:trPr>
        <w:tc>
          <w:tcPr>
            <w:tcW w:w="1435" w:type="dxa"/>
            <w:hideMark/>
          </w:tcPr>
          <w:p w14:paraId="07E29A68" w14:textId="77777777" w:rsidR="00735AB3" w:rsidRDefault="00735AB3" w:rsidP="007C170C">
            <w:pPr>
              <w:pStyle w:val="Heading2"/>
              <w:outlineLvl w:val="1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Time</w:t>
            </w:r>
          </w:p>
        </w:tc>
        <w:tc>
          <w:tcPr>
            <w:tcW w:w="5945" w:type="dxa"/>
            <w:hideMark/>
          </w:tcPr>
          <w:p w14:paraId="1B4A3DE2" w14:textId="77777777" w:rsidR="00735AB3" w:rsidRDefault="00735AB3" w:rsidP="007C170C">
            <w:pPr>
              <w:pStyle w:val="Heading2"/>
              <w:outlineLvl w:val="1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Activity</w:t>
            </w:r>
          </w:p>
        </w:tc>
        <w:tc>
          <w:tcPr>
            <w:tcW w:w="2880" w:type="dxa"/>
            <w:hideMark/>
          </w:tcPr>
          <w:p w14:paraId="0A34C020" w14:textId="77777777" w:rsidR="00735AB3" w:rsidRDefault="00735AB3" w:rsidP="007C170C">
            <w:pPr>
              <w:pStyle w:val="Heading2"/>
              <w:outlineLvl w:val="1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Presenter</w:t>
            </w:r>
          </w:p>
        </w:tc>
      </w:tr>
      <w:tr w:rsidR="00735AB3" w14:paraId="5EA2DBC6" w14:textId="77777777" w:rsidTr="007C170C">
        <w:trPr>
          <w:trHeight w:val="980"/>
        </w:trPr>
        <w:tc>
          <w:tcPr>
            <w:tcW w:w="1435" w:type="dxa"/>
            <w:hideMark/>
          </w:tcPr>
          <w:p w14:paraId="3FC0EAFD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11:30</w:t>
            </w:r>
          </w:p>
        </w:tc>
        <w:tc>
          <w:tcPr>
            <w:tcW w:w="5945" w:type="dxa"/>
            <w:hideMark/>
          </w:tcPr>
          <w:p w14:paraId="6703AF7E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Board Meeting will start - Call to Order</w:t>
            </w:r>
          </w:p>
          <w:p w14:paraId="13706ED6" w14:textId="77777777" w:rsidR="00735AB3" w:rsidRDefault="00735AB3" w:rsidP="007C170C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Minutes</w:t>
            </w:r>
          </w:p>
          <w:p w14:paraId="5B58B718" w14:textId="77777777" w:rsidR="00735AB3" w:rsidRDefault="00735AB3" w:rsidP="007C170C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Agenda</w:t>
            </w:r>
          </w:p>
        </w:tc>
        <w:tc>
          <w:tcPr>
            <w:tcW w:w="2880" w:type="dxa"/>
          </w:tcPr>
          <w:p w14:paraId="75750C20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265F23DC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2AEF68B1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3D9029DD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35AB3" w14:paraId="4BEC51AD" w14:textId="77777777" w:rsidTr="007C170C">
        <w:trPr>
          <w:trHeight w:val="440"/>
        </w:trPr>
        <w:tc>
          <w:tcPr>
            <w:tcW w:w="1435" w:type="dxa"/>
            <w:hideMark/>
          </w:tcPr>
          <w:p w14:paraId="398F87F5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</w:t>
            </w:r>
          </w:p>
          <w:p w14:paraId="35B74400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  <w:p w14:paraId="28D628A0" w14:textId="2112C69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11:45</w:t>
            </w:r>
          </w:p>
        </w:tc>
        <w:tc>
          <w:tcPr>
            <w:tcW w:w="5945" w:type="dxa"/>
          </w:tcPr>
          <w:p w14:paraId="1629848A" w14:textId="4ACF242B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Poplar Way – Request for removal of</w:t>
            </w:r>
            <w:r w:rsidR="00F9012C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contingency </w:t>
            </w:r>
          </w:p>
          <w:p w14:paraId="752702C9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AE158F8" w14:textId="51CE5F33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Facili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Sch</w:t>
            </w:r>
            <w:r>
              <w:rPr>
                <w:rFonts w:ascii="Calibri" w:eastAsia="Calibri" w:hAnsi="Calibri" w:cs="Calibri"/>
                <w:b/>
              </w:rPr>
              <w:t>oo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pda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14:paraId="721EE993" w14:textId="77777777" w:rsidR="00735AB3" w:rsidRDefault="00735AB3" w:rsidP="007C170C">
            <w:pPr>
              <w:pStyle w:val="ListParagraph"/>
              <w:numPr>
                <w:ilvl w:val="0"/>
                <w:numId w:val="1"/>
              </w:numPr>
              <w:spacing w:before="3"/>
              <w:ind w:left="70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CDE/Facility Internal Updates</w:t>
            </w:r>
          </w:p>
          <w:p w14:paraId="26F3912F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 Management and Systems Support</w:t>
            </w:r>
          </w:p>
          <w:p w14:paraId="69157763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iReady/Tuition Cost</w:t>
            </w:r>
          </w:p>
          <w:p w14:paraId="7791FD75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Monitoring/Updates from the Field</w:t>
            </w:r>
          </w:p>
          <w:p w14:paraId="36B5724E" w14:textId="77777777" w:rsidR="00735AB3" w:rsidRPr="006B0425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Frontline/Anlar/State Assessments</w:t>
            </w:r>
          </w:p>
          <w:p w14:paraId="69EEFD77" w14:textId="79F58AEE" w:rsidR="00735AB3" w:rsidRP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Curriculum/Induction/O</w:t>
            </w:r>
            <w:r w:rsidR="009A46E9"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D Consortium</w:t>
            </w:r>
          </w:p>
          <w:p w14:paraId="6D71BC18" w14:textId="6B3C4932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Update from Attorney General’s Office</w:t>
            </w:r>
          </w:p>
          <w:p w14:paraId="107EA3FC" w14:textId="77777777" w:rsidR="00735AB3" w:rsidRDefault="00735AB3" w:rsidP="007C170C">
            <w:pPr>
              <w:widowControl w:val="0"/>
              <w:ind w:right="-20"/>
              <w:contextualSpacing/>
              <w:rPr>
                <w:b/>
              </w:rPr>
            </w:pPr>
          </w:p>
        </w:tc>
        <w:tc>
          <w:tcPr>
            <w:tcW w:w="2880" w:type="dxa"/>
          </w:tcPr>
          <w:p w14:paraId="6565C7A5" w14:textId="39D2D4AE" w:rsidR="00735AB3" w:rsidRDefault="00735AB3" w:rsidP="007C170C">
            <w:pPr>
              <w:spacing w:before="3"/>
              <w:rPr>
                <w:rFonts w:asciiTheme="minorHAnsi" w:eastAsia="Calibri" w:hAnsiTheme="minorHAnsi" w:cstheme="minorHAnsi"/>
                <w:i/>
                <w:spacing w:val="-1"/>
              </w:rPr>
            </w:pPr>
            <w:r>
              <w:rPr>
                <w:rFonts w:asciiTheme="minorHAnsi" w:eastAsia="Calibri" w:hAnsiTheme="minorHAnsi" w:cstheme="minorHAnsi"/>
                <w:i/>
                <w:spacing w:val="-1"/>
              </w:rPr>
              <w:t>Deongella Roberts</w:t>
            </w:r>
          </w:p>
          <w:p w14:paraId="0DB28437" w14:textId="1486F259" w:rsidR="00735AB3" w:rsidRDefault="00735AB3" w:rsidP="007C170C">
            <w:pPr>
              <w:spacing w:before="3"/>
              <w:rPr>
                <w:rFonts w:asciiTheme="minorHAnsi" w:eastAsia="Calibri" w:hAnsiTheme="minorHAnsi" w:cstheme="minorHAnsi"/>
                <w:i/>
                <w:spacing w:val="-1"/>
              </w:rPr>
            </w:pPr>
          </w:p>
          <w:p w14:paraId="401122E1" w14:textId="77777777" w:rsidR="009A46E9" w:rsidRDefault="009A46E9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0CA901A0" w14:textId="12D63DE5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Judy Stirman</w:t>
            </w:r>
          </w:p>
          <w:p w14:paraId="736C32E1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60037710" w14:textId="380D5B16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Lori Kochevar</w:t>
            </w:r>
          </w:p>
          <w:p w14:paraId="7FFB83CA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Ann Symalla/Robin Singer</w:t>
            </w:r>
          </w:p>
          <w:p w14:paraId="6EFBDA8F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Annie Haskins</w:t>
            </w:r>
          </w:p>
          <w:p w14:paraId="27B47C4F" w14:textId="77777777" w:rsidR="00735AB3" w:rsidRDefault="00735AB3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Wendy Dunaway</w:t>
            </w:r>
            <w:r>
              <w:rPr>
                <w:rFonts w:ascii="Calibri" w:hAnsi="Calibri"/>
                <w:i/>
              </w:rPr>
              <w:t xml:space="preserve"> </w:t>
            </w:r>
          </w:p>
          <w:p w14:paraId="4EFC9BA8" w14:textId="0C9DD122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Isabel Broer</w:t>
            </w:r>
          </w:p>
        </w:tc>
      </w:tr>
      <w:tr w:rsidR="00735AB3" w14:paraId="70B59C0F" w14:textId="77777777" w:rsidTr="007C170C">
        <w:trPr>
          <w:trHeight w:val="1367"/>
        </w:trPr>
        <w:tc>
          <w:tcPr>
            <w:tcW w:w="1435" w:type="dxa"/>
          </w:tcPr>
          <w:p w14:paraId="3AC37216" w14:textId="07761D8D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12:15</w:t>
            </w:r>
          </w:p>
          <w:p w14:paraId="595861E5" w14:textId="77777777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6FC9599" w14:textId="043D9B98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12:25</w:t>
            </w:r>
          </w:p>
          <w:p w14:paraId="46D3ECB4" w14:textId="77777777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53040618" w14:textId="4FD10A99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</w:t>
            </w:r>
            <w:r w:rsidR="00F9012C">
              <w:rPr>
                <w:rFonts w:ascii="Calibri" w:eastAsia="Calibri" w:hAnsi="Calibri" w:cs="Calibri"/>
                <w:b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F9012C">
              <w:rPr>
                <w:rFonts w:ascii="Calibri" w:eastAsia="Calibri" w:hAnsi="Calibri" w:cs="Calibri"/>
                <w:b/>
                <w:spacing w:val="1"/>
              </w:rPr>
              <w:t>45</w:t>
            </w:r>
          </w:p>
          <w:p w14:paraId="1822ED68" w14:textId="21906B5F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00007240" w14:textId="1A1FCFFC" w:rsidR="00735AB3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12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</w:rPr>
              <w:t>55</w:t>
            </w:r>
          </w:p>
          <w:p w14:paraId="2C2B9FE6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0A1F933" w14:textId="07771CAA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1:</w:t>
            </w:r>
            <w:r w:rsidR="00F9012C">
              <w:rPr>
                <w:rFonts w:ascii="Calibri" w:eastAsia="Calibri" w:hAnsi="Calibri" w:cs="Calibri"/>
                <w:b/>
                <w:spacing w:val="1"/>
              </w:rPr>
              <w:t>00</w:t>
            </w:r>
          </w:p>
          <w:p w14:paraId="00E1D519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2B8E311" w14:textId="340216E2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1:</w:t>
            </w:r>
            <w:r w:rsidR="009A46E9">
              <w:rPr>
                <w:rFonts w:ascii="Calibri" w:eastAsia="Calibri" w:hAnsi="Calibri" w:cs="Calibri"/>
                <w:b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</w:rPr>
              <w:t>0</w:t>
            </w:r>
          </w:p>
          <w:p w14:paraId="39EBEBDA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AC3E622" w14:textId="71866DA9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</w:p>
        </w:tc>
        <w:tc>
          <w:tcPr>
            <w:tcW w:w="5945" w:type="dxa"/>
          </w:tcPr>
          <w:p w14:paraId="0392AA44" w14:textId="561634DC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Disability Law Colorado – Monitoring Visits</w:t>
            </w:r>
          </w:p>
          <w:p w14:paraId="0923603B" w14:textId="77777777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0F89D9CB" w14:textId="75557373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SEFAC Recommendations – Tuition Cost</w:t>
            </w:r>
          </w:p>
          <w:p w14:paraId="411A513F" w14:textId="77777777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A80A2A5" w14:textId="1D3A0D93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BREAK</w:t>
            </w:r>
          </w:p>
          <w:p w14:paraId="57277321" w14:textId="77777777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0279FECC" w14:textId="0EFA7C56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Allocation to Facility Schools</w:t>
            </w:r>
          </w:p>
          <w:p w14:paraId="1D308166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CB70241" w14:textId="7021873E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JBC/Stakeholders Group/</w:t>
            </w:r>
            <w:r w:rsidR="00F9012C">
              <w:rPr>
                <w:rFonts w:ascii="Calibri" w:eastAsia="Calibri" w:hAnsi="Calibri" w:cs="Calibri"/>
                <w:b/>
                <w:spacing w:val="1"/>
              </w:rPr>
              <w:t>Bill</w:t>
            </w:r>
          </w:p>
          <w:p w14:paraId="03DE306A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DF3F9D7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Opportunity for the Public to Address the Board</w:t>
            </w:r>
          </w:p>
          <w:p w14:paraId="13C4BB2C" w14:textId="420E895F" w:rsidR="00735AB3" w:rsidRDefault="00735AB3" w:rsidP="007C170C">
            <w:pPr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pacing w:val="26"/>
              </w:rPr>
              <w:t xml:space="preserve">Members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ish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ard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sign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up 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eet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lim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2880" w:type="dxa"/>
          </w:tcPr>
          <w:p w14:paraId="6941F832" w14:textId="7A2C1A22" w:rsidR="00735AB3" w:rsidRDefault="00F9012C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Judy Stirman</w:t>
            </w:r>
          </w:p>
          <w:p w14:paraId="22DB989E" w14:textId="77777777" w:rsidR="00735AB3" w:rsidRDefault="00735AB3" w:rsidP="007C170C">
            <w:pPr>
              <w:spacing w:before="3"/>
              <w:rPr>
                <w:rFonts w:ascii="Calibri" w:hAnsi="Calibri"/>
                <w:i/>
              </w:rPr>
            </w:pPr>
          </w:p>
          <w:p w14:paraId="3E1E3070" w14:textId="797D56BC" w:rsidR="00F9012C" w:rsidRDefault="00F9012C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Judy Stirman/Lori Kochevar </w:t>
            </w:r>
          </w:p>
          <w:p w14:paraId="58757117" w14:textId="42590720" w:rsidR="00F9012C" w:rsidRDefault="00F9012C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Carolena Steen</w:t>
            </w:r>
          </w:p>
          <w:p w14:paraId="39767DD4" w14:textId="77777777" w:rsidR="00F9012C" w:rsidRDefault="00F9012C" w:rsidP="007C170C">
            <w:pPr>
              <w:spacing w:before="3"/>
              <w:rPr>
                <w:rFonts w:ascii="Calibri" w:hAnsi="Calibri"/>
                <w:i/>
              </w:rPr>
            </w:pPr>
          </w:p>
          <w:p w14:paraId="6F7A82A0" w14:textId="77777777" w:rsidR="00F9012C" w:rsidRDefault="00F9012C" w:rsidP="007C170C">
            <w:pPr>
              <w:spacing w:before="3"/>
              <w:rPr>
                <w:rFonts w:ascii="Calibri" w:hAnsi="Calibri"/>
                <w:i/>
              </w:rPr>
            </w:pPr>
          </w:p>
          <w:p w14:paraId="5D7AA1F0" w14:textId="1F7891B5" w:rsidR="00735AB3" w:rsidRDefault="00735AB3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Judy Stirman</w:t>
            </w:r>
          </w:p>
          <w:p w14:paraId="44A36B66" w14:textId="77777777" w:rsidR="00735AB3" w:rsidRDefault="00735AB3" w:rsidP="007C170C">
            <w:pPr>
              <w:spacing w:before="3"/>
              <w:rPr>
                <w:rFonts w:ascii="Calibri" w:hAnsi="Calibri"/>
                <w:i/>
              </w:rPr>
            </w:pPr>
          </w:p>
          <w:p w14:paraId="72F30938" w14:textId="72D0246B" w:rsidR="00735AB3" w:rsidRDefault="00735AB3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Wendy Dunawa</w:t>
            </w:r>
            <w:r w:rsidR="00F9012C">
              <w:rPr>
                <w:rFonts w:ascii="Calibri" w:hAnsi="Calibri"/>
                <w:i/>
              </w:rPr>
              <w:t>y</w:t>
            </w:r>
          </w:p>
        </w:tc>
      </w:tr>
      <w:tr w:rsidR="00735AB3" w14:paraId="559E7CD4" w14:textId="77777777" w:rsidTr="007C170C">
        <w:tc>
          <w:tcPr>
            <w:tcW w:w="1435" w:type="dxa"/>
            <w:hideMark/>
          </w:tcPr>
          <w:p w14:paraId="0230D46E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</w:p>
          <w:p w14:paraId="26521F82" w14:textId="30241F0A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1:</w:t>
            </w:r>
            <w:r w:rsidR="009A46E9">
              <w:rPr>
                <w:rFonts w:ascii="Calibri" w:eastAsia="Calibri" w:hAnsi="Calibri" w:cs="Calibri"/>
                <w:b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</w:rPr>
              <w:t>5</w:t>
            </w:r>
          </w:p>
        </w:tc>
        <w:tc>
          <w:tcPr>
            <w:tcW w:w="5945" w:type="dxa"/>
          </w:tcPr>
          <w:p w14:paraId="378F83C3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56CD08C4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Next Steps</w:t>
            </w:r>
          </w:p>
          <w:p w14:paraId="096EDF27" w14:textId="07AB6EF9" w:rsidR="009A46E9" w:rsidRDefault="009A46E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</w:tc>
        <w:tc>
          <w:tcPr>
            <w:tcW w:w="2880" w:type="dxa"/>
          </w:tcPr>
          <w:p w14:paraId="7D73916A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</w:tr>
      <w:tr w:rsidR="00735AB3" w14:paraId="31522B80" w14:textId="77777777" w:rsidTr="007C170C">
        <w:tc>
          <w:tcPr>
            <w:tcW w:w="1435" w:type="dxa"/>
            <w:hideMark/>
          </w:tcPr>
          <w:p w14:paraId="3C27AB74" w14:textId="0BE8ECB4" w:rsidR="00735AB3" w:rsidRDefault="009A46E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2:00</w:t>
            </w:r>
          </w:p>
        </w:tc>
        <w:tc>
          <w:tcPr>
            <w:tcW w:w="5945" w:type="dxa"/>
            <w:hideMark/>
          </w:tcPr>
          <w:p w14:paraId="58E96432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Adjournment of Meeting</w:t>
            </w:r>
          </w:p>
        </w:tc>
        <w:tc>
          <w:tcPr>
            <w:tcW w:w="2880" w:type="dxa"/>
          </w:tcPr>
          <w:p w14:paraId="0CB5B0F4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</w:tr>
    </w:tbl>
    <w:p w14:paraId="537368D1" w14:textId="77777777" w:rsidR="002D5A82" w:rsidRDefault="002D5A82" w:rsidP="009A46E9"/>
    <w:sectPr w:rsidR="002D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221F2"/>
    <w:multiLevelType w:val="hybridMultilevel"/>
    <w:tmpl w:val="66FE94E6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B3"/>
    <w:rsid w:val="002D5A82"/>
    <w:rsid w:val="006D4CBC"/>
    <w:rsid w:val="00735AB3"/>
    <w:rsid w:val="009A46E9"/>
    <w:rsid w:val="00F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5CF9"/>
  <w15:chartTrackingRefBased/>
  <w15:docId w15:val="{C7B1ABA6-5F63-4310-8819-AFD106EA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A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35A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5AB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35A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Stirman, Judy</dc:creator>
  <cp:keywords/>
  <dc:description/>
  <cp:lastModifiedBy>Enright, Quinn</cp:lastModifiedBy>
  <cp:revision>2</cp:revision>
  <dcterms:created xsi:type="dcterms:W3CDTF">2021-11-05T18:30:00Z</dcterms:created>
  <dcterms:modified xsi:type="dcterms:W3CDTF">2021-11-05T18:30:00Z</dcterms:modified>
</cp:coreProperties>
</file>