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1C" w:rsidRDefault="003E751C" w:rsidP="003E751C">
      <w:pPr>
        <w:spacing w:after="0" w:line="240" w:lineRule="auto"/>
        <w:jc w:val="center"/>
        <w:rPr>
          <w:rFonts w:ascii="Times New Roman" w:hAnsi="Times New Roman"/>
          <w:b/>
          <w:sz w:val="28"/>
          <w:szCs w:val="20"/>
        </w:rPr>
      </w:pPr>
      <w:r w:rsidRPr="001D66F0">
        <w:rPr>
          <w:rFonts w:ascii="Times New Roman" w:hAnsi="Times New Roman"/>
          <w:b/>
          <w:sz w:val="28"/>
          <w:szCs w:val="20"/>
        </w:rPr>
        <w:t>Rubric for Evaluating Colorado Teachers</w:t>
      </w:r>
    </w:p>
    <w:p w:rsidR="008377CC" w:rsidRDefault="008377CC" w:rsidP="003E751C">
      <w:pPr>
        <w:spacing w:after="0" w:line="240" w:lineRule="auto"/>
        <w:jc w:val="center"/>
        <w:rPr>
          <w:rFonts w:ascii="Times New Roman" w:hAnsi="Times New Roman"/>
          <w:b/>
          <w:sz w:val="28"/>
          <w:szCs w:val="20"/>
        </w:rPr>
      </w:pPr>
    </w:p>
    <w:p w:rsidR="008377CC" w:rsidRPr="008377CC" w:rsidRDefault="008377CC" w:rsidP="003E751C">
      <w:pPr>
        <w:spacing w:after="0" w:line="240" w:lineRule="auto"/>
        <w:jc w:val="center"/>
        <w:rPr>
          <w:rFonts w:ascii="Times New Roman" w:hAnsi="Times New Roman"/>
          <w:b/>
          <w:sz w:val="28"/>
          <w:szCs w:val="20"/>
          <w:u w:val="single"/>
        </w:rPr>
      </w:pPr>
      <w:r>
        <w:rPr>
          <w:rFonts w:ascii="Times New Roman" w:hAnsi="Times New Roman"/>
          <w:b/>
          <w:sz w:val="28"/>
          <w:szCs w:val="20"/>
        </w:rPr>
        <w:t xml:space="preserve">Example of a </w:t>
      </w:r>
      <w:r>
        <w:rPr>
          <w:rFonts w:ascii="Times New Roman" w:hAnsi="Times New Roman"/>
          <w:b/>
          <w:sz w:val="28"/>
          <w:szCs w:val="20"/>
          <w:u w:val="single"/>
        </w:rPr>
        <w:t>Secondary Math Teacher</w:t>
      </w:r>
    </w:p>
    <w:p w:rsidR="003E751C" w:rsidRPr="001D66F0" w:rsidRDefault="003E751C" w:rsidP="003E751C">
      <w:pPr>
        <w:autoSpaceDE w:val="0"/>
        <w:autoSpaceDN w:val="0"/>
        <w:adjustRightInd w:val="0"/>
        <w:spacing w:after="0" w:line="240" w:lineRule="auto"/>
        <w:jc w:val="center"/>
        <w:rPr>
          <w:rFonts w:ascii="Times New Roman" w:hAnsi="Times New Roman"/>
          <w:color w:val="000000"/>
          <w:szCs w:val="20"/>
        </w:rPr>
      </w:pPr>
    </w:p>
    <w:p w:rsidR="003E751C" w:rsidRPr="00E63EA7" w:rsidRDefault="003E751C" w:rsidP="003E751C">
      <w:pPr>
        <w:autoSpaceDE w:val="0"/>
        <w:autoSpaceDN w:val="0"/>
        <w:adjustRightInd w:val="0"/>
        <w:spacing w:after="0" w:line="240" w:lineRule="auto"/>
        <w:rPr>
          <w:rFonts w:ascii="Times New Roman" w:hAnsi="Times New Roman"/>
          <w:color w:val="000000"/>
          <w:sz w:val="20"/>
          <w:szCs w:val="20"/>
        </w:rPr>
      </w:pPr>
      <w:r w:rsidRPr="00E63EA7">
        <w:rPr>
          <w:rFonts w:ascii="Times New Roman" w:hAnsi="Times New Roman"/>
          <w:color w:val="000000"/>
          <w:sz w:val="20"/>
          <w:szCs w:val="20"/>
        </w:rPr>
        <w:t>Effective Teachers in the state of Colorado have the knowledge, skills, and commitments needed to provide excellent and equitable learning opportunitie</w:t>
      </w:r>
      <w:r>
        <w:rPr>
          <w:rFonts w:ascii="Times New Roman" w:hAnsi="Times New Roman"/>
          <w:color w:val="000000"/>
          <w:sz w:val="20"/>
          <w:szCs w:val="20"/>
        </w:rPr>
        <w:t xml:space="preserve">s and growth for all students. </w:t>
      </w:r>
      <w:r w:rsidRPr="00E63EA7">
        <w:rPr>
          <w:rFonts w:ascii="Times New Roman" w:hAnsi="Times New Roman"/>
          <w:color w:val="000000"/>
          <w:sz w:val="20"/>
          <w:szCs w:val="20"/>
        </w:rPr>
        <w:t xml:space="preserve">They strive to support growth and development, close achievement gaps and to prepare diverse student populations for postsecondary and workforce success (See Appendix </w:t>
      </w:r>
      <w:r>
        <w:rPr>
          <w:rFonts w:ascii="Times New Roman" w:hAnsi="Times New Roman"/>
          <w:color w:val="000000"/>
          <w:sz w:val="20"/>
          <w:szCs w:val="20"/>
        </w:rPr>
        <w:t>C</w:t>
      </w:r>
      <w:r w:rsidRPr="00E63EA7">
        <w:rPr>
          <w:rFonts w:ascii="Times New Roman" w:hAnsi="Times New Roman"/>
          <w:color w:val="000000"/>
          <w:sz w:val="20"/>
          <w:szCs w:val="20"/>
        </w:rPr>
        <w:t>). Effective Teachers facilitate mastery of content and skill development, and employ and adjust evidence-based strategies and approaches for students who are not achieving mastery and s</w:t>
      </w:r>
      <w:r>
        <w:rPr>
          <w:rFonts w:ascii="Times New Roman" w:hAnsi="Times New Roman"/>
          <w:color w:val="000000"/>
          <w:sz w:val="20"/>
          <w:szCs w:val="20"/>
        </w:rPr>
        <w:t xml:space="preserve">tudents who need acceleration. </w:t>
      </w:r>
      <w:r w:rsidRPr="00E63EA7">
        <w:rPr>
          <w:rFonts w:ascii="Times New Roman" w:hAnsi="Times New Roman"/>
          <w:color w:val="000000"/>
          <w:sz w:val="20"/>
          <w:szCs w:val="20"/>
        </w:rPr>
        <w:t>They also develop in students the skills, interests and abilities necessary to be lifelong learners, as well as for democ</w:t>
      </w:r>
      <w:r>
        <w:rPr>
          <w:rFonts w:ascii="Times New Roman" w:hAnsi="Times New Roman"/>
          <w:color w:val="000000"/>
          <w:sz w:val="20"/>
          <w:szCs w:val="20"/>
        </w:rPr>
        <w:t xml:space="preserve">ratic and civic participation. </w:t>
      </w:r>
      <w:r w:rsidRPr="00E63EA7">
        <w:rPr>
          <w:rFonts w:ascii="Times New Roman" w:hAnsi="Times New Roman"/>
          <w:color w:val="000000"/>
          <w:sz w:val="20"/>
          <w:szCs w:val="20"/>
        </w:rPr>
        <w:t xml:space="preserve">Effective Teachers communicate high expectations to students and their families and utilize diverse strategies to engage them in a mutually supportive teaching and learning environment. Because effective Teachers understand that the work of ensuring meaningful learning opportunities for all students cannot happen in isolation, they engage in collaboration, continuous reflection, on-going learning and leadership within the profession. </w:t>
      </w:r>
    </w:p>
    <w:p w:rsidR="003E751C" w:rsidRPr="00E63EA7" w:rsidRDefault="003E751C" w:rsidP="003E751C">
      <w:pPr>
        <w:tabs>
          <w:tab w:val="left" w:pos="378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b/>
      </w:r>
    </w:p>
    <w:tbl>
      <w:tblPr>
        <w:tblStyle w:val="TableGrid3"/>
        <w:tblW w:w="0" w:type="auto"/>
        <w:tblLayout w:type="fixed"/>
        <w:tblLook w:val="04A0" w:firstRow="1" w:lastRow="0" w:firstColumn="1" w:lastColumn="0" w:noHBand="0" w:noVBand="1"/>
      </w:tblPr>
      <w:tblGrid>
        <w:gridCol w:w="2178"/>
        <w:gridCol w:w="2160"/>
        <w:gridCol w:w="2160"/>
        <w:gridCol w:w="2160"/>
        <w:gridCol w:w="2160"/>
      </w:tblGrid>
      <w:tr w:rsidR="003E751C" w:rsidRPr="003B5FF3" w:rsidTr="008377CC">
        <w:trPr>
          <w:cantSplit/>
        </w:trPr>
        <w:tc>
          <w:tcPr>
            <w:tcW w:w="10818" w:type="dxa"/>
            <w:gridSpan w:val="5"/>
            <w:tcBorders>
              <w:left w:val="single" w:sz="4" w:space="0" w:color="auto"/>
            </w:tcBorders>
            <w:shd w:val="clear" w:color="auto" w:fill="215868" w:themeFill="accent5" w:themeFillShade="80"/>
          </w:tcPr>
          <w:p w:rsidR="003E751C" w:rsidRPr="003B5FF3" w:rsidRDefault="003E751C" w:rsidP="008377CC">
            <w:pPr>
              <w:rPr>
                <w:rFonts w:ascii="Times New Roman" w:hAnsi="Times New Roman"/>
                <w:b/>
                <w:color w:val="FFFFFF"/>
              </w:rPr>
            </w:pPr>
            <w:r w:rsidRPr="003B5FF3">
              <w:rPr>
                <w:rFonts w:ascii="Times New Roman" w:hAnsi="Times New Roman"/>
                <w:b/>
                <w:bCs/>
                <w:color w:val="FFFFFF"/>
              </w:rPr>
              <w:t xml:space="preserve">Quality Standard I: </w:t>
            </w:r>
            <w:r w:rsidRPr="003B5FF3">
              <w:rPr>
                <w:rFonts w:ascii="Times New Roman" w:hAnsi="Times New Roman"/>
                <w:color w:val="FFFFFF"/>
              </w:rPr>
              <w:t>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tc>
      </w:tr>
      <w:tr w:rsidR="003E751C" w:rsidRPr="003B5FF3" w:rsidTr="008377CC">
        <w:trPr>
          <w:cantSplit/>
        </w:trPr>
        <w:tc>
          <w:tcPr>
            <w:tcW w:w="2178"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Pr>
                <w:rFonts w:ascii="Times New Roman" w:hAnsi="Times New Roman"/>
                <w:b/>
              </w:rPr>
              <w:t>Basic</w:t>
            </w:r>
          </w:p>
        </w:tc>
        <w:tc>
          <w:tcPr>
            <w:tcW w:w="2160" w:type="dxa"/>
            <w:tcBorders>
              <w:lef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Partially Proficient</w:t>
            </w:r>
          </w:p>
        </w:tc>
        <w:tc>
          <w:tcPr>
            <w:tcW w:w="2160" w:type="dxa"/>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Proficient</w:t>
            </w:r>
          </w:p>
          <w:p w:rsidR="003E751C" w:rsidRPr="003B5FF3" w:rsidRDefault="003E751C" w:rsidP="008377CC">
            <w:pPr>
              <w:jc w:val="center"/>
              <w:rPr>
                <w:rFonts w:ascii="Times New Roman" w:hAnsi="Times New Roman"/>
                <w:b/>
              </w:rPr>
            </w:pPr>
            <w:r w:rsidRPr="00D36FC0">
              <w:rPr>
                <w:rFonts w:ascii="Times New Roman" w:hAnsi="Times New Roman"/>
                <w:b/>
                <w:sz w:val="18"/>
              </w:rPr>
              <w:t>(Meets State Standard)</w:t>
            </w:r>
          </w:p>
        </w:tc>
        <w:tc>
          <w:tcPr>
            <w:tcW w:w="2160" w:type="dxa"/>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Accomplished</w:t>
            </w:r>
          </w:p>
        </w:tc>
        <w:tc>
          <w:tcPr>
            <w:tcW w:w="2160" w:type="dxa"/>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Exemplary</w:t>
            </w:r>
          </w:p>
        </w:tc>
      </w:tr>
      <w:tr w:rsidR="003E751C" w:rsidRPr="003B5FF3" w:rsidTr="008377CC">
        <w:trPr>
          <w:cantSplit/>
          <w:trHeight w:val="422"/>
        </w:trPr>
        <w:tc>
          <w:tcPr>
            <w:tcW w:w="10818" w:type="dxa"/>
            <w:gridSpan w:val="5"/>
            <w:tcBorders>
              <w:left w:val="single" w:sz="4" w:space="0" w:color="auto"/>
            </w:tcBorders>
            <w:shd w:val="clear" w:color="auto" w:fill="92CDDC" w:themeFill="accent5" w:themeFillTint="99"/>
          </w:tcPr>
          <w:p w:rsidR="003E751C" w:rsidRPr="003B5FF3" w:rsidRDefault="003E751C" w:rsidP="008377CC">
            <w:pPr>
              <w:rPr>
                <w:rFonts w:ascii="Times New Roman" w:hAnsi="Times New Roman"/>
              </w:rPr>
            </w:pPr>
            <w:r w:rsidRPr="003B5FF3">
              <w:rPr>
                <w:rFonts w:ascii="Times New Roman" w:hAnsi="Times New Roman"/>
                <w:b/>
                <w:bCs/>
              </w:rPr>
              <w:t>Element a:</w:t>
            </w:r>
            <w:r w:rsidRPr="003B5FF3">
              <w:rPr>
                <w:rFonts w:ascii="Times New Roman" w:hAnsi="Times New Roman"/>
                <w:bCs/>
              </w:rPr>
              <w:t xml:space="preserve"> </w:t>
            </w:r>
            <w:r w:rsidRPr="003B5FF3">
              <w:rPr>
                <w:rFonts w:ascii="Times New Roman" w:hAnsi="Times New Roman"/>
              </w:rPr>
              <w:t>Teachers provide instruction that is aligned with the Colorado Academic Standards; their District's organized plan of instruction; and the individual needs of their students.</w:t>
            </w:r>
          </w:p>
        </w:tc>
      </w:tr>
      <w:tr w:rsidR="003E751C" w:rsidRPr="003B5FF3" w:rsidTr="008377CC">
        <w:trPr>
          <w:cantSplit/>
          <w:trHeight w:val="3689"/>
        </w:trPr>
        <w:tc>
          <w:tcPr>
            <w:tcW w:w="2178" w:type="dxa"/>
            <w:tcBorders>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3B5FF3" w:rsidRDefault="003E751C" w:rsidP="008377CC">
            <w:pPr>
              <w:tabs>
                <w:tab w:val="left" w:pos="360"/>
              </w:tabs>
              <w:contextualSpacing/>
              <w:rPr>
                <w:rFonts w:ascii="Times New Roman" w:hAnsi="Times New Roman"/>
              </w:rPr>
            </w:pPr>
            <w:r>
              <w:rPr>
                <w:rFonts w:ascii="Times New Roman" w:hAnsi="Times New Roman"/>
              </w:rPr>
              <w:t>Delivers</w:t>
            </w:r>
            <w:r w:rsidRPr="003B5FF3">
              <w:rPr>
                <w:rFonts w:ascii="Times New Roman" w:hAnsi="Times New Roman"/>
              </w:rPr>
              <w:t xml:space="preserve"> lesson plans that reflect:</w:t>
            </w:r>
          </w:p>
          <w:p w:rsidR="003E751C" w:rsidRPr="008377CC" w:rsidRDefault="003E751C" w:rsidP="00892042">
            <w:pPr>
              <w:pStyle w:val="ListParagraph"/>
              <w:numPr>
                <w:ilvl w:val="0"/>
                <w:numId w:val="69"/>
              </w:numPr>
              <w:tabs>
                <w:tab w:val="left" w:pos="360"/>
              </w:tabs>
              <w:contextualSpacing/>
              <w:rPr>
                <w:rFonts w:ascii="Times New Roman" w:hAnsi="Times New Roman"/>
              </w:rPr>
            </w:pPr>
            <w:r w:rsidRPr="008377CC">
              <w:rPr>
                <w:rFonts w:ascii="Times New Roman" w:hAnsi="Times New Roman"/>
              </w:rPr>
              <w:t>Daily review and revision.</w:t>
            </w:r>
          </w:p>
          <w:p w:rsidR="003E751C" w:rsidRPr="008377CC" w:rsidRDefault="003E751C" w:rsidP="00892042">
            <w:pPr>
              <w:pStyle w:val="ListParagraph"/>
              <w:numPr>
                <w:ilvl w:val="0"/>
                <w:numId w:val="69"/>
              </w:numPr>
              <w:tabs>
                <w:tab w:val="left" w:pos="360"/>
              </w:tabs>
              <w:contextualSpacing/>
              <w:rPr>
                <w:rFonts w:ascii="Times New Roman" w:hAnsi="Times New Roman"/>
              </w:rPr>
            </w:pPr>
            <w:r w:rsidRPr="008377CC">
              <w:rPr>
                <w:rFonts w:ascii="Times New Roman" w:hAnsi="Times New Roman"/>
              </w:rPr>
              <w:t>Instructional objectives appropriate for students.</w:t>
            </w:r>
          </w:p>
          <w:p w:rsidR="003E751C" w:rsidRPr="008377CC" w:rsidRDefault="003E751C" w:rsidP="00892042">
            <w:pPr>
              <w:pStyle w:val="ListParagraph"/>
              <w:numPr>
                <w:ilvl w:val="0"/>
                <w:numId w:val="69"/>
              </w:numPr>
              <w:tabs>
                <w:tab w:val="left" w:pos="360"/>
              </w:tabs>
              <w:contextualSpacing/>
              <w:rPr>
                <w:rFonts w:ascii="Times New Roman" w:hAnsi="Times New Roman"/>
              </w:rPr>
            </w:pPr>
            <w:r w:rsidRPr="008377CC">
              <w:rPr>
                <w:rFonts w:ascii="Times New Roman" w:hAnsi="Times New Roman"/>
              </w:rPr>
              <w:t>Explicit connections to specific learning objectives and approved curriculum.</w:t>
            </w:r>
          </w:p>
        </w:tc>
        <w:tc>
          <w:tcPr>
            <w:tcW w:w="2160" w:type="dxa"/>
            <w:tcBorders>
              <w:left w:val="single" w:sz="4" w:space="0" w:color="auto"/>
            </w:tcBorders>
          </w:tcPr>
          <w:p w:rsidR="003E751C" w:rsidRPr="00D36FC0" w:rsidRDefault="003E751C" w:rsidP="008377CC">
            <w:pPr>
              <w:rPr>
                <w:rFonts w:ascii="Times New Roman" w:hAnsi="Times New Roman"/>
                <w:b/>
              </w:rPr>
            </w:pPr>
            <w:r w:rsidRPr="00D36FC0">
              <w:rPr>
                <w:rFonts w:ascii="Times New Roman" w:hAnsi="Times New Roman"/>
                <w:b/>
              </w:rPr>
              <w:t>. . . and</w:t>
            </w:r>
          </w:p>
          <w:p w:rsidR="003E751C" w:rsidRPr="003B5FF3" w:rsidRDefault="003E751C" w:rsidP="008377CC">
            <w:pPr>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3B5FF3" w:rsidRDefault="003E751C" w:rsidP="008377CC">
            <w:pPr>
              <w:contextualSpacing/>
              <w:rPr>
                <w:rFonts w:ascii="Times New Roman" w:hAnsi="Times New Roman"/>
              </w:rPr>
            </w:pPr>
            <w:r>
              <w:rPr>
                <w:rFonts w:ascii="Times New Roman" w:hAnsi="Times New Roman"/>
              </w:rPr>
              <w:t>Delivers</w:t>
            </w:r>
            <w:r w:rsidRPr="003B5FF3">
              <w:rPr>
                <w:rFonts w:ascii="Times New Roman" w:hAnsi="Times New Roman"/>
              </w:rPr>
              <w:t xml:space="preserve"> lesson plans based on:</w:t>
            </w:r>
          </w:p>
          <w:p w:rsidR="003E751C" w:rsidRPr="008377CC" w:rsidRDefault="003E751C" w:rsidP="00892042">
            <w:pPr>
              <w:pStyle w:val="ListParagraph"/>
              <w:numPr>
                <w:ilvl w:val="0"/>
                <w:numId w:val="70"/>
              </w:numPr>
              <w:contextualSpacing/>
              <w:rPr>
                <w:rFonts w:ascii="Times New Roman" w:hAnsi="Times New Roman"/>
              </w:rPr>
            </w:pPr>
            <w:r w:rsidRPr="008377CC">
              <w:rPr>
                <w:rFonts w:ascii="Times New Roman" w:hAnsi="Times New Roman"/>
              </w:rPr>
              <w:t>Students’ needs.</w:t>
            </w:r>
          </w:p>
          <w:p w:rsidR="003E751C" w:rsidRPr="008377CC" w:rsidRDefault="003E751C" w:rsidP="00892042">
            <w:pPr>
              <w:pStyle w:val="ListParagraph"/>
              <w:numPr>
                <w:ilvl w:val="0"/>
                <w:numId w:val="70"/>
              </w:numPr>
              <w:contextualSpacing/>
              <w:rPr>
                <w:rFonts w:ascii="Times New Roman" w:hAnsi="Times New Roman"/>
              </w:rPr>
            </w:pPr>
            <w:r w:rsidRPr="008377CC">
              <w:rPr>
                <w:rFonts w:ascii="Times New Roman" w:hAnsi="Times New Roman"/>
              </w:rPr>
              <w:t>Colorado Academic Standards.</w:t>
            </w:r>
          </w:p>
          <w:p w:rsidR="003E751C" w:rsidRPr="008377CC" w:rsidRDefault="003E751C" w:rsidP="00892042">
            <w:pPr>
              <w:pStyle w:val="ListParagraph"/>
              <w:numPr>
                <w:ilvl w:val="0"/>
                <w:numId w:val="70"/>
              </w:numPr>
              <w:contextualSpacing/>
              <w:rPr>
                <w:rFonts w:ascii="Times New Roman" w:hAnsi="Times New Roman"/>
              </w:rPr>
            </w:pPr>
            <w:r w:rsidRPr="008377CC">
              <w:rPr>
                <w:rFonts w:ascii="Times New Roman" w:hAnsi="Times New Roman"/>
              </w:rPr>
              <w:t>District’s plan of instruction.</w:t>
            </w:r>
          </w:p>
          <w:p w:rsidR="003E751C" w:rsidRPr="008377CC" w:rsidRDefault="003E751C" w:rsidP="00892042">
            <w:pPr>
              <w:pStyle w:val="ListParagraph"/>
              <w:numPr>
                <w:ilvl w:val="0"/>
                <w:numId w:val="70"/>
              </w:numPr>
              <w:contextualSpacing/>
              <w:rPr>
                <w:rFonts w:ascii="Times New Roman" w:hAnsi="Times New Roman"/>
              </w:rPr>
            </w:pPr>
            <w:r w:rsidRPr="008377CC">
              <w:rPr>
                <w:rFonts w:ascii="Times New Roman" w:hAnsi="Times New Roman"/>
              </w:rPr>
              <w:t>Stated learning objectives.</w:t>
            </w:r>
          </w:p>
          <w:p w:rsidR="003E751C" w:rsidRPr="003B5FF3" w:rsidRDefault="003E751C" w:rsidP="008377CC">
            <w:pPr>
              <w:rPr>
                <w:rFonts w:ascii="Times New Roman" w:hAnsi="Times New Roman"/>
              </w:rPr>
            </w:pP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p>
          <w:p w:rsidR="003E751C" w:rsidRPr="008377CC" w:rsidRDefault="003E751C" w:rsidP="00892042">
            <w:pPr>
              <w:pStyle w:val="ListParagraph"/>
              <w:numPr>
                <w:ilvl w:val="0"/>
                <w:numId w:val="71"/>
              </w:numPr>
              <w:contextualSpacing/>
              <w:rPr>
                <w:rFonts w:ascii="Times New Roman" w:hAnsi="Times New Roman"/>
              </w:rPr>
            </w:pPr>
            <w:r w:rsidRPr="008377CC">
              <w:rPr>
                <w:rFonts w:ascii="Times New Roman" w:hAnsi="Times New Roman"/>
              </w:rPr>
              <w:t>Collaborates with other school staff to vertically and horizontally align, articulate, and deliver the approved curriculum.</w:t>
            </w: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tabs>
                <w:tab w:val="left" w:pos="548"/>
              </w:tabs>
              <w:rPr>
                <w:rFonts w:ascii="Times New Roman" w:hAnsi="Times New Roman"/>
              </w:rPr>
            </w:pPr>
            <w:r w:rsidRPr="003B5FF3">
              <w:rPr>
                <w:rFonts w:ascii="Times New Roman" w:hAnsi="Times New Roman"/>
                <w:b/>
              </w:rPr>
              <w:t>Students:</w:t>
            </w:r>
          </w:p>
          <w:p w:rsidR="003E751C" w:rsidRPr="00473C3D" w:rsidRDefault="003E751C" w:rsidP="00473C3D">
            <w:pPr>
              <w:pStyle w:val="ListParagraph"/>
              <w:numPr>
                <w:ilvl w:val="0"/>
                <w:numId w:val="141"/>
              </w:numPr>
              <w:tabs>
                <w:tab w:val="left" w:pos="548"/>
              </w:tabs>
              <w:contextualSpacing/>
              <w:rPr>
                <w:rFonts w:ascii="Times New Roman" w:hAnsi="Times New Roman"/>
              </w:rPr>
            </w:pPr>
            <w:bookmarkStart w:id="0" w:name="_GoBack"/>
            <w:bookmarkEnd w:id="0"/>
            <w:r w:rsidRPr="00473C3D">
              <w:rPr>
                <w:rFonts w:ascii="Times New Roman" w:hAnsi="Times New Roman"/>
              </w:rPr>
              <w:t xml:space="preserve">Interact with rigorous and challenging content. </w:t>
            </w:r>
          </w:p>
          <w:p w:rsidR="003E751C" w:rsidRPr="003B5FF3" w:rsidRDefault="003E751C" w:rsidP="008377CC">
            <w:pPr>
              <w:tabs>
                <w:tab w:val="left" w:pos="548"/>
              </w:tabs>
              <w:ind w:left="360"/>
              <w:contextualSpacing/>
              <w:rPr>
                <w:rFonts w:ascii="Times New Roman" w:hAnsi="Times New Roman"/>
              </w:rPr>
            </w:pPr>
          </w:p>
          <w:p w:rsidR="003E751C" w:rsidRPr="008377CC" w:rsidRDefault="003E751C" w:rsidP="00892042">
            <w:pPr>
              <w:pStyle w:val="ListParagraph"/>
              <w:numPr>
                <w:ilvl w:val="0"/>
                <w:numId w:val="71"/>
              </w:numPr>
              <w:tabs>
                <w:tab w:val="left" w:pos="548"/>
              </w:tabs>
              <w:contextualSpacing/>
              <w:rPr>
                <w:rFonts w:ascii="Times New Roman" w:hAnsi="Times New Roman"/>
              </w:rPr>
            </w:pPr>
            <w:r w:rsidRPr="008377CC">
              <w:rPr>
                <w:rFonts w:ascii="Times New Roman" w:hAnsi="Times New Roman"/>
              </w:rPr>
              <w:t>Perform at a level consistent with or above expectations.</w:t>
            </w: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tabs>
                <w:tab w:val="left" w:pos="548"/>
              </w:tabs>
              <w:ind w:left="360"/>
              <w:rPr>
                <w:rFonts w:ascii="Times New Roman" w:hAnsi="Times New Roman"/>
              </w:rPr>
            </w:pPr>
          </w:p>
          <w:p w:rsidR="003E751C" w:rsidRPr="003B5FF3" w:rsidRDefault="003E751C" w:rsidP="008377CC">
            <w:pPr>
              <w:tabs>
                <w:tab w:val="left" w:pos="321"/>
                <w:tab w:val="left" w:pos="591"/>
              </w:tabs>
              <w:rPr>
                <w:rFonts w:ascii="Times New Roman" w:hAnsi="Times New Roman"/>
              </w:rPr>
            </w:pPr>
            <w:r w:rsidRPr="003B5FF3">
              <w:rPr>
                <w:rFonts w:ascii="Times New Roman" w:hAnsi="Times New Roman"/>
                <w:b/>
              </w:rPr>
              <w:t>Students:</w:t>
            </w:r>
          </w:p>
          <w:p w:rsidR="003E751C" w:rsidRPr="003B5FF3" w:rsidRDefault="003E751C" w:rsidP="00892042">
            <w:pPr>
              <w:numPr>
                <w:ilvl w:val="0"/>
                <w:numId w:val="66"/>
              </w:numPr>
              <w:tabs>
                <w:tab w:val="left" w:pos="321"/>
                <w:tab w:val="left" w:pos="591"/>
              </w:tabs>
              <w:contextualSpacing/>
              <w:rPr>
                <w:rFonts w:ascii="Times New Roman" w:hAnsi="Times New Roman"/>
              </w:rPr>
            </w:pPr>
            <w:r w:rsidRPr="003B5FF3">
              <w:rPr>
                <w:rFonts w:ascii="Times New Roman" w:hAnsi="Times New Roman"/>
              </w:rPr>
              <w:t>Discuss strengths and next steps regarding their learning with their teacher</w:t>
            </w:r>
            <w:r>
              <w:rPr>
                <w:rFonts w:ascii="Times New Roman" w:hAnsi="Times New Roman"/>
              </w:rPr>
              <w:t>s</w:t>
            </w:r>
            <w:r w:rsidRPr="003B5FF3">
              <w:rPr>
                <w:rFonts w:ascii="Times New Roman" w:hAnsi="Times New Roman"/>
              </w:rPr>
              <w:t>.</w:t>
            </w:r>
          </w:p>
          <w:p w:rsidR="003E751C" w:rsidRPr="003B5FF3" w:rsidRDefault="003E751C" w:rsidP="008377CC">
            <w:pPr>
              <w:tabs>
                <w:tab w:val="left" w:pos="321"/>
                <w:tab w:val="left" w:pos="591"/>
              </w:tabs>
              <w:ind w:left="321"/>
              <w:contextualSpacing/>
              <w:rPr>
                <w:rFonts w:ascii="Times New Roman" w:hAnsi="Times New Roman"/>
              </w:rPr>
            </w:pPr>
          </w:p>
          <w:p w:rsidR="003E751C" w:rsidRPr="003B5FF3" w:rsidRDefault="003E751C" w:rsidP="008377CC">
            <w:pPr>
              <w:tabs>
                <w:tab w:val="left" w:pos="321"/>
                <w:tab w:val="left" w:pos="591"/>
              </w:tabs>
              <w:ind w:left="51"/>
              <w:rPr>
                <w:rFonts w:ascii="Times New Roman" w:hAnsi="Times New Roman"/>
              </w:rPr>
            </w:pPr>
          </w:p>
        </w:tc>
      </w:tr>
    </w:tbl>
    <w:tbl>
      <w:tblPr>
        <w:tblStyle w:val="TableGrid11"/>
        <w:tblW w:w="0" w:type="auto"/>
        <w:tblLook w:val="04A0" w:firstRow="1" w:lastRow="0" w:firstColumn="1" w:lastColumn="0" w:noHBand="0" w:noVBand="1"/>
      </w:tblPr>
      <w:tblGrid>
        <w:gridCol w:w="2160"/>
        <w:gridCol w:w="2160"/>
        <w:gridCol w:w="2160"/>
        <w:gridCol w:w="2160"/>
        <w:gridCol w:w="2160"/>
      </w:tblGrid>
      <w:tr w:rsidR="003E751C" w:rsidRPr="003B5FF3" w:rsidTr="008377CC">
        <w:trPr>
          <w:cantSplit/>
        </w:trPr>
        <w:tc>
          <w:tcPr>
            <w:tcW w:w="10800" w:type="dxa"/>
            <w:gridSpan w:val="5"/>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b: </w:t>
            </w:r>
            <w:r w:rsidRPr="003B5FF3">
              <w:rPr>
                <w:rFonts w:ascii="Times New Roman" w:hAnsi="Times New Roman"/>
              </w:rPr>
              <w:t>Teachers demonstrate knowledge of student literacy development in reading, writing, speaking and listening.</w:t>
            </w:r>
          </w:p>
        </w:tc>
      </w:tr>
      <w:tr w:rsidR="003E751C" w:rsidRPr="003B5FF3" w:rsidTr="008377CC">
        <w:trPr>
          <w:cantSplit/>
        </w:trPr>
        <w:tc>
          <w:tcPr>
            <w:tcW w:w="2160" w:type="dxa"/>
            <w:tcBorders>
              <w:right w:val="single" w:sz="4" w:space="0" w:color="auto"/>
            </w:tcBorders>
            <w:shd w:val="clear" w:color="auto" w:fill="auto"/>
          </w:tcPr>
          <w:p w:rsidR="003E751C" w:rsidRDefault="003E751C" w:rsidP="008377CC">
            <w:pPr>
              <w:rPr>
                <w:rFonts w:ascii="Times New Roman" w:hAnsi="Times New Roman"/>
                <w:b/>
                <w:bCs/>
              </w:rPr>
            </w:pPr>
          </w:p>
          <w:p w:rsidR="003E751C" w:rsidRDefault="003E751C" w:rsidP="008377CC">
            <w:pPr>
              <w:rPr>
                <w:rFonts w:ascii="Times New Roman" w:hAnsi="Times New Roman"/>
                <w:b/>
                <w:bCs/>
              </w:rPr>
            </w:pPr>
          </w:p>
          <w:p w:rsidR="003E751C" w:rsidRPr="003B5FF3" w:rsidRDefault="003E751C" w:rsidP="008377CC">
            <w:pPr>
              <w:rPr>
                <w:rFonts w:ascii="Times New Roman" w:hAnsi="Times New Roman"/>
                <w:b/>
                <w:bCs/>
              </w:rPr>
            </w:pPr>
            <w:r>
              <w:rPr>
                <w:rFonts w:ascii="Times New Roman" w:hAnsi="Times New Roman"/>
                <w:b/>
                <w:bCs/>
              </w:rPr>
              <w:t>The teacher</w:t>
            </w:r>
            <w:r w:rsidRPr="003B5FF3">
              <w:rPr>
                <w:rFonts w:ascii="Times New Roman" w:hAnsi="Times New Roman"/>
                <w:b/>
                <w:bCs/>
              </w:rPr>
              <w:t>:</w:t>
            </w:r>
          </w:p>
          <w:p w:rsidR="003E751C" w:rsidRPr="008377CC" w:rsidRDefault="003E751C" w:rsidP="00892042">
            <w:pPr>
              <w:pStyle w:val="ListParagraph"/>
              <w:numPr>
                <w:ilvl w:val="0"/>
                <w:numId w:val="71"/>
              </w:numPr>
              <w:contextualSpacing/>
              <w:rPr>
                <w:rFonts w:ascii="Times New Roman" w:hAnsi="Times New Roman"/>
                <w:bCs/>
              </w:rPr>
            </w:pPr>
            <w:r w:rsidRPr="008377CC">
              <w:rPr>
                <w:rFonts w:ascii="Times New Roman" w:hAnsi="Times New Roman"/>
                <w:bCs/>
              </w:rPr>
              <w:t>Demonstrates an understanding of literacy content and skills.</w:t>
            </w:r>
          </w:p>
          <w:p w:rsidR="003E751C" w:rsidRPr="003B5FF3" w:rsidRDefault="003E751C" w:rsidP="008377CC">
            <w:pPr>
              <w:contextualSpacing/>
              <w:rPr>
                <w:rFonts w:ascii="Times New Roman" w:hAnsi="Times New Roman"/>
                <w:bCs/>
              </w:rPr>
            </w:pPr>
          </w:p>
          <w:p w:rsidR="003E751C" w:rsidRPr="008377CC" w:rsidRDefault="003E751C" w:rsidP="00892042">
            <w:pPr>
              <w:pStyle w:val="ListParagraph"/>
              <w:numPr>
                <w:ilvl w:val="0"/>
                <w:numId w:val="71"/>
              </w:numPr>
              <w:contextualSpacing/>
              <w:rPr>
                <w:rFonts w:ascii="Times New Roman" w:hAnsi="Times New Roman"/>
                <w:b/>
                <w:bCs/>
              </w:rPr>
            </w:pPr>
            <w:r w:rsidRPr="008377CC">
              <w:rPr>
                <w:rFonts w:ascii="Times New Roman" w:hAnsi="Times New Roman"/>
                <w:bCs/>
              </w:rPr>
              <w:t>Emphasizes literacy connections while teaching content.</w:t>
            </w:r>
          </w:p>
        </w:tc>
        <w:tc>
          <w:tcPr>
            <w:tcW w:w="2160" w:type="dxa"/>
            <w:tcBorders>
              <w:left w:val="single" w:sz="4" w:space="0" w:color="auto"/>
            </w:tcBorders>
            <w:shd w:val="clear" w:color="auto" w:fill="auto"/>
          </w:tcPr>
          <w:p w:rsidR="003E751C" w:rsidRPr="003B5FF3" w:rsidRDefault="003E751C" w:rsidP="008377CC">
            <w:pPr>
              <w:rPr>
                <w:rFonts w:ascii="Times New Roman" w:hAnsi="Times New Roman"/>
                <w:b/>
                <w:bCs/>
              </w:rPr>
            </w:pPr>
            <w:r>
              <w:rPr>
                <w:rFonts w:ascii="Times New Roman" w:hAnsi="Times New Roman"/>
                <w:b/>
                <w:bCs/>
              </w:rPr>
              <w:t>. . . and</w:t>
            </w:r>
          </w:p>
          <w:p w:rsidR="003E751C" w:rsidRPr="003B5FF3" w:rsidRDefault="003E751C" w:rsidP="008377CC">
            <w:pPr>
              <w:rPr>
                <w:rFonts w:ascii="Times New Roman" w:hAnsi="Times New Roman"/>
                <w:b/>
                <w:bCs/>
              </w:rPr>
            </w:pPr>
          </w:p>
          <w:p w:rsidR="003E751C" w:rsidRPr="003B5FF3" w:rsidRDefault="003E751C" w:rsidP="008377CC">
            <w:pPr>
              <w:rPr>
                <w:rFonts w:ascii="Times New Roman" w:hAnsi="Times New Roman"/>
                <w:b/>
                <w:bCs/>
              </w:rPr>
            </w:pPr>
            <w:r w:rsidRPr="003B5FF3">
              <w:rPr>
                <w:rFonts w:ascii="Times New Roman" w:hAnsi="Times New Roman"/>
                <w:b/>
                <w:bCs/>
              </w:rPr>
              <w:t>The teacher:</w:t>
            </w:r>
          </w:p>
          <w:p w:rsidR="003E751C" w:rsidRPr="003B5FF3" w:rsidRDefault="003E751C" w:rsidP="008377CC">
            <w:pPr>
              <w:rPr>
                <w:rFonts w:ascii="Times New Roman" w:hAnsi="Times New Roman"/>
              </w:rPr>
            </w:pPr>
            <w:r w:rsidRPr="003B5FF3">
              <w:rPr>
                <w:rFonts w:ascii="Times New Roman" w:hAnsi="Times New Roman"/>
                <w:bCs/>
              </w:rPr>
              <w:t>Makes complex reading accessible to students by</w:t>
            </w:r>
            <w:r w:rsidRPr="003B5FF3">
              <w:rPr>
                <w:rFonts w:ascii="Times New Roman" w:hAnsi="Times New Roman"/>
              </w:rPr>
              <w:t xml:space="preserve">: </w:t>
            </w:r>
          </w:p>
          <w:p w:rsidR="003E751C" w:rsidRPr="008377CC" w:rsidRDefault="003E751C" w:rsidP="00892042">
            <w:pPr>
              <w:pStyle w:val="ListParagraph"/>
              <w:numPr>
                <w:ilvl w:val="0"/>
                <w:numId w:val="72"/>
              </w:numPr>
              <w:contextualSpacing/>
              <w:rPr>
                <w:rFonts w:ascii="Times New Roman" w:hAnsi="Times New Roman"/>
              </w:rPr>
            </w:pPr>
            <w:r w:rsidRPr="008377CC">
              <w:rPr>
                <w:rFonts w:ascii="Times New Roman" w:hAnsi="Times New Roman"/>
              </w:rPr>
              <w:t>Adjusting literacy resources (text) to students’ instructional skill levels.</w:t>
            </w:r>
          </w:p>
          <w:p w:rsidR="003E751C" w:rsidRPr="008377CC" w:rsidRDefault="003E751C" w:rsidP="00892042">
            <w:pPr>
              <w:pStyle w:val="ListParagraph"/>
              <w:numPr>
                <w:ilvl w:val="0"/>
                <w:numId w:val="72"/>
              </w:numPr>
              <w:contextualSpacing/>
              <w:rPr>
                <w:rFonts w:ascii="Times New Roman" w:hAnsi="Times New Roman"/>
              </w:rPr>
            </w:pPr>
            <w:r w:rsidRPr="008377CC">
              <w:rPr>
                <w:rFonts w:ascii="Times New Roman" w:hAnsi="Times New Roman"/>
              </w:rPr>
              <w:t>Integrating literacy skills and knowledge into a balanced lesson.</w:t>
            </w:r>
          </w:p>
          <w:p w:rsidR="003E751C" w:rsidRPr="008377CC" w:rsidRDefault="003E751C" w:rsidP="00892042">
            <w:pPr>
              <w:pStyle w:val="ListParagraph"/>
              <w:numPr>
                <w:ilvl w:val="0"/>
                <w:numId w:val="72"/>
              </w:numPr>
              <w:contextualSpacing/>
              <w:rPr>
                <w:rFonts w:ascii="Times New Roman" w:hAnsi="Times New Roman"/>
              </w:rPr>
            </w:pPr>
            <w:r w:rsidRPr="008377CC">
              <w:rPr>
                <w:rFonts w:ascii="Times New Roman" w:hAnsi="Times New Roman"/>
              </w:rPr>
              <w:t>Providing content relevant to student interests.</w:t>
            </w:r>
          </w:p>
        </w:tc>
        <w:tc>
          <w:tcPr>
            <w:tcW w:w="2160" w:type="dxa"/>
            <w:shd w:val="clear" w:color="auto" w:fill="auto"/>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p>
          <w:p w:rsidR="003E751C" w:rsidRPr="003B5FF3" w:rsidRDefault="003E751C" w:rsidP="008377CC">
            <w:pPr>
              <w:rPr>
                <w:rFonts w:ascii="Times New Roman" w:hAnsi="Times New Roman"/>
              </w:rPr>
            </w:pPr>
            <w:r w:rsidRPr="003B5FF3">
              <w:rPr>
                <w:rFonts w:ascii="Times New Roman" w:hAnsi="Times New Roman"/>
              </w:rPr>
              <w:t>Provides instruction that enhances students’:</w:t>
            </w:r>
          </w:p>
          <w:p w:rsidR="003E751C" w:rsidRPr="008377CC" w:rsidRDefault="003E751C" w:rsidP="00892042">
            <w:pPr>
              <w:pStyle w:val="ListParagraph"/>
              <w:numPr>
                <w:ilvl w:val="0"/>
                <w:numId w:val="73"/>
              </w:numPr>
              <w:contextualSpacing/>
              <w:rPr>
                <w:rFonts w:ascii="Times New Roman" w:hAnsi="Times New Roman"/>
                <w:bCs/>
              </w:rPr>
            </w:pPr>
            <w:r w:rsidRPr="008377CC">
              <w:rPr>
                <w:rFonts w:ascii="Times New Roman" w:hAnsi="Times New Roman"/>
                <w:bCs/>
              </w:rPr>
              <w:t>Critical thinking and reasoning.</w:t>
            </w:r>
          </w:p>
          <w:p w:rsidR="003E751C" w:rsidRPr="008377CC" w:rsidRDefault="003E751C" w:rsidP="00892042">
            <w:pPr>
              <w:pStyle w:val="ListParagraph"/>
              <w:numPr>
                <w:ilvl w:val="0"/>
                <w:numId w:val="73"/>
              </w:numPr>
              <w:contextualSpacing/>
              <w:rPr>
                <w:rFonts w:ascii="Times New Roman" w:hAnsi="Times New Roman"/>
                <w:bCs/>
              </w:rPr>
            </w:pPr>
            <w:r w:rsidRPr="008377CC">
              <w:rPr>
                <w:rFonts w:ascii="Times New Roman" w:hAnsi="Times New Roman"/>
                <w:bCs/>
              </w:rPr>
              <w:t>Information literacy.</w:t>
            </w:r>
          </w:p>
          <w:p w:rsidR="003E751C" w:rsidRPr="008377CC" w:rsidRDefault="003E751C" w:rsidP="00892042">
            <w:pPr>
              <w:pStyle w:val="ListParagraph"/>
              <w:numPr>
                <w:ilvl w:val="0"/>
                <w:numId w:val="73"/>
              </w:numPr>
              <w:contextualSpacing/>
              <w:rPr>
                <w:rFonts w:ascii="Times New Roman" w:hAnsi="Times New Roman"/>
                <w:bCs/>
              </w:rPr>
            </w:pPr>
            <w:r w:rsidRPr="008377CC">
              <w:rPr>
                <w:rFonts w:ascii="Times New Roman" w:hAnsi="Times New Roman"/>
                <w:bCs/>
              </w:rPr>
              <w:t>Literacy skill development.</w:t>
            </w:r>
          </w:p>
          <w:p w:rsidR="003E751C" w:rsidRPr="003B5FF3" w:rsidRDefault="003E751C" w:rsidP="008377CC">
            <w:pPr>
              <w:ind w:left="360"/>
              <w:contextualSpacing/>
              <w:rPr>
                <w:rFonts w:ascii="Times New Roman" w:hAnsi="Times New Roman"/>
                <w:bCs/>
              </w:rPr>
            </w:pPr>
          </w:p>
        </w:tc>
        <w:tc>
          <w:tcPr>
            <w:tcW w:w="2160" w:type="dxa"/>
            <w:shd w:val="clear" w:color="auto" w:fill="auto"/>
          </w:tcPr>
          <w:p w:rsidR="003E751C" w:rsidRPr="003B5FF3" w:rsidRDefault="003E751C" w:rsidP="008377CC">
            <w:pPr>
              <w:rPr>
                <w:rFonts w:ascii="Times New Roman" w:hAnsi="Times New Roman"/>
                <w:b/>
                <w:bCs/>
              </w:rPr>
            </w:pPr>
            <w:r w:rsidRPr="003B5FF3">
              <w:rPr>
                <w:rFonts w:ascii="Times New Roman" w:hAnsi="Times New Roman"/>
                <w:b/>
                <w:bCs/>
              </w:rPr>
              <w:t>. . . and</w:t>
            </w:r>
          </w:p>
          <w:p w:rsidR="003E751C" w:rsidRPr="003B5FF3" w:rsidRDefault="003E751C" w:rsidP="008377CC">
            <w:pPr>
              <w:rPr>
                <w:rFonts w:ascii="Times New Roman" w:hAnsi="Times New Roman"/>
                <w:b/>
                <w:bCs/>
              </w:rPr>
            </w:pPr>
          </w:p>
          <w:p w:rsidR="003E751C" w:rsidRPr="003B5FF3" w:rsidRDefault="003E751C" w:rsidP="008377CC">
            <w:pPr>
              <w:rPr>
                <w:rFonts w:ascii="Times New Roman" w:hAnsi="Times New Roman"/>
                <w:b/>
                <w:bCs/>
              </w:rPr>
            </w:pPr>
            <w:r w:rsidRPr="003B5FF3">
              <w:rPr>
                <w:rFonts w:ascii="Times New Roman" w:hAnsi="Times New Roman"/>
                <w:b/>
                <w:bCs/>
              </w:rPr>
              <w:t>Students:</w:t>
            </w:r>
          </w:p>
          <w:p w:rsidR="003E751C" w:rsidRPr="003B5FF3" w:rsidRDefault="003E751C" w:rsidP="008377CC">
            <w:pPr>
              <w:contextualSpacing/>
              <w:rPr>
                <w:rFonts w:ascii="Times New Roman" w:hAnsi="Times New Roman"/>
                <w:bCs/>
              </w:rPr>
            </w:pPr>
            <w:r w:rsidRPr="003B5FF3">
              <w:rPr>
                <w:rFonts w:ascii="Times New Roman" w:hAnsi="Times New Roman"/>
                <w:bCs/>
              </w:rPr>
              <w:t>Meet or exceed expectations for:</w:t>
            </w:r>
          </w:p>
          <w:p w:rsidR="003E751C" w:rsidRPr="008377CC" w:rsidRDefault="003E751C" w:rsidP="00892042">
            <w:pPr>
              <w:pStyle w:val="ListParagraph"/>
              <w:numPr>
                <w:ilvl w:val="0"/>
                <w:numId w:val="74"/>
              </w:numPr>
              <w:contextualSpacing/>
              <w:rPr>
                <w:rFonts w:ascii="Times New Roman" w:hAnsi="Times New Roman"/>
                <w:bCs/>
              </w:rPr>
            </w:pPr>
            <w:r w:rsidRPr="008377CC">
              <w:rPr>
                <w:rFonts w:ascii="Times New Roman" w:hAnsi="Times New Roman"/>
                <w:bCs/>
              </w:rPr>
              <w:t>Oral communication.</w:t>
            </w:r>
          </w:p>
          <w:p w:rsidR="003E751C" w:rsidRPr="003B5FF3" w:rsidRDefault="003E751C" w:rsidP="00892042">
            <w:pPr>
              <w:numPr>
                <w:ilvl w:val="0"/>
                <w:numId w:val="40"/>
              </w:numPr>
              <w:contextualSpacing/>
              <w:rPr>
                <w:rFonts w:ascii="Times New Roman" w:hAnsi="Times New Roman"/>
                <w:bCs/>
              </w:rPr>
            </w:pPr>
            <w:r w:rsidRPr="003B5FF3">
              <w:rPr>
                <w:rFonts w:ascii="Times New Roman" w:hAnsi="Times New Roman"/>
                <w:bCs/>
              </w:rPr>
              <w:t>Critical thinking</w:t>
            </w:r>
            <w:r>
              <w:rPr>
                <w:rFonts w:ascii="Times New Roman" w:hAnsi="Times New Roman"/>
                <w:bCs/>
              </w:rPr>
              <w:t xml:space="preserve"> skills</w:t>
            </w:r>
            <w:r w:rsidRPr="003B5FF3">
              <w:rPr>
                <w:rFonts w:ascii="Times New Roman" w:hAnsi="Times New Roman"/>
                <w:bCs/>
              </w:rPr>
              <w:t>.</w:t>
            </w:r>
          </w:p>
          <w:p w:rsidR="003E751C" w:rsidRPr="003B5FF3" w:rsidRDefault="003E751C" w:rsidP="00892042">
            <w:pPr>
              <w:numPr>
                <w:ilvl w:val="0"/>
                <w:numId w:val="40"/>
              </w:numPr>
              <w:contextualSpacing/>
              <w:rPr>
                <w:rFonts w:ascii="Times New Roman" w:hAnsi="Times New Roman"/>
                <w:bCs/>
              </w:rPr>
            </w:pPr>
            <w:r w:rsidRPr="003B5FF3">
              <w:rPr>
                <w:rFonts w:ascii="Times New Roman" w:hAnsi="Times New Roman"/>
                <w:bCs/>
              </w:rPr>
              <w:t>Problem solving skills.</w:t>
            </w:r>
          </w:p>
          <w:p w:rsidR="003E751C" w:rsidRPr="003B5FF3" w:rsidRDefault="003E751C" w:rsidP="00892042">
            <w:pPr>
              <w:numPr>
                <w:ilvl w:val="0"/>
                <w:numId w:val="41"/>
              </w:numPr>
              <w:contextualSpacing/>
              <w:rPr>
                <w:rFonts w:ascii="Times New Roman" w:hAnsi="Times New Roman"/>
                <w:bCs/>
              </w:rPr>
            </w:pPr>
            <w:r w:rsidRPr="003B5FF3">
              <w:rPr>
                <w:rFonts w:ascii="Times New Roman" w:hAnsi="Times New Roman"/>
                <w:bCs/>
              </w:rPr>
              <w:t>Literacy skills.</w:t>
            </w:r>
          </w:p>
        </w:tc>
        <w:tc>
          <w:tcPr>
            <w:tcW w:w="2160" w:type="dxa"/>
            <w:shd w:val="clear" w:color="auto" w:fill="auto"/>
          </w:tcPr>
          <w:p w:rsidR="003E751C" w:rsidRPr="003B5FF3" w:rsidRDefault="003E751C" w:rsidP="008377CC">
            <w:pPr>
              <w:rPr>
                <w:rFonts w:ascii="Times New Roman" w:hAnsi="Times New Roman"/>
                <w:b/>
                <w:bCs/>
              </w:rPr>
            </w:pPr>
            <w:r w:rsidRPr="003B5FF3">
              <w:rPr>
                <w:rFonts w:ascii="Times New Roman" w:hAnsi="Times New Roman"/>
                <w:b/>
                <w:bCs/>
              </w:rPr>
              <w:t>. . . and</w:t>
            </w:r>
          </w:p>
          <w:p w:rsidR="003E751C" w:rsidRPr="003B5FF3" w:rsidRDefault="003E751C" w:rsidP="008377CC">
            <w:pPr>
              <w:rPr>
                <w:rFonts w:ascii="Times New Roman" w:hAnsi="Times New Roman"/>
                <w:b/>
                <w:bCs/>
              </w:rPr>
            </w:pPr>
          </w:p>
          <w:p w:rsidR="003E751C" w:rsidRPr="003B5FF3" w:rsidRDefault="003E751C" w:rsidP="008377CC">
            <w:pPr>
              <w:rPr>
                <w:rFonts w:ascii="Times New Roman" w:hAnsi="Times New Roman"/>
                <w:bCs/>
              </w:rPr>
            </w:pPr>
            <w:r w:rsidRPr="003B5FF3">
              <w:rPr>
                <w:rFonts w:ascii="Times New Roman" w:hAnsi="Times New Roman"/>
                <w:b/>
                <w:bCs/>
              </w:rPr>
              <w:t>Students:</w:t>
            </w:r>
          </w:p>
          <w:p w:rsidR="003E751C" w:rsidRPr="003B5FF3" w:rsidRDefault="003E751C" w:rsidP="008377CC">
            <w:pPr>
              <w:contextualSpacing/>
              <w:rPr>
                <w:rFonts w:ascii="Times New Roman" w:hAnsi="Times New Roman"/>
                <w:bCs/>
              </w:rPr>
            </w:pPr>
            <w:r w:rsidRPr="003B5FF3">
              <w:rPr>
                <w:rFonts w:ascii="Times New Roman" w:hAnsi="Times New Roman"/>
                <w:bCs/>
              </w:rPr>
              <w:t>Apply literacy skills:</w:t>
            </w:r>
          </w:p>
          <w:p w:rsidR="003E751C" w:rsidRPr="003B5FF3" w:rsidRDefault="003E751C" w:rsidP="00892042">
            <w:pPr>
              <w:numPr>
                <w:ilvl w:val="0"/>
                <w:numId w:val="41"/>
              </w:numPr>
              <w:contextualSpacing/>
              <w:rPr>
                <w:rFonts w:ascii="Times New Roman" w:hAnsi="Times New Roman"/>
                <w:bCs/>
              </w:rPr>
            </w:pPr>
            <w:r w:rsidRPr="003B5FF3">
              <w:rPr>
                <w:rFonts w:ascii="Times New Roman" w:hAnsi="Times New Roman"/>
                <w:bCs/>
              </w:rPr>
              <w:t>Across academic content areas.</w:t>
            </w:r>
          </w:p>
          <w:p w:rsidR="003E751C" w:rsidRPr="003B5FF3" w:rsidRDefault="003E751C" w:rsidP="00892042">
            <w:pPr>
              <w:numPr>
                <w:ilvl w:val="0"/>
                <w:numId w:val="41"/>
              </w:numPr>
              <w:contextualSpacing/>
              <w:rPr>
                <w:rFonts w:ascii="Times New Roman" w:hAnsi="Times New Roman"/>
                <w:bCs/>
              </w:rPr>
            </w:pPr>
            <w:r w:rsidRPr="003B5FF3">
              <w:rPr>
                <w:rFonts w:ascii="Times New Roman" w:hAnsi="Times New Roman"/>
                <w:bCs/>
              </w:rPr>
              <w:t xml:space="preserve">To </w:t>
            </w:r>
            <w:r>
              <w:rPr>
                <w:rFonts w:ascii="Times New Roman" w:hAnsi="Times New Roman"/>
                <w:bCs/>
              </w:rPr>
              <w:t xml:space="preserve">access and </w:t>
            </w:r>
            <w:r w:rsidRPr="003B5FF3">
              <w:rPr>
                <w:rFonts w:ascii="Times New Roman" w:hAnsi="Times New Roman"/>
                <w:bCs/>
              </w:rPr>
              <w:t>understand complex materials.</w:t>
            </w:r>
          </w:p>
          <w:p w:rsidR="003E751C" w:rsidRPr="003B5FF3" w:rsidRDefault="003E751C" w:rsidP="008377CC">
            <w:pPr>
              <w:contextualSpacing/>
              <w:rPr>
                <w:rFonts w:ascii="Times New Roman" w:hAnsi="Times New Roman"/>
                <w:bCs/>
              </w:rPr>
            </w:pPr>
          </w:p>
        </w:tc>
      </w:tr>
    </w:tbl>
    <w:p w:rsidR="003E751C" w:rsidRPr="003B5FF3" w:rsidRDefault="003E751C" w:rsidP="003E751C">
      <w:pPr>
        <w:spacing w:after="0" w:line="240" w:lineRule="auto"/>
      </w:pPr>
    </w:p>
    <w:p w:rsidR="003E751C" w:rsidRPr="003B5FF3" w:rsidRDefault="003E751C" w:rsidP="003E751C">
      <w:pPr>
        <w:spacing w:after="0" w:line="240" w:lineRule="auto"/>
      </w:pPr>
      <w:r w:rsidRPr="003B5FF3">
        <w:br w:type="page"/>
      </w:r>
    </w:p>
    <w:tbl>
      <w:tblPr>
        <w:tblStyle w:val="TableGrid11"/>
        <w:tblW w:w="0" w:type="auto"/>
        <w:tblLook w:val="04A0" w:firstRow="1" w:lastRow="0" w:firstColumn="1" w:lastColumn="0" w:noHBand="0" w:noVBand="1"/>
      </w:tblPr>
      <w:tblGrid>
        <w:gridCol w:w="2160"/>
        <w:gridCol w:w="2160"/>
        <w:gridCol w:w="2160"/>
        <w:gridCol w:w="2160"/>
        <w:gridCol w:w="2160"/>
      </w:tblGrid>
      <w:tr w:rsidR="003E751C" w:rsidRPr="003B5FF3" w:rsidTr="008377CC">
        <w:trPr>
          <w:cantSplit/>
        </w:trPr>
        <w:tc>
          <w:tcPr>
            <w:tcW w:w="10800" w:type="dxa"/>
            <w:gridSpan w:val="5"/>
            <w:shd w:val="clear" w:color="auto" w:fill="215868" w:themeFill="accent5" w:themeFillShade="80"/>
          </w:tcPr>
          <w:p w:rsidR="003E751C" w:rsidRPr="003B5FF3" w:rsidRDefault="003E751C" w:rsidP="008377CC">
            <w:pPr>
              <w:rPr>
                <w:rFonts w:ascii="Times New Roman" w:hAnsi="Times New Roman"/>
                <w:b/>
                <w:bCs/>
              </w:rPr>
            </w:pPr>
            <w:r w:rsidRPr="003B5FF3">
              <w:rPr>
                <w:rFonts w:ascii="Times New Roman" w:hAnsi="Times New Roman"/>
                <w:b/>
                <w:bCs/>
                <w:color w:val="FFFFFF"/>
              </w:rPr>
              <w:lastRenderedPageBreak/>
              <w:t xml:space="preserve">Quality Standard I: </w:t>
            </w:r>
            <w:r w:rsidRPr="003B5FF3">
              <w:rPr>
                <w:rFonts w:ascii="Times New Roman" w:hAnsi="Times New Roman"/>
                <w:color w:val="FFFFFF"/>
              </w:rPr>
              <w:t>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tc>
      </w:tr>
      <w:tr w:rsidR="003E751C" w:rsidRPr="003B5FF3" w:rsidTr="008377CC">
        <w:trPr>
          <w:cantSplit/>
        </w:trPr>
        <w:tc>
          <w:tcPr>
            <w:tcW w:w="2160" w:type="dxa"/>
            <w:tcBorders>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rPr>
            </w:pPr>
            <w:r>
              <w:rPr>
                <w:rFonts w:ascii="Times New Roman" w:hAnsi="Times New Roman"/>
                <w:b/>
                <w:bCs/>
              </w:rPr>
              <w:t>Basic</w:t>
            </w:r>
          </w:p>
        </w:tc>
        <w:tc>
          <w:tcPr>
            <w:tcW w:w="2160" w:type="dxa"/>
            <w:tcBorders>
              <w:lef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rPr>
            </w:pPr>
            <w:r w:rsidRPr="003B5FF3">
              <w:rPr>
                <w:rFonts w:ascii="Times New Roman" w:hAnsi="Times New Roman"/>
                <w:b/>
                <w:bCs/>
              </w:rPr>
              <w:t>Partially Proficient</w:t>
            </w:r>
          </w:p>
        </w:tc>
        <w:tc>
          <w:tcPr>
            <w:tcW w:w="2160" w:type="dxa"/>
            <w:shd w:val="clear" w:color="auto" w:fill="DAEEF3" w:themeFill="accent5" w:themeFillTint="33"/>
            <w:vAlign w:val="center"/>
          </w:tcPr>
          <w:p w:rsidR="003E751C" w:rsidRPr="003B5FF3" w:rsidRDefault="003E751C" w:rsidP="008377CC">
            <w:pPr>
              <w:jc w:val="center"/>
              <w:rPr>
                <w:rFonts w:ascii="Times New Roman" w:hAnsi="Times New Roman"/>
                <w:b/>
                <w:bCs/>
              </w:rPr>
            </w:pPr>
            <w:r w:rsidRPr="003B5FF3">
              <w:rPr>
                <w:rFonts w:ascii="Times New Roman" w:hAnsi="Times New Roman"/>
                <w:b/>
                <w:bCs/>
              </w:rPr>
              <w:t>Proficient</w:t>
            </w:r>
          </w:p>
          <w:p w:rsidR="003E751C" w:rsidRPr="003B5FF3" w:rsidRDefault="003E751C" w:rsidP="008377CC">
            <w:pPr>
              <w:jc w:val="center"/>
              <w:rPr>
                <w:rFonts w:ascii="Times New Roman" w:hAnsi="Times New Roman"/>
                <w:b/>
                <w:bCs/>
              </w:rPr>
            </w:pPr>
            <w:r w:rsidRPr="00D36FC0">
              <w:rPr>
                <w:rFonts w:ascii="Times New Roman" w:hAnsi="Times New Roman"/>
                <w:b/>
                <w:bCs/>
                <w:sz w:val="18"/>
              </w:rPr>
              <w:t>(Meets State Standard)</w:t>
            </w:r>
          </w:p>
        </w:tc>
        <w:tc>
          <w:tcPr>
            <w:tcW w:w="2160" w:type="dxa"/>
            <w:shd w:val="clear" w:color="auto" w:fill="DAEEF3" w:themeFill="accent5" w:themeFillTint="33"/>
            <w:vAlign w:val="center"/>
          </w:tcPr>
          <w:p w:rsidR="003E751C" w:rsidRPr="003B5FF3" w:rsidRDefault="003E751C" w:rsidP="008377CC">
            <w:pPr>
              <w:jc w:val="center"/>
              <w:rPr>
                <w:rFonts w:ascii="Times New Roman" w:hAnsi="Times New Roman"/>
                <w:b/>
                <w:bCs/>
              </w:rPr>
            </w:pPr>
            <w:r w:rsidRPr="003B5FF3">
              <w:rPr>
                <w:rFonts w:ascii="Times New Roman" w:hAnsi="Times New Roman"/>
                <w:b/>
                <w:bCs/>
              </w:rPr>
              <w:t>Accomplished</w:t>
            </w:r>
          </w:p>
        </w:tc>
        <w:tc>
          <w:tcPr>
            <w:tcW w:w="2160" w:type="dxa"/>
            <w:shd w:val="clear" w:color="auto" w:fill="DAEEF3" w:themeFill="accent5" w:themeFillTint="33"/>
            <w:vAlign w:val="center"/>
          </w:tcPr>
          <w:p w:rsidR="003E751C" w:rsidRPr="003B5FF3" w:rsidRDefault="003E751C" w:rsidP="008377CC">
            <w:pPr>
              <w:jc w:val="center"/>
              <w:rPr>
                <w:rFonts w:ascii="Times New Roman" w:hAnsi="Times New Roman"/>
                <w:b/>
                <w:bCs/>
              </w:rPr>
            </w:pPr>
            <w:r w:rsidRPr="003B5FF3">
              <w:rPr>
                <w:rFonts w:ascii="Times New Roman" w:hAnsi="Times New Roman"/>
                <w:b/>
                <w:bCs/>
              </w:rPr>
              <w:t>Exemplary</w:t>
            </w:r>
          </w:p>
        </w:tc>
      </w:tr>
    </w:tbl>
    <w:tbl>
      <w:tblPr>
        <w:tblStyle w:val="TableGrid21"/>
        <w:tblW w:w="0" w:type="auto"/>
        <w:tblLayout w:type="fixed"/>
        <w:tblCellMar>
          <w:left w:w="115" w:type="dxa"/>
          <w:right w:w="115" w:type="dxa"/>
        </w:tblCellMar>
        <w:tblLook w:val="04A0" w:firstRow="1" w:lastRow="0" w:firstColumn="1" w:lastColumn="0" w:noHBand="0" w:noVBand="1"/>
      </w:tblPr>
      <w:tblGrid>
        <w:gridCol w:w="2160"/>
        <w:gridCol w:w="2160"/>
        <w:gridCol w:w="2160"/>
        <w:gridCol w:w="2160"/>
        <w:gridCol w:w="2160"/>
      </w:tblGrid>
      <w:tr w:rsidR="003E751C" w:rsidRPr="003B5FF3" w:rsidTr="008377CC">
        <w:trPr>
          <w:cantSplit/>
        </w:trPr>
        <w:tc>
          <w:tcPr>
            <w:tcW w:w="10800" w:type="dxa"/>
            <w:gridSpan w:val="5"/>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c:  </w:t>
            </w:r>
            <w:r w:rsidRPr="003B5FF3">
              <w:rPr>
                <w:rFonts w:ascii="Times New Roman" w:hAnsi="Times New Roman"/>
              </w:rPr>
              <w:t>Teachers demonstrate knowledge of mathematics and understand how to promote student development in numbers and operations, algebra, geometry and measurement, and data analysis and probability.</w:t>
            </w:r>
          </w:p>
        </w:tc>
      </w:tr>
      <w:tr w:rsidR="008377CC" w:rsidRPr="003B5FF3" w:rsidTr="008377CC">
        <w:trPr>
          <w:cantSplit/>
          <w:trHeight w:val="8739"/>
        </w:trPr>
        <w:tc>
          <w:tcPr>
            <w:tcW w:w="2160" w:type="dxa"/>
            <w:tcBorders>
              <w:right w:val="single" w:sz="4" w:space="0" w:color="auto"/>
            </w:tcBorders>
            <w:shd w:val="clear" w:color="auto" w:fill="auto"/>
          </w:tcPr>
          <w:p w:rsidR="008377CC" w:rsidRDefault="008377CC" w:rsidP="008377CC">
            <w:pPr>
              <w:rPr>
                <w:rFonts w:ascii="Times New Roman" w:hAnsi="Times New Roman"/>
                <w:b/>
                <w:bCs/>
              </w:rPr>
            </w:pPr>
          </w:p>
          <w:p w:rsidR="008377CC" w:rsidRDefault="008377CC" w:rsidP="008377CC">
            <w:pPr>
              <w:rPr>
                <w:rFonts w:ascii="Times New Roman" w:hAnsi="Times New Roman"/>
                <w:b/>
                <w:bCs/>
              </w:rPr>
            </w:pPr>
          </w:p>
          <w:p w:rsidR="008377CC" w:rsidRPr="003B5FF3" w:rsidRDefault="008377CC" w:rsidP="008377CC">
            <w:pPr>
              <w:rPr>
                <w:rFonts w:ascii="Times New Roman" w:hAnsi="Times New Roman"/>
                <w:b/>
                <w:bCs/>
              </w:rPr>
            </w:pPr>
            <w:r>
              <w:rPr>
                <w:rFonts w:ascii="Times New Roman" w:hAnsi="Times New Roman"/>
                <w:b/>
                <w:bCs/>
              </w:rPr>
              <w:t>The teacher</w:t>
            </w:r>
            <w:r w:rsidRPr="003B5FF3">
              <w:rPr>
                <w:rFonts w:ascii="Times New Roman" w:hAnsi="Times New Roman"/>
                <w:b/>
                <w:bCs/>
              </w:rPr>
              <w:t>:</w:t>
            </w:r>
          </w:p>
          <w:p w:rsidR="008377CC" w:rsidRPr="008377CC" w:rsidRDefault="008377CC" w:rsidP="00892042">
            <w:pPr>
              <w:pStyle w:val="ListParagraph"/>
              <w:numPr>
                <w:ilvl w:val="0"/>
                <w:numId w:val="74"/>
              </w:numPr>
              <w:contextualSpacing/>
              <w:rPr>
                <w:rFonts w:ascii="Times New Roman" w:hAnsi="Times New Roman"/>
                <w:bCs/>
              </w:rPr>
            </w:pPr>
            <w:r w:rsidRPr="008377CC">
              <w:rPr>
                <w:rFonts w:ascii="Times New Roman" w:hAnsi="Times New Roman"/>
                <w:bCs/>
              </w:rPr>
              <w:t>Includes relevant math concepts in discussions that do not have math as the primary focus.</w:t>
            </w:r>
          </w:p>
          <w:p w:rsidR="008377CC" w:rsidRPr="003B5FF3" w:rsidRDefault="008377CC" w:rsidP="008377CC">
            <w:pPr>
              <w:ind w:left="360"/>
              <w:contextualSpacing/>
              <w:rPr>
                <w:rFonts w:ascii="Times New Roman" w:hAnsi="Times New Roman"/>
                <w:bCs/>
              </w:rPr>
            </w:pPr>
          </w:p>
          <w:p w:rsidR="008377CC" w:rsidRPr="008377CC" w:rsidRDefault="008377CC" w:rsidP="00892042">
            <w:pPr>
              <w:pStyle w:val="ListParagraph"/>
              <w:numPr>
                <w:ilvl w:val="0"/>
                <w:numId w:val="74"/>
              </w:numPr>
              <w:contextualSpacing/>
              <w:rPr>
                <w:rFonts w:ascii="Times New Roman" w:hAnsi="Times New Roman"/>
                <w:bCs/>
              </w:rPr>
            </w:pPr>
            <w:r w:rsidRPr="008377CC">
              <w:rPr>
                <w:rFonts w:ascii="Times New Roman" w:hAnsi="Times New Roman"/>
                <w:bCs/>
              </w:rPr>
              <w:t xml:space="preserve">Promotes and encourages students to make explicit math connections across content. </w:t>
            </w:r>
          </w:p>
          <w:p w:rsidR="008377CC" w:rsidRDefault="008377CC" w:rsidP="008377CC">
            <w:pPr>
              <w:contextualSpacing/>
              <w:rPr>
                <w:rFonts w:ascii="Times New Roman" w:hAnsi="Times New Roman"/>
                <w:b/>
                <w:bCs/>
              </w:rPr>
            </w:pPr>
          </w:p>
          <w:p w:rsidR="008377CC" w:rsidRPr="003B5FF3" w:rsidRDefault="008377CC" w:rsidP="008377CC">
            <w:pPr>
              <w:contextualSpacing/>
              <w:rPr>
                <w:rFonts w:ascii="Times New Roman" w:hAnsi="Times New Roman"/>
                <w:b/>
                <w:bCs/>
              </w:rPr>
            </w:pPr>
            <w:r w:rsidRPr="003B5FF3">
              <w:rPr>
                <w:rFonts w:ascii="Times New Roman" w:hAnsi="Times New Roman"/>
                <w:bCs/>
              </w:rPr>
              <w:t>Focuses</w:t>
            </w:r>
            <w:r w:rsidRPr="003B5FF3">
              <w:rPr>
                <w:rFonts w:ascii="Times New Roman" w:hAnsi="Times New Roman"/>
                <w:b/>
                <w:bCs/>
              </w:rPr>
              <w:t xml:space="preserve"> </w:t>
            </w:r>
            <w:r w:rsidRPr="003B5FF3">
              <w:rPr>
                <w:rFonts w:ascii="Times New Roman" w:hAnsi="Times New Roman"/>
                <w:bCs/>
              </w:rPr>
              <w:t>math instruction beyond</w:t>
            </w:r>
            <w:r w:rsidRPr="003B5FF3">
              <w:rPr>
                <w:rFonts w:ascii="Times New Roman" w:hAnsi="Times New Roman"/>
                <w:b/>
                <w:bCs/>
              </w:rPr>
              <w:t>:</w:t>
            </w:r>
          </w:p>
          <w:p w:rsidR="008377CC" w:rsidRPr="008377CC" w:rsidRDefault="008377CC" w:rsidP="00892042">
            <w:pPr>
              <w:pStyle w:val="ListParagraph"/>
              <w:numPr>
                <w:ilvl w:val="0"/>
                <w:numId w:val="75"/>
              </w:numPr>
              <w:contextualSpacing/>
              <w:rPr>
                <w:rFonts w:ascii="Times New Roman" w:hAnsi="Times New Roman"/>
                <w:bCs/>
              </w:rPr>
            </w:pPr>
            <w:r w:rsidRPr="008377CC">
              <w:rPr>
                <w:rFonts w:ascii="Times New Roman" w:hAnsi="Times New Roman"/>
                <w:bCs/>
              </w:rPr>
              <w:t>Recall of facts.</w:t>
            </w:r>
          </w:p>
          <w:p w:rsidR="008377CC" w:rsidRPr="008377CC" w:rsidRDefault="008377CC" w:rsidP="00892042">
            <w:pPr>
              <w:pStyle w:val="ListParagraph"/>
              <w:numPr>
                <w:ilvl w:val="0"/>
                <w:numId w:val="75"/>
              </w:numPr>
              <w:contextualSpacing/>
              <w:rPr>
                <w:rFonts w:ascii="Times New Roman" w:hAnsi="Times New Roman"/>
                <w:bCs/>
              </w:rPr>
            </w:pPr>
            <w:r w:rsidRPr="008377CC">
              <w:rPr>
                <w:rFonts w:ascii="Times New Roman" w:hAnsi="Times New Roman"/>
                <w:bCs/>
              </w:rPr>
              <w:t>Development of computational skills.</w:t>
            </w:r>
          </w:p>
          <w:p w:rsidR="008377CC" w:rsidRPr="008377CC" w:rsidRDefault="008377CC" w:rsidP="00892042">
            <w:pPr>
              <w:pStyle w:val="ListParagraph"/>
              <w:numPr>
                <w:ilvl w:val="0"/>
                <w:numId w:val="75"/>
              </w:numPr>
              <w:contextualSpacing/>
              <w:rPr>
                <w:rFonts w:ascii="Times New Roman" w:hAnsi="Times New Roman"/>
                <w:bCs/>
              </w:rPr>
            </w:pPr>
            <w:r w:rsidRPr="008377CC">
              <w:rPr>
                <w:rFonts w:ascii="Times New Roman" w:hAnsi="Times New Roman"/>
                <w:bCs/>
              </w:rPr>
              <w:t>Math as a series of rote procedures.</w:t>
            </w:r>
          </w:p>
          <w:p w:rsidR="008377CC" w:rsidRPr="003B5FF3" w:rsidRDefault="008377CC" w:rsidP="008377CC">
            <w:pPr>
              <w:contextualSpacing/>
              <w:rPr>
                <w:rFonts w:ascii="Times New Roman" w:hAnsi="Times New Roman"/>
                <w:bCs/>
              </w:rPr>
            </w:pPr>
          </w:p>
          <w:p w:rsidR="008377CC" w:rsidRPr="003B5FF3" w:rsidRDefault="008377CC" w:rsidP="008377CC">
            <w:pPr>
              <w:contextualSpacing/>
              <w:rPr>
                <w:rFonts w:ascii="Times New Roman" w:hAnsi="Times New Roman"/>
                <w:bCs/>
              </w:rPr>
            </w:pPr>
            <w:r w:rsidRPr="003B5FF3">
              <w:rPr>
                <w:rFonts w:ascii="Times New Roman" w:hAnsi="Times New Roman"/>
                <w:bCs/>
              </w:rPr>
              <w:t>Models:</w:t>
            </w:r>
          </w:p>
          <w:p w:rsidR="008377CC" w:rsidRPr="008377CC" w:rsidRDefault="008377CC" w:rsidP="00892042">
            <w:pPr>
              <w:pStyle w:val="ListParagraph"/>
              <w:numPr>
                <w:ilvl w:val="0"/>
                <w:numId w:val="76"/>
              </w:numPr>
              <w:contextualSpacing/>
              <w:rPr>
                <w:rFonts w:ascii="Times New Roman" w:hAnsi="Times New Roman"/>
                <w:bCs/>
              </w:rPr>
            </w:pPr>
            <w:r w:rsidRPr="008377CC">
              <w:rPr>
                <w:rFonts w:ascii="Times New Roman" w:hAnsi="Times New Roman"/>
                <w:bCs/>
              </w:rPr>
              <w:t>Appropriate mathematical communication.</w:t>
            </w:r>
          </w:p>
          <w:p w:rsidR="008377CC" w:rsidRPr="008377CC" w:rsidRDefault="008377CC" w:rsidP="00892042">
            <w:pPr>
              <w:pStyle w:val="ListParagraph"/>
              <w:numPr>
                <w:ilvl w:val="0"/>
                <w:numId w:val="76"/>
              </w:numPr>
              <w:contextualSpacing/>
              <w:rPr>
                <w:rFonts w:ascii="Times New Roman" w:hAnsi="Times New Roman"/>
                <w:bCs/>
              </w:rPr>
            </w:pPr>
            <w:r w:rsidRPr="008377CC">
              <w:rPr>
                <w:rFonts w:ascii="Times New Roman" w:hAnsi="Times New Roman"/>
                <w:bCs/>
              </w:rPr>
              <w:t>A variety of mathematical practices.</w:t>
            </w:r>
          </w:p>
          <w:p w:rsidR="008377CC" w:rsidRPr="003B5FF3" w:rsidRDefault="008377CC" w:rsidP="008377CC">
            <w:pPr>
              <w:contextualSpacing/>
              <w:rPr>
                <w:rFonts w:ascii="Times New Roman" w:hAnsi="Times New Roman"/>
                <w:bCs/>
              </w:rPr>
            </w:pPr>
          </w:p>
        </w:tc>
        <w:tc>
          <w:tcPr>
            <w:tcW w:w="2160" w:type="dxa"/>
            <w:tcBorders>
              <w:left w:val="single" w:sz="4" w:space="0" w:color="auto"/>
            </w:tcBorders>
            <w:shd w:val="clear" w:color="auto" w:fill="auto"/>
          </w:tcPr>
          <w:p w:rsidR="008377CC" w:rsidRPr="003B5FF3" w:rsidRDefault="008377CC" w:rsidP="008377CC">
            <w:pPr>
              <w:rPr>
                <w:rFonts w:ascii="Times New Roman" w:hAnsi="Times New Roman"/>
                <w:b/>
                <w:bCs/>
              </w:rPr>
            </w:pPr>
            <w:r>
              <w:rPr>
                <w:rFonts w:ascii="Times New Roman" w:hAnsi="Times New Roman"/>
                <w:b/>
                <w:bCs/>
              </w:rPr>
              <w:t>. . . and</w:t>
            </w:r>
          </w:p>
          <w:p w:rsidR="008377CC" w:rsidRPr="003B5FF3" w:rsidRDefault="008377CC" w:rsidP="008377CC">
            <w:pPr>
              <w:rPr>
                <w:rFonts w:ascii="Times New Roman" w:hAnsi="Times New Roman"/>
                <w:b/>
                <w:bCs/>
              </w:rPr>
            </w:pPr>
          </w:p>
          <w:p w:rsidR="008377CC" w:rsidRPr="003B5FF3" w:rsidRDefault="008377CC" w:rsidP="008377CC">
            <w:pPr>
              <w:rPr>
                <w:rFonts w:ascii="Times New Roman" w:hAnsi="Times New Roman"/>
                <w:b/>
                <w:bCs/>
              </w:rPr>
            </w:pPr>
            <w:r w:rsidRPr="003B5FF3">
              <w:rPr>
                <w:rFonts w:ascii="Times New Roman" w:hAnsi="Times New Roman"/>
                <w:b/>
                <w:bCs/>
              </w:rPr>
              <w:t>The teacher:</w:t>
            </w:r>
          </w:p>
          <w:p w:rsidR="008377CC" w:rsidRPr="008377CC" w:rsidRDefault="008377CC" w:rsidP="00892042">
            <w:pPr>
              <w:pStyle w:val="ListParagraph"/>
              <w:numPr>
                <w:ilvl w:val="0"/>
                <w:numId w:val="77"/>
              </w:numPr>
              <w:contextualSpacing/>
              <w:rPr>
                <w:rFonts w:ascii="Times New Roman" w:hAnsi="Times New Roman"/>
                <w:bCs/>
              </w:rPr>
            </w:pPr>
            <w:r w:rsidRPr="008377CC">
              <w:rPr>
                <w:rFonts w:ascii="Times New Roman" w:hAnsi="Times New Roman"/>
                <w:bCs/>
              </w:rPr>
              <w:t>Emphasizes to students why they need to learn math content and skills.</w:t>
            </w:r>
          </w:p>
          <w:p w:rsidR="008377CC" w:rsidRDefault="008377CC" w:rsidP="008377CC">
            <w:pPr>
              <w:contextualSpacing/>
              <w:rPr>
                <w:rFonts w:ascii="Times New Roman" w:hAnsi="Times New Roman"/>
                <w:bCs/>
              </w:rPr>
            </w:pPr>
            <w:r w:rsidRPr="003B5FF3">
              <w:rPr>
                <w:rFonts w:ascii="Times New Roman" w:hAnsi="Times New Roman"/>
                <w:bCs/>
              </w:rPr>
              <w:t xml:space="preserve"> </w:t>
            </w:r>
          </w:p>
          <w:p w:rsidR="008377CC" w:rsidRPr="008377CC" w:rsidRDefault="008377CC" w:rsidP="00892042">
            <w:pPr>
              <w:pStyle w:val="ListParagraph"/>
              <w:numPr>
                <w:ilvl w:val="0"/>
                <w:numId w:val="77"/>
              </w:numPr>
              <w:contextualSpacing/>
              <w:rPr>
                <w:rFonts w:ascii="Times New Roman" w:hAnsi="Times New Roman"/>
                <w:bCs/>
              </w:rPr>
            </w:pPr>
            <w:r w:rsidRPr="008377CC">
              <w:rPr>
                <w:rFonts w:ascii="Times New Roman" w:hAnsi="Times New Roman"/>
                <w:bCs/>
              </w:rPr>
              <w:t>Uses instructional strategies that require students to apply and transfer mathematical knowledge to different content areas</w:t>
            </w:r>
          </w:p>
          <w:p w:rsidR="008377CC" w:rsidRDefault="008377CC" w:rsidP="008377CC">
            <w:pPr>
              <w:contextualSpacing/>
              <w:rPr>
                <w:rFonts w:ascii="Times New Roman" w:hAnsi="Times New Roman"/>
                <w:b/>
                <w:bCs/>
              </w:rPr>
            </w:pPr>
          </w:p>
          <w:p w:rsidR="008377CC" w:rsidRPr="003B5FF3" w:rsidRDefault="008377CC" w:rsidP="008377CC">
            <w:pPr>
              <w:contextualSpacing/>
              <w:rPr>
                <w:rFonts w:ascii="Times New Roman" w:hAnsi="Times New Roman"/>
                <w:b/>
                <w:bCs/>
              </w:rPr>
            </w:pPr>
            <w:r w:rsidRPr="003B5FF3">
              <w:rPr>
                <w:rFonts w:ascii="Times New Roman" w:hAnsi="Times New Roman"/>
              </w:rPr>
              <w:t>Presents</w:t>
            </w:r>
            <w:r>
              <w:rPr>
                <w:rFonts w:ascii="Times New Roman" w:hAnsi="Times New Roman"/>
              </w:rPr>
              <w:t xml:space="preserve"> concepts:</w:t>
            </w:r>
          </w:p>
          <w:p w:rsidR="008377CC" w:rsidRPr="008377CC" w:rsidRDefault="008377CC" w:rsidP="00892042">
            <w:pPr>
              <w:pStyle w:val="ListParagraph"/>
              <w:numPr>
                <w:ilvl w:val="0"/>
                <w:numId w:val="78"/>
              </w:numPr>
              <w:contextualSpacing/>
              <w:rPr>
                <w:rFonts w:ascii="Times New Roman" w:hAnsi="Times New Roman"/>
                <w:bCs/>
              </w:rPr>
            </w:pPr>
            <w:r w:rsidRPr="008377CC">
              <w:rPr>
                <w:rFonts w:ascii="Times New Roman" w:hAnsi="Times New Roman"/>
                <w:bCs/>
              </w:rPr>
              <w:t>In sequence.</w:t>
            </w:r>
          </w:p>
          <w:p w:rsidR="008377CC" w:rsidRPr="008377CC" w:rsidRDefault="008377CC" w:rsidP="00892042">
            <w:pPr>
              <w:pStyle w:val="ListParagraph"/>
              <w:numPr>
                <w:ilvl w:val="0"/>
                <w:numId w:val="78"/>
              </w:numPr>
              <w:contextualSpacing/>
              <w:rPr>
                <w:rFonts w:ascii="Times New Roman" w:hAnsi="Times New Roman"/>
                <w:bCs/>
              </w:rPr>
            </w:pPr>
            <w:r w:rsidRPr="008377CC">
              <w:rPr>
                <w:rFonts w:ascii="Times New Roman" w:hAnsi="Times New Roman"/>
                <w:bCs/>
              </w:rPr>
              <w:t>In a manner appropriate to students’ age and grade.</w:t>
            </w:r>
          </w:p>
          <w:p w:rsidR="008377CC" w:rsidRPr="003B5FF3" w:rsidRDefault="008377CC" w:rsidP="008377CC">
            <w:pPr>
              <w:ind w:left="360"/>
              <w:contextualSpacing/>
              <w:rPr>
                <w:rFonts w:ascii="Times New Roman" w:hAnsi="Times New Roman"/>
                <w:bCs/>
              </w:rPr>
            </w:pPr>
          </w:p>
          <w:p w:rsidR="008377CC" w:rsidRPr="008377CC" w:rsidRDefault="008377CC" w:rsidP="00892042">
            <w:pPr>
              <w:pStyle w:val="ListParagraph"/>
              <w:numPr>
                <w:ilvl w:val="0"/>
                <w:numId w:val="78"/>
              </w:numPr>
              <w:contextualSpacing/>
              <w:rPr>
                <w:rFonts w:ascii="Times New Roman" w:hAnsi="Times New Roman"/>
                <w:b/>
                <w:bCs/>
              </w:rPr>
            </w:pPr>
            <w:r w:rsidRPr="008377CC">
              <w:rPr>
                <w:rFonts w:ascii="Times New Roman" w:hAnsi="Times New Roman"/>
                <w:bCs/>
              </w:rPr>
              <w:t>Helps students understand mathematics as a discipline.</w:t>
            </w:r>
          </w:p>
          <w:p w:rsidR="008377CC" w:rsidRPr="003B5FF3" w:rsidRDefault="008377CC" w:rsidP="008377CC">
            <w:pPr>
              <w:ind w:left="720"/>
              <w:rPr>
                <w:rFonts w:ascii="Times New Roman" w:hAnsi="Times New Roman"/>
                <w:bCs/>
              </w:rPr>
            </w:pPr>
          </w:p>
          <w:p w:rsidR="008377CC" w:rsidRPr="008377CC" w:rsidRDefault="008377CC" w:rsidP="00892042">
            <w:pPr>
              <w:pStyle w:val="ListParagraph"/>
              <w:numPr>
                <w:ilvl w:val="0"/>
                <w:numId w:val="78"/>
              </w:numPr>
              <w:contextualSpacing/>
              <w:rPr>
                <w:rFonts w:ascii="Times New Roman" w:hAnsi="Times New Roman"/>
                <w:b/>
                <w:bCs/>
              </w:rPr>
            </w:pPr>
            <w:r w:rsidRPr="008377CC">
              <w:rPr>
                <w:rFonts w:ascii="Times New Roman" w:hAnsi="Times New Roman"/>
                <w:bCs/>
              </w:rPr>
              <w:t>Provides a balance of teaching for conceptual understanding and teaching for procedural fluency.</w:t>
            </w:r>
          </w:p>
          <w:p w:rsidR="008377CC" w:rsidRPr="00E63EA7" w:rsidRDefault="008377CC" w:rsidP="008377CC">
            <w:pPr>
              <w:rPr>
                <w:rFonts w:ascii="Times New Roman" w:hAnsi="Times New Roman"/>
                <w:bCs/>
              </w:rPr>
            </w:pPr>
          </w:p>
        </w:tc>
        <w:tc>
          <w:tcPr>
            <w:tcW w:w="2160" w:type="dxa"/>
            <w:shd w:val="clear" w:color="auto" w:fill="auto"/>
          </w:tcPr>
          <w:p w:rsidR="008377CC" w:rsidRPr="003B5FF3" w:rsidRDefault="008377CC" w:rsidP="008377CC">
            <w:pPr>
              <w:rPr>
                <w:rFonts w:ascii="Times New Roman" w:hAnsi="Times New Roman"/>
                <w:b/>
                <w:bCs/>
              </w:rPr>
            </w:pPr>
            <w:r w:rsidRPr="003B5FF3">
              <w:rPr>
                <w:rFonts w:ascii="Times New Roman" w:hAnsi="Times New Roman"/>
                <w:b/>
                <w:bCs/>
              </w:rPr>
              <w:t>. . . and</w:t>
            </w:r>
          </w:p>
          <w:p w:rsidR="008377CC" w:rsidRPr="003B5FF3" w:rsidRDefault="008377CC" w:rsidP="008377CC">
            <w:pPr>
              <w:rPr>
                <w:rFonts w:ascii="Times New Roman" w:hAnsi="Times New Roman"/>
                <w:b/>
                <w:bCs/>
              </w:rPr>
            </w:pPr>
          </w:p>
          <w:p w:rsidR="008377CC" w:rsidRPr="003B5FF3" w:rsidRDefault="008377CC" w:rsidP="008377CC">
            <w:pPr>
              <w:rPr>
                <w:rFonts w:ascii="Times New Roman" w:hAnsi="Times New Roman"/>
                <w:b/>
                <w:bCs/>
              </w:rPr>
            </w:pPr>
            <w:r w:rsidRPr="003B5FF3">
              <w:rPr>
                <w:rFonts w:ascii="Times New Roman" w:hAnsi="Times New Roman"/>
                <w:b/>
                <w:bCs/>
              </w:rPr>
              <w:t>The teacher:</w:t>
            </w:r>
          </w:p>
          <w:p w:rsidR="008377CC" w:rsidRPr="008377CC" w:rsidRDefault="008377CC" w:rsidP="00892042">
            <w:pPr>
              <w:pStyle w:val="ListParagraph"/>
              <w:numPr>
                <w:ilvl w:val="0"/>
                <w:numId w:val="79"/>
              </w:numPr>
              <w:contextualSpacing/>
              <w:rPr>
                <w:rFonts w:ascii="Times New Roman" w:hAnsi="Times New Roman"/>
                <w:bCs/>
              </w:rPr>
            </w:pPr>
            <w:r w:rsidRPr="008377CC">
              <w:rPr>
                <w:rFonts w:ascii="Times New Roman" w:hAnsi="Times New Roman"/>
                <w:bCs/>
              </w:rPr>
              <w:t xml:space="preserve">Emphasizes interdisciplinary connections to math. </w:t>
            </w:r>
          </w:p>
          <w:p w:rsidR="008377CC" w:rsidRDefault="008377CC" w:rsidP="008377CC">
            <w:pPr>
              <w:contextualSpacing/>
              <w:rPr>
                <w:rFonts w:ascii="Times New Roman" w:hAnsi="Times New Roman"/>
                <w:bCs/>
              </w:rPr>
            </w:pPr>
          </w:p>
          <w:p w:rsidR="008377CC" w:rsidRPr="008377CC" w:rsidRDefault="008377CC" w:rsidP="00892042">
            <w:pPr>
              <w:pStyle w:val="ListParagraph"/>
              <w:numPr>
                <w:ilvl w:val="0"/>
                <w:numId w:val="80"/>
              </w:numPr>
              <w:contextualSpacing/>
              <w:rPr>
                <w:rFonts w:ascii="Times New Roman" w:hAnsi="Times New Roman"/>
                <w:bCs/>
              </w:rPr>
            </w:pPr>
            <w:r w:rsidRPr="008377CC">
              <w:rPr>
                <w:rFonts w:ascii="Times New Roman" w:hAnsi="Times New Roman"/>
                <w:bCs/>
              </w:rPr>
              <w:t>Models mathematical thinking.</w:t>
            </w:r>
          </w:p>
          <w:p w:rsidR="008377CC" w:rsidRPr="003B5FF3" w:rsidRDefault="008377CC" w:rsidP="008377CC">
            <w:pPr>
              <w:ind w:left="360"/>
              <w:contextualSpacing/>
              <w:rPr>
                <w:rFonts w:ascii="Times New Roman" w:hAnsi="Times New Roman"/>
                <w:bCs/>
              </w:rPr>
            </w:pPr>
          </w:p>
          <w:p w:rsidR="008377CC" w:rsidRPr="003B5FF3" w:rsidRDefault="008377CC" w:rsidP="008377CC">
            <w:pPr>
              <w:rPr>
                <w:rFonts w:ascii="Times New Roman" w:hAnsi="Times New Roman"/>
                <w:bCs/>
              </w:rPr>
            </w:pPr>
            <w:r w:rsidRPr="003B5FF3">
              <w:rPr>
                <w:rFonts w:ascii="Times New Roman" w:hAnsi="Times New Roman"/>
                <w:bCs/>
              </w:rPr>
              <w:t>Establishes an effective mathematics environment by:</w:t>
            </w:r>
          </w:p>
          <w:p w:rsidR="008377CC" w:rsidRPr="008377CC" w:rsidRDefault="008377CC" w:rsidP="00892042">
            <w:pPr>
              <w:pStyle w:val="ListParagraph"/>
              <w:numPr>
                <w:ilvl w:val="0"/>
                <w:numId w:val="79"/>
              </w:numPr>
              <w:contextualSpacing/>
              <w:rPr>
                <w:rFonts w:ascii="Times New Roman" w:hAnsi="Times New Roman"/>
                <w:bCs/>
              </w:rPr>
            </w:pPr>
            <w:r w:rsidRPr="008377CC">
              <w:rPr>
                <w:rFonts w:ascii="Times New Roman" w:hAnsi="Times New Roman"/>
                <w:bCs/>
              </w:rPr>
              <w:t>Challenging students to think deeply about the problems.</w:t>
            </w:r>
          </w:p>
          <w:p w:rsidR="008377CC" w:rsidRPr="008377CC" w:rsidRDefault="008377CC" w:rsidP="00892042">
            <w:pPr>
              <w:pStyle w:val="ListParagraph"/>
              <w:numPr>
                <w:ilvl w:val="0"/>
                <w:numId w:val="42"/>
              </w:numPr>
              <w:contextualSpacing/>
              <w:rPr>
                <w:rFonts w:ascii="Times New Roman" w:hAnsi="Times New Roman"/>
                <w:bCs/>
              </w:rPr>
            </w:pPr>
            <w:r w:rsidRPr="008377CC">
              <w:rPr>
                <w:rFonts w:ascii="Times New Roman" w:hAnsi="Times New Roman"/>
                <w:bCs/>
              </w:rPr>
              <w:t>Requiring students to explain their solutions.</w:t>
            </w:r>
          </w:p>
          <w:p w:rsidR="008377CC" w:rsidRPr="008377CC" w:rsidRDefault="008377CC" w:rsidP="00892042">
            <w:pPr>
              <w:pStyle w:val="ListParagraph"/>
              <w:numPr>
                <w:ilvl w:val="0"/>
                <w:numId w:val="79"/>
              </w:numPr>
              <w:contextualSpacing/>
              <w:rPr>
                <w:rFonts w:ascii="Times New Roman" w:hAnsi="Times New Roman"/>
                <w:bCs/>
              </w:rPr>
            </w:pPr>
            <w:r w:rsidRPr="008377CC">
              <w:rPr>
                <w:rFonts w:ascii="Times New Roman" w:hAnsi="Times New Roman"/>
                <w:bCs/>
              </w:rPr>
              <w:t>Posing questions that stimulate students’ curiosity and encourage them to investigate further.</w:t>
            </w:r>
          </w:p>
          <w:p w:rsidR="008377CC" w:rsidRPr="008377CC" w:rsidRDefault="008377CC" w:rsidP="00892042">
            <w:pPr>
              <w:pStyle w:val="ListParagraph"/>
              <w:numPr>
                <w:ilvl w:val="0"/>
                <w:numId w:val="79"/>
              </w:numPr>
              <w:contextualSpacing/>
              <w:rPr>
                <w:rFonts w:ascii="Times New Roman" w:hAnsi="Times New Roman"/>
                <w:bCs/>
              </w:rPr>
            </w:pPr>
            <w:r w:rsidRPr="008377CC">
              <w:rPr>
                <w:rFonts w:ascii="Times New Roman" w:hAnsi="Times New Roman"/>
                <w:bCs/>
              </w:rPr>
              <w:t>Actively engaging students in doing math.</w:t>
            </w:r>
          </w:p>
          <w:p w:rsidR="008377CC" w:rsidRPr="008377CC" w:rsidRDefault="008377CC" w:rsidP="00892042">
            <w:pPr>
              <w:pStyle w:val="ListParagraph"/>
              <w:numPr>
                <w:ilvl w:val="0"/>
                <w:numId w:val="79"/>
              </w:numPr>
              <w:contextualSpacing/>
              <w:rPr>
                <w:rFonts w:ascii="Times New Roman" w:hAnsi="Times New Roman"/>
                <w:bCs/>
              </w:rPr>
            </w:pPr>
            <w:r w:rsidRPr="008377CC">
              <w:rPr>
                <w:rFonts w:ascii="Times New Roman" w:hAnsi="Times New Roman"/>
                <w:bCs/>
              </w:rPr>
              <w:t>Using real-world examples for problems whenever possible.</w:t>
            </w:r>
          </w:p>
        </w:tc>
        <w:tc>
          <w:tcPr>
            <w:tcW w:w="2160" w:type="dxa"/>
            <w:shd w:val="clear" w:color="auto" w:fill="auto"/>
          </w:tcPr>
          <w:p w:rsidR="008377CC" w:rsidRPr="003B5FF3" w:rsidRDefault="008377CC" w:rsidP="008377CC">
            <w:pPr>
              <w:rPr>
                <w:rFonts w:ascii="Times New Roman" w:hAnsi="Times New Roman"/>
                <w:b/>
                <w:bCs/>
              </w:rPr>
            </w:pPr>
            <w:r w:rsidRPr="003B5FF3">
              <w:rPr>
                <w:rFonts w:ascii="Times New Roman" w:hAnsi="Times New Roman"/>
                <w:b/>
                <w:bCs/>
              </w:rPr>
              <w:t>. . . and</w:t>
            </w:r>
          </w:p>
          <w:p w:rsidR="008377CC" w:rsidRPr="003B5FF3" w:rsidRDefault="008377CC" w:rsidP="008377CC">
            <w:pPr>
              <w:rPr>
                <w:rFonts w:ascii="Times New Roman" w:hAnsi="Times New Roman"/>
                <w:b/>
                <w:bCs/>
              </w:rPr>
            </w:pPr>
          </w:p>
          <w:p w:rsidR="008377CC" w:rsidRPr="003B5FF3" w:rsidRDefault="008377CC" w:rsidP="008377CC">
            <w:pPr>
              <w:rPr>
                <w:rFonts w:ascii="Times New Roman" w:hAnsi="Times New Roman"/>
                <w:b/>
                <w:bCs/>
              </w:rPr>
            </w:pPr>
            <w:r w:rsidRPr="003B5FF3">
              <w:rPr>
                <w:rFonts w:ascii="Times New Roman" w:hAnsi="Times New Roman"/>
                <w:b/>
                <w:bCs/>
              </w:rPr>
              <w:t>Students:</w:t>
            </w:r>
          </w:p>
          <w:p w:rsidR="008377CC" w:rsidRPr="00576F03" w:rsidRDefault="008377CC" w:rsidP="00892042">
            <w:pPr>
              <w:numPr>
                <w:ilvl w:val="0"/>
                <w:numId w:val="42"/>
              </w:numPr>
              <w:contextualSpacing/>
              <w:rPr>
                <w:rFonts w:ascii="Times New Roman" w:hAnsi="Times New Roman"/>
                <w:bCs/>
              </w:rPr>
            </w:pPr>
            <w:r w:rsidRPr="003B5FF3">
              <w:rPr>
                <w:rFonts w:ascii="Times New Roman" w:hAnsi="Times New Roman"/>
              </w:rPr>
              <w:t>Share ideas and solutions to challenging problems.</w:t>
            </w:r>
          </w:p>
          <w:p w:rsidR="008377CC" w:rsidRPr="00576F03" w:rsidRDefault="008377CC" w:rsidP="008377CC">
            <w:pPr>
              <w:contextualSpacing/>
              <w:rPr>
                <w:rFonts w:ascii="Times New Roman" w:hAnsi="Times New Roman"/>
                <w:bCs/>
              </w:rPr>
            </w:pPr>
          </w:p>
          <w:p w:rsidR="008377CC" w:rsidRPr="003B5FF3" w:rsidRDefault="008377CC" w:rsidP="00892042">
            <w:pPr>
              <w:numPr>
                <w:ilvl w:val="0"/>
                <w:numId w:val="42"/>
              </w:numPr>
              <w:contextualSpacing/>
              <w:rPr>
                <w:rFonts w:ascii="Times New Roman" w:hAnsi="Times New Roman"/>
                <w:bCs/>
              </w:rPr>
            </w:pPr>
            <w:r>
              <w:rPr>
                <w:rFonts w:ascii="Times New Roman" w:hAnsi="Times New Roman"/>
              </w:rPr>
              <w:t>Use the language of math to talk about what they are doing.</w:t>
            </w:r>
          </w:p>
          <w:p w:rsidR="008377CC" w:rsidRPr="003B5FF3" w:rsidRDefault="008377CC" w:rsidP="008377CC">
            <w:pPr>
              <w:rPr>
                <w:rFonts w:ascii="Times New Roman" w:hAnsi="Times New Roman"/>
                <w:bCs/>
              </w:rPr>
            </w:pPr>
          </w:p>
          <w:p w:rsidR="008377CC" w:rsidRPr="003B5FF3" w:rsidRDefault="008377CC" w:rsidP="00892042">
            <w:pPr>
              <w:numPr>
                <w:ilvl w:val="0"/>
                <w:numId w:val="15"/>
              </w:numPr>
              <w:contextualSpacing/>
              <w:rPr>
                <w:rFonts w:ascii="Times New Roman" w:hAnsi="Times New Roman"/>
                <w:bCs/>
              </w:rPr>
            </w:pPr>
            <w:r w:rsidRPr="003B5FF3">
              <w:rPr>
                <w:rFonts w:ascii="Times New Roman" w:hAnsi="Times New Roman"/>
                <w:bCs/>
              </w:rPr>
              <w:t>Solve problems in a variety of ways.</w:t>
            </w:r>
          </w:p>
          <w:p w:rsidR="008377CC" w:rsidRPr="003B5FF3" w:rsidRDefault="008377CC" w:rsidP="008377CC">
            <w:pPr>
              <w:contextualSpacing/>
              <w:rPr>
                <w:rFonts w:ascii="Times New Roman" w:hAnsi="Times New Roman"/>
                <w:bCs/>
              </w:rPr>
            </w:pPr>
          </w:p>
          <w:p w:rsidR="008377CC" w:rsidRPr="003B5FF3" w:rsidRDefault="008377CC" w:rsidP="00892042">
            <w:pPr>
              <w:numPr>
                <w:ilvl w:val="0"/>
                <w:numId w:val="15"/>
              </w:numPr>
              <w:contextualSpacing/>
              <w:rPr>
                <w:rFonts w:ascii="Times New Roman" w:hAnsi="Times New Roman"/>
                <w:bCs/>
              </w:rPr>
            </w:pPr>
            <w:r>
              <w:rPr>
                <w:rFonts w:ascii="Times New Roman" w:hAnsi="Times New Roman"/>
              </w:rPr>
              <w:t>Demonstrate</w:t>
            </w:r>
            <w:r w:rsidRPr="003B5FF3">
              <w:rPr>
                <w:rFonts w:ascii="Times New Roman" w:hAnsi="Times New Roman"/>
              </w:rPr>
              <w:t xml:space="preserve"> mathematical</w:t>
            </w:r>
            <w:r>
              <w:rPr>
                <w:rFonts w:ascii="Times New Roman" w:hAnsi="Times New Roman"/>
              </w:rPr>
              <w:t xml:space="preserve"> thinking</w:t>
            </w:r>
            <w:r w:rsidRPr="003B5FF3">
              <w:rPr>
                <w:rFonts w:ascii="Times New Roman" w:hAnsi="Times New Roman"/>
              </w:rPr>
              <w:t xml:space="preserve"> by explaining their thinking to each other and to their teacher.</w:t>
            </w:r>
          </w:p>
        </w:tc>
        <w:tc>
          <w:tcPr>
            <w:tcW w:w="2160" w:type="dxa"/>
            <w:shd w:val="clear" w:color="auto" w:fill="auto"/>
          </w:tcPr>
          <w:p w:rsidR="008377CC" w:rsidRPr="003B5FF3" w:rsidRDefault="008377CC" w:rsidP="008377CC">
            <w:pPr>
              <w:rPr>
                <w:rFonts w:ascii="Times New Roman" w:hAnsi="Times New Roman"/>
                <w:b/>
                <w:bCs/>
              </w:rPr>
            </w:pPr>
            <w:r w:rsidRPr="003B5FF3">
              <w:rPr>
                <w:rFonts w:ascii="Times New Roman" w:hAnsi="Times New Roman"/>
                <w:b/>
                <w:bCs/>
              </w:rPr>
              <w:t>. . . and</w:t>
            </w:r>
          </w:p>
          <w:p w:rsidR="008377CC" w:rsidRPr="003B5FF3" w:rsidRDefault="008377CC" w:rsidP="008377CC">
            <w:pPr>
              <w:rPr>
                <w:rFonts w:ascii="Times New Roman" w:hAnsi="Times New Roman"/>
                <w:b/>
                <w:bCs/>
              </w:rPr>
            </w:pPr>
          </w:p>
          <w:p w:rsidR="008377CC" w:rsidRPr="003B5FF3" w:rsidRDefault="008377CC" w:rsidP="008377CC">
            <w:pPr>
              <w:rPr>
                <w:rFonts w:ascii="Times New Roman" w:hAnsi="Times New Roman"/>
                <w:b/>
                <w:bCs/>
              </w:rPr>
            </w:pPr>
            <w:r w:rsidRPr="003B5FF3">
              <w:rPr>
                <w:rFonts w:ascii="Times New Roman" w:hAnsi="Times New Roman"/>
                <w:b/>
                <w:bCs/>
              </w:rPr>
              <w:t>Students:</w:t>
            </w:r>
          </w:p>
          <w:p w:rsidR="008377CC" w:rsidRPr="008377CC" w:rsidRDefault="008377CC" w:rsidP="00892042">
            <w:pPr>
              <w:pStyle w:val="ListParagraph"/>
              <w:numPr>
                <w:ilvl w:val="0"/>
                <w:numId w:val="81"/>
              </w:numPr>
              <w:contextualSpacing/>
              <w:rPr>
                <w:rFonts w:ascii="Times New Roman" w:hAnsi="Times New Roman"/>
                <w:b/>
                <w:bCs/>
              </w:rPr>
            </w:pPr>
            <w:r w:rsidRPr="008377CC">
              <w:rPr>
                <w:rFonts w:ascii="Times New Roman" w:hAnsi="Times New Roman"/>
                <w:bCs/>
              </w:rPr>
              <w:t>Interpret mathematical information in ways that make it relevant to their learning.</w:t>
            </w:r>
          </w:p>
          <w:p w:rsidR="008377CC" w:rsidRPr="008377CC" w:rsidRDefault="008377CC" w:rsidP="008377CC">
            <w:pPr>
              <w:ind w:left="360"/>
              <w:contextualSpacing/>
              <w:rPr>
                <w:rFonts w:ascii="Times New Roman" w:hAnsi="Times New Roman"/>
                <w:bCs/>
              </w:rPr>
            </w:pPr>
          </w:p>
          <w:p w:rsidR="008377CC" w:rsidRPr="008377CC" w:rsidRDefault="008377CC" w:rsidP="00892042">
            <w:pPr>
              <w:pStyle w:val="ListParagraph"/>
              <w:numPr>
                <w:ilvl w:val="0"/>
                <w:numId w:val="81"/>
              </w:numPr>
              <w:contextualSpacing/>
              <w:rPr>
                <w:rFonts w:ascii="Times New Roman" w:hAnsi="Times New Roman"/>
                <w:bCs/>
              </w:rPr>
            </w:pPr>
            <w:r w:rsidRPr="008377CC">
              <w:rPr>
                <w:rFonts w:ascii="Times New Roman" w:hAnsi="Times New Roman"/>
                <w:bCs/>
              </w:rPr>
              <w:t>Recognize when they make procedural errors and take steps to correct them.</w:t>
            </w:r>
          </w:p>
          <w:p w:rsidR="008377CC" w:rsidRPr="003B5FF3" w:rsidRDefault="008377CC" w:rsidP="008377CC">
            <w:pPr>
              <w:rPr>
                <w:rFonts w:ascii="Times New Roman" w:hAnsi="Times New Roman"/>
                <w:bCs/>
              </w:rPr>
            </w:pPr>
          </w:p>
          <w:p w:rsidR="008377CC" w:rsidRPr="008377CC" w:rsidRDefault="008377CC" w:rsidP="00892042">
            <w:pPr>
              <w:pStyle w:val="ListParagraph"/>
              <w:numPr>
                <w:ilvl w:val="0"/>
                <w:numId w:val="81"/>
              </w:numPr>
              <w:rPr>
                <w:rFonts w:ascii="Times New Roman" w:hAnsi="Times New Roman"/>
                <w:b/>
                <w:bCs/>
              </w:rPr>
            </w:pPr>
            <w:r w:rsidRPr="008377CC">
              <w:rPr>
                <w:rFonts w:ascii="Times New Roman" w:hAnsi="Times New Roman"/>
                <w:bCs/>
              </w:rPr>
              <w:t>Expand their learning by using mathematical concepts in subjects other than math.</w:t>
            </w:r>
          </w:p>
        </w:tc>
      </w:tr>
      <w:tr w:rsidR="003E751C" w:rsidRPr="003B5FF3" w:rsidTr="008377CC">
        <w:trPr>
          <w:cantSplit/>
        </w:trPr>
        <w:tc>
          <w:tcPr>
            <w:tcW w:w="10800" w:type="dxa"/>
            <w:gridSpan w:val="5"/>
            <w:shd w:val="clear" w:color="auto" w:fill="215868" w:themeFill="accent5" w:themeFillShade="80"/>
          </w:tcPr>
          <w:p w:rsidR="003E751C" w:rsidRPr="00A31A52" w:rsidRDefault="003E751C" w:rsidP="00892042">
            <w:pPr>
              <w:numPr>
                <w:ilvl w:val="0"/>
                <w:numId w:val="12"/>
              </w:numPr>
              <w:rPr>
                <w:rFonts w:ascii="Times New Roman" w:hAnsi="Times New Roman"/>
                <w:color w:val="FFFFFF" w:themeColor="background1"/>
              </w:rPr>
            </w:pPr>
            <w:r w:rsidRPr="00A31A52">
              <w:rPr>
                <w:rFonts w:ascii="Times New Roman" w:hAnsi="Times New Roman"/>
                <w:color w:val="FFFFFF" w:themeColor="background1"/>
              </w:rPr>
              <w:t xml:space="preserve">Professional Practice is </w:t>
            </w:r>
            <w:r w:rsidRPr="00A31A52">
              <w:rPr>
                <w:rFonts w:ascii="Times New Roman" w:hAnsi="Times New Roman"/>
                <w:b/>
                <w:color w:val="FFFFFF" w:themeColor="background1"/>
              </w:rPr>
              <w:t>Observable</w:t>
            </w:r>
            <w:r w:rsidRPr="00A31A52">
              <w:rPr>
                <w:rFonts w:ascii="Times New Roman" w:hAnsi="Times New Roman"/>
                <w:color w:val="FFFFFF" w:themeColor="background1"/>
              </w:rPr>
              <w:t xml:space="preserve"> during a classroom observation.</w:t>
            </w:r>
          </w:p>
          <w:p w:rsidR="003E751C" w:rsidRPr="003B5FF3" w:rsidRDefault="003E751C" w:rsidP="00892042">
            <w:pPr>
              <w:numPr>
                <w:ilvl w:val="0"/>
                <w:numId w:val="13"/>
              </w:numPr>
              <w:rPr>
                <w:rFonts w:ascii="Times New Roman" w:hAnsi="Times New Roman"/>
                <w:b/>
              </w:rPr>
            </w:pPr>
            <w:r w:rsidRPr="00A31A52">
              <w:rPr>
                <w:rFonts w:ascii="Times New Roman" w:hAnsi="Times New Roman"/>
                <w:color w:val="FFFFFF" w:themeColor="background1"/>
              </w:rPr>
              <w:t xml:space="preserve">Professional Practice is </w:t>
            </w:r>
            <w:r w:rsidRPr="00A31A52">
              <w:rPr>
                <w:rFonts w:ascii="Times New Roman" w:hAnsi="Times New Roman"/>
                <w:b/>
                <w:color w:val="FFFFFF" w:themeColor="background1"/>
              </w:rPr>
              <w:t>Not Observable</w:t>
            </w:r>
            <w:r w:rsidRPr="00A31A52">
              <w:rPr>
                <w:rFonts w:ascii="Times New Roman" w:hAnsi="Times New Roman"/>
                <w:color w:val="FFFFFF" w:themeColor="background1"/>
              </w:rPr>
              <w:t xml:space="preserve"> during a classroom observation.</w:t>
            </w:r>
          </w:p>
        </w:tc>
      </w:tr>
    </w:tbl>
    <w:p w:rsidR="003E751C" w:rsidRDefault="003E751C" w:rsidP="003E751C">
      <w:r>
        <w:br w:type="page"/>
      </w:r>
    </w:p>
    <w:tbl>
      <w:tblPr>
        <w:tblStyle w:val="TableGrid3"/>
        <w:tblW w:w="0" w:type="auto"/>
        <w:tblInd w:w="-7" w:type="dxa"/>
        <w:tblLook w:val="04A0" w:firstRow="1" w:lastRow="0" w:firstColumn="1" w:lastColumn="0" w:noHBand="0" w:noVBand="1"/>
      </w:tblPr>
      <w:tblGrid>
        <w:gridCol w:w="9"/>
        <w:gridCol w:w="2176"/>
        <w:gridCol w:w="2160"/>
        <w:gridCol w:w="2160"/>
        <w:gridCol w:w="2160"/>
        <w:gridCol w:w="2250"/>
      </w:tblGrid>
      <w:tr w:rsidR="003E751C" w:rsidRPr="003B5FF3" w:rsidTr="008377CC">
        <w:trPr>
          <w:gridBefore w:val="1"/>
          <w:wBefore w:w="9" w:type="dxa"/>
          <w:cantSplit/>
        </w:trPr>
        <w:tc>
          <w:tcPr>
            <w:tcW w:w="10906" w:type="dxa"/>
            <w:gridSpan w:val="5"/>
            <w:tcBorders>
              <w:left w:val="single" w:sz="4" w:space="0" w:color="auto"/>
              <w:right w:val="single" w:sz="4" w:space="0" w:color="auto"/>
            </w:tcBorders>
            <w:shd w:val="clear" w:color="auto" w:fill="215868" w:themeFill="accent5" w:themeFillShade="80"/>
          </w:tcPr>
          <w:p w:rsidR="003E751C" w:rsidRPr="003B5FF3" w:rsidRDefault="003E751C" w:rsidP="008377CC">
            <w:pPr>
              <w:rPr>
                <w:rFonts w:ascii="Times New Roman" w:hAnsi="Times New Roman"/>
                <w:b/>
                <w:bCs/>
              </w:rPr>
            </w:pPr>
            <w:r w:rsidRPr="003B5FF3">
              <w:rPr>
                <w:rFonts w:ascii="Times New Roman" w:hAnsi="Times New Roman"/>
                <w:b/>
                <w:bCs/>
                <w:color w:val="FFFFFF"/>
              </w:rPr>
              <w:lastRenderedPageBreak/>
              <w:t xml:space="preserve">Quality Standard I: </w:t>
            </w:r>
            <w:r w:rsidRPr="003B5FF3">
              <w:rPr>
                <w:rFonts w:ascii="Times New Roman" w:hAnsi="Times New Roman"/>
                <w:color w:val="FFFFFF"/>
              </w:rPr>
              <w:t xml:space="preserve">Teachers demonstrate mastery of and pedagogical expertise in the content they teach. The elementary </w:t>
            </w:r>
            <w:r>
              <w:rPr>
                <w:rFonts w:ascii="Times New Roman" w:hAnsi="Times New Roman"/>
                <w:color w:val="FFFFFF"/>
              </w:rPr>
              <w:t>T</w:t>
            </w:r>
            <w:r w:rsidRPr="003B5FF3">
              <w:rPr>
                <w:rFonts w:ascii="Times New Roman" w:hAnsi="Times New Roman"/>
                <w:color w:val="FFFFFF"/>
              </w:rPr>
              <w:t xml:space="preserve">eacher is an expert in literacy and mathematics and is knowledgeable in all other content that he or she teaches (e.g., science, social studies, arts, physical education, or world languages). The secondary </w:t>
            </w:r>
            <w:r>
              <w:rPr>
                <w:rFonts w:ascii="Times New Roman" w:hAnsi="Times New Roman"/>
                <w:color w:val="FFFFFF"/>
              </w:rPr>
              <w:t>T</w:t>
            </w:r>
            <w:r w:rsidRPr="003B5FF3">
              <w:rPr>
                <w:rFonts w:ascii="Times New Roman" w:hAnsi="Times New Roman"/>
                <w:color w:val="FFFFFF"/>
              </w:rPr>
              <w:t>eacher has knowledge of literacy and mathematics and is an expert in his or her content endorsement area(s).</w:t>
            </w:r>
          </w:p>
        </w:tc>
      </w:tr>
      <w:tr w:rsidR="003E751C" w:rsidRPr="003B5FF3" w:rsidTr="008377CC">
        <w:trPr>
          <w:gridBefore w:val="1"/>
          <w:wBefore w:w="9" w:type="dxa"/>
          <w:cantSplit/>
        </w:trPr>
        <w:tc>
          <w:tcPr>
            <w:tcW w:w="2176"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rPr>
            </w:pPr>
            <w:r>
              <w:rPr>
                <w:rFonts w:ascii="Times New Roman" w:hAnsi="Times New Roman"/>
                <w:b/>
              </w:rPr>
              <w:t>Basic</w:t>
            </w:r>
          </w:p>
        </w:tc>
        <w:tc>
          <w:tcPr>
            <w:tcW w:w="216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rPr>
            </w:pPr>
            <w:r w:rsidRPr="003B5FF3">
              <w:rPr>
                <w:rFonts w:ascii="Times New Roman" w:hAnsi="Times New Roman"/>
                <w:b/>
              </w:rPr>
              <w:t>Partially Proficient</w:t>
            </w:r>
          </w:p>
        </w:tc>
        <w:tc>
          <w:tcPr>
            <w:tcW w:w="216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Proficient</w:t>
            </w:r>
          </w:p>
          <w:p w:rsidR="003E751C" w:rsidRPr="003B5FF3" w:rsidRDefault="003E751C" w:rsidP="008377CC">
            <w:pPr>
              <w:jc w:val="center"/>
              <w:rPr>
                <w:rFonts w:ascii="Times New Roman" w:hAnsi="Times New Roman"/>
                <w:b/>
                <w:bCs/>
              </w:rPr>
            </w:pPr>
            <w:r w:rsidRPr="003B5FF3">
              <w:rPr>
                <w:rFonts w:ascii="Times New Roman" w:hAnsi="Times New Roman"/>
                <w:b/>
                <w:sz w:val="18"/>
              </w:rPr>
              <w:t>(Meets State Standard)</w:t>
            </w:r>
          </w:p>
        </w:tc>
        <w:tc>
          <w:tcPr>
            <w:tcW w:w="216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rPr>
            </w:pPr>
            <w:r w:rsidRPr="003B5FF3">
              <w:rPr>
                <w:rFonts w:ascii="Times New Roman" w:hAnsi="Times New Roman"/>
                <w:b/>
              </w:rPr>
              <w:t>Accomplished</w:t>
            </w:r>
          </w:p>
        </w:tc>
        <w:tc>
          <w:tcPr>
            <w:tcW w:w="225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rPr>
            </w:pPr>
            <w:r w:rsidRPr="003B5FF3">
              <w:rPr>
                <w:rFonts w:ascii="Times New Roman" w:hAnsi="Times New Roman"/>
                <w:b/>
              </w:rPr>
              <w:t>Exemplary</w:t>
            </w:r>
          </w:p>
        </w:tc>
      </w:tr>
      <w:tr w:rsidR="003E751C" w:rsidRPr="003B5FF3" w:rsidTr="008377CC">
        <w:trPr>
          <w:gridBefore w:val="1"/>
          <w:wBefore w:w="9" w:type="dxa"/>
          <w:cantSplit/>
        </w:trPr>
        <w:tc>
          <w:tcPr>
            <w:tcW w:w="10906" w:type="dxa"/>
            <w:gridSpan w:val="5"/>
            <w:tcBorders>
              <w:left w:val="single" w:sz="4" w:space="0" w:color="auto"/>
              <w:righ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d: </w:t>
            </w:r>
            <w:r w:rsidRPr="003B5FF3">
              <w:rPr>
                <w:rFonts w:ascii="Times New Roman" w:hAnsi="Times New Roman"/>
              </w:rPr>
              <w:t>Teachers demonstrate knowledge of the content, central concepts, tools of inquiry, appropriate evidence-based instructional practices and specialized character of the disciplines being taught.</w:t>
            </w:r>
          </w:p>
        </w:tc>
      </w:tr>
      <w:tr w:rsidR="003E751C" w:rsidRPr="003B5FF3" w:rsidTr="008377CC">
        <w:trPr>
          <w:gridBefore w:val="1"/>
          <w:wBefore w:w="9" w:type="dxa"/>
          <w:cantSplit/>
        </w:trPr>
        <w:tc>
          <w:tcPr>
            <w:tcW w:w="2176"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2F2906" w:rsidRDefault="003E751C" w:rsidP="00892042">
            <w:pPr>
              <w:pStyle w:val="ListParagraph"/>
              <w:numPr>
                <w:ilvl w:val="0"/>
                <w:numId w:val="82"/>
              </w:numPr>
              <w:contextualSpacing/>
              <w:rPr>
                <w:rFonts w:ascii="Times New Roman" w:hAnsi="Times New Roman"/>
              </w:rPr>
            </w:pPr>
            <w:r w:rsidRPr="002F2906">
              <w:rPr>
                <w:rFonts w:ascii="Times New Roman" w:hAnsi="Times New Roman"/>
              </w:rPr>
              <w:t>Breaks down concepts into instructional parts and teaches each part using appropriate, effective strategies and/or tools.</w:t>
            </w:r>
          </w:p>
          <w:p w:rsidR="003E751C" w:rsidRPr="003B5FF3" w:rsidRDefault="003E751C" w:rsidP="008377CC">
            <w:pPr>
              <w:ind w:left="360"/>
              <w:contextualSpacing/>
              <w:rPr>
                <w:rFonts w:ascii="Times New Roman" w:hAnsi="Times New Roman"/>
              </w:rPr>
            </w:pPr>
          </w:p>
          <w:p w:rsidR="003E751C" w:rsidRPr="002F2906" w:rsidRDefault="003E751C" w:rsidP="00892042">
            <w:pPr>
              <w:pStyle w:val="ListParagraph"/>
              <w:numPr>
                <w:ilvl w:val="0"/>
                <w:numId w:val="82"/>
              </w:numPr>
              <w:contextualSpacing/>
              <w:rPr>
                <w:rFonts w:ascii="Times New Roman" w:hAnsi="Times New Roman"/>
              </w:rPr>
            </w:pPr>
            <w:r w:rsidRPr="002F2906">
              <w:rPr>
                <w:rFonts w:ascii="Times New Roman" w:hAnsi="Times New Roman"/>
              </w:rPr>
              <w:t>Uses instructional materials that are accurate, appropriate, and relevant for the lesson being taught.</w:t>
            </w:r>
          </w:p>
          <w:p w:rsidR="003E751C" w:rsidRPr="003B5FF3" w:rsidRDefault="003E751C" w:rsidP="008377CC">
            <w:pPr>
              <w:rPr>
                <w:rFonts w:ascii="Times New Roman" w:hAnsi="Times New Roman"/>
              </w:rPr>
            </w:pPr>
          </w:p>
          <w:p w:rsidR="003E751C" w:rsidRPr="002F2906" w:rsidRDefault="003E751C" w:rsidP="00892042">
            <w:pPr>
              <w:pStyle w:val="ListParagraph"/>
              <w:numPr>
                <w:ilvl w:val="0"/>
                <w:numId w:val="82"/>
              </w:numPr>
              <w:contextualSpacing/>
              <w:rPr>
                <w:rFonts w:ascii="Times New Roman" w:hAnsi="Times New Roman"/>
              </w:rPr>
            </w:pPr>
            <w:r w:rsidRPr="002F2906">
              <w:rPr>
                <w:rFonts w:ascii="Times New Roman" w:hAnsi="Times New Roman"/>
              </w:rPr>
              <w:t>Employs a variety of instructional strategies to address student needs.</w:t>
            </w:r>
          </w:p>
        </w:tc>
        <w:tc>
          <w:tcPr>
            <w:tcW w:w="2160" w:type="dxa"/>
            <w:tcBorders>
              <w:left w:val="single" w:sz="4" w:space="0" w:color="auto"/>
            </w:tcBorders>
          </w:tcPr>
          <w:p w:rsidR="003E751C" w:rsidRPr="00D9443F" w:rsidRDefault="003E751C" w:rsidP="008377CC">
            <w:pPr>
              <w:rPr>
                <w:rFonts w:ascii="Times New Roman" w:hAnsi="Times New Roman"/>
                <w:b/>
              </w:rPr>
            </w:pPr>
            <w:r w:rsidRPr="00D9443F">
              <w:rPr>
                <w:rFonts w:ascii="Times New Roman" w:hAnsi="Times New Roman"/>
                <w:b/>
              </w:rPr>
              <w:t>. . . and</w:t>
            </w:r>
          </w:p>
          <w:p w:rsidR="003E751C" w:rsidRPr="003B5FF3" w:rsidRDefault="003E751C" w:rsidP="008377CC">
            <w:pPr>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3B5FF3" w:rsidRDefault="003E751C" w:rsidP="008377CC">
            <w:pPr>
              <w:contextualSpacing/>
              <w:rPr>
                <w:rFonts w:ascii="Times New Roman" w:hAnsi="Times New Roman"/>
              </w:rPr>
            </w:pPr>
            <w:r w:rsidRPr="003B5FF3">
              <w:rPr>
                <w:rFonts w:ascii="Times New Roman" w:hAnsi="Times New Roman"/>
              </w:rPr>
              <w:t>Provides explanations of content that are:</w:t>
            </w:r>
          </w:p>
          <w:p w:rsidR="003E751C" w:rsidRPr="002F2906" w:rsidRDefault="003E751C" w:rsidP="00892042">
            <w:pPr>
              <w:pStyle w:val="ListParagraph"/>
              <w:numPr>
                <w:ilvl w:val="0"/>
                <w:numId w:val="83"/>
              </w:numPr>
              <w:contextualSpacing/>
              <w:rPr>
                <w:rFonts w:ascii="Times New Roman" w:hAnsi="Times New Roman"/>
              </w:rPr>
            </w:pPr>
            <w:r w:rsidRPr="002F2906">
              <w:rPr>
                <w:rFonts w:ascii="Times New Roman" w:hAnsi="Times New Roman"/>
              </w:rPr>
              <w:t>Accurate.</w:t>
            </w:r>
          </w:p>
          <w:p w:rsidR="003E751C" w:rsidRPr="002F2906" w:rsidRDefault="003E751C" w:rsidP="00892042">
            <w:pPr>
              <w:pStyle w:val="ListParagraph"/>
              <w:numPr>
                <w:ilvl w:val="0"/>
                <w:numId w:val="83"/>
              </w:numPr>
              <w:contextualSpacing/>
              <w:rPr>
                <w:rFonts w:ascii="Times New Roman" w:hAnsi="Times New Roman"/>
              </w:rPr>
            </w:pPr>
            <w:r w:rsidRPr="002F2906">
              <w:rPr>
                <w:rFonts w:ascii="Times New Roman" w:hAnsi="Times New Roman"/>
              </w:rPr>
              <w:t>Clear.</w:t>
            </w:r>
          </w:p>
          <w:p w:rsidR="003E751C" w:rsidRPr="002F2906" w:rsidRDefault="003E751C" w:rsidP="00892042">
            <w:pPr>
              <w:pStyle w:val="ListParagraph"/>
              <w:numPr>
                <w:ilvl w:val="0"/>
                <w:numId w:val="83"/>
              </w:numPr>
              <w:contextualSpacing/>
              <w:rPr>
                <w:rFonts w:ascii="Times New Roman" w:hAnsi="Times New Roman"/>
              </w:rPr>
            </w:pPr>
            <w:r w:rsidRPr="002F2906">
              <w:rPr>
                <w:rFonts w:ascii="Times New Roman" w:hAnsi="Times New Roman"/>
              </w:rPr>
              <w:t>Concise.</w:t>
            </w:r>
          </w:p>
          <w:p w:rsidR="003E751C" w:rsidRPr="002F2906" w:rsidRDefault="003E751C" w:rsidP="00892042">
            <w:pPr>
              <w:pStyle w:val="ListParagraph"/>
              <w:numPr>
                <w:ilvl w:val="0"/>
                <w:numId w:val="83"/>
              </w:numPr>
              <w:contextualSpacing/>
              <w:rPr>
                <w:rFonts w:ascii="Times New Roman" w:hAnsi="Times New Roman"/>
              </w:rPr>
            </w:pPr>
            <w:r w:rsidRPr="002F2906">
              <w:rPr>
                <w:rFonts w:ascii="Times New Roman" w:hAnsi="Times New Roman"/>
              </w:rPr>
              <w:t xml:space="preserve">Comprehensive. </w:t>
            </w:r>
          </w:p>
          <w:p w:rsidR="003E751C" w:rsidRPr="003B5FF3" w:rsidRDefault="003E751C" w:rsidP="008377CC">
            <w:pPr>
              <w:ind w:left="360"/>
              <w:rPr>
                <w:rFonts w:ascii="Times New Roman" w:hAnsi="Times New Roman"/>
              </w:rPr>
            </w:pPr>
          </w:p>
          <w:p w:rsidR="003E751C" w:rsidRPr="003B5FF3" w:rsidRDefault="003E751C" w:rsidP="008377CC">
            <w:pPr>
              <w:contextualSpacing/>
              <w:rPr>
                <w:rFonts w:ascii="Times New Roman" w:hAnsi="Times New Roman"/>
                <w:b/>
              </w:rPr>
            </w:pP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3B5FF3" w:rsidRDefault="003E751C" w:rsidP="008377CC">
            <w:pPr>
              <w:contextualSpacing/>
              <w:rPr>
                <w:rFonts w:ascii="Times New Roman" w:hAnsi="Times New Roman"/>
              </w:rPr>
            </w:pPr>
            <w:r>
              <w:rPr>
                <w:rFonts w:ascii="Times New Roman" w:hAnsi="Times New Roman"/>
              </w:rPr>
              <w:t>Embeds activities in the lessons that require use of:</w:t>
            </w:r>
          </w:p>
          <w:p w:rsidR="003E751C" w:rsidRPr="002F2906" w:rsidRDefault="003E751C" w:rsidP="00892042">
            <w:pPr>
              <w:pStyle w:val="ListParagraph"/>
              <w:numPr>
                <w:ilvl w:val="0"/>
                <w:numId w:val="84"/>
              </w:numPr>
              <w:contextualSpacing/>
              <w:rPr>
                <w:rFonts w:ascii="Times New Roman" w:hAnsi="Times New Roman"/>
              </w:rPr>
            </w:pPr>
            <w:r w:rsidRPr="002F2906">
              <w:rPr>
                <w:rFonts w:ascii="Times New Roman" w:hAnsi="Times New Roman"/>
              </w:rPr>
              <w:t>A variety of explanations and multiple representations of concepts and ideas.</w:t>
            </w:r>
          </w:p>
          <w:p w:rsidR="003E751C" w:rsidRPr="002F2906" w:rsidRDefault="003E751C" w:rsidP="00892042">
            <w:pPr>
              <w:pStyle w:val="ListParagraph"/>
              <w:numPr>
                <w:ilvl w:val="0"/>
                <w:numId w:val="84"/>
              </w:numPr>
              <w:contextualSpacing/>
              <w:rPr>
                <w:rFonts w:ascii="Times New Roman" w:hAnsi="Times New Roman"/>
              </w:rPr>
            </w:pPr>
            <w:r w:rsidRPr="002F2906">
              <w:rPr>
                <w:rFonts w:ascii="Times New Roman" w:hAnsi="Times New Roman"/>
              </w:rPr>
              <w:t xml:space="preserve">A variety of inquiry methods to explore new ideas and theories. </w:t>
            </w: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2F2906" w:rsidRDefault="003E751C" w:rsidP="00892042">
            <w:pPr>
              <w:pStyle w:val="ListParagraph"/>
              <w:numPr>
                <w:ilvl w:val="0"/>
                <w:numId w:val="86"/>
              </w:numPr>
              <w:contextualSpacing/>
              <w:rPr>
                <w:rFonts w:ascii="Times New Roman" w:hAnsi="Times New Roman"/>
              </w:rPr>
            </w:pPr>
            <w:r w:rsidRPr="002F2906">
              <w:rPr>
                <w:rFonts w:ascii="Times New Roman" w:hAnsi="Times New Roman"/>
              </w:rPr>
              <w:t>Develop a variety of explanations and multiple representations of concepts.</w:t>
            </w:r>
          </w:p>
          <w:p w:rsidR="003E751C" w:rsidRPr="003B5FF3" w:rsidRDefault="003E751C" w:rsidP="008377CC">
            <w:pPr>
              <w:ind w:left="321"/>
              <w:rPr>
                <w:rFonts w:ascii="Times New Roman" w:hAnsi="Times New Roman"/>
              </w:rPr>
            </w:pPr>
          </w:p>
          <w:p w:rsidR="003E751C" w:rsidRPr="003B5FF3" w:rsidRDefault="003E751C" w:rsidP="00892042">
            <w:pPr>
              <w:numPr>
                <w:ilvl w:val="0"/>
                <w:numId w:val="43"/>
              </w:numPr>
              <w:contextualSpacing/>
              <w:rPr>
                <w:rFonts w:ascii="Times New Roman" w:hAnsi="Times New Roman"/>
                <w:b/>
              </w:rPr>
            </w:pPr>
            <w:r w:rsidRPr="003B5FF3">
              <w:rPr>
                <w:rFonts w:ascii="Times New Roman" w:hAnsi="Times New Roman"/>
              </w:rPr>
              <w:t xml:space="preserve">Build on the skills and knowledge learned to engage in more complex concepts, ideas, and theories. </w:t>
            </w:r>
          </w:p>
          <w:p w:rsidR="003E751C" w:rsidRPr="003B5FF3" w:rsidRDefault="003E751C" w:rsidP="008377CC">
            <w:pPr>
              <w:ind w:left="360"/>
              <w:rPr>
                <w:rFonts w:ascii="Times New Roman" w:hAnsi="Times New Roman"/>
                <w:b/>
              </w:rPr>
            </w:pPr>
          </w:p>
          <w:p w:rsidR="003E751C" w:rsidRPr="003B5FF3" w:rsidRDefault="003E751C" w:rsidP="008377CC">
            <w:pPr>
              <w:contextualSpacing/>
              <w:rPr>
                <w:rFonts w:ascii="Times New Roman" w:hAnsi="Times New Roman"/>
              </w:rPr>
            </w:pPr>
            <w:r w:rsidRPr="003B5FF3">
              <w:rPr>
                <w:rFonts w:ascii="Times New Roman" w:hAnsi="Times New Roman"/>
              </w:rPr>
              <w:t>Use a variety of inquiry tools and strategies to:</w:t>
            </w:r>
          </w:p>
          <w:p w:rsidR="003E751C" w:rsidRPr="002F2906" w:rsidRDefault="003E751C" w:rsidP="00892042">
            <w:pPr>
              <w:pStyle w:val="ListParagraph"/>
              <w:numPr>
                <w:ilvl w:val="0"/>
                <w:numId w:val="85"/>
              </w:numPr>
              <w:contextualSpacing/>
              <w:rPr>
                <w:rFonts w:ascii="Times New Roman" w:hAnsi="Times New Roman"/>
              </w:rPr>
            </w:pPr>
            <w:r w:rsidRPr="002F2906">
              <w:rPr>
                <w:rFonts w:ascii="Times New Roman" w:hAnsi="Times New Roman"/>
              </w:rPr>
              <w:t>Learn content.</w:t>
            </w:r>
          </w:p>
          <w:p w:rsidR="003E751C" w:rsidRPr="003B5FF3" w:rsidRDefault="003E751C" w:rsidP="00892042">
            <w:pPr>
              <w:numPr>
                <w:ilvl w:val="0"/>
                <w:numId w:val="44"/>
              </w:numPr>
              <w:contextualSpacing/>
              <w:rPr>
                <w:rFonts w:ascii="Times New Roman" w:hAnsi="Times New Roman"/>
              </w:rPr>
            </w:pPr>
            <w:r w:rsidRPr="003B5FF3">
              <w:rPr>
                <w:rFonts w:ascii="Times New Roman" w:hAnsi="Times New Roman"/>
              </w:rPr>
              <w:t>Understand central concepts.</w:t>
            </w:r>
          </w:p>
          <w:p w:rsidR="003E751C" w:rsidRDefault="003E751C" w:rsidP="00892042">
            <w:pPr>
              <w:numPr>
                <w:ilvl w:val="0"/>
                <w:numId w:val="44"/>
              </w:numPr>
              <w:contextualSpacing/>
              <w:rPr>
                <w:rFonts w:ascii="Times New Roman" w:hAnsi="Times New Roman"/>
              </w:rPr>
            </w:pPr>
            <w:r w:rsidRPr="003B5FF3">
              <w:rPr>
                <w:rFonts w:ascii="Times New Roman" w:hAnsi="Times New Roman"/>
              </w:rPr>
              <w:t xml:space="preserve">Answer complex questions. </w:t>
            </w:r>
          </w:p>
          <w:p w:rsidR="003E751C" w:rsidRPr="003B5FF3" w:rsidRDefault="003E751C" w:rsidP="00892042">
            <w:pPr>
              <w:numPr>
                <w:ilvl w:val="0"/>
                <w:numId w:val="44"/>
              </w:numPr>
              <w:contextualSpacing/>
              <w:rPr>
                <w:rFonts w:ascii="Times New Roman" w:hAnsi="Times New Roman"/>
              </w:rPr>
            </w:pPr>
            <w:proofErr w:type="gramStart"/>
            <w:r>
              <w:rPr>
                <w:rFonts w:ascii="Times New Roman" w:hAnsi="Times New Roman"/>
              </w:rPr>
              <w:t>Problem solve</w:t>
            </w:r>
            <w:proofErr w:type="gramEnd"/>
            <w:r>
              <w:rPr>
                <w:rFonts w:ascii="Times New Roman" w:hAnsi="Times New Roman"/>
              </w:rPr>
              <w:t>.</w:t>
            </w:r>
          </w:p>
        </w:tc>
        <w:tc>
          <w:tcPr>
            <w:tcW w:w="2250" w:type="dxa"/>
            <w:tcBorders>
              <w:right w:val="single" w:sz="4" w:space="0" w:color="auto"/>
            </w:tcBorders>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Pr="003B5FF3" w:rsidRDefault="003E751C" w:rsidP="008377CC">
            <w:pPr>
              <w:tabs>
                <w:tab w:val="left" w:pos="548"/>
              </w:tabs>
              <w:rPr>
                <w:rFonts w:ascii="Times New Roman" w:hAnsi="Times New Roman"/>
              </w:rPr>
            </w:pPr>
            <w:r w:rsidRPr="003B5FF3">
              <w:rPr>
                <w:rFonts w:ascii="Times New Roman" w:hAnsi="Times New Roman"/>
                <w:b/>
              </w:rPr>
              <w:t>Students</w:t>
            </w:r>
            <w:r w:rsidRPr="003B5FF3">
              <w:rPr>
                <w:rFonts w:ascii="Times New Roman" w:hAnsi="Times New Roman"/>
              </w:rPr>
              <w:t xml:space="preserve"> routinely:</w:t>
            </w:r>
          </w:p>
          <w:p w:rsidR="003E751C" w:rsidRPr="003B5FF3" w:rsidRDefault="003E751C" w:rsidP="00892042">
            <w:pPr>
              <w:numPr>
                <w:ilvl w:val="0"/>
                <w:numId w:val="45"/>
              </w:numPr>
              <w:tabs>
                <w:tab w:val="left" w:pos="548"/>
              </w:tabs>
              <w:contextualSpacing/>
              <w:rPr>
                <w:rFonts w:ascii="Times New Roman" w:hAnsi="Times New Roman"/>
              </w:rPr>
            </w:pPr>
            <w:r w:rsidRPr="003B5FF3">
              <w:rPr>
                <w:rFonts w:ascii="Times New Roman" w:hAnsi="Times New Roman"/>
              </w:rPr>
              <w:t>Choose challenging tasks and instructional materials.</w:t>
            </w:r>
          </w:p>
          <w:p w:rsidR="003E751C" w:rsidRPr="003B5FF3" w:rsidRDefault="003E751C" w:rsidP="008377CC">
            <w:pPr>
              <w:tabs>
                <w:tab w:val="left" w:pos="548"/>
              </w:tabs>
              <w:ind w:left="360"/>
              <w:rPr>
                <w:rFonts w:ascii="Times New Roman" w:hAnsi="Times New Roman"/>
              </w:rPr>
            </w:pPr>
          </w:p>
          <w:p w:rsidR="003E751C" w:rsidRPr="003B5FF3" w:rsidRDefault="003E751C" w:rsidP="00892042">
            <w:pPr>
              <w:numPr>
                <w:ilvl w:val="0"/>
                <w:numId w:val="45"/>
              </w:numPr>
              <w:contextualSpacing/>
              <w:rPr>
                <w:rFonts w:ascii="Times New Roman" w:hAnsi="Times New Roman"/>
              </w:rPr>
            </w:pPr>
            <w:r w:rsidRPr="003B5FF3">
              <w:rPr>
                <w:rFonts w:ascii="Times New Roman" w:hAnsi="Times New Roman"/>
              </w:rPr>
              <w:t>Apply newly learned content skills to unique situations and different disciplines.</w:t>
            </w:r>
          </w:p>
          <w:p w:rsidR="003E751C" w:rsidRPr="003B5FF3" w:rsidRDefault="003E751C" w:rsidP="008377CC">
            <w:pPr>
              <w:ind w:left="368"/>
              <w:rPr>
                <w:rFonts w:ascii="Times New Roman" w:hAnsi="Times New Roman"/>
              </w:rPr>
            </w:pPr>
          </w:p>
          <w:p w:rsidR="003E751C" w:rsidRPr="003B5FF3" w:rsidRDefault="003E751C" w:rsidP="00892042">
            <w:pPr>
              <w:numPr>
                <w:ilvl w:val="0"/>
                <w:numId w:val="45"/>
              </w:numPr>
              <w:contextualSpacing/>
              <w:rPr>
                <w:rFonts w:ascii="Times New Roman" w:hAnsi="Times New Roman"/>
              </w:rPr>
            </w:pPr>
            <w:r w:rsidRPr="003B5FF3">
              <w:rPr>
                <w:rFonts w:ascii="Times New Roman" w:hAnsi="Times New Roman"/>
              </w:rPr>
              <w:t>Discuss ideas and content that are intellectually challenging to them.</w:t>
            </w:r>
          </w:p>
        </w:tc>
      </w:tr>
      <w:tr w:rsidR="003E751C" w:rsidRPr="003B5FF3" w:rsidTr="008377CC">
        <w:trPr>
          <w:gridBefore w:val="1"/>
          <w:wBefore w:w="9" w:type="dxa"/>
          <w:cantSplit/>
          <w:trHeight w:val="206"/>
        </w:trPr>
        <w:tc>
          <w:tcPr>
            <w:tcW w:w="10906" w:type="dxa"/>
            <w:gridSpan w:val="5"/>
            <w:tcBorders>
              <w:left w:val="single" w:sz="4" w:space="0" w:color="auto"/>
            </w:tcBorders>
            <w:shd w:val="clear" w:color="auto" w:fill="DAEEF3" w:themeFill="accent5" w:themeFillTint="33"/>
          </w:tcPr>
          <w:p w:rsidR="003E751C" w:rsidRPr="003B5FF3" w:rsidRDefault="003E751C" w:rsidP="008377CC">
            <w:pPr>
              <w:rPr>
                <w:rFonts w:ascii="Times New Roman" w:hAnsi="Times New Roman"/>
                <w:b/>
              </w:rPr>
            </w:pPr>
            <w:r w:rsidRPr="003B5FF3">
              <w:rPr>
                <w:rFonts w:ascii="Times New Roman" w:hAnsi="Times New Roman"/>
                <w:b/>
                <w:bCs/>
              </w:rPr>
              <w:t xml:space="preserve">Element e: </w:t>
            </w:r>
            <w:r w:rsidRPr="003B5FF3">
              <w:rPr>
                <w:rFonts w:ascii="Times New Roman" w:hAnsi="Times New Roman"/>
              </w:rPr>
              <w:t>Teachers develop lessons that reflect the interconnectedness of content areas/disciplines.</w:t>
            </w:r>
          </w:p>
        </w:tc>
      </w:tr>
      <w:tr w:rsidR="003E751C" w:rsidRPr="003B5FF3" w:rsidTr="008377CC">
        <w:tblPrEx>
          <w:tblCellMar>
            <w:left w:w="115" w:type="dxa"/>
            <w:right w:w="115" w:type="dxa"/>
          </w:tblCellMar>
        </w:tblPrEx>
        <w:trPr>
          <w:cantSplit/>
        </w:trPr>
        <w:tc>
          <w:tcPr>
            <w:tcW w:w="2185" w:type="dxa"/>
            <w:gridSpan w:val="2"/>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2F2906" w:rsidRDefault="003E751C" w:rsidP="00892042">
            <w:pPr>
              <w:pStyle w:val="ListParagraph"/>
              <w:numPr>
                <w:ilvl w:val="0"/>
                <w:numId w:val="85"/>
              </w:numPr>
              <w:contextualSpacing/>
              <w:rPr>
                <w:rFonts w:ascii="Times New Roman" w:hAnsi="Times New Roman"/>
              </w:rPr>
            </w:pPr>
            <w:r w:rsidRPr="002F2906">
              <w:rPr>
                <w:rFonts w:ascii="Times New Roman" w:hAnsi="Times New Roman"/>
              </w:rPr>
              <w:t>Emphasizes key concepts and connects them to other powerful ideas within the content area.</w:t>
            </w:r>
          </w:p>
          <w:p w:rsidR="003E751C" w:rsidRPr="003B5FF3" w:rsidRDefault="003E751C" w:rsidP="008377CC">
            <w:pPr>
              <w:ind w:left="360"/>
              <w:contextualSpacing/>
              <w:rPr>
                <w:rFonts w:ascii="Times New Roman" w:hAnsi="Times New Roman"/>
              </w:rPr>
            </w:pPr>
          </w:p>
          <w:p w:rsidR="003E751C" w:rsidRPr="002F2906" w:rsidRDefault="003E751C" w:rsidP="00892042">
            <w:pPr>
              <w:pStyle w:val="ListParagraph"/>
              <w:numPr>
                <w:ilvl w:val="0"/>
                <w:numId w:val="85"/>
              </w:numPr>
              <w:contextualSpacing/>
              <w:rPr>
                <w:rFonts w:ascii="Times New Roman" w:hAnsi="Times New Roman"/>
              </w:rPr>
            </w:pPr>
            <w:r w:rsidRPr="002F2906">
              <w:rPr>
                <w:rFonts w:ascii="Times New Roman" w:hAnsi="Times New Roman"/>
              </w:rPr>
              <w:t>Connects lessons to other disciplines and/or content areas.</w:t>
            </w:r>
          </w:p>
        </w:tc>
        <w:tc>
          <w:tcPr>
            <w:tcW w:w="2160" w:type="dxa"/>
            <w:tcBorders>
              <w:left w:val="single" w:sz="4" w:space="0" w:color="auto"/>
            </w:tcBorders>
          </w:tcPr>
          <w:p w:rsidR="003E751C" w:rsidRPr="00D9443F" w:rsidRDefault="003E751C" w:rsidP="008377CC">
            <w:pPr>
              <w:rPr>
                <w:rFonts w:ascii="Times New Roman" w:hAnsi="Times New Roman"/>
                <w:b/>
              </w:rPr>
            </w:pPr>
            <w:r w:rsidRPr="00D9443F">
              <w:rPr>
                <w:rFonts w:ascii="Times New Roman" w:hAnsi="Times New Roman"/>
                <w:b/>
              </w:rPr>
              <w:t>. . . and</w:t>
            </w:r>
          </w:p>
          <w:p w:rsidR="003E751C" w:rsidRPr="003B5FF3" w:rsidRDefault="003E751C" w:rsidP="008377CC">
            <w:pPr>
              <w:ind w:left="360"/>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p>
          <w:p w:rsidR="003E751C" w:rsidRPr="003B5FF3" w:rsidRDefault="003E751C" w:rsidP="008377CC">
            <w:pPr>
              <w:rPr>
                <w:rFonts w:ascii="Times New Roman" w:hAnsi="Times New Roman"/>
              </w:rPr>
            </w:pPr>
            <w:r>
              <w:rPr>
                <w:rFonts w:ascii="Times New Roman" w:hAnsi="Times New Roman"/>
              </w:rPr>
              <w:t>Implements</w:t>
            </w:r>
            <w:r w:rsidRPr="003B5FF3">
              <w:rPr>
                <w:rFonts w:ascii="Times New Roman" w:hAnsi="Times New Roman"/>
              </w:rPr>
              <w:t xml:space="preserve"> instructional strategies that:</w:t>
            </w:r>
          </w:p>
          <w:p w:rsidR="003E751C" w:rsidRPr="002F2906" w:rsidRDefault="003E751C" w:rsidP="00892042">
            <w:pPr>
              <w:pStyle w:val="ListParagraph"/>
              <w:numPr>
                <w:ilvl w:val="0"/>
                <w:numId w:val="87"/>
              </w:numPr>
              <w:contextualSpacing/>
              <w:rPr>
                <w:rFonts w:ascii="Times New Roman" w:hAnsi="Times New Roman"/>
              </w:rPr>
            </w:pPr>
            <w:r w:rsidRPr="002F2906">
              <w:rPr>
                <w:rFonts w:ascii="Times New Roman" w:hAnsi="Times New Roman"/>
              </w:rPr>
              <w:t>Articulate content and interdisciplinary connections.</w:t>
            </w:r>
          </w:p>
          <w:p w:rsidR="003E751C" w:rsidRPr="002F2906" w:rsidRDefault="003E751C" w:rsidP="00892042">
            <w:pPr>
              <w:pStyle w:val="ListParagraph"/>
              <w:numPr>
                <w:ilvl w:val="0"/>
                <w:numId w:val="87"/>
              </w:numPr>
              <w:contextualSpacing/>
              <w:rPr>
                <w:rFonts w:ascii="Times New Roman" w:hAnsi="Times New Roman"/>
              </w:rPr>
            </w:pPr>
            <w:r w:rsidRPr="002F2906">
              <w:rPr>
                <w:rFonts w:ascii="Times New Roman" w:hAnsi="Times New Roman"/>
              </w:rPr>
              <w:t>Integrate literacy skills across content areas.</w:t>
            </w:r>
          </w:p>
          <w:p w:rsidR="003E751C" w:rsidRPr="003B5FF3" w:rsidRDefault="003E751C" w:rsidP="008377CC">
            <w:pPr>
              <w:contextualSpacing/>
              <w:rPr>
                <w:rFonts w:ascii="Times New Roman" w:hAnsi="Times New Roman"/>
              </w:rPr>
            </w:pP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2F2906" w:rsidRDefault="003E751C" w:rsidP="00892042">
            <w:pPr>
              <w:pStyle w:val="ListParagraph"/>
              <w:numPr>
                <w:ilvl w:val="0"/>
                <w:numId w:val="88"/>
              </w:numPr>
              <w:ind w:right="-44"/>
              <w:contextualSpacing/>
              <w:rPr>
                <w:rFonts w:ascii="Times New Roman" w:hAnsi="Times New Roman"/>
              </w:rPr>
            </w:pPr>
            <w:r w:rsidRPr="002F2906">
              <w:rPr>
                <w:rFonts w:ascii="Times New Roman" w:hAnsi="Times New Roman"/>
              </w:rPr>
              <w:t>Clarifies, and elaborates on interdisciplinary connections for students.</w:t>
            </w:r>
          </w:p>
          <w:p w:rsidR="003E751C" w:rsidRPr="003B5FF3" w:rsidRDefault="003E751C" w:rsidP="008377CC">
            <w:pPr>
              <w:ind w:left="360" w:right="-44"/>
              <w:rPr>
                <w:rFonts w:ascii="Times New Roman" w:hAnsi="Times New Roman"/>
              </w:rPr>
            </w:pPr>
          </w:p>
          <w:p w:rsidR="003E751C" w:rsidRPr="002F2906" w:rsidRDefault="003E751C" w:rsidP="00892042">
            <w:pPr>
              <w:pStyle w:val="ListParagraph"/>
              <w:numPr>
                <w:ilvl w:val="0"/>
                <w:numId w:val="88"/>
              </w:numPr>
              <w:contextualSpacing/>
              <w:rPr>
                <w:rFonts w:ascii="Times New Roman" w:hAnsi="Times New Roman"/>
              </w:rPr>
            </w:pPr>
            <w:r w:rsidRPr="002F2906">
              <w:rPr>
                <w:rFonts w:ascii="Times New Roman" w:hAnsi="Times New Roman"/>
              </w:rPr>
              <w:t>Employs instructional strategies that include literacy, numeracy, and language development across content areas.</w:t>
            </w:r>
          </w:p>
        </w:tc>
        <w:tc>
          <w:tcPr>
            <w:tcW w:w="2160" w:type="dxa"/>
            <w:shd w:val="clear" w:color="auto" w:fill="auto"/>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Default="003E751C" w:rsidP="008377CC">
            <w:pPr>
              <w:rPr>
                <w:rFonts w:ascii="Times New Roman" w:hAnsi="Times New Roman"/>
              </w:rPr>
            </w:pPr>
            <w:r w:rsidRPr="003B5FF3">
              <w:rPr>
                <w:rFonts w:ascii="Times New Roman" w:hAnsi="Times New Roman"/>
                <w:b/>
              </w:rPr>
              <w:t>Students</w:t>
            </w:r>
            <w:r w:rsidRPr="003B5FF3">
              <w:rPr>
                <w:rFonts w:ascii="Times New Roman" w:hAnsi="Times New Roman"/>
              </w:rPr>
              <w:t>:</w:t>
            </w:r>
          </w:p>
          <w:p w:rsidR="003E751C" w:rsidRDefault="003E751C" w:rsidP="008377CC">
            <w:pPr>
              <w:rPr>
                <w:rFonts w:ascii="Times New Roman" w:hAnsi="Times New Roman"/>
              </w:rPr>
            </w:pPr>
            <w:r w:rsidRPr="003B5FF3">
              <w:rPr>
                <w:rFonts w:ascii="Times New Roman" w:hAnsi="Times New Roman"/>
              </w:rPr>
              <w:t>Make connections</w:t>
            </w:r>
            <w:r>
              <w:rPr>
                <w:rFonts w:ascii="Times New Roman" w:hAnsi="Times New Roman"/>
              </w:rPr>
              <w:t xml:space="preserve"> between:</w:t>
            </w:r>
          </w:p>
          <w:p w:rsidR="003E751C" w:rsidRPr="002F2906" w:rsidRDefault="003E751C" w:rsidP="00892042">
            <w:pPr>
              <w:pStyle w:val="ListParagraph"/>
              <w:numPr>
                <w:ilvl w:val="0"/>
                <w:numId w:val="89"/>
              </w:numPr>
              <w:contextualSpacing/>
              <w:rPr>
                <w:rFonts w:ascii="Times New Roman" w:hAnsi="Times New Roman"/>
              </w:rPr>
            </w:pPr>
            <w:r w:rsidRPr="002F2906">
              <w:rPr>
                <w:rFonts w:ascii="Times New Roman" w:hAnsi="Times New Roman"/>
              </w:rPr>
              <w:t>Prior learning and the current lesson.</w:t>
            </w:r>
          </w:p>
          <w:p w:rsidR="003E751C" w:rsidRPr="002F2906" w:rsidRDefault="003E751C" w:rsidP="00892042">
            <w:pPr>
              <w:pStyle w:val="ListParagraph"/>
              <w:numPr>
                <w:ilvl w:val="0"/>
                <w:numId w:val="89"/>
              </w:numPr>
              <w:contextualSpacing/>
              <w:rPr>
                <w:rFonts w:ascii="Times New Roman" w:hAnsi="Times New Roman"/>
              </w:rPr>
            </w:pPr>
            <w:r w:rsidRPr="002F2906">
              <w:rPr>
                <w:rFonts w:ascii="Times New Roman" w:hAnsi="Times New Roman"/>
              </w:rPr>
              <w:t>Other disciplines and/or content areas and the current lesson.</w:t>
            </w:r>
          </w:p>
          <w:p w:rsidR="003E751C" w:rsidRPr="003B5FF3" w:rsidRDefault="003E751C" w:rsidP="008377CC">
            <w:pPr>
              <w:rPr>
                <w:rFonts w:ascii="Times New Roman" w:hAnsi="Times New Roman"/>
                <w:bCs/>
              </w:rPr>
            </w:pPr>
          </w:p>
          <w:p w:rsidR="003E751C" w:rsidRPr="002F2906" w:rsidRDefault="003E751C" w:rsidP="00892042">
            <w:pPr>
              <w:pStyle w:val="ListParagraph"/>
              <w:numPr>
                <w:ilvl w:val="0"/>
                <w:numId w:val="89"/>
              </w:numPr>
              <w:rPr>
                <w:rFonts w:ascii="Times New Roman" w:hAnsi="Times New Roman"/>
                <w:bCs/>
              </w:rPr>
            </w:pPr>
            <w:r w:rsidRPr="002F2906">
              <w:rPr>
                <w:rFonts w:ascii="Times New Roman" w:hAnsi="Times New Roman"/>
                <w:bCs/>
              </w:rPr>
              <w:t>Apply literacy (reading, writing, speaking, and listening) and math skills across academic content areas.</w:t>
            </w:r>
          </w:p>
          <w:p w:rsidR="003E751C" w:rsidRPr="003B5FF3" w:rsidRDefault="003E751C" w:rsidP="008377CC">
            <w:pPr>
              <w:contextualSpacing/>
              <w:rPr>
                <w:rFonts w:ascii="Times New Roman" w:hAnsi="Times New Roman"/>
              </w:rPr>
            </w:pPr>
          </w:p>
        </w:tc>
        <w:tc>
          <w:tcPr>
            <w:tcW w:w="225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3B5FF3" w:rsidRDefault="003E751C" w:rsidP="00892042">
            <w:pPr>
              <w:numPr>
                <w:ilvl w:val="0"/>
                <w:numId w:val="46"/>
              </w:numPr>
              <w:contextualSpacing/>
              <w:rPr>
                <w:rFonts w:ascii="Times New Roman" w:hAnsi="Times New Roman"/>
              </w:rPr>
            </w:pPr>
            <w:r w:rsidRPr="003B5FF3">
              <w:rPr>
                <w:rFonts w:ascii="Times New Roman" w:hAnsi="Times New Roman"/>
              </w:rPr>
              <w:t xml:space="preserve">Accelerate their learning by </w:t>
            </w:r>
            <w:r>
              <w:rPr>
                <w:rFonts w:ascii="Times New Roman" w:hAnsi="Times New Roman"/>
              </w:rPr>
              <w:t xml:space="preserve">elaborating on current lesson with connections to prior lessons within the content area and/or with </w:t>
            </w:r>
            <w:r w:rsidRPr="003B5FF3">
              <w:rPr>
                <w:rFonts w:ascii="Times New Roman" w:hAnsi="Times New Roman"/>
              </w:rPr>
              <w:t>other disciplines</w:t>
            </w:r>
            <w:r>
              <w:rPr>
                <w:rFonts w:ascii="Times New Roman" w:hAnsi="Times New Roman"/>
              </w:rPr>
              <w:t>.</w:t>
            </w:r>
          </w:p>
        </w:tc>
      </w:tr>
      <w:tr w:rsidR="003E751C" w:rsidRPr="003B5FF3" w:rsidTr="008377CC">
        <w:tblPrEx>
          <w:tblCellMar>
            <w:left w:w="115" w:type="dxa"/>
            <w:right w:w="115" w:type="dxa"/>
          </w:tblCellMar>
        </w:tblPrEx>
        <w:trPr>
          <w:cantSplit/>
        </w:trPr>
        <w:tc>
          <w:tcPr>
            <w:tcW w:w="10915" w:type="dxa"/>
            <w:gridSpan w:val="6"/>
            <w:tcBorders>
              <w:left w:val="single" w:sz="4" w:space="0" w:color="auto"/>
            </w:tcBorders>
            <w:shd w:val="clear" w:color="auto" w:fill="215868" w:themeFill="accent5" w:themeFillShade="80"/>
          </w:tcPr>
          <w:p w:rsidR="003E751C" w:rsidRPr="00A31A52" w:rsidRDefault="003E751C" w:rsidP="00892042">
            <w:pPr>
              <w:numPr>
                <w:ilvl w:val="0"/>
                <w:numId w:val="12"/>
              </w:numPr>
              <w:rPr>
                <w:rFonts w:ascii="Times New Roman" w:hAnsi="Times New Roman"/>
                <w:color w:val="FFFFFF" w:themeColor="background1"/>
              </w:rPr>
            </w:pPr>
            <w:r w:rsidRPr="00A31A52">
              <w:rPr>
                <w:rFonts w:ascii="Times New Roman" w:hAnsi="Times New Roman"/>
                <w:color w:val="FFFFFF" w:themeColor="background1"/>
              </w:rPr>
              <w:t xml:space="preserve">Professional Practice is </w:t>
            </w:r>
            <w:r w:rsidRPr="00A31A52">
              <w:rPr>
                <w:rFonts w:ascii="Times New Roman" w:hAnsi="Times New Roman"/>
                <w:b/>
                <w:color w:val="FFFFFF" w:themeColor="background1"/>
              </w:rPr>
              <w:t>Observable</w:t>
            </w:r>
            <w:r w:rsidRPr="00A31A52">
              <w:rPr>
                <w:rFonts w:ascii="Times New Roman" w:hAnsi="Times New Roman"/>
                <w:color w:val="FFFFFF" w:themeColor="background1"/>
              </w:rPr>
              <w:t xml:space="preserve"> during a classroom observation.</w:t>
            </w:r>
          </w:p>
          <w:p w:rsidR="003E751C" w:rsidRPr="003B5FF3" w:rsidRDefault="003E751C" w:rsidP="00892042">
            <w:pPr>
              <w:numPr>
                <w:ilvl w:val="0"/>
                <w:numId w:val="13"/>
              </w:numPr>
              <w:rPr>
                <w:rFonts w:ascii="Times New Roman" w:hAnsi="Times New Roman"/>
                <w:b/>
              </w:rPr>
            </w:pPr>
            <w:r w:rsidRPr="00A31A52">
              <w:rPr>
                <w:rFonts w:ascii="Times New Roman" w:hAnsi="Times New Roman"/>
                <w:color w:val="FFFFFF" w:themeColor="background1"/>
              </w:rPr>
              <w:t xml:space="preserve">Professional Practice is </w:t>
            </w:r>
            <w:r w:rsidRPr="00A31A52">
              <w:rPr>
                <w:rFonts w:ascii="Times New Roman" w:hAnsi="Times New Roman"/>
                <w:b/>
                <w:color w:val="FFFFFF" w:themeColor="background1"/>
              </w:rPr>
              <w:t>Not Observable</w:t>
            </w:r>
            <w:r w:rsidRPr="00A31A52">
              <w:rPr>
                <w:rFonts w:ascii="Times New Roman" w:hAnsi="Times New Roman"/>
                <w:color w:val="FFFFFF" w:themeColor="background1"/>
              </w:rPr>
              <w:t xml:space="preserve"> during a classroom observation.</w:t>
            </w:r>
          </w:p>
        </w:tc>
      </w:tr>
    </w:tbl>
    <w:p w:rsidR="003E751C" w:rsidRPr="003B5FF3" w:rsidRDefault="003E751C" w:rsidP="003E751C">
      <w:pPr>
        <w:spacing w:after="0" w:line="240" w:lineRule="auto"/>
      </w:pPr>
    </w:p>
    <w:p w:rsidR="003E751C" w:rsidRPr="003B5FF3" w:rsidRDefault="003E751C" w:rsidP="003E751C">
      <w:pPr>
        <w:spacing w:after="0" w:line="240" w:lineRule="auto"/>
      </w:pPr>
      <w:r w:rsidRPr="003B5FF3">
        <w:br w:type="page"/>
      </w:r>
    </w:p>
    <w:tbl>
      <w:tblPr>
        <w:tblStyle w:val="TableGrid3"/>
        <w:tblW w:w="10890" w:type="dxa"/>
        <w:tblInd w:w="108" w:type="dxa"/>
        <w:tblLayout w:type="fixed"/>
        <w:tblLook w:val="04A0" w:firstRow="1" w:lastRow="0" w:firstColumn="1" w:lastColumn="0" w:noHBand="0" w:noVBand="1"/>
      </w:tblPr>
      <w:tblGrid>
        <w:gridCol w:w="2340"/>
        <w:gridCol w:w="2340"/>
        <w:gridCol w:w="720"/>
        <w:gridCol w:w="1440"/>
        <w:gridCol w:w="2070"/>
        <w:gridCol w:w="1890"/>
        <w:gridCol w:w="90"/>
      </w:tblGrid>
      <w:tr w:rsidR="003E751C" w:rsidRPr="003B5FF3" w:rsidTr="008377CC">
        <w:trPr>
          <w:cantSplit/>
          <w:trHeight w:val="498"/>
        </w:trPr>
        <w:tc>
          <w:tcPr>
            <w:tcW w:w="10890" w:type="dxa"/>
            <w:gridSpan w:val="7"/>
            <w:tcBorders>
              <w:left w:val="single" w:sz="4" w:space="0" w:color="auto"/>
            </w:tcBorders>
            <w:shd w:val="clear" w:color="auto" w:fill="215868" w:themeFill="accent5" w:themeFillShade="80"/>
          </w:tcPr>
          <w:p w:rsidR="003E751C" w:rsidRPr="003B5FF3" w:rsidRDefault="003E751C" w:rsidP="008377CC">
            <w:pPr>
              <w:rPr>
                <w:rFonts w:ascii="Times New Roman" w:hAnsi="Times New Roman"/>
                <w:b/>
                <w:bCs/>
              </w:rPr>
            </w:pPr>
            <w:r w:rsidRPr="003B5FF3">
              <w:rPr>
                <w:rFonts w:ascii="Times New Roman" w:hAnsi="Times New Roman"/>
                <w:b/>
                <w:bCs/>
                <w:color w:val="FFFFFF"/>
              </w:rPr>
              <w:lastRenderedPageBreak/>
              <w:t xml:space="preserve">Quality Standard I: </w:t>
            </w:r>
            <w:r w:rsidRPr="003B5FF3">
              <w:rPr>
                <w:rFonts w:ascii="Times New Roman" w:hAnsi="Times New Roman"/>
                <w:color w:val="FFFFFF"/>
              </w:rPr>
              <w:t xml:space="preserve">Teachers demonstrate mastery of and pedagogical expertise in the content they teach. The elementary </w:t>
            </w:r>
            <w:r>
              <w:rPr>
                <w:rFonts w:ascii="Times New Roman" w:hAnsi="Times New Roman"/>
                <w:color w:val="FFFFFF"/>
              </w:rPr>
              <w:t>T</w:t>
            </w:r>
            <w:r w:rsidRPr="003B5FF3">
              <w:rPr>
                <w:rFonts w:ascii="Times New Roman" w:hAnsi="Times New Roman"/>
                <w:color w:val="FFFFFF"/>
              </w:rPr>
              <w:t xml:space="preserve">eacher is an expert in literacy and mathematics and is knowledgeable in all other content that he or she teaches (e.g., science, social studies, arts, physical education, or world languages). The secondary </w:t>
            </w:r>
            <w:r>
              <w:rPr>
                <w:rFonts w:ascii="Times New Roman" w:hAnsi="Times New Roman"/>
                <w:color w:val="FFFFFF"/>
              </w:rPr>
              <w:t>T</w:t>
            </w:r>
            <w:r w:rsidRPr="003B5FF3">
              <w:rPr>
                <w:rFonts w:ascii="Times New Roman" w:hAnsi="Times New Roman"/>
                <w:color w:val="FFFFFF"/>
              </w:rPr>
              <w:t>eacher has knowledge of literacy and mathematics and is an expert in his or her content endorsement area(s).</w:t>
            </w:r>
          </w:p>
        </w:tc>
      </w:tr>
      <w:tr w:rsidR="003E751C" w:rsidRPr="003B5FF3" w:rsidTr="008377CC">
        <w:trPr>
          <w:cantSplit/>
          <w:trHeight w:val="498"/>
        </w:trPr>
        <w:tc>
          <w:tcPr>
            <w:tcW w:w="234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rPr>
            </w:pPr>
            <w:r>
              <w:rPr>
                <w:rFonts w:ascii="Times New Roman" w:hAnsi="Times New Roman"/>
                <w:b/>
                <w:bCs/>
              </w:rPr>
              <w:t>Basic</w:t>
            </w:r>
          </w:p>
        </w:tc>
        <w:tc>
          <w:tcPr>
            <w:tcW w:w="234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rPr>
            </w:pPr>
            <w:r w:rsidRPr="003B5FF3">
              <w:rPr>
                <w:rFonts w:ascii="Times New Roman" w:hAnsi="Times New Roman"/>
                <w:b/>
                <w:bCs/>
              </w:rPr>
              <w:t>Partially Proficient</w:t>
            </w:r>
          </w:p>
        </w:tc>
        <w:tc>
          <w:tcPr>
            <w:tcW w:w="2160" w:type="dxa"/>
            <w:gridSpan w:val="2"/>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rPr>
            </w:pPr>
            <w:r w:rsidRPr="003B5FF3">
              <w:rPr>
                <w:rFonts w:ascii="Times New Roman" w:hAnsi="Times New Roman"/>
                <w:b/>
                <w:bCs/>
              </w:rPr>
              <w:t>Proficient</w:t>
            </w:r>
          </w:p>
          <w:p w:rsidR="003E751C" w:rsidRPr="003B5FF3" w:rsidRDefault="003E751C" w:rsidP="008377CC">
            <w:pPr>
              <w:jc w:val="center"/>
              <w:rPr>
                <w:rFonts w:ascii="Times New Roman" w:hAnsi="Times New Roman"/>
                <w:b/>
                <w:bCs/>
              </w:rPr>
            </w:pPr>
            <w:r w:rsidRPr="003B5FF3">
              <w:rPr>
                <w:rFonts w:ascii="Times New Roman" w:hAnsi="Times New Roman"/>
                <w:b/>
                <w:bCs/>
                <w:sz w:val="18"/>
              </w:rPr>
              <w:t>(Meets State Standard)</w:t>
            </w:r>
          </w:p>
        </w:tc>
        <w:tc>
          <w:tcPr>
            <w:tcW w:w="207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rPr>
            </w:pPr>
            <w:r w:rsidRPr="003B5FF3">
              <w:rPr>
                <w:rFonts w:ascii="Times New Roman" w:hAnsi="Times New Roman"/>
                <w:b/>
                <w:bCs/>
              </w:rPr>
              <w:t>Accomplished</w:t>
            </w:r>
          </w:p>
        </w:tc>
        <w:tc>
          <w:tcPr>
            <w:tcW w:w="1980" w:type="dxa"/>
            <w:gridSpan w:val="2"/>
            <w:tcBorders>
              <w:lef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rPr>
            </w:pPr>
            <w:r w:rsidRPr="003B5FF3">
              <w:rPr>
                <w:rFonts w:ascii="Times New Roman" w:hAnsi="Times New Roman"/>
                <w:b/>
                <w:bCs/>
              </w:rPr>
              <w:t>Exemplary</w:t>
            </w:r>
          </w:p>
        </w:tc>
      </w:tr>
      <w:tr w:rsidR="003E751C" w:rsidRPr="003B5FF3" w:rsidTr="008377CC">
        <w:trPr>
          <w:cantSplit/>
          <w:trHeight w:val="498"/>
        </w:trPr>
        <w:tc>
          <w:tcPr>
            <w:tcW w:w="10890" w:type="dxa"/>
            <w:gridSpan w:val="7"/>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f: </w:t>
            </w:r>
            <w:r w:rsidRPr="003B5FF3">
              <w:rPr>
                <w:rFonts w:ascii="Times New Roman" w:hAnsi="Times New Roman"/>
              </w:rPr>
              <w:t>Teachers make instruction and content relevant to students and take actions to connect students’ background and contextual knowledge with new information being taught.</w:t>
            </w:r>
          </w:p>
        </w:tc>
      </w:tr>
      <w:tr w:rsidR="003E751C" w:rsidRPr="003B5FF3" w:rsidTr="008377CC">
        <w:trPr>
          <w:cantSplit/>
          <w:trHeight w:val="4157"/>
        </w:trPr>
        <w:tc>
          <w:tcPr>
            <w:tcW w:w="2340" w:type="dxa"/>
            <w:tcBorders>
              <w:right w:val="single" w:sz="4" w:space="0" w:color="auto"/>
            </w:tcBorders>
            <w:shd w:val="clear" w:color="auto" w:fill="auto"/>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3B5FF3" w:rsidRDefault="003E751C" w:rsidP="008377CC">
            <w:pPr>
              <w:rPr>
                <w:rFonts w:ascii="Times New Roman" w:hAnsi="Times New Roman"/>
              </w:rPr>
            </w:pPr>
            <w:r w:rsidRPr="003B5FF3">
              <w:rPr>
                <w:rFonts w:ascii="Times New Roman" w:hAnsi="Times New Roman"/>
              </w:rPr>
              <w:t>Selects instructional materials and strategies based on their:</w:t>
            </w:r>
          </w:p>
          <w:p w:rsidR="003E751C" w:rsidRPr="002F2906" w:rsidRDefault="003E751C" w:rsidP="00892042">
            <w:pPr>
              <w:pStyle w:val="ListParagraph"/>
              <w:numPr>
                <w:ilvl w:val="0"/>
                <w:numId w:val="90"/>
              </w:numPr>
              <w:rPr>
                <w:rFonts w:ascii="Times New Roman" w:hAnsi="Times New Roman"/>
                <w:b/>
              </w:rPr>
            </w:pPr>
            <w:r w:rsidRPr="002F2906">
              <w:rPr>
                <w:rFonts w:ascii="Times New Roman" w:hAnsi="Times New Roman"/>
              </w:rPr>
              <w:t>Relevance.</w:t>
            </w:r>
          </w:p>
          <w:p w:rsidR="003E751C" w:rsidRPr="002F2906" w:rsidRDefault="003E751C" w:rsidP="00892042">
            <w:pPr>
              <w:pStyle w:val="ListParagraph"/>
              <w:numPr>
                <w:ilvl w:val="0"/>
                <w:numId w:val="90"/>
              </w:numPr>
              <w:rPr>
                <w:rFonts w:ascii="Times New Roman" w:hAnsi="Times New Roman"/>
                <w:b/>
              </w:rPr>
            </w:pPr>
            <w:r w:rsidRPr="002F2906">
              <w:rPr>
                <w:rFonts w:ascii="Times New Roman" w:hAnsi="Times New Roman"/>
              </w:rPr>
              <w:t>Central contexts.</w:t>
            </w:r>
          </w:p>
          <w:p w:rsidR="003E751C" w:rsidRPr="002F2906" w:rsidRDefault="003E751C" w:rsidP="00892042">
            <w:pPr>
              <w:pStyle w:val="ListParagraph"/>
              <w:numPr>
                <w:ilvl w:val="0"/>
                <w:numId w:val="90"/>
              </w:numPr>
              <w:rPr>
                <w:rFonts w:ascii="Times New Roman" w:hAnsi="Times New Roman"/>
                <w:b/>
              </w:rPr>
            </w:pPr>
            <w:r w:rsidRPr="002F2906">
              <w:rPr>
                <w:rFonts w:ascii="Times New Roman" w:hAnsi="Times New Roman"/>
              </w:rPr>
              <w:t xml:space="preserve">Foundational evidence base. </w:t>
            </w:r>
          </w:p>
          <w:p w:rsidR="003E751C" w:rsidRPr="003B5FF3" w:rsidRDefault="003E751C" w:rsidP="008377CC">
            <w:pPr>
              <w:ind w:left="360"/>
              <w:rPr>
                <w:rFonts w:ascii="Times New Roman" w:hAnsi="Times New Roman"/>
              </w:rPr>
            </w:pPr>
          </w:p>
          <w:p w:rsidR="003E751C" w:rsidRPr="002F2906" w:rsidRDefault="003E751C" w:rsidP="00892042">
            <w:pPr>
              <w:pStyle w:val="ListParagraph"/>
              <w:numPr>
                <w:ilvl w:val="0"/>
                <w:numId w:val="90"/>
              </w:numPr>
              <w:contextualSpacing/>
              <w:rPr>
                <w:rFonts w:ascii="Times New Roman" w:hAnsi="Times New Roman"/>
              </w:rPr>
            </w:pPr>
            <w:r w:rsidRPr="002F2906">
              <w:rPr>
                <w:rFonts w:ascii="Times New Roman" w:hAnsi="Times New Roman"/>
              </w:rPr>
              <w:t xml:space="preserve">Links lessons to students’ prior knowledge. </w:t>
            </w:r>
          </w:p>
          <w:p w:rsidR="003E751C" w:rsidRPr="003B5FF3" w:rsidRDefault="003E751C" w:rsidP="008377CC">
            <w:pPr>
              <w:contextualSpacing/>
              <w:rPr>
                <w:rFonts w:ascii="Times New Roman" w:hAnsi="Times New Roman"/>
              </w:rPr>
            </w:pPr>
          </w:p>
          <w:p w:rsidR="003E751C" w:rsidRPr="002F2906" w:rsidRDefault="003E751C" w:rsidP="00892042">
            <w:pPr>
              <w:pStyle w:val="ListParagraph"/>
              <w:numPr>
                <w:ilvl w:val="0"/>
                <w:numId w:val="90"/>
              </w:numPr>
              <w:contextualSpacing/>
              <w:rPr>
                <w:rFonts w:ascii="Times New Roman" w:hAnsi="Times New Roman"/>
              </w:rPr>
            </w:pPr>
            <w:r w:rsidRPr="002F2906">
              <w:rPr>
                <w:rFonts w:ascii="Times New Roman" w:hAnsi="Times New Roman"/>
              </w:rPr>
              <w:t>Encourages and provides opportunities for students to make connections to prior learning.</w:t>
            </w:r>
          </w:p>
        </w:tc>
        <w:tc>
          <w:tcPr>
            <w:tcW w:w="2340" w:type="dxa"/>
            <w:tcBorders>
              <w:left w:val="single" w:sz="4" w:space="0" w:color="auto"/>
            </w:tcBorders>
            <w:shd w:val="clear" w:color="auto" w:fill="auto"/>
          </w:tcPr>
          <w:p w:rsidR="003E751C" w:rsidRPr="00D9443F" w:rsidRDefault="003E751C" w:rsidP="008377CC">
            <w:pPr>
              <w:rPr>
                <w:rFonts w:ascii="Times New Roman" w:hAnsi="Times New Roman"/>
                <w:b/>
              </w:rPr>
            </w:pPr>
            <w:r w:rsidRPr="00D9443F">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0257AA" w:rsidRDefault="003E751C" w:rsidP="008377CC">
            <w:pPr>
              <w:rPr>
                <w:rFonts w:ascii="Times New Roman" w:hAnsi="Times New Roman"/>
                <w:bCs/>
              </w:rPr>
            </w:pPr>
            <w:r>
              <w:rPr>
                <w:rFonts w:ascii="Times New Roman" w:hAnsi="Times New Roman"/>
              </w:rPr>
              <w:t>Delivers</w:t>
            </w:r>
            <w:r w:rsidRPr="003B5FF3">
              <w:rPr>
                <w:rFonts w:ascii="Times New Roman" w:hAnsi="Times New Roman"/>
              </w:rPr>
              <w:t xml:space="preserve"> lessons and </w:t>
            </w:r>
            <w:r>
              <w:rPr>
                <w:rFonts w:ascii="Times New Roman" w:hAnsi="Times New Roman"/>
              </w:rPr>
              <w:t xml:space="preserve">units and </w:t>
            </w:r>
            <w:r w:rsidRPr="003B5FF3">
              <w:rPr>
                <w:rFonts w:ascii="Times New Roman" w:hAnsi="Times New Roman"/>
              </w:rPr>
              <w:t xml:space="preserve">uses </w:t>
            </w:r>
            <w:r>
              <w:rPr>
                <w:rFonts w:ascii="Times New Roman" w:hAnsi="Times New Roman"/>
              </w:rPr>
              <w:t xml:space="preserve">instructional strategies </w:t>
            </w:r>
            <w:r w:rsidRPr="003B5FF3">
              <w:rPr>
                <w:rFonts w:ascii="Times New Roman" w:hAnsi="Times New Roman"/>
              </w:rPr>
              <w:t xml:space="preserve"> </w:t>
            </w:r>
            <w:r>
              <w:rPr>
                <w:rFonts w:ascii="Times New Roman" w:hAnsi="Times New Roman"/>
              </w:rPr>
              <w:t>that:</w:t>
            </w:r>
          </w:p>
          <w:p w:rsidR="003E751C" w:rsidRPr="002F2906" w:rsidRDefault="003E751C" w:rsidP="00892042">
            <w:pPr>
              <w:pStyle w:val="ListParagraph"/>
              <w:numPr>
                <w:ilvl w:val="0"/>
                <w:numId w:val="91"/>
              </w:numPr>
              <w:rPr>
                <w:rFonts w:ascii="Times New Roman" w:hAnsi="Times New Roman"/>
                <w:bCs/>
              </w:rPr>
            </w:pPr>
            <w:r w:rsidRPr="002F2906">
              <w:rPr>
                <w:rFonts w:ascii="Times New Roman" w:hAnsi="Times New Roman"/>
              </w:rPr>
              <w:t>Help students connect to their learning by linking the current lesson with prior knowledge, experiences, and/or cultural contexts.</w:t>
            </w:r>
          </w:p>
          <w:p w:rsidR="003E751C" w:rsidRPr="002F2906" w:rsidRDefault="003E751C" w:rsidP="00892042">
            <w:pPr>
              <w:pStyle w:val="ListParagraph"/>
              <w:numPr>
                <w:ilvl w:val="0"/>
                <w:numId w:val="91"/>
              </w:numPr>
              <w:rPr>
                <w:rFonts w:ascii="Times New Roman" w:hAnsi="Times New Roman"/>
                <w:bCs/>
              </w:rPr>
            </w:pPr>
            <w:r w:rsidRPr="002F2906">
              <w:rPr>
                <w:rFonts w:ascii="Times New Roman" w:hAnsi="Times New Roman"/>
              </w:rPr>
              <w:t>Provides supports that facilitate engagement.</w:t>
            </w:r>
          </w:p>
        </w:tc>
        <w:tc>
          <w:tcPr>
            <w:tcW w:w="2160" w:type="dxa"/>
            <w:gridSpan w:val="2"/>
            <w:shd w:val="clear" w:color="auto" w:fill="auto"/>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p>
          <w:p w:rsidR="003E751C" w:rsidRPr="002F2906" w:rsidRDefault="003E751C" w:rsidP="00892042">
            <w:pPr>
              <w:pStyle w:val="ListParagraph"/>
              <w:numPr>
                <w:ilvl w:val="0"/>
                <w:numId w:val="92"/>
              </w:numPr>
              <w:contextualSpacing/>
              <w:rPr>
                <w:rFonts w:ascii="Times New Roman" w:hAnsi="Times New Roman"/>
                <w:bCs/>
              </w:rPr>
            </w:pPr>
            <w:r w:rsidRPr="002F2906">
              <w:rPr>
                <w:rFonts w:ascii="Times New Roman" w:hAnsi="Times New Roman"/>
                <w:bCs/>
              </w:rPr>
              <w:t>Delivers lessons and uses materials to ensure that students’ backgrounds and contextual knowledge are considered.</w:t>
            </w:r>
          </w:p>
          <w:p w:rsidR="003E751C" w:rsidRPr="003B5FF3" w:rsidRDefault="003E751C" w:rsidP="008377CC">
            <w:pPr>
              <w:contextualSpacing/>
              <w:rPr>
                <w:rFonts w:ascii="Times New Roman" w:hAnsi="Times New Roman"/>
                <w:bCs/>
              </w:rPr>
            </w:pPr>
          </w:p>
          <w:p w:rsidR="003E751C" w:rsidRPr="002F2906" w:rsidRDefault="003E751C" w:rsidP="00892042">
            <w:pPr>
              <w:pStyle w:val="ListParagraph"/>
              <w:numPr>
                <w:ilvl w:val="0"/>
                <w:numId w:val="92"/>
              </w:numPr>
              <w:contextualSpacing/>
              <w:rPr>
                <w:rFonts w:ascii="Times New Roman" w:hAnsi="Times New Roman"/>
              </w:rPr>
            </w:pPr>
            <w:r w:rsidRPr="002F2906">
              <w:rPr>
                <w:rFonts w:ascii="Times New Roman" w:hAnsi="Times New Roman"/>
                <w:bCs/>
              </w:rPr>
              <w:t>Provides opportunities for students to self-select tasks that accelerate their learning.</w:t>
            </w:r>
            <w:r w:rsidRPr="002F2906">
              <w:rPr>
                <w:rFonts w:ascii="Times New Roman" w:hAnsi="Times New Roman"/>
              </w:rPr>
              <w:t xml:space="preserve"> </w:t>
            </w:r>
          </w:p>
        </w:tc>
        <w:tc>
          <w:tcPr>
            <w:tcW w:w="2070" w:type="dxa"/>
            <w:shd w:val="clear" w:color="auto" w:fill="auto"/>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ind w:left="360"/>
              <w:rPr>
                <w:rFonts w:ascii="Times New Roman" w:hAnsi="Times New Roman"/>
              </w:rPr>
            </w:pPr>
          </w:p>
          <w:p w:rsidR="003E751C" w:rsidRPr="003B5FF3" w:rsidRDefault="003E751C" w:rsidP="008377CC">
            <w:pPr>
              <w:rPr>
                <w:rFonts w:ascii="Times New Roman" w:hAnsi="Times New Roman"/>
              </w:rPr>
            </w:pPr>
            <w:r w:rsidRPr="003B5FF3">
              <w:rPr>
                <w:rFonts w:ascii="Times New Roman" w:hAnsi="Times New Roman"/>
                <w:b/>
              </w:rPr>
              <w:t>Students</w:t>
            </w:r>
            <w:r w:rsidRPr="003B5FF3">
              <w:rPr>
                <w:rFonts w:ascii="Times New Roman" w:hAnsi="Times New Roman"/>
              </w:rPr>
              <w:t>:</w:t>
            </w:r>
          </w:p>
          <w:p w:rsidR="003E751C" w:rsidRPr="002F2906" w:rsidRDefault="003E751C" w:rsidP="00892042">
            <w:pPr>
              <w:pStyle w:val="ListParagraph"/>
              <w:numPr>
                <w:ilvl w:val="0"/>
                <w:numId w:val="93"/>
              </w:numPr>
              <w:contextualSpacing/>
              <w:rPr>
                <w:rFonts w:ascii="Times New Roman" w:hAnsi="Times New Roman"/>
              </w:rPr>
            </w:pPr>
            <w:r w:rsidRPr="002F2906">
              <w:rPr>
                <w:rFonts w:ascii="Times New Roman" w:hAnsi="Times New Roman"/>
              </w:rPr>
              <w:t>Interact with materials that are relevant to them.</w:t>
            </w:r>
          </w:p>
          <w:p w:rsidR="003E751C" w:rsidRDefault="003E751C" w:rsidP="008377CC">
            <w:pPr>
              <w:contextualSpacing/>
              <w:rPr>
                <w:rFonts w:ascii="Times New Roman" w:hAnsi="Times New Roman"/>
              </w:rPr>
            </w:pPr>
          </w:p>
          <w:p w:rsidR="003E751C" w:rsidRPr="003B5FF3" w:rsidRDefault="003E751C" w:rsidP="00892042">
            <w:pPr>
              <w:numPr>
                <w:ilvl w:val="0"/>
                <w:numId w:val="47"/>
              </w:numPr>
              <w:contextualSpacing/>
              <w:rPr>
                <w:rFonts w:ascii="Times New Roman" w:hAnsi="Times New Roman"/>
              </w:rPr>
            </w:pPr>
            <w:r w:rsidRPr="003B5FF3">
              <w:rPr>
                <w:rFonts w:ascii="Times New Roman" w:hAnsi="Times New Roman"/>
              </w:rPr>
              <w:t>Ask questions and solv</w:t>
            </w:r>
            <w:r>
              <w:rPr>
                <w:rFonts w:ascii="Times New Roman" w:hAnsi="Times New Roman"/>
              </w:rPr>
              <w:t>e</w:t>
            </w:r>
            <w:r w:rsidRPr="003B5FF3">
              <w:rPr>
                <w:rFonts w:ascii="Times New Roman" w:hAnsi="Times New Roman"/>
              </w:rPr>
              <w:t xml:space="preserve"> problems that are relevant to them.</w:t>
            </w:r>
          </w:p>
          <w:p w:rsidR="003E751C" w:rsidRPr="00147ED1" w:rsidRDefault="003E751C" w:rsidP="008377CC">
            <w:pPr>
              <w:contextualSpacing/>
              <w:rPr>
                <w:rFonts w:ascii="Times New Roman" w:hAnsi="Times New Roman"/>
                <w:b/>
              </w:rPr>
            </w:pPr>
          </w:p>
          <w:p w:rsidR="003E751C" w:rsidRPr="003B5FF3" w:rsidRDefault="003E751C" w:rsidP="00892042">
            <w:pPr>
              <w:numPr>
                <w:ilvl w:val="0"/>
                <w:numId w:val="47"/>
              </w:numPr>
              <w:contextualSpacing/>
              <w:rPr>
                <w:rFonts w:ascii="Times New Roman" w:hAnsi="Times New Roman"/>
                <w:b/>
              </w:rPr>
            </w:pPr>
            <w:r w:rsidRPr="003B5FF3">
              <w:rPr>
                <w:rFonts w:ascii="Times New Roman" w:hAnsi="Times New Roman"/>
              </w:rPr>
              <w:t>Mak</w:t>
            </w:r>
            <w:r>
              <w:rPr>
                <w:rFonts w:ascii="Times New Roman" w:hAnsi="Times New Roman"/>
              </w:rPr>
              <w:t>e</w:t>
            </w:r>
            <w:r w:rsidRPr="003B5FF3">
              <w:rPr>
                <w:rFonts w:ascii="Times New Roman" w:hAnsi="Times New Roman"/>
              </w:rPr>
              <w:t xml:space="preserve"> connections </w:t>
            </w:r>
            <w:r>
              <w:rPr>
                <w:rFonts w:ascii="Times New Roman" w:hAnsi="Times New Roman"/>
              </w:rPr>
              <w:t>between their background knowledge and new learning.</w:t>
            </w:r>
          </w:p>
        </w:tc>
        <w:tc>
          <w:tcPr>
            <w:tcW w:w="1980" w:type="dxa"/>
            <w:gridSpan w:val="2"/>
            <w:shd w:val="clear" w:color="auto" w:fill="auto"/>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3B5FF3" w:rsidRDefault="003E751C" w:rsidP="00892042">
            <w:pPr>
              <w:numPr>
                <w:ilvl w:val="0"/>
                <w:numId w:val="48"/>
              </w:numPr>
              <w:contextualSpacing/>
              <w:rPr>
                <w:rFonts w:ascii="Times New Roman" w:hAnsi="Times New Roman"/>
              </w:rPr>
            </w:pPr>
            <w:r>
              <w:rPr>
                <w:rFonts w:ascii="Times New Roman" w:hAnsi="Times New Roman"/>
              </w:rPr>
              <w:t xml:space="preserve">Select </w:t>
            </w:r>
            <w:r w:rsidRPr="003B5FF3">
              <w:rPr>
                <w:rFonts w:ascii="Times New Roman" w:hAnsi="Times New Roman"/>
              </w:rPr>
              <w:t>tasks that</w:t>
            </w:r>
            <w:r>
              <w:rPr>
                <w:rFonts w:ascii="Times New Roman" w:hAnsi="Times New Roman"/>
              </w:rPr>
              <w:t xml:space="preserve"> demonstrate t</w:t>
            </w:r>
            <w:r w:rsidRPr="003B5FF3">
              <w:rPr>
                <w:rFonts w:ascii="Times New Roman" w:hAnsi="Times New Roman"/>
              </w:rPr>
              <w:t xml:space="preserve">ransfer </w:t>
            </w:r>
            <w:r>
              <w:rPr>
                <w:rFonts w:ascii="Times New Roman" w:hAnsi="Times New Roman"/>
              </w:rPr>
              <w:t xml:space="preserve">of </w:t>
            </w:r>
            <w:r w:rsidRPr="003B5FF3">
              <w:rPr>
                <w:rFonts w:ascii="Times New Roman" w:hAnsi="Times New Roman"/>
              </w:rPr>
              <w:t>knowledge to other theories, ideas, and/or content.</w:t>
            </w:r>
          </w:p>
        </w:tc>
      </w:tr>
      <w:tr w:rsidR="003E751C" w:rsidRPr="003B5FF3" w:rsidTr="008377CC">
        <w:trPr>
          <w:cantSplit/>
          <w:trHeight w:val="278"/>
        </w:trPr>
        <w:tc>
          <w:tcPr>
            <w:tcW w:w="10890" w:type="dxa"/>
            <w:gridSpan w:val="7"/>
            <w:shd w:val="clear" w:color="auto" w:fill="215868" w:themeFill="accent5" w:themeFillShade="80"/>
          </w:tcPr>
          <w:p w:rsidR="003E751C" w:rsidRPr="00A31A52" w:rsidRDefault="003E751C" w:rsidP="00892042">
            <w:pPr>
              <w:numPr>
                <w:ilvl w:val="0"/>
                <w:numId w:val="12"/>
              </w:numPr>
              <w:rPr>
                <w:rFonts w:ascii="Times New Roman" w:hAnsi="Times New Roman"/>
                <w:color w:val="FFFFFF" w:themeColor="background1"/>
              </w:rPr>
            </w:pPr>
            <w:r w:rsidRPr="00A31A52">
              <w:rPr>
                <w:rFonts w:ascii="Times New Roman" w:hAnsi="Times New Roman"/>
                <w:color w:val="FFFFFF" w:themeColor="background1"/>
              </w:rPr>
              <w:t xml:space="preserve">Professional Practice is </w:t>
            </w:r>
            <w:r w:rsidRPr="00A31A52">
              <w:rPr>
                <w:rFonts w:ascii="Times New Roman" w:hAnsi="Times New Roman"/>
                <w:b/>
                <w:color w:val="FFFFFF" w:themeColor="background1"/>
              </w:rPr>
              <w:t>Observable</w:t>
            </w:r>
            <w:r w:rsidRPr="00A31A52">
              <w:rPr>
                <w:rFonts w:ascii="Times New Roman" w:hAnsi="Times New Roman"/>
                <w:color w:val="FFFFFF" w:themeColor="background1"/>
              </w:rPr>
              <w:t xml:space="preserve"> during a classroom observation.</w:t>
            </w:r>
          </w:p>
          <w:p w:rsidR="003E751C" w:rsidRPr="003B5FF3" w:rsidRDefault="003E751C" w:rsidP="00892042">
            <w:pPr>
              <w:numPr>
                <w:ilvl w:val="0"/>
                <w:numId w:val="13"/>
              </w:numPr>
              <w:rPr>
                <w:rFonts w:ascii="Times New Roman" w:hAnsi="Times New Roman"/>
                <w:b/>
              </w:rPr>
            </w:pPr>
            <w:r w:rsidRPr="00A31A52">
              <w:rPr>
                <w:rFonts w:ascii="Times New Roman" w:hAnsi="Times New Roman"/>
                <w:color w:val="FFFFFF" w:themeColor="background1"/>
              </w:rPr>
              <w:t xml:space="preserve">Professional Practice is </w:t>
            </w:r>
            <w:r w:rsidRPr="00A31A52">
              <w:rPr>
                <w:rFonts w:ascii="Times New Roman" w:hAnsi="Times New Roman"/>
                <w:b/>
                <w:color w:val="FFFFFF" w:themeColor="background1"/>
              </w:rPr>
              <w:t>Not Observable</w:t>
            </w:r>
            <w:r w:rsidRPr="00A31A52">
              <w:rPr>
                <w:rFonts w:ascii="Times New Roman" w:hAnsi="Times New Roman"/>
                <w:color w:val="FFFFFF" w:themeColor="background1"/>
              </w:rPr>
              <w:t xml:space="preserve"> during a classroom observation.</w:t>
            </w:r>
          </w:p>
        </w:tc>
      </w:tr>
      <w:tr w:rsidR="003E751C" w:rsidRPr="003B5FF3" w:rsidTr="008377CC">
        <w:trPr>
          <w:gridAfter w:val="1"/>
          <w:wAfter w:w="90" w:type="dxa"/>
          <w:cantSplit/>
          <w:trHeight w:val="486"/>
        </w:trPr>
        <w:tc>
          <w:tcPr>
            <w:tcW w:w="5400" w:type="dxa"/>
            <w:gridSpan w:val="3"/>
          </w:tcPr>
          <w:p w:rsidR="003E751C" w:rsidRPr="003B5FF3" w:rsidRDefault="003E751C" w:rsidP="008377CC">
            <w:pPr>
              <w:rPr>
                <w:rFonts w:ascii="Times New Roman" w:hAnsi="Times New Roman"/>
              </w:rPr>
            </w:pPr>
            <w:r w:rsidRPr="003B5FF3">
              <w:rPr>
                <w:rFonts w:ascii="Times New Roman" w:hAnsi="Times New Roman"/>
                <w:b/>
              </w:rPr>
              <w:t>Evaluator Comments (Required for Ratings of “</w:t>
            </w:r>
            <w:r w:rsidRPr="003F5F66">
              <w:rPr>
                <w:rFonts w:ascii="Times New Roman" w:hAnsi="Times New Roman"/>
                <w:b/>
              </w:rPr>
              <w:t>Basic</w:t>
            </w:r>
            <w:r w:rsidRPr="003B5FF3">
              <w:rPr>
                <w:rFonts w:ascii="Times New Roman" w:hAnsi="Times New Roman"/>
                <w:b/>
              </w:rPr>
              <w:t>” or “Partially Proficient” and reco</w:t>
            </w:r>
            <w:r>
              <w:rPr>
                <w:rFonts w:ascii="Times New Roman" w:hAnsi="Times New Roman"/>
                <w:b/>
              </w:rPr>
              <w:t>mmended for all rating levels).</w:t>
            </w:r>
            <w:r w:rsidRPr="003B5FF3">
              <w:rPr>
                <w:rFonts w:ascii="Times New Roman" w:hAnsi="Times New Roman"/>
                <w:b/>
              </w:rPr>
              <w:t xml:space="preserve"> </w:t>
            </w:r>
          </w:p>
        </w:tc>
        <w:tc>
          <w:tcPr>
            <w:tcW w:w="5400" w:type="dxa"/>
            <w:gridSpan w:val="3"/>
          </w:tcPr>
          <w:p w:rsidR="003E751C" w:rsidRPr="003B5FF3" w:rsidRDefault="003E751C" w:rsidP="008377CC">
            <w:pPr>
              <w:rPr>
                <w:rFonts w:ascii="Times New Roman" w:hAnsi="Times New Roman"/>
              </w:rPr>
            </w:pPr>
            <w:r w:rsidRPr="003B5FF3">
              <w:rPr>
                <w:rFonts w:ascii="Times New Roman" w:hAnsi="Times New Roman"/>
                <w:b/>
              </w:rPr>
              <w:t>Comments of person being evaluated. Please indicate the element for which the comment applies if not for the standard as a whole.</w:t>
            </w: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tc>
      </w:tr>
    </w:tbl>
    <w:p w:rsidR="003E751C" w:rsidRPr="003B5FF3" w:rsidRDefault="003E751C" w:rsidP="003E751C">
      <w:pPr>
        <w:spacing w:after="0" w:line="240" w:lineRule="auto"/>
      </w:pPr>
      <w:r w:rsidRPr="003B5FF3">
        <w:br w:type="page"/>
      </w:r>
    </w:p>
    <w:tbl>
      <w:tblPr>
        <w:tblStyle w:val="TableGrid3"/>
        <w:tblW w:w="10800" w:type="dxa"/>
        <w:tblInd w:w="108" w:type="dxa"/>
        <w:tblLayout w:type="fixed"/>
        <w:tblLook w:val="04A0" w:firstRow="1" w:lastRow="0" w:firstColumn="1" w:lastColumn="0" w:noHBand="0" w:noVBand="1"/>
      </w:tblPr>
      <w:tblGrid>
        <w:gridCol w:w="2160"/>
        <w:gridCol w:w="2160"/>
        <w:gridCol w:w="2160"/>
        <w:gridCol w:w="90"/>
        <w:gridCol w:w="2070"/>
        <w:gridCol w:w="2160"/>
      </w:tblGrid>
      <w:tr w:rsidR="003E751C" w:rsidRPr="003B5FF3" w:rsidTr="008377CC">
        <w:tc>
          <w:tcPr>
            <w:tcW w:w="10800" w:type="dxa"/>
            <w:gridSpan w:val="6"/>
            <w:tcBorders>
              <w:left w:val="single" w:sz="4" w:space="0" w:color="auto"/>
            </w:tcBorders>
            <w:shd w:val="clear" w:color="auto" w:fill="215868" w:themeFill="accent5" w:themeFillShade="80"/>
          </w:tcPr>
          <w:p w:rsidR="003E751C" w:rsidRPr="003B5FF3" w:rsidRDefault="003E751C" w:rsidP="008377CC">
            <w:pPr>
              <w:rPr>
                <w:rFonts w:ascii="Times New Roman" w:hAnsi="Times New Roman"/>
                <w:b/>
                <w:color w:val="FFFFFF"/>
              </w:rPr>
            </w:pPr>
            <w:r w:rsidRPr="003B5FF3">
              <w:rPr>
                <w:rFonts w:ascii="Times New Roman" w:hAnsi="Times New Roman"/>
                <w:b/>
                <w:bCs/>
                <w:color w:val="FFFFFF"/>
              </w:rPr>
              <w:lastRenderedPageBreak/>
              <w:t xml:space="preserve">Quality Standard II: </w:t>
            </w:r>
            <w:r w:rsidRPr="003B5FF3">
              <w:rPr>
                <w:rFonts w:ascii="Times New Roman" w:hAnsi="Times New Roman"/>
                <w:color w:val="FFFFFF"/>
              </w:rPr>
              <w:t>Teachers establish a safe, inclusive and respectful learning environment for a diverse population of students.</w:t>
            </w:r>
          </w:p>
        </w:tc>
      </w:tr>
      <w:tr w:rsidR="003E751C" w:rsidRPr="003B5FF3" w:rsidTr="008377CC">
        <w:tc>
          <w:tcPr>
            <w:tcW w:w="216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Pr>
                <w:rFonts w:ascii="Times New Roman" w:hAnsi="Times New Roman"/>
                <w:b/>
              </w:rPr>
              <w:t>Basic</w:t>
            </w:r>
          </w:p>
        </w:tc>
        <w:tc>
          <w:tcPr>
            <w:tcW w:w="2160" w:type="dxa"/>
            <w:tcBorders>
              <w:lef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Partially Proficient</w:t>
            </w:r>
          </w:p>
        </w:tc>
        <w:tc>
          <w:tcPr>
            <w:tcW w:w="2250" w:type="dxa"/>
            <w:gridSpan w:val="2"/>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Proficient</w:t>
            </w:r>
          </w:p>
          <w:p w:rsidR="003E751C" w:rsidRPr="003B5FF3" w:rsidRDefault="003E751C" w:rsidP="008377CC">
            <w:pPr>
              <w:jc w:val="center"/>
              <w:rPr>
                <w:rFonts w:ascii="Times New Roman" w:hAnsi="Times New Roman"/>
                <w:b/>
              </w:rPr>
            </w:pPr>
            <w:r w:rsidRPr="003B5FF3">
              <w:rPr>
                <w:rFonts w:ascii="Times New Roman" w:hAnsi="Times New Roman"/>
                <w:b/>
              </w:rPr>
              <w:t>(Meets State Standard)</w:t>
            </w:r>
          </w:p>
        </w:tc>
        <w:tc>
          <w:tcPr>
            <w:tcW w:w="2070" w:type="dxa"/>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Accomplished</w:t>
            </w:r>
          </w:p>
        </w:tc>
        <w:tc>
          <w:tcPr>
            <w:tcW w:w="2160" w:type="dxa"/>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Exemplary</w:t>
            </w:r>
          </w:p>
        </w:tc>
      </w:tr>
      <w:tr w:rsidR="003E751C" w:rsidRPr="003B5FF3" w:rsidTr="008377CC">
        <w:tc>
          <w:tcPr>
            <w:tcW w:w="10800" w:type="dxa"/>
            <w:gridSpan w:val="6"/>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a: </w:t>
            </w:r>
            <w:r w:rsidRPr="003B5FF3">
              <w:rPr>
                <w:rFonts w:ascii="Times New Roman" w:hAnsi="Times New Roman"/>
              </w:rPr>
              <w:t>Teachers foster a predictable learning environment in the classroom in which each student has a positive, nurturing relationship with caring adults and peers.</w:t>
            </w:r>
          </w:p>
        </w:tc>
      </w:tr>
      <w:tr w:rsidR="003E751C" w:rsidRPr="003B5FF3" w:rsidTr="008377CC">
        <w:tc>
          <w:tcPr>
            <w:tcW w:w="216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2F2906" w:rsidRDefault="003E751C" w:rsidP="00892042">
            <w:pPr>
              <w:pStyle w:val="ListParagraph"/>
              <w:numPr>
                <w:ilvl w:val="0"/>
                <w:numId w:val="93"/>
              </w:numPr>
              <w:contextualSpacing/>
              <w:rPr>
                <w:rFonts w:ascii="Times New Roman" w:hAnsi="Times New Roman"/>
              </w:rPr>
            </w:pPr>
            <w:r w:rsidRPr="002F2906">
              <w:rPr>
                <w:rFonts w:ascii="Times New Roman" w:hAnsi="Times New Roman"/>
              </w:rPr>
              <w:t>Creates a classroom environment conducive to learning.</w:t>
            </w:r>
          </w:p>
        </w:tc>
        <w:tc>
          <w:tcPr>
            <w:tcW w:w="2160" w:type="dxa"/>
            <w:tcBorders>
              <w:left w:val="single" w:sz="4" w:space="0" w:color="auto"/>
            </w:tcBorders>
          </w:tcPr>
          <w:p w:rsidR="003E751C" w:rsidRPr="00D9443F" w:rsidRDefault="003E751C" w:rsidP="008377CC">
            <w:pPr>
              <w:rPr>
                <w:rFonts w:ascii="Times New Roman" w:hAnsi="Times New Roman"/>
                <w:b/>
              </w:rPr>
            </w:pPr>
            <w:r w:rsidRPr="00D9443F">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 xml:space="preserve">The teacher </w:t>
            </w:r>
            <w:r w:rsidRPr="003B5FF3">
              <w:rPr>
                <w:rFonts w:ascii="Times New Roman" w:hAnsi="Times New Roman"/>
              </w:rPr>
              <w:t>creates a classroom environment that features:</w:t>
            </w:r>
          </w:p>
          <w:p w:rsidR="003E751C" w:rsidRPr="002F2906" w:rsidRDefault="003E751C" w:rsidP="00892042">
            <w:pPr>
              <w:pStyle w:val="ListParagraph"/>
              <w:numPr>
                <w:ilvl w:val="0"/>
                <w:numId w:val="93"/>
              </w:numPr>
              <w:contextualSpacing/>
              <w:rPr>
                <w:rFonts w:ascii="Times New Roman" w:hAnsi="Times New Roman"/>
              </w:rPr>
            </w:pPr>
            <w:r w:rsidRPr="002F2906">
              <w:rPr>
                <w:rFonts w:ascii="Times New Roman" w:hAnsi="Times New Roman"/>
              </w:rPr>
              <w:t>Mutual respect.</w:t>
            </w:r>
          </w:p>
          <w:p w:rsidR="003E751C" w:rsidRPr="002F2906" w:rsidRDefault="003E751C" w:rsidP="00892042">
            <w:pPr>
              <w:pStyle w:val="ListParagraph"/>
              <w:numPr>
                <w:ilvl w:val="0"/>
                <w:numId w:val="93"/>
              </w:numPr>
              <w:contextualSpacing/>
              <w:rPr>
                <w:rFonts w:ascii="Times New Roman" w:hAnsi="Times New Roman"/>
              </w:rPr>
            </w:pPr>
            <w:r w:rsidRPr="002F2906">
              <w:rPr>
                <w:rFonts w:ascii="Times New Roman" w:hAnsi="Times New Roman"/>
              </w:rPr>
              <w:t>Positive relationships between and among students.</w:t>
            </w:r>
          </w:p>
          <w:p w:rsidR="003E751C" w:rsidRPr="002F2906" w:rsidRDefault="003E751C" w:rsidP="00892042">
            <w:pPr>
              <w:pStyle w:val="ListParagraph"/>
              <w:numPr>
                <w:ilvl w:val="0"/>
                <w:numId w:val="93"/>
              </w:numPr>
              <w:contextualSpacing/>
              <w:rPr>
                <w:rFonts w:ascii="Times New Roman" w:hAnsi="Times New Roman"/>
              </w:rPr>
            </w:pPr>
            <w:r w:rsidRPr="002F2906">
              <w:rPr>
                <w:rFonts w:ascii="Times New Roman" w:hAnsi="Times New Roman"/>
              </w:rPr>
              <w:t>Empathy for each student.</w:t>
            </w:r>
          </w:p>
        </w:tc>
        <w:tc>
          <w:tcPr>
            <w:tcW w:w="2250" w:type="dxa"/>
            <w:gridSpan w:val="2"/>
          </w:tcPr>
          <w:p w:rsidR="003E751C" w:rsidRPr="003B5FF3" w:rsidRDefault="003E751C" w:rsidP="008377CC">
            <w:pPr>
              <w:rPr>
                <w:rFonts w:ascii="Times New Roman" w:hAnsi="Times New Roman"/>
                <w:b/>
              </w:rPr>
            </w:pPr>
            <w:r w:rsidRPr="003B5FF3">
              <w:rPr>
                <w:rFonts w:ascii="Times New Roman" w:hAnsi="Times New Roman"/>
                <w:b/>
              </w:rPr>
              <w:t xml:space="preserve">. . </w:t>
            </w:r>
            <w:r>
              <w:rPr>
                <w:rFonts w:ascii="Times New Roman" w:hAnsi="Times New Roman"/>
                <w:b/>
              </w:rPr>
              <w:t xml:space="preserve">. </w:t>
            </w:r>
            <w:r w:rsidRPr="003B5FF3">
              <w:rPr>
                <w:rFonts w:ascii="Times New Roman" w:hAnsi="Times New Roman"/>
                <w:b/>
              </w:rPr>
              <w:t>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2F2906" w:rsidRDefault="003E751C" w:rsidP="00892042">
            <w:pPr>
              <w:pStyle w:val="ListParagraph"/>
              <w:numPr>
                <w:ilvl w:val="0"/>
                <w:numId w:val="94"/>
              </w:numPr>
              <w:contextualSpacing/>
              <w:rPr>
                <w:rFonts w:ascii="Times New Roman" w:hAnsi="Times New Roman"/>
              </w:rPr>
            </w:pPr>
            <w:r w:rsidRPr="002F2906">
              <w:rPr>
                <w:rFonts w:ascii="Times New Roman" w:hAnsi="Times New Roman"/>
              </w:rPr>
              <w:t>Creates a classroom environment which values diverse perspectives.</w:t>
            </w:r>
          </w:p>
          <w:p w:rsidR="003E751C" w:rsidRPr="003B5FF3" w:rsidRDefault="003E751C" w:rsidP="008377CC">
            <w:pPr>
              <w:ind w:left="360"/>
              <w:contextualSpacing/>
              <w:rPr>
                <w:rFonts w:ascii="Times New Roman" w:hAnsi="Times New Roman"/>
              </w:rPr>
            </w:pPr>
          </w:p>
          <w:p w:rsidR="003E751C" w:rsidRPr="002F2906" w:rsidRDefault="003E751C" w:rsidP="00892042">
            <w:pPr>
              <w:pStyle w:val="ListParagraph"/>
              <w:numPr>
                <w:ilvl w:val="0"/>
                <w:numId w:val="94"/>
              </w:numPr>
              <w:contextualSpacing/>
              <w:rPr>
                <w:rFonts w:ascii="Times New Roman" w:hAnsi="Times New Roman"/>
              </w:rPr>
            </w:pPr>
            <w:r w:rsidRPr="002F2906">
              <w:rPr>
                <w:rFonts w:ascii="Times New Roman" w:hAnsi="Times New Roman"/>
              </w:rPr>
              <w:t>Establishes a nurturing and caring relationship with each student.</w:t>
            </w:r>
          </w:p>
        </w:tc>
        <w:tc>
          <w:tcPr>
            <w:tcW w:w="2070" w:type="dxa"/>
          </w:tcPr>
          <w:p w:rsidR="003E751C" w:rsidRPr="003B5FF3" w:rsidRDefault="003E751C" w:rsidP="008377CC">
            <w:pPr>
              <w:rPr>
                <w:rFonts w:ascii="Times New Roman" w:hAnsi="Times New Roman"/>
                <w:b/>
              </w:rPr>
            </w:pPr>
            <w:r>
              <w:rPr>
                <w:rFonts w:ascii="Times New Roman" w:hAnsi="Times New Roman"/>
                <w:b/>
              </w:rPr>
              <w:t xml:space="preserve">. </w:t>
            </w:r>
            <w:r w:rsidRPr="003B5FF3">
              <w:rPr>
                <w:rFonts w:ascii="Times New Roman" w:hAnsi="Times New Roman"/>
                <w:b/>
              </w:rPr>
              <w:t>.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2F2906" w:rsidRDefault="003E751C" w:rsidP="00892042">
            <w:pPr>
              <w:pStyle w:val="ListParagraph"/>
              <w:numPr>
                <w:ilvl w:val="0"/>
                <w:numId w:val="95"/>
              </w:numPr>
              <w:contextualSpacing/>
              <w:rPr>
                <w:rFonts w:ascii="Times New Roman" w:hAnsi="Times New Roman"/>
              </w:rPr>
            </w:pPr>
            <w:r w:rsidRPr="002F2906">
              <w:rPr>
                <w:rFonts w:ascii="Times New Roman" w:hAnsi="Times New Roman"/>
              </w:rPr>
              <w:t>Respect their classmates and teacher(s).</w:t>
            </w:r>
          </w:p>
        </w:tc>
        <w:tc>
          <w:tcPr>
            <w:tcW w:w="2160" w:type="dxa"/>
          </w:tcPr>
          <w:p w:rsidR="003E751C" w:rsidRPr="003B5FF3" w:rsidRDefault="003E751C" w:rsidP="008377CC">
            <w:pPr>
              <w:rPr>
                <w:rFonts w:ascii="Times New Roman" w:hAnsi="Times New Roman"/>
                <w:b/>
              </w:rPr>
            </w:pPr>
            <w:r>
              <w:rPr>
                <w:rFonts w:ascii="Times New Roman" w:hAnsi="Times New Roman"/>
                <w:b/>
              </w:rPr>
              <w:t xml:space="preserve">. </w:t>
            </w:r>
            <w:r w:rsidRPr="003B5FF3">
              <w:rPr>
                <w:rFonts w:ascii="Times New Roman" w:hAnsi="Times New Roman"/>
                <w:b/>
              </w:rPr>
              <w:t>.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3B5FF3" w:rsidRDefault="003E751C" w:rsidP="00892042">
            <w:pPr>
              <w:numPr>
                <w:ilvl w:val="0"/>
                <w:numId w:val="49"/>
              </w:numPr>
              <w:contextualSpacing/>
              <w:rPr>
                <w:rFonts w:ascii="Times New Roman" w:hAnsi="Times New Roman"/>
              </w:rPr>
            </w:pPr>
            <w:r w:rsidRPr="003B5FF3">
              <w:rPr>
                <w:rFonts w:ascii="Times New Roman" w:hAnsi="Times New Roman"/>
              </w:rPr>
              <w:t>Engage in respectful and open dialogue with each other and their teacher.</w:t>
            </w:r>
          </w:p>
          <w:p w:rsidR="003E751C" w:rsidRPr="003B5FF3" w:rsidRDefault="003E751C" w:rsidP="008377CC">
            <w:pPr>
              <w:contextualSpacing/>
              <w:rPr>
                <w:rFonts w:ascii="Times New Roman" w:hAnsi="Times New Roman"/>
              </w:rPr>
            </w:pPr>
          </w:p>
        </w:tc>
      </w:tr>
      <w:tr w:rsidR="003E751C" w:rsidRPr="003B5FF3" w:rsidTr="008377CC">
        <w:tc>
          <w:tcPr>
            <w:tcW w:w="10800" w:type="dxa"/>
            <w:gridSpan w:val="6"/>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b: </w:t>
            </w:r>
            <w:r w:rsidRPr="003B5FF3">
              <w:rPr>
                <w:rFonts w:ascii="Times New Roman" w:hAnsi="Times New Roman"/>
              </w:rPr>
              <w:t>Teachers demonstrate a commitment to and respect for diversity, while working toward common goals as a community and as a country.</w:t>
            </w:r>
          </w:p>
        </w:tc>
      </w:tr>
      <w:tr w:rsidR="003E751C" w:rsidRPr="003B5FF3" w:rsidTr="008377CC">
        <w:tc>
          <w:tcPr>
            <w:tcW w:w="216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Default="003E751C" w:rsidP="008377CC">
            <w:pPr>
              <w:rPr>
                <w:rFonts w:ascii="Times New Roman" w:hAnsi="Times New Roman"/>
                <w:b/>
              </w:rPr>
            </w:pPr>
            <w:r>
              <w:rPr>
                <w:rFonts w:ascii="Times New Roman" w:hAnsi="Times New Roman"/>
                <w:b/>
              </w:rPr>
              <w:t>The teacher:</w:t>
            </w:r>
          </w:p>
          <w:p w:rsidR="003E751C" w:rsidRPr="003B5FF3" w:rsidRDefault="003E751C" w:rsidP="008377CC">
            <w:pPr>
              <w:rPr>
                <w:rFonts w:ascii="Times New Roman" w:hAnsi="Times New Roman"/>
                <w:b/>
              </w:rPr>
            </w:pPr>
            <w:r>
              <w:rPr>
                <w:rFonts w:ascii="Times New Roman" w:hAnsi="Times New Roman"/>
              </w:rPr>
              <w:t>C</w:t>
            </w:r>
            <w:r w:rsidRPr="003B5FF3">
              <w:rPr>
                <w:rFonts w:ascii="Times New Roman" w:hAnsi="Times New Roman"/>
              </w:rPr>
              <w:t>reates a classroom environment in which diversity is:</w:t>
            </w:r>
          </w:p>
          <w:p w:rsidR="003E751C" w:rsidRPr="002F2906" w:rsidRDefault="003E751C" w:rsidP="00892042">
            <w:pPr>
              <w:pStyle w:val="ListParagraph"/>
              <w:numPr>
                <w:ilvl w:val="0"/>
                <w:numId w:val="95"/>
              </w:numPr>
              <w:contextualSpacing/>
              <w:rPr>
                <w:rFonts w:ascii="Times New Roman" w:hAnsi="Times New Roman"/>
              </w:rPr>
            </w:pPr>
            <w:r w:rsidRPr="002F2906">
              <w:rPr>
                <w:rFonts w:ascii="Times New Roman" w:hAnsi="Times New Roman"/>
              </w:rPr>
              <w:t>Respected.</w:t>
            </w:r>
          </w:p>
          <w:p w:rsidR="003E751C" w:rsidRPr="002F2906" w:rsidRDefault="003E751C" w:rsidP="00892042">
            <w:pPr>
              <w:pStyle w:val="ListParagraph"/>
              <w:numPr>
                <w:ilvl w:val="0"/>
                <w:numId w:val="95"/>
              </w:numPr>
              <w:contextualSpacing/>
              <w:rPr>
                <w:rFonts w:ascii="Times New Roman" w:hAnsi="Times New Roman"/>
              </w:rPr>
            </w:pPr>
            <w:r w:rsidRPr="002F2906">
              <w:rPr>
                <w:rFonts w:ascii="Times New Roman" w:hAnsi="Times New Roman"/>
              </w:rPr>
              <w:t>Used to further student learning.</w:t>
            </w:r>
          </w:p>
          <w:p w:rsidR="003E751C" w:rsidRPr="003B5FF3" w:rsidRDefault="003E751C" w:rsidP="008377CC">
            <w:pPr>
              <w:ind w:left="360"/>
              <w:contextualSpacing/>
              <w:rPr>
                <w:rFonts w:ascii="Times New Roman" w:hAnsi="Times New Roman"/>
              </w:rPr>
            </w:pPr>
          </w:p>
        </w:tc>
        <w:tc>
          <w:tcPr>
            <w:tcW w:w="2160" w:type="dxa"/>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2F2906" w:rsidRDefault="003E751C" w:rsidP="00892042">
            <w:pPr>
              <w:pStyle w:val="ListParagraph"/>
              <w:numPr>
                <w:ilvl w:val="0"/>
                <w:numId w:val="96"/>
              </w:numPr>
              <w:contextualSpacing/>
              <w:rPr>
                <w:rFonts w:ascii="Times New Roman" w:hAnsi="Times New Roman"/>
              </w:rPr>
            </w:pPr>
            <w:r w:rsidRPr="002F2906">
              <w:rPr>
                <w:rFonts w:ascii="Times New Roman" w:hAnsi="Times New Roman"/>
              </w:rPr>
              <w:t>Uses instructional approaches and materials that reflect students’ backgrounds.</w:t>
            </w:r>
          </w:p>
          <w:p w:rsidR="003E751C" w:rsidRPr="003B5FF3" w:rsidRDefault="003E751C" w:rsidP="008377CC">
            <w:pPr>
              <w:ind w:left="317"/>
              <w:rPr>
                <w:rFonts w:ascii="Times New Roman" w:hAnsi="Times New Roman"/>
              </w:rPr>
            </w:pPr>
          </w:p>
          <w:p w:rsidR="003E751C" w:rsidRPr="002F2906" w:rsidRDefault="003E751C" w:rsidP="00892042">
            <w:pPr>
              <w:pStyle w:val="ListParagraph"/>
              <w:numPr>
                <w:ilvl w:val="0"/>
                <w:numId w:val="96"/>
              </w:numPr>
              <w:contextualSpacing/>
              <w:rPr>
                <w:rFonts w:ascii="Times New Roman" w:hAnsi="Times New Roman"/>
              </w:rPr>
            </w:pPr>
            <w:r w:rsidRPr="002F2906">
              <w:rPr>
                <w:rFonts w:ascii="Times New Roman" w:hAnsi="Times New Roman"/>
              </w:rPr>
              <w:t>Acknowledges the value of each student’s contributions to the quality of lessons.</w:t>
            </w:r>
          </w:p>
          <w:p w:rsidR="003E751C" w:rsidRPr="003B5FF3" w:rsidRDefault="003E751C" w:rsidP="008377CC">
            <w:pPr>
              <w:contextualSpacing/>
              <w:rPr>
                <w:rFonts w:ascii="Times New Roman" w:hAnsi="Times New Roman"/>
              </w:rPr>
            </w:pPr>
          </w:p>
          <w:p w:rsidR="003E751C" w:rsidRPr="002F2906" w:rsidRDefault="003E751C" w:rsidP="00892042">
            <w:pPr>
              <w:pStyle w:val="ListParagraph"/>
              <w:numPr>
                <w:ilvl w:val="0"/>
                <w:numId w:val="96"/>
              </w:numPr>
              <w:contextualSpacing/>
              <w:rPr>
                <w:rFonts w:ascii="Times New Roman" w:hAnsi="Times New Roman"/>
              </w:rPr>
            </w:pPr>
            <w:r w:rsidRPr="002F2906">
              <w:rPr>
                <w:rFonts w:ascii="Times New Roman" w:hAnsi="Times New Roman"/>
              </w:rPr>
              <w:t>Is welcoming to diverse family structures.</w:t>
            </w: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r>
              <w:rPr>
                <w:rFonts w:ascii="Times New Roman" w:hAnsi="Times New Roman"/>
                <w:b/>
              </w:rPr>
              <w:t>:</w:t>
            </w:r>
            <w:r w:rsidRPr="003B5FF3">
              <w:rPr>
                <w:rFonts w:ascii="Times New Roman" w:hAnsi="Times New Roman"/>
                <w:b/>
              </w:rPr>
              <w:t xml:space="preserve"> </w:t>
            </w:r>
            <w:r w:rsidRPr="008C5B22">
              <w:rPr>
                <w:rFonts w:ascii="Times New Roman" w:hAnsi="Times New Roman"/>
              </w:rPr>
              <w:t>E</w:t>
            </w:r>
            <w:r w:rsidRPr="003B5FF3">
              <w:rPr>
                <w:rFonts w:ascii="Times New Roman" w:hAnsi="Times New Roman"/>
              </w:rPr>
              <w:t>stablishes processes</w:t>
            </w:r>
            <w:r w:rsidRPr="003B5FF3">
              <w:rPr>
                <w:rFonts w:ascii="Times New Roman" w:hAnsi="Times New Roman"/>
                <w:b/>
              </w:rPr>
              <w:t xml:space="preserve"> </w:t>
            </w:r>
            <w:r w:rsidRPr="003B5FF3">
              <w:rPr>
                <w:rFonts w:ascii="Times New Roman" w:hAnsi="Times New Roman"/>
              </w:rPr>
              <w:t>that result in:</w:t>
            </w:r>
          </w:p>
          <w:p w:rsidR="003E751C" w:rsidRPr="002F2906" w:rsidRDefault="003E751C" w:rsidP="00892042">
            <w:pPr>
              <w:pStyle w:val="ListParagraph"/>
              <w:numPr>
                <w:ilvl w:val="0"/>
                <w:numId w:val="97"/>
              </w:numPr>
              <w:contextualSpacing/>
              <w:rPr>
                <w:rFonts w:ascii="Times New Roman" w:hAnsi="Times New Roman"/>
              </w:rPr>
            </w:pPr>
            <w:r w:rsidRPr="002F2906">
              <w:rPr>
                <w:rFonts w:ascii="Times New Roman" w:hAnsi="Times New Roman"/>
              </w:rPr>
              <w:t xml:space="preserve">A sense of community among students. </w:t>
            </w:r>
          </w:p>
          <w:p w:rsidR="003E751C" w:rsidRPr="002F2906" w:rsidRDefault="003E751C" w:rsidP="00892042">
            <w:pPr>
              <w:pStyle w:val="ListParagraph"/>
              <w:numPr>
                <w:ilvl w:val="0"/>
                <w:numId w:val="97"/>
              </w:numPr>
              <w:contextualSpacing/>
              <w:rPr>
                <w:rFonts w:ascii="Times New Roman" w:hAnsi="Times New Roman"/>
              </w:rPr>
            </w:pPr>
            <w:r w:rsidRPr="002F2906">
              <w:rPr>
                <w:rFonts w:ascii="Times New Roman" w:hAnsi="Times New Roman"/>
              </w:rPr>
              <w:t>Effective interactions among students.</w:t>
            </w:r>
          </w:p>
          <w:p w:rsidR="003E751C" w:rsidRPr="002F2906" w:rsidRDefault="003E751C" w:rsidP="00892042">
            <w:pPr>
              <w:pStyle w:val="ListParagraph"/>
              <w:numPr>
                <w:ilvl w:val="0"/>
                <w:numId w:val="97"/>
              </w:numPr>
              <w:contextualSpacing/>
              <w:rPr>
                <w:rFonts w:ascii="Times New Roman" w:hAnsi="Times New Roman"/>
              </w:rPr>
            </w:pPr>
            <w:r w:rsidRPr="002F2906">
              <w:rPr>
                <w:rFonts w:ascii="Times New Roman" w:hAnsi="Times New Roman"/>
              </w:rPr>
              <w:t>Respect for individual differences.</w:t>
            </w:r>
          </w:p>
          <w:p w:rsidR="003E751C" w:rsidRPr="002F2906" w:rsidRDefault="003E751C" w:rsidP="00892042">
            <w:pPr>
              <w:pStyle w:val="ListParagraph"/>
              <w:numPr>
                <w:ilvl w:val="0"/>
                <w:numId w:val="97"/>
              </w:numPr>
              <w:contextualSpacing/>
              <w:rPr>
                <w:rFonts w:ascii="Times New Roman" w:hAnsi="Times New Roman"/>
              </w:rPr>
            </w:pPr>
            <w:r w:rsidRPr="002F2906">
              <w:rPr>
                <w:rFonts w:ascii="Times New Roman" w:hAnsi="Times New Roman"/>
              </w:rPr>
              <w:t xml:space="preserve">Positive social relationships. </w:t>
            </w:r>
          </w:p>
          <w:p w:rsidR="003E751C" w:rsidRPr="002F2906" w:rsidRDefault="003E751C" w:rsidP="00892042">
            <w:pPr>
              <w:pStyle w:val="ListParagraph"/>
              <w:numPr>
                <w:ilvl w:val="0"/>
                <w:numId w:val="97"/>
              </w:numPr>
              <w:contextualSpacing/>
              <w:rPr>
                <w:rFonts w:ascii="Times New Roman" w:hAnsi="Times New Roman"/>
              </w:rPr>
            </w:pPr>
            <w:r w:rsidRPr="002F2906">
              <w:rPr>
                <w:rFonts w:ascii="Times New Roman" w:hAnsi="Times New Roman"/>
              </w:rPr>
              <w:t>Common goals for all students.</w:t>
            </w:r>
          </w:p>
        </w:tc>
        <w:tc>
          <w:tcPr>
            <w:tcW w:w="216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2F2906" w:rsidRDefault="003E751C" w:rsidP="00892042">
            <w:pPr>
              <w:pStyle w:val="ListParagraph"/>
              <w:numPr>
                <w:ilvl w:val="0"/>
                <w:numId w:val="98"/>
              </w:numPr>
              <w:contextualSpacing/>
              <w:rPr>
                <w:rFonts w:ascii="Times New Roman" w:hAnsi="Times New Roman"/>
              </w:rPr>
            </w:pPr>
            <w:r w:rsidRPr="002F2906">
              <w:rPr>
                <w:rFonts w:ascii="Times New Roman" w:hAnsi="Times New Roman"/>
              </w:rPr>
              <w:t>Respect the uniqueness of fellow students.</w:t>
            </w: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3B5FF3" w:rsidRDefault="003E751C" w:rsidP="00892042">
            <w:pPr>
              <w:numPr>
                <w:ilvl w:val="0"/>
                <w:numId w:val="50"/>
              </w:numPr>
              <w:contextualSpacing/>
              <w:rPr>
                <w:rFonts w:ascii="Times New Roman" w:hAnsi="Times New Roman"/>
              </w:rPr>
            </w:pPr>
            <w:r w:rsidRPr="003B5FF3">
              <w:rPr>
                <w:rFonts w:ascii="Times New Roman" w:hAnsi="Times New Roman"/>
              </w:rPr>
              <w:t>Actively seek a variety of perspectives to complete group assignments.</w:t>
            </w:r>
          </w:p>
          <w:p w:rsidR="003E751C" w:rsidRPr="003B5FF3" w:rsidRDefault="003E751C" w:rsidP="008377CC">
            <w:pPr>
              <w:ind w:left="360"/>
              <w:rPr>
                <w:rFonts w:ascii="Times New Roman" w:hAnsi="Times New Roman"/>
              </w:rPr>
            </w:pPr>
          </w:p>
        </w:tc>
      </w:tr>
      <w:tr w:rsidR="003E751C" w:rsidRPr="003B5FF3" w:rsidTr="008377CC">
        <w:tc>
          <w:tcPr>
            <w:tcW w:w="10800" w:type="dxa"/>
            <w:gridSpan w:val="6"/>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color w:val="000000"/>
              </w:rPr>
            </w:pPr>
            <w:r w:rsidRPr="003B5FF3">
              <w:rPr>
                <w:rFonts w:ascii="Times New Roman" w:hAnsi="Times New Roman"/>
                <w:b/>
                <w:bCs/>
                <w:color w:val="000000"/>
              </w:rPr>
              <w:t xml:space="preserve">Element c:  </w:t>
            </w:r>
            <w:r w:rsidRPr="003B5FF3">
              <w:rPr>
                <w:rFonts w:ascii="Times New Roman" w:hAnsi="Times New Roman"/>
                <w:color w:val="000000"/>
              </w:rPr>
              <w:t>Teachers engage students as individuals with unique interests and strengths.</w:t>
            </w:r>
          </w:p>
        </w:tc>
      </w:tr>
      <w:tr w:rsidR="003E751C" w:rsidRPr="003B5FF3" w:rsidTr="008377CC">
        <w:tc>
          <w:tcPr>
            <w:tcW w:w="216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rPr>
            </w:pPr>
            <w:r>
              <w:rPr>
                <w:rFonts w:ascii="Times New Roman" w:hAnsi="Times New Roman"/>
                <w:b/>
              </w:rPr>
              <w:t>The teacher</w:t>
            </w:r>
            <w:r w:rsidRPr="003B5FF3">
              <w:rPr>
                <w:rFonts w:ascii="Times New Roman" w:hAnsi="Times New Roman"/>
              </w:rPr>
              <w:t>:</w:t>
            </w:r>
          </w:p>
          <w:p w:rsidR="003E751C" w:rsidRPr="002F2906" w:rsidRDefault="003E751C" w:rsidP="00892042">
            <w:pPr>
              <w:pStyle w:val="ListParagraph"/>
              <w:numPr>
                <w:ilvl w:val="0"/>
                <w:numId w:val="98"/>
              </w:numPr>
              <w:contextualSpacing/>
              <w:rPr>
                <w:rFonts w:ascii="Times New Roman" w:hAnsi="Times New Roman"/>
              </w:rPr>
            </w:pPr>
            <w:r w:rsidRPr="002F2906">
              <w:rPr>
                <w:rFonts w:ascii="Times New Roman" w:hAnsi="Times New Roman"/>
              </w:rPr>
              <w:t>Implements lessons that reflect student interests.</w:t>
            </w:r>
          </w:p>
        </w:tc>
        <w:tc>
          <w:tcPr>
            <w:tcW w:w="2160" w:type="dxa"/>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p>
          <w:p w:rsidR="003E751C" w:rsidRPr="002F2906" w:rsidRDefault="003E751C" w:rsidP="00892042">
            <w:pPr>
              <w:pStyle w:val="ListParagraph"/>
              <w:numPr>
                <w:ilvl w:val="0"/>
                <w:numId w:val="98"/>
              </w:numPr>
              <w:tabs>
                <w:tab w:val="left" w:pos="1092"/>
              </w:tabs>
              <w:contextualSpacing/>
              <w:rPr>
                <w:rFonts w:ascii="Times New Roman" w:hAnsi="Times New Roman"/>
              </w:rPr>
            </w:pPr>
            <w:r w:rsidRPr="002F2906">
              <w:rPr>
                <w:rFonts w:ascii="Times New Roman" w:hAnsi="Times New Roman"/>
              </w:rPr>
              <w:t>Uses results of student interest inventories to design lessons and materials.</w:t>
            </w:r>
          </w:p>
          <w:p w:rsidR="003E751C" w:rsidRPr="003B5FF3" w:rsidRDefault="003E751C" w:rsidP="008377CC">
            <w:pPr>
              <w:contextualSpacing/>
              <w:rPr>
                <w:rFonts w:ascii="Times New Roman" w:hAnsi="Times New Roman"/>
              </w:rPr>
            </w:pPr>
          </w:p>
          <w:p w:rsidR="003E751C" w:rsidRPr="002F2906" w:rsidRDefault="003E751C" w:rsidP="00892042">
            <w:pPr>
              <w:pStyle w:val="ListParagraph"/>
              <w:numPr>
                <w:ilvl w:val="0"/>
                <w:numId w:val="98"/>
              </w:numPr>
              <w:contextualSpacing/>
              <w:rPr>
                <w:rFonts w:ascii="Times New Roman" w:hAnsi="Times New Roman"/>
              </w:rPr>
            </w:pPr>
            <w:r w:rsidRPr="002F2906">
              <w:rPr>
                <w:rFonts w:ascii="Times New Roman" w:hAnsi="Times New Roman"/>
              </w:rPr>
              <w:t>Encourages students to expand and enhance their learning.</w:t>
            </w:r>
          </w:p>
          <w:p w:rsidR="003E751C" w:rsidRPr="003B5FF3" w:rsidRDefault="003E751C" w:rsidP="008377CC">
            <w:pPr>
              <w:rPr>
                <w:rFonts w:ascii="Times New Roman" w:hAnsi="Times New Roman"/>
              </w:rPr>
            </w:pPr>
          </w:p>
          <w:p w:rsidR="003E751C" w:rsidRPr="002F2906" w:rsidRDefault="003E751C" w:rsidP="00892042">
            <w:pPr>
              <w:pStyle w:val="ListParagraph"/>
              <w:numPr>
                <w:ilvl w:val="0"/>
                <w:numId w:val="98"/>
              </w:numPr>
              <w:contextualSpacing/>
              <w:rPr>
                <w:rFonts w:ascii="Times New Roman" w:hAnsi="Times New Roman"/>
              </w:rPr>
            </w:pPr>
            <w:r w:rsidRPr="002F2906">
              <w:rPr>
                <w:rFonts w:ascii="Times New Roman" w:hAnsi="Times New Roman"/>
              </w:rPr>
              <w:t>Acknowledges students for their accomplishments.</w:t>
            </w: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2F2906" w:rsidRDefault="003E751C" w:rsidP="00892042">
            <w:pPr>
              <w:pStyle w:val="ListParagraph"/>
              <w:numPr>
                <w:ilvl w:val="0"/>
                <w:numId w:val="99"/>
              </w:numPr>
              <w:contextualSpacing/>
              <w:rPr>
                <w:rFonts w:ascii="Times New Roman" w:hAnsi="Times New Roman"/>
              </w:rPr>
            </w:pPr>
            <w:r w:rsidRPr="002F2906">
              <w:rPr>
                <w:rFonts w:ascii="Times New Roman" w:hAnsi="Times New Roman"/>
              </w:rPr>
              <w:t>Asks appropriately challenging questions of all students.</w:t>
            </w:r>
          </w:p>
          <w:p w:rsidR="003E751C" w:rsidRPr="003B5FF3" w:rsidRDefault="003E751C" w:rsidP="008377CC">
            <w:pPr>
              <w:ind w:left="360"/>
              <w:rPr>
                <w:rFonts w:ascii="Times New Roman" w:hAnsi="Times New Roman"/>
              </w:rPr>
            </w:pPr>
          </w:p>
          <w:p w:rsidR="003E751C" w:rsidRPr="002F2906" w:rsidRDefault="003E751C" w:rsidP="00892042">
            <w:pPr>
              <w:pStyle w:val="ListParagraph"/>
              <w:numPr>
                <w:ilvl w:val="0"/>
                <w:numId w:val="99"/>
              </w:numPr>
              <w:contextualSpacing/>
              <w:rPr>
                <w:rFonts w:ascii="Times New Roman" w:hAnsi="Times New Roman"/>
              </w:rPr>
            </w:pPr>
            <w:r w:rsidRPr="002F2906">
              <w:rPr>
                <w:rFonts w:ascii="Times New Roman" w:hAnsi="Times New Roman"/>
              </w:rPr>
              <w:t>Scaffolds questions.</w:t>
            </w:r>
          </w:p>
          <w:p w:rsidR="003E751C" w:rsidRPr="003B5FF3" w:rsidRDefault="003E751C" w:rsidP="008377CC">
            <w:pPr>
              <w:rPr>
                <w:rFonts w:ascii="Times New Roman" w:hAnsi="Times New Roman"/>
              </w:rPr>
            </w:pPr>
          </w:p>
          <w:p w:rsidR="003E751C" w:rsidRPr="002F2906" w:rsidRDefault="003E751C" w:rsidP="00892042">
            <w:pPr>
              <w:pStyle w:val="ListParagraph"/>
              <w:numPr>
                <w:ilvl w:val="0"/>
                <w:numId w:val="99"/>
              </w:numPr>
              <w:contextualSpacing/>
              <w:rPr>
                <w:rFonts w:ascii="Times New Roman" w:hAnsi="Times New Roman"/>
              </w:rPr>
            </w:pPr>
            <w:r w:rsidRPr="002F2906">
              <w:rPr>
                <w:rFonts w:ascii="Times New Roman" w:hAnsi="Times New Roman"/>
              </w:rPr>
              <w:t>Gives wait time equitably.</w:t>
            </w:r>
          </w:p>
          <w:p w:rsidR="003E751C" w:rsidRPr="003B5FF3" w:rsidRDefault="003E751C" w:rsidP="008377CC">
            <w:pPr>
              <w:rPr>
                <w:rFonts w:ascii="Times New Roman" w:hAnsi="Times New Roman"/>
              </w:rPr>
            </w:pPr>
          </w:p>
          <w:p w:rsidR="003E751C" w:rsidRPr="002F2906" w:rsidRDefault="003E751C" w:rsidP="00892042">
            <w:pPr>
              <w:pStyle w:val="ListParagraph"/>
              <w:numPr>
                <w:ilvl w:val="0"/>
                <w:numId w:val="99"/>
              </w:numPr>
              <w:contextualSpacing/>
              <w:rPr>
                <w:rFonts w:ascii="Times New Roman" w:hAnsi="Times New Roman"/>
              </w:rPr>
            </w:pPr>
            <w:r w:rsidRPr="002F2906">
              <w:rPr>
                <w:rFonts w:ascii="Times New Roman" w:hAnsi="Times New Roman"/>
              </w:rPr>
              <w:t>Ensures that all students participate in class activities.</w:t>
            </w:r>
          </w:p>
        </w:tc>
        <w:tc>
          <w:tcPr>
            <w:tcW w:w="216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Students:</w:t>
            </w:r>
          </w:p>
          <w:p w:rsidR="003E751C" w:rsidRPr="002F2906" w:rsidRDefault="003E751C" w:rsidP="00892042">
            <w:pPr>
              <w:pStyle w:val="ListParagraph"/>
              <w:numPr>
                <w:ilvl w:val="0"/>
                <w:numId w:val="100"/>
              </w:numPr>
              <w:contextualSpacing/>
              <w:rPr>
                <w:rFonts w:ascii="Times New Roman" w:hAnsi="Times New Roman"/>
              </w:rPr>
            </w:pPr>
            <w:r w:rsidRPr="002F2906">
              <w:rPr>
                <w:rFonts w:ascii="Times New Roman" w:hAnsi="Times New Roman"/>
              </w:rPr>
              <w:t>Actively engage in classroom activities.</w:t>
            </w:r>
          </w:p>
          <w:p w:rsidR="003E751C" w:rsidRPr="003B5FF3" w:rsidRDefault="003E751C" w:rsidP="008377CC">
            <w:pPr>
              <w:ind w:left="360"/>
              <w:contextualSpacing/>
              <w:rPr>
                <w:rFonts w:ascii="Times New Roman" w:hAnsi="Times New Roman"/>
              </w:rPr>
            </w:pPr>
          </w:p>
          <w:p w:rsidR="003E751C" w:rsidRPr="002F2906" w:rsidRDefault="003E751C" w:rsidP="00892042">
            <w:pPr>
              <w:pStyle w:val="ListParagraph"/>
              <w:numPr>
                <w:ilvl w:val="0"/>
                <w:numId w:val="100"/>
              </w:numPr>
              <w:contextualSpacing/>
              <w:rPr>
                <w:rFonts w:ascii="Times New Roman" w:hAnsi="Times New Roman"/>
              </w:rPr>
            </w:pPr>
            <w:r w:rsidRPr="002F2906">
              <w:rPr>
                <w:rFonts w:ascii="Times New Roman" w:hAnsi="Times New Roman"/>
              </w:rPr>
              <w:t>Discuss content and make connections between current lesson and their interests.</w:t>
            </w: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3B5FF3" w:rsidRDefault="003E751C" w:rsidP="00892042">
            <w:pPr>
              <w:numPr>
                <w:ilvl w:val="0"/>
                <w:numId w:val="51"/>
              </w:numPr>
              <w:contextualSpacing/>
              <w:rPr>
                <w:rFonts w:ascii="Times New Roman" w:hAnsi="Times New Roman"/>
              </w:rPr>
            </w:pPr>
            <w:r w:rsidRPr="003B5FF3">
              <w:rPr>
                <w:rFonts w:ascii="Times New Roman" w:hAnsi="Times New Roman"/>
              </w:rPr>
              <w:t>Encourage fellow students to participate and challenge themselves.</w:t>
            </w:r>
          </w:p>
          <w:p w:rsidR="003E751C" w:rsidRPr="003B5FF3" w:rsidRDefault="003E751C" w:rsidP="008377CC">
            <w:pPr>
              <w:rPr>
                <w:rFonts w:ascii="Times New Roman" w:hAnsi="Times New Roman"/>
              </w:rPr>
            </w:pPr>
          </w:p>
          <w:p w:rsidR="003E751C" w:rsidRPr="003B5FF3" w:rsidRDefault="003E751C" w:rsidP="00892042">
            <w:pPr>
              <w:numPr>
                <w:ilvl w:val="0"/>
                <w:numId w:val="51"/>
              </w:numPr>
              <w:contextualSpacing/>
              <w:rPr>
                <w:rFonts w:ascii="Times New Roman" w:hAnsi="Times New Roman"/>
              </w:rPr>
            </w:pPr>
            <w:r w:rsidRPr="003B5FF3">
              <w:rPr>
                <w:rFonts w:ascii="Times New Roman" w:hAnsi="Times New Roman"/>
              </w:rPr>
              <w:t>Actively engage in collaborative learning and group processes.</w:t>
            </w:r>
          </w:p>
        </w:tc>
      </w:tr>
      <w:tr w:rsidR="003E751C" w:rsidRPr="003B5FF3" w:rsidTr="008377CC">
        <w:tc>
          <w:tcPr>
            <w:tcW w:w="10800" w:type="dxa"/>
            <w:gridSpan w:val="6"/>
            <w:tcBorders>
              <w:left w:val="single" w:sz="4" w:space="0" w:color="auto"/>
            </w:tcBorders>
            <w:shd w:val="clear" w:color="auto" w:fill="215868" w:themeFill="accent5" w:themeFillShade="80"/>
          </w:tcPr>
          <w:p w:rsidR="003E751C" w:rsidRPr="00A31A52" w:rsidRDefault="003E751C" w:rsidP="00892042">
            <w:pPr>
              <w:numPr>
                <w:ilvl w:val="0"/>
                <w:numId w:val="12"/>
              </w:numPr>
              <w:rPr>
                <w:rFonts w:ascii="Times New Roman" w:hAnsi="Times New Roman"/>
                <w:color w:val="FFFFFF" w:themeColor="background1"/>
              </w:rPr>
            </w:pPr>
            <w:r w:rsidRPr="00A31A52">
              <w:rPr>
                <w:rFonts w:ascii="Times New Roman" w:hAnsi="Times New Roman"/>
                <w:color w:val="FFFFFF" w:themeColor="background1"/>
              </w:rPr>
              <w:t xml:space="preserve">Professional Practice is </w:t>
            </w:r>
            <w:r w:rsidRPr="00A31A52">
              <w:rPr>
                <w:rFonts w:ascii="Times New Roman" w:hAnsi="Times New Roman"/>
                <w:b/>
                <w:color w:val="FFFFFF" w:themeColor="background1"/>
              </w:rPr>
              <w:t>Observable</w:t>
            </w:r>
            <w:r w:rsidRPr="00A31A52">
              <w:rPr>
                <w:rFonts w:ascii="Times New Roman" w:hAnsi="Times New Roman"/>
                <w:color w:val="FFFFFF" w:themeColor="background1"/>
              </w:rPr>
              <w:t xml:space="preserve"> during a classroom observation.</w:t>
            </w:r>
          </w:p>
          <w:p w:rsidR="003E751C" w:rsidRPr="00A31A52" w:rsidRDefault="003E751C" w:rsidP="00892042">
            <w:pPr>
              <w:numPr>
                <w:ilvl w:val="0"/>
                <w:numId w:val="13"/>
              </w:numPr>
              <w:rPr>
                <w:rFonts w:ascii="Times New Roman" w:hAnsi="Times New Roman"/>
                <w:b/>
                <w:color w:val="FFFFFF" w:themeColor="background1"/>
              </w:rPr>
            </w:pPr>
            <w:r w:rsidRPr="00A31A52">
              <w:rPr>
                <w:rFonts w:ascii="Times New Roman" w:hAnsi="Times New Roman"/>
                <w:color w:val="FFFFFF" w:themeColor="background1"/>
              </w:rPr>
              <w:t xml:space="preserve">Professional Practice is </w:t>
            </w:r>
            <w:r w:rsidRPr="00A31A52">
              <w:rPr>
                <w:rFonts w:ascii="Times New Roman" w:hAnsi="Times New Roman"/>
                <w:b/>
                <w:color w:val="FFFFFF" w:themeColor="background1"/>
              </w:rPr>
              <w:t>Not Observable</w:t>
            </w:r>
            <w:r w:rsidRPr="00A31A52">
              <w:rPr>
                <w:rFonts w:ascii="Times New Roman" w:hAnsi="Times New Roman"/>
                <w:color w:val="FFFFFF" w:themeColor="background1"/>
              </w:rPr>
              <w:t xml:space="preserve"> during a classroom observation.</w:t>
            </w:r>
          </w:p>
        </w:tc>
      </w:tr>
    </w:tbl>
    <w:p w:rsidR="003E751C" w:rsidRDefault="003E751C" w:rsidP="003E751C">
      <w:r>
        <w:br w:type="page"/>
      </w:r>
    </w:p>
    <w:tbl>
      <w:tblPr>
        <w:tblStyle w:val="TableGrid3"/>
        <w:tblW w:w="10710" w:type="dxa"/>
        <w:tblInd w:w="108" w:type="dxa"/>
        <w:tblLayout w:type="fixed"/>
        <w:tblLook w:val="04A0" w:firstRow="1" w:lastRow="0" w:firstColumn="1" w:lastColumn="0" w:noHBand="0" w:noVBand="1"/>
      </w:tblPr>
      <w:tblGrid>
        <w:gridCol w:w="2070"/>
        <w:gridCol w:w="2250"/>
        <w:gridCol w:w="2250"/>
        <w:gridCol w:w="2070"/>
        <w:gridCol w:w="2070"/>
      </w:tblGrid>
      <w:tr w:rsidR="003E751C" w:rsidRPr="003B5FF3" w:rsidTr="008377CC">
        <w:tc>
          <w:tcPr>
            <w:tcW w:w="10710" w:type="dxa"/>
            <w:gridSpan w:val="5"/>
            <w:tcBorders>
              <w:left w:val="single" w:sz="4" w:space="0" w:color="auto"/>
            </w:tcBorders>
            <w:shd w:val="clear" w:color="auto" w:fill="215868" w:themeFill="accent5" w:themeFillShade="80"/>
          </w:tcPr>
          <w:p w:rsidR="003E751C" w:rsidRPr="003B5FF3" w:rsidRDefault="003E751C" w:rsidP="008377CC">
            <w:pPr>
              <w:rPr>
                <w:rFonts w:ascii="Times New Roman" w:hAnsi="Times New Roman"/>
                <w:b/>
                <w:bCs/>
                <w:color w:val="000000"/>
              </w:rPr>
            </w:pPr>
            <w:r w:rsidRPr="003B5FF3">
              <w:rPr>
                <w:rFonts w:ascii="Times New Roman" w:hAnsi="Times New Roman"/>
                <w:b/>
                <w:bCs/>
                <w:color w:val="FFFFFF"/>
              </w:rPr>
              <w:lastRenderedPageBreak/>
              <w:t xml:space="preserve">Quality Standard II: </w:t>
            </w:r>
            <w:r w:rsidRPr="003B5FF3">
              <w:rPr>
                <w:rFonts w:ascii="Times New Roman" w:hAnsi="Times New Roman"/>
                <w:color w:val="FFFFFF"/>
              </w:rPr>
              <w:t>Teachers establish a safe, inclusive and respectful learning environment for a diverse population of students.</w:t>
            </w:r>
          </w:p>
        </w:tc>
      </w:tr>
      <w:tr w:rsidR="003E751C" w:rsidRPr="003B5FF3" w:rsidTr="008377CC">
        <w:tc>
          <w:tcPr>
            <w:tcW w:w="207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color w:val="000000"/>
              </w:rPr>
            </w:pPr>
            <w:r>
              <w:rPr>
                <w:rFonts w:ascii="Times New Roman" w:hAnsi="Times New Roman"/>
                <w:b/>
                <w:bCs/>
                <w:color w:val="000000"/>
              </w:rPr>
              <w:t>Basic</w:t>
            </w:r>
          </w:p>
        </w:tc>
        <w:tc>
          <w:tcPr>
            <w:tcW w:w="225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color w:val="000000"/>
              </w:rPr>
            </w:pPr>
            <w:r w:rsidRPr="003B5FF3">
              <w:rPr>
                <w:rFonts w:ascii="Times New Roman" w:hAnsi="Times New Roman"/>
                <w:b/>
                <w:bCs/>
                <w:color w:val="000000"/>
              </w:rPr>
              <w:t>Partially Proficient</w:t>
            </w:r>
          </w:p>
        </w:tc>
        <w:tc>
          <w:tcPr>
            <w:tcW w:w="225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color w:val="000000"/>
              </w:rPr>
            </w:pPr>
            <w:r w:rsidRPr="003B5FF3">
              <w:rPr>
                <w:rFonts w:ascii="Times New Roman" w:hAnsi="Times New Roman"/>
                <w:b/>
                <w:bCs/>
                <w:color w:val="000000"/>
              </w:rPr>
              <w:t>Proficient</w:t>
            </w:r>
          </w:p>
          <w:p w:rsidR="003E751C" w:rsidRPr="003B5FF3" w:rsidRDefault="003E751C" w:rsidP="008377CC">
            <w:pPr>
              <w:jc w:val="center"/>
              <w:rPr>
                <w:rFonts w:ascii="Times New Roman" w:hAnsi="Times New Roman"/>
                <w:b/>
                <w:bCs/>
                <w:color w:val="000000"/>
              </w:rPr>
            </w:pPr>
            <w:r w:rsidRPr="003B5FF3">
              <w:rPr>
                <w:rFonts w:ascii="Times New Roman" w:hAnsi="Times New Roman"/>
                <w:b/>
                <w:bCs/>
                <w:color w:val="000000"/>
                <w:sz w:val="18"/>
              </w:rPr>
              <w:t>(Meets State Standard)</w:t>
            </w:r>
          </w:p>
        </w:tc>
        <w:tc>
          <w:tcPr>
            <w:tcW w:w="207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color w:val="000000"/>
              </w:rPr>
            </w:pPr>
            <w:r w:rsidRPr="003B5FF3">
              <w:rPr>
                <w:rFonts w:ascii="Times New Roman" w:hAnsi="Times New Roman"/>
                <w:b/>
                <w:bCs/>
                <w:color w:val="000000"/>
              </w:rPr>
              <w:t>Accomplished</w:t>
            </w:r>
          </w:p>
        </w:tc>
        <w:tc>
          <w:tcPr>
            <w:tcW w:w="2070" w:type="dxa"/>
            <w:tcBorders>
              <w:lef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bCs/>
                <w:color w:val="000000"/>
              </w:rPr>
            </w:pPr>
            <w:r w:rsidRPr="003B5FF3">
              <w:rPr>
                <w:rFonts w:ascii="Times New Roman" w:hAnsi="Times New Roman"/>
                <w:b/>
                <w:bCs/>
                <w:color w:val="000000"/>
              </w:rPr>
              <w:t>Exemplary</w:t>
            </w:r>
          </w:p>
        </w:tc>
      </w:tr>
      <w:tr w:rsidR="003E751C" w:rsidRPr="003B5FF3" w:rsidTr="008377CC">
        <w:tc>
          <w:tcPr>
            <w:tcW w:w="10710" w:type="dxa"/>
            <w:gridSpan w:val="5"/>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color w:val="000000"/>
              </w:rPr>
            </w:pPr>
            <w:r w:rsidRPr="003B5FF3">
              <w:rPr>
                <w:rFonts w:ascii="Times New Roman" w:hAnsi="Times New Roman"/>
                <w:b/>
                <w:bCs/>
                <w:color w:val="000000"/>
              </w:rPr>
              <w:t xml:space="preserve">Element d:  </w:t>
            </w:r>
            <w:r w:rsidRPr="003B5FF3">
              <w:rPr>
                <w:rFonts w:ascii="Times New Roman" w:hAnsi="Times New Roman"/>
                <w:color w:val="000000"/>
              </w:rPr>
              <w:t>Teachers adapt their teaching for the benefit of all students, including those with special needs, across a range of ability levels.</w:t>
            </w:r>
          </w:p>
        </w:tc>
      </w:tr>
      <w:tr w:rsidR="003E751C" w:rsidRPr="003B5FF3" w:rsidTr="008377CC">
        <w:tc>
          <w:tcPr>
            <w:tcW w:w="207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rPr>
            </w:pPr>
            <w:r>
              <w:rPr>
                <w:rFonts w:ascii="Times New Roman" w:hAnsi="Times New Roman"/>
                <w:b/>
              </w:rPr>
              <w:t>The teacher</w:t>
            </w:r>
            <w:r w:rsidRPr="003B5FF3">
              <w:rPr>
                <w:rFonts w:ascii="Times New Roman" w:hAnsi="Times New Roman"/>
                <w:b/>
              </w:rPr>
              <w:t>:</w:t>
            </w:r>
            <w:r w:rsidRPr="003B5FF3">
              <w:rPr>
                <w:rFonts w:ascii="Times New Roman" w:hAnsi="Times New Roman"/>
              </w:rPr>
              <w:t xml:space="preserve"> </w:t>
            </w:r>
          </w:p>
          <w:p w:rsidR="003E751C" w:rsidRPr="002F2906" w:rsidRDefault="003E751C" w:rsidP="00892042">
            <w:pPr>
              <w:pStyle w:val="ListParagraph"/>
              <w:numPr>
                <w:ilvl w:val="0"/>
                <w:numId w:val="101"/>
              </w:numPr>
              <w:contextualSpacing/>
              <w:rPr>
                <w:rFonts w:ascii="Times New Roman" w:hAnsi="Times New Roman"/>
              </w:rPr>
            </w:pPr>
            <w:r w:rsidRPr="002F2906">
              <w:rPr>
                <w:rFonts w:ascii="Times New Roman" w:hAnsi="Times New Roman"/>
              </w:rPr>
              <w:t>Adapts lesson plans to address individual student needs.</w:t>
            </w:r>
          </w:p>
          <w:p w:rsidR="003E751C" w:rsidRPr="003B5FF3" w:rsidRDefault="003E751C" w:rsidP="008377CC">
            <w:pPr>
              <w:ind w:left="360"/>
              <w:rPr>
                <w:rFonts w:ascii="Times New Roman" w:hAnsi="Times New Roman"/>
              </w:rPr>
            </w:pPr>
          </w:p>
          <w:p w:rsidR="003E751C" w:rsidRPr="002F2906" w:rsidRDefault="003E751C" w:rsidP="00892042">
            <w:pPr>
              <w:pStyle w:val="ListParagraph"/>
              <w:numPr>
                <w:ilvl w:val="0"/>
                <w:numId w:val="101"/>
              </w:numPr>
              <w:contextualSpacing/>
              <w:rPr>
                <w:rFonts w:ascii="Times New Roman" w:hAnsi="Times New Roman"/>
              </w:rPr>
            </w:pPr>
            <w:r w:rsidRPr="002F2906">
              <w:rPr>
                <w:rFonts w:ascii="Times New Roman" w:hAnsi="Times New Roman"/>
              </w:rPr>
              <w:t>Implements recommendations of specialists and colleagues to address student needs.</w:t>
            </w:r>
          </w:p>
        </w:tc>
        <w:tc>
          <w:tcPr>
            <w:tcW w:w="2250" w:type="dxa"/>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2F2906" w:rsidRDefault="003E751C" w:rsidP="00892042">
            <w:pPr>
              <w:pStyle w:val="ListParagraph"/>
              <w:numPr>
                <w:ilvl w:val="0"/>
                <w:numId w:val="102"/>
              </w:numPr>
              <w:contextualSpacing/>
              <w:rPr>
                <w:rFonts w:ascii="Times New Roman" w:hAnsi="Times New Roman"/>
              </w:rPr>
            </w:pPr>
            <w:r w:rsidRPr="002F2906">
              <w:rPr>
                <w:rFonts w:ascii="Times New Roman" w:hAnsi="Times New Roman"/>
              </w:rPr>
              <w:t xml:space="preserve">Designs instruction to address learning needs of all students. </w:t>
            </w:r>
          </w:p>
          <w:p w:rsidR="003E751C" w:rsidRPr="003B5FF3" w:rsidRDefault="003E751C" w:rsidP="008377CC">
            <w:pPr>
              <w:rPr>
                <w:rFonts w:ascii="Times New Roman" w:hAnsi="Times New Roman"/>
              </w:rPr>
            </w:pPr>
          </w:p>
          <w:p w:rsidR="003E751C" w:rsidRPr="002F2906" w:rsidRDefault="003E751C" w:rsidP="00892042">
            <w:pPr>
              <w:pStyle w:val="ListParagraph"/>
              <w:numPr>
                <w:ilvl w:val="0"/>
                <w:numId w:val="102"/>
              </w:numPr>
              <w:contextualSpacing/>
              <w:rPr>
                <w:rFonts w:ascii="Times New Roman" w:hAnsi="Times New Roman"/>
              </w:rPr>
            </w:pPr>
            <w:r w:rsidRPr="002F2906">
              <w:rPr>
                <w:rFonts w:ascii="Times New Roman" w:hAnsi="Times New Roman"/>
              </w:rPr>
              <w:t>Monitors the quality of student participation and performance.</w:t>
            </w:r>
          </w:p>
          <w:p w:rsidR="003E751C" w:rsidRPr="003B5FF3" w:rsidRDefault="003E751C" w:rsidP="008377CC">
            <w:pPr>
              <w:ind w:left="360"/>
              <w:rPr>
                <w:rFonts w:ascii="Times New Roman" w:hAnsi="Times New Roman"/>
              </w:rPr>
            </w:pPr>
          </w:p>
        </w:tc>
        <w:tc>
          <w:tcPr>
            <w:tcW w:w="225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2F2906" w:rsidRDefault="003E751C" w:rsidP="00892042">
            <w:pPr>
              <w:pStyle w:val="ListParagraph"/>
              <w:numPr>
                <w:ilvl w:val="0"/>
                <w:numId w:val="103"/>
              </w:numPr>
              <w:contextualSpacing/>
              <w:rPr>
                <w:rFonts w:ascii="Times New Roman" w:hAnsi="Times New Roman"/>
              </w:rPr>
            </w:pPr>
            <w:r w:rsidRPr="002F2906">
              <w:rPr>
                <w:rFonts w:ascii="Times New Roman" w:hAnsi="Times New Roman"/>
              </w:rPr>
              <w:t>Solicits input from colleagues to understand students’ learning needs.</w:t>
            </w:r>
          </w:p>
          <w:p w:rsidR="003E751C" w:rsidRPr="003B5FF3" w:rsidRDefault="003E751C" w:rsidP="008377CC">
            <w:pPr>
              <w:ind w:left="360"/>
              <w:rPr>
                <w:rFonts w:ascii="Times New Roman" w:hAnsi="Times New Roman"/>
              </w:rPr>
            </w:pPr>
          </w:p>
          <w:p w:rsidR="003E751C" w:rsidRPr="002F2906" w:rsidRDefault="003E751C" w:rsidP="00892042">
            <w:pPr>
              <w:pStyle w:val="ListParagraph"/>
              <w:numPr>
                <w:ilvl w:val="0"/>
                <w:numId w:val="103"/>
              </w:numPr>
              <w:contextualSpacing/>
              <w:rPr>
                <w:rFonts w:ascii="Times New Roman" w:hAnsi="Times New Roman"/>
              </w:rPr>
            </w:pPr>
            <w:r w:rsidRPr="002F2906">
              <w:rPr>
                <w:rFonts w:ascii="Times New Roman" w:hAnsi="Times New Roman"/>
              </w:rPr>
              <w:t>Uses multiple strategies to teach and assess students.</w:t>
            </w:r>
          </w:p>
          <w:p w:rsidR="003E751C" w:rsidRPr="003B5FF3" w:rsidRDefault="003E751C" w:rsidP="008377CC">
            <w:pPr>
              <w:ind w:left="360"/>
              <w:rPr>
                <w:rFonts w:ascii="Times New Roman" w:hAnsi="Times New Roman"/>
              </w:rPr>
            </w:pPr>
          </w:p>
          <w:p w:rsidR="003E751C" w:rsidRPr="002F2906" w:rsidRDefault="003E751C" w:rsidP="00892042">
            <w:pPr>
              <w:pStyle w:val="ListParagraph"/>
              <w:numPr>
                <w:ilvl w:val="0"/>
                <w:numId w:val="103"/>
              </w:numPr>
              <w:contextualSpacing/>
              <w:rPr>
                <w:rFonts w:ascii="Times New Roman" w:hAnsi="Times New Roman"/>
              </w:rPr>
            </w:pPr>
            <w:r w:rsidRPr="002F2906">
              <w:rPr>
                <w:rFonts w:ascii="Times New Roman" w:hAnsi="Times New Roman"/>
              </w:rPr>
              <w:t>Challenges and supports students to learn to their greatest ability.</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Students:</w:t>
            </w:r>
          </w:p>
          <w:p w:rsidR="003E751C" w:rsidRPr="003B5FF3" w:rsidRDefault="003E751C" w:rsidP="00892042">
            <w:pPr>
              <w:numPr>
                <w:ilvl w:val="0"/>
                <w:numId w:val="52"/>
              </w:numPr>
              <w:contextualSpacing/>
              <w:rPr>
                <w:rFonts w:ascii="Times New Roman" w:hAnsi="Times New Roman"/>
              </w:rPr>
            </w:pPr>
            <w:r w:rsidRPr="003B5FF3">
              <w:rPr>
                <w:rFonts w:ascii="Times New Roman" w:hAnsi="Times New Roman"/>
              </w:rPr>
              <w:t xml:space="preserve">Advocate for </w:t>
            </w:r>
            <w:proofErr w:type="gramStart"/>
            <w:r w:rsidRPr="003B5FF3">
              <w:rPr>
                <w:rFonts w:ascii="Times New Roman" w:hAnsi="Times New Roman"/>
              </w:rPr>
              <w:t>themselves</w:t>
            </w:r>
            <w:proofErr w:type="gramEnd"/>
            <w:r w:rsidRPr="003B5FF3">
              <w:rPr>
                <w:rFonts w:ascii="Times New Roman" w:hAnsi="Times New Roman"/>
              </w:rPr>
              <w:t>.</w:t>
            </w:r>
          </w:p>
          <w:p w:rsidR="003E751C" w:rsidRPr="003B5FF3" w:rsidRDefault="003E751C" w:rsidP="008377CC">
            <w:pPr>
              <w:contextualSpacing/>
              <w:rPr>
                <w:rFonts w:ascii="Times New Roman" w:hAnsi="Times New Roman"/>
              </w:rPr>
            </w:pPr>
          </w:p>
          <w:p w:rsidR="003E751C" w:rsidRPr="002F2906" w:rsidRDefault="003E751C" w:rsidP="00892042">
            <w:pPr>
              <w:pStyle w:val="ListParagraph"/>
              <w:numPr>
                <w:ilvl w:val="0"/>
                <w:numId w:val="104"/>
              </w:numPr>
              <w:contextualSpacing/>
              <w:rPr>
                <w:rFonts w:ascii="Times New Roman" w:hAnsi="Times New Roman"/>
              </w:rPr>
            </w:pPr>
            <w:r w:rsidRPr="002F2906">
              <w:rPr>
                <w:rFonts w:ascii="Times New Roman" w:hAnsi="Times New Roman"/>
              </w:rPr>
              <w:t>Articulate their learning needs to their teacher and/or parent.</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Students:</w:t>
            </w:r>
          </w:p>
          <w:p w:rsidR="003E751C" w:rsidRPr="002F2906" w:rsidRDefault="003E751C" w:rsidP="00892042">
            <w:pPr>
              <w:pStyle w:val="ListParagraph"/>
              <w:numPr>
                <w:ilvl w:val="0"/>
                <w:numId w:val="104"/>
              </w:numPr>
              <w:contextualSpacing/>
              <w:rPr>
                <w:rFonts w:ascii="Times New Roman" w:hAnsi="Times New Roman"/>
              </w:rPr>
            </w:pPr>
            <w:r w:rsidRPr="002F2906">
              <w:rPr>
                <w:rFonts w:ascii="Times New Roman" w:hAnsi="Times New Roman"/>
              </w:rPr>
              <w:t>Apply coping skills to classroom situations.</w:t>
            </w:r>
          </w:p>
          <w:p w:rsidR="003E751C" w:rsidRPr="003B5FF3" w:rsidRDefault="003E751C" w:rsidP="008377CC">
            <w:pPr>
              <w:ind w:left="360"/>
              <w:rPr>
                <w:rFonts w:ascii="Times New Roman" w:hAnsi="Times New Roman"/>
              </w:rPr>
            </w:pPr>
          </w:p>
          <w:p w:rsidR="003E751C" w:rsidRPr="003B5FF3" w:rsidRDefault="003E751C" w:rsidP="00892042">
            <w:pPr>
              <w:numPr>
                <w:ilvl w:val="0"/>
                <w:numId w:val="53"/>
              </w:numPr>
              <w:contextualSpacing/>
              <w:rPr>
                <w:rFonts w:ascii="Times New Roman" w:hAnsi="Times New Roman"/>
              </w:rPr>
            </w:pPr>
            <w:r w:rsidRPr="003B5FF3">
              <w:rPr>
                <w:rFonts w:ascii="Times New Roman" w:hAnsi="Times New Roman"/>
              </w:rPr>
              <w:t>Share coping strategies with fellow students.</w:t>
            </w:r>
          </w:p>
          <w:p w:rsidR="003E751C" w:rsidRPr="003B5FF3" w:rsidRDefault="003E751C" w:rsidP="008377CC">
            <w:pPr>
              <w:rPr>
                <w:rFonts w:ascii="Times New Roman" w:hAnsi="Times New Roman"/>
              </w:rPr>
            </w:pPr>
          </w:p>
          <w:p w:rsidR="003E751C" w:rsidRPr="003B5FF3" w:rsidRDefault="003E751C" w:rsidP="00892042">
            <w:pPr>
              <w:numPr>
                <w:ilvl w:val="0"/>
                <w:numId w:val="53"/>
              </w:numPr>
              <w:contextualSpacing/>
              <w:rPr>
                <w:rFonts w:ascii="Times New Roman" w:hAnsi="Times New Roman"/>
              </w:rPr>
            </w:pPr>
            <w:r w:rsidRPr="003B5FF3">
              <w:rPr>
                <w:rFonts w:ascii="Times New Roman" w:hAnsi="Times New Roman"/>
              </w:rPr>
              <w:t>Help fellow classmates by offering support.</w:t>
            </w:r>
          </w:p>
        </w:tc>
      </w:tr>
      <w:tr w:rsidR="003E751C" w:rsidRPr="003B5FF3" w:rsidTr="008377CC">
        <w:tc>
          <w:tcPr>
            <w:tcW w:w="10710" w:type="dxa"/>
            <w:gridSpan w:val="5"/>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e:  </w:t>
            </w:r>
            <w:r w:rsidRPr="003B5FF3">
              <w:rPr>
                <w:rFonts w:ascii="Times New Roman" w:hAnsi="Times New Roman"/>
              </w:rPr>
              <w:t>Teachers provide proactive, clear and constructive feedback to families about student progress and work collaboratively with the families and significant adults in the lives of their students.</w:t>
            </w:r>
          </w:p>
        </w:tc>
      </w:tr>
      <w:tr w:rsidR="003E751C" w:rsidRPr="003B5FF3" w:rsidTr="008377CC">
        <w:tc>
          <w:tcPr>
            <w:tcW w:w="207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2F2906" w:rsidRDefault="003E751C" w:rsidP="00892042">
            <w:pPr>
              <w:pStyle w:val="ListParagraph"/>
              <w:numPr>
                <w:ilvl w:val="0"/>
                <w:numId w:val="104"/>
              </w:numPr>
              <w:contextualSpacing/>
              <w:rPr>
                <w:rFonts w:ascii="Times New Roman" w:hAnsi="Times New Roman"/>
              </w:rPr>
            </w:pPr>
            <w:r w:rsidRPr="002F2906">
              <w:rPr>
                <w:rFonts w:ascii="Times New Roman" w:hAnsi="Times New Roman"/>
              </w:rPr>
              <w:t>Establishes a classroom environment that is inviting to families and significant adults.</w:t>
            </w:r>
          </w:p>
        </w:tc>
        <w:tc>
          <w:tcPr>
            <w:tcW w:w="2250" w:type="dxa"/>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p>
          <w:p w:rsidR="003E751C" w:rsidRPr="002F2906" w:rsidRDefault="003E751C" w:rsidP="00892042">
            <w:pPr>
              <w:pStyle w:val="ListParagraph"/>
              <w:numPr>
                <w:ilvl w:val="0"/>
                <w:numId w:val="104"/>
              </w:numPr>
              <w:contextualSpacing/>
              <w:rPr>
                <w:rFonts w:ascii="Times New Roman" w:hAnsi="Times New Roman"/>
              </w:rPr>
            </w:pPr>
            <w:r w:rsidRPr="002F2906">
              <w:rPr>
                <w:rFonts w:ascii="Times New Roman" w:hAnsi="Times New Roman"/>
              </w:rPr>
              <w:t>Maintains respectful relationships with students, their families, and/or significant adults.</w:t>
            </w:r>
          </w:p>
          <w:p w:rsidR="003E751C" w:rsidRPr="003B5FF3" w:rsidRDefault="003E751C" w:rsidP="008377CC">
            <w:pPr>
              <w:ind w:left="317"/>
              <w:rPr>
                <w:rFonts w:ascii="Times New Roman" w:hAnsi="Times New Roman"/>
              </w:rPr>
            </w:pPr>
          </w:p>
          <w:p w:rsidR="003E751C" w:rsidRPr="002F2906" w:rsidRDefault="003E751C" w:rsidP="00892042">
            <w:pPr>
              <w:pStyle w:val="ListParagraph"/>
              <w:numPr>
                <w:ilvl w:val="0"/>
                <w:numId w:val="104"/>
              </w:numPr>
              <w:contextualSpacing/>
              <w:rPr>
                <w:rFonts w:ascii="Times New Roman" w:hAnsi="Times New Roman"/>
              </w:rPr>
            </w:pPr>
            <w:r w:rsidRPr="002F2906">
              <w:rPr>
                <w:rFonts w:ascii="Times New Roman" w:hAnsi="Times New Roman"/>
              </w:rPr>
              <w:t>Uses a variety of methods to initiate communication with families and significant adults.</w:t>
            </w:r>
          </w:p>
        </w:tc>
        <w:tc>
          <w:tcPr>
            <w:tcW w:w="225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2F2906" w:rsidRDefault="003E751C" w:rsidP="00892042">
            <w:pPr>
              <w:pStyle w:val="ListParagraph"/>
              <w:numPr>
                <w:ilvl w:val="0"/>
                <w:numId w:val="105"/>
              </w:numPr>
              <w:contextualSpacing/>
              <w:rPr>
                <w:rFonts w:ascii="Times New Roman" w:hAnsi="Times New Roman"/>
              </w:rPr>
            </w:pPr>
            <w:r w:rsidRPr="002F2906">
              <w:rPr>
                <w:rFonts w:ascii="Times New Roman" w:hAnsi="Times New Roman"/>
              </w:rPr>
              <w:t>Provides clear and accurate feedback to parents and significant adults regarding student needs and progress.</w:t>
            </w:r>
          </w:p>
          <w:p w:rsidR="003E751C" w:rsidRPr="003B5FF3" w:rsidRDefault="003E751C" w:rsidP="008377CC">
            <w:pPr>
              <w:ind w:left="4"/>
              <w:contextualSpacing/>
              <w:rPr>
                <w:rFonts w:ascii="Times New Roman" w:hAnsi="Times New Roman"/>
              </w:rPr>
            </w:pPr>
          </w:p>
          <w:p w:rsidR="003E751C" w:rsidRPr="002F2906" w:rsidRDefault="003E751C" w:rsidP="00892042">
            <w:pPr>
              <w:pStyle w:val="ListParagraph"/>
              <w:numPr>
                <w:ilvl w:val="0"/>
                <w:numId w:val="105"/>
              </w:numPr>
              <w:contextualSpacing/>
              <w:rPr>
                <w:rFonts w:ascii="Times New Roman" w:hAnsi="Times New Roman"/>
              </w:rPr>
            </w:pPr>
            <w:r w:rsidRPr="002F2906">
              <w:rPr>
                <w:rFonts w:ascii="Times New Roman" w:hAnsi="Times New Roman"/>
              </w:rPr>
              <w:t>Coordinates flow of information between families and colleagues who provide student services.</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5A691F" w:rsidRDefault="003E751C" w:rsidP="00892042">
            <w:pPr>
              <w:pStyle w:val="ListParagraph"/>
              <w:numPr>
                <w:ilvl w:val="0"/>
                <w:numId w:val="106"/>
              </w:numPr>
              <w:contextualSpacing/>
              <w:rPr>
                <w:rFonts w:ascii="Times New Roman" w:hAnsi="Times New Roman"/>
              </w:rPr>
            </w:pPr>
            <w:r w:rsidRPr="005A691F">
              <w:rPr>
                <w:rFonts w:ascii="Times New Roman" w:hAnsi="Times New Roman"/>
              </w:rPr>
              <w:t>Communicate freely and openly with teachers.</w:t>
            </w:r>
          </w:p>
          <w:p w:rsidR="003E751C" w:rsidRPr="003B5FF3" w:rsidRDefault="003E751C" w:rsidP="008377CC">
            <w:pPr>
              <w:ind w:left="360"/>
              <w:contextualSpacing/>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Families and Significant Adults:</w:t>
            </w:r>
          </w:p>
          <w:p w:rsidR="003E751C" w:rsidRPr="003B5FF3" w:rsidRDefault="003E751C" w:rsidP="00892042">
            <w:pPr>
              <w:numPr>
                <w:ilvl w:val="0"/>
                <w:numId w:val="23"/>
              </w:numPr>
              <w:contextualSpacing/>
              <w:rPr>
                <w:rFonts w:ascii="Times New Roman" w:hAnsi="Times New Roman"/>
              </w:rPr>
            </w:pPr>
            <w:r w:rsidRPr="003B5FF3">
              <w:rPr>
                <w:rFonts w:ascii="Times New Roman" w:hAnsi="Times New Roman"/>
              </w:rPr>
              <w:t>Discuss student performance with the teacher.</w:t>
            </w:r>
          </w:p>
          <w:p w:rsidR="003E751C" w:rsidRPr="003B5FF3" w:rsidRDefault="003E751C" w:rsidP="008377CC">
            <w:pPr>
              <w:ind w:left="360"/>
              <w:rPr>
                <w:rFonts w:ascii="Times New Roman" w:hAnsi="Times New Roman"/>
              </w:rPr>
            </w:pPr>
          </w:p>
          <w:p w:rsidR="003E751C" w:rsidRPr="003B5FF3" w:rsidRDefault="003E751C" w:rsidP="00892042">
            <w:pPr>
              <w:numPr>
                <w:ilvl w:val="0"/>
                <w:numId w:val="23"/>
              </w:numPr>
              <w:contextualSpacing/>
              <w:rPr>
                <w:rFonts w:ascii="Times New Roman" w:hAnsi="Times New Roman"/>
              </w:rPr>
            </w:pPr>
            <w:r w:rsidRPr="003B5FF3">
              <w:rPr>
                <w:rFonts w:ascii="Times New Roman" w:hAnsi="Times New Roman"/>
              </w:rPr>
              <w:t>Participate in school-based activities.</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Families and Significant Adults:</w:t>
            </w:r>
          </w:p>
          <w:p w:rsidR="003E751C" w:rsidRPr="003B5FF3" w:rsidRDefault="003E751C" w:rsidP="00892042">
            <w:pPr>
              <w:numPr>
                <w:ilvl w:val="0"/>
                <w:numId w:val="24"/>
              </w:numPr>
              <w:contextualSpacing/>
              <w:rPr>
                <w:rFonts w:ascii="Times New Roman" w:hAnsi="Times New Roman"/>
              </w:rPr>
            </w:pPr>
            <w:r w:rsidRPr="003B5FF3">
              <w:rPr>
                <w:rFonts w:ascii="Times New Roman" w:hAnsi="Times New Roman"/>
              </w:rPr>
              <w:t>Partner with the teacher to support student strengths and address next steps for learning.</w:t>
            </w:r>
          </w:p>
          <w:p w:rsidR="003E751C" w:rsidRPr="003B5FF3" w:rsidRDefault="003E751C" w:rsidP="008377CC">
            <w:pPr>
              <w:contextualSpacing/>
              <w:rPr>
                <w:rFonts w:ascii="Times New Roman" w:hAnsi="Times New Roman"/>
              </w:rPr>
            </w:pPr>
          </w:p>
        </w:tc>
      </w:tr>
      <w:tr w:rsidR="003E751C" w:rsidRPr="003B5FF3" w:rsidTr="008377CC">
        <w:tc>
          <w:tcPr>
            <w:tcW w:w="10710" w:type="dxa"/>
            <w:gridSpan w:val="5"/>
            <w:tcBorders>
              <w:left w:val="single" w:sz="4" w:space="0" w:color="auto"/>
            </w:tcBorders>
            <w:shd w:val="clear" w:color="auto" w:fill="92CDDC" w:themeFill="accent5" w:themeFillTint="99"/>
          </w:tcPr>
          <w:p w:rsidR="003E751C" w:rsidRPr="003B5FF3" w:rsidRDefault="003E751C" w:rsidP="008377CC">
            <w:pPr>
              <w:rPr>
                <w:rFonts w:ascii="Times New Roman" w:hAnsi="Times New Roman"/>
              </w:rPr>
            </w:pPr>
            <w:r w:rsidRPr="003B5FF3">
              <w:rPr>
                <w:rFonts w:ascii="Times New Roman" w:hAnsi="Times New Roman"/>
                <w:b/>
                <w:bCs/>
              </w:rPr>
              <w:t xml:space="preserve">Element f:  </w:t>
            </w:r>
            <w:r w:rsidRPr="003B5FF3">
              <w:rPr>
                <w:rFonts w:ascii="Times New Roman" w:hAnsi="Times New Roman"/>
              </w:rPr>
              <w:t>Teachers create a learning environment characterized by acceptable student behavior, efficient use of time, and appropriate intervention strategies.</w:t>
            </w:r>
          </w:p>
        </w:tc>
      </w:tr>
      <w:tr w:rsidR="003E751C" w:rsidRPr="003B5FF3" w:rsidTr="008377CC">
        <w:tc>
          <w:tcPr>
            <w:tcW w:w="2070" w:type="dxa"/>
            <w:tcBorders>
              <w:left w:val="single" w:sz="4" w:space="0" w:color="auto"/>
              <w:right w:val="single" w:sz="4" w:space="0" w:color="auto"/>
            </w:tcBorders>
          </w:tcPr>
          <w:p w:rsidR="003E751C" w:rsidRDefault="003E751C" w:rsidP="008377CC">
            <w:pPr>
              <w:contextualSpacing/>
              <w:rPr>
                <w:rFonts w:ascii="Times New Roman" w:hAnsi="Times New Roman"/>
                <w:b/>
              </w:rPr>
            </w:pPr>
          </w:p>
          <w:p w:rsidR="003E751C" w:rsidRDefault="003E751C" w:rsidP="008377CC">
            <w:pPr>
              <w:contextualSpacing/>
              <w:rPr>
                <w:rFonts w:ascii="Times New Roman" w:hAnsi="Times New Roman"/>
                <w:b/>
              </w:rPr>
            </w:pPr>
          </w:p>
          <w:p w:rsidR="003E751C" w:rsidRPr="003B5FF3" w:rsidRDefault="003E751C" w:rsidP="008377CC">
            <w:pPr>
              <w:contextualSpacing/>
              <w:rPr>
                <w:rFonts w:ascii="Times New Roman" w:hAnsi="Times New Roman"/>
              </w:rPr>
            </w:pPr>
            <w:r>
              <w:rPr>
                <w:rFonts w:ascii="Times New Roman" w:hAnsi="Times New Roman"/>
                <w:b/>
              </w:rPr>
              <w:t>The teacher</w:t>
            </w:r>
            <w:r w:rsidRPr="003B5FF3">
              <w:rPr>
                <w:rFonts w:ascii="Times New Roman" w:hAnsi="Times New Roman"/>
                <w:b/>
              </w:rPr>
              <w:t>:</w:t>
            </w:r>
          </w:p>
          <w:p w:rsidR="003E751C" w:rsidRPr="005A691F" w:rsidRDefault="003E751C" w:rsidP="00892042">
            <w:pPr>
              <w:pStyle w:val="ListParagraph"/>
              <w:numPr>
                <w:ilvl w:val="0"/>
                <w:numId w:val="106"/>
              </w:numPr>
              <w:contextualSpacing/>
              <w:rPr>
                <w:rFonts w:ascii="Times New Roman" w:hAnsi="Times New Roman"/>
              </w:rPr>
            </w:pPr>
            <w:r w:rsidRPr="005A691F">
              <w:rPr>
                <w:rFonts w:ascii="Times New Roman" w:hAnsi="Times New Roman"/>
              </w:rPr>
              <w:t>Provides clear expectations to guide student classroom behavior.</w:t>
            </w:r>
          </w:p>
          <w:p w:rsidR="003E751C" w:rsidRPr="003B5FF3" w:rsidRDefault="003E751C" w:rsidP="008377CC">
            <w:pPr>
              <w:ind w:left="360"/>
              <w:contextualSpacing/>
              <w:rPr>
                <w:rFonts w:ascii="Times New Roman" w:hAnsi="Times New Roman"/>
              </w:rPr>
            </w:pPr>
          </w:p>
          <w:p w:rsidR="003E751C" w:rsidRPr="005A691F" w:rsidRDefault="003E751C" w:rsidP="00892042">
            <w:pPr>
              <w:pStyle w:val="ListParagraph"/>
              <w:numPr>
                <w:ilvl w:val="0"/>
                <w:numId w:val="106"/>
              </w:numPr>
              <w:contextualSpacing/>
              <w:rPr>
                <w:rFonts w:ascii="Times New Roman" w:hAnsi="Times New Roman"/>
              </w:rPr>
            </w:pPr>
            <w:r w:rsidRPr="005A691F">
              <w:rPr>
                <w:rFonts w:ascii="Times New Roman" w:hAnsi="Times New Roman"/>
              </w:rPr>
              <w:t>Holds students accountable for adherence to school and/or class rules.</w:t>
            </w:r>
          </w:p>
        </w:tc>
        <w:tc>
          <w:tcPr>
            <w:tcW w:w="2250" w:type="dxa"/>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5A691F" w:rsidRDefault="003E751C" w:rsidP="00892042">
            <w:pPr>
              <w:pStyle w:val="ListParagraph"/>
              <w:numPr>
                <w:ilvl w:val="0"/>
                <w:numId w:val="107"/>
              </w:numPr>
              <w:contextualSpacing/>
              <w:rPr>
                <w:rFonts w:ascii="Times New Roman" w:hAnsi="Times New Roman"/>
              </w:rPr>
            </w:pPr>
            <w:r w:rsidRPr="005A691F">
              <w:rPr>
                <w:rFonts w:ascii="Times New Roman" w:hAnsi="Times New Roman"/>
              </w:rPr>
              <w:t>Puts procedures in place to maximize instructional time.</w:t>
            </w:r>
          </w:p>
          <w:p w:rsidR="003E751C" w:rsidRPr="003B5FF3" w:rsidRDefault="003E751C" w:rsidP="008377CC">
            <w:pPr>
              <w:contextualSpacing/>
              <w:rPr>
                <w:rFonts w:ascii="Times New Roman" w:hAnsi="Times New Roman"/>
              </w:rPr>
            </w:pPr>
          </w:p>
          <w:p w:rsidR="003E751C" w:rsidRPr="003B5FF3" w:rsidRDefault="003E751C" w:rsidP="008377CC">
            <w:pPr>
              <w:contextualSpacing/>
              <w:rPr>
                <w:rFonts w:ascii="Times New Roman" w:hAnsi="Times New Roman"/>
              </w:rPr>
            </w:pPr>
          </w:p>
        </w:tc>
        <w:tc>
          <w:tcPr>
            <w:tcW w:w="225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5A691F" w:rsidRDefault="003E751C" w:rsidP="00892042">
            <w:pPr>
              <w:pStyle w:val="ListParagraph"/>
              <w:numPr>
                <w:ilvl w:val="0"/>
                <w:numId w:val="107"/>
              </w:numPr>
              <w:contextualSpacing/>
              <w:rPr>
                <w:rFonts w:ascii="Times New Roman" w:hAnsi="Times New Roman"/>
              </w:rPr>
            </w:pPr>
            <w:r w:rsidRPr="005A691F">
              <w:rPr>
                <w:rFonts w:ascii="Times New Roman" w:hAnsi="Times New Roman"/>
              </w:rPr>
              <w:t>Makes maximum use of instructional time.</w:t>
            </w:r>
          </w:p>
          <w:p w:rsidR="003E751C" w:rsidRPr="003B5FF3" w:rsidRDefault="003E751C" w:rsidP="008377CC">
            <w:pPr>
              <w:ind w:left="360"/>
              <w:contextualSpacing/>
              <w:rPr>
                <w:rFonts w:ascii="Times New Roman" w:hAnsi="Times New Roman"/>
              </w:rPr>
            </w:pPr>
          </w:p>
          <w:p w:rsidR="003E751C" w:rsidRPr="005A691F" w:rsidRDefault="003E751C" w:rsidP="00892042">
            <w:pPr>
              <w:pStyle w:val="ListParagraph"/>
              <w:numPr>
                <w:ilvl w:val="0"/>
                <w:numId w:val="107"/>
              </w:numPr>
              <w:contextualSpacing/>
              <w:rPr>
                <w:rFonts w:ascii="Times New Roman" w:hAnsi="Times New Roman"/>
              </w:rPr>
            </w:pPr>
            <w:r w:rsidRPr="005A691F">
              <w:rPr>
                <w:rFonts w:ascii="Times New Roman" w:hAnsi="Times New Roman"/>
              </w:rPr>
              <w:t>Maintains a safe and orderly environment.</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Students:</w:t>
            </w:r>
          </w:p>
          <w:p w:rsidR="003E751C" w:rsidRPr="005A691F" w:rsidRDefault="003E751C" w:rsidP="00892042">
            <w:pPr>
              <w:pStyle w:val="ListParagraph"/>
              <w:numPr>
                <w:ilvl w:val="0"/>
                <w:numId w:val="108"/>
              </w:numPr>
              <w:contextualSpacing/>
              <w:rPr>
                <w:rFonts w:ascii="Times New Roman" w:hAnsi="Times New Roman"/>
              </w:rPr>
            </w:pPr>
            <w:r w:rsidRPr="005A691F">
              <w:rPr>
                <w:rFonts w:ascii="Times New Roman" w:hAnsi="Times New Roman"/>
              </w:rPr>
              <w:t>Stay on task during class periods.</w:t>
            </w:r>
          </w:p>
          <w:p w:rsidR="003E751C" w:rsidRPr="003B5FF3" w:rsidRDefault="003E751C" w:rsidP="008377CC">
            <w:pPr>
              <w:ind w:left="360"/>
              <w:contextualSpacing/>
              <w:rPr>
                <w:rFonts w:ascii="Times New Roman" w:hAnsi="Times New Roman"/>
              </w:rPr>
            </w:pPr>
          </w:p>
          <w:p w:rsidR="003E751C" w:rsidRPr="005A691F" w:rsidRDefault="003E751C" w:rsidP="00892042">
            <w:pPr>
              <w:pStyle w:val="ListParagraph"/>
              <w:numPr>
                <w:ilvl w:val="0"/>
                <w:numId w:val="108"/>
              </w:numPr>
              <w:contextualSpacing/>
              <w:rPr>
                <w:rFonts w:ascii="Times New Roman" w:hAnsi="Times New Roman"/>
              </w:rPr>
            </w:pPr>
            <w:r w:rsidRPr="005A691F">
              <w:rPr>
                <w:rFonts w:ascii="Times New Roman" w:hAnsi="Times New Roman"/>
              </w:rPr>
              <w:t>Work without interruption</w:t>
            </w:r>
          </w:p>
          <w:p w:rsidR="003E751C" w:rsidRPr="003B5FF3" w:rsidRDefault="003E751C" w:rsidP="008377CC">
            <w:pPr>
              <w:contextualSpacing/>
              <w:rPr>
                <w:rFonts w:ascii="Times New Roman" w:hAnsi="Times New Roman"/>
              </w:rPr>
            </w:pPr>
          </w:p>
          <w:p w:rsidR="003E751C" w:rsidRPr="005A691F" w:rsidRDefault="003E751C" w:rsidP="00892042">
            <w:pPr>
              <w:pStyle w:val="ListParagraph"/>
              <w:numPr>
                <w:ilvl w:val="0"/>
                <w:numId w:val="108"/>
              </w:numPr>
              <w:contextualSpacing/>
              <w:rPr>
                <w:rFonts w:ascii="Times New Roman" w:hAnsi="Times New Roman"/>
              </w:rPr>
            </w:pPr>
            <w:r w:rsidRPr="005A691F">
              <w:rPr>
                <w:rFonts w:ascii="Times New Roman" w:hAnsi="Times New Roman"/>
              </w:rPr>
              <w:t>Abide by school and class rules.</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Students:</w:t>
            </w:r>
          </w:p>
          <w:p w:rsidR="003E751C" w:rsidRPr="003B5FF3" w:rsidRDefault="003E751C" w:rsidP="00892042">
            <w:pPr>
              <w:numPr>
                <w:ilvl w:val="0"/>
                <w:numId w:val="54"/>
              </w:numPr>
              <w:contextualSpacing/>
              <w:rPr>
                <w:rFonts w:ascii="Times New Roman" w:hAnsi="Times New Roman"/>
              </w:rPr>
            </w:pPr>
            <w:r w:rsidRPr="003B5FF3">
              <w:rPr>
                <w:rFonts w:ascii="Times New Roman" w:hAnsi="Times New Roman"/>
              </w:rPr>
              <w:t>Accept responsibility for their behavior and use of time.</w:t>
            </w:r>
          </w:p>
          <w:p w:rsidR="003E751C" w:rsidRPr="003B5FF3" w:rsidRDefault="003E751C" w:rsidP="008377CC">
            <w:pPr>
              <w:ind w:left="360"/>
              <w:contextualSpacing/>
              <w:rPr>
                <w:rFonts w:ascii="Times New Roman" w:hAnsi="Times New Roman"/>
              </w:rPr>
            </w:pPr>
          </w:p>
          <w:p w:rsidR="003E751C" w:rsidRPr="003B5FF3" w:rsidRDefault="003E751C" w:rsidP="00892042">
            <w:pPr>
              <w:numPr>
                <w:ilvl w:val="0"/>
                <w:numId w:val="54"/>
              </w:numPr>
              <w:contextualSpacing/>
              <w:rPr>
                <w:rFonts w:ascii="Times New Roman" w:hAnsi="Times New Roman"/>
              </w:rPr>
            </w:pPr>
            <w:r w:rsidRPr="003B5FF3">
              <w:rPr>
                <w:rFonts w:ascii="Times New Roman" w:hAnsi="Times New Roman"/>
              </w:rPr>
              <w:t>Help other students stay on task.</w:t>
            </w:r>
          </w:p>
          <w:p w:rsidR="003E751C" w:rsidRPr="003B5FF3" w:rsidRDefault="003E751C" w:rsidP="008377CC">
            <w:pPr>
              <w:ind w:left="360"/>
              <w:contextualSpacing/>
              <w:rPr>
                <w:rFonts w:ascii="Times New Roman" w:hAnsi="Times New Roman"/>
              </w:rPr>
            </w:pPr>
          </w:p>
          <w:p w:rsidR="003E751C" w:rsidRPr="003B5FF3" w:rsidRDefault="003E751C" w:rsidP="008377CC">
            <w:pPr>
              <w:contextualSpacing/>
              <w:rPr>
                <w:rFonts w:ascii="Times New Roman" w:hAnsi="Times New Roman"/>
              </w:rPr>
            </w:pPr>
          </w:p>
        </w:tc>
      </w:tr>
      <w:tr w:rsidR="003E751C" w:rsidRPr="003B5FF3" w:rsidTr="008377CC">
        <w:tc>
          <w:tcPr>
            <w:tcW w:w="10710" w:type="dxa"/>
            <w:gridSpan w:val="5"/>
            <w:tcBorders>
              <w:left w:val="single" w:sz="4" w:space="0" w:color="auto"/>
            </w:tcBorders>
            <w:shd w:val="clear" w:color="auto" w:fill="215868" w:themeFill="accent5" w:themeFillShade="80"/>
          </w:tcPr>
          <w:p w:rsidR="003E751C" w:rsidRPr="00535780" w:rsidRDefault="003E751C" w:rsidP="00892042">
            <w:pPr>
              <w:numPr>
                <w:ilvl w:val="0"/>
                <w:numId w:val="12"/>
              </w:numPr>
              <w:rPr>
                <w:rFonts w:ascii="Times New Roman" w:hAnsi="Times New Roman"/>
                <w:color w:val="FFFFFF" w:themeColor="background1"/>
              </w:rPr>
            </w:pPr>
            <w:r w:rsidRPr="00535780">
              <w:rPr>
                <w:rFonts w:ascii="Times New Roman" w:hAnsi="Times New Roman"/>
                <w:color w:val="FFFFFF" w:themeColor="background1"/>
              </w:rPr>
              <w:t xml:space="preserve">Professional Practice is </w:t>
            </w:r>
            <w:r w:rsidRPr="00535780">
              <w:rPr>
                <w:rFonts w:ascii="Times New Roman" w:hAnsi="Times New Roman"/>
                <w:b/>
                <w:color w:val="FFFFFF" w:themeColor="background1"/>
              </w:rPr>
              <w:t>Observable</w:t>
            </w:r>
            <w:r w:rsidRPr="00535780">
              <w:rPr>
                <w:rFonts w:ascii="Times New Roman" w:hAnsi="Times New Roman"/>
                <w:color w:val="FFFFFF" w:themeColor="background1"/>
              </w:rPr>
              <w:t xml:space="preserve"> during a classroom observation.</w:t>
            </w:r>
          </w:p>
          <w:p w:rsidR="003E751C" w:rsidRPr="00535780" w:rsidRDefault="003E751C" w:rsidP="00892042">
            <w:pPr>
              <w:numPr>
                <w:ilvl w:val="0"/>
                <w:numId w:val="13"/>
              </w:numPr>
              <w:rPr>
                <w:rFonts w:ascii="Times New Roman" w:hAnsi="Times New Roman"/>
                <w:b/>
                <w:color w:val="FFFFFF" w:themeColor="background1"/>
              </w:rPr>
            </w:pPr>
            <w:r w:rsidRPr="00535780">
              <w:rPr>
                <w:rFonts w:ascii="Times New Roman" w:hAnsi="Times New Roman"/>
                <w:color w:val="FFFFFF" w:themeColor="background1"/>
              </w:rPr>
              <w:t xml:space="preserve">Professional Practice is </w:t>
            </w:r>
            <w:r w:rsidRPr="00535780">
              <w:rPr>
                <w:rFonts w:ascii="Times New Roman" w:hAnsi="Times New Roman"/>
                <w:b/>
                <w:color w:val="FFFFFF" w:themeColor="background1"/>
              </w:rPr>
              <w:t>Not Observable</w:t>
            </w:r>
            <w:r w:rsidRPr="00535780">
              <w:rPr>
                <w:rFonts w:ascii="Times New Roman" w:hAnsi="Times New Roman"/>
                <w:color w:val="FFFFFF" w:themeColor="background1"/>
              </w:rPr>
              <w:t xml:space="preserve"> during a classroom observation.</w:t>
            </w:r>
          </w:p>
        </w:tc>
      </w:tr>
    </w:tbl>
    <w:p w:rsidR="003E751C" w:rsidRDefault="003E751C" w:rsidP="003E751C">
      <w:r>
        <w:br w:type="page"/>
      </w:r>
    </w:p>
    <w:tbl>
      <w:tblPr>
        <w:tblStyle w:val="TableGrid3"/>
        <w:tblW w:w="10800" w:type="dxa"/>
        <w:tblInd w:w="108" w:type="dxa"/>
        <w:tblLayout w:type="fixed"/>
        <w:tblLook w:val="04A0" w:firstRow="1" w:lastRow="0" w:firstColumn="1" w:lastColumn="0" w:noHBand="0" w:noVBand="1"/>
      </w:tblPr>
      <w:tblGrid>
        <w:gridCol w:w="1890"/>
        <w:gridCol w:w="75"/>
        <w:gridCol w:w="2214"/>
        <w:gridCol w:w="1221"/>
        <w:gridCol w:w="1260"/>
        <w:gridCol w:w="2070"/>
        <w:gridCol w:w="2070"/>
      </w:tblGrid>
      <w:tr w:rsidR="003E751C" w:rsidRPr="003B5FF3" w:rsidTr="008377CC">
        <w:tc>
          <w:tcPr>
            <w:tcW w:w="5400" w:type="dxa"/>
            <w:gridSpan w:val="4"/>
          </w:tcPr>
          <w:p w:rsidR="003E751C" w:rsidRPr="003B5FF3" w:rsidRDefault="003E751C" w:rsidP="008377CC">
            <w:pPr>
              <w:rPr>
                <w:rFonts w:ascii="Times New Roman" w:hAnsi="Times New Roman"/>
              </w:rPr>
            </w:pPr>
            <w:r w:rsidRPr="003B5FF3">
              <w:rPr>
                <w:rFonts w:ascii="Times New Roman" w:hAnsi="Times New Roman"/>
                <w:b/>
              </w:rPr>
              <w:lastRenderedPageBreak/>
              <w:t>Evaluator Comments (Required for Ratings of “</w:t>
            </w:r>
            <w:r w:rsidRPr="003F5F66">
              <w:rPr>
                <w:rFonts w:ascii="Times New Roman" w:hAnsi="Times New Roman"/>
                <w:b/>
              </w:rPr>
              <w:t>Basic</w:t>
            </w:r>
            <w:r w:rsidRPr="003B5FF3">
              <w:rPr>
                <w:rFonts w:ascii="Times New Roman" w:hAnsi="Times New Roman"/>
                <w:b/>
              </w:rPr>
              <w:t>” or “Partially Proficient” and recommended for all rating levels).</w:t>
            </w:r>
            <w:r>
              <w:rPr>
                <w:rFonts w:ascii="Times New Roman" w:hAnsi="Times New Roman"/>
                <w:b/>
              </w:rPr>
              <w:t xml:space="preserve"> </w:t>
            </w: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tc>
        <w:tc>
          <w:tcPr>
            <w:tcW w:w="5400" w:type="dxa"/>
            <w:gridSpan w:val="3"/>
          </w:tcPr>
          <w:p w:rsidR="003E751C" w:rsidRPr="003B5FF3" w:rsidRDefault="003E751C" w:rsidP="008377CC">
            <w:pPr>
              <w:rPr>
                <w:rFonts w:ascii="Times New Roman" w:hAnsi="Times New Roman"/>
              </w:rPr>
            </w:pPr>
            <w:r w:rsidRPr="003B5FF3">
              <w:rPr>
                <w:rFonts w:ascii="Times New Roman" w:hAnsi="Times New Roman"/>
                <w:b/>
              </w:rPr>
              <w:t>Comm</w:t>
            </w:r>
            <w:r>
              <w:rPr>
                <w:rFonts w:ascii="Times New Roman" w:hAnsi="Times New Roman"/>
                <w:b/>
              </w:rPr>
              <w:t>ents of person being evaluated.</w:t>
            </w:r>
            <w:r w:rsidRPr="003B5FF3">
              <w:rPr>
                <w:rFonts w:ascii="Times New Roman" w:hAnsi="Times New Roman"/>
                <w:b/>
              </w:rPr>
              <w:t xml:space="preserve"> Please indicate the element for which the comment applies if not for the standard as a whole.</w:t>
            </w: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tc>
      </w:tr>
      <w:tr w:rsidR="003E751C" w:rsidRPr="003B5FF3" w:rsidTr="008377CC">
        <w:tc>
          <w:tcPr>
            <w:tcW w:w="10800" w:type="dxa"/>
            <w:gridSpan w:val="7"/>
            <w:tcBorders>
              <w:left w:val="single" w:sz="4" w:space="0" w:color="auto"/>
            </w:tcBorders>
            <w:shd w:val="clear" w:color="auto" w:fill="215868" w:themeFill="accent5" w:themeFillShade="80"/>
          </w:tcPr>
          <w:p w:rsidR="003E751C" w:rsidRPr="003B5FF3" w:rsidRDefault="003E751C" w:rsidP="008377CC">
            <w:pPr>
              <w:autoSpaceDE w:val="0"/>
              <w:autoSpaceDN w:val="0"/>
              <w:adjustRightInd w:val="0"/>
              <w:rPr>
                <w:rFonts w:ascii="Times New Roman" w:hAnsi="Times New Roman"/>
                <w:b/>
                <w:color w:val="FFFFFF"/>
              </w:rPr>
            </w:pPr>
            <w:r w:rsidRPr="003B5FF3">
              <w:rPr>
                <w:rFonts w:ascii="Times New Roman" w:hAnsi="Times New Roman"/>
                <w:b/>
                <w:bCs/>
                <w:color w:val="FFFFFF"/>
              </w:rPr>
              <w:t xml:space="preserve">Quality Standard III: </w:t>
            </w:r>
            <w:r w:rsidRPr="003B5FF3">
              <w:rPr>
                <w:rFonts w:ascii="Times New Roman" w:hAnsi="Times New Roman"/>
                <w:color w:val="FFFFFF"/>
              </w:rPr>
              <w:t>Teachers plan and deliver effective instruction and create an environment that facilitates learning for their students.</w:t>
            </w:r>
          </w:p>
        </w:tc>
      </w:tr>
      <w:tr w:rsidR="003E751C" w:rsidRPr="003B5FF3" w:rsidTr="008377CC">
        <w:tc>
          <w:tcPr>
            <w:tcW w:w="1965" w:type="dxa"/>
            <w:gridSpan w:val="2"/>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Pr>
                <w:rFonts w:ascii="Times New Roman" w:hAnsi="Times New Roman"/>
                <w:b/>
              </w:rPr>
              <w:t>Basic</w:t>
            </w:r>
          </w:p>
        </w:tc>
        <w:tc>
          <w:tcPr>
            <w:tcW w:w="2214" w:type="dxa"/>
            <w:tcBorders>
              <w:lef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Partially Proficient</w:t>
            </w:r>
          </w:p>
        </w:tc>
        <w:tc>
          <w:tcPr>
            <w:tcW w:w="2481" w:type="dxa"/>
            <w:gridSpan w:val="2"/>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Proficient</w:t>
            </w:r>
          </w:p>
          <w:p w:rsidR="003E751C" w:rsidRPr="003B5FF3" w:rsidRDefault="003E751C" w:rsidP="008377CC">
            <w:pPr>
              <w:jc w:val="center"/>
              <w:rPr>
                <w:rFonts w:ascii="Times New Roman" w:hAnsi="Times New Roman"/>
                <w:b/>
              </w:rPr>
            </w:pPr>
            <w:r w:rsidRPr="003B5FF3">
              <w:rPr>
                <w:rFonts w:ascii="Times New Roman" w:hAnsi="Times New Roman"/>
                <w:b/>
              </w:rPr>
              <w:t>(Meets State Standard)</w:t>
            </w:r>
          </w:p>
        </w:tc>
        <w:tc>
          <w:tcPr>
            <w:tcW w:w="2070" w:type="dxa"/>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Accomplished</w:t>
            </w:r>
          </w:p>
        </w:tc>
        <w:tc>
          <w:tcPr>
            <w:tcW w:w="2070" w:type="dxa"/>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Exemplary</w:t>
            </w:r>
          </w:p>
        </w:tc>
      </w:tr>
      <w:tr w:rsidR="003E751C" w:rsidRPr="003B5FF3" w:rsidTr="008377CC">
        <w:tc>
          <w:tcPr>
            <w:tcW w:w="10800" w:type="dxa"/>
            <w:gridSpan w:val="7"/>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a: </w:t>
            </w:r>
            <w:r w:rsidRPr="003B5FF3">
              <w:rPr>
                <w:rFonts w:ascii="Times New Roman" w:hAnsi="Times New Roman"/>
              </w:rPr>
              <w:t>Teachers demonstrate knowledge of current developmental science, the ways in which learning takes place, and the appropriate levels of intellectual, social, and emotional development of their students.</w:t>
            </w:r>
          </w:p>
        </w:tc>
      </w:tr>
      <w:tr w:rsidR="003E751C" w:rsidRPr="003B5FF3" w:rsidTr="008377CC">
        <w:tc>
          <w:tcPr>
            <w:tcW w:w="1965" w:type="dxa"/>
            <w:gridSpan w:val="2"/>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rPr>
            </w:pPr>
            <w:r>
              <w:rPr>
                <w:rFonts w:ascii="Times New Roman" w:hAnsi="Times New Roman"/>
                <w:b/>
              </w:rPr>
              <w:t>The teacher</w:t>
            </w:r>
            <w:r w:rsidRPr="003B5FF3">
              <w:rPr>
                <w:rFonts w:ascii="Times New Roman" w:hAnsi="Times New Roman"/>
              </w:rPr>
              <w:t xml:space="preserve">: </w:t>
            </w:r>
          </w:p>
          <w:p w:rsidR="003E751C" w:rsidRPr="005A691F" w:rsidRDefault="003E751C" w:rsidP="00892042">
            <w:pPr>
              <w:pStyle w:val="ListParagraph"/>
              <w:numPr>
                <w:ilvl w:val="0"/>
                <w:numId w:val="109"/>
              </w:numPr>
              <w:contextualSpacing/>
              <w:rPr>
                <w:rFonts w:ascii="Times New Roman" w:hAnsi="Times New Roman"/>
              </w:rPr>
            </w:pPr>
            <w:r w:rsidRPr="005A691F">
              <w:rPr>
                <w:rFonts w:ascii="Times New Roman" w:hAnsi="Times New Roman"/>
              </w:rPr>
              <w:t>Differentiates instruction.</w:t>
            </w:r>
          </w:p>
          <w:p w:rsidR="003E751C" w:rsidRPr="003B5FF3" w:rsidRDefault="003E751C" w:rsidP="008377CC">
            <w:pPr>
              <w:contextualSpacing/>
              <w:rPr>
                <w:rFonts w:ascii="Times New Roman" w:hAnsi="Times New Roman"/>
              </w:rPr>
            </w:pPr>
          </w:p>
          <w:p w:rsidR="003E751C" w:rsidRPr="005A691F" w:rsidRDefault="003E751C" w:rsidP="00892042">
            <w:pPr>
              <w:pStyle w:val="ListParagraph"/>
              <w:numPr>
                <w:ilvl w:val="0"/>
                <w:numId w:val="109"/>
              </w:numPr>
              <w:contextualSpacing/>
              <w:rPr>
                <w:rFonts w:ascii="Times New Roman" w:hAnsi="Times New Roman"/>
              </w:rPr>
            </w:pPr>
            <w:r w:rsidRPr="005A691F">
              <w:rPr>
                <w:rFonts w:ascii="Times New Roman" w:hAnsi="Times New Roman"/>
              </w:rPr>
              <w:t xml:space="preserve">Modifies content to assure that students are able to work at their ability levels. </w:t>
            </w:r>
          </w:p>
          <w:p w:rsidR="003E751C" w:rsidRPr="003B5FF3" w:rsidRDefault="003E751C" w:rsidP="008377CC">
            <w:pPr>
              <w:ind w:left="360"/>
              <w:contextualSpacing/>
              <w:rPr>
                <w:rFonts w:ascii="Times New Roman" w:hAnsi="Times New Roman"/>
              </w:rPr>
            </w:pPr>
          </w:p>
          <w:p w:rsidR="003E751C" w:rsidRPr="003B5FF3" w:rsidRDefault="003E751C" w:rsidP="008377CC">
            <w:pPr>
              <w:contextualSpacing/>
              <w:rPr>
                <w:rFonts w:ascii="Times New Roman" w:hAnsi="Times New Roman"/>
              </w:rPr>
            </w:pPr>
          </w:p>
        </w:tc>
        <w:tc>
          <w:tcPr>
            <w:tcW w:w="2214" w:type="dxa"/>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r w:rsidRPr="003B5FF3">
              <w:rPr>
                <w:rFonts w:ascii="Times New Roman" w:hAnsi="Times New Roman"/>
              </w:rPr>
              <w:t xml:space="preserve">: </w:t>
            </w:r>
          </w:p>
          <w:p w:rsidR="003E751C" w:rsidRPr="005A691F" w:rsidRDefault="003E751C" w:rsidP="00892042">
            <w:pPr>
              <w:pStyle w:val="ListParagraph"/>
              <w:numPr>
                <w:ilvl w:val="0"/>
                <w:numId w:val="110"/>
              </w:numPr>
              <w:contextualSpacing/>
              <w:rPr>
                <w:rFonts w:ascii="Times New Roman" w:hAnsi="Times New Roman"/>
              </w:rPr>
            </w:pPr>
            <w:r w:rsidRPr="005A691F">
              <w:rPr>
                <w:rFonts w:ascii="Times New Roman" w:hAnsi="Times New Roman"/>
              </w:rPr>
              <w:t xml:space="preserve">Studies recent/current research to expand personal knowledge of how students learn. </w:t>
            </w:r>
          </w:p>
          <w:p w:rsidR="003E751C" w:rsidRPr="003B5FF3" w:rsidRDefault="003E751C" w:rsidP="008377CC">
            <w:pPr>
              <w:contextualSpacing/>
              <w:rPr>
                <w:rFonts w:ascii="Times New Roman" w:hAnsi="Times New Roman"/>
              </w:rPr>
            </w:pPr>
          </w:p>
          <w:p w:rsidR="003E751C" w:rsidRPr="005A691F" w:rsidRDefault="003E751C" w:rsidP="00892042">
            <w:pPr>
              <w:pStyle w:val="ListParagraph"/>
              <w:numPr>
                <w:ilvl w:val="0"/>
                <w:numId w:val="110"/>
              </w:numPr>
              <w:contextualSpacing/>
              <w:rPr>
                <w:rFonts w:ascii="Times New Roman" w:hAnsi="Times New Roman"/>
              </w:rPr>
            </w:pPr>
            <w:r w:rsidRPr="005A691F">
              <w:rPr>
                <w:rFonts w:ascii="Times New Roman" w:hAnsi="Times New Roman"/>
              </w:rPr>
              <w:t>Builds on the interrelatedness of students’ intellectual, social, and emotional development.</w:t>
            </w:r>
          </w:p>
        </w:tc>
        <w:tc>
          <w:tcPr>
            <w:tcW w:w="2481"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r w:rsidRPr="003B5FF3">
              <w:rPr>
                <w:rFonts w:ascii="Times New Roman" w:hAnsi="Times New Roman"/>
              </w:rPr>
              <w:t xml:space="preserve">: </w:t>
            </w:r>
          </w:p>
          <w:p w:rsidR="003E751C" w:rsidRPr="005A691F" w:rsidRDefault="003E751C" w:rsidP="00892042">
            <w:pPr>
              <w:pStyle w:val="ListParagraph"/>
              <w:numPr>
                <w:ilvl w:val="0"/>
                <w:numId w:val="111"/>
              </w:numPr>
              <w:contextualSpacing/>
              <w:rPr>
                <w:rFonts w:ascii="Times New Roman" w:hAnsi="Times New Roman"/>
              </w:rPr>
            </w:pPr>
            <w:r w:rsidRPr="005A691F">
              <w:rPr>
                <w:rFonts w:ascii="Times New Roman" w:hAnsi="Times New Roman"/>
              </w:rPr>
              <w:t>Applies knowledge of current developmental science to address student needs.</w:t>
            </w:r>
          </w:p>
          <w:p w:rsidR="003E751C" w:rsidRPr="003B5FF3" w:rsidRDefault="003E751C" w:rsidP="008377CC">
            <w:pPr>
              <w:rPr>
                <w:rFonts w:ascii="Times New Roman" w:hAnsi="Times New Roman"/>
              </w:rPr>
            </w:pPr>
          </w:p>
          <w:p w:rsidR="003E751C" w:rsidRPr="005A691F" w:rsidRDefault="003E751C" w:rsidP="00892042">
            <w:pPr>
              <w:pStyle w:val="ListParagraph"/>
              <w:numPr>
                <w:ilvl w:val="0"/>
                <w:numId w:val="111"/>
              </w:numPr>
              <w:contextualSpacing/>
              <w:rPr>
                <w:rFonts w:ascii="Times New Roman" w:hAnsi="Times New Roman"/>
              </w:rPr>
            </w:pPr>
            <w:r w:rsidRPr="005A691F">
              <w:rPr>
                <w:rFonts w:ascii="Times New Roman" w:hAnsi="Times New Roman"/>
              </w:rPr>
              <w:t>Collaborates with colleagues with experience in developmental science to improve the quality of lessons.</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Students</w:t>
            </w:r>
            <w:r w:rsidRPr="003B5FF3">
              <w:rPr>
                <w:rFonts w:ascii="Times New Roman" w:hAnsi="Times New Roman"/>
              </w:rPr>
              <w:t xml:space="preserve">: </w:t>
            </w:r>
          </w:p>
          <w:p w:rsidR="003E751C" w:rsidRPr="003B5FF3" w:rsidRDefault="003E751C" w:rsidP="00892042">
            <w:pPr>
              <w:numPr>
                <w:ilvl w:val="0"/>
                <w:numId w:val="55"/>
              </w:numPr>
              <w:contextualSpacing/>
              <w:rPr>
                <w:rFonts w:ascii="Times New Roman" w:hAnsi="Times New Roman"/>
              </w:rPr>
            </w:pPr>
            <w:r w:rsidRPr="003B5FF3">
              <w:rPr>
                <w:rFonts w:ascii="Times New Roman" w:hAnsi="Times New Roman"/>
              </w:rPr>
              <w:t>Seek materials and resources appropriate for their personal approach to learning.</w:t>
            </w:r>
          </w:p>
          <w:p w:rsidR="003E751C" w:rsidRPr="003B5FF3" w:rsidRDefault="003E751C" w:rsidP="008377CC">
            <w:pPr>
              <w:contextualSpacing/>
              <w:rPr>
                <w:rFonts w:ascii="Times New Roman" w:hAnsi="Times New Roman"/>
              </w:rPr>
            </w:pP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Students</w:t>
            </w:r>
            <w:r w:rsidRPr="003B5FF3">
              <w:rPr>
                <w:rFonts w:ascii="Times New Roman" w:hAnsi="Times New Roman"/>
              </w:rPr>
              <w:t xml:space="preserve">: </w:t>
            </w:r>
          </w:p>
          <w:p w:rsidR="003E751C" w:rsidRPr="003B5FF3" w:rsidRDefault="003E751C" w:rsidP="008377CC">
            <w:pPr>
              <w:contextualSpacing/>
              <w:rPr>
                <w:rFonts w:ascii="Times New Roman" w:hAnsi="Times New Roman"/>
              </w:rPr>
            </w:pPr>
            <w:r w:rsidRPr="003B5FF3">
              <w:rPr>
                <w:rFonts w:ascii="Times New Roman" w:hAnsi="Times New Roman"/>
              </w:rPr>
              <w:t>Seek to understand:</w:t>
            </w:r>
          </w:p>
          <w:p w:rsidR="003E751C" w:rsidRPr="005A691F" w:rsidRDefault="003E751C" w:rsidP="00892042">
            <w:pPr>
              <w:pStyle w:val="ListParagraph"/>
              <w:numPr>
                <w:ilvl w:val="0"/>
                <w:numId w:val="112"/>
              </w:numPr>
              <w:contextualSpacing/>
              <w:rPr>
                <w:rFonts w:ascii="Times New Roman" w:hAnsi="Times New Roman"/>
              </w:rPr>
            </w:pPr>
            <w:r w:rsidRPr="005A691F">
              <w:rPr>
                <w:rFonts w:ascii="Times New Roman" w:hAnsi="Times New Roman"/>
              </w:rPr>
              <w:t>How they learn best.</w:t>
            </w:r>
          </w:p>
          <w:p w:rsidR="003E751C" w:rsidRPr="003B5FF3" w:rsidRDefault="003E751C" w:rsidP="00892042">
            <w:pPr>
              <w:numPr>
                <w:ilvl w:val="0"/>
                <w:numId w:val="37"/>
              </w:numPr>
              <w:contextualSpacing/>
              <w:rPr>
                <w:rFonts w:ascii="Times New Roman" w:hAnsi="Times New Roman"/>
              </w:rPr>
            </w:pPr>
            <w:r w:rsidRPr="003B5FF3">
              <w:rPr>
                <w:rFonts w:ascii="Times New Roman" w:hAnsi="Times New Roman"/>
              </w:rPr>
              <w:t>Where their time and efforts are best used.</w:t>
            </w:r>
          </w:p>
        </w:tc>
      </w:tr>
      <w:tr w:rsidR="003E751C" w:rsidRPr="003B5FF3" w:rsidTr="008377CC">
        <w:tc>
          <w:tcPr>
            <w:tcW w:w="10800" w:type="dxa"/>
            <w:gridSpan w:val="7"/>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b: </w:t>
            </w:r>
            <w:r w:rsidRPr="003B5FF3">
              <w:rPr>
                <w:rFonts w:ascii="Times New Roman" w:hAnsi="Times New Roman"/>
              </w:rPr>
              <w:t>Teachers plan and consistently deliver instruction that draws on results of student assessments, is aligned to academic standards, and advances students’ level of content knowledge and skills.</w:t>
            </w:r>
          </w:p>
        </w:tc>
      </w:tr>
      <w:tr w:rsidR="003E751C" w:rsidRPr="003B5FF3" w:rsidTr="008377CC">
        <w:tc>
          <w:tcPr>
            <w:tcW w:w="189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rPr>
            </w:pPr>
            <w:r>
              <w:rPr>
                <w:rFonts w:ascii="Times New Roman" w:hAnsi="Times New Roman"/>
                <w:b/>
              </w:rPr>
              <w:t>The teacher</w:t>
            </w:r>
            <w:r w:rsidRPr="003B5FF3">
              <w:rPr>
                <w:rFonts w:ascii="Times New Roman" w:hAnsi="Times New Roman"/>
              </w:rPr>
              <w:t xml:space="preserve">: </w:t>
            </w:r>
          </w:p>
          <w:p w:rsidR="003E751C" w:rsidRPr="005A691F" w:rsidRDefault="003E751C" w:rsidP="00892042">
            <w:pPr>
              <w:pStyle w:val="ListParagraph"/>
              <w:numPr>
                <w:ilvl w:val="0"/>
                <w:numId w:val="112"/>
              </w:numPr>
              <w:contextualSpacing/>
              <w:rPr>
                <w:rFonts w:ascii="Times New Roman" w:hAnsi="Times New Roman"/>
              </w:rPr>
            </w:pPr>
            <w:r w:rsidRPr="005A691F">
              <w:rPr>
                <w:rFonts w:ascii="Times New Roman" w:hAnsi="Times New Roman"/>
              </w:rPr>
              <w:t>Uses assessment results to guide adjustments to instruction.</w:t>
            </w:r>
          </w:p>
          <w:p w:rsidR="003E751C" w:rsidRPr="003B5FF3" w:rsidRDefault="003E751C" w:rsidP="008377CC">
            <w:pPr>
              <w:ind w:left="360"/>
              <w:rPr>
                <w:rFonts w:ascii="Times New Roman" w:hAnsi="Times New Roman"/>
              </w:rPr>
            </w:pPr>
          </w:p>
          <w:p w:rsidR="003E751C" w:rsidRPr="005A691F" w:rsidRDefault="005A691F" w:rsidP="00892042">
            <w:pPr>
              <w:pStyle w:val="ListParagraph"/>
              <w:numPr>
                <w:ilvl w:val="0"/>
                <w:numId w:val="112"/>
              </w:numPr>
              <w:contextualSpacing/>
              <w:rPr>
                <w:rFonts w:ascii="Times New Roman" w:hAnsi="Times New Roman"/>
              </w:rPr>
            </w:pPr>
            <w:proofErr w:type="gramStart"/>
            <w:r>
              <w:rPr>
                <w:rFonts w:ascii="Times New Roman" w:hAnsi="Times New Roman"/>
              </w:rPr>
              <w:t xml:space="preserve">Has explicit student </w:t>
            </w:r>
            <w:r w:rsidR="003E751C" w:rsidRPr="005A691F">
              <w:rPr>
                <w:rFonts w:ascii="Times New Roman" w:hAnsi="Times New Roman"/>
              </w:rPr>
              <w:t>outcomes</w:t>
            </w:r>
            <w:proofErr w:type="gramEnd"/>
            <w:r w:rsidR="003E751C" w:rsidRPr="005A691F">
              <w:rPr>
                <w:rFonts w:ascii="Times New Roman" w:hAnsi="Times New Roman"/>
              </w:rPr>
              <w:t xml:space="preserve"> in mind for each lesson.</w:t>
            </w:r>
          </w:p>
        </w:tc>
        <w:tc>
          <w:tcPr>
            <w:tcW w:w="2289" w:type="dxa"/>
            <w:gridSpan w:val="2"/>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r w:rsidRPr="003B5FF3">
              <w:rPr>
                <w:rFonts w:ascii="Times New Roman" w:hAnsi="Times New Roman"/>
              </w:rPr>
              <w:t xml:space="preserve">: </w:t>
            </w:r>
          </w:p>
          <w:p w:rsidR="003E751C" w:rsidRPr="005A691F" w:rsidRDefault="003E751C" w:rsidP="00892042">
            <w:pPr>
              <w:pStyle w:val="ListParagraph"/>
              <w:numPr>
                <w:ilvl w:val="0"/>
                <w:numId w:val="113"/>
              </w:numPr>
              <w:contextualSpacing/>
              <w:rPr>
                <w:rFonts w:ascii="Times New Roman" w:hAnsi="Times New Roman"/>
              </w:rPr>
            </w:pPr>
            <w:r w:rsidRPr="005A691F">
              <w:rPr>
                <w:rFonts w:ascii="Times New Roman" w:hAnsi="Times New Roman"/>
              </w:rPr>
              <w:t xml:space="preserve">Aligns instruction with academic standards and student assessment results. </w:t>
            </w:r>
          </w:p>
          <w:p w:rsidR="003E751C" w:rsidRPr="003B5FF3" w:rsidRDefault="003E751C" w:rsidP="008377CC">
            <w:pPr>
              <w:ind w:left="360"/>
              <w:contextualSpacing/>
              <w:rPr>
                <w:rFonts w:ascii="Times New Roman" w:hAnsi="Times New Roman"/>
              </w:rPr>
            </w:pPr>
          </w:p>
          <w:p w:rsidR="003E751C" w:rsidRPr="005A691F" w:rsidRDefault="003E751C" w:rsidP="00892042">
            <w:pPr>
              <w:pStyle w:val="ListParagraph"/>
              <w:numPr>
                <w:ilvl w:val="0"/>
                <w:numId w:val="113"/>
              </w:numPr>
              <w:contextualSpacing/>
              <w:rPr>
                <w:rFonts w:ascii="Times New Roman" w:hAnsi="Times New Roman"/>
              </w:rPr>
            </w:pPr>
            <w:r w:rsidRPr="005A691F">
              <w:rPr>
                <w:rFonts w:ascii="Times New Roman" w:hAnsi="Times New Roman"/>
              </w:rPr>
              <w:t xml:space="preserve">Monitors instruction against student performance and makes real-time adjustments. </w:t>
            </w:r>
          </w:p>
          <w:p w:rsidR="003E751C" w:rsidRDefault="003E751C" w:rsidP="008377CC">
            <w:pPr>
              <w:ind w:left="360"/>
              <w:contextualSpacing/>
              <w:rPr>
                <w:rFonts w:ascii="Times New Roman" w:hAnsi="Times New Roman"/>
              </w:rPr>
            </w:pPr>
          </w:p>
          <w:p w:rsidR="003E751C" w:rsidRPr="005A691F" w:rsidRDefault="003E751C" w:rsidP="00892042">
            <w:pPr>
              <w:pStyle w:val="ListParagraph"/>
              <w:numPr>
                <w:ilvl w:val="0"/>
                <w:numId w:val="113"/>
              </w:numPr>
              <w:contextualSpacing/>
              <w:rPr>
                <w:rFonts w:ascii="Times New Roman" w:hAnsi="Times New Roman"/>
              </w:rPr>
            </w:pPr>
            <w:r w:rsidRPr="005A691F">
              <w:rPr>
                <w:rFonts w:ascii="Times New Roman" w:hAnsi="Times New Roman"/>
              </w:rPr>
              <w:t>Assesses required skills.</w:t>
            </w:r>
          </w:p>
        </w:tc>
        <w:tc>
          <w:tcPr>
            <w:tcW w:w="2481"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r w:rsidRPr="003B5FF3">
              <w:rPr>
                <w:rFonts w:ascii="Times New Roman" w:hAnsi="Times New Roman"/>
              </w:rPr>
              <w:t xml:space="preserve">: </w:t>
            </w:r>
          </w:p>
          <w:p w:rsidR="003E751C" w:rsidRPr="005A691F" w:rsidRDefault="003E751C" w:rsidP="00892042">
            <w:pPr>
              <w:pStyle w:val="ListParagraph"/>
              <w:numPr>
                <w:ilvl w:val="0"/>
                <w:numId w:val="114"/>
              </w:numPr>
              <w:contextualSpacing/>
              <w:rPr>
                <w:rFonts w:ascii="Times New Roman" w:hAnsi="Times New Roman"/>
              </w:rPr>
            </w:pPr>
            <w:r w:rsidRPr="005A691F">
              <w:rPr>
                <w:rFonts w:ascii="Times New Roman" w:hAnsi="Times New Roman"/>
              </w:rPr>
              <w:t>Encourages students to take academic risks.</w:t>
            </w:r>
          </w:p>
          <w:p w:rsidR="003E751C" w:rsidRPr="003B5FF3" w:rsidRDefault="003E751C" w:rsidP="008377CC">
            <w:pPr>
              <w:rPr>
                <w:rFonts w:ascii="Times New Roman" w:hAnsi="Times New Roman"/>
              </w:rPr>
            </w:pPr>
          </w:p>
          <w:p w:rsidR="003E751C" w:rsidRPr="005A691F" w:rsidRDefault="003E751C" w:rsidP="00892042">
            <w:pPr>
              <w:pStyle w:val="ListParagraph"/>
              <w:numPr>
                <w:ilvl w:val="0"/>
                <w:numId w:val="114"/>
              </w:numPr>
              <w:contextualSpacing/>
              <w:rPr>
                <w:rFonts w:ascii="Times New Roman" w:hAnsi="Times New Roman"/>
              </w:rPr>
            </w:pPr>
            <w:r w:rsidRPr="005A691F">
              <w:rPr>
                <w:rFonts w:ascii="Times New Roman" w:hAnsi="Times New Roman"/>
              </w:rPr>
              <w:t>Makes sure students meet learning objectives while increasing mastery levels.</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Students</w:t>
            </w:r>
            <w:r w:rsidRPr="003B5FF3">
              <w:rPr>
                <w:rFonts w:ascii="Times New Roman" w:hAnsi="Times New Roman"/>
              </w:rPr>
              <w:t xml:space="preserve">: </w:t>
            </w:r>
          </w:p>
          <w:p w:rsidR="003E751C" w:rsidRPr="005A691F" w:rsidRDefault="003E751C" w:rsidP="00892042">
            <w:pPr>
              <w:pStyle w:val="ListParagraph"/>
              <w:numPr>
                <w:ilvl w:val="0"/>
                <w:numId w:val="115"/>
              </w:numPr>
              <w:contextualSpacing/>
              <w:rPr>
                <w:rFonts w:ascii="Times New Roman" w:hAnsi="Times New Roman"/>
              </w:rPr>
            </w:pPr>
            <w:r w:rsidRPr="005A691F">
              <w:rPr>
                <w:rFonts w:ascii="Times New Roman" w:hAnsi="Times New Roman"/>
              </w:rPr>
              <w:t>Monitor their level of engagement.</w:t>
            </w:r>
          </w:p>
          <w:p w:rsidR="003E751C" w:rsidRPr="003B5FF3" w:rsidRDefault="003E751C" w:rsidP="008377CC">
            <w:pPr>
              <w:ind w:left="360"/>
              <w:contextualSpacing/>
              <w:rPr>
                <w:rFonts w:ascii="Times New Roman" w:hAnsi="Times New Roman"/>
              </w:rPr>
            </w:pPr>
          </w:p>
          <w:p w:rsidR="003E751C" w:rsidRPr="005A691F" w:rsidRDefault="003E751C" w:rsidP="00892042">
            <w:pPr>
              <w:pStyle w:val="ListParagraph"/>
              <w:numPr>
                <w:ilvl w:val="0"/>
                <w:numId w:val="115"/>
              </w:numPr>
              <w:contextualSpacing/>
              <w:rPr>
                <w:rFonts w:ascii="Times New Roman" w:hAnsi="Times New Roman"/>
              </w:rPr>
            </w:pPr>
            <w:r w:rsidRPr="005A691F">
              <w:rPr>
                <w:rFonts w:ascii="Times New Roman" w:hAnsi="Times New Roman"/>
              </w:rPr>
              <w:t>Confer with the teacher to achieve learning targets.</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Students</w:t>
            </w:r>
            <w:r w:rsidRPr="003B5FF3">
              <w:rPr>
                <w:rFonts w:ascii="Times New Roman" w:hAnsi="Times New Roman"/>
              </w:rPr>
              <w:t xml:space="preserve">: </w:t>
            </w:r>
          </w:p>
          <w:p w:rsidR="003E751C" w:rsidRPr="003B5FF3" w:rsidRDefault="003E751C" w:rsidP="008377CC">
            <w:pPr>
              <w:contextualSpacing/>
              <w:rPr>
                <w:rFonts w:ascii="Times New Roman" w:hAnsi="Times New Roman"/>
              </w:rPr>
            </w:pPr>
            <w:r w:rsidRPr="003B5FF3">
              <w:rPr>
                <w:rFonts w:ascii="Times New Roman" w:hAnsi="Times New Roman"/>
              </w:rPr>
              <w:t>Initiate activities to:</w:t>
            </w:r>
          </w:p>
          <w:p w:rsidR="003E751C" w:rsidRPr="005A691F" w:rsidRDefault="003E751C" w:rsidP="00892042">
            <w:pPr>
              <w:pStyle w:val="ListParagraph"/>
              <w:numPr>
                <w:ilvl w:val="0"/>
                <w:numId w:val="116"/>
              </w:numPr>
              <w:contextualSpacing/>
              <w:rPr>
                <w:rFonts w:ascii="Times New Roman" w:hAnsi="Times New Roman"/>
              </w:rPr>
            </w:pPr>
            <w:r w:rsidRPr="005A691F">
              <w:rPr>
                <w:rFonts w:ascii="Times New Roman" w:hAnsi="Times New Roman"/>
              </w:rPr>
              <w:t>Address their learning strengths and next steps.</w:t>
            </w:r>
          </w:p>
          <w:p w:rsidR="003E751C" w:rsidRPr="003B5FF3" w:rsidRDefault="003E751C" w:rsidP="00892042">
            <w:pPr>
              <w:numPr>
                <w:ilvl w:val="0"/>
                <w:numId w:val="56"/>
              </w:numPr>
              <w:contextualSpacing/>
              <w:rPr>
                <w:rFonts w:ascii="Times New Roman" w:hAnsi="Times New Roman"/>
              </w:rPr>
            </w:pPr>
            <w:r w:rsidRPr="003B5FF3">
              <w:rPr>
                <w:rFonts w:ascii="Times New Roman" w:hAnsi="Times New Roman"/>
              </w:rPr>
              <w:t>Take academic risks.</w:t>
            </w:r>
          </w:p>
        </w:tc>
      </w:tr>
      <w:tr w:rsidR="003E751C" w:rsidRPr="008C5B22" w:rsidTr="008377CC">
        <w:tc>
          <w:tcPr>
            <w:tcW w:w="10800" w:type="dxa"/>
            <w:gridSpan w:val="7"/>
            <w:tcBorders>
              <w:left w:val="single" w:sz="4" w:space="0" w:color="auto"/>
            </w:tcBorders>
            <w:shd w:val="clear" w:color="auto" w:fill="215868" w:themeFill="accent5" w:themeFillShade="80"/>
          </w:tcPr>
          <w:p w:rsidR="003E751C" w:rsidRPr="008C5B22" w:rsidRDefault="003E751C" w:rsidP="00892042">
            <w:pPr>
              <w:numPr>
                <w:ilvl w:val="0"/>
                <w:numId w:val="12"/>
              </w:numPr>
              <w:rPr>
                <w:rFonts w:ascii="Times New Roman" w:hAnsi="Times New Roman"/>
                <w:color w:val="FFFFFF" w:themeColor="background1"/>
                <w:sz w:val="18"/>
              </w:rPr>
            </w:pPr>
            <w:r w:rsidRPr="008C5B22">
              <w:rPr>
                <w:rFonts w:ascii="Times New Roman" w:hAnsi="Times New Roman"/>
                <w:color w:val="FFFFFF" w:themeColor="background1"/>
                <w:sz w:val="18"/>
              </w:rPr>
              <w:t xml:space="preserve">Professional Practice is </w:t>
            </w:r>
            <w:r w:rsidRPr="008C5B22">
              <w:rPr>
                <w:rFonts w:ascii="Times New Roman" w:hAnsi="Times New Roman"/>
                <w:b/>
                <w:color w:val="FFFFFF" w:themeColor="background1"/>
                <w:sz w:val="18"/>
              </w:rPr>
              <w:t>Observable</w:t>
            </w:r>
            <w:r w:rsidRPr="008C5B22">
              <w:rPr>
                <w:rFonts w:ascii="Times New Roman" w:hAnsi="Times New Roman"/>
                <w:color w:val="FFFFFF" w:themeColor="background1"/>
                <w:sz w:val="18"/>
              </w:rPr>
              <w:t xml:space="preserve"> during a classroom observation.</w:t>
            </w:r>
          </w:p>
          <w:p w:rsidR="003E751C" w:rsidRPr="008C5B22" w:rsidRDefault="003E751C" w:rsidP="00892042">
            <w:pPr>
              <w:numPr>
                <w:ilvl w:val="0"/>
                <w:numId w:val="13"/>
              </w:numPr>
              <w:rPr>
                <w:rFonts w:ascii="Times New Roman" w:hAnsi="Times New Roman"/>
                <w:b/>
                <w:color w:val="FFFFFF" w:themeColor="background1"/>
                <w:sz w:val="18"/>
              </w:rPr>
            </w:pPr>
            <w:r w:rsidRPr="008C5B22">
              <w:rPr>
                <w:rFonts w:ascii="Times New Roman" w:hAnsi="Times New Roman"/>
                <w:color w:val="FFFFFF" w:themeColor="background1"/>
                <w:sz w:val="18"/>
              </w:rPr>
              <w:t xml:space="preserve">Professional Practice is </w:t>
            </w:r>
            <w:r w:rsidRPr="008C5B22">
              <w:rPr>
                <w:rFonts w:ascii="Times New Roman" w:hAnsi="Times New Roman"/>
                <w:b/>
                <w:color w:val="FFFFFF" w:themeColor="background1"/>
                <w:sz w:val="18"/>
              </w:rPr>
              <w:t>Not Observable</w:t>
            </w:r>
            <w:r w:rsidRPr="008C5B22">
              <w:rPr>
                <w:rFonts w:ascii="Times New Roman" w:hAnsi="Times New Roman"/>
                <w:color w:val="FFFFFF" w:themeColor="background1"/>
                <w:sz w:val="18"/>
              </w:rPr>
              <w:t xml:space="preserve"> during a classroom observation.</w:t>
            </w:r>
          </w:p>
        </w:tc>
      </w:tr>
    </w:tbl>
    <w:p w:rsidR="003E751C" w:rsidRDefault="003E751C" w:rsidP="003E751C">
      <w:r>
        <w:br w:type="page"/>
      </w:r>
    </w:p>
    <w:tbl>
      <w:tblPr>
        <w:tblStyle w:val="TableGrid3"/>
        <w:tblW w:w="10800" w:type="dxa"/>
        <w:tblInd w:w="108" w:type="dxa"/>
        <w:tblLayout w:type="fixed"/>
        <w:tblLook w:val="04A0" w:firstRow="1" w:lastRow="0" w:firstColumn="1" w:lastColumn="0" w:noHBand="0" w:noVBand="1"/>
      </w:tblPr>
      <w:tblGrid>
        <w:gridCol w:w="1890"/>
        <w:gridCol w:w="2340"/>
        <w:gridCol w:w="2160"/>
        <w:gridCol w:w="90"/>
        <w:gridCol w:w="2070"/>
        <w:gridCol w:w="2250"/>
      </w:tblGrid>
      <w:tr w:rsidR="003E751C" w:rsidRPr="003B5FF3" w:rsidTr="008377CC">
        <w:tc>
          <w:tcPr>
            <w:tcW w:w="10800" w:type="dxa"/>
            <w:gridSpan w:val="6"/>
            <w:tcBorders>
              <w:left w:val="single" w:sz="4" w:space="0" w:color="auto"/>
            </w:tcBorders>
            <w:shd w:val="clear" w:color="auto" w:fill="215868" w:themeFill="accent5" w:themeFillShade="80"/>
          </w:tcPr>
          <w:p w:rsidR="003E751C" w:rsidRPr="003B5FF3" w:rsidRDefault="003E751C" w:rsidP="008377CC">
            <w:pPr>
              <w:autoSpaceDE w:val="0"/>
              <w:autoSpaceDN w:val="0"/>
              <w:adjustRightInd w:val="0"/>
              <w:rPr>
                <w:rFonts w:ascii="Times New Roman" w:hAnsi="Times New Roman"/>
                <w:b/>
                <w:color w:val="FFFFFF"/>
              </w:rPr>
            </w:pPr>
            <w:r w:rsidRPr="003B5FF3">
              <w:rPr>
                <w:rFonts w:ascii="Times New Roman" w:hAnsi="Times New Roman"/>
                <w:b/>
                <w:bCs/>
                <w:color w:val="FFFFFF"/>
              </w:rPr>
              <w:lastRenderedPageBreak/>
              <w:t xml:space="preserve">Quality Standard III: </w:t>
            </w:r>
            <w:r w:rsidRPr="003B5FF3">
              <w:rPr>
                <w:rFonts w:ascii="Times New Roman" w:hAnsi="Times New Roman"/>
                <w:color w:val="FFFFFF"/>
              </w:rPr>
              <w:t>Teachers plan and deliver effective instruction and create an environment that facilitates learning for their students.</w:t>
            </w:r>
          </w:p>
        </w:tc>
      </w:tr>
      <w:tr w:rsidR="003E751C" w:rsidRPr="00FA1700" w:rsidTr="008377CC">
        <w:tc>
          <w:tcPr>
            <w:tcW w:w="1890" w:type="dxa"/>
            <w:tcBorders>
              <w:left w:val="single" w:sz="4" w:space="0" w:color="auto"/>
            </w:tcBorders>
            <w:shd w:val="clear" w:color="auto" w:fill="DAEEF3" w:themeFill="accent5" w:themeFillTint="33"/>
            <w:vAlign w:val="center"/>
          </w:tcPr>
          <w:p w:rsidR="003E751C" w:rsidRPr="00FA1700" w:rsidRDefault="003E751C" w:rsidP="008377CC">
            <w:pPr>
              <w:jc w:val="center"/>
              <w:rPr>
                <w:rFonts w:ascii="Times New Roman" w:hAnsi="Times New Roman"/>
                <w:b/>
              </w:rPr>
            </w:pPr>
            <w:r w:rsidRPr="00FA1700">
              <w:rPr>
                <w:rFonts w:ascii="Times New Roman" w:hAnsi="Times New Roman"/>
                <w:b/>
              </w:rPr>
              <w:t>Basic</w:t>
            </w:r>
          </w:p>
        </w:tc>
        <w:tc>
          <w:tcPr>
            <w:tcW w:w="2340" w:type="dxa"/>
            <w:tcBorders>
              <w:left w:val="single" w:sz="4" w:space="0" w:color="auto"/>
            </w:tcBorders>
            <w:shd w:val="clear" w:color="auto" w:fill="DAEEF3" w:themeFill="accent5" w:themeFillTint="33"/>
            <w:vAlign w:val="center"/>
          </w:tcPr>
          <w:p w:rsidR="003E751C" w:rsidRPr="00FA1700" w:rsidRDefault="003E751C" w:rsidP="008377CC">
            <w:pPr>
              <w:jc w:val="center"/>
              <w:rPr>
                <w:rFonts w:ascii="Times New Roman" w:hAnsi="Times New Roman"/>
                <w:b/>
              </w:rPr>
            </w:pPr>
            <w:r w:rsidRPr="00FA1700">
              <w:rPr>
                <w:rFonts w:ascii="Times New Roman" w:hAnsi="Times New Roman"/>
                <w:b/>
              </w:rPr>
              <w:t>Partially Proficient</w:t>
            </w:r>
          </w:p>
        </w:tc>
        <w:tc>
          <w:tcPr>
            <w:tcW w:w="2160" w:type="dxa"/>
            <w:tcBorders>
              <w:left w:val="single" w:sz="4" w:space="0" w:color="auto"/>
            </w:tcBorders>
            <w:shd w:val="clear" w:color="auto" w:fill="DAEEF3" w:themeFill="accent5" w:themeFillTint="33"/>
            <w:vAlign w:val="center"/>
          </w:tcPr>
          <w:p w:rsidR="003E751C" w:rsidRDefault="003E751C" w:rsidP="008377CC">
            <w:pPr>
              <w:jc w:val="center"/>
              <w:rPr>
                <w:rFonts w:ascii="Times New Roman" w:hAnsi="Times New Roman"/>
                <w:b/>
              </w:rPr>
            </w:pPr>
            <w:r w:rsidRPr="00FA1700">
              <w:rPr>
                <w:rFonts w:ascii="Times New Roman" w:hAnsi="Times New Roman"/>
                <w:b/>
              </w:rPr>
              <w:t>Proficient</w:t>
            </w:r>
          </w:p>
          <w:p w:rsidR="003E751C" w:rsidRPr="00FA1700" w:rsidRDefault="003E751C" w:rsidP="008377CC">
            <w:pPr>
              <w:jc w:val="center"/>
              <w:rPr>
                <w:rFonts w:ascii="Times New Roman" w:hAnsi="Times New Roman"/>
                <w:b/>
              </w:rPr>
            </w:pPr>
            <w:r w:rsidRPr="00FA1700">
              <w:rPr>
                <w:rFonts w:ascii="Times New Roman" w:hAnsi="Times New Roman"/>
                <w:b/>
                <w:sz w:val="18"/>
              </w:rPr>
              <w:t>(Meets State Standard)</w:t>
            </w:r>
          </w:p>
        </w:tc>
        <w:tc>
          <w:tcPr>
            <w:tcW w:w="2160" w:type="dxa"/>
            <w:gridSpan w:val="2"/>
            <w:tcBorders>
              <w:left w:val="single" w:sz="4" w:space="0" w:color="auto"/>
            </w:tcBorders>
            <w:shd w:val="clear" w:color="auto" w:fill="DAEEF3" w:themeFill="accent5" w:themeFillTint="33"/>
            <w:vAlign w:val="center"/>
          </w:tcPr>
          <w:p w:rsidR="003E751C" w:rsidRPr="00FA1700" w:rsidRDefault="00764633" w:rsidP="008377CC">
            <w:pPr>
              <w:jc w:val="center"/>
              <w:rPr>
                <w:rFonts w:ascii="Times New Roman" w:hAnsi="Times New Roman"/>
                <w:b/>
              </w:rPr>
            </w:pPr>
            <w:r>
              <w:rPr>
                <w:rFonts w:ascii="Times New Roman" w:hAnsi="Times New Roman"/>
                <w:b/>
              </w:rPr>
              <w:t>Accomplished</w:t>
            </w:r>
          </w:p>
        </w:tc>
        <w:tc>
          <w:tcPr>
            <w:tcW w:w="2250" w:type="dxa"/>
            <w:tcBorders>
              <w:left w:val="single" w:sz="4" w:space="0" w:color="auto"/>
            </w:tcBorders>
            <w:shd w:val="clear" w:color="auto" w:fill="DAEEF3" w:themeFill="accent5" w:themeFillTint="33"/>
            <w:vAlign w:val="center"/>
          </w:tcPr>
          <w:p w:rsidR="003E751C" w:rsidRPr="00FA1700" w:rsidRDefault="00764633" w:rsidP="008377CC">
            <w:pPr>
              <w:jc w:val="center"/>
              <w:rPr>
                <w:rFonts w:ascii="Times New Roman" w:hAnsi="Times New Roman"/>
                <w:b/>
              </w:rPr>
            </w:pPr>
            <w:r>
              <w:rPr>
                <w:rFonts w:ascii="Times New Roman" w:hAnsi="Times New Roman"/>
                <w:b/>
              </w:rPr>
              <w:t>Exemplary</w:t>
            </w:r>
          </w:p>
        </w:tc>
      </w:tr>
      <w:tr w:rsidR="003E751C" w:rsidRPr="003B5FF3" w:rsidTr="008377CC">
        <w:tc>
          <w:tcPr>
            <w:tcW w:w="10800" w:type="dxa"/>
            <w:gridSpan w:val="6"/>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c: </w:t>
            </w:r>
            <w:r w:rsidRPr="003B5FF3">
              <w:rPr>
                <w:rFonts w:ascii="Times New Roman" w:hAnsi="Times New Roman"/>
              </w:rPr>
              <w:t>Teachers demonstrate a rich knowledge of current research on effective instructional practices to meet the developmental and academic needs of their students.</w:t>
            </w:r>
          </w:p>
        </w:tc>
      </w:tr>
      <w:tr w:rsidR="003E751C" w:rsidRPr="003B5FF3" w:rsidTr="008377CC">
        <w:tc>
          <w:tcPr>
            <w:tcW w:w="189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rPr>
            </w:pPr>
            <w:r>
              <w:rPr>
                <w:rFonts w:ascii="Times New Roman" w:hAnsi="Times New Roman"/>
                <w:b/>
              </w:rPr>
              <w:t>The teacher</w:t>
            </w:r>
            <w:r w:rsidRPr="003B5FF3">
              <w:rPr>
                <w:rFonts w:ascii="Times New Roman" w:hAnsi="Times New Roman"/>
              </w:rPr>
              <w:t xml:space="preserve">: </w:t>
            </w:r>
          </w:p>
          <w:p w:rsidR="003E751C" w:rsidRPr="005A691F" w:rsidRDefault="003E751C" w:rsidP="00892042">
            <w:pPr>
              <w:pStyle w:val="ListParagraph"/>
              <w:numPr>
                <w:ilvl w:val="0"/>
                <w:numId w:val="116"/>
              </w:numPr>
              <w:contextualSpacing/>
              <w:rPr>
                <w:rFonts w:ascii="Times New Roman" w:hAnsi="Times New Roman"/>
              </w:rPr>
            </w:pPr>
            <w:r w:rsidRPr="005A691F">
              <w:rPr>
                <w:rFonts w:ascii="Times New Roman" w:hAnsi="Times New Roman"/>
              </w:rPr>
              <w:t>Incorporates evidence-based strategies into lessons.</w:t>
            </w:r>
          </w:p>
        </w:tc>
        <w:tc>
          <w:tcPr>
            <w:tcW w:w="2340" w:type="dxa"/>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r w:rsidRPr="003B5FF3">
              <w:rPr>
                <w:rFonts w:ascii="Times New Roman" w:hAnsi="Times New Roman"/>
              </w:rPr>
              <w:t xml:space="preserve">: </w:t>
            </w:r>
          </w:p>
          <w:p w:rsidR="003E751C" w:rsidRPr="005A691F" w:rsidRDefault="003E751C" w:rsidP="00892042">
            <w:pPr>
              <w:pStyle w:val="ListParagraph"/>
              <w:numPr>
                <w:ilvl w:val="0"/>
                <w:numId w:val="116"/>
              </w:numPr>
              <w:contextualSpacing/>
              <w:rPr>
                <w:rFonts w:ascii="Times New Roman" w:hAnsi="Times New Roman"/>
              </w:rPr>
            </w:pPr>
            <w:r w:rsidRPr="005A691F">
              <w:rPr>
                <w:rFonts w:ascii="Times New Roman" w:hAnsi="Times New Roman"/>
              </w:rPr>
              <w:t>Makes connections between student data and research-based practices.</w:t>
            </w: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r w:rsidRPr="003B5FF3">
              <w:rPr>
                <w:rFonts w:ascii="Times New Roman" w:hAnsi="Times New Roman"/>
              </w:rPr>
              <w:t xml:space="preserve">: </w:t>
            </w:r>
          </w:p>
          <w:p w:rsidR="003E751C" w:rsidRPr="003B5FF3" w:rsidRDefault="003E751C" w:rsidP="00892042">
            <w:pPr>
              <w:numPr>
                <w:ilvl w:val="0"/>
                <w:numId w:val="57"/>
              </w:numPr>
              <w:contextualSpacing/>
              <w:rPr>
                <w:rFonts w:ascii="Times New Roman" w:hAnsi="Times New Roman"/>
              </w:rPr>
            </w:pPr>
            <w:r w:rsidRPr="003B5FF3">
              <w:rPr>
                <w:rFonts w:ascii="Times New Roman" w:hAnsi="Times New Roman"/>
              </w:rPr>
              <w:t>Individualizes instructional approach to meet unique needs of each student.</w:t>
            </w:r>
          </w:p>
        </w:tc>
        <w:tc>
          <w:tcPr>
            <w:tcW w:w="216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3B5FF3" w:rsidRDefault="003E751C" w:rsidP="00892042">
            <w:pPr>
              <w:numPr>
                <w:ilvl w:val="0"/>
                <w:numId w:val="58"/>
              </w:numPr>
              <w:contextualSpacing/>
              <w:rPr>
                <w:rFonts w:ascii="Times New Roman" w:hAnsi="Times New Roman"/>
              </w:rPr>
            </w:pPr>
            <w:r w:rsidRPr="003B5FF3">
              <w:rPr>
                <w:rFonts w:ascii="Times New Roman" w:hAnsi="Times New Roman"/>
              </w:rPr>
              <w:t>Embrace new and unique ways of learning as they are introduced through research-based lessons.</w:t>
            </w:r>
          </w:p>
        </w:tc>
        <w:tc>
          <w:tcPr>
            <w:tcW w:w="225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5A691F" w:rsidRDefault="003E751C" w:rsidP="00892042">
            <w:pPr>
              <w:pStyle w:val="ListParagraph"/>
              <w:numPr>
                <w:ilvl w:val="0"/>
                <w:numId w:val="116"/>
              </w:numPr>
              <w:tabs>
                <w:tab w:val="left" w:pos="342"/>
                <w:tab w:val="left" w:pos="591"/>
              </w:tabs>
              <w:contextualSpacing/>
              <w:rPr>
                <w:rFonts w:ascii="Times New Roman" w:hAnsi="Times New Roman"/>
              </w:rPr>
            </w:pPr>
            <w:r w:rsidRPr="005A691F">
              <w:rPr>
                <w:rFonts w:ascii="Times New Roman" w:hAnsi="Times New Roman"/>
              </w:rPr>
              <w:t>Apply skills and knowledge learned in the classroom.</w:t>
            </w:r>
          </w:p>
        </w:tc>
      </w:tr>
      <w:tr w:rsidR="003E751C" w:rsidRPr="003B5FF3" w:rsidTr="008377CC">
        <w:tc>
          <w:tcPr>
            <w:tcW w:w="10800" w:type="dxa"/>
            <w:gridSpan w:val="6"/>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d: </w:t>
            </w:r>
            <w:r w:rsidRPr="003B5FF3">
              <w:rPr>
                <w:rFonts w:ascii="Times New Roman" w:hAnsi="Times New Roman"/>
              </w:rPr>
              <w:t xml:space="preserve">Teachers thoughtfully integrate and utilize appropriate available technology in their instruction to maximize student learning. </w:t>
            </w:r>
          </w:p>
        </w:tc>
      </w:tr>
      <w:tr w:rsidR="003E751C" w:rsidRPr="003B5FF3" w:rsidTr="008377CC">
        <w:tc>
          <w:tcPr>
            <w:tcW w:w="189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5A691F" w:rsidRDefault="003E751C" w:rsidP="00892042">
            <w:pPr>
              <w:pStyle w:val="ListParagraph"/>
              <w:numPr>
                <w:ilvl w:val="0"/>
                <w:numId w:val="116"/>
              </w:numPr>
              <w:contextualSpacing/>
              <w:rPr>
                <w:rFonts w:ascii="Times New Roman" w:hAnsi="Times New Roman"/>
              </w:rPr>
            </w:pPr>
            <w:r w:rsidRPr="005A691F">
              <w:rPr>
                <w:rFonts w:ascii="Times New Roman" w:hAnsi="Times New Roman"/>
              </w:rPr>
              <w:t>Uses available technology to facilitate classroom instruction.</w:t>
            </w:r>
          </w:p>
          <w:p w:rsidR="003E751C" w:rsidRPr="003B5FF3" w:rsidRDefault="003E751C" w:rsidP="008377CC">
            <w:pPr>
              <w:contextualSpacing/>
              <w:rPr>
                <w:rFonts w:ascii="Times New Roman" w:hAnsi="Times New Roman"/>
              </w:rPr>
            </w:pPr>
          </w:p>
        </w:tc>
        <w:tc>
          <w:tcPr>
            <w:tcW w:w="2340" w:type="dxa"/>
            <w:tcBorders>
              <w:left w:val="single" w:sz="4" w:space="0" w:color="auto"/>
            </w:tcBorders>
          </w:tcPr>
          <w:p w:rsidR="003E751C" w:rsidRPr="00562DE9" w:rsidRDefault="003E751C" w:rsidP="008377CC">
            <w:pPr>
              <w:rPr>
                <w:rFonts w:ascii="Times New Roman" w:hAnsi="Times New Roman"/>
                <w:b/>
              </w:rPr>
            </w:pPr>
            <w:r w:rsidRPr="00562DE9">
              <w:rPr>
                <w:rFonts w:ascii="Times New Roman" w:hAnsi="Times New Roman"/>
                <w:b/>
              </w:rPr>
              <w:t>. . . and</w:t>
            </w:r>
          </w:p>
          <w:p w:rsidR="003E751C" w:rsidRPr="003B5FF3" w:rsidRDefault="003E751C" w:rsidP="008377CC">
            <w:pPr>
              <w:ind w:left="360"/>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5A691F" w:rsidRDefault="003E751C" w:rsidP="00892042">
            <w:pPr>
              <w:pStyle w:val="ListParagraph"/>
              <w:numPr>
                <w:ilvl w:val="0"/>
                <w:numId w:val="116"/>
              </w:numPr>
              <w:contextualSpacing/>
              <w:rPr>
                <w:rFonts w:ascii="Times New Roman" w:hAnsi="Times New Roman"/>
              </w:rPr>
            </w:pPr>
            <w:r w:rsidRPr="005A691F">
              <w:rPr>
                <w:rFonts w:ascii="Times New Roman" w:hAnsi="Times New Roman"/>
              </w:rPr>
              <w:t xml:space="preserve">Employs strategies and procedures to ensure that students have equitable access to available technology. </w:t>
            </w:r>
          </w:p>
          <w:p w:rsidR="003E751C" w:rsidRPr="003B5FF3" w:rsidRDefault="003E751C" w:rsidP="008377CC">
            <w:pPr>
              <w:ind w:left="360"/>
              <w:contextualSpacing/>
              <w:rPr>
                <w:rFonts w:ascii="Times New Roman" w:hAnsi="Times New Roman"/>
              </w:rPr>
            </w:pPr>
          </w:p>
          <w:p w:rsidR="003E751C" w:rsidRPr="003B5FF3" w:rsidRDefault="003E751C" w:rsidP="00892042">
            <w:pPr>
              <w:numPr>
                <w:ilvl w:val="0"/>
                <w:numId w:val="59"/>
              </w:numPr>
              <w:contextualSpacing/>
              <w:rPr>
                <w:rFonts w:ascii="Times New Roman" w:hAnsi="Times New Roman"/>
              </w:rPr>
            </w:pPr>
            <w:r w:rsidRPr="003B5FF3">
              <w:rPr>
                <w:rFonts w:ascii="Times New Roman" w:hAnsi="Times New Roman"/>
              </w:rPr>
              <w:t>Monitors the use of available technology in the classroom.</w:t>
            </w:r>
          </w:p>
          <w:p w:rsidR="003E751C" w:rsidRPr="003B5FF3" w:rsidRDefault="003E751C" w:rsidP="008377CC">
            <w:pPr>
              <w:rPr>
                <w:rFonts w:ascii="Times New Roman" w:hAnsi="Times New Roman"/>
              </w:rPr>
            </w:pP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3B5FF3" w:rsidRDefault="003E751C" w:rsidP="008377CC">
            <w:pPr>
              <w:rPr>
                <w:rFonts w:ascii="Times New Roman" w:hAnsi="Times New Roman"/>
              </w:rPr>
            </w:pPr>
            <w:r w:rsidRPr="003B5FF3">
              <w:rPr>
                <w:rFonts w:ascii="Times New Roman" w:hAnsi="Times New Roman"/>
              </w:rPr>
              <w:t>Uses available technology to:</w:t>
            </w:r>
          </w:p>
          <w:p w:rsidR="003E751C" w:rsidRPr="005A691F" w:rsidRDefault="003E751C" w:rsidP="00892042">
            <w:pPr>
              <w:pStyle w:val="ListParagraph"/>
              <w:numPr>
                <w:ilvl w:val="0"/>
                <w:numId w:val="116"/>
              </w:numPr>
              <w:contextualSpacing/>
              <w:rPr>
                <w:rFonts w:ascii="Times New Roman" w:hAnsi="Times New Roman"/>
              </w:rPr>
            </w:pPr>
            <w:r w:rsidRPr="005A691F">
              <w:rPr>
                <w:rFonts w:ascii="Times New Roman" w:hAnsi="Times New Roman"/>
              </w:rPr>
              <w:t>Enhance student learning.</w:t>
            </w:r>
          </w:p>
          <w:p w:rsidR="003E751C" w:rsidRPr="005A691F" w:rsidRDefault="003E751C" w:rsidP="00892042">
            <w:pPr>
              <w:pStyle w:val="ListParagraph"/>
              <w:numPr>
                <w:ilvl w:val="0"/>
                <w:numId w:val="116"/>
              </w:numPr>
              <w:contextualSpacing/>
              <w:rPr>
                <w:rFonts w:ascii="Times New Roman" w:hAnsi="Times New Roman"/>
              </w:rPr>
            </w:pPr>
            <w:r w:rsidRPr="005A691F">
              <w:rPr>
                <w:rFonts w:ascii="Times New Roman" w:hAnsi="Times New Roman"/>
              </w:rPr>
              <w:t>Develop students’ knowledge and skills.</w:t>
            </w:r>
          </w:p>
          <w:p w:rsidR="003E751C" w:rsidRPr="005A691F" w:rsidRDefault="003E751C" w:rsidP="00892042">
            <w:pPr>
              <w:pStyle w:val="ListParagraph"/>
              <w:numPr>
                <w:ilvl w:val="0"/>
                <w:numId w:val="116"/>
              </w:numPr>
              <w:contextualSpacing/>
              <w:rPr>
                <w:rFonts w:ascii="Times New Roman" w:hAnsi="Times New Roman"/>
              </w:rPr>
            </w:pPr>
            <w:r w:rsidRPr="005A691F">
              <w:rPr>
                <w:rFonts w:ascii="Times New Roman" w:hAnsi="Times New Roman"/>
              </w:rPr>
              <w:t>Enhance creative and innovative skills.</w:t>
            </w:r>
          </w:p>
          <w:p w:rsidR="003E751C" w:rsidRPr="005A691F" w:rsidRDefault="003E751C" w:rsidP="00892042">
            <w:pPr>
              <w:pStyle w:val="ListParagraph"/>
              <w:numPr>
                <w:ilvl w:val="0"/>
                <w:numId w:val="116"/>
              </w:numPr>
              <w:contextualSpacing/>
              <w:rPr>
                <w:rFonts w:ascii="Times New Roman" w:hAnsi="Times New Roman"/>
              </w:rPr>
            </w:pPr>
            <w:r w:rsidRPr="005A691F">
              <w:rPr>
                <w:rFonts w:ascii="Times New Roman" w:hAnsi="Times New Roman"/>
              </w:rPr>
              <w:t>Provide engaging and motivating learning experiences.</w:t>
            </w:r>
          </w:p>
        </w:tc>
        <w:tc>
          <w:tcPr>
            <w:tcW w:w="216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ind w:left="360"/>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Default="003E751C" w:rsidP="00892042">
            <w:pPr>
              <w:numPr>
                <w:ilvl w:val="0"/>
                <w:numId w:val="60"/>
              </w:numPr>
              <w:contextualSpacing/>
              <w:rPr>
                <w:rFonts w:ascii="Times New Roman" w:hAnsi="Times New Roman"/>
              </w:rPr>
            </w:pPr>
            <w:r w:rsidRPr="003B5FF3">
              <w:rPr>
                <w:rFonts w:ascii="Times New Roman" w:hAnsi="Times New Roman"/>
              </w:rPr>
              <w:t>Engage in virtual or face-to-face learning activities enhanced by appropriate use of available technology.</w:t>
            </w:r>
          </w:p>
          <w:p w:rsidR="003E751C" w:rsidRDefault="003E751C" w:rsidP="008377CC">
            <w:pPr>
              <w:ind w:left="360"/>
              <w:contextualSpacing/>
              <w:rPr>
                <w:rFonts w:ascii="Times New Roman" w:hAnsi="Times New Roman"/>
              </w:rPr>
            </w:pPr>
          </w:p>
          <w:p w:rsidR="003E751C" w:rsidRPr="003B5FF3" w:rsidRDefault="003E751C" w:rsidP="00892042">
            <w:pPr>
              <w:numPr>
                <w:ilvl w:val="0"/>
                <w:numId w:val="60"/>
              </w:numPr>
              <w:contextualSpacing/>
              <w:rPr>
                <w:rFonts w:ascii="Times New Roman" w:hAnsi="Times New Roman"/>
              </w:rPr>
            </w:pPr>
            <w:r>
              <w:rPr>
                <w:rFonts w:ascii="Times New Roman" w:hAnsi="Times New Roman"/>
              </w:rPr>
              <w:t>Produce creative and innovative products.</w:t>
            </w:r>
          </w:p>
          <w:p w:rsidR="003E751C" w:rsidRPr="003B5FF3" w:rsidRDefault="003E751C" w:rsidP="008377CC">
            <w:pPr>
              <w:rPr>
                <w:rFonts w:ascii="Times New Roman" w:hAnsi="Times New Roman"/>
              </w:rPr>
            </w:pPr>
          </w:p>
        </w:tc>
        <w:tc>
          <w:tcPr>
            <w:tcW w:w="225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Default="003E751C" w:rsidP="008377CC">
            <w:pPr>
              <w:rPr>
                <w:rFonts w:ascii="Times New Roman" w:hAnsi="Times New Roman"/>
                <w:b/>
              </w:rPr>
            </w:pPr>
            <w:r w:rsidRPr="003B5FF3">
              <w:rPr>
                <w:rFonts w:ascii="Times New Roman" w:hAnsi="Times New Roman"/>
                <w:b/>
              </w:rPr>
              <w:t>Students</w:t>
            </w:r>
            <w:r>
              <w:rPr>
                <w:rFonts w:ascii="Times New Roman" w:hAnsi="Times New Roman"/>
                <w:b/>
              </w:rPr>
              <w:t>:</w:t>
            </w:r>
          </w:p>
          <w:p w:rsidR="003E751C" w:rsidRPr="003B5FF3" w:rsidRDefault="003E751C" w:rsidP="008377CC">
            <w:pPr>
              <w:rPr>
                <w:rFonts w:ascii="Times New Roman" w:hAnsi="Times New Roman"/>
                <w:b/>
              </w:rPr>
            </w:pPr>
            <w:r>
              <w:rPr>
                <w:rFonts w:ascii="Times New Roman" w:hAnsi="Times New Roman"/>
              </w:rPr>
              <w:t>U</w:t>
            </w:r>
            <w:r w:rsidRPr="003B5FF3">
              <w:rPr>
                <w:rFonts w:ascii="Times New Roman" w:hAnsi="Times New Roman"/>
              </w:rPr>
              <w:t>se available technology to:</w:t>
            </w:r>
          </w:p>
          <w:p w:rsidR="003E751C" w:rsidRPr="003B5FF3" w:rsidRDefault="003E751C" w:rsidP="00892042">
            <w:pPr>
              <w:numPr>
                <w:ilvl w:val="0"/>
                <w:numId w:val="60"/>
              </w:numPr>
              <w:contextualSpacing/>
              <w:rPr>
                <w:rFonts w:ascii="Times New Roman" w:hAnsi="Times New Roman"/>
              </w:rPr>
            </w:pPr>
            <w:r w:rsidRPr="003B5FF3">
              <w:rPr>
                <w:rFonts w:ascii="Times New Roman" w:hAnsi="Times New Roman"/>
              </w:rPr>
              <w:t>Accelerate their learning.</w:t>
            </w:r>
          </w:p>
          <w:p w:rsidR="003E751C" w:rsidRPr="003B5FF3" w:rsidRDefault="003E751C" w:rsidP="00892042">
            <w:pPr>
              <w:numPr>
                <w:ilvl w:val="0"/>
                <w:numId w:val="60"/>
              </w:numPr>
              <w:contextualSpacing/>
              <w:rPr>
                <w:rFonts w:ascii="Times New Roman" w:hAnsi="Times New Roman"/>
              </w:rPr>
            </w:pPr>
            <w:r w:rsidRPr="003B5FF3">
              <w:rPr>
                <w:rFonts w:ascii="Times New Roman" w:hAnsi="Times New Roman"/>
              </w:rPr>
              <w:t>Apply team building and networking skills.</w:t>
            </w:r>
          </w:p>
          <w:p w:rsidR="003E751C" w:rsidRPr="003B5FF3" w:rsidRDefault="003E751C" w:rsidP="00892042">
            <w:pPr>
              <w:numPr>
                <w:ilvl w:val="0"/>
                <w:numId w:val="60"/>
              </w:numPr>
              <w:contextualSpacing/>
              <w:rPr>
                <w:rFonts w:ascii="Times New Roman" w:hAnsi="Times New Roman"/>
              </w:rPr>
            </w:pPr>
            <w:r w:rsidRPr="003B5FF3">
              <w:rPr>
                <w:rFonts w:ascii="Times New Roman" w:hAnsi="Times New Roman"/>
              </w:rPr>
              <w:t>Deepen critical thinking skills.</w:t>
            </w:r>
          </w:p>
          <w:p w:rsidR="003E751C" w:rsidRPr="003B5FF3" w:rsidRDefault="003E751C" w:rsidP="00892042">
            <w:pPr>
              <w:numPr>
                <w:ilvl w:val="0"/>
                <w:numId w:val="60"/>
              </w:numPr>
              <w:contextualSpacing/>
              <w:rPr>
                <w:rFonts w:ascii="Times New Roman" w:hAnsi="Times New Roman"/>
              </w:rPr>
            </w:pPr>
            <w:r w:rsidRPr="003B5FF3">
              <w:rPr>
                <w:rFonts w:ascii="Times New Roman" w:hAnsi="Times New Roman"/>
              </w:rPr>
              <w:t>Communicate effectively.</w:t>
            </w:r>
          </w:p>
        </w:tc>
      </w:tr>
      <w:tr w:rsidR="003E751C" w:rsidRPr="003B5FF3" w:rsidTr="008377CC">
        <w:tc>
          <w:tcPr>
            <w:tcW w:w="10800" w:type="dxa"/>
            <w:gridSpan w:val="6"/>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e: </w:t>
            </w:r>
            <w:r w:rsidRPr="003B5FF3">
              <w:rPr>
                <w:rFonts w:ascii="Times New Roman" w:hAnsi="Times New Roman"/>
              </w:rPr>
              <w:t xml:space="preserve">Teachers establish and communicate high expectations for all students and plan instruction that helps students develop critical-thinking and problem solving skills. </w:t>
            </w:r>
          </w:p>
        </w:tc>
      </w:tr>
      <w:tr w:rsidR="003E751C" w:rsidRPr="003B5FF3" w:rsidTr="008377CC">
        <w:tc>
          <w:tcPr>
            <w:tcW w:w="189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5A691F" w:rsidRDefault="003E751C" w:rsidP="00892042">
            <w:pPr>
              <w:pStyle w:val="ListParagraph"/>
              <w:numPr>
                <w:ilvl w:val="0"/>
                <w:numId w:val="117"/>
              </w:numPr>
              <w:contextualSpacing/>
              <w:rPr>
                <w:rFonts w:ascii="Times New Roman" w:hAnsi="Times New Roman"/>
              </w:rPr>
            </w:pPr>
            <w:proofErr w:type="gramStart"/>
            <w:r w:rsidRPr="005A691F">
              <w:rPr>
                <w:rFonts w:ascii="Times New Roman" w:hAnsi="Times New Roman"/>
              </w:rPr>
              <w:t>Has high expectations</w:t>
            </w:r>
            <w:proofErr w:type="gramEnd"/>
            <w:r w:rsidRPr="005A691F">
              <w:rPr>
                <w:rFonts w:ascii="Times New Roman" w:hAnsi="Times New Roman"/>
              </w:rPr>
              <w:t xml:space="preserve"> for all students.</w:t>
            </w:r>
          </w:p>
          <w:p w:rsidR="003E751C" w:rsidRPr="003B5FF3" w:rsidRDefault="003E751C" w:rsidP="008377CC">
            <w:pPr>
              <w:contextualSpacing/>
              <w:rPr>
                <w:rFonts w:ascii="Times New Roman" w:hAnsi="Times New Roman"/>
              </w:rPr>
            </w:pPr>
          </w:p>
          <w:p w:rsidR="003E751C" w:rsidRPr="005A691F" w:rsidRDefault="003E751C" w:rsidP="00892042">
            <w:pPr>
              <w:pStyle w:val="ListParagraph"/>
              <w:numPr>
                <w:ilvl w:val="0"/>
                <w:numId w:val="117"/>
              </w:numPr>
              <w:contextualSpacing/>
              <w:rPr>
                <w:rFonts w:ascii="Times New Roman" w:hAnsi="Times New Roman"/>
              </w:rPr>
            </w:pPr>
            <w:r w:rsidRPr="005A691F">
              <w:rPr>
                <w:rFonts w:ascii="Times New Roman" w:hAnsi="Times New Roman"/>
              </w:rPr>
              <w:t>Holds students accountable for their learning.</w:t>
            </w:r>
          </w:p>
        </w:tc>
        <w:tc>
          <w:tcPr>
            <w:tcW w:w="2340" w:type="dxa"/>
            <w:tcBorders>
              <w:left w:val="single" w:sz="4" w:space="0" w:color="auto"/>
            </w:tcBorders>
          </w:tcPr>
          <w:p w:rsidR="003E751C" w:rsidRPr="00583053" w:rsidRDefault="003E751C" w:rsidP="008377CC">
            <w:pPr>
              <w:rPr>
                <w:rFonts w:ascii="Times New Roman" w:hAnsi="Times New Roman"/>
                <w:b/>
              </w:rPr>
            </w:pPr>
            <w:r w:rsidRPr="00583053">
              <w:rPr>
                <w:rFonts w:ascii="Times New Roman" w:hAnsi="Times New Roman"/>
                <w:b/>
              </w:rPr>
              <w:t>. . . and</w:t>
            </w:r>
          </w:p>
          <w:p w:rsidR="003E751C" w:rsidRPr="003B5FF3" w:rsidRDefault="003E751C" w:rsidP="008377CC">
            <w:pPr>
              <w:ind w:left="360"/>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5A691F" w:rsidRDefault="003E751C" w:rsidP="00892042">
            <w:pPr>
              <w:pStyle w:val="ListParagraph"/>
              <w:numPr>
                <w:ilvl w:val="0"/>
                <w:numId w:val="118"/>
              </w:numPr>
              <w:contextualSpacing/>
              <w:rPr>
                <w:rFonts w:ascii="Times New Roman" w:hAnsi="Times New Roman"/>
              </w:rPr>
            </w:pPr>
            <w:r w:rsidRPr="005A691F">
              <w:rPr>
                <w:rFonts w:ascii="Times New Roman" w:hAnsi="Times New Roman"/>
              </w:rPr>
              <w:t>Sets student expectations at a level that challenges students.</w:t>
            </w:r>
          </w:p>
          <w:p w:rsidR="003E751C" w:rsidRPr="003B5FF3" w:rsidRDefault="003E751C" w:rsidP="008377CC">
            <w:pPr>
              <w:contextualSpacing/>
              <w:rPr>
                <w:rFonts w:ascii="Times New Roman" w:hAnsi="Times New Roman"/>
              </w:rPr>
            </w:pPr>
          </w:p>
          <w:p w:rsidR="003E751C" w:rsidRPr="005A691F" w:rsidRDefault="003E751C" w:rsidP="00892042">
            <w:pPr>
              <w:pStyle w:val="ListParagraph"/>
              <w:numPr>
                <w:ilvl w:val="0"/>
                <w:numId w:val="118"/>
              </w:numPr>
              <w:contextualSpacing/>
              <w:rPr>
                <w:rFonts w:ascii="Times New Roman" w:hAnsi="Times New Roman"/>
              </w:rPr>
            </w:pPr>
            <w:r w:rsidRPr="005A691F">
              <w:rPr>
                <w:rFonts w:ascii="Times New Roman" w:hAnsi="Times New Roman"/>
              </w:rPr>
              <w:t>Incorporates critical thinking and problem-solving skills.</w:t>
            </w:r>
          </w:p>
          <w:p w:rsidR="003E751C" w:rsidRPr="003B5FF3" w:rsidRDefault="003E751C" w:rsidP="008377CC">
            <w:pPr>
              <w:ind w:left="360"/>
              <w:rPr>
                <w:rFonts w:ascii="Times New Roman" w:hAnsi="Times New Roman"/>
              </w:rPr>
            </w:pPr>
          </w:p>
          <w:p w:rsidR="003E751C" w:rsidRPr="003B5FF3" w:rsidRDefault="003E751C" w:rsidP="008377CC">
            <w:pPr>
              <w:contextualSpacing/>
              <w:rPr>
                <w:rFonts w:ascii="Times New Roman" w:hAnsi="Times New Roman"/>
              </w:rPr>
            </w:pPr>
          </w:p>
        </w:tc>
        <w:tc>
          <w:tcPr>
            <w:tcW w:w="2250" w:type="dxa"/>
            <w:gridSpan w:val="2"/>
          </w:tcPr>
          <w:p w:rsidR="003E751C" w:rsidRPr="003B5FF3" w:rsidRDefault="003E751C" w:rsidP="008377CC">
            <w:pPr>
              <w:rPr>
                <w:rFonts w:ascii="Times New Roman" w:hAnsi="Times New Roman"/>
              </w:rPr>
            </w:pPr>
            <w:r w:rsidRPr="003B5FF3">
              <w:rPr>
                <w:rFonts w:ascii="Times New Roman" w:hAnsi="Times New Roman"/>
              </w:rPr>
              <w:t xml:space="preserve">. </w:t>
            </w:r>
            <w:r w:rsidRPr="003B5FF3">
              <w:rPr>
                <w:rFonts w:ascii="Times New Roman" w:hAnsi="Times New Roman"/>
                <w:b/>
              </w:rPr>
              <w:t>. . and</w:t>
            </w:r>
          </w:p>
          <w:p w:rsidR="003E751C" w:rsidRPr="003B5FF3" w:rsidRDefault="003E751C" w:rsidP="008377CC">
            <w:pPr>
              <w:ind w:left="360"/>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5A691F" w:rsidRDefault="003E751C" w:rsidP="00892042">
            <w:pPr>
              <w:pStyle w:val="ListParagraph"/>
              <w:numPr>
                <w:ilvl w:val="0"/>
                <w:numId w:val="119"/>
              </w:numPr>
              <w:contextualSpacing/>
              <w:rPr>
                <w:rFonts w:ascii="Times New Roman" w:hAnsi="Times New Roman"/>
              </w:rPr>
            </w:pPr>
            <w:r w:rsidRPr="005A691F">
              <w:rPr>
                <w:rFonts w:ascii="Times New Roman" w:hAnsi="Times New Roman"/>
              </w:rPr>
              <w:t>Challenges all students to learn to their greatest ability.</w:t>
            </w:r>
          </w:p>
          <w:p w:rsidR="003E751C" w:rsidRPr="003B5FF3" w:rsidRDefault="003E751C" w:rsidP="008377CC">
            <w:pPr>
              <w:ind w:left="360"/>
              <w:contextualSpacing/>
              <w:rPr>
                <w:rFonts w:ascii="Times New Roman" w:hAnsi="Times New Roman"/>
              </w:rPr>
            </w:pPr>
          </w:p>
          <w:p w:rsidR="003E751C" w:rsidRPr="005A691F" w:rsidRDefault="003E751C" w:rsidP="00892042">
            <w:pPr>
              <w:pStyle w:val="ListParagraph"/>
              <w:numPr>
                <w:ilvl w:val="0"/>
                <w:numId w:val="119"/>
              </w:numPr>
              <w:contextualSpacing/>
              <w:rPr>
                <w:rFonts w:ascii="Times New Roman" w:hAnsi="Times New Roman"/>
              </w:rPr>
            </w:pPr>
            <w:r w:rsidRPr="005A691F">
              <w:rPr>
                <w:rFonts w:ascii="Times New Roman" w:hAnsi="Times New Roman"/>
              </w:rPr>
              <w:t>Explicitly teaches higher-order thinking and problem-solving skills.</w:t>
            </w:r>
          </w:p>
          <w:p w:rsidR="003E751C" w:rsidRPr="003B5FF3" w:rsidRDefault="003E751C" w:rsidP="008377CC">
            <w:pPr>
              <w:ind w:left="360"/>
              <w:rPr>
                <w:rFonts w:ascii="Times New Roman" w:hAnsi="Times New Roman"/>
              </w:rPr>
            </w:pPr>
          </w:p>
          <w:p w:rsidR="003E751C" w:rsidRPr="005A691F" w:rsidRDefault="003E751C" w:rsidP="00892042">
            <w:pPr>
              <w:pStyle w:val="ListParagraph"/>
              <w:numPr>
                <w:ilvl w:val="0"/>
                <w:numId w:val="119"/>
              </w:numPr>
              <w:contextualSpacing/>
              <w:rPr>
                <w:rFonts w:ascii="Times New Roman" w:hAnsi="Times New Roman"/>
              </w:rPr>
            </w:pPr>
            <w:r w:rsidRPr="005A691F">
              <w:rPr>
                <w:rFonts w:ascii="Times New Roman" w:hAnsi="Times New Roman"/>
              </w:rPr>
              <w:t>Ensures that students perform at levels meeting or exceeding expectations.</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5A691F" w:rsidRDefault="003E751C" w:rsidP="00892042">
            <w:pPr>
              <w:pStyle w:val="ListParagraph"/>
              <w:numPr>
                <w:ilvl w:val="0"/>
                <w:numId w:val="120"/>
              </w:numPr>
              <w:contextualSpacing/>
              <w:rPr>
                <w:rFonts w:ascii="Times New Roman" w:hAnsi="Times New Roman"/>
              </w:rPr>
            </w:pPr>
            <w:r w:rsidRPr="005A691F">
              <w:rPr>
                <w:rFonts w:ascii="Times New Roman" w:hAnsi="Times New Roman"/>
              </w:rPr>
              <w:t>Help set their learning objectives.</w:t>
            </w:r>
          </w:p>
          <w:p w:rsidR="003E751C" w:rsidRPr="003B5FF3" w:rsidRDefault="003E751C" w:rsidP="008377CC">
            <w:pPr>
              <w:ind w:left="360"/>
              <w:rPr>
                <w:rFonts w:ascii="Times New Roman" w:hAnsi="Times New Roman"/>
              </w:rPr>
            </w:pPr>
          </w:p>
          <w:p w:rsidR="003E751C" w:rsidRPr="005A691F" w:rsidRDefault="003E751C" w:rsidP="00892042">
            <w:pPr>
              <w:pStyle w:val="ListParagraph"/>
              <w:numPr>
                <w:ilvl w:val="0"/>
                <w:numId w:val="120"/>
              </w:numPr>
              <w:contextualSpacing/>
              <w:rPr>
                <w:rFonts w:ascii="Times New Roman" w:hAnsi="Times New Roman"/>
              </w:rPr>
            </w:pPr>
            <w:r w:rsidRPr="005A691F">
              <w:rPr>
                <w:rFonts w:ascii="Times New Roman" w:hAnsi="Times New Roman"/>
              </w:rPr>
              <w:t>Apply higher-order thinking and problem-solving skills to address challenging issues.</w:t>
            </w:r>
          </w:p>
        </w:tc>
        <w:tc>
          <w:tcPr>
            <w:tcW w:w="225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5A691F" w:rsidRDefault="003E751C" w:rsidP="00892042">
            <w:pPr>
              <w:pStyle w:val="ListParagraph"/>
              <w:numPr>
                <w:ilvl w:val="0"/>
                <w:numId w:val="121"/>
              </w:numPr>
              <w:contextualSpacing/>
              <w:rPr>
                <w:rFonts w:ascii="Times New Roman" w:hAnsi="Times New Roman"/>
              </w:rPr>
            </w:pPr>
            <w:r w:rsidRPr="005A691F">
              <w:rPr>
                <w:rFonts w:ascii="Times New Roman" w:hAnsi="Times New Roman"/>
              </w:rPr>
              <w:t>Monitor their progress toward achieving teacher’s high expectations.</w:t>
            </w:r>
          </w:p>
          <w:p w:rsidR="003E751C" w:rsidRPr="003B5FF3" w:rsidRDefault="003E751C" w:rsidP="008377CC">
            <w:pPr>
              <w:ind w:left="720"/>
              <w:rPr>
                <w:rFonts w:ascii="Times New Roman" w:hAnsi="Times New Roman"/>
              </w:rPr>
            </w:pPr>
          </w:p>
          <w:p w:rsidR="003E751C" w:rsidRPr="005A691F" w:rsidRDefault="003E751C" w:rsidP="00892042">
            <w:pPr>
              <w:pStyle w:val="ListParagraph"/>
              <w:numPr>
                <w:ilvl w:val="0"/>
                <w:numId w:val="121"/>
              </w:numPr>
              <w:contextualSpacing/>
              <w:rPr>
                <w:rFonts w:ascii="Times New Roman" w:hAnsi="Times New Roman"/>
              </w:rPr>
            </w:pPr>
            <w:r w:rsidRPr="005A691F">
              <w:rPr>
                <w:rFonts w:ascii="Times New Roman" w:hAnsi="Times New Roman"/>
              </w:rPr>
              <w:t xml:space="preserve">Seek opportunities to test their problem-solving and higher-order skills. </w:t>
            </w:r>
          </w:p>
        </w:tc>
      </w:tr>
      <w:tr w:rsidR="003E751C" w:rsidRPr="003B5FF3" w:rsidTr="008377CC">
        <w:tc>
          <w:tcPr>
            <w:tcW w:w="10800" w:type="dxa"/>
            <w:gridSpan w:val="6"/>
            <w:tcBorders>
              <w:left w:val="single" w:sz="4" w:space="0" w:color="auto"/>
            </w:tcBorders>
            <w:shd w:val="clear" w:color="auto" w:fill="215868" w:themeFill="accent5" w:themeFillShade="80"/>
          </w:tcPr>
          <w:p w:rsidR="003E751C" w:rsidRPr="00040B3E" w:rsidRDefault="003E751C" w:rsidP="008377CC">
            <w:pPr>
              <w:rPr>
                <w:rFonts w:ascii="Times New Roman" w:hAnsi="Times New Roman"/>
                <w:b/>
                <w:color w:val="FFFFFF" w:themeColor="background1"/>
              </w:rPr>
            </w:pPr>
            <w:r w:rsidRPr="00040B3E">
              <w:rPr>
                <w:rFonts w:ascii="Times New Roman" w:hAnsi="Times New Roman"/>
                <w:b/>
                <w:color w:val="FFFFFF" w:themeColor="background1"/>
              </w:rPr>
              <w:t>O</w:t>
            </w:r>
            <w:r w:rsidRPr="00040B3E">
              <w:rPr>
                <w:rFonts w:ascii="Times New Roman" w:hAnsi="Times New Roman"/>
                <w:b/>
                <w:color w:val="FFFFFF" w:themeColor="background1"/>
              </w:rPr>
              <w:tab/>
              <w:t>Professional Practice is Observable during a classroom observation.</w:t>
            </w:r>
          </w:p>
          <w:p w:rsidR="003E751C" w:rsidRPr="00040B3E" w:rsidRDefault="003E751C" w:rsidP="008377CC">
            <w:pPr>
              <w:rPr>
                <w:rFonts w:ascii="Times New Roman" w:hAnsi="Times New Roman"/>
                <w:b/>
                <w:color w:val="FFFFFF" w:themeColor="background1"/>
              </w:rPr>
            </w:pPr>
            <w:r w:rsidRPr="003F67D6">
              <w:rPr>
                <w:rFonts w:ascii="Times New Roman" w:hAnsi="Times New Roman"/>
                <w:b/>
                <w:color w:val="FFFFFF" w:themeColor="background1"/>
              </w:rPr>
              <w:t></w:t>
            </w:r>
            <w:r w:rsidRPr="00040B3E">
              <w:rPr>
                <w:rFonts w:ascii="Times New Roman" w:hAnsi="Times New Roman"/>
                <w:b/>
                <w:color w:val="FFFFFF" w:themeColor="background1"/>
              </w:rPr>
              <w:tab/>
              <w:t>Professional Practice is Not Observable during a classroom observation.</w:t>
            </w:r>
          </w:p>
        </w:tc>
      </w:tr>
    </w:tbl>
    <w:p w:rsidR="003E751C" w:rsidRDefault="003E751C" w:rsidP="003E751C">
      <w:r>
        <w:br w:type="page"/>
      </w:r>
    </w:p>
    <w:tbl>
      <w:tblPr>
        <w:tblStyle w:val="TableGrid3"/>
        <w:tblW w:w="0" w:type="auto"/>
        <w:tblInd w:w="198" w:type="dxa"/>
        <w:tblLook w:val="04A0" w:firstRow="1" w:lastRow="0" w:firstColumn="1" w:lastColumn="0" w:noHBand="0" w:noVBand="1"/>
      </w:tblPr>
      <w:tblGrid>
        <w:gridCol w:w="1890"/>
        <w:gridCol w:w="90"/>
        <w:gridCol w:w="2070"/>
        <w:gridCol w:w="180"/>
        <w:gridCol w:w="1080"/>
        <w:gridCol w:w="1080"/>
        <w:gridCol w:w="270"/>
        <w:gridCol w:w="1890"/>
        <w:gridCol w:w="90"/>
        <w:gridCol w:w="2070"/>
      </w:tblGrid>
      <w:tr w:rsidR="003E751C" w:rsidRPr="003B5FF3" w:rsidTr="008377CC">
        <w:tc>
          <w:tcPr>
            <w:tcW w:w="10710" w:type="dxa"/>
            <w:gridSpan w:val="10"/>
            <w:tcBorders>
              <w:left w:val="single" w:sz="4" w:space="0" w:color="auto"/>
            </w:tcBorders>
            <w:shd w:val="clear" w:color="auto" w:fill="215868" w:themeFill="accent5" w:themeFillShade="80"/>
          </w:tcPr>
          <w:p w:rsidR="003E751C" w:rsidRPr="003B5FF3" w:rsidRDefault="003E751C" w:rsidP="008377CC">
            <w:pPr>
              <w:rPr>
                <w:rFonts w:ascii="Times New Roman" w:hAnsi="Times New Roman"/>
                <w:b/>
                <w:bCs/>
              </w:rPr>
            </w:pPr>
            <w:r w:rsidRPr="003B5FF3">
              <w:rPr>
                <w:rFonts w:ascii="Times New Roman" w:hAnsi="Times New Roman"/>
                <w:b/>
                <w:bCs/>
                <w:color w:val="FFFFFF"/>
              </w:rPr>
              <w:lastRenderedPageBreak/>
              <w:t xml:space="preserve">Quality Standard III: </w:t>
            </w:r>
            <w:r w:rsidRPr="003B5FF3">
              <w:rPr>
                <w:rFonts w:ascii="Times New Roman" w:hAnsi="Times New Roman"/>
                <w:color w:val="FFFFFF"/>
              </w:rPr>
              <w:t>Teachers plan and deliver effective instruction and create an environment that facilitates learning for their students.</w:t>
            </w:r>
          </w:p>
        </w:tc>
      </w:tr>
      <w:tr w:rsidR="00A87359" w:rsidRPr="003B5FF3" w:rsidTr="008377CC">
        <w:tc>
          <w:tcPr>
            <w:tcW w:w="189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Pr>
                <w:rFonts w:ascii="Times New Roman" w:hAnsi="Times New Roman"/>
                <w:b/>
              </w:rPr>
              <w:t>Basic</w:t>
            </w:r>
          </w:p>
        </w:tc>
        <w:tc>
          <w:tcPr>
            <w:tcW w:w="2160" w:type="dxa"/>
            <w:gridSpan w:val="2"/>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Partially Proficient</w:t>
            </w:r>
          </w:p>
        </w:tc>
        <w:tc>
          <w:tcPr>
            <w:tcW w:w="2340" w:type="dxa"/>
            <w:gridSpan w:val="3"/>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Proficient</w:t>
            </w:r>
          </w:p>
          <w:p w:rsidR="003E751C" w:rsidRPr="003B5FF3" w:rsidRDefault="003E751C" w:rsidP="008377CC">
            <w:pPr>
              <w:jc w:val="center"/>
              <w:rPr>
                <w:rFonts w:ascii="Times New Roman" w:hAnsi="Times New Roman"/>
                <w:b/>
              </w:rPr>
            </w:pPr>
            <w:r w:rsidRPr="003F67D6">
              <w:rPr>
                <w:rFonts w:ascii="Times New Roman" w:hAnsi="Times New Roman"/>
                <w:b/>
                <w:sz w:val="18"/>
              </w:rPr>
              <w:t>(Meets State Standard)</w:t>
            </w:r>
          </w:p>
        </w:tc>
        <w:tc>
          <w:tcPr>
            <w:tcW w:w="2160" w:type="dxa"/>
            <w:gridSpan w:val="2"/>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Pr>
                <w:rFonts w:ascii="Times New Roman" w:hAnsi="Times New Roman"/>
                <w:b/>
              </w:rPr>
              <w:t>Accomplished</w:t>
            </w:r>
          </w:p>
        </w:tc>
        <w:tc>
          <w:tcPr>
            <w:tcW w:w="2160" w:type="dxa"/>
            <w:gridSpan w:val="2"/>
            <w:tcBorders>
              <w:left w:val="single" w:sz="4" w:space="0" w:color="auto"/>
              <w:right w:val="single" w:sz="4" w:space="0" w:color="auto"/>
            </w:tcBorders>
            <w:shd w:val="clear" w:color="auto" w:fill="DAEEF3" w:themeFill="accent5" w:themeFillTint="33"/>
            <w:vAlign w:val="center"/>
          </w:tcPr>
          <w:p w:rsidR="003E751C" w:rsidRPr="003B5FF3" w:rsidRDefault="00764633" w:rsidP="008377CC">
            <w:pPr>
              <w:jc w:val="center"/>
              <w:rPr>
                <w:rFonts w:ascii="Times New Roman" w:hAnsi="Times New Roman"/>
                <w:b/>
              </w:rPr>
            </w:pPr>
            <w:r>
              <w:rPr>
                <w:rFonts w:ascii="Times New Roman" w:hAnsi="Times New Roman"/>
                <w:b/>
              </w:rPr>
              <w:t>Exemplary</w:t>
            </w:r>
          </w:p>
        </w:tc>
      </w:tr>
      <w:tr w:rsidR="003E751C" w:rsidRPr="003B5FF3" w:rsidTr="008377CC">
        <w:tc>
          <w:tcPr>
            <w:tcW w:w="10710" w:type="dxa"/>
            <w:gridSpan w:val="10"/>
            <w:tcBorders>
              <w:left w:val="single" w:sz="4" w:space="0" w:color="auto"/>
              <w:right w:val="single" w:sz="4" w:space="0" w:color="auto"/>
            </w:tcBorders>
            <w:shd w:val="clear" w:color="auto" w:fill="92CDDC" w:themeFill="accent5" w:themeFillTint="99"/>
            <w:vAlign w:val="center"/>
          </w:tcPr>
          <w:p w:rsidR="003E751C" w:rsidRPr="003B5FF3" w:rsidRDefault="003E751C" w:rsidP="008377CC">
            <w:pPr>
              <w:rPr>
                <w:rFonts w:ascii="Times New Roman" w:hAnsi="Times New Roman"/>
                <w:b/>
              </w:rPr>
            </w:pPr>
            <w:r w:rsidRPr="003F67D6">
              <w:rPr>
                <w:rFonts w:ascii="Times New Roman" w:hAnsi="Times New Roman"/>
                <w:b/>
              </w:rPr>
              <w:t>Element f: Teachers provide students with opportunities to work in teams and develop leadership qualities.</w:t>
            </w:r>
          </w:p>
        </w:tc>
      </w:tr>
      <w:tr w:rsidR="00A87359" w:rsidRPr="003B5FF3" w:rsidTr="008377CC">
        <w:tc>
          <w:tcPr>
            <w:tcW w:w="189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rPr>
            </w:pPr>
            <w:r>
              <w:rPr>
                <w:rFonts w:ascii="Times New Roman" w:hAnsi="Times New Roman"/>
                <w:b/>
              </w:rPr>
              <w:t>The teacher</w:t>
            </w:r>
            <w:r w:rsidRPr="003B5FF3">
              <w:rPr>
                <w:rFonts w:ascii="Times New Roman" w:hAnsi="Times New Roman"/>
              </w:rPr>
              <w:t>:</w:t>
            </w:r>
          </w:p>
          <w:p w:rsidR="003E751C" w:rsidRPr="005A691F" w:rsidRDefault="003E751C" w:rsidP="00892042">
            <w:pPr>
              <w:pStyle w:val="ListParagraph"/>
              <w:numPr>
                <w:ilvl w:val="0"/>
                <w:numId w:val="122"/>
              </w:numPr>
              <w:contextualSpacing/>
              <w:rPr>
                <w:rFonts w:ascii="Times New Roman" w:hAnsi="Times New Roman"/>
              </w:rPr>
            </w:pPr>
            <w:r w:rsidRPr="005A691F">
              <w:rPr>
                <w:rFonts w:ascii="Times New Roman" w:hAnsi="Times New Roman"/>
              </w:rPr>
              <w:t>Includes all students in individual and group activities.</w:t>
            </w:r>
          </w:p>
          <w:p w:rsidR="003E751C" w:rsidRPr="003B5FF3" w:rsidRDefault="003E751C" w:rsidP="008377CC">
            <w:pPr>
              <w:ind w:left="360"/>
              <w:rPr>
                <w:rFonts w:ascii="Times New Roman" w:hAnsi="Times New Roman"/>
              </w:rPr>
            </w:pPr>
          </w:p>
          <w:p w:rsidR="003E751C" w:rsidRPr="003B5FF3" w:rsidRDefault="003E751C" w:rsidP="008377CC">
            <w:pPr>
              <w:ind w:left="360"/>
              <w:contextualSpacing/>
              <w:rPr>
                <w:rFonts w:ascii="Times New Roman" w:hAnsi="Times New Roman"/>
              </w:rPr>
            </w:pPr>
          </w:p>
        </w:tc>
        <w:tc>
          <w:tcPr>
            <w:tcW w:w="2160" w:type="dxa"/>
            <w:gridSpan w:val="2"/>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ind w:left="360"/>
              <w:rPr>
                <w:rFonts w:ascii="Times New Roman" w:hAnsi="Times New Roman"/>
                <w:b/>
              </w:rPr>
            </w:pPr>
          </w:p>
          <w:p w:rsidR="003E751C" w:rsidRDefault="003E751C" w:rsidP="008377CC">
            <w:pPr>
              <w:rPr>
                <w:rFonts w:ascii="Times New Roman" w:hAnsi="Times New Roman"/>
                <w:b/>
              </w:rPr>
            </w:pPr>
            <w:r w:rsidRPr="003B5FF3">
              <w:rPr>
                <w:rFonts w:ascii="Times New Roman" w:hAnsi="Times New Roman"/>
                <w:b/>
              </w:rPr>
              <w:t>The teacher</w:t>
            </w:r>
            <w:r>
              <w:rPr>
                <w:rFonts w:ascii="Times New Roman" w:hAnsi="Times New Roman"/>
                <w:b/>
              </w:rPr>
              <w:t>:</w:t>
            </w:r>
            <w:r w:rsidRPr="003B5FF3">
              <w:rPr>
                <w:rFonts w:ascii="Times New Roman" w:hAnsi="Times New Roman"/>
                <w:b/>
              </w:rPr>
              <w:t xml:space="preserve"> </w:t>
            </w:r>
          </w:p>
          <w:p w:rsidR="003E751C" w:rsidRPr="003B5FF3" w:rsidRDefault="003E751C" w:rsidP="008377CC">
            <w:pPr>
              <w:rPr>
                <w:rFonts w:ascii="Times New Roman" w:hAnsi="Times New Roman"/>
                <w:b/>
              </w:rPr>
            </w:pPr>
            <w:r>
              <w:rPr>
                <w:rFonts w:ascii="Times New Roman" w:hAnsi="Times New Roman"/>
              </w:rPr>
              <w:t>P</w:t>
            </w:r>
            <w:r w:rsidRPr="003B5FF3">
              <w:rPr>
                <w:rFonts w:ascii="Times New Roman" w:hAnsi="Times New Roman"/>
              </w:rPr>
              <w:t>lans lessons that</w:t>
            </w:r>
            <w:r w:rsidRPr="003B5FF3">
              <w:rPr>
                <w:rFonts w:ascii="Times New Roman" w:hAnsi="Times New Roman"/>
                <w:b/>
              </w:rPr>
              <w:t>:</w:t>
            </w:r>
          </w:p>
          <w:p w:rsidR="003E751C" w:rsidRPr="005A691F" w:rsidRDefault="003E751C" w:rsidP="00892042">
            <w:pPr>
              <w:pStyle w:val="ListParagraph"/>
              <w:numPr>
                <w:ilvl w:val="0"/>
                <w:numId w:val="122"/>
              </w:numPr>
              <w:contextualSpacing/>
              <w:rPr>
                <w:rFonts w:ascii="Times New Roman" w:hAnsi="Times New Roman"/>
                <w:b/>
              </w:rPr>
            </w:pPr>
            <w:r w:rsidRPr="005A691F">
              <w:rPr>
                <w:rFonts w:ascii="Times New Roman" w:hAnsi="Times New Roman"/>
              </w:rPr>
              <w:t>Provide opportunities for students to participate using various roles and modes of communication.</w:t>
            </w:r>
          </w:p>
        </w:tc>
        <w:tc>
          <w:tcPr>
            <w:tcW w:w="2340" w:type="dxa"/>
            <w:gridSpan w:val="3"/>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5A691F" w:rsidRDefault="003E751C" w:rsidP="00892042">
            <w:pPr>
              <w:pStyle w:val="ListParagraph"/>
              <w:numPr>
                <w:ilvl w:val="0"/>
                <w:numId w:val="122"/>
              </w:numPr>
              <w:contextualSpacing/>
              <w:rPr>
                <w:rFonts w:ascii="Times New Roman" w:hAnsi="Times New Roman"/>
              </w:rPr>
            </w:pPr>
            <w:r w:rsidRPr="005A691F">
              <w:rPr>
                <w:rFonts w:ascii="Times New Roman" w:hAnsi="Times New Roman"/>
              </w:rPr>
              <w:t>Flexibly groups students.</w:t>
            </w:r>
          </w:p>
          <w:p w:rsidR="003E751C" w:rsidRPr="003B5FF3" w:rsidRDefault="003E751C" w:rsidP="008377CC">
            <w:pPr>
              <w:contextualSpacing/>
              <w:rPr>
                <w:rFonts w:ascii="Times New Roman" w:hAnsi="Times New Roman"/>
              </w:rPr>
            </w:pPr>
          </w:p>
          <w:p w:rsidR="003E751C" w:rsidRPr="005A691F" w:rsidRDefault="003E751C" w:rsidP="00892042">
            <w:pPr>
              <w:pStyle w:val="ListParagraph"/>
              <w:numPr>
                <w:ilvl w:val="0"/>
                <w:numId w:val="122"/>
              </w:numPr>
              <w:contextualSpacing/>
              <w:rPr>
                <w:rFonts w:ascii="Times New Roman" w:hAnsi="Times New Roman"/>
              </w:rPr>
            </w:pPr>
            <w:r w:rsidRPr="005A691F">
              <w:rPr>
                <w:rFonts w:ascii="Times New Roman" w:hAnsi="Times New Roman"/>
              </w:rPr>
              <w:t>Adjusts team composition based on lesson objectives and student needs.</w:t>
            </w:r>
          </w:p>
          <w:p w:rsidR="003E751C" w:rsidRPr="003B5FF3" w:rsidRDefault="003E751C" w:rsidP="008377CC">
            <w:pPr>
              <w:ind w:left="720"/>
              <w:rPr>
                <w:rFonts w:ascii="Times New Roman" w:hAnsi="Times New Roman"/>
              </w:rPr>
            </w:pPr>
          </w:p>
          <w:p w:rsidR="003E751C" w:rsidRPr="005A691F" w:rsidRDefault="003E751C" w:rsidP="00892042">
            <w:pPr>
              <w:pStyle w:val="ListParagraph"/>
              <w:numPr>
                <w:ilvl w:val="0"/>
                <w:numId w:val="122"/>
              </w:numPr>
              <w:contextualSpacing/>
              <w:rPr>
                <w:rFonts w:ascii="Times New Roman" w:hAnsi="Times New Roman"/>
              </w:rPr>
            </w:pPr>
            <w:r w:rsidRPr="005A691F">
              <w:rPr>
                <w:rFonts w:ascii="Times New Roman" w:hAnsi="Times New Roman"/>
              </w:rPr>
              <w:t>Varies group size, composition, and tasks to create opportunities for students to learn from each other.</w:t>
            </w:r>
          </w:p>
        </w:tc>
        <w:tc>
          <w:tcPr>
            <w:tcW w:w="216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5A691F" w:rsidRDefault="003E751C" w:rsidP="00892042">
            <w:pPr>
              <w:pStyle w:val="ListParagraph"/>
              <w:numPr>
                <w:ilvl w:val="0"/>
                <w:numId w:val="123"/>
              </w:numPr>
              <w:contextualSpacing/>
              <w:rPr>
                <w:rFonts w:ascii="Times New Roman" w:hAnsi="Times New Roman"/>
                <w:b/>
              </w:rPr>
            </w:pPr>
            <w:r w:rsidRPr="005A691F">
              <w:rPr>
                <w:rFonts w:ascii="Times New Roman" w:hAnsi="Times New Roman"/>
              </w:rPr>
              <w:t>Fulfill their assigned roles within the team.</w:t>
            </w:r>
          </w:p>
          <w:p w:rsidR="003E751C" w:rsidRPr="003B5FF3" w:rsidRDefault="003E751C" w:rsidP="008377CC">
            <w:pPr>
              <w:contextualSpacing/>
              <w:rPr>
                <w:rFonts w:ascii="Times New Roman" w:hAnsi="Times New Roman"/>
                <w:b/>
              </w:rPr>
            </w:pPr>
          </w:p>
          <w:p w:rsidR="003E751C" w:rsidRPr="005A691F" w:rsidRDefault="003E751C" w:rsidP="00892042">
            <w:pPr>
              <w:pStyle w:val="ListParagraph"/>
              <w:numPr>
                <w:ilvl w:val="0"/>
                <w:numId w:val="123"/>
              </w:numPr>
              <w:contextualSpacing/>
              <w:rPr>
                <w:rFonts w:ascii="Times New Roman" w:hAnsi="Times New Roman"/>
                <w:b/>
              </w:rPr>
            </w:pPr>
            <w:r w:rsidRPr="005A691F">
              <w:rPr>
                <w:rFonts w:ascii="Times New Roman" w:hAnsi="Times New Roman"/>
              </w:rPr>
              <w:t>Assume leadership roles in their teams.</w:t>
            </w:r>
          </w:p>
        </w:tc>
        <w:tc>
          <w:tcPr>
            <w:tcW w:w="2160" w:type="dxa"/>
            <w:gridSpan w:val="2"/>
            <w:tcBorders>
              <w:right w:val="single" w:sz="4" w:space="0" w:color="auto"/>
            </w:tcBorders>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ind w:left="360"/>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5A691F" w:rsidRDefault="003E751C" w:rsidP="00892042">
            <w:pPr>
              <w:pStyle w:val="ListParagraph"/>
              <w:numPr>
                <w:ilvl w:val="0"/>
                <w:numId w:val="124"/>
              </w:numPr>
              <w:contextualSpacing/>
              <w:rPr>
                <w:rFonts w:ascii="Times New Roman" w:hAnsi="Times New Roman"/>
              </w:rPr>
            </w:pPr>
            <w:r w:rsidRPr="005A691F">
              <w:rPr>
                <w:rFonts w:ascii="Times New Roman" w:hAnsi="Times New Roman"/>
              </w:rPr>
              <w:t xml:space="preserve">Utilize group processes to build trust and promote effective interactions among team members. </w:t>
            </w:r>
          </w:p>
          <w:p w:rsidR="003E751C" w:rsidRPr="003B5FF3" w:rsidRDefault="003E751C" w:rsidP="008377CC">
            <w:pPr>
              <w:ind w:left="360"/>
              <w:contextualSpacing/>
              <w:rPr>
                <w:rFonts w:ascii="Times New Roman" w:hAnsi="Times New Roman"/>
              </w:rPr>
            </w:pPr>
          </w:p>
          <w:p w:rsidR="003E751C" w:rsidRPr="005A691F" w:rsidRDefault="003E751C" w:rsidP="00892042">
            <w:pPr>
              <w:pStyle w:val="ListParagraph"/>
              <w:numPr>
                <w:ilvl w:val="0"/>
                <w:numId w:val="124"/>
              </w:numPr>
              <w:contextualSpacing/>
              <w:rPr>
                <w:rFonts w:ascii="Times New Roman" w:hAnsi="Times New Roman"/>
              </w:rPr>
            </w:pPr>
            <w:r w:rsidRPr="005A691F">
              <w:rPr>
                <w:rFonts w:ascii="Times New Roman" w:hAnsi="Times New Roman"/>
              </w:rPr>
              <w:t>Participate in teams in ways that build trust and ownership of ideas among team members.</w:t>
            </w:r>
          </w:p>
        </w:tc>
      </w:tr>
      <w:tr w:rsidR="003E751C" w:rsidRPr="003B5FF3" w:rsidTr="008377CC">
        <w:tc>
          <w:tcPr>
            <w:tcW w:w="10710" w:type="dxa"/>
            <w:gridSpan w:val="10"/>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g: </w:t>
            </w:r>
            <w:r w:rsidRPr="003B5FF3">
              <w:rPr>
                <w:rFonts w:ascii="Times New Roman" w:hAnsi="Times New Roman"/>
              </w:rPr>
              <w:t>Teachers communicate effectively, making learning objectives clear and providing appropriate models of language.</w:t>
            </w:r>
          </w:p>
        </w:tc>
      </w:tr>
      <w:tr w:rsidR="00A87359" w:rsidRPr="003B5FF3" w:rsidTr="008377CC">
        <w:tc>
          <w:tcPr>
            <w:tcW w:w="189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rPr>
            </w:pPr>
            <w:r>
              <w:rPr>
                <w:rFonts w:ascii="Times New Roman" w:hAnsi="Times New Roman"/>
                <w:b/>
              </w:rPr>
              <w:t>The teacher</w:t>
            </w:r>
            <w:r w:rsidRPr="003B5FF3">
              <w:rPr>
                <w:rFonts w:ascii="Times New Roman" w:hAnsi="Times New Roman"/>
              </w:rPr>
              <w:t xml:space="preserve">: </w:t>
            </w:r>
          </w:p>
          <w:p w:rsidR="003E751C" w:rsidRPr="005A691F" w:rsidRDefault="003E751C" w:rsidP="00892042">
            <w:pPr>
              <w:pStyle w:val="ListParagraph"/>
              <w:numPr>
                <w:ilvl w:val="0"/>
                <w:numId w:val="125"/>
              </w:numPr>
              <w:contextualSpacing/>
              <w:rPr>
                <w:rFonts w:ascii="Times New Roman" w:hAnsi="Times New Roman"/>
              </w:rPr>
            </w:pPr>
            <w:r w:rsidRPr="005A691F">
              <w:rPr>
                <w:rFonts w:ascii="Times New Roman" w:hAnsi="Times New Roman"/>
              </w:rPr>
              <w:t>Communicates effectively with students.</w:t>
            </w:r>
          </w:p>
          <w:p w:rsidR="003E751C" w:rsidRPr="003B5FF3" w:rsidRDefault="003E751C" w:rsidP="008377CC">
            <w:pPr>
              <w:ind w:left="360"/>
              <w:contextualSpacing/>
              <w:rPr>
                <w:rFonts w:ascii="Times New Roman" w:hAnsi="Times New Roman"/>
              </w:rPr>
            </w:pPr>
          </w:p>
        </w:tc>
        <w:tc>
          <w:tcPr>
            <w:tcW w:w="2160" w:type="dxa"/>
            <w:gridSpan w:val="2"/>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5A691F" w:rsidRDefault="003E751C" w:rsidP="00892042">
            <w:pPr>
              <w:pStyle w:val="ListParagraph"/>
              <w:numPr>
                <w:ilvl w:val="0"/>
                <w:numId w:val="125"/>
              </w:numPr>
              <w:contextualSpacing/>
              <w:rPr>
                <w:rFonts w:ascii="Times New Roman" w:hAnsi="Times New Roman"/>
              </w:rPr>
            </w:pPr>
            <w:r w:rsidRPr="005A691F">
              <w:rPr>
                <w:rFonts w:ascii="Times New Roman" w:hAnsi="Times New Roman"/>
              </w:rPr>
              <w:t>Models effective communication skills.</w:t>
            </w:r>
          </w:p>
          <w:p w:rsidR="003E751C" w:rsidRPr="003B5FF3" w:rsidRDefault="003E751C" w:rsidP="008377CC">
            <w:pPr>
              <w:ind w:left="360"/>
              <w:rPr>
                <w:rFonts w:ascii="Times New Roman" w:hAnsi="Times New Roman"/>
              </w:rPr>
            </w:pPr>
          </w:p>
          <w:p w:rsidR="003E751C" w:rsidRPr="005A691F" w:rsidRDefault="003E751C" w:rsidP="00892042">
            <w:pPr>
              <w:pStyle w:val="ListParagraph"/>
              <w:numPr>
                <w:ilvl w:val="0"/>
                <w:numId w:val="125"/>
              </w:numPr>
              <w:contextualSpacing/>
              <w:rPr>
                <w:rFonts w:ascii="Times New Roman" w:hAnsi="Times New Roman"/>
              </w:rPr>
            </w:pPr>
            <w:r w:rsidRPr="005A691F">
              <w:rPr>
                <w:rFonts w:ascii="Times New Roman" w:hAnsi="Times New Roman"/>
              </w:rPr>
              <w:t xml:space="preserve">Encourages students to communicate effectively. </w:t>
            </w:r>
          </w:p>
        </w:tc>
        <w:tc>
          <w:tcPr>
            <w:tcW w:w="2340" w:type="dxa"/>
            <w:gridSpan w:val="3"/>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5A691F" w:rsidRDefault="003E751C" w:rsidP="00892042">
            <w:pPr>
              <w:pStyle w:val="ListParagraph"/>
              <w:numPr>
                <w:ilvl w:val="0"/>
                <w:numId w:val="126"/>
              </w:numPr>
              <w:contextualSpacing/>
              <w:rPr>
                <w:rFonts w:ascii="Times New Roman" w:hAnsi="Times New Roman"/>
              </w:rPr>
            </w:pPr>
            <w:r w:rsidRPr="005A691F">
              <w:rPr>
                <w:rFonts w:ascii="Times New Roman" w:hAnsi="Times New Roman"/>
              </w:rPr>
              <w:t xml:space="preserve">Teaches students to be effective communicators. </w:t>
            </w:r>
          </w:p>
          <w:p w:rsidR="003E751C" w:rsidRPr="003B5FF3" w:rsidRDefault="003E751C" w:rsidP="008377CC">
            <w:pPr>
              <w:ind w:left="360"/>
              <w:contextualSpacing/>
              <w:rPr>
                <w:rFonts w:ascii="Times New Roman" w:hAnsi="Times New Roman"/>
              </w:rPr>
            </w:pPr>
          </w:p>
          <w:p w:rsidR="003E751C" w:rsidRPr="005A691F" w:rsidRDefault="003E751C" w:rsidP="00892042">
            <w:pPr>
              <w:pStyle w:val="ListParagraph"/>
              <w:numPr>
                <w:ilvl w:val="0"/>
                <w:numId w:val="126"/>
              </w:numPr>
              <w:contextualSpacing/>
              <w:rPr>
                <w:rFonts w:ascii="Times New Roman" w:hAnsi="Times New Roman"/>
              </w:rPr>
            </w:pPr>
            <w:r w:rsidRPr="005A691F">
              <w:rPr>
                <w:rFonts w:ascii="Times New Roman" w:hAnsi="Times New Roman"/>
              </w:rPr>
              <w:t>Provides opportunities for students to practice communication skills.</w:t>
            </w:r>
          </w:p>
        </w:tc>
        <w:tc>
          <w:tcPr>
            <w:tcW w:w="216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3B5FF3" w:rsidRDefault="003E751C" w:rsidP="00892042">
            <w:pPr>
              <w:numPr>
                <w:ilvl w:val="0"/>
                <w:numId w:val="61"/>
              </w:numPr>
              <w:contextualSpacing/>
              <w:rPr>
                <w:rFonts w:ascii="Times New Roman" w:hAnsi="Times New Roman"/>
              </w:rPr>
            </w:pPr>
            <w:r w:rsidRPr="003B5FF3">
              <w:rPr>
                <w:rFonts w:ascii="Times New Roman" w:hAnsi="Times New Roman"/>
              </w:rPr>
              <w:t>Apply effective written and oral communication skills in their work.</w:t>
            </w:r>
          </w:p>
        </w:tc>
        <w:tc>
          <w:tcPr>
            <w:tcW w:w="216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3B5FF3" w:rsidRDefault="003E751C" w:rsidP="00892042">
            <w:pPr>
              <w:numPr>
                <w:ilvl w:val="0"/>
                <w:numId w:val="62"/>
              </w:numPr>
              <w:contextualSpacing/>
              <w:rPr>
                <w:rFonts w:ascii="Times New Roman" w:hAnsi="Times New Roman"/>
              </w:rPr>
            </w:pPr>
            <w:r w:rsidRPr="003B5FF3">
              <w:rPr>
                <w:rFonts w:ascii="Times New Roman" w:hAnsi="Times New Roman"/>
              </w:rPr>
              <w:t>Use academic language in spoken and written work.</w:t>
            </w:r>
          </w:p>
        </w:tc>
      </w:tr>
      <w:tr w:rsidR="003E751C" w:rsidRPr="003B5FF3" w:rsidTr="008377CC">
        <w:tc>
          <w:tcPr>
            <w:tcW w:w="10710" w:type="dxa"/>
            <w:gridSpan w:val="10"/>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h: </w:t>
            </w:r>
            <w:r w:rsidRPr="003B5FF3">
              <w:rPr>
                <w:rFonts w:ascii="Times New Roman" w:hAnsi="Times New Roman"/>
              </w:rPr>
              <w:t>Teachers use appropriate methods to assess what each student has learned, including formal and informal assessments, and use results to plan further instruction.</w:t>
            </w:r>
          </w:p>
        </w:tc>
      </w:tr>
      <w:tr w:rsidR="00A87359" w:rsidRPr="003B5FF3" w:rsidTr="008377CC">
        <w:tc>
          <w:tcPr>
            <w:tcW w:w="189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5A691F" w:rsidRDefault="003E751C" w:rsidP="00892042">
            <w:pPr>
              <w:pStyle w:val="ListParagraph"/>
              <w:numPr>
                <w:ilvl w:val="0"/>
                <w:numId w:val="127"/>
              </w:numPr>
              <w:contextualSpacing/>
              <w:rPr>
                <w:rFonts w:ascii="Times New Roman" w:hAnsi="Times New Roman"/>
              </w:rPr>
            </w:pPr>
            <w:r w:rsidRPr="005A691F">
              <w:rPr>
                <w:rFonts w:ascii="Times New Roman" w:hAnsi="Times New Roman"/>
              </w:rPr>
              <w:t xml:space="preserve">Provides actionable feedback to students, families, and significant adults. </w:t>
            </w:r>
          </w:p>
          <w:p w:rsidR="003E751C" w:rsidRPr="003B5FF3" w:rsidRDefault="003E751C" w:rsidP="008377CC">
            <w:pPr>
              <w:ind w:left="360"/>
              <w:rPr>
                <w:rFonts w:ascii="Times New Roman" w:hAnsi="Times New Roman"/>
              </w:rPr>
            </w:pPr>
          </w:p>
          <w:p w:rsidR="003E751C" w:rsidRPr="005A691F" w:rsidRDefault="003E751C" w:rsidP="00892042">
            <w:pPr>
              <w:pStyle w:val="ListParagraph"/>
              <w:numPr>
                <w:ilvl w:val="0"/>
                <w:numId w:val="127"/>
              </w:numPr>
              <w:contextualSpacing/>
              <w:rPr>
                <w:rFonts w:ascii="Times New Roman" w:hAnsi="Times New Roman"/>
              </w:rPr>
            </w:pPr>
            <w:r w:rsidRPr="005A691F">
              <w:rPr>
                <w:rFonts w:ascii="Times New Roman" w:hAnsi="Times New Roman"/>
              </w:rPr>
              <w:t>Involves students in monitoring their learning.</w:t>
            </w:r>
          </w:p>
          <w:p w:rsidR="003E751C" w:rsidRPr="003B5FF3" w:rsidRDefault="003E751C" w:rsidP="008377CC">
            <w:pPr>
              <w:ind w:left="360"/>
              <w:contextualSpacing/>
              <w:rPr>
                <w:rFonts w:ascii="Times New Roman" w:hAnsi="Times New Roman"/>
              </w:rPr>
            </w:pPr>
          </w:p>
          <w:p w:rsidR="003E751C" w:rsidRPr="005A691F" w:rsidRDefault="005A691F" w:rsidP="00892042">
            <w:pPr>
              <w:pStyle w:val="ListParagraph"/>
              <w:numPr>
                <w:ilvl w:val="0"/>
                <w:numId w:val="127"/>
              </w:numPr>
              <w:contextualSpacing/>
              <w:rPr>
                <w:rFonts w:ascii="Times New Roman" w:hAnsi="Times New Roman"/>
              </w:rPr>
            </w:pPr>
            <w:r w:rsidRPr="005A691F">
              <w:rPr>
                <w:rFonts w:ascii="Times New Roman" w:hAnsi="Times New Roman"/>
              </w:rPr>
              <w:t>A</w:t>
            </w:r>
            <w:r w:rsidR="003E751C" w:rsidRPr="005A691F">
              <w:rPr>
                <w:rFonts w:ascii="Times New Roman" w:hAnsi="Times New Roman"/>
              </w:rPr>
              <w:t>ssesses learning outcomes appropriately.</w:t>
            </w:r>
          </w:p>
        </w:tc>
        <w:tc>
          <w:tcPr>
            <w:tcW w:w="2160" w:type="dxa"/>
            <w:gridSpan w:val="2"/>
            <w:tcBorders>
              <w:left w:val="single" w:sz="4" w:space="0" w:color="auto"/>
            </w:tcBorders>
          </w:tcPr>
          <w:p w:rsidR="003E751C" w:rsidRPr="003B5FF3" w:rsidRDefault="003E751C" w:rsidP="008377CC">
            <w:pPr>
              <w:ind w:left="360"/>
              <w:rPr>
                <w:rFonts w:ascii="Times New Roman" w:hAnsi="Times New Roman"/>
              </w:rPr>
            </w:pPr>
          </w:p>
          <w:p w:rsidR="003E751C" w:rsidRPr="003B5FF3" w:rsidRDefault="003E751C" w:rsidP="008377CC">
            <w:pPr>
              <w:ind w:left="360"/>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5A691F" w:rsidRDefault="003E751C" w:rsidP="00892042">
            <w:pPr>
              <w:pStyle w:val="ListParagraph"/>
              <w:numPr>
                <w:ilvl w:val="0"/>
                <w:numId w:val="128"/>
              </w:numPr>
              <w:contextualSpacing/>
              <w:rPr>
                <w:rFonts w:ascii="Times New Roman" w:hAnsi="Times New Roman"/>
              </w:rPr>
            </w:pPr>
            <w:r w:rsidRPr="005A691F">
              <w:rPr>
                <w:rFonts w:ascii="Times New Roman" w:hAnsi="Times New Roman"/>
              </w:rPr>
              <w:t xml:space="preserve">Implements appropriate strategies for assigning grades. </w:t>
            </w:r>
          </w:p>
          <w:p w:rsidR="003E751C" w:rsidRPr="003B5FF3" w:rsidRDefault="003E751C" w:rsidP="008377CC">
            <w:pPr>
              <w:ind w:left="360"/>
              <w:rPr>
                <w:rFonts w:ascii="Times New Roman" w:hAnsi="Times New Roman"/>
              </w:rPr>
            </w:pPr>
          </w:p>
          <w:p w:rsidR="003E751C" w:rsidRPr="005A691F" w:rsidRDefault="003E751C" w:rsidP="00892042">
            <w:pPr>
              <w:pStyle w:val="ListParagraph"/>
              <w:numPr>
                <w:ilvl w:val="0"/>
                <w:numId w:val="128"/>
              </w:numPr>
              <w:contextualSpacing/>
              <w:rPr>
                <w:rFonts w:ascii="Times New Roman" w:hAnsi="Times New Roman"/>
              </w:rPr>
            </w:pPr>
            <w:r w:rsidRPr="005A691F">
              <w:rPr>
                <w:rFonts w:ascii="Times New Roman" w:hAnsi="Times New Roman"/>
              </w:rPr>
              <w:t>Evaluates student performance based on multiple measures.</w:t>
            </w:r>
          </w:p>
          <w:p w:rsidR="003E751C" w:rsidRPr="003B5FF3" w:rsidRDefault="003E751C" w:rsidP="008377CC">
            <w:pPr>
              <w:contextualSpacing/>
              <w:rPr>
                <w:rFonts w:ascii="Times New Roman" w:hAnsi="Times New Roman"/>
              </w:rPr>
            </w:pPr>
            <w:r w:rsidRPr="003B5FF3">
              <w:rPr>
                <w:rFonts w:ascii="Times New Roman" w:hAnsi="Times New Roman"/>
              </w:rPr>
              <w:t xml:space="preserve"> </w:t>
            </w:r>
          </w:p>
          <w:p w:rsidR="003E751C" w:rsidRPr="005A691F" w:rsidRDefault="003E751C" w:rsidP="00892042">
            <w:pPr>
              <w:pStyle w:val="ListParagraph"/>
              <w:numPr>
                <w:ilvl w:val="0"/>
                <w:numId w:val="128"/>
              </w:numPr>
              <w:contextualSpacing/>
              <w:rPr>
                <w:rFonts w:ascii="Times New Roman" w:hAnsi="Times New Roman"/>
              </w:rPr>
            </w:pPr>
            <w:r w:rsidRPr="005A691F">
              <w:rPr>
                <w:rFonts w:ascii="Times New Roman" w:hAnsi="Times New Roman"/>
              </w:rPr>
              <w:t>Includes documentation of student progress toward mastery of state content standards in assessment plans.</w:t>
            </w:r>
          </w:p>
        </w:tc>
        <w:tc>
          <w:tcPr>
            <w:tcW w:w="2340" w:type="dxa"/>
            <w:gridSpan w:val="3"/>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3B5FF3" w:rsidRDefault="003E751C" w:rsidP="00892042">
            <w:pPr>
              <w:numPr>
                <w:ilvl w:val="0"/>
                <w:numId w:val="63"/>
              </w:numPr>
              <w:contextualSpacing/>
              <w:rPr>
                <w:rFonts w:ascii="Times New Roman" w:hAnsi="Times New Roman"/>
              </w:rPr>
            </w:pPr>
            <w:r w:rsidRPr="003B5FF3">
              <w:rPr>
                <w:rFonts w:ascii="Times New Roman" w:hAnsi="Times New Roman"/>
              </w:rPr>
              <w:t xml:space="preserve">Uses a variety of assessment methods. </w:t>
            </w:r>
          </w:p>
          <w:p w:rsidR="003E751C" w:rsidRPr="003B5FF3" w:rsidRDefault="003E751C" w:rsidP="008377CC">
            <w:pPr>
              <w:rPr>
                <w:rFonts w:ascii="Times New Roman" w:hAnsi="Times New Roman"/>
              </w:rPr>
            </w:pPr>
          </w:p>
          <w:p w:rsidR="003E751C" w:rsidRPr="005A691F" w:rsidRDefault="003E751C" w:rsidP="00892042">
            <w:pPr>
              <w:pStyle w:val="ListParagraph"/>
              <w:numPr>
                <w:ilvl w:val="0"/>
                <w:numId w:val="129"/>
              </w:numPr>
              <w:contextualSpacing/>
              <w:rPr>
                <w:rFonts w:ascii="Times New Roman" w:hAnsi="Times New Roman"/>
              </w:rPr>
            </w:pPr>
            <w:r w:rsidRPr="005A691F">
              <w:rPr>
                <w:rFonts w:ascii="Times New Roman" w:hAnsi="Times New Roman"/>
              </w:rPr>
              <w:t>Provides actionable, timely, specific and individualized feedback about the quality of student work.</w:t>
            </w:r>
          </w:p>
          <w:p w:rsidR="003E751C" w:rsidRPr="003B5FF3" w:rsidRDefault="003E751C" w:rsidP="008377CC">
            <w:pPr>
              <w:ind w:left="360"/>
              <w:rPr>
                <w:rFonts w:ascii="Times New Roman" w:hAnsi="Times New Roman"/>
              </w:rPr>
            </w:pPr>
          </w:p>
          <w:p w:rsidR="003E751C" w:rsidRPr="005A691F" w:rsidRDefault="003E751C" w:rsidP="00892042">
            <w:pPr>
              <w:pStyle w:val="ListParagraph"/>
              <w:numPr>
                <w:ilvl w:val="0"/>
                <w:numId w:val="129"/>
              </w:numPr>
              <w:contextualSpacing/>
              <w:rPr>
                <w:rFonts w:ascii="Times New Roman" w:hAnsi="Times New Roman"/>
              </w:rPr>
            </w:pPr>
            <w:r w:rsidRPr="005A691F">
              <w:rPr>
                <w:rFonts w:ascii="Times New Roman" w:hAnsi="Times New Roman"/>
              </w:rPr>
              <w:t>Teaches students to use feedback to improve their learning.</w:t>
            </w:r>
          </w:p>
        </w:tc>
        <w:tc>
          <w:tcPr>
            <w:tcW w:w="216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Pr="003B5FF3" w:rsidRDefault="003E751C" w:rsidP="008377CC">
            <w:pPr>
              <w:rPr>
                <w:rFonts w:ascii="Times New Roman" w:hAnsi="Times New Roman"/>
                <w:b/>
              </w:rPr>
            </w:pPr>
            <w:r w:rsidRPr="003B5FF3">
              <w:rPr>
                <w:rFonts w:ascii="Times New Roman" w:hAnsi="Times New Roman"/>
                <w:b/>
              </w:rPr>
              <w:t xml:space="preserve">Students: </w:t>
            </w:r>
          </w:p>
          <w:p w:rsidR="003E751C" w:rsidRPr="003B5FF3" w:rsidRDefault="003E751C" w:rsidP="00892042">
            <w:pPr>
              <w:numPr>
                <w:ilvl w:val="0"/>
                <w:numId w:val="64"/>
              </w:numPr>
              <w:contextualSpacing/>
              <w:rPr>
                <w:rFonts w:ascii="Times New Roman" w:hAnsi="Times New Roman"/>
              </w:rPr>
            </w:pPr>
            <w:r w:rsidRPr="003B5FF3">
              <w:rPr>
                <w:rFonts w:ascii="Times New Roman" w:hAnsi="Times New Roman"/>
              </w:rPr>
              <w:t>Self-assess on a variety of skills and concepts.</w:t>
            </w:r>
          </w:p>
          <w:p w:rsidR="003E751C" w:rsidRPr="003B5FF3" w:rsidRDefault="003E751C" w:rsidP="008377CC">
            <w:pPr>
              <w:ind w:left="360"/>
              <w:rPr>
                <w:rFonts w:ascii="Times New Roman" w:hAnsi="Times New Roman"/>
              </w:rPr>
            </w:pPr>
          </w:p>
          <w:p w:rsidR="003E751C" w:rsidRPr="005A691F" w:rsidRDefault="003E751C" w:rsidP="00892042">
            <w:pPr>
              <w:pStyle w:val="ListParagraph"/>
              <w:numPr>
                <w:ilvl w:val="0"/>
                <w:numId w:val="64"/>
              </w:numPr>
              <w:contextualSpacing/>
              <w:rPr>
                <w:rFonts w:ascii="Times New Roman" w:hAnsi="Times New Roman"/>
              </w:rPr>
            </w:pPr>
            <w:r w:rsidRPr="005A691F">
              <w:rPr>
                <w:rFonts w:ascii="Times New Roman" w:hAnsi="Times New Roman"/>
              </w:rPr>
              <w:t>Articulate their personal strengths and needs based on self-assessment.</w:t>
            </w:r>
          </w:p>
          <w:p w:rsidR="003E751C" w:rsidRPr="003B5FF3" w:rsidRDefault="003E751C" w:rsidP="008377CC">
            <w:pPr>
              <w:ind w:left="360"/>
              <w:rPr>
                <w:rFonts w:ascii="Times New Roman" w:hAnsi="Times New Roman"/>
              </w:rPr>
            </w:pPr>
          </w:p>
          <w:p w:rsidR="003E751C" w:rsidRPr="00A87359" w:rsidRDefault="003E751C" w:rsidP="00892042">
            <w:pPr>
              <w:pStyle w:val="ListParagraph"/>
              <w:numPr>
                <w:ilvl w:val="0"/>
                <w:numId w:val="130"/>
              </w:numPr>
              <w:contextualSpacing/>
              <w:rPr>
                <w:rFonts w:ascii="Times New Roman" w:hAnsi="Times New Roman"/>
              </w:rPr>
            </w:pPr>
            <w:r w:rsidRPr="00A87359">
              <w:rPr>
                <w:rFonts w:ascii="Times New Roman" w:hAnsi="Times New Roman"/>
              </w:rPr>
              <w:t>Effectively use formal and informal feedback to monitor their learning.</w:t>
            </w:r>
          </w:p>
          <w:p w:rsidR="003E751C" w:rsidRPr="003B5FF3" w:rsidRDefault="003E751C" w:rsidP="008377CC">
            <w:pPr>
              <w:ind w:left="360"/>
              <w:rPr>
                <w:rFonts w:ascii="Times New Roman" w:hAnsi="Times New Roman"/>
              </w:rPr>
            </w:pPr>
          </w:p>
          <w:p w:rsidR="003E751C" w:rsidRPr="003B5FF3" w:rsidRDefault="003E751C" w:rsidP="008377CC">
            <w:pPr>
              <w:rPr>
                <w:rFonts w:ascii="Times New Roman" w:hAnsi="Times New Roman"/>
              </w:rPr>
            </w:pPr>
          </w:p>
        </w:tc>
        <w:tc>
          <w:tcPr>
            <w:tcW w:w="216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rPr>
            </w:pPr>
          </w:p>
          <w:p w:rsidR="003E751C" w:rsidRDefault="003E751C" w:rsidP="008377CC">
            <w:pPr>
              <w:rPr>
                <w:rFonts w:ascii="Times New Roman" w:hAnsi="Times New Roman"/>
              </w:rPr>
            </w:pPr>
            <w:r w:rsidRPr="003B5FF3">
              <w:rPr>
                <w:rFonts w:ascii="Times New Roman" w:hAnsi="Times New Roman"/>
                <w:b/>
              </w:rPr>
              <w:t>Students</w:t>
            </w:r>
            <w:r>
              <w:rPr>
                <w:rFonts w:ascii="Times New Roman" w:hAnsi="Times New Roman"/>
                <w:b/>
              </w:rPr>
              <w:t>:</w:t>
            </w:r>
            <w:r w:rsidRPr="003B5FF3">
              <w:rPr>
                <w:rFonts w:ascii="Times New Roman" w:hAnsi="Times New Roman"/>
              </w:rPr>
              <w:t xml:space="preserve"> </w:t>
            </w:r>
          </w:p>
          <w:p w:rsidR="003E751C" w:rsidRPr="003B5FF3" w:rsidRDefault="003E751C" w:rsidP="008377CC">
            <w:pPr>
              <w:rPr>
                <w:rFonts w:ascii="Times New Roman" w:hAnsi="Times New Roman"/>
              </w:rPr>
            </w:pPr>
            <w:r>
              <w:rPr>
                <w:rFonts w:ascii="Times New Roman" w:hAnsi="Times New Roman"/>
              </w:rPr>
              <w:t>A</w:t>
            </w:r>
            <w:r w:rsidR="005A691F">
              <w:rPr>
                <w:rFonts w:ascii="Times New Roman" w:hAnsi="Times New Roman"/>
              </w:rPr>
              <w:t>ssume ownership for</w:t>
            </w:r>
            <w:r w:rsidRPr="003B5FF3">
              <w:rPr>
                <w:rFonts w:ascii="Times New Roman" w:hAnsi="Times New Roman"/>
              </w:rPr>
              <w:t>:</w:t>
            </w:r>
          </w:p>
          <w:p w:rsidR="003E751C" w:rsidRPr="003B5FF3" w:rsidRDefault="003E751C" w:rsidP="00892042">
            <w:pPr>
              <w:numPr>
                <w:ilvl w:val="0"/>
                <w:numId w:val="65"/>
              </w:numPr>
              <w:tabs>
                <w:tab w:val="left" w:pos="548"/>
              </w:tabs>
              <w:contextualSpacing/>
              <w:rPr>
                <w:rFonts w:ascii="Times New Roman" w:hAnsi="Times New Roman"/>
              </w:rPr>
            </w:pPr>
            <w:r w:rsidRPr="003B5FF3">
              <w:rPr>
                <w:rFonts w:ascii="Times New Roman" w:hAnsi="Times New Roman"/>
              </w:rPr>
              <w:t>Monitoring their progress.</w:t>
            </w:r>
          </w:p>
          <w:p w:rsidR="003E751C" w:rsidRPr="003B5FF3" w:rsidRDefault="003E751C" w:rsidP="00892042">
            <w:pPr>
              <w:numPr>
                <w:ilvl w:val="0"/>
                <w:numId w:val="65"/>
              </w:numPr>
              <w:tabs>
                <w:tab w:val="left" w:pos="548"/>
              </w:tabs>
              <w:contextualSpacing/>
              <w:rPr>
                <w:rFonts w:ascii="Times New Roman" w:hAnsi="Times New Roman"/>
              </w:rPr>
            </w:pPr>
            <w:r w:rsidRPr="003B5FF3">
              <w:rPr>
                <w:rFonts w:ascii="Times New Roman" w:hAnsi="Times New Roman"/>
              </w:rPr>
              <w:t>Setting learning goals.</w:t>
            </w:r>
          </w:p>
          <w:p w:rsidR="003E751C" w:rsidRPr="005A691F" w:rsidRDefault="003E751C" w:rsidP="00892042">
            <w:pPr>
              <w:pStyle w:val="ListParagraph"/>
              <w:numPr>
                <w:ilvl w:val="0"/>
                <w:numId w:val="130"/>
              </w:numPr>
              <w:tabs>
                <w:tab w:val="left" w:pos="548"/>
              </w:tabs>
              <w:contextualSpacing/>
              <w:rPr>
                <w:rFonts w:ascii="Times New Roman" w:hAnsi="Times New Roman"/>
              </w:rPr>
            </w:pPr>
            <w:r w:rsidRPr="005A691F">
              <w:rPr>
                <w:rFonts w:ascii="Times New Roman" w:hAnsi="Times New Roman"/>
              </w:rPr>
              <w:t xml:space="preserve">Applying teacher feedback to improve performance and accelerate their learning. </w:t>
            </w:r>
          </w:p>
          <w:p w:rsidR="003E751C" w:rsidRPr="003B5FF3" w:rsidRDefault="003E751C" w:rsidP="008377CC">
            <w:pPr>
              <w:rPr>
                <w:rFonts w:ascii="Times New Roman" w:hAnsi="Times New Roman"/>
              </w:rPr>
            </w:pPr>
          </w:p>
        </w:tc>
      </w:tr>
      <w:tr w:rsidR="003E751C" w:rsidRPr="003B5FF3" w:rsidTr="008377CC">
        <w:tc>
          <w:tcPr>
            <w:tcW w:w="10710" w:type="dxa"/>
            <w:gridSpan w:val="10"/>
            <w:tcBorders>
              <w:left w:val="single" w:sz="4" w:space="0" w:color="auto"/>
            </w:tcBorders>
            <w:shd w:val="clear" w:color="auto" w:fill="215868" w:themeFill="accent5" w:themeFillShade="80"/>
          </w:tcPr>
          <w:p w:rsidR="003E751C" w:rsidRPr="00040B3E" w:rsidRDefault="003E751C" w:rsidP="00892042">
            <w:pPr>
              <w:numPr>
                <w:ilvl w:val="0"/>
                <w:numId w:val="12"/>
              </w:numPr>
              <w:rPr>
                <w:rFonts w:ascii="Times New Roman" w:hAnsi="Times New Roman"/>
                <w:color w:val="FFFFFF" w:themeColor="background1"/>
              </w:rPr>
            </w:pPr>
            <w:r w:rsidRPr="00040B3E">
              <w:rPr>
                <w:rFonts w:ascii="Times New Roman" w:hAnsi="Times New Roman"/>
                <w:color w:val="FFFFFF" w:themeColor="background1"/>
              </w:rPr>
              <w:t xml:space="preserve">Professional Practice is </w:t>
            </w:r>
            <w:r w:rsidRPr="00040B3E">
              <w:rPr>
                <w:rFonts w:ascii="Times New Roman" w:hAnsi="Times New Roman"/>
                <w:b/>
                <w:color w:val="FFFFFF" w:themeColor="background1"/>
              </w:rPr>
              <w:t>Observable</w:t>
            </w:r>
            <w:r w:rsidRPr="00040B3E">
              <w:rPr>
                <w:rFonts w:ascii="Times New Roman" w:hAnsi="Times New Roman"/>
                <w:color w:val="FFFFFF" w:themeColor="background1"/>
              </w:rPr>
              <w:t xml:space="preserve"> during a classroom observation.</w:t>
            </w:r>
          </w:p>
          <w:p w:rsidR="003E751C" w:rsidRPr="00040B3E" w:rsidRDefault="003E751C" w:rsidP="00892042">
            <w:pPr>
              <w:numPr>
                <w:ilvl w:val="0"/>
                <w:numId w:val="13"/>
              </w:numPr>
              <w:rPr>
                <w:rFonts w:ascii="Times New Roman" w:hAnsi="Times New Roman"/>
                <w:b/>
                <w:color w:val="FFFFFF" w:themeColor="background1"/>
              </w:rPr>
            </w:pPr>
            <w:r w:rsidRPr="00040B3E">
              <w:rPr>
                <w:rFonts w:ascii="Times New Roman" w:hAnsi="Times New Roman"/>
                <w:color w:val="FFFFFF" w:themeColor="background1"/>
              </w:rPr>
              <w:t xml:space="preserve">Professional Practice is </w:t>
            </w:r>
            <w:r w:rsidRPr="00040B3E">
              <w:rPr>
                <w:rFonts w:ascii="Times New Roman" w:hAnsi="Times New Roman"/>
                <w:b/>
                <w:color w:val="FFFFFF" w:themeColor="background1"/>
              </w:rPr>
              <w:t>Not Observable</w:t>
            </w:r>
            <w:r w:rsidRPr="00040B3E">
              <w:rPr>
                <w:rFonts w:ascii="Times New Roman" w:hAnsi="Times New Roman"/>
                <w:color w:val="FFFFFF" w:themeColor="background1"/>
              </w:rPr>
              <w:t xml:space="preserve"> during a classroom observation.</w:t>
            </w:r>
          </w:p>
        </w:tc>
      </w:tr>
      <w:tr w:rsidR="003E751C" w:rsidRPr="003B5FF3" w:rsidTr="008377CC">
        <w:trPr>
          <w:trHeight w:val="752"/>
        </w:trPr>
        <w:tc>
          <w:tcPr>
            <w:tcW w:w="5310" w:type="dxa"/>
            <w:gridSpan w:val="5"/>
          </w:tcPr>
          <w:p w:rsidR="003E751C" w:rsidRPr="003B5FF3" w:rsidRDefault="003E751C" w:rsidP="008377CC">
            <w:pPr>
              <w:rPr>
                <w:rFonts w:ascii="Times New Roman" w:hAnsi="Times New Roman"/>
              </w:rPr>
            </w:pPr>
            <w:r w:rsidRPr="003B5FF3">
              <w:rPr>
                <w:rFonts w:ascii="Times New Roman" w:hAnsi="Times New Roman"/>
                <w:b/>
              </w:rPr>
              <w:lastRenderedPageBreak/>
              <w:t>Evaluator Comments (Required for Ratings of “</w:t>
            </w:r>
            <w:r w:rsidRPr="003F5F66">
              <w:rPr>
                <w:rFonts w:ascii="Times New Roman" w:hAnsi="Times New Roman"/>
                <w:b/>
              </w:rPr>
              <w:t>Basic</w:t>
            </w:r>
            <w:r w:rsidRPr="003B5FF3">
              <w:rPr>
                <w:rFonts w:ascii="Times New Roman" w:hAnsi="Times New Roman"/>
                <w:b/>
              </w:rPr>
              <w:t>” or “Partially Proficient” and reco</w:t>
            </w:r>
            <w:r>
              <w:rPr>
                <w:rFonts w:ascii="Times New Roman" w:hAnsi="Times New Roman"/>
                <w:b/>
              </w:rPr>
              <w:t>mmended for all rating levels).</w:t>
            </w:r>
            <w:r w:rsidRPr="003B5FF3">
              <w:rPr>
                <w:rFonts w:ascii="Times New Roman" w:hAnsi="Times New Roman"/>
                <w:b/>
              </w:rPr>
              <w:t xml:space="preserve"> Please indicate the element for which the comment applies if not for the standard as a whole.</w:t>
            </w: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tc>
        <w:tc>
          <w:tcPr>
            <w:tcW w:w="5400" w:type="dxa"/>
            <w:gridSpan w:val="5"/>
          </w:tcPr>
          <w:p w:rsidR="003E751C" w:rsidRPr="003B5FF3" w:rsidRDefault="003E751C" w:rsidP="008377CC">
            <w:pPr>
              <w:rPr>
                <w:rFonts w:ascii="Times New Roman" w:hAnsi="Times New Roman"/>
              </w:rPr>
            </w:pPr>
            <w:r w:rsidRPr="003B5FF3">
              <w:rPr>
                <w:rFonts w:ascii="Times New Roman" w:hAnsi="Times New Roman"/>
                <w:b/>
              </w:rPr>
              <w:t>Comm</w:t>
            </w:r>
            <w:r>
              <w:rPr>
                <w:rFonts w:ascii="Times New Roman" w:hAnsi="Times New Roman"/>
                <w:b/>
              </w:rPr>
              <w:t>ents of person being evaluated.</w:t>
            </w:r>
            <w:r w:rsidRPr="003B5FF3">
              <w:rPr>
                <w:rFonts w:ascii="Times New Roman" w:hAnsi="Times New Roman"/>
                <w:b/>
              </w:rPr>
              <w:t xml:space="preserve"> Please indicate the element for which the comment applies if not for the standard as a whole.</w:t>
            </w: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tc>
      </w:tr>
      <w:tr w:rsidR="003E751C" w:rsidRPr="003B5FF3" w:rsidTr="008377CC">
        <w:tc>
          <w:tcPr>
            <w:tcW w:w="10710" w:type="dxa"/>
            <w:gridSpan w:val="10"/>
            <w:tcBorders>
              <w:left w:val="single" w:sz="4" w:space="0" w:color="auto"/>
            </w:tcBorders>
            <w:shd w:val="clear" w:color="auto" w:fill="215868" w:themeFill="accent5" w:themeFillShade="80"/>
          </w:tcPr>
          <w:p w:rsidR="003E751C" w:rsidRPr="003B5FF3" w:rsidRDefault="003E751C" w:rsidP="008377CC">
            <w:pPr>
              <w:rPr>
                <w:rFonts w:ascii="Times New Roman" w:hAnsi="Times New Roman"/>
                <w:b/>
                <w:color w:val="FFFFFF"/>
              </w:rPr>
            </w:pPr>
            <w:r w:rsidRPr="003B5FF3">
              <w:br w:type="page"/>
            </w:r>
            <w:r w:rsidRPr="003B5FF3">
              <w:rPr>
                <w:rFonts w:ascii="Times New Roman" w:hAnsi="Times New Roman"/>
                <w:b/>
                <w:bCs/>
                <w:color w:val="FFFFFF"/>
              </w:rPr>
              <w:t xml:space="preserve">Quality Standard IV: </w:t>
            </w:r>
            <w:r w:rsidRPr="003B5FF3">
              <w:rPr>
                <w:rFonts w:ascii="Times New Roman" w:hAnsi="Times New Roman"/>
                <w:color w:val="FFFFFF"/>
              </w:rPr>
              <w:t>Teachers reflect on their practice.</w:t>
            </w:r>
          </w:p>
        </w:tc>
      </w:tr>
      <w:tr w:rsidR="005A691F" w:rsidRPr="003B5FF3" w:rsidTr="008377CC">
        <w:tc>
          <w:tcPr>
            <w:tcW w:w="1980" w:type="dxa"/>
            <w:gridSpan w:val="2"/>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Pr>
                <w:rFonts w:ascii="Times New Roman" w:hAnsi="Times New Roman"/>
                <w:b/>
              </w:rPr>
              <w:t>Basic</w:t>
            </w:r>
          </w:p>
        </w:tc>
        <w:tc>
          <w:tcPr>
            <w:tcW w:w="2250" w:type="dxa"/>
            <w:gridSpan w:val="2"/>
            <w:tcBorders>
              <w:lef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Partially Proficient</w:t>
            </w:r>
          </w:p>
        </w:tc>
        <w:tc>
          <w:tcPr>
            <w:tcW w:w="2430" w:type="dxa"/>
            <w:gridSpan w:val="3"/>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Proficient</w:t>
            </w:r>
          </w:p>
          <w:p w:rsidR="003E751C" w:rsidRPr="003B5FF3" w:rsidRDefault="003E751C" w:rsidP="008377CC">
            <w:pPr>
              <w:jc w:val="center"/>
              <w:rPr>
                <w:rFonts w:ascii="Times New Roman" w:hAnsi="Times New Roman"/>
                <w:b/>
              </w:rPr>
            </w:pPr>
            <w:r w:rsidRPr="003B5FF3">
              <w:rPr>
                <w:rFonts w:ascii="Times New Roman" w:hAnsi="Times New Roman"/>
                <w:b/>
              </w:rPr>
              <w:t>(Meets State Standard)</w:t>
            </w:r>
          </w:p>
        </w:tc>
        <w:tc>
          <w:tcPr>
            <w:tcW w:w="1980" w:type="dxa"/>
            <w:gridSpan w:val="2"/>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Accomplished</w:t>
            </w:r>
          </w:p>
        </w:tc>
        <w:tc>
          <w:tcPr>
            <w:tcW w:w="2070" w:type="dxa"/>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Exemplary</w:t>
            </w:r>
          </w:p>
        </w:tc>
      </w:tr>
      <w:tr w:rsidR="003E751C" w:rsidRPr="003B5FF3" w:rsidTr="008377CC">
        <w:trPr>
          <w:trHeight w:val="476"/>
        </w:trPr>
        <w:tc>
          <w:tcPr>
            <w:tcW w:w="10710" w:type="dxa"/>
            <w:gridSpan w:val="10"/>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a: </w:t>
            </w:r>
            <w:r w:rsidRPr="003B5FF3">
              <w:rPr>
                <w:rFonts w:ascii="Times New Roman" w:hAnsi="Times New Roman"/>
              </w:rPr>
              <w:t>Teachers demonstrate that they analyze student learning, development, and growth and apply what they learn to improve their practice.</w:t>
            </w:r>
          </w:p>
        </w:tc>
      </w:tr>
      <w:tr w:rsidR="005A691F" w:rsidRPr="003B5FF3" w:rsidTr="008377CC">
        <w:tc>
          <w:tcPr>
            <w:tcW w:w="1980" w:type="dxa"/>
            <w:gridSpan w:val="2"/>
            <w:tcBorders>
              <w:left w:val="single" w:sz="4" w:space="0" w:color="auto"/>
              <w:right w:val="single" w:sz="4" w:space="0" w:color="auto"/>
            </w:tcBorders>
          </w:tcPr>
          <w:p w:rsidR="003E751C" w:rsidRDefault="003E751C" w:rsidP="008377CC">
            <w:pPr>
              <w:rPr>
                <w:rFonts w:ascii="Times New Roman" w:hAnsi="Times New Roman"/>
              </w:rPr>
            </w:pPr>
          </w:p>
          <w:p w:rsidR="003E751C" w:rsidRPr="003B5FF3" w:rsidRDefault="003E751C" w:rsidP="008377CC">
            <w:pPr>
              <w:rPr>
                <w:rFonts w:ascii="Times New Roman" w:hAnsi="Times New Roman"/>
              </w:rPr>
            </w:pPr>
          </w:p>
          <w:p w:rsidR="003E751C" w:rsidRPr="003B5FF3" w:rsidRDefault="003E751C" w:rsidP="008377CC">
            <w:pPr>
              <w:rPr>
                <w:rFonts w:ascii="Times New Roman" w:hAnsi="Times New Roman"/>
              </w:rPr>
            </w:pPr>
            <w:r>
              <w:rPr>
                <w:rFonts w:ascii="Times New Roman" w:hAnsi="Times New Roman"/>
                <w:b/>
              </w:rPr>
              <w:t>The teacher</w:t>
            </w:r>
            <w:r w:rsidRPr="003B5FF3">
              <w:rPr>
                <w:rFonts w:ascii="Times New Roman" w:hAnsi="Times New Roman"/>
                <w:b/>
              </w:rPr>
              <w:t>:</w:t>
            </w:r>
          </w:p>
          <w:p w:rsidR="003E751C" w:rsidRPr="00A87359" w:rsidRDefault="003E751C" w:rsidP="00892042">
            <w:pPr>
              <w:pStyle w:val="ListParagraph"/>
              <w:numPr>
                <w:ilvl w:val="0"/>
                <w:numId w:val="130"/>
              </w:numPr>
              <w:contextualSpacing/>
              <w:rPr>
                <w:rFonts w:ascii="Times New Roman" w:hAnsi="Times New Roman"/>
              </w:rPr>
            </w:pPr>
            <w:r w:rsidRPr="00A87359">
              <w:rPr>
                <w:rFonts w:ascii="Times New Roman" w:hAnsi="Times New Roman"/>
              </w:rPr>
              <w:t>Collects and analyzes student data to inform instruction.</w:t>
            </w:r>
          </w:p>
          <w:p w:rsidR="003E751C" w:rsidRPr="003B5FF3" w:rsidRDefault="003E751C" w:rsidP="008377CC">
            <w:pPr>
              <w:ind w:left="720"/>
              <w:rPr>
                <w:rFonts w:ascii="Times New Roman" w:hAnsi="Times New Roman"/>
              </w:rPr>
            </w:pPr>
          </w:p>
          <w:p w:rsidR="003E751C" w:rsidRPr="003B5FF3" w:rsidRDefault="003E751C" w:rsidP="008377CC">
            <w:pPr>
              <w:contextualSpacing/>
              <w:rPr>
                <w:rFonts w:ascii="Times New Roman" w:hAnsi="Times New Roman"/>
              </w:rPr>
            </w:pPr>
            <w:r w:rsidRPr="003B5FF3">
              <w:rPr>
                <w:rFonts w:ascii="Times New Roman" w:hAnsi="Times New Roman"/>
              </w:rPr>
              <w:t>Uses data to:</w:t>
            </w:r>
          </w:p>
          <w:p w:rsidR="003E751C" w:rsidRPr="00A87359" w:rsidRDefault="003E751C" w:rsidP="00892042">
            <w:pPr>
              <w:pStyle w:val="ListParagraph"/>
              <w:numPr>
                <w:ilvl w:val="0"/>
                <w:numId w:val="130"/>
              </w:numPr>
              <w:contextualSpacing/>
              <w:rPr>
                <w:rFonts w:ascii="Times New Roman" w:hAnsi="Times New Roman"/>
              </w:rPr>
            </w:pPr>
            <w:r w:rsidRPr="00A87359">
              <w:rPr>
                <w:rFonts w:ascii="Times New Roman" w:hAnsi="Times New Roman"/>
              </w:rPr>
              <w:t>Support student learning.</w:t>
            </w:r>
          </w:p>
          <w:p w:rsidR="003E751C" w:rsidRPr="00A87359" w:rsidRDefault="003E751C" w:rsidP="00892042">
            <w:pPr>
              <w:pStyle w:val="ListParagraph"/>
              <w:numPr>
                <w:ilvl w:val="0"/>
                <w:numId w:val="130"/>
              </w:numPr>
              <w:contextualSpacing/>
              <w:rPr>
                <w:rFonts w:ascii="Times New Roman" w:hAnsi="Times New Roman"/>
              </w:rPr>
            </w:pPr>
            <w:r w:rsidRPr="00A87359">
              <w:rPr>
                <w:rFonts w:ascii="Times New Roman" w:hAnsi="Times New Roman"/>
              </w:rPr>
              <w:t>Inform practice.</w:t>
            </w:r>
          </w:p>
        </w:tc>
        <w:tc>
          <w:tcPr>
            <w:tcW w:w="2250" w:type="dxa"/>
            <w:gridSpan w:val="2"/>
            <w:tcBorders>
              <w:left w:val="single" w:sz="4" w:space="0" w:color="auto"/>
            </w:tcBorders>
          </w:tcPr>
          <w:p w:rsidR="003E751C" w:rsidRPr="00792AEA" w:rsidRDefault="003E751C" w:rsidP="008377CC">
            <w:pPr>
              <w:rPr>
                <w:rFonts w:ascii="Times New Roman" w:hAnsi="Times New Roman"/>
                <w:b/>
              </w:rPr>
            </w:pPr>
            <w:r w:rsidRPr="00792AEA">
              <w:rPr>
                <w:rFonts w:ascii="Times New Roman" w:hAnsi="Times New Roman"/>
                <w:b/>
              </w:rPr>
              <w:t>. . . and</w:t>
            </w:r>
          </w:p>
          <w:p w:rsidR="003E751C" w:rsidRPr="003B5FF3" w:rsidRDefault="003E751C" w:rsidP="008377CC">
            <w:pPr>
              <w:ind w:left="360"/>
              <w:rPr>
                <w:rFonts w:ascii="Times New Roman" w:hAnsi="Times New Roman"/>
              </w:rPr>
            </w:pPr>
          </w:p>
          <w:p w:rsidR="003E751C" w:rsidRPr="003B5FF3" w:rsidRDefault="003E751C" w:rsidP="008377CC">
            <w:pPr>
              <w:rPr>
                <w:rFonts w:ascii="Times New Roman" w:hAnsi="Times New Roman"/>
              </w:rPr>
            </w:pPr>
            <w:r w:rsidRPr="003B5FF3">
              <w:rPr>
                <w:rFonts w:ascii="Times New Roman" w:hAnsi="Times New Roman"/>
                <w:b/>
              </w:rPr>
              <w:t>The teacher:</w:t>
            </w:r>
            <w:r w:rsidRPr="003B5FF3">
              <w:rPr>
                <w:rFonts w:ascii="Times New Roman" w:hAnsi="Times New Roman"/>
              </w:rPr>
              <w:t xml:space="preserve"> </w:t>
            </w:r>
          </w:p>
          <w:p w:rsidR="003E751C" w:rsidRPr="00A87359" w:rsidRDefault="003E751C" w:rsidP="00892042">
            <w:pPr>
              <w:pStyle w:val="ListParagraph"/>
              <w:numPr>
                <w:ilvl w:val="0"/>
                <w:numId w:val="131"/>
              </w:numPr>
              <w:contextualSpacing/>
              <w:rPr>
                <w:rFonts w:ascii="Times New Roman" w:hAnsi="Times New Roman"/>
              </w:rPr>
            </w:pPr>
            <w:r w:rsidRPr="00A87359">
              <w:rPr>
                <w:rFonts w:ascii="Times New Roman" w:hAnsi="Times New Roman"/>
              </w:rPr>
              <w:t>Collects multiple examples of student work to determine student progress over time.</w:t>
            </w:r>
          </w:p>
        </w:tc>
        <w:tc>
          <w:tcPr>
            <w:tcW w:w="2430" w:type="dxa"/>
            <w:gridSpan w:val="3"/>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Default="003E751C" w:rsidP="008377CC">
            <w:pPr>
              <w:rPr>
                <w:rFonts w:ascii="Times New Roman" w:hAnsi="Times New Roman"/>
                <w:b/>
              </w:rPr>
            </w:pPr>
            <w:r w:rsidRPr="003B5FF3">
              <w:rPr>
                <w:rFonts w:ascii="Times New Roman" w:hAnsi="Times New Roman"/>
                <w:b/>
              </w:rPr>
              <w:t>The teacher</w:t>
            </w:r>
            <w:r>
              <w:rPr>
                <w:rFonts w:ascii="Times New Roman" w:hAnsi="Times New Roman"/>
                <w:b/>
              </w:rPr>
              <w:t>:</w:t>
            </w:r>
          </w:p>
          <w:p w:rsidR="003E751C" w:rsidRPr="003B5FF3" w:rsidRDefault="003E751C" w:rsidP="008377CC">
            <w:pPr>
              <w:rPr>
                <w:rFonts w:ascii="Times New Roman" w:hAnsi="Times New Roman"/>
              </w:rPr>
            </w:pPr>
            <w:r>
              <w:rPr>
                <w:rFonts w:ascii="Times New Roman" w:hAnsi="Times New Roman"/>
              </w:rPr>
              <w:t>A</w:t>
            </w:r>
            <w:r w:rsidRPr="003B5FF3">
              <w:rPr>
                <w:rFonts w:ascii="Times New Roman" w:hAnsi="Times New Roman"/>
              </w:rPr>
              <w:t>pplies knowledge of student learning, development, and growth to the development of :</w:t>
            </w:r>
          </w:p>
          <w:p w:rsidR="003E751C" w:rsidRPr="00A87359" w:rsidRDefault="003E751C" w:rsidP="00892042">
            <w:pPr>
              <w:pStyle w:val="ListParagraph"/>
              <w:numPr>
                <w:ilvl w:val="0"/>
                <w:numId w:val="131"/>
              </w:numPr>
              <w:contextualSpacing/>
              <w:rPr>
                <w:rFonts w:ascii="Times New Roman" w:hAnsi="Times New Roman"/>
              </w:rPr>
            </w:pPr>
            <w:r w:rsidRPr="00A87359">
              <w:rPr>
                <w:rFonts w:ascii="Times New Roman" w:hAnsi="Times New Roman"/>
              </w:rPr>
              <w:t>Lesson plans.</w:t>
            </w:r>
          </w:p>
          <w:p w:rsidR="003E751C" w:rsidRPr="003B5FF3" w:rsidRDefault="003E751C" w:rsidP="00892042">
            <w:pPr>
              <w:numPr>
                <w:ilvl w:val="0"/>
                <w:numId w:val="39"/>
              </w:numPr>
              <w:contextualSpacing/>
              <w:rPr>
                <w:rFonts w:ascii="Times New Roman" w:hAnsi="Times New Roman"/>
              </w:rPr>
            </w:pPr>
            <w:r w:rsidRPr="003B5FF3">
              <w:rPr>
                <w:rFonts w:ascii="Times New Roman" w:hAnsi="Times New Roman"/>
              </w:rPr>
              <w:t xml:space="preserve">Instructional strategies. </w:t>
            </w:r>
          </w:p>
          <w:p w:rsidR="003E751C" w:rsidRPr="003B5FF3" w:rsidRDefault="003E751C" w:rsidP="008377CC">
            <w:pPr>
              <w:ind w:left="360"/>
              <w:rPr>
                <w:rFonts w:ascii="Times New Roman" w:hAnsi="Times New Roman"/>
              </w:rPr>
            </w:pPr>
          </w:p>
          <w:p w:rsidR="003E751C" w:rsidRPr="003B5FF3" w:rsidRDefault="003E751C" w:rsidP="008377CC">
            <w:pPr>
              <w:contextualSpacing/>
              <w:rPr>
                <w:rFonts w:ascii="Times New Roman" w:hAnsi="Times New Roman"/>
              </w:rPr>
            </w:pPr>
          </w:p>
        </w:tc>
        <w:tc>
          <w:tcPr>
            <w:tcW w:w="198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r>
              <w:rPr>
                <w:rFonts w:ascii="Times New Roman" w:hAnsi="Times New Roman"/>
                <w:b/>
              </w:rPr>
              <w:t>:</w:t>
            </w:r>
            <w:r w:rsidRPr="003B5FF3">
              <w:rPr>
                <w:rFonts w:ascii="Times New Roman" w:hAnsi="Times New Roman"/>
                <w:b/>
              </w:rPr>
              <w:t xml:space="preserve"> </w:t>
            </w:r>
          </w:p>
          <w:p w:rsidR="003E751C" w:rsidRDefault="003E751C" w:rsidP="008377CC">
            <w:pPr>
              <w:contextualSpacing/>
              <w:rPr>
                <w:rFonts w:ascii="Times New Roman" w:hAnsi="Times New Roman"/>
              </w:rPr>
            </w:pPr>
            <w:r w:rsidRPr="003B5FF3">
              <w:rPr>
                <w:rFonts w:ascii="Times New Roman" w:hAnsi="Times New Roman"/>
              </w:rPr>
              <w:t>Develops student learning plans based on</w:t>
            </w:r>
            <w:r>
              <w:rPr>
                <w:rFonts w:ascii="Times New Roman" w:hAnsi="Times New Roman"/>
              </w:rPr>
              <w:t>:</w:t>
            </w:r>
          </w:p>
          <w:p w:rsidR="003E751C" w:rsidRPr="00A87359" w:rsidRDefault="003E751C" w:rsidP="00892042">
            <w:pPr>
              <w:pStyle w:val="ListParagraph"/>
              <w:numPr>
                <w:ilvl w:val="0"/>
                <w:numId w:val="131"/>
              </w:numPr>
              <w:contextualSpacing/>
              <w:rPr>
                <w:rFonts w:ascii="Times New Roman" w:hAnsi="Times New Roman"/>
              </w:rPr>
            </w:pPr>
            <w:r w:rsidRPr="00A87359">
              <w:rPr>
                <w:rFonts w:ascii="Times New Roman" w:hAnsi="Times New Roman"/>
              </w:rPr>
              <w:t>Multiple examples of student work.</w:t>
            </w:r>
          </w:p>
          <w:p w:rsidR="003E751C" w:rsidRDefault="003E751C" w:rsidP="00892042">
            <w:pPr>
              <w:numPr>
                <w:ilvl w:val="0"/>
                <w:numId w:val="67"/>
              </w:numPr>
              <w:contextualSpacing/>
              <w:rPr>
                <w:rFonts w:ascii="Times New Roman" w:hAnsi="Times New Roman"/>
              </w:rPr>
            </w:pPr>
            <w:r>
              <w:rPr>
                <w:rFonts w:ascii="Times New Roman" w:hAnsi="Times New Roman"/>
              </w:rPr>
              <w:t>Other data points.</w:t>
            </w:r>
          </w:p>
          <w:p w:rsidR="003E751C" w:rsidRPr="003B5FF3" w:rsidRDefault="003E751C" w:rsidP="00892042">
            <w:pPr>
              <w:numPr>
                <w:ilvl w:val="0"/>
                <w:numId w:val="67"/>
              </w:numPr>
              <w:contextualSpacing/>
              <w:rPr>
                <w:rFonts w:ascii="Times New Roman" w:hAnsi="Times New Roman"/>
              </w:rPr>
            </w:pPr>
            <w:r>
              <w:rPr>
                <w:rFonts w:ascii="Times New Roman" w:hAnsi="Times New Roman"/>
              </w:rPr>
              <w:t>I</w:t>
            </w:r>
            <w:r w:rsidRPr="003B5FF3">
              <w:rPr>
                <w:rFonts w:ascii="Times New Roman" w:hAnsi="Times New Roman"/>
              </w:rPr>
              <w:t>nformation gathered from students, families, and colleagues.</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3B5FF3" w:rsidRDefault="003E751C" w:rsidP="00892042">
            <w:pPr>
              <w:numPr>
                <w:ilvl w:val="0"/>
                <w:numId w:val="38"/>
              </w:numPr>
              <w:contextualSpacing/>
              <w:rPr>
                <w:rFonts w:ascii="Times New Roman" w:hAnsi="Times New Roman"/>
              </w:rPr>
            </w:pPr>
            <w:r w:rsidRPr="003B5FF3">
              <w:rPr>
                <w:rFonts w:ascii="Times New Roman" w:hAnsi="Times New Roman"/>
              </w:rPr>
              <w:t>Monitors and evaluates personal behavioral changes to determine what works for students.</w:t>
            </w:r>
          </w:p>
          <w:p w:rsidR="003E751C" w:rsidRPr="003B5FF3" w:rsidRDefault="003E751C" w:rsidP="008377CC">
            <w:pPr>
              <w:ind w:left="360"/>
              <w:rPr>
                <w:rFonts w:ascii="Times New Roman" w:hAnsi="Times New Roman"/>
              </w:rPr>
            </w:pPr>
          </w:p>
          <w:p w:rsidR="003E751C" w:rsidRPr="003B5FF3" w:rsidRDefault="003E751C" w:rsidP="008377CC">
            <w:pPr>
              <w:contextualSpacing/>
              <w:rPr>
                <w:rFonts w:ascii="Times New Roman" w:hAnsi="Times New Roman"/>
              </w:rPr>
            </w:pPr>
          </w:p>
        </w:tc>
      </w:tr>
      <w:tr w:rsidR="003E751C" w:rsidRPr="003B5FF3" w:rsidTr="008377CC">
        <w:tc>
          <w:tcPr>
            <w:tcW w:w="10710" w:type="dxa"/>
            <w:gridSpan w:val="10"/>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b: </w:t>
            </w:r>
            <w:r w:rsidRPr="003B5FF3">
              <w:rPr>
                <w:rFonts w:ascii="Times New Roman" w:hAnsi="Times New Roman"/>
              </w:rPr>
              <w:t>Teachers link professional growth to their professional goals.</w:t>
            </w:r>
          </w:p>
        </w:tc>
      </w:tr>
      <w:tr w:rsidR="005A691F" w:rsidRPr="003B5FF3" w:rsidTr="008377CC">
        <w:trPr>
          <w:trHeight w:val="4409"/>
        </w:trPr>
        <w:tc>
          <w:tcPr>
            <w:tcW w:w="1980" w:type="dxa"/>
            <w:gridSpan w:val="2"/>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A87359" w:rsidRDefault="003E751C" w:rsidP="00892042">
            <w:pPr>
              <w:pStyle w:val="ListParagraph"/>
              <w:numPr>
                <w:ilvl w:val="0"/>
                <w:numId w:val="131"/>
              </w:numPr>
              <w:contextualSpacing/>
              <w:rPr>
                <w:rFonts w:ascii="Times New Roman" w:hAnsi="Times New Roman"/>
              </w:rPr>
            </w:pPr>
            <w:r w:rsidRPr="00A87359">
              <w:rPr>
                <w:rFonts w:ascii="Times New Roman" w:hAnsi="Times New Roman"/>
              </w:rPr>
              <w:t>Implements performance feedback from supervisor and/or colleagues to improve practice.</w:t>
            </w:r>
          </w:p>
          <w:p w:rsidR="003E751C" w:rsidRPr="003B5FF3" w:rsidRDefault="003E751C" w:rsidP="008377CC">
            <w:pPr>
              <w:ind w:left="360"/>
              <w:rPr>
                <w:rFonts w:ascii="Times New Roman" w:hAnsi="Times New Roman"/>
              </w:rPr>
            </w:pPr>
          </w:p>
          <w:p w:rsidR="003E751C" w:rsidRPr="003B5FF3" w:rsidRDefault="003E751C" w:rsidP="008377CC">
            <w:pPr>
              <w:contextualSpacing/>
              <w:rPr>
                <w:rFonts w:ascii="Times New Roman" w:hAnsi="Times New Roman"/>
              </w:rPr>
            </w:pPr>
            <w:r w:rsidRPr="003B5FF3">
              <w:rPr>
                <w:rFonts w:ascii="Times New Roman" w:hAnsi="Times New Roman"/>
              </w:rPr>
              <w:t>Actively engages in professional development focused on:</w:t>
            </w:r>
          </w:p>
          <w:p w:rsidR="003E751C" w:rsidRPr="00A87359" w:rsidRDefault="003E751C" w:rsidP="00892042">
            <w:pPr>
              <w:pStyle w:val="ListParagraph"/>
              <w:numPr>
                <w:ilvl w:val="0"/>
                <w:numId w:val="131"/>
              </w:numPr>
              <w:contextualSpacing/>
              <w:rPr>
                <w:rFonts w:ascii="Times New Roman" w:hAnsi="Times New Roman"/>
              </w:rPr>
            </w:pPr>
            <w:r w:rsidRPr="00A87359">
              <w:rPr>
                <w:rFonts w:ascii="Times New Roman" w:hAnsi="Times New Roman"/>
              </w:rPr>
              <w:t>Addressing student needs.</w:t>
            </w:r>
          </w:p>
          <w:p w:rsidR="003E751C" w:rsidRPr="00A87359" w:rsidRDefault="003E751C" w:rsidP="00892042">
            <w:pPr>
              <w:pStyle w:val="ListParagraph"/>
              <w:numPr>
                <w:ilvl w:val="0"/>
                <w:numId w:val="131"/>
              </w:numPr>
              <w:contextualSpacing/>
              <w:rPr>
                <w:rFonts w:ascii="Times New Roman" w:hAnsi="Times New Roman"/>
              </w:rPr>
            </w:pPr>
            <w:r w:rsidRPr="00A87359">
              <w:rPr>
                <w:rFonts w:ascii="Times New Roman" w:hAnsi="Times New Roman"/>
              </w:rPr>
              <w:t>School and district initiatives.</w:t>
            </w:r>
          </w:p>
          <w:p w:rsidR="003E751C" w:rsidRPr="00A87359" w:rsidRDefault="003E751C" w:rsidP="00892042">
            <w:pPr>
              <w:pStyle w:val="ListParagraph"/>
              <w:numPr>
                <w:ilvl w:val="0"/>
                <w:numId w:val="131"/>
              </w:numPr>
              <w:contextualSpacing/>
              <w:rPr>
                <w:rFonts w:ascii="Times New Roman" w:hAnsi="Times New Roman"/>
              </w:rPr>
            </w:pPr>
            <w:r w:rsidRPr="00A87359">
              <w:rPr>
                <w:rFonts w:ascii="Times New Roman" w:hAnsi="Times New Roman"/>
              </w:rPr>
              <w:t>Meeting professional goals.</w:t>
            </w:r>
          </w:p>
        </w:tc>
        <w:tc>
          <w:tcPr>
            <w:tcW w:w="2250" w:type="dxa"/>
            <w:gridSpan w:val="2"/>
            <w:tcBorders>
              <w:left w:val="single" w:sz="4" w:space="0" w:color="auto"/>
            </w:tcBorders>
          </w:tcPr>
          <w:p w:rsidR="003E751C" w:rsidRPr="00792AEA" w:rsidRDefault="003E751C" w:rsidP="008377CC">
            <w:pPr>
              <w:rPr>
                <w:rFonts w:ascii="Times New Roman" w:hAnsi="Times New Roman"/>
                <w:b/>
              </w:rPr>
            </w:pPr>
            <w:r w:rsidRPr="00792AEA">
              <w:rPr>
                <w:rFonts w:ascii="Times New Roman" w:hAnsi="Times New Roman"/>
                <w:b/>
              </w:rPr>
              <w:t>. . . and</w:t>
            </w:r>
          </w:p>
          <w:p w:rsidR="003E751C" w:rsidRPr="003B5FF3" w:rsidRDefault="003E751C" w:rsidP="008377CC">
            <w:pPr>
              <w:ind w:left="360"/>
              <w:rPr>
                <w:rFonts w:ascii="Times New Roman" w:hAnsi="Times New Roman"/>
              </w:rPr>
            </w:pPr>
          </w:p>
          <w:p w:rsidR="003E751C" w:rsidRPr="003B5FF3" w:rsidRDefault="003E751C" w:rsidP="008377CC">
            <w:pPr>
              <w:rPr>
                <w:rFonts w:ascii="Times New Roman" w:hAnsi="Times New Roman"/>
              </w:rPr>
            </w:pPr>
            <w:r w:rsidRPr="003B5FF3">
              <w:rPr>
                <w:rFonts w:ascii="Times New Roman" w:hAnsi="Times New Roman"/>
                <w:b/>
              </w:rPr>
              <w:t>The teacher:</w:t>
            </w:r>
          </w:p>
          <w:p w:rsidR="003E751C" w:rsidRPr="003B5FF3" w:rsidRDefault="003E751C" w:rsidP="008377CC">
            <w:pPr>
              <w:rPr>
                <w:rFonts w:ascii="Times New Roman" w:hAnsi="Times New Roman"/>
              </w:rPr>
            </w:pPr>
            <w:r w:rsidRPr="003B5FF3">
              <w:rPr>
                <w:rFonts w:ascii="Times New Roman" w:hAnsi="Times New Roman"/>
              </w:rPr>
              <w:t>Engages in professional development activities based on:</w:t>
            </w:r>
          </w:p>
          <w:p w:rsidR="003E751C" w:rsidRPr="00A87359" w:rsidRDefault="003E751C" w:rsidP="00892042">
            <w:pPr>
              <w:pStyle w:val="ListParagraph"/>
              <w:numPr>
                <w:ilvl w:val="0"/>
                <w:numId w:val="132"/>
              </w:numPr>
              <w:contextualSpacing/>
              <w:rPr>
                <w:rFonts w:ascii="Times New Roman" w:hAnsi="Times New Roman"/>
              </w:rPr>
            </w:pPr>
            <w:r w:rsidRPr="00A87359">
              <w:rPr>
                <w:rFonts w:ascii="Times New Roman" w:hAnsi="Times New Roman"/>
              </w:rPr>
              <w:t>Likelihood of having a positive impact on student learning.</w:t>
            </w:r>
          </w:p>
          <w:p w:rsidR="003E751C" w:rsidRPr="00A87359" w:rsidRDefault="003E751C" w:rsidP="00892042">
            <w:pPr>
              <w:pStyle w:val="ListParagraph"/>
              <w:numPr>
                <w:ilvl w:val="0"/>
                <w:numId w:val="132"/>
              </w:numPr>
              <w:contextualSpacing/>
              <w:rPr>
                <w:rFonts w:ascii="Times New Roman" w:hAnsi="Times New Roman"/>
              </w:rPr>
            </w:pPr>
            <w:r w:rsidRPr="00A87359">
              <w:rPr>
                <w:rFonts w:ascii="Times New Roman" w:hAnsi="Times New Roman"/>
              </w:rPr>
              <w:t>Alignment with Colorado Academic Standards and school and district initiatives.</w:t>
            </w:r>
          </w:p>
          <w:p w:rsidR="003E751C" w:rsidRPr="00A87359" w:rsidRDefault="003E751C" w:rsidP="00892042">
            <w:pPr>
              <w:pStyle w:val="ListParagraph"/>
              <w:numPr>
                <w:ilvl w:val="0"/>
                <w:numId w:val="132"/>
              </w:numPr>
              <w:contextualSpacing/>
              <w:rPr>
                <w:rFonts w:ascii="Times New Roman" w:hAnsi="Times New Roman"/>
              </w:rPr>
            </w:pPr>
            <w:r w:rsidRPr="00A87359">
              <w:rPr>
                <w:rFonts w:ascii="Times New Roman" w:hAnsi="Times New Roman"/>
              </w:rPr>
              <w:t>Current research.</w:t>
            </w:r>
          </w:p>
          <w:p w:rsidR="003E751C" w:rsidRPr="00A87359" w:rsidRDefault="003E751C" w:rsidP="00892042">
            <w:pPr>
              <w:pStyle w:val="ListParagraph"/>
              <w:numPr>
                <w:ilvl w:val="0"/>
                <w:numId w:val="132"/>
              </w:numPr>
              <w:contextualSpacing/>
              <w:rPr>
                <w:rFonts w:ascii="Times New Roman" w:hAnsi="Times New Roman"/>
              </w:rPr>
            </w:pPr>
            <w:r w:rsidRPr="00A87359">
              <w:rPr>
                <w:rFonts w:ascii="Times New Roman" w:hAnsi="Times New Roman"/>
              </w:rPr>
              <w:t xml:space="preserve">Student needs. </w:t>
            </w:r>
          </w:p>
          <w:p w:rsidR="003E751C" w:rsidRPr="003B5FF3" w:rsidRDefault="003E751C" w:rsidP="008377CC">
            <w:pPr>
              <w:contextualSpacing/>
              <w:rPr>
                <w:rFonts w:ascii="Times New Roman" w:hAnsi="Times New Roman"/>
              </w:rPr>
            </w:pPr>
          </w:p>
        </w:tc>
        <w:tc>
          <w:tcPr>
            <w:tcW w:w="2430" w:type="dxa"/>
            <w:gridSpan w:val="3"/>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3B5FF3" w:rsidRDefault="003E751C" w:rsidP="00892042">
            <w:pPr>
              <w:numPr>
                <w:ilvl w:val="0"/>
                <w:numId w:val="26"/>
              </w:numPr>
              <w:contextualSpacing/>
              <w:rPr>
                <w:rFonts w:ascii="Times New Roman" w:hAnsi="Times New Roman"/>
              </w:rPr>
            </w:pPr>
            <w:r w:rsidRPr="003B5FF3">
              <w:rPr>
                <w:rFonts w:ascii="Times New Roman" w:hAnsi="Times New Roman"/>
              </w:rPr>
              <w:t xml:space="preserve">Advocates for professional development that is evidence based and targeted toward improving student </w:t>
            </w:r>
            <w:r>
              <w:rPr>
                <w:rFonts w:ascii="Times New Roman" w:hAnsi="Times New Roman"/>
              </w:rPr>
              <w:t>outcomes</w:t>
            </w:r>
            <w:r w:rsidRPr="003B5FF3">
              <w:rPr>
                <w:rFonts w:ascii="Times New Roman" w:hAnsi="Times New Roman"/>
              </w:rPr>
              <w:t>.</w:t>
            </w:r>
          </w:p>
          <w:p w:rsidR="003E751C" w:rsidRPr="003B5FF3" w:rsidRDefault="003E751C" w:rsidP="008377CC">
            <w:pPr>
              <w:contextualSpacing/>
              <w:rPr>
                <w:rFonts w:ascii="Times New Roman" w:hAnsi="Times New Roman"/>
              </w:rPr>
            </w:pPr>
          </w:p>
          <w:p w:rsidR="003E751C" w:rsidRPr="00A87359" w:rsidRDefault="003E751C" w:rsidP="00892042">
            <w:pPr>
              <w:pStyle w:val="ListParagraph"/>
              <w:numPr>
                <w:ilvl w:val="0"/>
                <w:numId w:val="133"/>
              </w:numPr>
              <w:contextualSpacing/>
              <w:rPr>
                <w:rFonts w:ascii="Times New Roman" w:hAnsi="Times New Roman"/>
              </w:rPr>
            </w:pPr>
            <w:r w:rsidRPr="00A87359">
              <w:rPr>
                <w:rFonts w:ascii="Times New Roman" w:hAnsi="Times New Roman"/>
              </w:rPr>
              <w:t>Applies knowledge and skills learned through professional development to professional practice.</w:t>
            </w:r>
          </w:p>
        </w:tc>
        <w:tc>
          <w:tcPr>
            <w:tcW w:w="198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p>
          <w:p w:rsidR="003E751C" w:rsidRPr="00A87359" w:rsidRDefault="003E751C" w:rsidP="00892042">
            <w:pPr>
              <w:pStyle w:val="ListParagraph"/>
              <w:numPr>
                <w:ilvl w:val="0"/>
                <w:numId w:val="133"/>
              </w:numPr>
              <w:contextualSpacing/>
              <w:rPr>
                <w:rFonts w:ascii="Times New Roman" w:hAnsi="Times New Roman"/>
              </w:rPr>
            </w:pPr>
            <w:r w:rsidRPr="00A87359">
              <w:rPr>
                <w:rFonts w:ascii="Times New Roman" w:hAnsi="Times New Roman"/>
              </w:rPr>
              <w:t>Implements new and different instructional strategies based on current research and district initiatives.</w:t>
            </w:r>
          </w:p>
          <w:p w:rsidR="003E751C" w:rsidRDefault="003E751C" w:rsidP="008377CC">
            <w:pPr>
              <w:contextualSpacing/>
              <w:rPr>
                <w:rFonts w:ascii="Times New Roman" w:hAnsi="Times New Roman"/>
              </w:rPr>
            </w:pPr>
          </w:p>
          <w:p w:rsidR="003E751C" w:rsidRPr="003B5FF3" w:rsidRDefault="003E751C" w:rsidP="00892042">
            <w:pPr>
              <w:numPr>
                <w:ilvl w:val="0"/>
                <w:numId w:val="27"/>
              </w:numPr>
              <w:contextualSpacing/>
              <w:rPr>
                <w:rFonts w:ascii="Times New Roman" w:hAnsi="Times New Roman"/>
              </w:rPr>
            </w:pPr>
            <w:r>
              <w:rPr>
                <w:rFonts w:ascii="Times New Roman" w:hAnsi="Times New Roman"/>
              </w:rPr>
              <w:t>Adapts teaching skills to meet student needs.</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rPr>
            </w:pPr>
            <w:r w:rsidRPr="003B5FF3">
              <w:rPr>
                <w:rFonts w:ascii="Times New Roman" w:hAnsi="Times New Roman"/>
                <w:b/>
              </w:rPr>
              <w:t>The teacher:</w:t>
            </w:r>
          </w:p>
          <w:p w:rsidR="003E751C" w:rsidRPr="003B5FF3" w:rsidRDefault="003E751C" w:rsidP="00892042">
            <w:pPr>
              <w:numPr>
                <w:ilvl w:val="0"/>
                <w:numId w:val="28"/>
              </w:numPr>
              <w:contextualSpacing/>
              <w:rPr>
                <w:rFonts w:ascii="Times New Roman" w:hAnsi="Times New Roman"/>
              </w:rPr>
            </w:pPr>
            <w:r w:rsidRPr="003B5FF3">
              <w:rPr>
                <w:rFonts w:ascii="Times New Roman" w:hAnsi="Times New Roman"/>
              </w:rPr>
              <w:t xml:space="preserve">Develops and follows a long-term professional development plan. </w:t>
            </w:r>
          </w:p>
          <w:p w:rsidR="003E751C" w:rsidRPr="003B5FF3" w:rsidRDefault="003E751C" w:rsidP="008377CC">
            <w:pPr>
              <w:contextualSpacing/>
              <w:rPr>
                <w:rFonts w:ascii="Times New Roman" w:hAnsi="Times New Roman"/>
              </w:rPr>
            </w:pPr>
          </w:p>
        </w:tc>
      </w:tr>
    </w:tbl>
    <w:p w:rsidR="003E751C" w:rsidRDefault="003E751C" w:rsidP="003E751C">
      <w:r>
        <w:br w:type="page"/>
      </w:r>
    </w:p>
    <w:tbl>
      <w:tblPr>
        <w:tblStyle w:val="TableGrid3"/>
        <w:tblW w:w="0" w:type="auto"/>
        <w:tblInd w:w="198" w:type="dxa"/>
        <w:tblLook w:val="04A0" w:firstRow="1" w:lastRow="0" w:firstColumn="1" w:lastColumn="0" w:noHBand="0" w:noVBand="1"/>
      </w:tblPr>
      <w:tblGrid>
        <w:gridCol w:w="1890"/>
        <w:gridCol w:w="90"/>
        <w:gridCol w:w="2070"/>
        <w:gridCol w:w="180"/>
        <w:gridCol w:w="1035"/>
        <w:gridCol w:w="1125"/>
        <w:gridCol w:w="270"/>
        <w:gridCol w:w="1890"/>
        <w:gridCol w:w="90"/>
        <w:gridCol w:w="2070"/>
      </w:tblGrid>
      <w:tr w:rsidR="003E751C" w:rsidRPr="003B5FF3" w:rsidTr="008377CC">
        <w:tc>
          <w:tcPr>
            <w:tcW w:w="10710" w:type="dxa"/>
            <w:gridSpan w:val="10"/>
            <w:shd w:val="clear" w:color="auto" w:fill="215868" w:themeFill="accent5" w:themeFillShade="80"/>
          </w:tcPr>
          <w:p w:rsidR="003E751C" w:rsidRPr="003F67D6" w:rsidRDefault="003E751C" w:rsidP="008377CC">
            <w:pPr>
              <w:rPr>
                <w:rFonts w:ascii="Times New Roman" w:hAnsi="Times New Roman"/>
                <w:b/>
                <w:bCs/>
                <w:color w:val="FFFFFF" w:themeColor="background1"/>
              </w:rPr>
            </w:pPr>
            <w:r w:rsidRPr="003F67D6">
              <w:rPr>
                <w:rFonts w:ascii="Times New Roman" w:hAnsi="Times New Roman"/>
                <w:b/>
                <w:bCs/>
                <w:color w:val="FFFFFF" w:themeColor="background1"/>
              </w:rPr>
              <w:lastRenderedPageBreak/>
              <w:t>Quality Standard IV: Teachers reflect on their practice.</w:t>
            </w:r>
          </w:p>
        </w:tc>
      </w:tr>
      <w:tr w:rsidR="003E751C" w:rsidRPr="003F67D6" w:rsidTr="008377CC">
        <w:tc>
          <w:tcPr>
            <w:tcW w:w="1980" w:type="dxa"/>
            <w:gridSpan w:val="2"/>
            <w:shd w:val="clear" w:color="auto" w:fill="DAEEF3" w:themeFill="accent5" w:themeFillTint="33"/>
            <w:vAlign w:val="center"/>
          </w:tcPr>
          <w:p w:rsidR="003E751C" w:rsidRPr="003F67D6" w:rsidRDefault="003E751C" w:rsidP="008377CC">
            <w:pPr>
              <w:jc w:val="center"/>
              <w:rPr>
                <w:rFonts w:ascii="Times New Roman" w:hAnsi="Times New Roman"/>
                <w:b/>
              </w:rPr>
            </w:pPr>
            <w:r w:rsidRPr="003F67D6">
              <w:rPr>
                <w:rFonts w:ascii="Times New Roman" w:hAnsi="Times New Roman"/>
                <w:b/>
              </w:rPr>
              <w:t>Basic</w:t>
            </w:r>
          </w:p>
        </w:tc>
        <w:tc>
          <w:tcPr>
            <w:tcW w:w="2250" w:type="dxa"/>
            <w:gridSpan w:val="2"/>
            <w:shd w:val="clear" w:color="auto" w:fill="DAEEF3" w:themeFill="accent5" w:themeFillTint="33"/>
            <w:vAlign w:val="center"/>
          </w:tcPr>
          <w:p w:rsidR="003E751C" w:rsidRPr="003F67D6" w:rsidRDefault="003E751C" w:rsidP="008377CC">
            <w:pPr>
              <w:jc w:val="center"/>
              <w:rPr>
                <w:rFonts w:ascii="Times New Roman" w:hAnsi="Times New Roman"/>
                <w:b/>
              </w:rPr>
            </w:pPr>
            <w:r w:rsidRPr="003F67D6">
              <w:rPr>
                <w:rFonts w:ascii="Times New Roman" w:hAnsi="Times New Roman"/>
                <w:b/>
              </w:rPr>
              <w:t>Partially Proficient</w:t>
            </w:r>
          </w:p>
        </w:tc>
        <w:tc>
          <w:tcPr>
            <w:tcW w:w="2430" w:type="dxa"/>
            <w:gridSpan w:val="3"/>
            <w:shd w:val="clear" w:color="auto" w:fill="DAEEF3" w:themeFill="accent5" w:themeFillTint="33"/>
            <w:vAlign w:val="center"/>
          </w:tcPr>
          <w:p w:rsidR="003E751C" w:rsidRPr="003F67D6" w:rsidRDefault="003E751C" w:rsidP="008377CC">
            <w:pPr>
              <w:jc w:val="center"/>
              <w:rPr>
                <w:rFonts w:ascii="Times New Roman" w:hAnsi="Times New Roman"/>
                <w:b/>
              </w:rPr>
            </w:pPr>
            <w:r w:rsidRPr="003F67D6">
              <w:rPr>
                <w:rFonts w:ascii="Times New Roman" w:hAnsi="Times New Roman"/>
                <w:b/>
              </w:rPr>
              <w:t>Proficient</w:t>
            </w:r>
          </w:p>
          <w:p w:rsidR="003E751C" w:rsidRPr="003F67D6" w:rsidRDefault="003E751C" w:rsidP="008377CC">
            <w:pPr>
              <w:jc w:val="center"/>
              <w:rPr>
                <w:rFonts w:ascii="Times New Roman" w:hAnsi="Times New Roman"/>
                <w:b/>
              </w:rPr>
            </w:pPr>
            <w:r w:rsidRPr="003F67D6">
              <w:rPr>
                <w:rFonts w:ascii="Times New Roman" w:hAnsi="Times New Roman"/>
                <w:b/>
              </w:rPr>
              <w:t>(Meets State Standard)</w:t>
            </w:r>
          </w:p>
        </w:tc>
        <w:tc>
          <w:tcPr>
            <w:tcW w:w="1980" w:type="dxa"/>
            <w:gridSpan w:val="2"/>
            <w:shd w:val="clear" w:color="auto" w:fill="DAEEF3" w:themeFill="accent5" w:themeFillTint="33"/>
            <w:vAlign w:val="center"/>
          </w:tcPr>
          <w:p w:rsidR="003E751C" w:rsidRPr="003F67D6" w:rsidRDefault="003E751C" w:rsidP="008377CC">
            <w:pPr>
              <w:jc w:val="center"/>
              <w:rPr>
                <w:rFonts w:ascii="Times New Roman" w:hAnsi="Times New Roman"/>
                <w:b/>
              </w:rPr>
            </w:pPr>
            <w:r w:rsidRPr="003F67D6">
              <w:rPr>
                <w:rFonts w:ascii="Times New Roman" w:hAnsi="Times New Roman"/>
                <w:b/>
              </w:rPr>
              <w:t>Accomplished</w:t>
            </w:r>
          </w:p>
        </w:tc>
        <w:tc>
          <w:tcPr>
            <w:tcW w:w="2070" w:type="dxa"/>
            <w:shd w:val="clear" w:color="auto" w:fill="DAEEF3" w:themeFill="accent5" w:themeFillTint="33"/>
            <w:vAlign w:val="center"/>
          </w:tcPr>
          <w:p w:rsidR="003E751C" w:rsidRPr="003F67D6" w:rsidRDefault="003E751C" w:rsidP="008377CC">
            <w:pPr>
              <w:jc w:val="center"/>
              <w:rPr>
                <w:rFonts w:ascii="Times New Roman" w:hAnsi="Times New Roman"/>
                <w:b/>
              </w:rPr>
            </w:pPr>
            <w:r w:rsidRPr="003F67D6">
              <w:rPr>
                <w:rFonts w:ascii="Times New Roman" w:hAnsi="Times New Roman"/>
                <w:b/>
              </w:rPr>
              <w:t>Exemplary</w:t>
            </w:r>
          </w:p>
        </w:tc>
      </w:tr>
      <w:tr w:rsidR="003E751C" w:rsidRPr="003B5FF3" w:rsidTr="008377CC">
        <w:tc>
          <w:tcPr>
            <w:tcW w:w="10710" w:type="dxa"/>
            <w:gridSpan w:val="10"/>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c: </w:t>
            </w:r>
            <w:r w:rsidRPr="003B5FF3">
              <w:rPr>
                <w:rFonts w:ascii="Times New Roman" w:hAnsi="Times New Roman"/>
              </w:rPr>
              <w:t>Teachers are able to respond to a complex, dynamic environment.</w:t>
            </w:r>
          </w:p>
        </w:tc>
      </w:tr>
      <w:tr w:rsidR="003E751C" w:rsidRPr="003B5FF3" w:rsidTr="008377CC">
        <w:tc>
          <w:tcPr>
            <w:tcW w:w="1980" w:type="dxa"/>
            <w:gridSpan w:val="2"/>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rPr>
              <w:t xml:space="preserve"> </w:t>
            </w:r>
            <w:r>
              <w:rPr>
                <w:rFonts w:ascii="Times New Roman" w:hAnsi="Times New Roman"/>
              </w:rPr>
              <w:t>C</w:t>
            </w:r>
            <w:r w:rsidRPr="003B5FF3">
              <w:rPr>
                <w:rFonts w:ascii="Times New Roman" w:hAnsi="Times New Roman"/>
              </w:rPr>
              <w:t>ollaborates with colleagues to</w:t>
            </w:r>
            <w:r w:rsidRPr="003B5FF3">
              <w:rPr>
                <w:rFonts w:ascii="Times New Roman" w:hAnsi="Times New Roman"/>
                <w:b/>
              </w:rPr>
              <w:t>:</w:t>
            </w:r>
          </w:p>
          <w:p w:rsidR="003E751C" w:rsidRPr="00A87359" w:rsidRDefault="003E751C" w:rsidP="00892042">
            <w:pPr>
              <w:pStyle w:val="ListParagraph"/>
              <w:numPr>
                <w:ilvl w:val="0"/>
                <w:numId w:val="133"/>
              </w:numPr>
              <w:contextualSpacing/>
              <w:rPr>
                <w:rFonts w:ascii="Times New Roman" w:hAnsi="Times New Roman"/>
                <w:b/>
              </w:rPr>
            </w:pPr>
            <w:r w:rsidRPr="00A87359">
              <w:rPr>
                <w:rFonts w:ascii="Times New Roman" w:hAnsi="Times New Roman"/>
              </w:rPr>
              <w:t>Implement new ideas to improve teaching and learning</w:t>
            </w:r>
            <w:r w:rsidRPr="00A87359">
              <w:rPr>
                <w:rFonts w:ascii="Times New Roman" w:hAnsi="Times New Roman"/>
                <w:b/>
              </w:rPr>
              <w:t>.</w:t>
            </w:r>
          </w:p>
          <w:p w:rsidR="003E751C" w:rsidRPr="00A87359" w:rsidRDefault="003E751C" w:rsidP="00892042">
            <w:pPr>
              <w:pStyle w:val="ListParagraph"/>
              <w:numPr>
                <w:ilvl w:val="0"/>
                <w:numId w:val="133"/>
              </w:numPr>
              <w:contextualSpacing/>
              <w:rPr>
                <w:rFonts w:ascii="Times New Roman" w:hAnsi="Times New Roman"/>
              </w:rPr>
            </w:pPr>
            <w:r w:rsidRPr="00A87359">
              <w:rPr>
                <w:rFonts w:ascii="Times New Roman" w:hAnsi="Times New Roman"/>
              </w:rPr>
              <w:t>Support struggling students.</w:t>
            </w:r>
          </w:p>
          <w:p w:rsidR="003E751C" w:rsidRPr="00A87359" w:rsidRDefault="003E751C" w:rsidP="00892042">
            <w:pPr>
              <w:pStyle w:val="ListParagraph"/>
              <w:numPr>
                <w:ilvl w:val="0"/>
                <w:numId w:val="133"/>
              </w:numPr>
              <w:contextualSpacing/>
              <w:rPr>
                <w:rFonts w:ascii="Times New Roman" w:hAnsi="Times New Roman"/>
                <w:b/>
              </w:rPr>
            </w:pPr>
            <w:r w:rsidRPr="00A87359">
              <w:rPr>
                <w:rFonts w:ascii="Times New Roman" w:hAnsi="Times New Roman"/>
              </w:rPr>
              <w:t>Contribute to campus goals.</w:t>
            </w:r>
          </w:p>
        </w:tc>
        <w:tc>
          <w:tcPr>
            <w:tcW w:w="2250" w:type="dxa"/>
            <w:gridSpan w:val="2"/>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A87359" w:rsidRDefault="003E751C" w:rsidP="00892042">
            <w:pPr>
              <w:pStyle w:val="ListParagraph"/>
              <w:numPr>
                <w:ilvl w:val="0"/>
                <w:numId w:val="134"/>
              </w:numPr>
              <w:contextualSpacing/>
              <w:rPr>
                <w:rFonts w:ascii="Times New Roman" w:hAnsi="Times New Roman"/>
              </w:rPr>
            </w:pPr>
            <w:r w:rsidRPr="00A87359">
              <w:rPr>
                <w:rFonts w:ascii="Times New Roman" w:hAnsi="Times New Roman"/>
              </w:rPr>
              <w:t>Maintains a positive, productive and respectful relationship with colleagues.</w:t>
            </w:r>
          </w:p>
        </w:tc>
        <w:tc>
          <w:tcPr>
            <w:tcW w:w="2430" w:type="dxa"/>
            <w:gridSpan w:val="3"/>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Default="003E751C" w:rsidP="008377CC">
            <w:pPr>
              <w:rPr>
                <w:rFonts w:ascii="Times New Roman" w:hAnsi="Times New Roman"/>
                <w:b/>
              </w:rPr>
            </w:pPr>
            <w:r w:rsidRPr="003B5FF3">
              <w:rPr>
                <w:rFonts w:ascii="Times New Roman" w:hAnsi="Times New Roman"/>
                <w:b/>
              </w:rPr>
              <w:t>The teacher</w:t>
            </w:r>
            <w:r>
              <w:rPr>
                <w:rFonts w:ascii="Times New Roman" w:hAnsi="Times New Roman"/>
                <w:b/>
              </w:rPr>
              <w:t>:</w:t>
            </w:r>
            <w:r w:rsidRPr="003B5FF3">
              <w:rPr>
                <w:rFonts w:ascii="Times New Roman" w:hAnsi="Times New Roman"/>
                <w:b/>
              </w:rPr>
              <w:t xml:space="preserve"> </w:t>
            </w:r>
          </w:p>
          <w:p w:rsidR="003E751C" w:rsidRPr="003B5FF3" w:rsidRDefault="003E751C" w:rsidP="008377CC">
            <w:pPr>
              <w:rPr>
                <w:rFonts w:ascii="Times New Roman" w:hAnsi="Times New Roman"/>
                <w:b/>
              </w:rPr>
            </w:pPr>
            <w:r>
              <w:rPr>
                <w:rFonts w:ascii="Times New Roman" w:hAnsi="Times New Roman"/>
              </w:rPr>
              <w:t>I</w:t>
            </w:r>
            <w:r w:rsidRPr="003B5FF3">
              <w:rPr>
                <w:rFonts w:ascii="Times New Roman" w:hAnsi="Times New Roman"/>
              </w:rPr>
              <w:t>nitiates and leads collaborative activities with colleagues to:</w:t>
            </w:r>
          </w:p>
          <w:p w:rsidR="003E751C" w:rsidRPr="00A87359" w:rsidRDefault="003E751C" w:rsidP="00892042">
            <w:pPr>
              <w:pStyle w:val="ListParagraph"/>
              <w:numPr>
                <w:ilvl w:val="0"/>
                <w:numId w:val="134"/>
              </w:numPr>
              <w:contextualSpacing/>
              <w:rPr>
                <w:rFonts w:ascii="Times New Roman" w:hAnsi="Times New Roman"/>
              </w:rPr>
            </w:pPr>
            <w:r w:rsidRPr="00A87359">
              <w:rPr>
                <w:rFonts w:ascii="Times New Roman" w:hAnsi="Times New Roman"/>
              </w:rPr>
              <w:t>Analyze student data and interpret results.</w:t>
            </w:r>
          </w:p>
          <w:p w:rsidR="003E751C" w:rsidRPr="00A87359" w:rsidRDefault="003E751C" w:rsidP="00892042">
            <w:pPr>
              <w:pStyle w:val="ListParagraph"/>
              <w:numPr>
                <w:ilvl w:val="0"/>
                <w:numId w:val="134"/>
              </w:numPr>
              <w:contextualSpacing/>
              <w:rPr>
                <w:rFonts w:ascii="Times New Roman" w:hAnsi="Times New Roman"/>
              </w:rPr>
            </w:pPr>
            <w:r w:rsidRPr="00A87359">
              <w:rPr>
                <w:rFonts w:ascii="Times New Roman" w:hAnsi="Times New Roman"/>
              </w:rPr>
              <w:t>Apply findings to improve teaching practice.</w:t>
            </w:r>
          </w:p>
          <w:p w:rsidR="003E751C" w:rsidRPr="003B5FF3" w:rsidRDefault="003E751C" w:rsidP="00892042">
            <w:pPr>
              <w:numPr>
                <w:ilvl w:val="0"/>
                <w:numId w:val="29"/>
              </w:numPr>
              <w:contextualSpacing/>
              <w:rPr>
                <w:rFonts w:ascii="Times New Roman" w:hAnsi="Times New Roman"/>
              </w:rPr>
            </w:pPr>
            <w:r w:rsidRPr="003B5FF3">
              <w:rPr>
                <w:rFonts w:ascii="Times New Roman" w:hAnsi="Times New Roman"/>
              </w:rPr>
              <w:t>Support struggling and/or advanced/above grade level students.</w:t>
            </w:r>
          </w:p>
        </w:tc>
        <w:tc>
          <w:tcPr>
            <w:tcW w:w="198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3B5FF3" w:rsidRDefault="003E751C" w:rsidP="00892042">
            <w:pPr>
              <w:numPr>
                <w:ilvl w:val="0"/>
                <w:numId w:val="30"/>
              </w:numPr>
              <w:contextualSpacing/>
              <w:rPr>
                <w:rFonts w:ascii="Times New Roman" w:hAnsi="Times New Roman"/>
              </w:rPr>
            </w:pPr>
            <w:r w:rsidRPr="003B5FF3">
              <w:rPr>
                <w:rFonts w:ascii="Times New Roman" w:hAnsi="Times New Roman"/>
              </w:rPr>
              <w:t>Serves as a critical friend for colleagues, both providing and receiving feedback on performance.</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A87359" w:rsidRDefault="003E751C" w:rsidP="00892042">
            <w:pPr>
              <w:pStyle w:val="ListParagraph"/>
              <w:numPr>
                <w:ilvl w:val="0"/>
                <w:numId w:val="135"/>
              </w:numPr>
              <w:contextualSpacing/>
              <w:rPr>
                <w:rFonts w:ascii="Times New Roman" w:hAnsi="Times New Roman"/>
              </w:rPr>
            </w:pPr>
            <w:r w:rsidRPr="00A87359">
              <w:rPr>
                <w:rFonts w:ascii="Times New Roman" w:hAnsi="Times New Roman"/>
              </w:rPr>
              <w:t>Strengthens teaching practice by adapting instructional practices based on colleague feedback and other types of performance data.</w:t>
            </w:r>
          </w:p>
          <w:p w:rsidR="003E751C" w:rsidRPr="003B5FF3" w:rsidRDefault="003E751C" w:rsidP="008377CC">
            <w:pPr>
              <w:ind w:left="360"/>
              <w:rPr>
                <w:rFonts w:ascii="Times New Roman" w:hAnsi="Times New Roman"/>
              </w:rPr>
            </w:pPr>
          </w:p>
          <w:p w:rsidR="003E751C" w:rsidRPr="003B5FF3" w:rsidRDefault="003E751C" w:rsidP="008377CC">
            <w:pPr>
              <w:contextualSpacing/>
              <w:rPr>
                <w:rFonts w:ascii="Times New Roman" w:hAnsi="Times New Roman"/>
              </w:rPr>
            </w:pPr>
          </w:p>
        </w:tc>
      </w:tr>
      <w:tr w:rsidR="003E751C" w:rsidRPr="003B5FF3" w:rsidTr="008377CC">
        <w:tc>
          <w:tcPr>
            <w:tcW w:w="10710" w:type="dxa"/>
            <w:gridSpan w:val="10"/>
            <w:tcBorders>
              <w:left w:val="single" w:sz="4" w:space="0" w:color="auto"/>
            </w:tcBorders>
            <w:shd w:val="clear" w:color="auto" w:fill="215868" w:themeFill="accent5" w:themeFillShade="80"/>
          </w:tcPr>
          <w:p w:rsidR="003E751C" w:rsidRPr="00040B3E" w:rsidRDefault="003E751C" w:rsidP="00892042">
            <w:pPr>
              <w:numPr>
                <w:ilvl w:val="0"/>
                <w:numId w:val="12"/>
              </w:numPr>
              <w:rPr>
                <w:rFonts w:ascii="Times New Roman" w:hAnsi="Times New Roman"/>
                <w:color w:val="FFFFFF" w:themeColor="background1"/>
              </w:rPr>
            </w:pPr>
            <w:r w:rsidRPr="00040B3E">
              <w:rPr>
                <w:rFonts w:ascii="Times New Roman" w:hAnsi="Times New Roman"/>
                <w:color w:val="FFFFFF" w:themeColor="background1"/>
              </w:rPr>
              <w:t xml:space="preserve">Professional Practice is </w:t>
            </w:r>
            <w:r w:rsidRPr="00040B3E">
              <w:rPr>
                <w:rFonts w:ascii="Times New Roman" w:hAnsi="Times New Roman"/>
                <w:b/>
                <w:color w:val="FFFFFF" w:themeColor="background1"/>
              </w:rPr>
              <w:t>Observable</w:t>
            </w:r>
            <w:r w:rsidRPr="00040B3E">
              <w:rPr>
                <w:rFonts w:ascii="Times New Roman" w:hAnsi="Times New Roman"/>
                <w:color w:val="FFFFFF" w:themeColor="background1"/>
              </w:rPr>
              <w:t xml:space="preserve"> during a classroom observation.</w:t>
            </w:r>
          </w:p>
          <w:p w:rsidR="003E751C" w:rsidRPr="003B5FF3" w:rsidRDefault="003E751C" w:rsidP="00892042">
            <w:pPr>
              <w:numPr>
                <w:ilvl w:val="0"/>
                <w:numId w:val="13"/>
              </w:numPr>
              <w:rPr>
                <w:rFonts w:ascii="Times New Roman" w:hAnsi="Times New Roman"/>
                <w:b/>
              </w:rPr>
            </w:pPr>
            <w:r w:rsidRPr="00040B3E">
              <w:rPr>
                <w:rFonts w:ascii="Times New Roman" w:hAnsi="Times New Roman"/>
                <w:color w:val="FFFFFF" w:themeColor="background1"/>
              </w:rPr>
              <w:t xml:space="preserve">Professional Practice is </w:t>
            </w:r>
            <w:r w:rsidRPr="00040B3E">
              <w:rPr>
                <w:rFonts w:ascii="Times New Roman" w:hAnsi="Times New Roman"/>
                <w:b/>
                <w:color w:val="FFFFFF" w:themeColor="background1"/>
              </w:rPr>
              <w:t>Not Observable</w:t>
            </w:r>
            <w:r w:rsidRPr="00040B3E">
              <w:rPr>
                <w:rFonts w:ascii="Times New Roman" w:hAnsi="Times New Roman"/>
                <w:color w:val="FFFFFF" w:themeColor="background1"/>
              </w:rPr>
              <w:t xml:space="preserve"> during a classroom observation.</w:t>
            </w:r>
          </w:p>
        </w:tc>
      </w:tr>
      <w:tr w:rsidR="003E751C" w:rsidRPr="003B5FF3" w:rsidTr="008377CC">
        <w:trPr>
          <w:trHeight w:val="498"/>
        </w:trPr>
        <w:tc>
          <w:tcPr>
            <w:tcW w:w="5265" w:type="dxa"/>
            <w:gridSpan w:val="5"/>
          </w:tcPr>
          <w:p w:rsidR="003E751C" w:rsidRPr="003B5FF3" w:rsidRDefault="003E751C" w:rsidP="008377CC">
            <w:pPr>
              <w:rPr>
                <w:rFonts w:ascii="Times New Roman" w:hAnsi="Times New Roman"/>
              </w:rPr>
            </w:pPr>
            <w:r w:rsidRPr="003B5FF3">
              <w:rPr>
                <w:rFonts w:ascii="Times New Roman" w:hAnsi="Times New Roman"/>
                <w:b/>
              </w:rPr>
              <w:t>Evaluator Comments (Required for Ratings of “</w:t>
            </w:r>
            <w:r w:rsidRPr="003F5F66">
              <w:rPr>
                <w:rFonts w:ascii="Times New Roman" w:hAnsi="Times New Roman"/>
                <w:b/>
              </w:rPr>
              <w:t>Basic</w:t>
            </w:r>
            <w:r w:rsidRPr="003B5FF3">
              <w:rPr>
                <w:rFonts w:ascii="Times New Roman" w:hAnsi="Times New Roman"/>
                <w:b/>
              </w:rPr>
              <w:t>” or “Partially Proficient” and recom</w:t>
            </w:r>
            <w:r>
              <w:rPr>
                <w:rFonts w:ascii="Times New Roman" w:hAnsi="Times New Roman"/>
                <w:b/>
              </w:rPr>
              <w:t xml:space="preserve">mended for all rating levels). </w:t>
            </w:r>
            <w:r w:rsidRPr="003B5FF3">
              <w:rPr>
                <w:rFonts w:ascii="Times New Roman" w:hAnsi="Times New Roman"/>
                <w:b/>
              </w:rPr>
              <w:t>Please indicate the element for which the comment applies if not for the standard as a whole.</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p>
        </w:tc>
        <w:tc>
          <w:tcPr>
            <w:tcW w:w="5445" w:type="dxa"/>
            <w:gridSpan w:val="5"/>
          </w:tcPr>
          <w:p w:rsidR="003E751C" w:rsidRPr="003B5FF3" w:rsidRDefault="003E751C" w:rsidP="008377CC">
            <w:pPr>
              <w:rPr>
                <w:rFonts w:ascii="Times New Roman" w:hAnsi="Times New Roman"/>
                <w:b/>
              </w:rPr>
            </w:pPr>
            <w:r w:rsidRPr="003B5FF3">
              <w:rPr>
                <w:rFonts w:ascii="Times New Roman" w:hAnsi="Times New Roman"/>
                <w:b/>
              </w:rPr>
              <w:t xml:space="preserve">Comments of person being evaluated. Please indicate the element for which the comment applies if not for the standard as a whole. </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p>
        </w:tc>
      </w:tr>
      <w:tr w:rsidR="003E751C" w:rsidRPr="003B5FF3" w:rsidTr="008377CC">
        <w:tc>
          <w:tcPr>
            <w:tcW w:w="10710" w:type="dxa"/>
            <w:gridSpan w:val="10"/>
            <w:tcBorders>
              <w:left w:val="single" w:sz="4" w:space="0" w:color="auto"/>
            </w:tcBorders>
            <w:shd w:val="clear" w:color="auto" w:fill="215868" w:themeFill="accent5" w:themeFillShade="80"/>
          </w:tcPr>
          <w:p w:rsidR="003E751C" w:rsidRPr="003B5FF3" w:rsidRDefault="003E751C" w:rsidP="008377CC">
            <w:pPr>
              <w:rPr>
                <w:rFonts w:ascii="Times New Roman" w:hAnsi="Times New Roman"/>
                <w:b/>
                <w:color w:val="FFFFFF"/>
              </w:rPr>
            </w:pPr>
            <w:r w:rsidRPr="003B5FF3">
              <w:rPr>
                <w:rFonts w:ascii="Times New Roman" w:hAnsi="Times New Roman"/>
                <w:b/>
                <w:bCs/>
                <w:color w:val="FFFFFF"/>
              </w:rPr>
              <w:t xml:space="preserve">Quality Standard V: </w:t>
            </w:r>
            <w:r w:rsidRPr="003B5FF3">
              <w:rPr>
                <w:rFonts w:ascii="Times New Roman" w:hAnsi="Times New Roman"/>
                <w:color w:val="FFFFFF"/>
              </w:rPr>
              <w:t>Teachers demonstrate leadership.</w:t>
            </w:r>
          </w:p>
        </w:tc>
      </w:tr>
      <w:tr w:rsidR="003E751C" w:rsidRPr="003B5FF3" w:rsidTr="008377CC">
        <w:tc>
          <w:tcPr>
            <w:tcW w:w="189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Pr>
                <w:rFonts w:ascii="Times New Roman" w:hAnsi="Times New Roman"/>
                <w:b/>
              </w:rPr>
              <w:t>Basic</w:t>
            </w:r>
          </w:p>
        </w:tc>
        <w:tc>
          <w:tcPr>
            <w:tcW w:w="2160" w:type="dxa"/>
            <w:gridSpan w:val="2"/>
            <w:tcBorders>
              <w:lef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Partially Proficient</w:t>
            </w:r>
          </w:p>
        </w:tc>
        <w:tc>
          <w:tcPr>
            <w:tcW w:w="2340" w:type="dxa"/>
            <w:gridSpan w:val="3"/>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Proficient</w:t>
            </w:r>
          </w:p>
          <w:p w:rsidR="003E751C" w:rsidRPr="003B5FF3" w:rsidRDefault="003E751C" w:rsidP="008377CC">
            <w:pPr>
              <w:jc w:val="center"/>
              <w:rPr>
                <w:rFonts w:ascii="Times New Roman" w:hAnsi="Times New Roman"/>
                <w:b/>
              </w:rPr>
            </w:pPr>
            <w:r w:rsidRPr="003B5FF3">
              <w:rPr>
                <w:rFonts w:ascii="Times New Roman" w:hAnsi="Times New Roman"/>
                <w:b/>
              </w:rPr>
              <w:t>(Meets State Standard)</w:t>
            </w:r>
          </w:p>
        </w:tc>
        <w:tc>
          <w:tcPr>
            <w:tcW w:w="2160" w:type="dxa"/>
            <w:gridSpan w:val="2"/>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Accomplished</w:t>
            </w:r>
          </w:p>
        </w:tc>
        <w:tc>
          <w:tcPr>
            <w:tcW w:w="2160" w:type="dxa"/>
            <w:gridSpan w:val="2"/>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Exemplary</w:t>
            </w:r>
          </w:p>
        </w:tc>
      </w:tr>
      <w:tr w:rsidR="003E751C" w:rsidRPr="003B5FF3" w:rsidTr="008377CC">
        <w:tc>
          <w:tcPr>
            <w:tcW w:w="10710" w:type="dxa"/>
            <w:gridSpan w:val="10"/>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a: </w:t>
            </w:r>
            <w:r w:rsidRPr="003B5FF3">
              <w:rPr>
                <w:rFonts w:ascii="Times New Roman" w:hAnsi="Times New Roman"/>
              </w:rPr>
              <w:t>Teachers demonstrate leadership in their schools.</w:t>
            </w:r>
          </w:p>
        </w:tc>
      </w:tr>
      <w:tr w:rsidR="003E751C" w:rsidRPr="003B5FF3" w:rsidTr="008377CC">
        <w:trPr>
          <w:trHeight w:val="3761"/>
        </w:trPr>
        <w:tc>
          <w:tcPr>
            <w:tcW w:w="189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A87359" w:rsidRDefault="003E751C" w:rsidP="00892042">
            <w:pPr>
              <w:pStyle w:val="ListParagraph"/>
              <w:numPr>
                <w:ilvl w:val="0"/>
                <w:numId w:val="135"/>
              </w:numPr>
              <w:contextualSpacing/>
              <w:rPr>
                <w:rFonts w:ascii="Times New Roman" w:hAnsi="Times New Roman"/>
              </w:rPr>
            </w:pPr>
            <w:r w:rsidRPr="00A87359">
              <w:rPr>
                <w:rFonts w:ascii="Times New Roman" w:hAnsi="Times New Roman"/>
              </w:rPr>
              <w:t>Participates in school activities expected of all teachers.</w:t>
            </w:r>
          </w:p>
          <w:p w:rsidR="003E751C" w:rsidRDefault="003E751C" w:rsidP="008377CC">
            <w:pPr>
              <w:contextualSpacing/>
              <w:rPr>
                <w:rFonts w:ascii="Times New Roman" w:hAnsi="Times New Roman"/>
              </w:rPr>
            </w:pPr>
          </w:p>
          <w:p w:rsidR="003E751C" w:rsidRPr="00A87359" w:rsidRDefault="003E751C" w:rsidP="00892042">
            <w:pPr>
              <w:pStyle w:val="ListParagraph"/>
              <w:numPr>
                <w:ilvl w:val="0"/>
                <w:numId w:val="135"/>
              </w:numPr>
              <w:contextualSpacing/>
              <w:rPr>
                <w:rFonts w:ascii="Times New Roman" w:hAnsi="Times New Roman"/>
              </w:rPr>
            </w:pPr>
            <w:r w:rsidRPr="00A87359">
              <w:rPr>
                <w:rFonts w:ascii="Times New Roman" w:hAnsi="Times New Roman"/>
              </w:rPr>
              <w:t>Works collaboratively for the benefit of students and families.</w:t>
            </w:r>
          </w:p>
          <w:p w:rsidR="003E751C" w:rsidRPr="003B5FF3" w:rsidRDefault="003E751C" w:rsidP="008377CC">
            <w:pPr>
              <w:ind w:left="360"/>
              <w:rPr>
                <w:rFonts w:ascii="Times New Roman" w:hAnsi="Times New Roman"/>
              </w:rPr>
            </w:pPr>
          </w:p>
          <w:p w:rsidR="003E751C" w:rsidRPr="00A87359" w:rsidRDefault="003E751C" w:rsidP="00892042">
            <w:pPr>
              <w:pStyle w:val="ListParagraph"/>
              <w:numPr>
                <w:ilvl w:val="0"/>
                <w:numId w:val="135"/>
              </w:numPr>
              <w:contextualSpacing/>
              <w:rPr>
                <w:rFonts w:ascii="Times New Roman" w:hAnsi="Times New Roman"/>
              </w:rPr>
            </w:pPr>
            <w:r w:rsidRPr="00A87359">
              <w:rPr>
                <w:rFonts w:ascii="Times New Roman" w:hAnsi="Times New Roman"/>
              </w:rPr>
              <w:t>Supports school goals and initiatives.</w:t>
            </w:r>
          </w:p>
        </w:tc>
        <w:tc>
          <w:tcPr>
            <w:tcW w:w="2160" w:type="dxa"/>
            <w:gridSpan w:val="2"/>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A87359" w:rsidRDefault="003E751C" w:rsidP="00892042">
            <w:pPr>
              <w:pStyle w:val="ListParagraph"/>
              <w:numPr>
                <w:ilvl w:val="0"/>
                <w:numId w:val="136"/>
              </w:numPr>
              <w:contextualSpacing/>
              <w:rPr>
                <w:rFonts w:ascii="Times New Roman" w:hAnsi="Times New Roman"/>
              </w:rPr>
            </w:pPr>
            <w:r w:rsidRPr="00A87359">
              <w:rPr>
                <w:rFonts w:ascii="Times New Roman" w:hAnsi="Times New Roman"/>
              </w:rPr>
              <w:t xml:space="preserve">Contributes to school committees and teams. </w:t>
            </w:r>
          </w:p>
        </w:tc>
        <w:tc>
          <w:tcPr>
            <w:tcW w:w="2340" w:type="dxa"/>
            <w:gridSpan w:val="3"/>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autoSpaceDE w:val="0"/>
              <w:autoSpaceDN w:val="0"/>
              <w:adjustRightInd w:val="0"/>
              <w:rPr>
                <w:rFonts w:ascii="Times New Roman" w:hAnsi="Times New Roman"/>
                <w:b/>
                <w:bCs/>
                <w:color w:val="000000"/>
              </w:rPr>
            </w:pPr>
            <w:r w:rsidRPr="003B5FF3">
              <w:rPr>
                <w:rFonts w:ascii="Times New Roman" w:hAnsi="Times New Roman"/>
                <w:b/>
                <w:bCs/>
                <w:color w:val="000000"/>
              </w:rPr>
              <w:t>The teacher:</w:t>
            </w:r>
          </w:p>
          <w:p w:rsidR="003E751C" w:rsidRPr="003B5FF3" w:rsidRDefault="003E751C" w:rsidP="00892042">
            <w:pPr>
              <w:numPr>
                <w:ilvl w:val="0"/>
                <w:numId w:val="31"/>
              </w:numPr>
              <w:contextualSpacing/>
              <w:rPr>
                <w:rFonts w:ascii="Times New Roman" w:hAnsi="Times New Roman"/>
              </w:rPr>
            </w:pPr>
            <w:r>
              <w:rPr>
                <w:rFonts w:ascii="Times New Roman" w:hAnsi="Times New Roman"/>
                <w:bCs/>
              </w:rPr>
              <w:t>Collaborates with</w:t>
            </w:r>
            <w:r w:rsidRPr="003B5FF3">
              <w:rPr>
                <w:rFonts w:ascii="Times New Roman" w:hAnsi="Times New Roman"/>
                <w:bCs/>
              </w:rPr>
              <w:t xml:space="preserve"> school-based teams to leverage the skills and knowledge of colleagues</w:t>
            </w:r>
            <w:r>
              <w:rPr>
                <w:rFonts w:ascii="Times New Roman" w:hAnsi="Times New Roman"/>
                <w:bCs/>
              </w:rPr>
              <w:t xml:space="preserve"> and families</w:t>
            </w:r>
            <w:r w:rsidRPr="003B5FF3">
              <w:rPr>
                <w:rFonts w:ascii="Times New Roman" w:hAnsi="Times New Roman"/>
                <w:bCs/>
              </w:rPr>
              <w:t>.</w:t>
            </w:r>
          </w:p>
        </w:tc>
        <w:tc>
          <w:tcPr>
            <w:tcW w:w="216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3B5FF3" w:rsidRDefault="003E751C" w:rsidP="00892042">
            <w:pPr>
              <w:numPr>
                <w:ilvl w:val="0"/>
                <w:numId w:val="32"/>
              </w:numPr>
              <w:contextualSpacing/>
              <w:rPr>
                <w:rFonts w:ascii="Times New Roman" w:hAnsi="Times New Roman"/>
              </w:rPr>
            </w:pPr>
            <w:r w:rsidRPr="003B5FF3">
              <w:rPr>
                <w:rFonts w:ascii="Times New Roman" w:hAnsi="Times New Roman"/>
              </w:rPr>
              <w:t>Shares lessons learned with colleagues.</w:t>
            </w:r>
          </w:p>
          <w:p w:rsidR="003E751C" w:rsidRPr="003B5FF3" w:rsidRDefault="003E751C" w:rsidP="008377CC">
            <w:pPr>
              <w:ind w:left="360"/>
              <w:rPr>
                <w:rFonts w:ascii="Times New Roman" w:hAnsi="Times New Roman"/>
              </w:rPr>
            </w:pPr>
          </w:p>
          <w:p w:rsidR="003E751C" w:rsidRPr="003B5FF3" w:rsidRDefault="003E751C" w:rsidP="00892042">
            <w:pPr>
              <w:numPr>
                <w:ilvl w:val="0"/>
                <w:numId w:val="32"/>
              </w:numPr>
              <w:contextualSpacing/>
              <w:rPr>
                <w:rFonts w:ascii="Times New Roman" w:hAnsi="Times New Roman"/>
              </w:rPr>
            </w:pPr>
            <w:r w:rsidRPr="003B5FF3">
              <w:rPr>
                <w:rFonts w:ascii="Times New Roman" w:hAnsi="Times New Roman"/>
              </w:rPr>
              <w:t>Confers with school administrators to improve teacher working and student learning conditions.</w:t>
            </w:r>
          </w:p>
        </w:tc>
        <w:tc>
          <w:tcPr>
            <w:tcW w:w="216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Default="003E751C" w:rsidP="008377CC">
            <w:pPr>
              <w:rPr>
                <w:rFonts w:ascii="Times New Roman" w:hAnsi="Times New Roman"/>
                <w:b/>
              </w:rPr>
            </w:pPr>
            <w:r w:rsidRPr="003B5FF3">
              <w:rPr>
                <w:rFonts w:ascii="Times New Roman" w:hAnsi="Times New Roman"/>
                <w:b/>
              </w:rPr>
              <w:t>The teacher</w:t>
            </w:r>
            <w:r>
              <w:rPr>
                <w:rFonts w:ascii="Times New Roman" w:hAnsi="Times New Roman"/>
                <w:b/>
              </w:rPr>
              <w:t>:</w:t>
            </w:r>
            <w:r w:rsidRPr="003B5FF3">
              <w:rPr>
                <w:rFonts w:ascii="Times New Roman" w:hAnsi="Times New Roman"/>
                <w:b/>
              </w:rPr>
              <w:t xml:space="preserve"> </w:t>
            </w:r>
          </w:p>
          <w:p w:rsidR="003E751C" w:rsidRPr="003B5FF3" w:rsidRDefault="003E751C" w:rsidP="008377CC">
            <w:pPr>
              <w:rPr>
                <w:rFonts w:ascii="Times New Roman" w:hAnsi="Times New Roman"/>
                <w:b/>
              </w:rPr>
            </w:pPr>
            <w:r w:rsidRPr="008C5B22">
              <w:rPr>
                <w:rFonts w:ascii="Times New Roman" w:hAnsi="Times New Roman"/>
              </w:rPr>
              <w:t>I</w:t>
            </w:r>
            <w:r w:rsidRPr="003B5FF3">
              <w:rPr>
                <w:rFonts w:ascii="Times New Roman" w:hAnsi="Times New Roman"/>
              </w:rPr>
              <w:t>nitiates and leads collaborative activities that:</w:t>
            </w:r>
          </w:p>
          <w:p w:rsidR="003E751C" w:rsidRDefault="003E751C" w:rsidP="00892042">
            <w:pPr>
              <w:numPr>
                <w:ilvl w:val="0"/>
                <w:numId w:val="33"/>
              </w:numPr>
              <w:contextualSpacing/>
              <w:rPr>
                <w:rFonts w:ascii="Times New Roman" w:hAnsi="Times New Roman"/>
              </w:rPr>
            </w:pPr>
            <w:r>
              <w:rPr>
                <w:rFonts w:ascii="Times New Roman" w:hAnsi="Times New Roman"/>
              </w:rPr>
              <w:t>Partner with families to coordinate learning between home and school.</w:t>
            </w:r>
          </w:p>
          <w:p w:rsidR="003E751C" w:rsidRPr="003B5FF3" w:rsidRDefault="003E751C" w:rsidP="008377CC">
            <w:pPr>
              <w:contextualSpacing/>
              <w:rPr>
                <w:rFonts w:ascii="Times New Roman" w:hAnsi="Times New Roman"/>
              </w:rPr>
            </w:pPr>
          </w:p>
          <w:p w:rsidR="003E751C" w:rsidRPr="003B5FF3" w:rsidRDefault="003E751C" w:rsidP="00892042">
            <w:pPr>
              <w:numPr>
                <w:ilvl w:val="0"/>
                <w:numId w:val="33"/>
              </w:numPr>
              <w:contextualSpacing/>
              <w:rPr>
                <w:rFonts w:ascii="Times New Roman" w:hAnsi="Times New Roman"/>
              </w:rPr>
            </w:pPr>
            <w:r w:rsidRPr="003B5FF3">
              <w:rPr>
                <w:rFonts w:ascii="Times New Roman" w:hAnsi="Times New Roman"/>
              </w:rPr>
              <w:t>Share ideas to improve teaching and learning</w:t>
            </w:r>
          </w:p>
          <w:p w:rsidR="003E751C" w:rsidRPr="003B5FF3" w:rsidRDefault="003E751C" w:rsidP="00892042">
            <w:pPr>
              <w:numPr>
                <w:ilvl w:val="0"/>
                <w:numId w:val="33"/>
              </w:numPr>
              <w:contextualSpacing/>
              <w:rPr>
                <w:rFonts w:ascii="Times New Roman" w:hAnsi="Times New Roman"/>
              </w:rPr>
            </w:pPr>
            <w:r w:rsidRPr="003B5FF3">
              <w:rPr>
                <w:rFonts w:ascii="Times New Roman" w:hAnsi="Times New Roman"/>
              </w:rPr>
              <w:t xml:space="preserve">Support struggling students. </w:t>
            </w:r>
          </w:p>
        </w:tc>
      </w:tr>
      <w:tr w:rsidR="003E751C" w:rsidRPr="003B5FF3" w:rsidTr="008377CC">
        <w:tc>
          <w:tcPr>
            <w:tcW w:w="10710" w:type="dxa"/>
            <w:gridSpan w:val="10"/>
            <w:tcBorders>
              <w:left w:val="single" w:sz="4" w:space="0" w:color="auto"/>
            </w:tcBorders>
            <w:shd w:val="clear" w:color="auto" w:fill="215868" w:themeFill="accent5" w:themeFillShade="80"/>
          </w:tcPr>
          <w:p w:rsidR="003E751C" w:rsidRPr="00040B3E" w:rsidRDefault="003E751C" w:rsidP="00892042">
            <w:pPr>
              <w:numPr>
                <w:ilvl w:val="0"/>
                <w:numId w:val="12"/>
              </w:numPr>
              <w:rPr>
                <w:rFonts w:ascii="Times New Roman" w:hAnsi="Times New Roman"/>
                <w:color w:val="FFFFFF" w:themeColor="background1"/>
              </w:rPr>
            </w:pPr>
            <w:r w:rsidRPr="00040B3E">
              <w:rPr>
                <w:rFonts w:ascii="Times New Roman" w:hAnsi="Times New Roman"/>
                <w:color w:val="FFFFFF" w:themeColor="background1"/>
              </w:rPr>
              <w:t xml:space="preserve">Professional Practice is </w:t>
            </w:r>
            <w:r w:rsidRPr="00040B3E">
              <w:rPr>
                <w:rFonts w:ascii="Times New Roman" w:hAnsi="Times New Roman"/>
                <w:b/>
                <w:color w:val="FFFFFF" w:themeColor="background1"/>
              </w:rPr>
              <w:t>Observable</w:t>
            </w:r>
            <w:r w:rsidRPr="00040B3E">
              <w:rPr>
                <w:rFonts w:ascii="Times New Roman" w:hAnsi="Times New Roman"/>
                <w:color w:val="FFFFFF" w:themeColor="background1"/>
              </w:rPr>
              <w:t xml:space="preserve"> during a classroom observation.</w:t>
            </w:r>
          </w:p>
          <w:p w:rsidR="003E751C" w:rsidRPr="00040B3E" w:rsidRDefault="003E751C" w:rsidP="00892042">
            <w:pPr>
              <w:numPr>
                <w:ilvl w:val="0"/>
                <w:numId w:val="13"/>
              </w:numPr>
              <w:rPr>
                <w:rFonts w:ascii="Times New Roman" w:hAnsi="Times New Roman"/>
                <w:b/>
                <w:color w:val="FFFFFF" w:themeColor="background1"/>
              </w:rPr>
            </w:pPr>
            <w:r w:rsidRPr="00040B3E">
              <w:rPr>
                <w:rFonts w:ascii="Times New Roman" w:hAnsi="Times New Roman"/>
                <w:color w:val="FFFFFF" w:themeColor="background1"/>
              </w:rPr>
              <w:t xml:space="preserve">Professional Practice is </w:t>
            </w:r>
            <w:r w:rsidRPr="00040B3E">
              <w:rPr>
                <w:rFonts w:ascii="Times New Roman" w:hAnsi="Times New Roman"/>
                <w:b/>
                <w:color w:val="FFFFFF" w:themeColor="background1"/>
              </w:rPr>
              <w:t>Not Observable</w:t>
            </w:r>
            <w:r w:rsidRPr="00040B3E">
              <w:rPr>
                <w:rFonts w:ascii="Times New Roman" w:hAnsi="Times New Roman"/>
                <w:color w:val="FFFFFF" w:themeColor="background1"/>
              </w:rPr>
              <w:t xml:space="preserve"> during a classroom observation.</w:t>
            </w:r>
          </w:p>
        </w:tc>
      </w:tr>
    </w:tbl>
    <w:p w:rsidR="003E751C" w:rsidRDefault="003E751C" w:rsidP="003E751C">
      <w:r>
        <w:br w:type="page"/>
      </w:r>
    </w:p>
    <w:tbl>
      <w:tblPr>
        <w:tblStyle w:val="TableGrid3"/>
        <w:tblW w:w="0" w:type="auto"/>
        <w:tblInd w:w="198" w:type="dxa"/>
        <w:tblLook w:val="04A0" w:firstRow="1" w:lastRow="0" w:firstColumn="1" w:lastColumn="0" w:noHBand="0" w:noVBand="1"/>
      </w:tblPr>
      <w:tblGrid>
        <w:gridCol w:w="1890"/>
        <w:gridCol w:w="39"/>
        <w:gridCol w:w="2121"/>
        <w:gridCol w:w="2340"/>
        <w:gridCol w:w="90"/>
        <w:gridCol w:w="2070"/>
        <w:gridCol w:w="2160"/>
      </w:tblGrid>
      <w:tr w:rsidR="003E751C" w:rsidRPr="003B5FF3" w:rsidTr="008377CC">
        <w:tc>
          <w:tcPr>
            <w:tcW w:w="10710" w:type="dxa"/>
            <w:gridSpan w:val="7"/>
            <w:tcBorders>
              <w:left w:val="single" w:sz="4" w:space="0" w:color="auto"/>
            </w:tcBorders>
            <w:shd w:val="clear" w:color="auto" w:fill="215868" w:themeFill="accent5" w:themeFillShade="80"/>
          </w:tcPr>
          <w:p w:rsidR="003E751C" w:rsidRPr="003B5FF3" w:rsidRDefault="003E751C" w:rsidP="008377CC">
            <w:pPr>
              <w:autoSpaceDE w:val="0"/>
              <w:autoSpaceDN w:val="0"/>
              <w:adjustRightInd w:val="0"/>
              <w:rPr>
                <w:rFonts w:ascii="Times New Roman" w:hAnsi="Times New Roman"/>
                <w:b/>
                <w:bCs/>
                <w:color w:val="000000"/>
              </w:rPr>
            </w:pPr>
            <w:r w:rsidRPr="00BD5ABD">
              <w:rPr>
                <w:rFonts w:ascii="Times New Roman" w:hAnsi="Times New Roman"/>
                <w:b/>
                <w:bCs/>
                <w:color w:val="FFFFFF" w:themeColor="background1"/>
              </w:rPr>
              <w:lastRenderedPageBreak/>
              <w:t>Quality Standard V: Teachers demonstrate leadership.</w:t>
            </w:r>
          </w:p>
        </w:tc>
      </w:tr>
      <w:tr w:rsidR="003E751C" w:rsidRPr="003B5FF3" w:rsidTr="008377CC">
        <w:tc>
          <w:tcPr>
            <w:tcW w:w="1890" w:type="dxa"/>
            <w:tcBorders>
              <w:left w:val="single" w:sz="4" w:space="0" w:color="auto"/>
              <w:righ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Pr>
                <w:rFonts w:ascii="Times New Roman" w:hAnsi="Times New Roman"/>
                <w:b/>
              </w:rPr>
              <w:t>Basic</w:t>
            </w:r>
          </w:p>
        </w:tc>
        <w:tc>
          <w:tcPr>
            <w:tcW w:w="2160" w:type="dxa"/>
            <w:gridSpan w:val="2"/>
            <w:tcBorders>
              <w:left w:val="single" w:sz="4" w:space="0" w:color="auto"/>
            </w:tcBorders>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Partially Proficient</w:t>
            </w:r>
          </w:p>
        </w:tc>
        <w:tc>
          <w:tcPr>
            <w:tcW w:w="2340" w:type="dxa"/>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Proficient</w:t>
            </w:r>
          </w:p>
          <w:p w:rsidR="003E751C" w:rsidRPr="003B5FF3" w:rsidRDefault="003E751C" w:rsidP="008377CC">
            <w:pPr>
              <w:jc w:val="center"/>
              <w:rPr>
                <w:rFonts w:ascii="Times New Roman" w:hAnsi="Times New Roman"/>
                <w:b/>
              </w:rPr>
            </w:pPr>
            <w:r w:rsidRPr="003B5FF3">
              <w:rPr>
                <w:rFonts w:ascii="Times New Roman" w:hAnsi="Times New Roman"/>
                <w:b/>
              </w:rPr>
              <w:t>(Meets State Standard)</w:t>
            </w:r>
          </w:p>
        </w:tc>
        <w:tc>
          <w:tcPr>
            <w:tcW w:w="2160" w:type="dxa"/>
            <w:gridSpan w:val="2"/>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Accomplished</w:t>
            </w:r>
          </w:p>
        </w:tc>
        <w:tc>
          <w:tcPr>
            <w:tcW w:w="2160" w:type="dxa"/>
            <w:shd w:val="clear" w:color="auto" w:fill="DAEEF3" w:themeFill="accent5" w:themeFillTint="33"/>
            <w:vAlign w:val="center"/>
          </w:tcPr>
          <w:p w:rsidR="003E751C" w:rsidRPr="003B5FF3" w:rsidRDefault="003E751C" w:rsidP="008377CC">
            <w:pPr>
              <w:jc w:val="center"/>
              <w:rPr>
                <w:rFonts w:ascii="Times New Roman" w:hAnsi="Times New Roman"/>
                <w:b/>
              </w:rPr>
            </w:pPr>
            <w:r w:rsidRPr="003B5FF3">
              <w:rPr>
                <w:rFonts w:ascii="Times New Roman" w:hAnsi="Times New Roman"/>
                <w:b/>
              </w:rPr>
              <w:t>Exemplary</w:t>
            </w:r>
          </w:p>
        </w:tc>
      </w:tr>
      <w:tr w:rsidR="003E751C" w:rsidRPr="003B5FF3" w:rsidTr="008377CC">
        <w:tc>
          <w:tcPr>
            <w:tcW w:w="10710" w:type="dxa"/>
            <w:gridSpan w:val="7"/>
            <w:tcBorders>
              <w:left w:val="single" w:sz="4" w:space="0" w:color="auto"/>
            </w:tcBorders>
            <w:shd w:val="clear" w:color="auto" w:fill="92CDDC" w:themeFill="accent5" w:themeFillTint="99"/>
          </w:tcPr>
          <w:p w:rsidR="003E751C" w:rsidRPr="003B5FF3" w:rsidRDefault="003E751C" w:rsidP="008377CC">
            <w:pPr>
              <w:autoSpaceDE w:val="0"/>
              <w:autoSpaceDN w:val="0"/>
              <w:adjustRightInd w:val="0"/>
              <w:rPr>
                <w:rFonts w:ascii="Times New Roman" w:hAnsi="Times New Roman"/>
                <w:color w:val="000000"/>
              </w:rPr>
            </w:pPr>
            <w:r w:rsidRPr="003B5FF3">
              <w:rPr>
                <w:rFonts w:ascii="Times New Roman" w:hAnsi="Times New Roman"/>
                <w:b/>
                <w:bCs/>
                <w:color w:val="000000"/>
              </w:rPr>
              <w:t xml:space="preserve">Element b: </w:t>
            </w:r>
            <w:r w:rsidRPr="003B5FF3">
              <w:rPr>
                <w:rFonts w:ascii="Times New Roman" w:hAnsi="Times New Roman"/>
                <w:color w:val="000000"/>
              </w:rPr>
              <w:t>Teachers contribute knowledge and skills to educational practices and the teaching profession.</w:t>
            </w:r>
          </w:p>
        </w:tc>
      </w:tr>
      <w:tr w:rsidR="003E751C" w:rsidRPr="003B5FF3" w:rsidTr="008377CC">
        <w:tc>
          <w:tcPr>
            <w:tcW w:w="1890" w:type="dxa"/>
            <w:tcBorders>
              <w:left w:val="single" w:sz="4" w:space="0" w:color="auto"/>
              <w:right w:val="single" w:sz="4" w:space="0" w:color="auto"/>
            </w:tcBorders>
            <w:shd w:val="clear" w:color="auto" w:fill="auto"/>
          </w:tcPr>
          <w:p w:rsidR="003E751C" w:rsidRDefault="003E751C" w:rsidP="008377CC">
            <w:pPr>
              <w:autoSpaceDE w:val="0"/>
              <w:autoSpaceDN w:val="0"/>
              <w:adjustRightInd w:val="0"/>
              <w:rPr>
                <w:rFonts w:ascii="Times New Roman" w:hAnsi="Times New Roman"/>
                <w:b/>
                <w:bCs/>
                <w:color w:val="000000"/>
              </w:rPr>
            </w:pPr>
          </w:p>
          <w:p w:rsidR="003E751C" w:rsidRDefault="003E751C" w:rsidP="008377CC">
            <w:pPr>
              <w:autoSpaceDE w:val="0"/>
              <w:autoSpaceDN w:val="0"/>
              <w:adjustRightInd w:val="0"/>
              <w:rPr>
                <w:rFonts w:ascii="Times New Roman" w:hAnsi="Times New Roman"/>
                <w:b/>
                <w:bCs/>
                <w:color w:val="000000"/>
              </w:rPr>
            </w:pPr>
          </w:p>
          <w:p w:rsidR="003E751C" w:rsidRPr="003B5FF3" w:rsidRDefault="003E751C" w:rsidP="008377CC">
            <w:pPr>
              <w:autoSpaceDE w:val="0"/>
              <w:autoSpaceDN w:val="0"/>
              <w:adjustRightInd w:val="0"/>
              <w:rPr>
                <w:rFonts w:ascii="Times New Roman" w:hAnsi="Times New Roman"/>
                <w:b/>
                <w:bCs/>
                <w:color w:val="000000"/>
              </w:rPr>
            </w:pPr>
            <w:r>
              <w:rPr>
                <w:rFonts w:ascii="Times New Roman" w:hAnsi="Times New Roman"/>
                <w:b/>
                <w:bCs/>
                <w:color w:val="000000"/>
              </w:rPr>
              <w:t>The teacher</w:t>
            </w:r>
            <w:r w:rsidRPr="003B5FF3">
              <w:rPr>
                <w:rFonts w:ascii="Times New Roman" w:hAnsi="Times New Roman"/>
                <w:b/>
                <w:bCs/>
                <w:color w:val="000000"/>
              </w:rPr>
              <w:t>:</w:t>
            </w:r>
          </w:p>
          <w:p w:rsidR="003E751C" w:rsidRPr="00A87359" w:rsidRDefault="003E751C" w:rsidP="00892042">
            <w:pPr>
              <w:pStyle w:val="ListParagraph"/>
              <w:numPr>
                <w:ilvl w:val="0"/>
                <w:numId w:val="136"/>
              </w:numPr>
              <w:autoSpaceDE w:val="0"/>
              <w:autoSpaceDN w:val="0"/>
              <w:adjustRightInd w:val="0"/>
              <w:rPr>
                <w:rFonts w:ascii="Times New Roman" w:hAnsi="Times New Roman"/>
                <w:bCs/>
                <w:color w:val="000000"/>
              </w:rPr>
            </w:pPr>
            <w:r w:rsidRPr="00A87359">
              <w:rPr>
                <w:rFonts w:ascii="Times New Roman" w:hAnsi="Times New Roman"/>
                <w:bCs/>
                <w:color w:val="000000"/>
              </w:rPr>
              <w:t>Shares expertise with colleagues.</w:t>
            </w:r>
          </w:p>
          <w:p w:rsidR="003E751C" w:rsidRPr="003B5FF3" w:rsidRDefault="003E751C" w:rsidP="008377CC">
            <w:pPr>
              <w:autoSpaceDE w:val="0"/>
              <w:autoSpaceDN w:val="0"/>
              <w:adjustRightInd w:val="0"/>
              <w:ind w:left="360"/>
              <w:rPr>
                <w:rFonts w:ascii="Times New Roman" w:hAnsi="Times New Roman"/>
                <w:bCs/>
                <w:color w:val="000000"/>
              </w:rPr>
            </w:pPr>
          </w:p>
          <w:p w:rsidR="003E751C" w:rsidRPr="00A87359" w:rsidRDefault="003E751C" w:rsidP="00892042">
            <w:pPr>
              <w:pStyle w:val="ListParagraph"/>
              <w:numPr>
                <w:ilvl w:val="0"/>
                <w:numId w:val="136"/>
              </w:numPr>
              <w:contextualSpacing/>
              <w:rPr>
                <w:rFonts w:ascii="Times New Roman" w:hAnsi="Times New Roman"/>
              </w:rPr>
            </w:pPr>
            <w:r w:rsidRPr="00A87359">
              <w:rPr>
                <w:rFonts w:ascii="Times New Roman" w:hAnsi="Times New Roman"/>
                <w:bCs/>
              </w:rPr>
              <w:t>Supports the work of colleagues.</w:t>
            </w:r>
            <w:r w:rsidRPr="00A87359">
              <w:rPr>
                <w:rFonts w:ascii="Times New Roman" w:hAnsi="Times New Roman"/>
              </w:rPr>
              <w:t xml:space="preserve"> </w:t>
            </w:r>
          </w:p>
          <w:p w:rsidR="003E751C" w:rsidRPr="003B5FF3" w:rsidRDefault="003E751C" w:rsidP="008377CC">
            <w:pPr>
              <w:contextualSpacing/>
              <w:rPr>
                <w:rFonts w:ascii="Times New Roman" w:hAnsi="Times New Roman"/>
              </w:rPr>
            </w:pPr>
          </w:p>
          <w:p w:rsidR="003E751C" w:rsidRPr="00A87359" w:rsidRDefault="003E751C" w:rsidP="00892042">
            <w:pPr>
              <w:pStyle w:val="ListParagraph"/>
              <w:numPr>
                <w:ilvl w:val="0"/>
                <w:numId w:val="136"/>
              </w:numPr>
              <w:contextualSpacing/>
              <w:rPr>
                <w:rFonts w:ascii="Times New Roman" w:hAnsi="Times New Roman"/>
              </w:rPr>
            </w:pPr>
            <w:r w:rsidRPr="00A87359">
              <w:rPr>
                <w:rFonts w:ascii="Times New Roman" w:hAnsi="Times New Roman"/>
              </w:rPr>
              <w:t xml:space="preserve">Actively participates in activities designed to improve policies and procedures that affect school climate, family partnering, and student learning. </w:t>
            </w:r>
          </w:p>
        </w:tc>
        <w:tc>
          <w:tcPr>
            <w:tcW w:w="2160" w:type="dxa"/>
            <w:gridSpan w:val="2"/>
            <w:tcBorders>
              <w:left w:val="single" w:sz="4" w:space="0" w:color="auto"/>
            </w:tcBorders>
            <w:shd w:val="clear" w:color="auto" w:fill="auto"/>
          </w:tcPr>
          <w:p w:rsidR="003E751C" w:rsidRPr="003B5FF3" w:rsidRDefault="003E751C" w:rsidP="008377CC">
            <w:pPr>
              <w:autoSpaceDE w:val="0"/>
              <w:autoSpaceDN w:val="0"/>
              <w:adjustRightInd w:val="0"/>
              <w:rPr>
                <w:rFonts w:ascii="Times New Roman" w:hAnsi="Times New Roman"/>
                <w:b/>
                <w:bCs/>
                <w:color w:val="000000"/>
              </w:rPr>
            </w:pPr>
            <w:r>
              <w:rPr>
                <w:rFonts w:ascii="Times New Roman" w:hAnsi="Times New Roman"/>
                <w:b/>
                <w:bCs/>
                <w:color w:val="000000"/>
              </w:rPr>
              <w:t>. . . and</w:t>
            </w:r>
          </w:p>
          <w:p w:rsidR="003E751C" w:rsidRPr="003B5FF3" w:rsidRDefault="003E751C" w:rsidP="008377CC">
            <w:pPr>
              <w:autoSpaceDE w:val="0"/>
              <w:autoSpaceDN w:val="0"/>
              <w:adjustRightInd w:val="0"/>
              <w:rPr>
                <w:rFonts w:ascii="Times New Roman" w:hAnsi="Times New Roman"/>
                <w:b/>
                <w:bCs/>
                <w:color w:val="000000"/>
              </w:rPr>
            </w:pPr>
          </w:p>
          <w:p w:rsidR="003E751C" w:rsidRDefault="003E751C" w:rsidP="008377CC">
            <w:pPr>
              <w:rPr>
                <w:rFonts w:ascii="Times New Roman" w:hAnsi="Times New Roman"/>
                <w:b/>
              </w:rPr>
            </w:pPr>
            <w:r w:rsidRPr="003B5FF3">
              <w:rPr>
                <w:rFonts w:ascii="Times New Roman" w:hAnsi="Times New Roman"/>
                <w:b/>
              </w:rPr>
              <w:t>The teacher</w:t>
            </w:r>
            <w:r>
              <w:rPr>
                <w:rFonts w:ascii="Times New Roman" w:hAnsi="Times New Roman"/>
                <w:b/>
              </w:rPr>
              <w:t>:</w:t>
            </w:r>
            <w:r w:rsidRPr="003B5FF3">
              <w:rPr>
                <w:rFonts w:ascii="Times New Roman" w:hAnsi="Times New Roman"/>
                <w:b/>
              </w:rPr>
              <w:t xml:space="preserve"> </w:t>
            </w:r>
          </w:p>
          <w:p w:rsidR="003E751C" w:rsidRPr="003B5FF3" w:rsidRDefault="003E751C" w:rsidP="008377CC">
            <w:pPr>
              <w:rPr>
                <w:rFonts w:ascii="Times New Roman" w:hAnsi="Times New Roman"/>
              </w:rPr>
            </w:pPr>
            <w:r>
              <w:rPr>
                <w:rFonts w:ascii="Times New Roman" w:hAnsi="Times New Roman"/>
              </w:rPr>
              <w:t>C</w:t>
            </w:r>
            <w:r w:rsidRPr="003B5FF3">
              <w:rPr>
                <w:rFonts w:ascii="Times New Roman" w:hAnsi="Times New Roman"/>
              </w:rPr>
              <w:t>ollaborates with colleagues to:</w:t>
            </w:r>
          </w:p>
          <w:p w:rsidR="003E751C" w:rsidRPr="00A87359" w:rsidRDefault="003E751C" w:rsidP="00892042">
            <w:pPr>
              <w:pStyle w:val="ListParagraph"/>
              <w:numPr>
                <w:ilvl w:val="0"/>
                <w:numId w:val="137"/>
              </w:numPr>
              <w:contextualSpacing/>
              <w:rPr>
                <w:rFonts w:ascii="Times New Roman" w:hAnsi="Times New Roman"/>
              </w:rPr>
            </w:pPr>
            <w:r w:rsidRPr="00A87359">
              <w:rPr>
                <w:rFonts w:ascii="Times New Roman" w:hAnsi="Times New Roman"/>
              </w:rPr>
              <w:t>Support student growth and development.</w:t>
            </w:r>
          </w:p>
          <w:p w:rsidR="003E751C" w:rsidRPr="00A87359" w:rsidRDefault="003E751C" w:rsidP="00892042">
            <w:pPr>
              <w:pStyle w:val="ListParagraph"/>
              <w:numPr>
                <w:ilvl w:val="0"/>
                <w:numId w:val="137"/>
              </w:numPr>
              <w:contextualSpacing/>
              <w:rPr>
                <w:rFonts w:ascii="Times New Roman" w:hAnsi="Times New Roman"/>
              </w:rPr>
            </w:pPr>
            <w:r w:rsidRPr="00A87359">
              <w:rPr>
                <w:rFonts w:ascii="Times New Roman" w:hAnsi="Times New Roman"/>
              </w:rPr>
              <w:t>Provide input into policies and procedures that affect school climate and student learning.</w:t>
            </w:r>
          </w:p>
          <w:p w:rsidR="003E751C" w:rsidRPr="00A87359" w:rsidRDefault="003E751C" w:rsidP="00892042">
            <w:pPr>
              <w:pStyle w:val="ListParagraph"/>
              <w:numPr>
                <w:ilvl w:val="0"/>
                <w:numId w:val="137"/>
              </w:numPr>
              <w:contextualSpacing/>
              <w:rPr>
                <w:rFonts w:ascii="Times New Roman" w:hAnsi="Times New Roman"/>
              </w:rPr>
            </w:pPr>
            <w:r w:rsidRPr="00A87359">
              <w:rPr>
                <w:rFonts w:ascii="Times New Roman" w:hAnsi="Times New Roman"/>
              </w:rPr>
              <w:t>Partner with families.</w:t>
            </w:r>
          </w:p>
        </w:tc>
        <w:tc>
          <w:tcPr>
            <w:tcW w:w="2430" w:type="dxa"/>
            <w:gridSpan w:val="2"/>
            <w:shd w:val="clear" w:color="auto" w:fill="auto"/>
          </w:tcPr>
          <w:p w:rsidR="003E751C" w:rsidRPr="003B5FF3" w:rsidRDefault="003E751C" w:rsidP="008377CC">
            <w:pPr>
              <w:autoSpaceDE w:val="0"/>
              <w:autoSpaceDN w:val="0"/>
              <w:adjustRightInd w:val="0"/>
              <w:rPr>
                <w:rFonts w:ascii="Times New Roman" w:hAnsi="Times New Roman"/>
                <w:b/>
                <w:bCs/>
                <w:color w:val="000000"/>
              </w:rPr>
            </w:pPr>
            <w:r w:rsidRPr="003B5FF3">
              <w:rPr>
                <w:rFonts w:ascii="Times New Roman" w:hAnsi="Times New Roman"/>
                <w:b/>
                <w:bCs/>
                <w:color w:val="000000"/>
              </w:rPr>
              <w:t>. . . and</w:t>
            </w:r>
          </w:p>
          <w:p w:rsidR="003E751C" w:rsidRPr="003B5FF3" w:rsidRDefault="003E751C" w:rsidP="008377CC">
            <w:pPr>
              <w:autoSpaceDE w:val="0"/>
              <w:autoSpaceDN w:val="0"/>
              <w:adjustRightInd w:val="0"/>
              <w:rPr>
                <w:rFonts w:ascii="Times New Roman" w:hAnsi="Times New Roman"/>
                <w:b/>
                <w:bCs/>
                <w:color w:val="000000"/>
              </w:rPr>
            </w:pPr>
          </w:p>
          <w:p w:rsidR="003E751C" w:rsidRPr="003B5FF3" w:rsidRDefault="003E751C" w:rsidP="008377CC">
            <w:pPr>
              <w:autoSpaceDE w:val="0"/>
              <w:autoSpaceDN w:val="0"/>
              <w:adjustRightInd w:val="0"/>
              <w:rPr>
                <w:rFonts w:ascii="Times New Roman" w:hAnsi="Times New Roman"/>
                <w:b/>
                <w:bCs/>
                <w:color w:val="000000"/>
              </w:rPr>
            </w:pPr>
            <w:r w:rsidRPr="003B5FF3">
              <w:rPr>
                <w:rFonts w:ascii="Times New Roman" w:hAnsi="Times New Roman"/>
                <w:b/>
                <w:bCs/>
                <w:color w:val="000000"/>
              </w:rPr>
              <w:t>The teacher:</w:t>
            </w:r>
          </w:p>
          <w:p w:rsidR="003E751C" w:rsidRPr="003B5FF3" w:rsidRDefault="003E751C" w:rsidP="00892042">
            <w:pPr>
              <w:numPr>
                <w:ilvl w:val="0"/>
                <w:numId w:val="25"/>
              </w:numPr>
              <w:autoSpaceDE w:val="0"/>
              <w:autoSpaceDN w:val="0"/>
              <w:adjustRightInd w:val="0"/>
              <w:rPr>
                <w:rFonts w:ascii="Times New Roman" w:hAnsi="Times New Roman"/>
                <w:bCs/>
                <w:color w:val="000000"/>
              </w:rPr>
            </w:pPr>
            <w:r w:rsidRPr="003B5FF3">
              <w:rPr>
                <w:rFonts w:ascii="Times New Roman" w:hAnsi="Times New Roman"/>
                <w:bCs/>
                <w:color w:val="000000"/>
              </w:rPr>
              <w:t>Leads professional growth and development activities whenever possible.</w:t>
            </w:r>
          </w:p>
        </w:tc>
        <w:tc>
          <w:tcPr>
            <w:tcW w:w="2070" w:type="dxa"/>
            <w:shd w:val="clear" w:color="auto" w:fill="auto"/>
          </w:tcPr>
          <w:p w:rsidR="003E751C" w:rsidRPr="003B5FF3" w:rsidRDefault="003E751C" w:rsidP="008377CC">
            <w:pPr>
              <w:autoSpaceDE w:val="0"/>
              <w:autoSpaceDN w:val="0"/>
              <w:adjustRightInd w:val="0"/>
              <w:rPr>
                <w:rFonts w:ascii="Times New Roman" w:hAnsi="Times New Roman"/>
                <w:b/>
                <w:bCs/>
                <w:color w:val="000000"/>
              </w:rPr>
            </w:pPr>
            <w:r w:rsidRPr="003B5FF3">
              <w:rPr>
                <w:rFonts w:ascii="Times New Roman" w:hAnsi="Times New Roman"/>
                <w:b/>
                <w:bCs/>
                <w:color w:val="000000"/>
              </w:rPr>
              <w:t>. . . and</w:t>
            </w:r>
          </w:p>
          <w:p w:rsidR="003E751C" w:rsidRPr="003B5FF3" w:rsidRDefault="003E751C" w:rsidP="008377CC">
            <w:pPr>
              <w:autoSpaceDE w:val="0"/>
              <w:autoSpaceDN w:val="0"/>
              <w:adjustRightInd w:val="0"/>
              <w:rPr>
                <w:rFonts w:ascii="Times New Roman" w:hAnsi="Times New Roman"/>
                <w:b/>
                <w:bCs/>
                <w:color w:val="000000"/>
              </w:rPr>
            </w:pPr>
          </w:p>
          <w:p w:rsidR="003E751C" w:rsidRPr="003B5FF3" w:rsidRDefault="003E751C" w:rsidP="008377CC">
            <w:pPr>
              <w:autoSpaceDE w:val="0"/>
              <w:autoSpaceDN w:val="0"/>
              <w:adjustRightInd w:val="0"/>
              <w:rPr>
                <w:rFonts w:ascii="Times New Roman" w:hAnsi="Times New Roman"/>
                <w:b/>
                <w:bCs/>
                <w:color w:val="000000"/>
              </w:rPr>
            </w:pPr>
            <w:r w:rsidRPr="003B5FF3">
              <w:rPr>
                <w:rFonts w:ascii="Times New Roman" w:hAnsi="Times New Roman"/>
                <w:b/>
                <w:bCs/>
                <w:color w:val="000000"/>
              </w:rPr>
              <w:t>The teacher:</w:t>
            </w:r>
          </w:p>
          <w:p w:rsidR="003E751C" w:rsidRPr="003B5FF3" w:rsidRDefault="003E751C" w:rsidP="00892042">
            <w:pPr>
              <w:numPr>
                <w:ilvl w:val="0"/>
                <w:numId w:val="25"/>
              </w:numPr>
              <w:autoSpaceDE w:val="0"/>
              <w:autoSpaceDN w:val="0"/>
              <w:adjustRightInd w:val="0"/>
              <w:rPr>
                <w:rFonts w:ascii="Times New Roman" w:hAnsi="Times New Roman"/>
                <w:b/>
                <w:bCs/>
                <w:color w:val="000000"/>
              </w:rPr>
            </w:pPr>
            <w:r w:rsidRPr="003B5FF3">
              <w:rPr>
                <w:rFonts w:ascii="Times New Roman" w:hAnsi="Times New Roman"/>
                <w:bCs/>
                <w:color w:val="000000"/>
              </w:rPr>
              <w:t>Participates in district-wide decision-making processes that impact the school</w:t>
            </w:r>
            <w:r>
              <w:rPr>
                <w:rFonts w:ascii="Times New Roman" w:hAnsi="Times New Roman"/>
                <w:bCs/>
                <w:color w:val="000000"/>
              </w:rPr>
              <w:t xml:space="preserve"> community, including families</w:t>
            </w:r>
            <w:r w:rsidRPr="003B5FF3">
              <w:rPr>
                <w:rFonts w:ascii="Times New Roman" w:hAnsi="Times New Roman"/>
                <w:bCs/>
                <w:color w:val="000000"/>
              </w:rPr>
              <w:t>.</w:t>
            </w:r>
          </w:p>
        </w:tc>
        <w:tc>
          <w:tcPr>
            <w:tcW w:w="2160" w:type="dxa"/>
            <w:shd w:val="clear" w:color="auto" w:fill="auto"/>
          </w:tcPr>
          <w:p w:rsidR="003E751C" w:rsidRPr="003B5FF3" w:rsidRDefault="003E751C" w:rsidP="008377CC">
            <w:pPr>
              <w:autoSpaceDE w:val="0"/>
              <w:autoSpaceDN w:val="0"/>
              <w:adjustRightInd w:val="0"/>
              <w:rPr>
                <w:rFonts w:ascii="Times New Roman" w:hAnsi="Times New Roman"/>
                <w:b/>
                <w:bCs/>
                <w:color w:val="000000"/>
              </w:rPr>
            </w:pPr>
            <w:r w:rsidRPr="003B5FF3">
              <w:rPr>
                <w:rFonts w:ascii="Times New Roman" w:hAnsi="Times New Roman"/>
                <w:b/>
                <w:bCs/>
                <w:color w:val="000000"/>
              </w:rPr>
              <w:t>. . . and</w:t>
            </w:r>
          </w:p>
          <w:p w:rsidR="003E751C" w:rsidRPr="003B5FF3" w:rsidRDefault="003E751C" w:rsidP="008377CC">
            <w:pPr>
              <w:autoSpaceDE w:val="0"/>
              <w:autoSpaceDN w:val="0"/>
              <w:adjustRightInd w:val="0"/>
              <w:rPr>
                <w:rFonts w:ascii="Times New Roman" w:hAnsi="Times New Roman"/>
                <w:b/>
                <w:bCs/>
                <w:color w:val="000000"/>
              </w:rPr>
            </w:pPr>
          </w:p>
          <w:p w:rsidR="003E751C" w:rsidRPr="003B5FF3" w:rsidRDefault="003E751C" w:rsidP="008377CC">
            <w:pPr>
              <w:autoSpaceDE w:val="0"/>
              <w:autoSpaceDN w:val="0"/>
              <w:adjustRightInd w:val="0"/>
              <w:rPr>
                <w:rFonts w:ascii="Times New Roman" w:hAnsi="Times New Roman"/>
                <w:b/>
                <w:bCs/>
                <w:color w:val="000000"/>
              </w:rPr>
            </w:pPr>
            <w:r w:rsidRPr="003B5FF3">
              <w:rPr>
                <w:rFonts w:ascii="Times New Roman" w:hAnsi="Times New Roman"/>
                <w:b/>
                <w:bCs/>
                <w:color w:val="000000"/>
              </w:rPr>
              <w:t>The teacher:</w:t>
            </w:r>
          </w:p>
          <w:p w:rsidR="003E751C" w:rsidRPr="003B5FF3" w:rsidRDefault="003E751C" w:rsidP="00892042">
            <w:pPr>
              <w:numPr>
                <w:ilvl w:val="0"/>
                <w:numId w:val="25"/>
              </w:numPr>
              <w:autoSpaceDE w:val="0"/>
              <w:autoSpaceDN w:val="0"/>
              <w:adjustRightInd w:val="0"/>
              <w:rPr>
                <w:rFonts w:ascii="Times New Roman" w:hAnsi="Times New Roman"/>
                <w:bCs/>
                <w:color w:val="000000"/>
              </w:rPr>
            </w:pPr>
            <w:r w:rsidRPr="003B5FF3">
              <w:rPr>
                <w:rFonts w:ascii="Times New Roman" w:hAnsi="Times New Roman"/>
                <w:bCs/>
                <w:color w:val="000000"/>
              </w:rPr>
              <w:t xml:space="preserve">Advocates for the inclusion of teachers </w:t>
            </w:r>
            <w:r>
              <w:rPr>
                <w:rFonts w:ascii="Times New Roman" w:hAnsi="Times New Roman"/>
                <w:bCs/>
                <w:color w:val="000000"/>
              </w:rPr>
              <w:t xml:space="preserve">and families </w:t>
            </w:r>
            <w:r w:rsidRPr="003B5FF3">
              <w:rPr>
                <w:rFonts w:ascii="Times New Roman" w:hAnsi="Times New Roman"/>
                <w:bCs/>
                <w:color w:val="000000"/>
              </w:rPr>
              <w:t>in education and government decision-making processes.</w:t>
            </w:r>
          </w:p>
        </w:tc>
      </w:tr>
      <w:tr w:rsidR="003E751C" w:rsidRPr="003B5FF3" w:rsidTr="008377CC">
        <w:tc>
          <w:tcPr>
            <w:tcW w:w="10710" w:type="dxa"/>
            <w:gridSpan w:val="7"/>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c: </w:t>
            </w:r>
            <w:r w:rsidRPr="003B5FF3">
              <w:rPr>
                <w:rFonts w:ascii="Times New Roman" w:hAnsi="Times New Roman"/>
              </w:rPr>
              <w:t>Teachers advocate for schools and students, partnering with students, families and communities as appropriate.</w:t>
            </w:r>
          </w:p>
        </w:tc>
      </w:tr>
      <w:tr w:rsidR="003E751C" w:rsidRPr="003B5FF3" w:rsidTr="008377CC">
        <w:tc>
          <w:tcPr>
            <w:tcW w:w="1890" w:type="dxa"/>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A87359" w:rsidRDefault="003E751C" w:rsidP="00892042">
            <w:pPr>
              <w:pStyle w:val="ListParagraph"/>
              <w:numPr>
                <w:ilvl w:val="0"/>
                <w:numId w:val="138"/>
              </w:numPr>
              <w:contextualSpacing/>
              <w:rPr>
                <w:rFonts w:ascii="Times New Roman" w:hAnsi="Times New Roman"/>
              </w:rPr>
            </w:pPr>
            <w:r w:rsidRPr="00A87359">
              <w:rPr>
                <w:rFonts w:ascii="Times New Roman" w:hAnsi="Times New Roman"/>
              </w:rPr>
              <w:t>Partners with every family to support student success.</w:t>
            </w:r>
          </w:p>
        </w:tc>
        <w:tc>
          <w:tcPr>
            <w:tcW w:w="2160" w:type="dxa"/>
            <w:gridSpan w:val="2"/>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A87359" w:rsidRDefault="003E751C" w:rsidP="00892042">
            <w:pPr>
              <w:pStyle w:val="ListParagraph"/>
              <w:numPr>
                <w:ilvl w:val="0"/>
                <w:numId w:val="138"/>
              </w:numPr>
              <w:contextualSpacing/>
              <w:rPr>
                <w:rFonts w:ascii="Times New Roman" w:hAnsi="Times New Roman"/>
              </w:rPr>
            </w:pPr>
            <w:r w:rsidRPr="00A87359">
              <w:rPr>
                <w:rFonts w:ascii="Times New Roman" w:hAnsi="Times New Roman"/>
              </w:rPr>
              <w:t xml:space="preserve">Discusses potential revisions to policies and procedures with administrators to better address student, family, and school needs. </w:t>
            </w:r>
          </w:p>
        </w:tc>
        <w:tc>
          <w:tcPr>
            <w:tcW w:w="243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A87359" w:rsidRDefault="003E751C" w:rsidP="00892042">
            <w:pPr>
              <w:pStyle w:val="ListParagraph"/>
              <w:numPr>
                <w:ilvl w:val="0"/>
                <w:numId w:val="138"/>
              </w:numPr>
              <w:contextualSpacing/>
              <w:rPr>
                <w:rFonts w:ascii="Times New Roman" w:hAnsi="Times New Roman"/>
              </w:rPr>
            </w:pPr>
            <w:r w:rsidRPr="00A87359">
              <w:rPr>
                <w:rFonts w:ascii="Times New Roman" w:hAnsi="Times New Roman"/>
              </w:rPr>
              <w:t>Contributes to in school and/or district committees to advocate for students and their families.</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A87359" w:rsidRDefault="003E751C" w:rsidP="00892042">
            <w:pPr>
              <w:pStyle w:val="ListParagraph"/>
              <w:numPr>
                <w:ilvl w:val="0"/>
                <w:numId w:val="138"/>
              </w:numPr>
              <w:contextualSpacing/>
              <w:rPr>
                <w:rFonts w:ascii="Times New Roman" w:hAnsi="Times New Roman"/>
              </w:rPr>
            </w:pPr>
            <w:r w:rsidRPr="00A87359">
              <w:rPr>
                <w:rFonts w:ascii="Times New Roman" w:hAnsi="Times New Roman"/>
              </w:rPr>
              <w:t>Advocates for students and the school to external agencies and groups.</w:t>
            </w:r>
          </w:p>
        </w:tc>
        <w:tc>
          <w:tcPr>
            <w:tcW w:w="2160" w:type="dxa"/>
          </w:tcPr>
          <w:p w:rsidR="003E751C" w:rsidRPr="003B5FF3" w:rsidRDefault="003E751C" w:rsidP="008377CC">
            <w:pPr>
              <w:rPr>
                <w:rFonts w:ascii="Times New Roman" w:eastAsia="Times New Roman" w:hAnsi="Times New Roman"/>
                <w:b/>
                <w:bCs/>
                <w:color w:val="365F91"/>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3B5FF3" w:rsidRDefault="003E751C" w:rsidP="00892042">
            <w:pPr>
              <w:numPr>
                <w:ilvl w:val="0"/>
                <w:numId w:val="34"/>
              </w:numPr>
              <w:contextualSpacing/>
              <w:rPr>
                <w:rFonts w:ascii="Times New Roman" w:hAnsi="Times New Roman"/>
              </w:rPr>
            </w:pPr>
            <w:r w:rsidRPr="003B5FF3">
              <w:rPr>
                <w:rFonts w:ascii="Times New Roman" w:hAnsi="Times New Roman"/>
              </w:rPr>
              <w:t>Collaborates with professional, governmental, and/or community agencies to advocate for curricular, school, and instructional improvements.</w:t>
            </w:r>
          </w:p>
        </w:tc>
      </w:tr>
      <w:tr w:rsidR="003E751C" w:rsidRPr="003B5FF3" w:rsidTr="008377CC">
        <w:tc>
          <w:tcPr>
            <w:tcW w:w="10710" w:type="dxa"/>
            <w:gridSpan w:val="7"/>
            <w:tcBorders>
              <w:left w:val="single" w:sz="4" w:space="0" w:color="auto"/>
            </w:tcBorders>
            <w:shd w:val="clear" w:color="auto" w:fill="92CDDC" w:themeFill="accent5" w:themeFillTint="99"/>
          </w:tcPr>
          <w:p w:rsidR="003E751C" w:rsidRPr="003B5FF3" w:rsidRDefault="003E751C" w:rsidP="008377CC">
            <w:pPr>
              <w:rPr>
                <w:rFonts w:ascii="Times New Roman" w:hAnsi="Times New Roman"/>
                <w:b/>
              </w:rPr>
            </w:pPr>
            <w:r w:rsidRPr="003B5FF3">
              <w:rPr>
                <w:rFonts w:ascii="Times New Roman" w:hAnsi="Times New Roman"/>
                <w:b/>
                <w:bCs/>
              </w:rPr>
              <w:t xml:space="preserve">Element d: </w:t>
            </w:r>
            <w:r w:rsidRPr="003B5FF3">
              <w:rPr>
                <w:rFonts w:ascii="Times New Roman" w:hAnsi="Times New Roman"/>
              </w:rPr>
              <w:t>Teachers demonstrate high ethical standards.</w:t>
            </w:r>
          </w:p>
        </w:tc>
      </w:tr>
      <w:tr w:rsidR="003E751C" w:rsidRPr="003B5FF3" w:rsidTr="008377CC">
        <w:tc>
          <w:tcPr>
            <w:tcW w:w="1929" w:type="dxa"/>
            <w:gridSpan w:val="2"/>
            <w:tcBorders>
              <w:left w:val="single" w:sz="4" w:space="0" w:color="auto"/>
              <w:right w:val="single" w:sz="4" w:space="0" w:color="auto"/>
            </w:tcBorders>
          </w:tcPr>
          <w:p w:rsidR="003E751C" w:rsidRDefault="003E751C" w:rsidP="008377CC">
            <w:pPr>
              <w:rPr>
                <w:rFonts w:ascii="Times New Roman" w:hAnsi="Times New Roman"/>
                <w:b/>
              </w:rPr>
            </w:pPr>
          </w:p>
          <w:p w:rsidR="003E751C" w:rsidRDefault="003E751C" w:rsidP="008377CC">
            <w:pPr>
              <w:rPr>
                <w:rFonts w:ascii="Times New Roman" w:hAnsi="Times New Roman"/>
                <w:b/>
              </w:rPr>
            </w:pPr>
          </w:p>
          <w:p w:rsidR="003E751C" w:rsidRPr="003B5FF3" w:rsidRDefault="003E751C" w:rsidP="008377CC">
            <w:pPr>
              <w:rPr>
                <w:rFonts w:ascii="Times New Roman" w:hAnsi="Times New Roman"/>
                <w:b/>
              </w:rPr>
            </w:pPr>
            <w:r>
              <w:rPr>
                <w:rFonts w:ascii="Times New Roman" w:hAnsi="Times New Roman"/>
                <w:b/>
              </w:rPr>
              <w:t>The teacher</w:t>
            </w:r>
            <w:r w:rsidRPr="003B5FF3">
              <w:rPr>
                <w:rFonts w:ascii="Times New Roman" w:hAnsi="Times New Roman"/>
                <w:b/>
              </w:rPr>
              <w:t>:</w:t>
            </w:r>
          </w:p>
          <w:p w:rsidR="003E751C" w:rsidRPr="00A87359" w:rsidRDefault="003E751C" w:rsidP="00892042">
            <w:pPr>
              <w:pStyle w:val="ListParagraph"/>
              <w:numPr>
                <w:ilvl w:val="0"/>
                <w:numId w:val="138"/>
              </w:numPr>
              <w:contextualSpacing/>
              <w:rPr>
                <w:rFonts w:ascii="Times New Roman" w:hAnsi="Times New Roman"/>
              </w:rPr>
            </w:pPr>
            <w:r w:rsidRPr="00A87359">
              <w:rPr>
                <w:rFonts w:ascii="Times New Roman" w:hAnsi="Times New Roman"/>
              </w:rPr>
              <w:t>Maintains confidentiality of student records as required by law.</w:t>
            </w:r>
          </w:p>
          <w:p w:rsidR="003E751C" w:rsidRPr="003B5FF3" w:rsidRDefault="003E751C" w:rsidP="008377CC">
            <w:pPr>
              <w:ind w:left="360"/>
              <w:contextualSpacing/>
              <w:rPr>
                <w:rFonts w:ascii="Times New Roman" w:hAnsi="Times New Roman"/>
              </w:rPr>
            </w:pPr>
          </w:p>
          <w:p w:rsidR="003E751C" w:rsidRPr="00A87359" w:rsidRDefault="003E751C" w:rsidP="00892042">
            <w:pPr>
              <w:pStyle w:val="ListParagraph"/>
              <w:numPr>
                <w:ilvl w:val="0"/>
                <w:numId w:val="138"/>
              </w:numPr>
              <w:contextualSpacing/>
              <w:rPr>
                <w:rFonts w:ascii="Times New Roman" w:hAnsi="Times New Roman"/>
              </w:rPr>
            </w:pPr>
            <w:r w:rsidRPr="00A87359">
              <w:rPr>
                <w:rFonts w:ascii="Times New Roman" w:hAnsi="Times New Roman"/>
              </w:rPr>
              <w:t>Adheres to standards of professional practice.</w:t>
            </w:r>
          </w:p>
        </w:tc>
        <w:tc>
          <w:tcPr>
            <w:tcW w:w="2121" w:type="dxa"/>
            <w:tcBorders>
              <w:left w:val="single" w:sz="4" w:space="0" w:color="auto"/>
            </w:tcBorders>
          </w:tcPr>
          <w:p w:rsidR="003E751C" w:rsidRPr="003B5FF3" w:rsidRDefault="003E751C" w:rsidP="008377CC">
            <w:pPr>
              <w:rPr>
                <w:rFonts w:ascii="Times New Roman" w:hAnsi="Times New Roman"/>
                <w:b/>
              </w:rPr>
            </w:pPr>
            <w:r>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A87359" w:rsidRDefault="003E751C" w:rsidP="00892042">
            <w:pPr>
              <w:pStyle w:val="ListParagraph"/>
              <w:numPr>
                <w:ilvl w:val="0"/>
                <w:numId w:val="139"/>
              </w:numPr>
              <w:contextualSpacing/>
              <w:rPr>
                <w:rFonts w:ascii="Times New Roman" w:hAnsi="Times New Roman"/>
              </w:rPr>
            </w:pPr>
            <w:r w:rsidRPr="00A87359">
              <w:rPr>
                <w:rFonts w:ascii="Times New Roman" w:hAnsi="Times New Roman"/>
              </w:rPr>
              <w:t>Models ethical behavior, including honesty, integrity, fair treatment, and respect for others.</w:t>
            </w:r>
          </w:p>
        </w:tc>
        <w:tc>
          <w:tcPr>
            <w:tcW w:w="2430" w:type="dxa"/>
            <w:gridSpan w:val="2"/>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A87359" w:rsidRDefault="003E751C" w:rsidP="00892042">
            <w:pPr>
              <w:pStyle w:val="ListParagraph"/>
              <w:numPr>
                <w:ilvl w:val="0"/>
                <w:numId w:val="139"/>
              </w:numPr>
              <w:contextualSpacing/>
              <w:rPr>
                <w:rFonts w:ascii="Times New Roman" w:hAnsi="Times New Roman"/>
                <w:b/>
              </w:rPr>
            </w:pPr>
            <w:r w:rsidRPr="00A87359">
              <w:rPr>
                <w:rFonts w:ascii="Times New Roman" w:hAnsi="Times New Roman"/>
              </w:rPr>
              <w:t>Maintains confidentiality of student, family, and fellow teacher interactions as well as student data.</w:t>
            </w:r>
          </w:p>
        </w:tc>
        <w:tc>
          <w:tcPr>
            <w:tcW w:w="207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The teacher:</w:t>
            </w:r>
          </w:p>
          <w:p w:rsidR="003E751C" w:rsidRPr="00157533" w:rsidRDefault="003E751C" w:rsidP="00892042">
            <w:pPr>
              <w:numPr>
                <w:ilvl w:val="0"/>
                <w:numId w:val="35"/>
              </w:numPr>
              <w:rPr>
                <w:rFonts w:ascii="Times New Roman" w:hAnsi="Times New Roman"/>
              </w:rPr>
            </w:pPr>
            <w:r w:rsidRPr="0052691D">
              <w:rPr>
                <w:rFonts w:ascii="Times New Roman" w:hAnsi="Times New Roman"/>
              </w:rPr>
              <w:t>Helps students understand the importance of ethical behavior as an individual and member of society.</w:t>
            </w:r>
          </w:p>
        </w:tc>
        <w:tc>
          <w:tcPr>
            <w:tcW w:w="2160" w:type="dxa"/>
          </w:tcPr>
          <w:p w:rsidR="003E751C" w:rsidRPr="003B5FF3" w:rsidRDefault="003E751C" w:rsidP="008377CC">
            <w:pPr>
              <w:rPr>
                <w:rFonts w:ascii="Times New Roman" w:hAnsi="Times New Roman"/>
                <w:b/>
              </w:rPr>
            </w:pPr>
            <w:r w:rsidRPr="003B5FF3">
              <w:rPr>
                <w:rFonts w:ascii="Times New Roman" w:hAnsi="Times New Roman"/>
                <w:b/>
              </w:rPr>
              <w:t>. . . and</w:t>
            </w:r>
          </w:p>
          <w:p w:rsidR="003E751C" w:rsidRPr="003B5FF3" w:rsidRDefault="003E751C" w:rsidP="008377CC">
            <w:pPr>
              <w:rPr>
                <w:rFonts w:ascii="Times New Roman" w:hAnsi="Times New Roman"/>
                <w:b/>
              </w:rPr>
            </w:pPr>
          </w:p>
          <w:p w:rsidR="003E751C" w:rsidRPr="003B5FF3" w:rsidRDefault="003E751C" w:rsidP="008377CC">
            <w:pPr>
              <w:rPr>
                <w:rFonts w:ascii="Times New Roman" w:hAnsi="Times New Roman"/>
                <w:b/>
              </w:rPr>
            </w:pPr>
            <w:r w:rsidRPr="003B5FF3">
              <w:rPr>
                <w:rFonts w:ascii="Times New Roman" w:hAnsi="Times New Roman"/>
                <w:b/>
              </w:rPr>
              <w:t>Students:</w:t>
            </w:r>
          </w:p>
          <w:p w:rsidR="003E751C" w:rsidRPr="003B5FF3" w:rsidRDefault="003E751C" w:rsidP="008377CC">
            <w:pPr>
              <w:contextualSpacing/>
              <w:rPr>
                <w:rFonts w:ascii="Times New Roman" w:hAnsi="Times New Roman"/>
              </w:rPr>
            </w:pPr>
            <w:r w:rsidRPr="003B5FF3">
              <w:rPr>
                <w:rFonts w:ascii="Times New Roman" w:hAnsi="Times New Roman"/>
              </w:rPr>
              <w:t>Demonstrate:</w:t>
            </w:r>
          </w:p>
          <w:p w:rsidR="003E751C" w:rsidRPr="003B5FF3" w:rsidRDefault="003E751C" w:rsidP="00892042">
            <w:pPr>
              <w:numPr>
                <w:ilvl w:val="0"/>
                <w:numId w:val="36"/>
              </w:numPr>
              <w:contextualSpacing/>
              <w:rPr>
                <w:rFonts w:ascii="Times New Roman" w:hAnsi="Times New Roman"/>
              </w:rPr>
            </w:pPr>
            <w:r w:rsidRPr="003B5FF3">
              <w:rPr>
                <w:rFonts w:ascii="Times New Roman" w:hAnsi="Times New Roman"/>
              </w:rPr>
              <w:t>Honesty</w:t>
            </w:r>
          </w:p>
          <w:p w:rsidR="003E751C" w:rsidRPr="003B5FF3" w:rsidRDefault="003E751C" w:rsidP="00892042">
            <w:pPr>
              <w:numPr>
                <w:ilvl w:val="0"/>
                <w:numId w:val="36"/>
              </w:numPr>
              <w:contextualSpacing/>
              <w:rPr>
                <w:rFonts w:ascii="Times New Roman" w:hAnsi="Times New Roman"/>
              </w:rPr>
            </w:pPr>
            <w:r w:rsidRPr="003B5FF3">
              <w:rPr>
                <w:rFonts w:ascii="Times New Roman" w:hAnsi="Times New Roman"/>
              </w:rPr>
              <w:t>Respect for others.</w:t>
            </w:r>
          </w:p>
        </w:tc>
      </w:tr>
      <w:tr w:rsidR="003E751C" w:rsidRPr="003B5FF3" w:rsidTr="008377CC">
        <w:tc>
          <w:tcPr>
            <w:tcW w:w="10710" w:type="dxa"/>
            <w:gridSpan w:val="7"/>
            <w:tcBorders>
              <w:left w:val="single" w:sz="4" w:space="0" w:color="auto"/>
            </w:tcBorders>
            <w:shd w:val="clear" w:color="auto" w:fill="215868" w:themeFill="accent5" w:themeFillShade="80"/>
          </w:tcPr>
          <w:p w:rsidR="003E751C" w:rsidRPr="00040B3E" w:rsidRDefault="003E751C" w:rsidP="00892042">
            <w:pPr>
              <w:numPr>
                <w:ilvl w:val="0"/>
                <w:numId w:val="12"/>
              </w:numPr>
              <w:rPr>
                <w:rFonts w:ascii="Times New Roman" w:hAnsi="Times New Roman"/>
                <w:color w:val="FFFFFF" w:themeColor="background1"/>
              </w:rPr>
            </w:pPr>
            <w:r w:rsidRPr="00040B3E">
              <w:rPr>
                <w:rFonts w:ascii="Times New Roman" w:hAnsi="Times New Roman"/>
                <w:color w:val="FFFFFF" w:themeColor="background1"/>
              </w:rPr>
              <w:t xml:space="preserve">Professional Practice is </w:t>
            </w:r>
            <w:r w:rsidRPr="00040B3E">
              <w:rPr>
                <w:rFonts w:ascii="Times New Roman" w:hAnsi="Times New Roman"/>
                <w:b/>
                <w:color w:val="FFFFFF" w:themeColor="background1"/>
              </w:rPr>
              <w:t>Observable</w:t>
            </w:r>
            <w:r w:rsidRPr="00040B3E">
              <w:rPr>
                <w:rFonts w:ascii="Times New Roman" w:hAnsi="Times New Roman"/>
                <w:color w:val="FFFFFF" w:themeColor="background1"/>
              </w:rPr>
              <w:t xml:space="preserve"> during a classroom observation.</w:t>
            </w:r>
          </w:p>
          <w:p w:rsidR="003E751C" w:rsidRPr="003B5FF3" w:rsidRDefault="003E751C" w:rsidP="00892042">
            <w:pPr>
              <w:numPr>
                <w:ilvl w:val="0"/>
                <w:numId w:val="13"/>
              </w:numPr>
              <w:rPr>
                <w:rFonts w:ascii="Times New Roman" w:hAnsi="Times New Roman"/>
                <w:b/>
              </w:rPr>
            </w:pPr>
            <w:r w:rsidRPr="00040B3E">
              <w:rPr>
                <w:rFonts w:ascii="Times New Roman" w:hAnsi="Times New Roman"/>
                <w:color w:val="FFFFFF" w:themeColor="background1"/>
              </w:rPr>
              <w:t xml:space="preserve">Professional Practice is </w:t>
            </w:r>
            <w:r w:rsidRPr="00040B3E">
              <w:rPr>
                <w:rFonts w:ascii="Times New Roman" w:hAnsi="Times New Roman"/>
                <w:b/>
                <w:color w:val="FFFFFF" w:themeColor="background1"/>
              </w:rPr>
              <w:t>Not Observable</w:t>
            </w:r>
            <w:r w:rsidRPr="00040B3E">
              <w:rPr>
                <w:rFonts w:ascii="Times New Roman" w:hAnsi="Times New Roman"/>
                <w:color w:val="FFFFFF" w:themeColor="background1"/>
              </w:rPr>
              <w:t xml:space="preserve"> during a classroom observation.</w:t>
            </w:r>
          </w:p>
        </w:tc>
      </w:tr>
    </w:tbl>
    <w:p w:rsidR="003E751C" w:rsidRDefault="003E751C" w:rsidP="003E751C">
      <w:pPr>
        <w:spacing w:after="0" w:line="240" w:lineRule="auto"/>
      </w:pPr>
    </w:p>
    <w:p w:rsidR="003E751C" w:rsidRDefault="003E751C" w:rsidP="003E751C">
      <w:pPr>
        <w:spacing w:after="0" w:line="240" w:lineRule="auto"/>
      </w:pPr>
    </w:p>
    <w:p w:rsidR="003E751C" w:rsidRDefault="003E751C" w:rsidP="003E751C">
      <w:pPr>
        <w:spacing w:after="0" w:line="240" w:lineRule="auto"/>
      </w:pPr>
    </w:p>
    <w:p w:rsidR="003E751C" w:rsidRDefault="003E751C" w:rsidP="003E751C">
      <w:pPr>
        <w:spacing w:after="0" w:line="240" w:lineRule="auto"/>
      </w:pPr>
    </w:p>
    <w:p w:rsidR="003E751C" w:rsidRDefault="003E751C" w:rsidP="003E751C">
      <w:pPr>
        <w:spacing w:after="0" w:line="240" w:lineRule="auto"/>
      </w:pPr>
    </w:p>
    <w:p w:rsidR="003E751C" w:rsidRDefault="003E751C" w:rsidP="003E751C">
      <w:pPr>
        <w:spacing w:after="0" w:line="240" w:lineRule="auto"/>
      </w:pPr>
    </w:p>
    <w:tbl>
      <w:tblPr>
        <w:tblStyle w:val="TableGrid3"/>
        <w:tblW w:w="10980" w:type="dxa"/>
        <w:tblInd w:w="198" w:type="dxa"/>
        <w:tblLayout w:type="fixed"/>
        <w:tblLook w:val="04A0" w:firstRow="1" w:lastRow="0" w:firstColumn="1" w:lastColumn="0" w:noHBand="0" w:noVBand="1"/>
      </w:tblPr>
      <w:tblGrid>
        <w:gridCol w:w="5490"/>
        <w:gridCol w:w="5490"/>
      </w:tblGrid>
      <w:tr w:rsidR="003E751C" w:rsidRPr="003B5FF3" w:rsidTr="008377CC">
        <w:tc>
          <w:tcPr>
            <w:tcW w:w="5490" w:type="dxa"/>
          </w:tcPr>
          <w:p w:rsidR="003E751C" w:rsidRPr="003B5FF3" w:rsidRDefault="003E751C" w:rsidP="008377CC">
            <w:pPr>
              <w:rPr>
                <w:rFonts w:ascii="Times New Roman" w:hAnsi="Times New Roman"/>
              </w:rPr>
            </w:pPr>
            <w:r w:rsidRPr="003B5FF3">
              <w:rPr>
                <w:rFonts w:ascii="Times New Roman" w:hAnsi="Times New Roman"/>
                <w:b/>
              </w:rPr>
              <w:lastRenderedPageBreak/>
              <w:t>Evaluator Comments (Required for Ratings of “</w:t>
            </w:r>
            <w:r w:rsidRPr="003F5F66">
              <w:rPr>
                <w:rFonts w:ascii="Times New Roman" w:hAnsi="Times New Roman"/>
                <w:b/>
              </w:rPr>
              <w:t>Basic</w:t>
            </w:r>
            <w:r w:rsidRPr="003B5FF3">
              <w:rPr>
                <w:rFonts w:ascii="Times New Roman" w:hAnsi="Times New Roman"/>
                <w:b/>
              </w:rPr>
              <w:t>” or “Partially Proficient” and recom</w:t>
            </w:r>
            <w:r>
              <w:rPr>
                <w:rFonts w:ascii="Times New Roman" w:hAnsi="Times New Roman"/>
                <w:b/>
              </w:rPr>
              <w:t xml:space="preserve">mended for all rating levels). </w:t>
            </w:r>
            <w:r w:rsidRPr="003B5FF3">
              <w:rPr>
                <w:rFonts w:ascii="Times New Roman" w:hAnsi="Times New Roman"/>
                <w:b/>
              </w:rPr>
              <w:t>Please indicate the element for which the comment applies if not for the standard as a whole.</w:t>
            </w: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tc>
        <w:tc>
          <w:tcPr>
            <w:tcW w:w="5490" w:type="dxa"/>
          </w:tcPr>
          <w:p w:rsidR="003E751C" w:rsidRPr="003B5FF3" w:rsidRDefault="003E751C" w:rsidP="008377CC">
            <w:pPr>
              <w:rPr>
                <w:rFonts w:ascii="Times New Roman" w:hAnsi="Times New Roman"/>
              </w:rPr>
            </w:pPr>
            <w:r w:rsidRPr="003B5FF3">
              <w:rPr>
                <w:rFonts w:ascii="Times New Roman" w:hAnsi="Times New Roman"/>
                <w:b/>
              </w:rPr>
              <w:t>Comme</w:t>
            </w:r>
            <w:r>
              <w:rPr>
                <w:rFonts w:ascii="Times New Roman" w:hAnsi="Times New Roman"/>
                <w:b/>
              </w:rPr>
              <w:t xml:space="preserve">nts of person being evaluated. </w:t>
            </w:r>
            <w:r w:rsidRPr="003B5FF3">
              <w:rPr>
                <w:rFonts w:ascii="Times New Roman" w:hAnsi="Times New Roman"/>
                <w:b/>
              </w:rPr>
              <w:t>Please indicate the element for which the comment applies if not for the standard as a whole.</w:t>
            </w:r>
          </w:p>
          <w:p w:rsidR="003E751C" w:rsidRPr="003B5FF3" w:rsidRDefault="003E751C" w:rsidP="008377CC">
            <w:pPr>
              <w:ind w:left="630"/>
              <w:rPr>
                <w:rFonts w:ascii="Times New Roman" w:hAnsi="Times New Roman"/>
              </w:rPr>
            </w:pPr>
          </w:p>
          <w:p w:rsidR="003E751C" w:rsidRPr="003B5FF3" w:rsidRDefault="003E751C" w:rsidP="008377CC">
            <w:pPr>
              <w:ind w:left="630"/>
              <w:rPr>
                <w:rFonts w:ascii="Times New Roman" w:hAnsi="Times New Roman"/>
              </w:rPr>
            </w:pPr>
          </w:p>
        </w:tc>
      </w:tr>
    </w:tbl>
    <w:p w:rsidR="003E751C" w:rsidRPr="003B5FF3" w:rsidRDefault="003E751C" w:rsidP="003E751C">
      <w:pPr>
        <w:spacing w:after="0" w:line="240" w:lineRule="auto"/>
      </w:pPr>
    </w:p>
    <w:p w:rsidR="003E751C" w:rsidRDefault="003E751C" w:rsidP="003E751C"/>
    <w:p w:rsidR="003E751C" w:rsidRDefault="003E751C" w:rsidP="003E751C">
      <w:pPr>
        <w:spacing w:after="0" w:line="240" w:lineRule="auto"/>
        <w:rPr>
          <w:rFonts w:ascii="Times New Roman" w:hAnsi="Times New Roman"/>
          <w:b/>
          <w:sz w:val="24"/>
          <w:szCs w:val="24"/>
          <w:highlight w:val="yellow"/>
        </w:rPr>
      </w:pPr>
    </w:p>
    <w:p w:rsidR="003E751C" w:rsidRPr="00495677" w:rsidRDefault="003E751C" w:rsidP="003E751C">
      <w:pPr>
        <w:spacing w:after="0" w:line="240" w:lineRule="auto"/>
        <w:rPr>
          <w:rFonts w:ascii="Times New Roman" w:hAnsi="Times New Roman"/>
          <w:b/>
          <w:sz w:val="24"/>
          <w:szCs w:val="24"/>
          <w:highlight w:val="yellow"/>
        </w:rPr>
      </w:pPr>
    </w:p>
    <w:sectPr w:rsidR="003E751C" w:rsidRPr="00495677" w:rsidSect="003E75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4E4A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7279D"/>
    <w:multiLevelType w:val="hybridMultilevel"/>
    <w:tmpl w:val="9B185E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3F4508"/>
    <w:multiLevelType w:val="hybridMultilevel"/>
    <w:tmpl w:val="78B0898E"/>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30221B"/>
    <w:multiLevelType w:val="hybridMultilevel"/>
    <w:tmpl w:val="6E1498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BB54F3"/>
    <w:multiLevelType w:val="hybridMultilevel"/>
    <w:tmpl w:val="440CE3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370C68"/>
    <w:multiLevelType w:val="hybridMultilevel"/>
    <w:tmpl w:val="752C9D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AB601E"/>
    <w:multiLevelType w:val="hybridMultilevel"/>
    <w:tmpl w:val="41D29246"/>
    <w:lvl w:ilvl="0" w:tplc="88C08CF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7C06F71"/>
    <w:multiLevelType w:val="hybridMultilevel"/>
    <w:tmpl w:val="2F8207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AD6DF7"/>
    <w:multiLevelType w:val="hybridMultilevel"/>
    <w:tmpl w:val="D13213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A324E0F"/>
    <w:multiLevelType w:val="hybridMultilevel"/>
    <w:tmpl w:val="7AE63F68"/>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ACE449D"/>
    <w:multiLevelType w:val="hybridMultilevel"/>
    <w:tmpl w:val="C5968CAC"/>
    <w:lvl w:ilvl="0" w:tplc="88C08C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8E6F81"/>
    <w:multiLevelType w:val="hybridMultilevel"/>
    <w:tmpl w:val="D8A018C2"/>
    <w:lvl w:ilvl="0" w:tplc="9468D2C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DB4D86"/>
    <w:multiLevelType w:val="hybridMultilevel"/>
    <w:tmpl w:val="DB32AD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D4076A0"/>
    <w:multiLevelType w:val="hybridMultilevel"/>
    <w:tmpl w:val="9C8C2208"/>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D5F3499"/>
    <w:multiLevelType w:val="hybridMultilevel"/>
    <w:tmpl w:val="BFB40A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DC20498"/>
    <w:multiLevelType w:val="hybridMultilevel"/>
    <w:tmpl w:val="455ADAC2"/>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FA54D04"/>
    <w:multiLevelType w:val="hybridMultilevel"/>
    <w:tmpl w:val="D38A0DFC"/>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00E1C8C"/>
    <w:multiLevelType w:val="hybridMultilevel"/>
    <w:tmpl w:val="D29E6E5C"/>
    <w:lvl w:ilvl="0" w:tplc="69820EB2">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3B45D1"/>
    <w:multiLevelType w:val="hybridMultilevel"/>
    <w:tmpl w:val="6FF806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23F3FB9"/>
    <w:multiLevelType w:val="hybridMultilevel"/>
    <w:tmpl w:val="327896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26572B7"/>
    <w:multiLevelType w:val="hybridMultilevel"/>
    <w:tmpl w:val="87A67A7E"/>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2CB1D60"/>
    <w:multiLevelType w:val="hybridMultilevel"/>
    <w:tmpl w:val="EC609DDC"/>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313022A"/>
    <w:multiLevelType w:val="hybridMultilevel"/>
    <w:tmpl w:val="9C96B0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452361F"/>
    <w:multiLevelType w:val="hybridMultilevel"/>
    <w:tmpl w:val="571ADA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48C6336"/>
    <w:multiLevelType w:val="hybridMultilevel"/>
    <w:tmpl w:val="3FF4D2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5CF5884"/>
    <w:multiLevelType w:val="hybridMultilevel"/>
    <w:tmpl w:val="2716DEDE"/>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7333E0D"/>
    <w:multiLevelType w:val="hybridMultilevel"/>
    <w:tmpl w:val="5CC6B3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A950476"/>
    <w:multiLevelType w:val="hybridMultilevel"/>
    <w:tmpl w:val="005418E6"/>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AD5120E"/>
    <w:multiLevelType w:val="hybridMultilevel"/>
    <w:tmpl w:val="98E618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B7B6C68"/>
    <w:multiLevelType w:val="hybridMultilevel"/>
    <w:tmpl w:val="353A4DFE"/>
    <w:styleLink w:val="RubricList1"/>
    <w:lvl w:ilvl="0" w:tplc="9AD8CA9A">
      <w:start w:val="1"/>
      <w:numFmt w:val="bullet"/>
      <w:lvlText w:val=""/>
      <w:lvlJc w:val="left"/>
      <w:pPr>
        <w:ind w:left="288" w:hanging="288"/>
      </w:pPr>
      <w:rPr>
        <w:rFonts w:ascii="Webdings" w:hAnsi="Webdings" w:hint="default"/>
        <w:b w:val="0"/>
        <w:color w:val="auto"/>
        <w:sz w:val="18"/>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C063C81"/>
    <w:multiLevelType w:val="hybridMultilevel"/>
    <w:tmpl w:val="7B443E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D945DCA"/>
    <w:multiLevelType w:val="hybridMultilevel"/>
    <w:tmpl w:val="61927A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DA031E8"/>
    <w:multiLevelType w:val="hybridMultilevel"/>
    <w:tmpl w:val="D46A80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0BF070C"/>
    <w:multiLevelType w:val="hybridMultilevel"/>
    <w:tmpl w:val="00146F64"/>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1242CE1"/>
    <w:multiLevelType w:val="hybridMultilevel"/>
    <w:tmpl w:val="9F003820"/>
    <w:lvl w:ilvl="0" w:tplc="9C2481D4">
      <w:start w:val="1"/>
      <w:numFmt w:val="bullet"/>
      <w:lvlText w:val=""/>
      <w:lvlJc w:val="left"/>
      <w:pPr>
        <w:ind w:left="360" w:hanging="360"/>
      </w:pPr>
      <w:rPr>
        <w:rFonts w:ascii="Webdings" w:hAnsi="Webding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16A0CAF"/>
    <w:multiLevelType w:val="hybridMultilevel"/>
    <w:tmpl w:val="991064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35E1731"/>
    <w:multiLevelType w:val="hybridMultilevel"/>
    <w:tmpl w:val="A058E3C8"/>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66A5A12"/>
    <w:multiLevelType w:val="hybridMultilevel"/>
    <w:tmpl w:val="82F8FF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67E61F0"/>
    <w:multiLevelType w:val="hybridMultilevel"/>
    <w:tmpl w:val="89A629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75B1A0B"/>
    <w:multiLevelType w:val="hybridMultilevel"/>
    <w:tmpl w:val="D7CC39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78B3AB7"/>
    <w:multiLevelType w:val="hybridMultilevel"/>
    <w:tmpl w:val="C860B1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8032CD3"/>
    <w:multiLevelType w:val="hybridMultilevel"/>
    <w:tmpl w:val="EBBE74B8"/>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88E01EC"/>
    <w:multiLevelType w:val="hybridMultilevel"/>
    <w:tmpl w:val="C0D407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98B6C47"/>
    <w:multiLevelType w:val="hybridMultilevel"/>
    <w:tmpl w:val="8976DD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9A607DC"/>
    <w:multiLevelType w:val="hybridMultilevel"/>
    <w:tmpl w:val="9C3057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B9F4005"/>
    <w:multiLevelType w:val="hybridMultilevel"/>
    <w:tmpl w:val="5D5E71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C4B6354"/>
    <w:multiLevelType w:val="hybridMultilevel"/>
    <w:tmpl w:val="0422F7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C783B34"/>
    <w:multiLevelType w:val="hybridMultilevel"/>
    <w:tmpl w:val="A4F258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CF03F32"/>
    <w:multiLevelType w:val="hybridMultilevel"/>
    <w:tmpl w:val="2A3A3D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2D1E199A"/>
    <w:multiLevelType w:val="hybridMultilevel"/>
    <w:tmpl w:val="379A664A"/>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2EDF6EF1"/>
    <w:multiLevelType w:val="hybridMultilevel"/>
    <w:tmpl w:val="BD9491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2F127AEB"/>
    <w:multiLevelType w:val="hybridMultilevel"/>
    <w:tmpl w:val="3CF86316"/>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2F5D45D7"/>
    <w:multiLevelType w:val="hybridMultilevel"/>
    <w:tmpl w:val="7C847944"/>
    <w:lvl w:ilvl="0" w:tplc="4A146DA4">
      <w:start w:val="1"/>
      <w:numFmt w:val="bullet"/>
      <w:lvlText w:val=""/>
      <w:lvlJc w:val="left"/>
      <w:pPr>
        <w:ind w:left="360" w:hanging="360"/>
      </w:pPr>
      <w:rPr>
        <w:rFonts w:ascii="Webdings" w:hAnsi="Webdings" w:hint="default"/>
        <w:sz w:val="18"/>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12764AE"/>
    <w:multiLevelType w:val="hybridMultilevel"/>
    <w:tmpl w:val="D74C1EF6"/>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343F237A"/>
    <w:multiLevelType w:val="hybridMultilevel"/>
    <w:tmpl w:val="CA0E1C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36B32ED2"/>
    <w:multiLevelType w:val="hybridMultilevel"/>
    <w:tmpl w:val="D65C1D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7336B7F"/>
    <w:multiLevelType w:val="hybridMultilevel"/>
    <w:tmpl w:val="98880E22"/>
    <w:lvl w:ilvl="0" w:tplc="8E221F08">
      <w:start w:val="1"/>
      <w:numFmt w:val="bullet"/>
      <w:lvlText w:val="O"/>
      <w:lvlJc w:val="left"/>
      <w:pPr>
        <w:ind w:left="368" w:hanging="360"/>
      </w:pPr>
      <w:rPr>
        <w:rFonts w:ascii="Times New Roman" w:hAnsi="Times New Roman" w:cs="Times New Roman"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57">
    <w:nsid w:val="381534B5"/>
    <w:multiLevelType w:val="hybridMultilevel"/>
    <w:tmpl w:val="520AA9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8681A71"/>
    <w:multiLevelType w:val="hybridMultilevel"/>
    <w:tmpl w:val="5B90300E"/>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9EF39DC"/>
    <w:multiLevelType w:val="hybridMultilevel"/>
    <w:tmpl w:val="97D444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3B3B0693"/>
    <w:multiLevelType w:val="hybridMultilevel"/>
    <w:tmpl w:val="D3AE51C0"/>
    <w:lvl w:ilvl="0" w:tplc="9DE0466E">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B7E06C9"/>
    <w:multiLevelType w:val="hybridMultilevel"/>
    <w:tmpl w:val="5C440976"/>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C9A14D6"/>
    <w:multiLevelType w:val="hybridMultilevel"/>
    <w:tmpl w:val="EF86A3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DC8745A"/>
    <w:multiLevelType w:val="hybridMultilevel"/>
    <w:tmpl w:val="060AF0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E7B31C0"/>
    <w:multiLevelType w:val="hybridMultilevel"/>
    <w:tmpl w:val="079AEE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40483B83"/>
    <w:multiLevelType w:val="hybridMultilevel"/>
    <w:tmpl w:val="35C2A1B0"/>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1330B81"/>
    <w:multiLevelType w:val="hybridMultilevel"/>
    <w:tmpl w:val="A086A7D0"/>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41C608EE"/>
    <w:multiLevelType w:val="hybridMultilevel"/>
    <w:tmpl w:val="CEC4B5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4251579C"/>
    <w:multiLevelType w:val="hybridMultilevel"/>
    <w:tmpl w:val="6CDA7D7A"/>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28A75E0"/>
    <w:multiLevelType w:val="hybridMultilevel"/>
    <w:tmpl w:val="D1262238"/>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443C6AA2"/>
    <w:multiLevelType w:val="hybridMultilevel"/>
    <w:tmpl w:val="BF30389E"/>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445D6DD6"/>
    <w:multiLevelType w:val="hybridMultilevel"/>
    <w:tmpl w:val="61D45B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456F0493"/>
    <w:multiLevelType w:val="hybridMultilevel"/>
    <w:tmpl w:val="47C4BF02"/>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457B3C16"/>
    <w:multiLevelType w:val="hybridMultilevel"/>
    <w:tmpl w:val="5C6279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48344332"/>
    <w:multiLevelType w:val="hybridMultilevel"/>
    <w:tmpl w:val="15E2C3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496F7CC2"/>
    <w:multiLevelType w:val="hybridMultilevel"/>
    <w:tmpl w:val="4110786C"/>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497F5837"/>
    <w:multiLevelType w:val="hybridMultilevel"/>
    <w:tmpl w:val="AEEC2504"/>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A7E144B"/>
    <w:multiLevelType w:val="hybridMultilevel"/>
    <w:tmpl w:val="C9D231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4C1C2483"/>
    <w:multiLevelType w:val="hybridMultilevel"/>
    <w:tmpl w:val="970C23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D3B089B"/>
    <w:multiLevelType w:val="hybridMultilevel"/>
    <w:tmpl w:val="8BA47C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4DC54C16"/>
    <w:multiLevelType w:val="hybridMultilevel"/>
    <w:tmpl w:val="FFBC5F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4FEA13F7"/>
    <w:multiLevelType w:val="hybridMultilevel"/>
    <w:tmpl w:val="675EEA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4FFE1486"/>
    <w:multiLevelType w:val="hybridMultilevel"/>
    <w:tmpl w:val="E2D236F4"/>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500C12CF"/>
    <w:multiLevelType w:val="hybridMultilevel"/>
    <w:tmpl w:val="6974E492"/>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526D6912"/>
    <w:multiLevelType w:val="hybridMultilevel"/>
    <w:tmpl w:val="D25E00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52E86215"/>
    <w:multiLevelType w:val="hybridMultilevel"/>
    <w:tmpl w:val="3988A9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531F1D7B"/>
    <w:multiLevelType w:val="hybridMultilevel"/>
    <w:tmpl w:val="4C4EC492"/>
    <w:lvl w:ilvl="0" w:tplc="96A01056">
      <w:start w:val="1"/>
      <w:numFmt w:val="bullet"/>
      <w:lvlText w:val=""/>
      <w:lvlJc w:val="left"/>
      <w:pPr>
        <w:ind w:left="360" w:hanging="360"/>
      </w:pPr>
      <w:rPr>
        <w:rFonts w:ascii="Webdings" w:hAnsi="Webding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545E63C2"/>
    <w:multiLevelType w:val="hybridMultilevel"/>
    <w:tmpl w:val="AEB4E0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554F79C7"/>
    <w:multiLevelType w:val="hybridMultilevel"/>
    <w:tmpl w:val="4B800640"/>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55A43392"/>
    <w:multiLevelType w:val="hybridMultilevel"/>
    <w:tmpl w:val="80420A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562F1DA4"/>
    <w:multiLevelType w:val="hybridMultilevel"/>
    <w:tmpl w:val="9D3ED9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565076A4"/>
    <w:multiLevelType w:val="hybridMultilevel"/>
    <w:tmpl w:val="474A6DEA"/>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56526130"/>
    <w:multiLevelType w:val="hybridMultilevel"/>
    <w:tmpl w:val="85A8E1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566705A4"/>
    <w:multiLevelType w:val="hybridMultilevel"/>
    <w:tmpl w:val="ED36C8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57E52E1B"/>
    <w:multiLevelType w:val="hybridMultilevel"/>
    <w:tmpl w:val="8D8800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585F04B0"/>
    <w:multiLevelType w:val="hybridMultilevel"/>
    <w:tmpl w:val="9E7099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589879CD"/>
    <w:multiLevelType w:val="hybridMultilevel"/>
    <w:tmpl w:val="CFA46654"/>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5A6E78BC"/>
    <w:multiLevelType w:val="hybridMultilevel"/>
    <w:tmpl w:val="EDD0C684"/>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5AD27BA9"/>
    <w:multiLevelType w:val="hybridMultilevel"/>
    <w:tmpl w:val="D116E8C4"/>
    <w:lvl w:ilvl="0" w:tplc="3856AD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B70309A"/>
    <w:multiLevelType w:val="hybridMultilevel"/>
    <w:tmpl w:val="0A721290"/>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5B910538"/>
    <w:multiLevelType w:val="hybridMultilevel"/>
    <w:tmpl w:val="4648BF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C056C37"/>
    <w:multiLevelType w:val="hybridMultilevel"/>
    <w:tmpl w:val="A61278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5C334F45"/>
    <w:multiLevelType w:val="hybridMultilevel"/>
    <w:tmpl w:val="C0F6351C"/>
    <w:lvl w:ilvl="0" w:tplc="96A01056">
      <w:start w:val="1"/>
      <w:numFmt w:val="bullet"/>
      <w:lvlText w:val=""/>
      <w:lvlJc w:val="left"/>
      <w:pPr>
        <w:ind w:left="360" w:hanging="360"/>
      </w:pPr>
      <w:rPr>
        <w:rFonts w:ascii="Webdings" w:hAnsi="Web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5D6D650A"/>
    <w:multiLevelType w:val="hybridMultilevel"/>
    <w:tmpl w:val="EF7871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5DB242BD"/>
    <w:multiLevelType w:val="hybridMultilevel"/>
    <w:tmpl w:val="2FBA3FEC"/>
    <w:lvl w:ilvl="0" w:tplc="88C08CF2">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DBC4003"/>
    <w:multiLevelType w:val="hybridMultilevel"/>
    <w:tmpl w:val="95C2A640"/>
    <w:lvl w:ilvl="0" w:tplc="51A8FB36">
      <w:start w:val="1"/>
      <w:numFmt w:val="bullet"/>
      <w:lvlText w:val=""/>
      <w:lvlJc w:val="left"/>
      <w:pPr>
        <w:ind w:left="360" w:hanging="360"/>
      </w:pPr>
      <w:rPr>
        <w:rFonts w:ascii="Webdings" w:hAnsi="Webdings" w:hint="default"/>
        <w:b/>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5E773A69"/>
    <w:multiLevelType w:val="hybridMultilevel"/>
    <w:tmpl w:val="DC2635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5F5B6E7F"/>
    <w:multiLevelType w:val="hybridMultilevel"/>
    <w:tmpl w:val="EAA8CEA2"/>
    <w:lvl w:ilvl="0" w:tplc="CAD4DF8E">
      <w:start w:val="1"/>
      <w:numFmt w:val="bullet"/>
      <w:lvlText w:val=""/>
      <w:lvlJc w:val="left"/>
      <w:pPr>
        <w:ind w:left="360" w:hanging="360"/>
      </w:pPr>
      <w:rPr>
        <w:rFonts w:ascii="Webdings" w:hAnsi="Webdings"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62A360FB"/>
    <w:multiLevelType w:val="hybridMultilevel"/>
    <w:tmpl w:val="DBFA85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634F11F3"/>
    <w:multiLevelType w:val="hybridMultilevel"/>
    <w:tmpl w:val="F908294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64293937"/>
    <w:multiLevelType w:val="hybridMultilevel"/>
    <w:tmpl w:val="40766C42"/>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69164A23"/>
    <w:multiLevelType w:val="hybridMultilevel"/>
    <w:tmpl w:val="B894BDC8"/>
    <w:lvl w:ilvl="0" w:tplc="26526C26">
      <w:start w:val="1"/>
      <w:numFmt w:val="bullet"/>
      <w:lvlText w:val="O"/>
      <w:lvlJc w:val="left"/>
      <w:pPr>
        <w:ind w:left="360" w:hanging="360"/>
      </w:pPr>
      <w:rPr>
        <w:rFonts w:ascii="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69175DEF"/>
    <w:multiLevelType w:val="hybridMultilevel"/>
    <w:tmpl w:val="4ABC776A"/>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6A1F6BB6"/>
    <w:multiLevelType w:val="hybridMultilevel"/>
    <w:tmpl w:val="810AEB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6BD63B6A"/>
    <w:multiLevelType w:val="hybridMultilevel"/>
    <w:tmpl w:val="931AD2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6BEA4D3A"/>
    <w:multiLevelType w:val="hybridMultilevel"/>
    <w:tmpl w:val="7660B66E"/>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CC50F6E"/>
    <w:multiLevelType w:val="hybridMultilevel"/>
    <w:tmpl w:val="2ED27896"/>
    <w:lvl w:ilvl="0" w:tplc="382EBBD8">
      <w:start w:val="3"/>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CFE13CE"/>
    <w:multiLevelType w:val="hybridMultilevel"/>
    <w:tmpl w:val="93D4A8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6D8B2C20"/>
    <w:multiLevelType w:val="multilevel"/>
    <w:tmpl w:val="D02CD664"/>
    <w:styleLink w:val="RubricList"/>
    <w:lvl w:ilvl="0">
      <w:start w:val="1"/>
      <w:numFmt w:val="bullet"/>
      <w:lvlText w:val=""/>
      <w:lvlJc w:val="left"/>
      <w:pPr>
        <w:ind w:left="180" w:hanging="360"/>
      </w:pPr>
      <w:rPr>
        <w:rFonts w:ascii="Webdings" w:hAnsi="Webdings"/>
        <w:sz w:val="20"/>
      </w:rPr>
    </w:lvl>
    <w:lvl w:ilvl="1">
      <w:start w:val="1"/>
      <w:numFmt w:val="bullet"/>
      <w:lvlText w:val=""/>
      <w:lvlJc w:val="left"/>
      <w:pPr>
        <w:ind w:left="900" w:hanging="360"/>
      </w:pPr>
      <w:rPr>
        <w:rFonts w:ascii="Webdings" w:hAnsi="Webdings" w:cs="Courier New" w:hint="default"/>
        <w:sz w:val="20"/>
      </w:rPr>
    </w:lvl>
    <w:lvl w:ilvl="2">
      <w:start w:val="1"/>
      <w:numFmt w:val="bullet"/>
      <w:lvlText w:val=""/>
      <w:lvlJc w:val="left"/>
      <w:pPr>
        <w:ind w:left="1620" w:hanging="360"/>
      </w:pPr>
      <w:rPr>
        <w:rFonts w:ascii="Wingdings" w:hAnsi="Wingdings" w:hint="default"/>
      </w:rPr>
    </w:lvl>
    <w:lvl w:ilvl="3">
      <w:start w:val="1"/>
      <w:numFmt w:val="bullet"/>
      <w:lvlText w:val=""/>
      <w:lvlJc w:val="left"/>
      <w:pPr>
        <w:ind w:left="2340" w:hanging="360"/>
      </w:pPr>
      <w:rPr>
        <w:rFonts w:ascii="Symbol" w:hAnsi="Symbol" w:hint="default"/>
      </w:rPr>
    </w:lvl>
    <w:lvl w:ilvl="4">
      <w:start w:val="1"/>
      <w:numFmt w:val="bullet"/>
      <w:lvlText w:val="o"/>
      <w:lvlJc w:val="left"/>
      <w:pPr>
        <w:ind w:left="3060" w:hanging="360"/>
      </w:pPr>
      <w:rPr>
        <w:rFonts w:ascii="Courier New" w:hAnsi="Courier New" w:cs="Courier New" w:hint="default"/>
      </w:rPr>
    </w:lvl>
    <w:lvl w:ilvl="5">
      <w:start w:val="1"/>
      <w:numFmt w:val="bullet"/>
      <w:lvlText w:val=""/>
      <w:lvlJc w:val="left"/>
      <w:pPr>
        <w:ind w:left="3780" w:hanging="360"/>
      </w:pPr>
      <w:rPr>
        <w:rFonts w:ascii="Wingdings" w:hAnsi="Wingdings" w:hint="default"/>
      </w:rPr>
    </w:lvl>
    <w:lvl w:ilvl="6">
      <w:start w:val="1"/>
      <w:numFmt w:val="bullet"/>
      <w:lvlText w:val=""/>
      <w:lvlJc w:val="left"/>
      <w:pPr>
        <w:ind w:left="4500" w:hanging="360"/>
      </w:pPr>
      <w:rPr>
        <w:rFonts w:ascii="Symbol" w:hAnsi="Symbol" w:hint="default"/>
      </w:rPr>
    </w:lvl>
    <w:lvl w:ilvl="7">
      <w:start w:val="1"/>
      <w:numFmt w:val="bullet"/>
      <w:lvlText w:val="o"/>
      <w:lvlJc w:val="left"/>
      <w:pPr>
        <w:ind w:left="5220" w:hanging="360"/>
      </w:pPr>
      <w:rPr>
        <w:rFonts w:ascii="Courier New" w:hAnsi="Courier New" w:cs="Courier New" w:hint="default"/>
      </w:rPr>
    </w:lvl>
    <w:lvl w:ilvl="8">
      <w:start w:val="1"/>
      <w:numFmt w:val="bullet"/>
      <w:lvlText w:val=""/>
      <w:lvlJc w:val="left"/>
      <w:pPr>
        <w:ind w:left="5940" w:hanging="360"/>
      </w:pPr>
      <w:rPr>
        <w:rFonts w:ascii="Wingdings" w:hAnsi="Wingdings" w:hint="default"/>
      </w:rPr>
    </w:lvl>
  </w:abstractNum>
  <w:abstractNum w:abstractNumId="119">
    <w:nsid w:val="6DA77289"/>
    <w:multiLevelType w:val="hybridMultilevel"/>
    <w:tmpl w:val="49F6D3E0"/>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6E1900E6"/>
    <w:multiLevelType w:val="hybridMultilevel"/>
    <w:tmpl w:val="6EEE1072"/>
    <w:lvl w:ilvl="0" w:tplc="88C08CF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6E2D0B89"/>
    <w:multiLevelType w:val="hybridMultilevel"/>
    <w:tmpl w:val="C908D782"/>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6E5A4AC1"/>
    <w:multiLevelType w:val="hybridMultilevel"/>
    <w:tmpl w:val="A5A40742"/>
    <w:lvl w:ilvl="0" w:tplc="0409000D">
      <w:start w:val="1"/>
      <w:numFmt w:val="bullet"/>
      <w:lvlText w:val=""/>
      <w:lvlJc w:val="left"/>
      <w:pPr>
        <w:ind w:left="364" w:hanging="360"/>
      </w:pPr>
      <w:rPr>
        <w:rFonts w:ascii="Wingdings" w:hAnsi="Wingdings"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23">
    <w:nsid w:val="6EA57BA5"/>
    <w:multiLevelType w:val="hybridMultilevel"/>
    <w:tmpl w:val="642C7B1A"/>
    <w:lvl w:ilvl="0" w:tplc="FB06DD8C">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4">
    <w:nsid w:val="6EDE04C6"/>
    <w:multiLevelType w:val="hybridMultilevel"/>
    <w:tmpl w:val="19C4E6B0"/>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6EED5A9D"/>
    <w:multiLevelType w:val="hybridMultilevel"/>
    <w:tmpl w:val="8EEEE5A6"/>
    <w:lvl w:ilvl="0" w:tplc="2DB4B84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6F6542DD"/>
    <w:multiLevelType w:val="hybridMultilevel"/>
    <w:tmpl w:val="BDF271F8"/>
    <w:lvl w:ilvl="0" w:tplc="302EBEE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FA738CD"/>
    <w:multiLevelType w:val="hybridMultilevel"/>
    <w:tmpl w:val="F49CAD76"/>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704733B1"/>
    <w:multiLevelType w:val="hybridMultilevel"/>
    <w:tmpl w:val="213EC5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71D13708"/>
    <w:multiLevelType w:val="hybridMultilevel"/>
    <w:tmpl w:val="DBB06F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291037D"/>
    <w:multiLevelType w:val="hybridMultilevel"/>
    <w:tmpl w:val="6A3E68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73CB1285"/>
    <w:multiLevelType w:val="hybridMultilevel"/>
    <w:tmpl w:val="009CD722"/>
    <w:lvl w:ilvl="0" w:tplc="DA00B17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65C7BE9"/>
    <w:multiLevelType w:val="hybridMultilevel"/>
    <w:tmpl w:val="947E48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76C95732"/>
    <w:multiLevelType w:val="hybridMultilevel"/>
    <w:tmpl w:val="FB28B28C"/>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79A200DF"/>
    <w:multiLevelType w:val="hybridMultilevel"/>
    <w:tmpl w:val="1D409F38"/>
    <w:lvl w:ilvl="0" w:tplc="1AD26894">
      <w:start w:val="1"/>
      <w:numFmt w:val="bullet"/>
      <w:lvlText w:val=""/>
      <w:lvlJc w:val="left"/>
      <w:pPr>
        <w:ind w:left="360" w:hanging="360"/>
      </w:pPr>
      <w:rPr>
        <w:rFonts w:ascii="Webdings" w:hAnsi="Web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7A06048A"/>
    <w:multiLevelType w:val="hybridMultilevel"/>
    <w:tmpl w:val="5156BD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7A0D1EFC"/>
    <w:multiLevelType w:val="hybridMultilevel"/>
    <w:tmpl w:val="7C3CAE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7ACF2974"/>
    <w:multiLevelType w:val="hybridMultilevel"/>
    <w:tmpl w:val="E45E81EA"/>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7D5D3DD5"/>
    <w:multiLevelType w:val="hybridMultilevel"/>
    <w:tmpl w:val="64D0DE38"/>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7F43004A"/>
    <w:multiLevelType w:val="hybridMultilevel"/>
    <w:tmpl w:val="6A92C6C0"/>
    <w:lvl w:ilvl="0" w:tplc="556457E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lvlOverride w:ilvl="0">
      <w:lvl w:ilvl="0" w:tplc="9AD8CA9A">
        <w:start w:val="1"/>
        <w:numFmt w:val="bullet"/>
        <w:lvlText w:val=""/>
        <w:lvlJc w:val="left"/>
        <w:pPr>
          <w:ind w:left="288" w:hanging="288"/>
        </w:pPr>
        <w:rPr>
          <w:rFonts w:ascii="Webdings" w:hAnsi="Webdings" w:hint="default"/>
          <w:b w:val="0"/>
          <w:color w:val="auto"/>
          <w:sz w:val="22"/>
          <w:szCs w:val="24"/>
        </w:rPr>
      </w:lvl>
    </w:lvlOverride>
  </w:num>
  <w:num w:numId="2">
    <w:abstractNumId w:val="118"/>
  </w:num>
  <w:num w:numId="3">
    <w:abstractNumId w:val="134"/>
  </w:num>
  <w:num w:numId="4">
    <w:abstractNumId w:val="107"/>
  </w:num>
  <w:num w:numId="5">
    <w:abstractNumId w:val="131"/>
  </w:num>
  <w:num w:numId="6">
    <w:abstractNumId w:val="116"/>
  </w:num>
  <w:num w:numId="7">
    <w:abstractNumId w:val="123"/>
  </w:num>
  <w:num w:numId="8">
    <w:abstractNumId w:val="10"/>
  </w:num>
  <w:num w:numId="9">
    <w:abstractNumId w:val="98"/>
  </w:num>
  <w:num w:numId="10">
    <w:abstractNumId w:val="104"/>
  </w:num>
  <w:num w:numId="11">
    <w:abstractNumId w:val="0"/>
  </w:num>
  <w:num w:numId="12">
    <w:abstractNumId w:val="111"/>
  </w:num>
  <w:num w:numId="13">
    <w:abstractNumId w:val="105"/>
  </w:num>
  <w:num w:numId="14">
    <w:abstractNumId w:val="133"/>
  </w:num>
  <w:num w:numId="15">
    <w:abstractNumId w:val="138"/>
  </w:num>
  <w:num w:numId="16">
    <w:abstractNumId w:val="86"/>
  </w:num>
  <w:num w:numId="17">
    <w:abstractNumId w:val="102"/>
  </w:num>
  <w:num w:numId="18">
    <w:abstractNumId w:val="17"/>
  </w:num>
  <w:num w:numId="19">
    <w:abstractNumId w:val="6"/>
  </w:num>
  <w:num w:numId="20">
    <w:abstractNumId w:val="126"/>
  </w:num>
  <w:num w:numId="21">
    <w:abstractNumId w:val="60"/>
  </w:num>
  <w:num w:numId="22">
    <w:abstractNumId w:val="120"/>
  </w:num>
  <w:num w:numId="23">
    <w:abstractNumId w:val="139"/>
  </w:num>
  <w:num w:numId="24">
    <w:abstractNumId w:val="88"/>
  </w:num>
  <w:num w:numId="25">
    <w:abstractNumId w:val="112"/>
  </w:num>
  <w:num w:numId="26">
    <w:abstractNumId w:val="119"/>
  </w:num>
  <w:num w:numId="27">
    <w:abstractNumId w:val="121"/>
  </w:num>
  <w:num w:numId="28">
    <w:abstractNumId w:val="16"/>
  </w:num>
  <w:num w:numId="29">
    <w:abstractNumId w:val="9"/>
  </w:num>
  <w:num w:numId="30">
    <w:abstractNumId w:val="137"/>
  </w:num>
  <w:num w:numId="31">
    <w:abstractNumId w:val="15"/>
  </w:num>
  <w:num w:numId="32">
    <w:abstractNumId w:val="69"/>
  </w:num>
  <w:num w:numId="33">
    <w:abstractNumId w:val="110"/>
  </w:num>
  <w:num w:numId="34">
    <w:abstractNumId w:val="76"/>
  </w:num>
  <w:num w:numId="35">
    <w:abstractNumId w:val="96"/>
  </w:num>
  <w:num w:numId="36">
    <w:abstractNumId w:val="61"/>
  </w:num>
  <w:num w:numId="37">
    <w:abstractNumId w:val="97"/>
  </w:num>
  <w:num w:numId="38">
    <w:abstractNumId w:val="34"/>
  </w:num>
  <w:num w:numId="39">
    <w:abstractNumId w:val="125"/>
  </w:num>
  <w:num w:numId="40">
    <w:abstractNumId w:val="127"/>
  </w:num>
  <w:num w:numId="41">
    <w:abstractNumId w:val="49"/>
  </w:num>
  <w:num w:numId="42">
    <w:abstractNumId w:val="66"/>
  </w:num>
  <w:num w:numId="43">
    <w:abstractNumId w:val="83"/>
  </w:num>
  <w:num w:numId="44">
    <w:abstractNumId w:val="25"/>
  </w:num>
  <w:num w:numId="45">
    <w:abstractNumId w:val="13"/>
  </w:num>
  <w:num w:numId="46">
    <w:abstractNumId w:val="65"/>
  </w:num>
  <w:num w:numId="47">
    <w:abstractNumId w:val="33"/>
  </w:num>
  <w:num w:numId="48">
    <w:abstractNumId w:val="56"/>
  </w:num>
  <w:num w:numId="49">
    <w:abstractNumId w:val="51"/>
  </w:num>
  <w:num w:numId="50">
    <w:abstractNumId w:val="75"/>
  </w:num>
  <w:num w:numId="51">
    <w:abstractNumId w:val="27"/>
  </w:num>
  <w:num w:numId="52">
    <w:abstractNumId w:val="2"/>
  </w:num>
  <w:num w:numId="53">
    <w:abstractNumId w:val="115"/>
  </w:num>
  <w:num w:numId="54">
    <w:abstractNumId w:val="72"/>
  </w:num>
  <w:num w:numId="55">
    <w:abstractNumId w:val="21"/>
  </w:num>
  <w:num w:numId="56">
    <w:abstractNumId w:val="91"/>
  </w:num>
  <w:num w:numId="57">
    <w:abstractNumId w:val="20"/>
  </w:num>
  <w:num w:numId="58">
    <w:abstractNumId w:val="99"/>
  </w:num>
  <w:num w:numId="59">
    <w:abstractNumId w:val="36"/>
  </w:num>
  <w:num w:numId="60">
    <w:abstractNumId w:val="124"/>
  </w:num>
  <w:num w:numId="61">
    <w:abstractNumId w:val="70"/>
  </w:num>
  <w:num w:numId="62">
    <w:abstractNumId w:val="58"/>
  </w:num>
  <w:num w:numId="63">
    <w:abstractNumId w:val="41"/>
  </w:num>
  <w:num w:numId="64">
    <w:abstractNumId w:val="53"/>
  </w:num>
  <w:num w:numId="65">
    <w:abstractNumId w:val="82"/>
  </w:num>
  <w:num w:numId="66">
    <w:abstractNumId w:val="68"/>
  </w:num>
  <w:num w:numId="67">
    <w:abstractNumId w:val="52"/>
  </w:num>
  <w:num w:numId="68">
    <w:abstractNumId w:val="11"/>
  </w:num>
  <w:num w:numId="69">
    <w:abstractNumId w:val="128"/>
  </w:num>
  <w:num w:numId="70">
    <w:abstractNumId w:val="63"/>
  </w:num>
  <w:num w:numId="71">
    <w:abstractNumId w:val="40"/>
  </w:num>
  <w:num w:numId="72">
    <w:abstractNumId w:val="132"/>
  </w:num>
  <w:num w:numId="73">
    <w:abstractNumId w:val="42"/>
  </w:num>
  <w:num w:numId="74">
    <w:abstractNumId w:val="114"/>
  </w:num>
  <w:num w:numId="75">
    <w:abstractNumId w:val="95"/>
  </w:num>
  <w:num w:numId="76">
    <w:abstractNumId w:val="44"/>
  </w:num>
  <w:num w:numId="77">
    <w:abstractNumId w:val="78"/>
  </w:num>
  <w:num w:numId="78">
    <w:abstractNumId w:val="32"/>
  </w:num>
  <w:num w:numId="79">
    <w:abstractNumId w:val="94"/>
  </w:num>
  <w:num w:numId="80">
    <w:abstractNumId w:val="93"/>
  </w:num>
  <w:num w:numId="81">
    <w:abstractNumId w:val="26"/>
  </w:num>
  <w:num w:numId="82">
    <w:abstractNumId w:val="37"/>
  </w:num>
  <w:num w:numId="83">
    <w:abstractNumId w:val="30"/>
  </w:num>
  <w:num w:numId="84">
    <w:abstractNumId w:val="22"/>
  </w:num>
  <w:num w:numId="85">
    <w:abstractNumId w:val="101"/>
  </w:num>
  <w:num w:numId="86">
    <w:abstractNumId w:val="50"/>
  </w:num>
  <w:num w:numId="87">
    <w:abstractNumId w:val="106"/>
  </w:num>
  <w:num w:numId="88">
    <w:abstractNumId w:val="12"/>
  </w:num>
  <w:num w:numId="89">
    <w:abstractNumId w:val="103"/>
  </w:num>
  <w:num w:numId="90">
    <w:abstractNumId w:val="67"/>
  </w:num>
  <w:num w:numId="91">
    <w:abstractNumId w:val="130"/>
  </w:num>
  <w:num w:numId="92">
    <w:abstractNumId w:val="38"/>
  </w:num>
  <w:num w:numId="93">
    <w:abstractNumId w:val="74"/>
  </w:num>
  <w:num w:numId="94">
    <w:abstractNumId w:val="14"/>
  </w:num>
  <w:num w:numId="95">
    <w:abstractNumId w:val="18"/>
  </w:num>
  <w:num w:numId="96">
    <w:abstractNumId w:val="71"/>
  </w:num>
  <w:num w:numId="97">
    <w:abstractNumId w:val="31"/>
  </w:num>
  <w:num w:numId="98">
    <w:abstractNumId w:val="54"/>
  </w:num>
  <w:num w:numId="99">
    <w:abstractNumId w:val="81"/>
  </w:num>
  <w:num w:numId="100">
    <w:abstractNumId w:val="90"/>
  </w:num>
  <w:num w:numId="101">
    <w:abstractNumId w:val="43"/>
  </w:num>
  <w:num w:numId="102">
    <w:abstractNumId w:val="73"/>
  </w:num>
  <w:num w:numId="103">
    <w:abstractNumId w:val="55"/>
  </w:num>
  <w:num w:numId="104">
    <w:abstractNumId w:val="47"/>
  </w:num>
  <w:num w:numId="105">
    <w:abstractNumId w:val="122"/>
  </w:num>
  <w:num w:numId="106">
    <w:abstractNumId w:val="85"/>
  </w:num>
  <w:num w:numId="107">
    <w:abstractNumId w:val="48"/>
  </w:num>
  <w:num w:numId="108">
    <w:abstractNumId w:val="1"/>
  </w:num>
  <w:num w:numId="109">
    <w:abstractNumId w:val="57"/>
  </w:num>
  <w:num w:numId="110">
    <w:abstractNumId w:val="87"/>
  </w:num>
  <w:num w:numId="111">
    <w:abstractNumId w:val="3"/>
  </w:num>
  <w:num w:numId="112">
    <w:abstractNumId w:val="28"/>
  </w:num>
  <w:num w:numId="113">
    <w:abstractNumId w:val="92"/>
  </w:num>
  <w:num w:numId="114">
    <w:abstractNumId w:val="77"/>
  </w:num>
  <w:num w:numId="115">
    <w:abstractNumId w:val="45"/>
  </w:num>
  <w:num w:numId="116">
    <w:abstractNumId w:val="39"/>
  </w:num>
  <w:num w:numId="117">
    <w:abstractNumId w:val="89"/>
  </w:num>
  <w:num w:numId="118">
    <w:abstractNumId w:val="129"/>
  </w:num>
  <w:num w:numId="119">
    <w:abstractNumId w:val="108"/>
  </w:num>
  <w:num w:numId="120">
    <w:abstractNumId w:val="135"/>
  </w:num>
  <w:num w:numId="121">
    <w:abstractNumId w:val="35"/>
  </w:num>
  <w:num w:numId="122">
    <w:abstractNumId w:val="59"/>
  </w:num>
  <w:num w:numId="123">
    <w:abstractNumId w:val="79"/>
  </w:num>
  <w:num w:numId="124">
    <w:abstractNumId w:val="23"/>
  </w:num>
  <w:num w:numId="125">
    <w:abstractNumId w:val="62"/>
  </w:num>
  <w:num w:numId="126">
    <w:abstractNumId w:val="8"/>
  </w:num>
  <w:num w:numId="127">
    <w:abstractNumId w:val="80"/>
  </w:num>
  <w:num w:numId="128">
    <w:abstractNumId w:val="24"/>
  </w:num>
  <w:num w:numId="129">
    <w:abstractNumId w:val="7"/>
  </w:num>
  <w:num w:numId="130">
    <w:abstractNumId w:val="113"/>
  </w:num>
  <w:num w:numId="131">
    <w:abstractNumId w:val="84"/>
  </w:num>
  <w:num w:numId="132">
    <w:abstractNumId w:val="19"/>
  </w:num>
  <w:num w:numId="133">
    <w:abstractNumId w:val="46"/>
  </w:num>
  <w:num w:numId="134">
    <w:abstractNumId w:val="117"/>
  </w:num>
  <w:num w:numId="135">
    <w:abstractNumId w:val="4"/>
  </w:num>
  <w:num w:numId="136">
    <w:abstractNumId w:val="109"/>
  </w:num>
  <w:num w:numId="137">
    <w:abstractNumId w:val="64"/>
  </w:num>
  <w:num w:numId="138">
    <w:abstractNumId w:val="100"/>
  </w:num>
  <w:num w:numId="139">
    <w:abstractNumId w:val="136"/>
  </w:num>
  <w:num w:numId="140">
    <w:abstractNumId w:val="29"/>
  </w:num>
  <w:num w:numId="141">
    <w:abstractNumId w:val="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1C"/>
    <w:rsid w:val="002F2906"/>
    <w:rsid w:val="003E751C"/>
    <w:rsid w:val="00473C3D"/>
    <w:rsid w:val="005A691F"/>
    <w:rsid w:val="00764633"/>
    <w:rsid w:val="008377CC"/>
    <w:rsid w:val="00892042"/>
    <w:rsid w:val="00A87359"/>
    <w:rsid w:val="00C71514"/>
    <w:rsid w:val="00E06881"/>
    <w:rsid w:val="00EA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1C"/>
    <w:rPr>
      <w:rFonts w:ascii="Calibri" w:eastAsia="Calibri" w:hAnsi="Calibri" w:cs="Times New Roman"/>
    </w:rPr>
  </w:style>
  <w:style w:type="paragraph" w:styleId="Heading1">
    <w:name w:val="heading 1"/>
    <w:basedOn w:val="Normal"/>
    <w:next w:val="Normal"/>
    <w:link w:val="Heading1Char"/>
    <w:uiPriority w:val="9"/>
    <w:qFormat/>
    <w:rsid w:val="003E7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7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5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E751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751C"/>
    <w:pPr>
      <w:ind w:left="720"/>
    </w:pPr>
  </w:style>
  <w:style w:type="table" w:styleId="TableGrid">
    <w:name w:val="Table Grid"/>
    <w:basedOn w:val="TableNormal"/>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751C"/>
    <w:pPr>
      <w:tabs>
        <w:tab w:val="center" w:pos="4680"/>
        <w:tab w:val="right" w:pos="9360"/>
      </w:tabs>
    </w:pPr>
  </w:style>
  <w:style w:type="character" w:customStyle="1" w:styleId="HeaderChar">
    <w:name w:val="Header Char"/>
    <w:basedOn w:val="DefaultParagraphFont"/>
    <w:link w:val="Header"/>
    <w:uiPriority w:val="99"/>
    <w:rsid w:val="003E751C"/>
    <w:rPr>
      <w:rFonts w:ascii="Calibri" w:eastAsia="Calibri" w:hAnsi="Calibri" w:cs="Times New Roman"/>
    </w:rPr>
  </w:style>
  <w:style w:type="paragraph" w:styleId="Footer">
    <w:name w:val="footer"/>
    <w:basedOn w:val="Normal"/>
    <w:link w:val="FooterChar"/>
    <w:uiPriority w:val="99"/>
    <w:unhideWhenUsed/>
    <w:rsid w:val="003E751C"/>
    <w:pPr>
      <w:tabs>
        <w:tab w:val="center" w:pos="4680"/>
        <w:tab w:val="right" w:pos="9360"/>
      </w:tabs>
    </w:pPr>
  </w:style>
  <w:style w:type="character" w:customStyle="1" w:styleId="FooterChar">
    <w:name w:val="Footer Char"/>
    <w:basedOn w:val="DefaultParagraphFont"/>
    <w:link w:val="Footer"/>
    <w:uiPriority w:val="99"/>
    <w:rsid w:val="003E751C"/>
    <w:rPr>
      <w:rFonts w:ascii="Calibri" w:eastAsia="Calibri" w:hAnsi="Calibri" w:cs="Times New Roman"/>
    </w:rPr>
  </w:style>
  <w:style w:type="paragraph" w:customStyle="1" w:styleId="Default">
    <w:name w:val="Default"/>
    <w:rsid w:val="003E751C"/>
    <w:pPr>
      <w:autoSpaceDE w:val="0"/>
      <w:autoSpaceDN w:val="0"/>
      <w:adjustRightInd w:val="0"/>
      <w:spacing w:after="0" w:line="240" w:lineRule="auto"/>
    </w:pPr>
    <w:rPr>
      <w:rFonts w:ascii="Cambria" w:eastAsia="Calibri" w:hAnsi="Cambria" w:cs="Cambria"/>
      <w:color w:val="000000"/>
      <w:sz w:val="24"/>
      <w:szCs w:val="24"/>
    </w:rPr>
  </w:style>
  <w:style w:type="paragraph" w:styleId="BalloonText">
    <w:name w:val="Balloon Text"/>
    <w:basedOn w:val="Normal"/>
    <w:link w:val="BalloonTextChar"/>
    <w:uiPriority w:val="99"/>
    <w:semiHidden/>
    <w:unhideWhenUsed/>
    <w:rsid w:val="003E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1C"/>
    <w:rPr>
      <w:rFonts w:ascii="Tahoma" w:eastAsia="Calibri" w:hAnsi="Tahoma" w:cs="Tahoma"/>
      <w:sz w:val="16"/>
      <w:szCs w:val="16"/>
    </w:rPr>
  </w:style>
  <w:style w:type="numbering" w:customStyle="1" w:styleId="RubricList">
    <w:name w:val="Rubric List"/>
    <w:uiPriority w:val="99"/>
    <w:rsid w:val="003E751C"/>
    <w:pPr>
      <w:numPr>
        <w:numId w:val="2"/>
      </w:numPr>
    </w:pPr>
  </w:style>
  <w:style w:type="character" w:styleId="Hyperlink">
    <w:name w:val="Hyperlink"/>
    <w:basedOn w:val="DefaultParagraphFont"/>
    <w:uiPriority w:val="99"/>
    <w:unhideWhenUsed/>
    <w:rsid w:val="003E751C"/>
    <w:rPr>
      <w:color w:val="0000FF" w:themeColor="hyperlink"/>
      <w:u w:val="single"/>
    </w:rPr>
  </w:style>
  <w:style w:type="character" w:styleId="PlaceholderText">
    <w:name w:val="Placeholder Text"/>
    <w:basedOn w:val="DefaultParagraphFont"/>
    <w:uiPriority w:val="99"/>
    <w:semiHidden/>
    <w:rsid w:val="003E751C"/>
    <w:rPr>
      <w:color w:val="808080"/>
    </w:rPr>
  </w:style>
  <w:style w:type="paragraph" w:styleId="NormalWeb">
    <w:name w:val="Normal (Web)"/>
    <w:basedOn w:val="Normal"/>
    <w:uiPriority w:val="99"/>
    <w:unhideWhenUsed/>
    <w:rsid w:val="003E751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3E75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51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E751C"/>
    <w:rPr>
      <w:vertAlign w:val="superscript"/>
    </w:rPr>
  </w:style>
  <w:style w:type="paragraph" w:styleId="NoSpacing">
    <w:name w:val="No Spacing"/>
    <w:link w:val="NoSpacingChar"/>
    <w:uiPriority w:val="1"/>
    <w:qFormat/>
    <w:rsid w:val="003E751C"/>
    <w:pPr>
      <w:spacing w:after="0" w:line="240" w:lineRule="auto"/>
    </w:pPr>
    <w:rPr>
      <w:rFonts w:eastAsiaTheme="minorEastAsia"/>
    </w:rPr>
  </w:style>
  <w:style w:type="character" w:customStyle="1" w:styleId="NoSpacingChar">
    <w:name w:val="No Spacing Char"/>
    <w:basedOn w:val="DefaultParagraphFont"/>
    <w:link w:val="NoSpacing"/>
    <w:uiPriority w:val="1"/>
    <w:rsid w:val="003E751C"/>
    <w:rPr>
      <w:rFonts w:eastAsiaTheme="minorEastAsia"/>
    </w:rPr>
  </w:style>
  <w:style w:type="character" w:styleId="CommentReference">
    <w:name w:val="annotation reference"/>
    <w:basedOn w:val="DefaultParagraphFont"/>
    <w:uiPriority w:val="99"/>
    <w:semiHidden/>
    <w:unhideWhenUsed/>
    <w:rsid w:val="003E751C"/>
    <w:rPr>
      <w:sz w:val="16"/>
      <w:szCs w:val="16"/>
    </w:rPr>
  </w:style>
  <w:style w:type="paragraph" w:styleId="CommentText">
    <w:name w:val="annotation text"/>
    <w:basedOn w:val="Normal"/>
    <w:link w:val="CommentTextChar"/>
    <w:uiPriority w:val="99"/>
    <w:semiHidden/>
    <w:unhideWhenUsed/>
    <w:rsid w:val="003E751C"/>
    <w:pPr>
      <w:spacing w:line="240" w:lineRule="auto"/>
    </w:pPr>
    <w:rPr>
      <w:sz w:val="20"/>
      <w:szCs w:val="20"/>
    </w:rPr>
  </w:style>
  <w:style w:type="character" w:customStyle="1" w:styleId="CommentTextChar">
    <w:name w:val="Comment Text Char"/>
    <w:basedOn w:val="DefaultParagraphFont"/>
    <w:link w:val="CommentText"/>
    <w:uiPriority w:val="99"/>
    <w:semiHidden/>
    <w:rsid w:val="003E751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751C"/>
    <w:rPr>
      <w:b/>
      <w:bCs/>
    </w:rPr>
  </w:style>
  <w:style w:type="character" w:customStyle="1" w:styleId="CommentSubjectChar">
    <w:name w:val="Comment Subject Char"/>
    <w:basedOn w:val="CommentTextChar"/>
    <w:link w:val="CommentSubject"/>
    <w:uiPriority w:val="99"/>
    <w:semiHidden/>
    <w:rsid w:val="003E751C"/>
    <w:rPr>
      <w:rFonts w:ascii="Calibri" w:eastAsia="Calibri" w:hAnsi="Calibri" w:cs="Times New Roman"/>
      <w:b/>
      <w:bCs/>
      <w:sz w:val="20"/>
      <w:szCs w:val="20"/>
    </w:rPr>
  </w:style>
  <w:style w:type="paragraph" w:styleId="ListBullet">
    <w:name w:val="List Bullet"/>
    <w:basedOn w:val="Normal"/>
    <w:uiPriority w:val="99"/>
    <w:unhideWhenUsed/>
    <w:rsid w:val="003E751C"/>
    <w:pPr>
      <w:numPr>
        <w:numId w:val="11"/>
      </w:numPr>
      <w:contextualSpacing/>
    </w:pPr>
  </w:style>
  <w:style w:type="paragraph" w:styleId="PlainText">
    <w:name w:val="Plain Text"/>
    <w:basedOn w:val="Normal"/>
    <w:link w:val="PlainTextChar"/>
    <w:uiPriority w:val="99"/>
    <w:unhideWhenUsed/>
    <w:rsid w:val="003E751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E751C"/>
    <w:rPr>
      <w:rFonts w:ascii="Consolas" w:hAnsi="Consolas"/>
      <w:sz w:val="21"/>
      <w:szCs w:val="21"/>
    </w:rPr>
  </w:style>
  <w:style w:type="paragraph" w:customStyle="1" w:styleId="2909F619802848F09E01365C32F34654">
    <w:name w:val="2909F619802848F09E01365C32F34654"/>
    <w:rsid w:val="003E751C"/>
    <w:rPr>
      <w:rFonts w:eastAsiaTheme="minorEastAsia"/>
      <w:lang w:eastAsia="ja-JP"/>
    </w:rPr>
  </w:style>
  <w:style w:type="table" w:customStyle="1" w:styleId="TableGrid1">
    <w:name w:val="Table Grid1"/>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E75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751C"/>
    <w:rPr>
      <w:rFonts w:asciiTheme="majorHAnsi" w:eastAsiaTheme="majorEastAsia" w:hAnsiTheme="majorHAnsi" w:cstheme="majorBidi"/>
      <w:color w:val="17365D" w:themeColor="text2" w:themeShade="BF"/>
      <w:spacing w:val="5"/>
      <w:kern w:val="28"/>
      <w:sz w:val="52"/>
      <w:szCs w:val="52"/>
    </w:rPr>
  </w:style>
  <w:style w:type="numbering" w:customStyle="1" w:styleId="NoList1">
    <w:name w:val="No List1"/>
    <w:next w:val="NoList"/>
    <w:uiPriority w:val="99"/>
    <w:semiHidden/>
    <w:unhideWhenUsed/>
    <w:rsid w:val="003E751C"/>
  </w:style>
  <w:style w:type="table" w:customStyle="1" w:styleId="TableGrid3">
    <w:name w:val="Table Grid3"/>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ubricList1">
    <w:name w:val="Rubric List1"/>
    <w:uiPriority w:val="99"/>
    <w:rsid w:val="003E751C"/>
    <w:pPr>
      <w:numPr>
        <w:numId w:val="140"/>
      </w:numPr>
    </w:pPr>
  </w:style>
  <w:style w:type="table" w:customStyle="1" w:styleId="TableGrid11">
    <w:name w:val="Table Grid11"/>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1C"/>
    <w:rPr>
      <w:rFonts w:ascii="Calibri" w:eastAsia="Calibri" w:hAnsi="Calibri" w:cs="Times New Roman"/>
    </w:rPr>
  </w:style>
  <w:style w:type="paragraph" w:styleId="Heading1">
    <w:name w:val="heading 1"/>
    <w:basedOn w:val="Normal"/>
    <w:next w:val="Normal"/>
    <w:link w:val="Heading1Char"/>
    <w:uiPriority w:val="9"/>
    <w:qFormat/>
    <w:rsid w:val="003E7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7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5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E751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751C"/>
    <w:pPr>
      <w:ind w:left="720"/>
    </w:pPr>
  </w:style>
  <w:style w:type="table" w:styleId="TableGrid">
    <w:name w:val="Table Grid"/>
    <w:basedOn w:val="TableNormal"/>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751C"/>
    <w:pPr>
      <w:tabs>
        <w:tab w:val="center" w:pos="4680"/>
        <w:tab w:val="right" w:pos="9360"/>
      </w:tabs>
    </w:pPr>
  </w:style>
  <w:style w:type="character" w:customStyle="1" w:styleId="HeaderChar">
    <w:name w:val="Header Char"/>
    <w:basedOn w:val="DefaultParagraphFont"/>
    <w:link w:val="Header"/>
    <w:uiPriority w:val="99"/>
    <w:rsid w:val="003E751C"/>
    <w:rPr>
      <w:rFonts w:ascii="Calibri" w:eastAsia="Calibri" w:hAnsi="Calibri" w:cs="Times New Roman"/>
    </w:rPr>
  </w:style>
  <w:style w:type="paragraph" w:styleId="Footer">
    <w:name w:val="footer"/>
    <w:basedOn w:val="Normal"/>
    <w:link w:val="FooterChar"/>
    <w:uiPriority w:val="99"/>
    <w:unhideWhenUsed/>
    <w:rsid w:val="003E751C"/>
    <w:pPr>
      <w:tabs>
        <w:tab w:val="center" w:pos="4680"/>
        <w:tab w:val="right" w:pos="9360"/>
      </w:tabs>
    </w:pPr>
  </w:style>
  <w:style w:type="character" w:customStyle="1" w:styleId="FooterChar">
    <w:name w:val="Footer Char"/>
    <w:basedOn w:val="DefaultParagraphFont"/>
    <w:link w:val="Footer"/>
    <w:uiPriority w:val="99"/>
    <w:rsid w:val="003E751C"/>
    <w:rPr>
      <w:rFonts w:ascii="Calibri" w:eastAsia="Calibri" w:hAnsi="Calibri" w:cs="Times New Roman"/>
    </w:rPr>
  </w:style>
  <w:style w:type="paragraph" w:customStyle="1" w:styleId="Default">
    <w:name w:val="Default"/>
    <w:rsid w:val="003E751C"/>
    <w:pPr>
      <w:autoSpaceDE w:val="0"/>
      <w:autoSpaceDN w:val="0"/>
      <w:adjustRightInd w:val="0"/>
      <w:spacing w:after="0" w:line="240" w:lineRule="auto"/>
    </w:pPr>
    <w:rPr>
      <w:rFonts w:ascii="Cambria" w:eastAsia="Calibri" w:hAnsi="Cambria" w:cs="Cambria"/>
      <w:color w:val="000000"/>
      <w:sz w:val="24"/>
      <w:szCs w:val="24"/>
    </w:rPr>
  </w:style>
  <w:style w:type="paragraph" w:styleId="BalloonText">
    <w:name w:val="Balloon Text"/>
    <w:basedOn w:val="Normal"/>
    <w:link w:val="BalloonTextChar"/>
    <w:uiPriority w:val="99"/>
    <w:semiHidden/>
    <w:unhideWhenUsed/>
    <w:rsid w:val="003E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1C"/>
    <w:rPr>
      <w:rFonts w:ascii="Tahoma" w:eastAsia="Calibri" w:hAnsi="Tahoma" w:cs="Tahoma"/>
      <w:sz w:val="16"/>
      <w:szCs w:val="16"/>
    </w:rPr>
  </w:style>
  <w:style w:type="numbering" w:customStyle="1" w:styleId="RubricList">
    <w:name w:val="Rubric List"/>
    <w:uiPriority w:val="99"/>
    <w:rsid w:val="003E751C"/>
    <w:pPr>
      <w:numPr>
        <w:numId w:val="2"/>
      </w:numPr>
    </w:pPr>
  </w:style>
  <w:style w:type="character" w:styleId="Hyperlink">
    <w:name w:val="Hyperlink"/>
    <w:basedOn w:val="DefaultParagraphFont"/>
    <w:uiPriority w:val="99"/>
    <w:unhideWhenUsed/>
    <w:rsid w:val="003E751C"/>
    <w:rPr>
      <w:color w:val="0000FF" w:themeColor="hyperlink"/>
      <w:u w:val="single"/>
    </w:rPr>
  </w:style>
  <w:style w:type="character" w:styleId="PlaceholderText">
    <w:name w:val="Placeholder Text"/>
    <w:basedOn w:val="DefaultParagraphFont"/>
    <w:uiPriority w:val="99"/>
    <w:semiHidden/>
    <w:rsid w:val="003E751C"/>
    <w:rPr>
      <w:color w:val="808080"/>
    </w:rPr>
  </w:style>
  <w:style w:type="paragraph" w:styleId="NormalWeb">
    <w:name w:val="Normal (Web)"/>
    <w:basedOn w:val="Normal"/>
    <w:uiPriority w:val="99"/>
    <w:unhideWhenUsed/>
    <w:rsid w:val="003E751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3E75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51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E751C"/>
    <w:rPr>
      <w:vertAlign w:val="superscript"/>
    </w:rPr>
  </w:style>
  <w:style w:type="paragraph" w:styleId="NoSpacing">
    <w:name w:val="No Spacing"/>
    <w:link w:val="NoSpacingChar"/>
    <w:uiPriority w:val="1"/>
    <w:qFormat/>
    <w:rsid w:val="003E751C"/>
    <w:pPr>
      <w:spacing w:after="0" w:line="240" w:lineRule="auto"/>
    </w:pPr>
    <w:rPr>
      <w:rFonts w:eastAsiaTheme="minorEastAsia"/>
    </w:rPr>
  </w:style>
  <w:style w:type="character" w:customStyle="1" w:styleId="NoSpacingChar">
    <w:name w:val="No Spacing Char"/>
    <w:basedOn w:val="DefaultParagraphFont"/>
    <w:link w:val="NoSpacing"/>
    <w:uiPriority w:val="1"/>
    <w:rsid w:val="003E751C"/>
    <w:rPr>
      <w:rFonts w:eastAsiaTheme="minorEastAsia"/>
    </w:rPr>
  </w:style>
  <w:style w:type="character" w:styleId="CommentReference">
    <w:name w:val="annotation reference"/>
    <w:basedOn w:val="DefaultParagraphFont"/>
    <w:uiPriority w:val="99"/>
    <w:semiHidden/>
    <w:unhideWhenUsed/>
    <w:rsid w:val="003E751C"/>
    <w:rPr>
      <w:sz w:val="16"/>
      <w:szCs w:val="16"/>
    </w:rPr>
  </w:style>
  <w:style w:type="paragraph" w:styleId="CommentText">
    <w:name w:val="annotation text"/>
    <w:basedOn w:val="Normal"/>
    <w:link w:val="CommentTextChar"/>
    <w:uiPriority w:val="99"/>
    <w:semiHidden/>
    <w:unhideWhenUsed/>
    <w:rsid w:val="003E751C"/>
    <w:pPr>
      <w:spacing w:line="240" w:lineRule="auto"/>
    </w:pPr>
    <w:rPr>
      <w:sz w:val="20"/>
      <w:szCs w:val="20"/>
    </w:rPr>
  </w:style>
  <w:style w:type="character" w:customStyle="1" w:styleId="CommentTextChar">
    <w:name w:val="Comment Text Char"/>
    <w:basedOn w:val="DefaultParagraphFont"/>
    <w:link w:val="CommentText"/>
    <w:uiPriority w:val="99"/>
    <w:semiHidden/>
    <w:rsid w:val="003E751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751C"/>
    <w:rPr>
      <w:b/>
      <w:bCs/>
    </w:rPr>
  </w:style>
  <w:style w:type="character" w:customStyle="1" w:styleId="CommentSubjectChar">
    <w:name w:val="Comment Subject Char"/>
    <w:basedOn w:val="CommentTextChar"/>
    <w:link w:val="CommentSubject"/>
    <w:uiPriority w:val="99"/>
    <w:semiHidden/>
    <w:rsid w:val="003E751C"/>
    <w:rPr>
      <w:rFonts w:ascii="Calibri" w:eastAsia="Calibri" w:hAnsi="Calibri" w:cs="Times New Roman"/>
      <w:b/>
      <w:bCs/>
      <w:sz w:val="20"/>
      <w:szCs w:val="20"/>
    </w:rPr>
  </w:style>
  <w:style w:type="paragraph" w:styleId="ListBullet">
    <w:name w:val="List Bullet"/>
    <w:basedOn w:val="Normal"/>
    <w:uiPriority w:val="99"/>
    <w:unhideWhenUsed/>
    <w:rsid w:val="003E751C"/>
    <w:pPr>
      <w:numPr>
        <w:numId w:val="11"/>
      </w:numPr>
      <w:contextualSpacing/>
    </w:pPr>
  </w:style>
  <w:style w:type="paragraph" w:styleId="PlainText">
    <w:name w:val="Plain Text"/>
    <w:basedOn w:val="Normal"/>
    <w:link w:val="PlainTextChar"/>
    <w:uiPriority w:val="99"/>
    <w:unhideWhenUsed/>
    <w:rsid w:val="003E751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E751C"/>
    <w:rPr>
      <w:rFonts w:ascii="Consolas" w:hAnsi="Consolas"/>
      <w:sz w:val="21"/>
      <w:szCs w:val="21"/>
    </w:rPr>
  </w:style>
  <w:style w:type="paragraph" w:customStyle="1" w:styleId="2909F619802848F09E01365C32F34654">
    <w:name w:val="2909F619802848F09E01365C32F34654"/>
    <w:rsid w:val="003E751C"/>
    <w:rPr>
      <w:rFonts w:eastAsiaTheme="minorEastAsia"/>
      <w:lang w:eastAsia="ja-JP"/>
    </w:rPr>
  </w:style>
  <w:style w:type="table" w:customStyle="1" w:styleId="TableGrid1">
    <w:name w:val="Table Grid1"/>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E75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751C"/>
    <w:rPr>
      <w:rFonts w:asciiTheme="majorHAnsi" w:eastAsiaTheme="majorEastAsia" w:hAnsiTheme="majorHAnsi" w:cstheme="majorBidi"/>
      <w:color w:val="17365D" w:themeColor="text2" w:themeShade="BF"/>
      <w:spacing w:val="5"/>
      <w:kern w:val="28"/>
      <w:sz w:val="52"/>
      <w:szCs w:val="52"/>
    </w:rPr>
  </w:style>
  <w:style w:type="numbering" w:customStyle="1" w:styleId="NoList1">
    <w:name w:val="No List1"/>
    <w:next w:val="NoList"/>
    <w:uiPriority w:val="99"/>
    <w:semiHidden/>
    <w:unhideWhenUsed/>
    <w:rsid w:val="003E751C"/>
  </w:style>
  <w:style w:type="table" w:customStyle="1" w:styleId="TableGrid3">
    <w:name w:val="Table Grid3"/>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ubricList1">
    <w:name w:val="Rubric List1"/>
    <w:uiPriority w:val="99"/>
    <w:rsid w:val="003E751C"/>
    <w:pPr>
      <w:numPr>
        <w:numId w:val="140"/>
      </w:numPr>
    </w:pPr>
  </w:style>
  <w:style w:type="table" w:customStyle="1" w:styleId="TableGrid11">
    <w:name w:val="Table Grid11"/>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E75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5095</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 Dawn</dc:creator>
  <cp:lastModifiedBy>Pare, Dawn</cp:lastModifiedBy>
  <cp:revision>4</cp:revision>
  <dcterms:created xsi:type="dcterms:W3CDTF">2013-07-09T14:10:00Z</dcterms:created>
  <dcterms:modified xsi:type="dcterms:W3CDTF">2013-07-24T15:39:00Z</dcterms:modified>
</cp:coreProperties>
</file>