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80B" w:rsidRDefault="00D3480B" w:rsidP="00BA43DD">
      <w:pPr>
        <w:ind w:left="0" w:firstLine="0"/>
        <w:rPr>
          <w:rFonts w:asciiTheme="minorHAnsi" w:hAnsiTheme="minorHAnsi"/>
          <w:sz w:val="20"/>
          <w:szCs w:val="20"/>
        </w:rPr>
      </w:pPr>
    </w:p>
    <w:p w:rsidR="006A1415" w:rsidRPr="006A1415" w:rsidRDefault="006A1415" w:rsidP="006A1415">
      <w:pPr>
        <w:ind w:left="0" w:firstLine="0"/>
        <w:rPr>
          <w:noProof/>
          <w:color w:val="1F497D" w:themeColor="text2"/>
          <w:sz w:val="2"/>
          <w:szCs w:val="2"/>
        </w:rPr>
      </w:pPr>
    </w:p>
    <w:p w:rsidR="006A1415" w:rsidRPr="006A1415" w:rsidRDefault="00D218C4" w:rsidP="006A1415">
      <w:pPr>
        <w:rPr>
          <w:noProof/>
          <w:color w:val="1F497D" w:themeColor="text2"/>
          <w:sz w:val="32"/>
          <w:szCs w:val="32"/>
        </w:rPr>
        <w:sectPr w:rsidR="006A1415" w:rsidRPr="006A1415" w:rsidSect="006A1415">
          <w:headerReference w:type="first" r:id="rId8"/>
          <w:pgSz w:w="15840" w:h="12240" w:orient="landscape"/>
          <w:pgMar w:top="720" w:right="720" w:bottom="720" w:left="720" w:header="720" w:footer="720" w:gutter="0"/>
          <w:pgNumType w:start="0"/>
          <w:cols w:space="720"/>
          <w:titlePg/>
          <w:docGrid w:linePitch="360"/>
        </w:sectPr>
      </w:pPr>
      <w:r>
        <w:rPr>
          <w:noProof/>
          <w:color w:val="1F497D" w:themeColor="text2"/>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65pt;height:360.65pt">
            <v:imagedata r:id="rId9" o:title="grade 5"/>
          </v:shape>
        </w:pict>
      </w:r>
      <w:r w:rsidR="006A1415" w:rsidRPr="006A1415">
        <w:rPr>
          <w:noProof/>
        </w:rPr>
        <mc:AlternateContent>
          <mc:Choice Requires="wps">
            <w:drawing>
              <wp:anchor distT="0" distB="0" distL="114300" distR="114300" simplePos="0" relativeHeight="251661312" behindDoc="0" locked="0" layoutInCell="1" allowOverlap="1" wp14:anchorId="7A5F8C5B" wp14:editId="3E9888DA">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txbx>
                        <w:txbxContent>
                          <w:p w:rsidR="006A1415" w:rsidRDefault="006A1415" w:rsidP="006A1415">
                            <w:pPr>
                              <w:spacing w:after="120"/>
                              <w:ind w:left="1080"/>
                              <w:rPr>
                                <w:b/>
                                <w:caps/>
                                <w:sz w:val="24"/>
                                <w:szCs w:val="24"/>
                              </w:rPr>
                            </w:pPr>
                            <w:r w:rsidRPr="00A12AC3">
                              <w:rPr>
                                <w:b/>
                                <w:caps/>
                                <w:sz w:val="24"/>
                                <w:szCs w:val="24"/>
                              </w:rPr>
                              <w:t>Instructional Unit Authors</w:t>
                            </w:r>
                          </w:p>
                          <w:p w:rsidR="006A1415" w:rsidRPr="006A1415" w:rsidRDefault="006A1415" w:rsidP="006A1415">
                            <w:pPr>
                              <w:spacing w:after="120"/>
                              <w:ind w:firstLine="0"/>
                              <w:rPr>
                                <w:b/>
                                <w:caps/>
                                <w:sz w:val="24"/>
                                <w:szCs w:val="24"/>
                              </w:rPr>
                            </w:pPr>
                            <w:r>
                              <w:rPr>
                                <w:sz w:val="24"/>
                                <w:szCs w:val="24"/>
                              </w:rPr>
                              <w:t>East Grand School District</w:t>
                            </w:r>
                          </w:p>
                          <w:p w:rsidR="006A1415" w:rsidRDefault="006A1415" w:rsidP="006A1415">
                            <w:pPr>
                              <w:ind w:left="1800"/>
                              <w:rPr>
                                <w:sz w:val="24"/>
                                <w:szCs w:val="24"/>
                              </w:rPr>
                            </w:pPr>
                            <w:r>
                              <w:rPr>
                                <w:sz w:val="24"/>
                                <w:szCs w:val="24"/>
                              </w:rPr>
                              <w:t>Lynn Burrows</w:t>
                            </w:r>
                          </w:p>
                          <w:p w:rsidR="006A1415" w:rsidRDefault="006A1415" w:rsidP="006A1415">
                            <w:pPr>
                              <w:ind w:left="1800"/>
                              <w:rPr>
                                <w:sz w:val="24"/>
                                <w:szCs w:val="24"/>
                              </w:rPr>
                            </w:pPr>
                            <w:r>
                              <w:rPr>
                                <w:sz w:val="24"/>
                                <w:szCs w:val="24"/>
                              </w:rPr>
                              <w:t>Maggie Keller</w:t>
                            </w:r>
                          </w:p>
                          <w:p w:rsidR="006A1415" w:rsidRDefault="006A1415" w:rsidP="006A1415">
                            <w:pPr>
                              <w:ind w:left="1800"/>
                              <w:rPr>
                                <w:sz w:val="24"/>
                                <w:szCs w:val="24"/>
                              </w:rPr>
                            </w:pPr>
                            <w:r>
                              <w:rPr>
                                <w:sz w:val="24"/>
                                <w:szCs w:val="24"/>
                              </w:rPr>
                              <w:t>Becca Baily</w:t>
                            </w:r>
                          </w:p>
                          <w:p w:rsidR="006A1415" w:rsidRDefault="006A1415" w:rsidP="006A1415">
                            <w:pPr>
                              <w:ind w:left="1800"/>
                              <w:rPr>
                                <w:sz w:val="24"/>
                                <w:szCs w:val="24"/>
                              </w:rPr>
                            </w:pPr>
                          </w:p>
                          <w:p w:rsidR="006A1415" w:rsidRDefault="006A1415" w:rsidP="006A1415">
                            <w:pPr>
                              <w:ind w:left="360"/>
                              <w:rPr>
                                <w:b/>
                                <w:caps/>
                                <w:sz w:val="24"/>
                                <w:szCs w:val="24"/>
                              </w:rPr>
                            </w:pPr>
                            <w:r>
                              <w:rPr>
                                <w:b/>
                                <w:caps/>
                                <w:sz w:val="24"/>
                                <w:szCs w:val="24"/>
                              </w:rPr>
                              <w:t xml:space="preserve">              Based on a curriculum      </w:t>
                            </w:r>
                          </w:p>
                          <w:p w:rsidR="006A1415" w:rsidRPr="006A1415" w:rsidRDefault="006A1415" w:rsidP="006A1415">
                            <w:pPr>
                              <w:ind w:left="360"/>
                              <w:rPr>
                                <w:b/>
                                <w:caps/>
                                <w:sz w:val="24"/>
                                <w:szCs w:val="24"/>
                              </w:rPr>
                            </w:pPr>
                            <w:r>
                              <w:rPr>
                                <w:b/>
                                <w:caps/>
                                <w:sz w:val="24"/>
                                <w:szCs w:val="24"/>
                              </w:rPr>
                              <w:t xml:space="preserve">              </w:t>
                            </w:r>
                            <w:r w:rsidRPr="006A1415">
                              <w:rPr>
                                <w:b/>
                                <w:caps/>
                                <w:sz w:val="24"/>
                                <w:szCs w:val="24"/>
                              </w:rPr>
                              <w:t>overview Sample authored by</w:t>
                            </w:r>
                          </w:p>
                          <w:p w:rsidR="006A1415" w:rsidRDefault="006A1415" w:rsidP="006A1415">
                            <w:pPr>
                              <w:rPr>
                                <w:sz w:val="24"/>
                                <w:szCs w:val="24"/>
                              </w:rPr>
                            </w:pPr>
                            <w:r>
                              <w:rPr>
                                <w:sz w:val="24"/>
                                <w:szCs w:val="24"/>
                              </w:rPr>
                              <w:t xml:space="preserve">       </w:t>
                            </w:r>
                          </w:p>
                          <w:p w:rsidR="006A1415" w:rsidRDefault="006A1415" w:rsidP="006A1415">
                            <w:pPr>
                              <w:ind w:firstLine="0"/>
                              <w:rPr>
                                <w:sz w:val="24"/>
                                <w:szCs w:val="24"/>
                              </w:rPr>
                            </w:pPr>
                            <w:r>
                              <w:rPr>
                                <w:sz w:val="24"/>
                                <w:szCs w:val="24"/>
                              </w:rPr>
                              <w:t>Douglas County RE 1</w:t>
                            </w:r>
                          </w:p>
                          <w:p w:rsidR="006A1415" w:rsidRDefault="006A1415" w:rsidP="006A1415">
                            <w:pPr>
                              <w:ind w:firstLine="0"/>
                              <w:rPr>
                                <w:sz w:val="24"/>
                                <w:szCs w:val="24"/>
                              </w:rPr>
                            </w:pPr>
                            <w:r>
                              <w:rPr>
                                <w:sz w:val="24"/>
                                <w:szCs w:val="24"/>
                              </w:rPr>
                              <w:tab/>
                              <w:t>Joe Bishop</w:t>
                            </w:r>
                          </w:p>
                          <w:p w:rsidR="006A1415" w:rsidRDefault="006A1415" w:rsidP="006A1415">
                            <w:pPr>
                              <w:ind w:firstLine="0"/>
                              <w:rPr>
                                <w:sz w:val="24"/>
                                <w:szCs w:val="24"/>
                              </w:rPr>
                            </w:pPr>
                          </w:p>
                          <w:p w:rsidR="006A1415" w:rsidRDefault="006A1415" w:rsidP="006A1415">
                            <w:pPr>
                              <w:ind w:firstLine="0"/>
                              <w:rPr>
                                <w:sz w:val="24"/>
                                <w:szCs w:val="24"/>
                              </w:rPr>
                            </w:pPr>
                            <w:r>
                              <w:rPr>
                                <w:sz w:val="24"/>
                                <w:szCs w:val="24"/>
                              </w:rPr>
                              <w:t>Cherry Creek Public Schools</w:t>
                            </w:r>
                          </w:p>
                          <w:p w:rsidR="006A1415" w:rsidRDefault="006A1415" w:rsidP="006A1415">
                            <w:pPr>
                              <w:ind w:firstLine="0"/>
                              <w:rPr>
                                <w:sz w:val="24"/>
                                <w:szCs w:val="24"/>
                              </w:rPr>
                            </w:pPr>
                            <w:r>
                              <w:rPr>
                                <w:sz w:val="24"/>
                                <w:szCs w:val="24"/>
                              </w:rPr>
                              <w:tab/>
                              <w:t>Matt Mundy</w:t>
                            </w:r>
                          </w:p>
                          <w:p w:rsidR="006A1415" w:rsidRDefault="006A1415" w:rsidP="006A1415">
                            <w:pPr>
                              <w:ind w:firstLine="0"/>
                              <w:rPr>
                                <w:sz w:val="24"/>
                                <w:szCs w:val="24"/>
                              </w:rPr>
                            </w:pPr>
                          </w:p>
                          <w:p w:rsidR="006A1415" w:rsidRDefault="006A1415" w:rsidP="006A1415">
                            <w:pPr>
                              <w:ind w:firstLine="0"/>
                              <w:rPr>
                                <w:sz w:val="24"/>
                                <w:szCs w:val="24"/>
                              </w:rPr>
                            </w:pPr>
                            <w:r>
                              <w:rPr>
                                <w:sz w:val="24"/>
                                <w:szCs w:val="24"/>
                              </w:rPr>
                              <w:t>Colorado Springs D11</w:t>
                            </w:r>
                          </w:p>
                          <w:p w:rsidR="006A1415" w:rsidRDefault="006A1415" w:rsidP="006A1415">
                            <w:pPr>
                              <w:ind w:left="1800"/>
                              <w:rPr>
                                <w:sz w:val="24"/>
                                <w:szCs w:val="24"/>
                              </w:rPr>
                            </w:pPr>
                            <w:r>
                              <w:rPr>
                                <w:sz w:val="24"/>
                                <w:szCs w:val="24"/>
                              </w:rPr>
                              <w:t>Jenny Rice</w:t>
                            </w:r>
                          </w:p>
                          <w:p w:rsidR="006A1415" w:rsidRDefault="006A1415" w:rsidP="006A1415">
                            <w:pPr>
                              <w:rPr>
                                <w:sz w:val="24"/>
                                <w:szCs w:val="24"/>
                              </w:rPr>
                            </w:pPr>
                          </w:p>
                          <w:p w:rsidR="006A1415" w:rsidRDefault="006A1415" w:rsidP="006A1415">
                            <w:pPr>
                              <w:ind w:left="0" w:firstLine="0"/>
                              <w:rPr>
                                <w:sz w:val="24"/>
                                <w:szCs w:val="24"/>
                              </w:rPr>
                            </w:pPr>
                          </w:p>
                          <w:p w:rsidR="006A1415" w:rsidRPr="004445F1" w:rsidRDefault="006A1415" w:rsidP="006A1415">
                            <w:pPr>
                              <w:ind w:left="1440" w:firstLine="0"/>
                            </w:pP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5F8C5B" id="_x0000_t202" coordsize="21600,21600" o:spt="202" path="m,l,21600r21600,l21600,xe">
                <v:stroke joinstyle="miter"/>
                <v:path gradientshapeok="t" o:connecttype="rect"/>
              </v:shapetype>
              <v:shape id="Text Box 37" o:spid="_x0000_s1026" type="#_x0000_t202" alt="Title and subtitle" style="position:absolute;left:0;text-align:left;margin-left:0;margin-top:0;width:3in;height:543.5pt;z-index:25166131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" filled="f" stroked="f" strokeweight=".5pt">
                <v:textbox inset="0,0,0,0">
                  <w:txbxContent>
                    <w:p w:rsidR="006A1415" w:rsidRDefault="006A1415" w:rsidP="006A1415">
                      <w:pPr>
                        <w:spacing w:after="120"/>
                        <w:ind w:left="1080"/>
                        <w:rPr>
                          <w:b/>
                          <w:caps/>
                          <w:sz w:val="24"/>
                          <w:szCs w:val="24"/>
                        </w:rPr>
                      </w:pPr>
                      <w:r w:rsidRPr="00A12AC3">
                        <w:rPr>
                          <w:b/>
                          <w:caps/>
                          <w:sz w:val="24"/>
                          <w:szCs w:val="24"/>
                        </w:rPr>
                        <w:t>Instructional Unit Authors</w:t>
                      </w:r>
                    </w:p>
                    <w:p w:rsidR="006A1415" w:rsidRPr="006A1415" w:rsidRDefault="006A1415" w:rsidP="006A1415">
                      <w:pPr>
                        <w:spacing w:after="120"/>
                        <w:ind w:firstLine="0"/>
                        <w:rPr>
                          <w:b/>
                          <w:caps/>
                          <w:sz w:val="24"/>
                          <w:szCs w:val="24"/>
                        </w:rPr>
                      </w:pPr>
                      <w:r>
                        <w:rPr>
                          <w:sz w:val="24"/>
                          <w:szCs w:val="24"/>
                        </w:rPr>
                        <w:t>East Grand School District</w:t>
                      </w:r>
                    </w:p>
                    <w:p w:rsidR="006A1415" w:rsidRDefault="006A1415" w:rsidP="006A1415">
                      <w:pPr>
                        <w:ind w:left="1800"/>
                        <w:rPr>
                          <w:sz w:val="24"/>
                          <w:szCs w:val="24"/>
                        </w:rPr>
                      </w:pPr>
                      <w:r>
                        <w:rPr>
                          <w:sz w:val="24"/>
                          <w:szCs w:val="24"/>
                        </w:rPr>
                        <w:t>Lynn Burrows</w:t>
                      </w:r>
                    </w:p>
                    <w:p w:rsidR="006A1415" w:rsidRDefault="006A1415" w:rsidP="006A1415">
                      <w:pPr>
                        <w:ind w:left="1800"/>
                        <w:rPr>
                          <w:sz w:val="24"/>
                          <w:szCs w:val="24"/>
                        </w:rPr>
                      </w:pPr>
                      <w:r>
                        <w:rPr>
                          <w:sz w:val="24"/>
                          <w:szCs w:val="24"/>
                        </w:rPr>
                        <w:t>Maggie Keller</w:t>
                      </w:r>
                    </w:p>
                    <w:p w:rsidR="006A1415" w:rsidRDefault="006A1415" w:rsidP="006A1415">
                      <w:pPr>
                        <w:ind w:left="1800"/>
                        <w:rPr>
                          <w:sz w:val="24"/>
                          <w:szCs w:val="24"/>
                        </w:rPr>
                      </w:pPr>
                      <w:r>
                        <w:rPr>
                          <w:sz w:val="24"/>
                          <w:szCs w:val="24"/>
                        </w:rPr>
                        <w:t>Becca Baily</w:t>
                      </w:r>
                    </w:p>
                    <w:p w:rsidR="006A1415" w:rsidRDefault="006A1415" w:rsidP="006A1415">
                      <w:pPr>
                        <w:ind w:left="1800"/>
                        <w:rPr>
                          <w:sz w:val="24"/>
                          <w:szCs w:val="24"/>
                        </w:rPr>
                      </w:pPr>
                    </w:p>
                    <w:p w:rsidR="006A1415" w:rsidRDefault="006A1415" w:rsidP="006A1415">
                      <w:pPr>
                        <w:ind w:left="360"/>
                        <w:rPr>
                          <w:b/>
                          <w:caps/>
                          <w:sz w:val="24"/>
                          <w:szCs w:val="24"/>
                        </w:rPr>
                      </w:pPr>
                      <w:r>
                        <w:rPr>
                          <w:b/>
                          <w:caps/>
                          <w:sz w:val="24"/>
                          <w:szCs w:val="24"/>
                        </w:rPr>
                        <w:t xml:space="preserve">              Based on a curriculum      </w:t>
                      </w:r>
                    </w:p>
                    <w:p w:rsidR="006A1415" w:rsidRPr="006A1415" w:rsidRDefault="006A1415" w:rsidP="006A1415">
                      <w:pPr>
                        <w:ind w:left="360"/>
                        <w:rPr>
                          <w:b/>
                          <w:caps/>
                          <w:sz w:val="24"/>
                          <w:szCs w:val="24"/>
                        </w:rPr>
                      </w:pPr>
                      <w:r>
                        <w:rPr>
                          <w:b/>
                          <w:caps/>
                          <w:sz w:val="24"/>
                          <w:szCs w:val="24"/>
                        </w:rPr>
                        <w:t xml:space="preserve">              </w:t>
                      </w:r>
                      <w:r w:rsidRPr="006A1415">
                        <w:rPr>
                          <w:b/>
                          <w:caps/>
                          <w:sz w:val="24"/>
                          <w:szCs w:val="24"/>
                        </w:rPr>
                        <w:t>overview Sample authored by</w:t>
                      </w:r>
                    </w:p>
                    <w:p w:rsidR="006A1415" w:rsidRDefault="006A1415" w:rsidP="006A1415">
                      <w:pPr>
                        <w:rPr>
                          <w:sz w:val="24"/>
                          <w:szCs w:val="24"/>
                        </w:rPr>
                      </w:pPr>
                      <w:r>
                        <w:rPr>
                          <w:sz w:val="24"/>
                          <w:szCs w:val="24"/>
                        </w:rPr>
                        <w:t xml:space="preserve">       </w:t>
                      </w:r>
                    </w:p>
                    <w:p w:rsidR="006A1415" w:rsidRDefault="006A1415" w:rsidP="006A1415">
                      <w:pPr>
                        <w:ind w:firstLine="0"/>
                        <w:rPr>
                          <w:sz w:val="24"/>
                          <w:szCs w:val="24"/>
                        </w:rPr>
                      </w:pPr>
                      <w:r>
                        <w:rPr>
                          <w:sz w:val="24"/>
                          <w:szCs w:val="24"/>
                        </w:rPr>
                        <w:t>Douglas County RE 1</w:t>
                      </w:r>
                    </w:p>
                    <w:p w:rsidR="006A1415" w:rsidRDefault="006A1415" w:rsidP="006A1415">
                      <w:pPr>
                        <w:ind w:firstLine="0"/>
                        <w:rPr>
                          <w:sz w:val="24"/>
                          <w:szCs w:val="24"/>
                        </w:rPr>
                      </w:pPr>
                      <w:r>
                        <w:rPr>
                          <w:sz w:val="24"/>
                          <w:szCs w:val="24"/>
                        </w:rPr>
                        <w:tab/>
                        <w:t>Joe Bishop</w:t>
                      </w:r>
                    </w:p>
                    <w:p w:rsidR="006A1415" w:rsidRDefault="006A1415" w:rsidP="006A1415">
                      <w:pPr>
                        <w:ind w:firstLine="0"/>
                        <w:rPr>
                          <w:sz w:val="24"/>
                          <w:szCs w:val="24"/>
                        </w:rPr>
                      </w:pPr>
                    </w:p>
                    <w:p w:rsidR="006A1415" w:rsidRDefault="006A1415" w:rsidP="006A1415">
                      <w:pPr>
                        <w:ind w:firstLine="0"/>
                        <w:rPr>
                          <w:sz w:val="24"/>
                          <w:szCs w:val="24"/>
                        </w:rPr>
                      </w:pPr>
                      <w:r>
                        <w:rPr>
                          <w:sz w:val="24"/>
                          <w:szCs w:val="24"/>
                        </w:rPr>
                        <w:t>Cherry Creek Public Schools</w:t>
                      </w:r>
                    </w:p>
                    <w:p w:rsidR="006A1415" w:rsidRDefault="006A1415" w:rsidP="006A1415">
                      <w:pPr>
                        <w:ind w:firstLine="0"/>
                        <w:rPr>
                          <w:sz w:val="24"/>
                          <w:szCs w:val="24"/>
                        </w:rPr>
                      </w:pPr>
                      <w:r>
                        <w:rPr>
                          <w:sz w:val="24"/>
                          <w:szCs w:val="24"/>
                        </w:rPr>
                        <w:tab/>
                        <w:t>Matt Mundy</w:t>
                      </w:r>
                    </w:p>
                    <w:p w:rsidR="006A1415" w:rsidRDefault="006A1415" w:rsidP="006A1415">
                      <w:pPr>
                        <w:ind w:firstLine="0"/>
                        <w:rPr>
                          <w:sz w:val="24"/>
                          <w:szCs w:val="24"/>
                        </w:rPr>
                      </w:pPr>
                    </w:p>
                    <w:p w:rsidR="006A1415" w:rsidRDefault="006A1415" w:rsidP="006A1415">
                      <w:pPr>
                        <w:ind w:firstLine="0"/>
                        <w:rPr>
                          <w:sz w:val="24"/>
                          <w:szCs w:val="24"/>
                        </w:rPr>
                      </w:pPr>
                      <w:r>
                        <w:rPr>
                          <w:sz w:val="24"/>
                          <w:szCs w:val="24"/>
                        </w:rPr>
                        <w:t>Colorado Springs D11</w:t>
                      </w:r>
                    </w:p>
                    <w:p w:rsidR="006A1415" w:rsidRDefault="006A1415" w:rsidP="006A1415">
                      <w:pPr>
                        <w:ind w:left="1800"/>
                        <w:rPr>
                          <w:sz w:val="24"/>
                          <w:szCs w:val="24"/>
                        </w:rPr>
                      </w:pPr>
                      <w:r>
                        <w:rPr>
                          <w:sz w:val="24"/>
                          <w:szCs w:val="24"/>
                        </w:rPr>
                        <w:t>Jenny Rice</w:t>
                      </w:r>
                    </w:p>
                    <w:p w:rsidR="006A1415" w:rsidRDefault="006A1415" w:rsidP="006A1415">
                      <w:pPr>
                        <w:rPr>
                          <w:sz w:val="24"/>
                          <w:szCs w:val="24"/>
                        </w:rPr>
                      </w:pPr>
                    </w:p>
                    <w:p w:rsidR="006A1415" w:rsidRDefault="006A1415" w:rsidP="006A1415">
                      <w:pPr>
                        <w:ind w:left="0" w:firstLine="0"/>
                        <w:rPr>
                          <w:sz w:val="24"/>
                          <w:szCs w:val="24"/>
                        </w:rPr>
                      </w:pPr>
                    </w:p>
                    <w:p w:rsidR="006A1415" w:rsidRPr="004445F1" w:rsidRDefault="006A1415" w:rsidP="006A1415">
                      <w:pPr>
                        <w:ind w:left="1440" w:firstLine="0"/>
                      </w:pPr>
                      <w:r w:rsidRPr="00555C58">
                        <w:rPr>
                          <w:sz w:val="24"/>
                          <w:szCs w:val="24"/>
                        </w:rPr>
                        <w:t xml:space="preserve"> </w:t>
                      </w:r>
                    </w:p>
                  </w:txbxContent>
                </v:textbox>
                <w10:wrap type="square" anchorx="margin" anchory="margin"/>
              </v:shape>
            </w:pict>
          </mc:Fallback>
        </mc:AlternateContent>
      </w:r>
      <w:r w:rsidR="006A1415" w:rsidRPr="006A1415">
        <w:rPr>
          <w:noProof/>
        </w:rPr>
        <mc:AlternateContent>
          <mc:Choice Requires="wps">
            <w:drawing>
              <wp:anchor distT="0" distB="0" distL="114300" distR="114300" simplePos="0" relativeHeight="251666432" behindDoc="0" locked="1" layoutInCell="1" allowOverlap="1" wp14:anchorId="7CC6EE88" wp14:editId="76B9C15A">
                <wp:simplePos x="0" y="0"/>
                <wp:positionH relativeFrom="margin">
                  <wp:posOffset>507365</wp:posOffset>
                </wp:positionH>
                <wp:positionV relativeFrom="margin">
                  <wp:posOffset>5793740</wp:posOffset>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txbx>
                        <w:txbxContent>
                          <w:p w:rsidR="006A1415" w:rsidRPr="00A71662" w:rsidRDefault="006A1415" w:rsidP="006A1415">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CC6EE88" id="Text Box 9" o:spid="_x0000_s1027" alt="Presenter, company name and address" style="position:absolute;left:0;text-align:left;margin-left:39.95pt;margin-top:456.2pt;width:684pt;height:49.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" filled="f" strokecolor="#943634" strokeweight="2.25pt">
                <v:textbox inset=",0,,0">
                  <w:txbxContent>
                    <w:p w:rsidR="006A1415" w:rsidRPr="00A71662" w:rsidRDefault="006A1415" w:rsidP="006A1415">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6A1415" w:rsidRPr="006A1415">
        <w:rPr>
          <w:noProof/>
        </w:rPr>
        <mc:AlternateContent>
          <mc:Choice Requires="wpg">
            <w:drawing>
              <wp:anchor distT="0" distB="0" distL="114300" distR="114300" simplePos="0" relativeHeight="251663360" behindDoc="0" locked="0" layoutInCell="1" allowOverlap="1" wp14:anchorId="4F3B93E7" wp14:editId="3BA5E8A6">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w="25400" cap="flat" cmpd="sng" algn="ctr">
                            <a:noFill/>
                            <a:prstDash val="solid"/>
                          </a:ln>
                          <a:effectLst/>
                        </wps:spPr>
                        <wps:txbx>
                          <w:txbxContent>
                            <w:p w:rsidR="006A1415" w:rsidRPr="00A74D8C" w:rsidRDefault="006A1415" w:rsidP="006A1415">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F3B93E7" id="Group 7" o:spid="_x0000_s1028" style="position:absolute;left:0;text-align:left;margin-left:0;margin-top:0;width:28.8pt;height:545.2pt;z-index:251663360;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6A1415" w:rsidRPr="00A74D8C" w:rsidRDefault="006A1415" w:rsidP="006A1415">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6A1415" w:rsidRPr="006A1415">
        <w:rPr>
          <w:noProof/>
        </w:rPr>
        <mc:AlternateContent>
          <mc:Choice Requires="wps">
            <w:drawing>
              <wp:anchor distT="0" distB="0" distL="114300" distR="114300" simplePos="0" relativeHeight="251664384" behindDoc="0" locked="1" layoutInCell="1" allowOverlap="1" wp14:anchorId="66DAF913" wp14:editId="799246C2">
                <wp:simplePos x="0" y="0"/>
                <wp:positionH relativeFrom="margin">
                  <wp:posOffset>327025</wp:posOffset>
                </wp:positionH>
                <wp:positionV relativeFrom="page">
                  <wp:posOffset>7224395</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txbx>
                        <w:txbxContent>
                          <w:p w:rsidR="006A1415" w:rsidRPr="002D4B73" w:rsidRDefault="006A1415" w:rsidP="006A1415">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DAF913" id="Text Box 17" o:spid="_x0000_s1032" type="#_x0000_t202" alt="Title and subtitle" style="position:absolute;left:0;text-align:left;margin-left:25.75pt;margin-top:568.85pt;width:218.6pt;height:1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" filled="f" stroked="f" strokeweight=".5pt">
                <v:textbox inset="0,0,0,0">
                  <w:txbxContent>
                    <w:p w:rsidR="006A1415" w:rsidRPr="002D4B73" w:rsidRDefault="006A1415" w:rsidP="006A1415">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v:textbox>
                <w10:wrap type="square" anchorx="margin" anchory="page"/>
                <w10:anchorlock/>
              </v:shape>
            </w:pict>
          </mc:Fallback>
        </mc:AlternateContent>
      </w:r>
      <w:r w:rsidR="006A1415" w:rsidRPr="006A1415">
        <w:rPr>
          <w:noProof/>
        </w:rPr>
        <mc:AlternateContent>
          <mc:Choice Requires="wps">
            <w:drawing>
              <wp:anchor distT="0" distB="0" distL="114300" distR="114300" simplePos="0" relativeHeight="251665408" behindDoc="0" locked="1" layoutInCell="1" allowOverlap="1" wp14:anchorId="7BB18027" wp14:editId="638E45C9">
                <wp:simplePos x="0" y="0"/>
                <wp:positionH relativeFrom="margin">
                  <wp:posOffset>5934075</wp:posOffset>
                </wp:positionH>
                <wp:positionV relativeFrom="margin">
                  <wp:posOffset>-197485</wp:posOffset>
                </wp:positionV>
                <wp:extent cx="3413125" cy="3651250"/>
                <wp:effectExtent l="0" t="0" r="0" b="8890"/>
                <wp:wrapSquare wrapText="bothSides"/>
                <wp:docPr id="4" name="Text Box 4"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txbx>
                        <w:txbxContent>
                          <w:p w:rsidR="006A1415" w:rsidRPr="00900B3F" w:rsidRDefault="006A1415" w:rsidP="006A1415">
                            <w:pPr>
                              <w:ind w:left="0"/>
                              <w:jc w:val="right"/>
                              <w:rPr>
                                <w:rFonts w:ascii="Palatino Linotype" w:hAnsi="Palatino Linotype"/>
                                <w:sz w:val="28"/>
                                <w:szCs w:val="28"/>
                              </w:rPr>
                            </w:pPr>
                            <w:r>
                              <w:rPr>
                                <w:rFonts w:ascii="Palatino Linotype" w:hAnsi="Palatino Linotype"/>
                                <w:sz w:val="28"/>
                                <w:szCs w:val="28"/>
                              </w:rPr>
                              <w:t>Physical Education</w:t>
                            </w:r>
                          </w:p>
                          <w:p w:rsidR="006A1415" w:rsidRPr="00900B3F" w:rsidRDefault="006A1415" w:rsidP="006A1415">
                            <w:pPr>
                              <w:ind w:left="0"/>
                              <w:jc w:val="right"/>
                              <w:rPr>
                                <w:sz w:val="28"/>
                                <w:szCs w:val="28"/>
                              </w:rPr>
                            </w:pPr>
                            <w:r>
                              <w:rPr>
                                <w:rFonts w:ascii="Palatino Linotype" w:hAnsi="Palatino Linotype"/>
                                <w:sz w:val="28"/>
                                <w:szCs w:val="28"/>
                              </w:rPr>
                              <w:t xml:space="preserve"> 5</w:t>
                            </w:r>
                            <w:r w:rsidRPr="006A1415">
                              <w:rPr>
                                <w:rFonts w:ascii="Palatino Linotype" w:hAnsi="Palatino Linotype"/>
                                <w:sz w:val="28"/>
                                <w:szCs w:val="28"/>
                                <w:vertAlign w:val="superscript"/>
                              </w:rPr>
                              <w:t>th</w:t>
                            </w:r>
                            <w:r>
                              <w:rPr>
                                <w:rFonts w:ascii="Palatino Linotype" w:hAnsi="Palatino Linotype"/>
                                <w:sz w:val="28"/>
                                <w:szCs w:val="28"/>
                              </w:rPr>
                              <w:t xml:space="preserve"> Grade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w14:anchorId="7BB18027" id="Text Box 4" o:spid="_x0000_s1033" type="#_x0000_t202" alt="Version number and date" style="position:absolute;left:0;text-align:left;margin-left:467.25pt;margin-top:-15.55pt;width:268.75pt;height:287.5pt;z-index:251665408;visibility:visible;mso-wrap-style:square;mso-width-percent:0;mso-height-percent:363;mso-wrap-distance-left:9pt;mso-wrap-distance-top:0;mso-wrap-distance-right:9pt;mso-wrap-distance-bottom:0;mso-position-horizontal:absolute;mso-position-horizontal-relative:margin;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" filled="f" stroked="f" strokeweight=".5pt">
                <v:textbox style="mso-fit-shape-to-text:t" inset="0,0,0,0">
                  <w:txbxContent>
                    <w:p w:rsidR="006A1415" w:rsidRPr="00900B3F" w:rsidRDefault="006A1415" w:rsidP="006A1415">
                      <w:pPr>
                        <w:ind w:left="0"/>
                        <w:jc w:val="right"/>
                        <w:rPr>
                          <w:rFonts w:ascii="Palatino Linotype" w:hAnsi="Palatino Linotype"/>
                          <w:sz w:val="28"/>
                          <w:szCs w:val="28"/>
                        </w:rPr>
                      </w:pPr>
                      <w:r>
                        <w:rPr>
                          <w:rFonts w:ascii="Palatino Linotype" w:hAnsi="Palatino Linotype"/>
                          <w:sz w:val="28"/>
                          <w:szCs w:val="28"/>
                        </w:rPr>
                        <w:t>Physical Education</w:t>
                      </w:r>
                    </w:p>
                    <w:p w:rsidR="006A1415" w:rsidRPr="00900B3F" w:rsidRDefault="006A1415" w:rsidP="006A1415">
                      <w:pPr>
                        <w:ind w:left="0"/>
                        <w:jc w:val="right"/>
                        <w:rPr>
                          <w:sz w:val="28"/>
                          <w:szCs w:val="28"/>
                        </w:rPr>
                      </w:pPr>
                      <w:r>
                        <w:rPr>
                          <w:rFonts w:ascii="Palatino Linotype" w:hAnsi="Palatino Linotype"/>
                          <w:sz w:val="28"/>
                          <w:szCs w:val="28"/>
                        </w:rPr>
                        <w:t xml:space="preserve"> 5</w:t>
                      </w:r>
                      <w:r w:rsidRPr="006A1415">
                        <w:rPr>
                          <w:rFonts w:ascii="Palatino Linotype" w:hAnsi="Palatino Linotype"/>
                          <w:sz w:val="28"/>
                          <w:szCs w:val="28"/>
                          <w:vertAlign w:val="superscript"/>
                        </w:rPr>
                        <w:t>th</w:t>
                      </w:r>
                      <w:r>
                        <w:rPr>
                          <w:rFonts w:ascii="Palatino Linotype" w:hAnsi="Palatino Linotype"/>
                          <w:sz w:val="28"/>
                          <w:szCs w:val="28"/>
                        </w:rPr>
                        <w:t xml:space="preserve"> Grade  </w:t>
                      </w:r>
                    </w:p>
                  </w:txbxContent>
                </v:textbox>
                <w10:wrap type="square" anchorx="margin" anchory="margin"/>
                <w10:anchorlock/>
              </v:shape>
            </w:pict>
          </mc:Fallback>
        </mc:AlternateContent>
      </w:r>
      <w:r w:rsidR="006A1415" w:rsidRPr="006A1415">
        <w:rPr>
          <w:noProof/>
        </w:rPr>
        <mc:AlternateContent>
          <mc:Choice Requires="wps">
            <w:drawing>
              <wp:anchor distT="0" distB="0" distL="114300" distR="114300" simplePos="0" relativeHeight="251662336" behindDoc="0" locked="1" layoutInCell="1" allowOverlap="1" wp14:anchorId="64182654" wp14:editId="0D835D74">
                <wp:simplePos x="0" y="0"/>
                <wp:positionH relativeFrom="margin">
                  <wp:posOffset>251460</wp:posOffset>
                </wp:positionH>
                <wp:positionV relativeFrom="margin">
                  <wp:posOffset>-285750</wp:posOffset>
                </wp:positionV>
                <wp:extent cx="7523480" cy="1284605"/>
                <wp:effectExtent l="0" t="0" r="1270" b="1079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523480" cy="1284605"/>
                        </a:xfrm>
                        <a:prstGeom prst="rect">
                          <a:avLst/>
                        </a:prstGeom>
                        <a:noFill/>
                        <a:ln w="6350">
                          <a:noFill/>
                        </a:ln>
                        <a:effectLst/>
                      </wps:spPr>
                      <wps:txbx>
                        <w:txbxContent>
                          <w:p w:rsidR="006A1415" w:rsidRPr="006A1415" w:rsidRDefault="006A1415" w:rsidP="006A1415">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6A1415" w:rsidRPr="00DD35F8" w:rsidRDefault="006A1415" w:rsidP="006A1415">
                            <w:pPr>
                              <w:pStyle w:val="Title"/>
                              <w:spacing w:after="120"/>
                              <w:rPr>
                                <w:rFonts w:ascii="Palatino Linotype" w:eastAsiaTheme="minorEastAsia" w:hAnsi="Palatino Linotype" w:cstheme="minorBidi"/>
                                <w:b/>
                                <w:caps/>
                                <w:noProof/>
                                <w:color w:val="197A9B"/>
                              </w:rPr>
                            </w:pPr>
                            <w:r>
                              <w:rPr>
                                <w:rFonts w:ascii="Palatino Linotype" w:eastAsiaTheme="minorEastAsia" w:hAnsi="Palatino Linotype" w:cstheme="minorBidi"/>
                                <w:b/>
                                <w:caps/>
                                <w:noProof/>
                                <w:color w:val="197A9B"/>
                              </w:rPr>
                              <w:t>Unit Title:</w:t>
                            </w:r>
                            <w:r w:rsidRPr="006A1415">
                              <w:t xml:space="preserve"> </w:t>
                            </w:r>
                            <w:r w:rsidRPr="006A1415">
                              <w:rPr>
                                <w:rFonts w:ascii="Palatino Linotype" w:eastAsiaTheme="minorEastAsia" w:hAnsi="Palatino Linotype" w:cstheme="minorBidi"/>
                                <w:b/>
                                <w:caps/>
                                <w:noProof/>
                                <w:color w:val="197A9B"/>
                              </w:rPr>
                              <w:t>Hea</w:t>
                            </w:r>
                            <w:r w:rsidR="001A0DEB">
                              <w:rPr>
                                <w:rFonts w:ascii="Palatino Linotype" w:eastAsiaTheme="minorEastAsia" w:hAnsi="Palatino Linotype" w:cstheme="minorBidi"/>
                                <w:b/>
                                <w:caps/>
                                <w:noProof/>
                                <w:color w:val="197A9B"/>
                              </w:rPr>
                              <w:t>lth Related Fitness and Princip</w:t>
                            </w:r>
                            <w:r w:rsidRPr="006A1415">
                              <w:rPr>
                                <w:rFonts w:ascii="Palatino Linotype" w:eastAsiaTheme="minorEastAsia" w:hAnsi="Palatino Linotype" w:cstheme="minorBidi"/>
                                <w:b/>
                                <w:caps/>
                                <w:noProof/>
                                <w:color w:val="197A9B"/>
                              </w:rPr>
                              <w:t>l</w:t>
                            </w:r>
                            <w:r w:rsidR="001A0DEB">
                              <w:rPr>
                                <w:rFonts w:ascii="Palatino Linotype" w:eastAsiaTheme="minorEastAsia" w:hAnsi="Palatino Linotype" w:cstheme="minorBidi"/>
                                <w:b/>
                                <w:caps/>
                                <w:noProof/>
                                <w:color w:val="197A9B"/>
                              </w:rPr>
                              <w:t>e</w:t>
                            </w:r>
                            <w:r w:rsidRPr="006A1415">
                              <w:rPr>
                                <w:rFonts w:ascii="Palatino Linotype" w:eastAsiaTheme="minorEastAsia" w:hAnsi="Palatino Linotype" w:cstheme="minorBidi"/>
                                <w:b/>
                                <w:caps/>
                                <w:noProof/>
                                <w:color w:val="197A9B"/>
                              </w:rPr>
                              <w:t>s of Training</w:t>
                            </w:r>
                            <w:r>
                              <w:rPr>
                                <w:rFonts w:ascii="Palatino Linotype" w:eastAsiaTheme="minorEastAsia" w:hAnsi="Palatino Linotype" w:cstheme="minorBidi"/>
                                <w:b/>
                                <w:caps/>
                                <w:noProof/>
                                <w:color w:val="197A9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182654" id="_x0000_t202" coordsize="21600,21600" o:spt="202" path="m,l,21600r21600,l21600,xe">
                <v:stroke joinstyle="miter"/>
                <v:path gradientshapeok="t" o:connecttype="rect"/>
              </v:shapetype>
              <v:shape id="Text Box 33" o:spid="_x0000_s1034" type="#_x0000_t202" alt="Version number and date" style="position:absolute;left:0;text-align:left;margin-left:19.8pt;margin-top:-22.5pt;width:592.4pt;height:101.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" filled="f" stroked="f" strokeweight=".5pt">
                <v:textbox inset="0,0,0,0">
                  <w:txbxContent>
                    <w:p w:rsidR="006A1415" w:rsidRPr="006A1415" w:rsidRDefault="006A1415" w:rsidP="006A1415">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6A1415" w:rsidRPr="00DD35F8" w:rsidRDefault="006A1415" w:rsidP="006A1415">
                      <w:pPr>
                        <w:pStyle w:val="Title"/>
                        <w:spacing w:after="120"/>
                        <w:rPr>
                          <w:rFonts w:ascii="Palatino Linotype" w:eastAsiaTheme="minorEastAsia" w:hAnsi="Palatino Linotype" w:cstheme="minorBidi"/>
                          <w:b/>
                          <w:caps/>
                          <w:noProof/>
                          <w:color w:val="197A9B"/>
                        </w:rPr>
                      </w:pPr>
                      <w:r>
                        <w:rPr>
                          <w:rFonts w:ascii="Palatino Linotype" w:eastAsiaTheme="minorEastAsia" w:hAnsi="Palatino Linotype" w:cstheme="minorBidi"/>
                          <w:b/>
                          <w:caps/>
                          <w:noProof/>
                          <w:color w:val="197A9B"/>
                        </w:rPr>
                        <w:t>Unit Title:</w:t>
                      </w:r>
                      <w:r w:rsidRPr="006A1415">
                        <w:t xml:space="preserve"> </w:t>
                      </w:r>
                      <w:r w:rsidRPr="006A1415">
                        <w:rPr>
                          <w:rFonts w:ascii="Palatino Linotype" w:eastAsiaTheme="minorEastAsia" w:hAnsi="Palatino Linotype" w:cstheme="minorBidi"/>
                          <w:b/>
                          <w:caps/>
                          <w:noProof/>
                          <w:color w:val="197A9B"/>
                        </w:rPr>
                        <w:t>Hea</w:t>
                      </w:r>
                      <w:r w:rsidR="001A0DEB">
                        <w:rPr>
                          <w:rFonts w:ascii="Palatino Linotype" w:eastAsiaTheme="minorEastAsia" w:hAnsi="Palatino Linotype" w:cstheme="minorBidi"/>
                          <w:b/>
                          <w:caps/>
                          <w:noProof/>
                          <w:color w:val="197A9B"/>
                        </w:rPr>
                        <w:t>lth Related Fitness and Princip</w:t>
                      </w:r>
                      <w:r w:rsidRPr="006A1415">
                        <w:rPr>
                          <w:rFonts w:ascii="Palatino Linotype" w:eastAsiaTheme="minorEastAsia" w:hAnsi="Palatino Linotype" w:cstheme="minorBidi"/>
                          <w:b/>
                          <w:caps/>
                          <w:noProof/>
                          <w:color w:val="197A9B"/>
                        </w:rPr>
                        <w:t>l</w:t>
                      </w:r>
                      <w:r w:rsidR="001A0DEB">
                        <w:rPr>
                          <w:rFonts w:ascii="Palatino Linotype" w:eastAsiaTheme="minorEastAsia" w:hAnsi="Palatino Linotype" w:cstheme="minorBidi"/>
                          <w:b/>
                          <w:caps/>
                          <w:noProof/>
                          <w:color w:val="197A9B"/>
                        </w:rPr>
                        <w:t>e</w:t>
                      </w:r>
                      <w:r w:rsidRPr="006A1415">
                        <w:rPr>
                          <w:rFonts w:ascii="Palatino Linotype" w:eastAsiaTheme="minorEastAsia" w:hAnsi="Palatino Linotype" w:cstheme="minorBidi"/>
                          <w:b/>
                          <w:caps/>
                          <w:noProof/>
                          <w:color w:val="197A9B"/>
                        </w:rPr>
                        <w:t>s of Training</w:t>
                      </w:r>
                      <w:r>
                        <w:rPr>
                          <w:rFonts w:ascii="Palatino Linotype" w:eastAsiaTheme="minorEastAsia" w:hAnsi="Palatino Linotype" w:cstheme="minorBidi"/>
                          <w:b/>
                          <w:caps/>
                          <w:noProof/>
                          <w:color w:val="197A9B"/>
                        </w:rPr>
                        <w:t xml:space="preserve"> </w:t>
                      </w:r>
                    </w:p>
                  </w:txbxContent>
                </v:textbox>
                <w10:wrap type="square" anchorx="margin" anchory="margin"/>
                <w10:anchorlock/>
              </v:shape>
            </w:pict>
          </mc:Fallback>
        </mc:AlternateContent>
      </w:r>
    </w:p>
    <w:p w:rsidR="00D3480B" w:rsidRDefault="00D3480B" w:rsidP="00D3480B">
      <w:pPr>
        <w:rPr>
          <w:rFonts w:asciiTheme="minorHAnsi" w:hAnsiTheme="minorHAnsi"/>
          <w:sz w:val="20"/>
          <w:szCs w:val="20"/>
        </w:rPr>
      </w:pPr>
    </w:p>
    <w:tbl>
      <w:tblPr>
        <w:tblpPr w:leftFromText="180" w:rightFromText="180" w:vertAnchor="page" w:horzAnchor="margin" w:tblpY="1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514"/>
        <w:gridCol w:w="4048"/>
        <w:gridCol w:w="1084"/>
        <w:gridCol w:w="371"/>
        <w:gridCol w:w="2026"/>
        <w:gridCol w:w="708"/>
        <w:gridCol w:w="1224"/>
        <w:gridCol w:w="2415"/>
      </w:tblGrid>
      <w:tr w:rsidR="006A1415" w:rsidRPr="00D5423D" w:rsidTr="006A1415">
        <w:trPr>
          <w:trHeight w:val="165"/>
        </w:trPr>
        <w:tc>
          <w:tcPr>
            <w:tcW w:w="2514" w:type="dxa"/>
            <w:shd w:val="clear" w:color="auto" w:fill="D9D9D9" w:themeFill="background1" w:themeFillShade="D9"/>
          </w:tcPr>
          <w:p w:rsidR="006A1415" w:rsidRPr="00D5423D" w:rsidRDefault="006A1415" w:rsidP="006A1415">
            <w:pPr>
              <w:ind w:left="0" w:firstLine="0"/>
              <w:rPr>
                <w:rFonts w:asciiTheme="minorHAnsi" w:hAnsiTheme="minorHAnsi"/>
                <w:b/>
                <w:sz w:val="20"/>
                <w:szCs w:val="20"/>
              </w:rPr>
            </w:pPr>
            <w:r w:rsidRPr="00D5423D">
              <w:rPr>
                <w:rFonts w:asciiTheme="minorHAnsi" w:hAnsiTheme="minorHAnsi"/>
                <w:b/>
                <w:sz w:val="20"/>
                <w:szCs w:val="20"/>
              </w:rPr>
              <w:t>Content Area</w:t>
            </w:r>
          </w:p>
        </w:tc>
        <w:tc>
          <w:tcPr>
            <w:tcW w:w="5503" w:type="dxa"/>
            <w:gridSpan w:val="3"/>
          </w:tcPr>
          <w:p w:rsidR="006A1415" w:rsidRPr="00D5423D" w:rsidRDefault="006A1415" w:rsidP="006A1415">
            <w:pPr>
              <w:ind w:left="0" w:firstLine="0"/>
              <w:rPr>
                <w:rFonts w:asciiTheme="minorHAnsi" w:hAnsiTheme="minorHAnsi"/>
                <w:sz w:val="20"/>
                <w:szCs w:val="20"/>
              </w:rPr>
            </w:pPr>
            <w:r>
              <w:rPr>
                <w:rFonts w:asciiTheme="minorHAnsi" w:hAnsiTheme="minorHAnsi"/>
                <w:sz w:val="20"/>
                <w:szCs w:val="20"/>
              </w:rPr>
              <w:t>Physical Education</w:t>
            </w:r>
          </w:p>
        </w:tc>
        <w:tc>
          <w:tcPr>
            <w:tcW w:w="2026" w:type="dxa"/>
            <w:shd w:val="clear" w:color="auto" w:fill="D9D9D9" w:themeFill="background1" w:themeFillShade="D9"/>
          </w:tcPr>
          <w:p w:rsidR="006A1415" w:rsidRPr="00D5423D" w:rsidRDefault="006A1415" w:rsidP="006A1415">
            <w:pPr>
              <w:ind w:left="0" w:firstLine="0"/>
              <w:rPr>
                <w:rFonts w:asciiTheme="minorHAnsi" w:hAnsiTheme="minorHAnsi"/>
                <w:b/>
                <w:sz w:val="20"/>
                <w:szCs w:val="20"/>
              </w:rPr>
            </w:pPr>
            <w:r w:rsidRPr="00D5423D">
              <w:rPr>
                <w:rFonts w:asciiTheme="minorHAnsi" w:hAnsiTheme="minorHAnsi"/>
                <w:b/>
                <w:sz w:val="20"/>
                <w:szCs w:val="20"/>
              </w:rPr>
              <w:t>Grade Level</w:t>
            </w:r>
          </w:p>
        </w:tc>
        <w:tc>
          <w:tcPr>
            <w:tcW w:w="4347" w:type="dxa"/>
            <w:gridSpan w:val="3"/>
          </w:tcPr>
          <w:p w:rsidR="006A1415" w:rsidRPr="00D5423D" w:rsidRDefault="006A1415" w:rsidP="006A1415">
            <w:pPr>
              <w:ind w:left="0" w:firstLine="0"/>
              <w:rPr>
                <w:rFonts w:asciiTheme="minorHAnsi" w:hAnsiTheme="minorHAnsi"/>
                <w:sz w:val="20"/>
                <w:szCs w:val="20"/>
              </w:rPr>
            </w:pPr>
            <w:r>
              <w:rPr>
                <w:rFonts w:asciiTheme="minorHAnsi" w:hAnsiTheme="minorHAnsi"/>
                <w:sz w:val="20"/>
                <w:szCs w:val="20"/>
              </w:rPr>
              <w:t>5</w:t>
            </w:r>
            <w:r w:rsidRPr="00E53ED8">
              <w:rPr>
                <w:rFonts w:asciiTheme="minorHAnsi" w:hAnsiTheme="minorHAnsi"/>
                <w:sz w:val="20"/>
                <w:szCs w:val="20"/>
                <w:vertAlign w:val="superscript"/>
              </w:rPr>
              <w:t>th</w:t>
            </w:r>
            <w:r>
              <w:rPr>
                <w:rFonts w:asciiTheme="minorHAnsi" w:hAnsiTheme="minorHAnsi"/>
                <w:sz w:val="20"/>
                <w:szCs w:val="20"/>
              </w:rPr>
              <w:t xml:space="preserve"> Grade</w:t>
            </w:r>
          </w:p>
        </w:tc>
      </w:tr>
      <w:tr w:rsidR="006A1415" w:rsidRPr="00D5423D" w:rsidTr="006A1415">
        <w:trPr>
          <w:trHeight w:val="165"/>
        </w:trPr>
        <w:tc>
          <w:tcPr>
            <w:tcW w:w="2514" w:type="dxa"/>
            <w:tcBorders>
              <w:bottom w:val="single" w:sz="24" w:space="0" w:color="auto"/>
            </w:tcBorders>
            <w:shd w:val="clear" w:color="auto" w:fill="D9D9D9" w:themeFill="background1" w:themeFillShade="D9"/>
          </w:tcPr>
          <w:p w:rsidR="006A1415" w:rsidRPr="00D5423D" w:rsidRDefault="006A1415" w:rsidP="006A1415">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1876" w:type="dxa"/>
            <w:gridSpan w:val="7"/>
            <w:tcBorders>
              <w:bottom w:val="single" w:sz="24" w:space="0" w:color="auto"/>
            </w:tcBorders>
          </w:tcPr>
          <w:p w:rsidR="006A1415" w:rsidRPr="00D5423D" w:rsidRDefault="006A1415" w:rsidP="006A1415">
            <w:pPr>
              <w:ind w:left="0" w:firstLine="0"/>
              <w:rPr>
                <w:rFonts w:asciiTheme="minorHAnsi" w:hAnsiTheme="minorHAnsi"/>
                <w:sz w:val="20"/>
                <w:szCs w:val="20"/>
              </w:rPr>
            </w:pPr>
            <w:r>
              <w:rPr>
                <w:sz w:val="20"/>
                <w:szCs w:val="20"/>
              </w:rPr>
              <w:t>Health</w:t>
            </w:r>
            <w:r w:rsidR="001A0DEB">
              <w:rPr>
                <w:sz w:val="20"/>
                <w:szCs w:val="20"/>
              </w:rPr>
              <w:t xml:space="preserve"> Related Fitness and Principles </w:t>
            </w:r>
            <w:r>
              <w:rPr>
                <w:sz w:val="20"/>
                <w:szCs w:val="20"/>
              </w:rPr>
              <w:t>of Training</w:t>
            </w:r>
          </w:p>
        </w:tc>
      </w:tr>
      <w:tr w:rsidR="006A1415" w:rsidRPr="00D5423D" w:rsidTr="006A1415">
        <w:trPr>
          <w:trHeight w:val="165"/>
        </w:trPr>
        <w:tc>
          <w:tcPr>
            <w:tcW w:w="2514"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6A1415" w:rsidRPr="00D5423D" w:rsidRDefault="006A1415" w:rsidP="006A1415">
            <w:pPr>
              <w:ind w:left="0" w:firstLine="0"/>
              <w:rPr>
                <w:rFonts w:asciiTheme="minorHAnsi" w:hAnsiTheme="minorHAnsi"/>
                <w:b/>
                <w:sz w:val="20"/>
                <w:szCs w:val="20"/>
              </w:rPr>
            </w:pPr>
            <w:r w:rsidRPr="00D5423D">
              <w:rPr>
                <w:rFonts w:asciiTheme="minorHAnsi" w:hAnsiTheme="minorHAnsi"/>
                <w:b/>
                <w:sz w:val="20"/>
                <w:szCs w:val="20"/>
              </w:rPr>
              <w:t>Standard</w:t>
            </w:r>
          </w:p>
        </w:tc>
        <w:tc>
          <w:tcPr>
            <w:tcW w:w="9461"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6A1415" w:rsidRPr="00D5423D" w:rsidRDefault="006A1415" w:rsidP="006A1415">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15"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6A1415" w:rsidRPr="00D5423D" w:rsidRDefault="006A1415" w:rsidP="006A1415">
            <w:pPr>
              <w:ind w:left="0" w:firstLine="0"/>
              <w:rPr>
                <w:rFonts w:asciiTheme="minorHAnsi" w:hAnsiTheme="minorHAnsi"/>
                <w:b/>
                <w:sz w:val="20"/>
                <w:szCs w:val="20"/>
              </w:rPr>
            </w:pPr>
            <w:r>
              <w:rPr>
                <w:rFonts w:asciiTheme="minorHAnsi" w:hAnsiTheme="minorHAnsi"/>
                <w:b/>
                <w:sz w:val="20"/>
                <w:szCs w:val="20"/>
              </w:rPr>
              <w:t>GLE Code</w:t>
            </w:r>
          </w:p>
        </w:tc>
      </w:tr>
      <w:tr w:rsidR="006A1415" w:rsidRPr="00D5423D" w:rsidTr="006A1415">
        <w:trPr>
          <w:trHeight w:val="270"/>
        </w:trPr>
        <w:tc>
          <w:tcPr>
            <w:tcW w:w="2514" w:type="dxa"/>
            <w:vMerge w:val="restart"/>
            <w:tcBorders>
              <w:top w:val="single" w:sz="8" w:space="0" w:color="auto"/>
              <w:left w:val="single" w:sz="24" w:space="0" w:color="auto"/>
              <w:right w:val="single" w:sz="8" w:space="0" w:color="auto"/>
            </w:tcBorders>
          </w:tcPr>
          <w:p w:rsidR="006A1415" w:rsidRDefault="006A1415" w:rsidP="006A1415">
            <w:pPr>
              <w:numPr>
                <w:ilvl w:val="0"/>
                <w:numId w:val="29"/>
              </w:numPr>
              <w:pBdr>
                <w:top w:val="nil"/>
                <w:left w:val="nil"/>
                <w:bottom w:val="nil"/>
                <w:right w:val="nil"/>
                <w:between w:val="nil"/>
              </w:pBdr>
              <w:rPr>
                <w:sz w:val="20"/>
                <w:szCs w:val="20"/>
              </w:rPr>
            </w:pPr>
            <w:r>
              <w:rPr>
                <w:sz w:val="20"/>
                <w:szCs w:val="20"/>
              </w:rPr>
              <w:t xml:space="preserve"> Movement Competence and Understanding</w:t>
            </w:r>
          </w:p>
        </w:tc>
        <w:tc>
          <w:tcPr>
            <w:tcW w:w="9461" w:type="dxa"/>
            <w:gridSpan w:val="6"/>
            <w:tcBorders>
              <w:top w:val="single" w:sz="8" w:space="0" w:color="000000"/>
              <w:left w:val="single" w:sz="8" w:space="0" w:color="000000"/>
              <w:bottom w:val="single" w:sz="8" w:space="0" w:color="000000"/>
              <w:right w:val="single" w:sz="4" w:space="0" w:color="000000"/>
            </w:tcBorders>
          </w:tcPr>
          <w:p w:rsidR="006A1415" w:rsidRDefault="006A1415" w:rsidP="006A1415">
            <w:pPr>
              <w:numPr>
                <w:ilvl w:val="0"/>
                <w:numId w:val="30"/>
              </w:numPr>
              <w:ind w:hanging="360"/>
            </w:pPr>
            <w:r>
              <w:rPr>
                <w:sz w:val="20"/>
                <w:szCs w:val="20"/>
              </w:rPr>
              <w:t>Demonstrate mature form for all basic locomotor, non-locomotor, manipulative, and rhythmic skills</w:t>
            </w:r>
          </w:p>
        </w:tc>
        <w:tc>
          <w:tcPr>
            <w:tcW w:w="2415" w:type="dxa"/>
            <w:tcBorders>
              <w:top w:val="single" w:sz="8" w:space="0" w:color="000000"/>
              <w:left w:val="single" w:sz="4" w:space="0" w:color="000000"/>
              <w:bottom w:val="single" w:sz="8" w:space="0" w:color="000000"/>
              <w:right w:val="single" w:sz="24" w:space="0" w:color="000000"/>
            </w:tcBorders>
          </w:tcPr>
          <w:p w:rsidR="006A1415" w:rsidRDefault="006A1415" w:rsidP="006A1415">
            <w:pPr>
              <w:ind w:left="0" w:firstLine="0"/>
            </w:pPr>
            <w:r>
              <w:rPr>
                <w:sz w:val="20"/>
                <w:szCs w:val="20"/>
              </w:rPr>
              <w:t>PE09-GR.5-S.1-GLE.1</w:t>
            </w:r>
          </w:p>
        </w:tc>
      </w:tr>
      <w:tr w:rsidR="006A1415" w:rsidRPr="00D5423D" w:rsidTr="006A1415">
        <w:trPr>
          <w:trHeight w:val="270"/>
        </w:trPr>
        <w:tc>
          <w:tcPr>
            <w:tcW w:w="2514" w:type="dxa"/>
            <w:vMerge/>
            <w:tcBorders>
              <w:left w:val="single" w:sz="24" w:space="0" w:color="auto"/>
              <w:bottom w:val="single" w:sz="8" w:space="0" w:color="auto"/>
              <w:right w:val="single" w:sz="8" w:space="0" w:color="auto"/>
            </w:tcBorders>
          </w:tcPr>
          <w:p w:rsidR="006A1415" w:rsidRPr="00D5423D" w:rsidRDefault="006A1415" w:rsidP="006A1415">
            <w:pPr>
              <w:pStyle w:val="ListParagraph"/>
              <w:numPr>
                <w:ilvl w:val="0"/>
                <w:numId w:val="23"/>
              </w:numPr>
              <w:spacing w:after="0" w:line="240" w:lineRule="auto"/>
              <w:contextualSpacing w:val="0"/>
              <w:rPr>
                <w:rFonts w:asciiTheme="minorHAnsi" w:hAnsiTheme="minorHAnsi"/>
                <w:sz w:val="20"/>
                <w:szCs w:val="20"/>
              </w:rPr>
            </w:pPr>
          </w:p>
        </w:tc>
        <w:tc>
          <w:tcPr>
            <w:tcW w:w="9461" w:type="dxa"/>
            <w:gridSpan w:val="6"/>
            <w:tcBorders>
              <w:top w:val="single" w:sz="8" w:space="0" w:color="000000"/>
              <w:left w:val="single" w:sz="8" w:space="0" w:color="000000"/>
              <w:bottom w:val="single" w:sz="8" w:space="0" w:color="000000"/>
              <w:right w:val="single" w:sz="4" w:space="0" w:color="000000"/>
            </w:tcBorders>
          </w:tcPr>
          <w:p w:rsidR="006A1415" w:rsidRDefault="006A1415" w:rsidP="006A1415">
            <w:pPr>
              <w:numPr>
                <w:ilvl w:val="0"/>
                <w:numId w:val="30"/>
              </w:numPr>
              <w:ind w:hanging="360"/>
            </w:pPr>
            <w:r>
              <w:rPr>
                <w:sz w:val="20"/>
                <w:szCs w:val="20"/>
              </w:rPr>
              <w:t>Demonstrate understanding of how to combine and apply movement concepts and principles to learn and develop motor skills</w:t>
            </w:r>
          </w:p>
        </w:tc>
        <w:tc>
          <w:tcPr>
            <w:tcW w:w="2415" w:type="dxa"/>
            <w:tcBorders>
              <w:top w:val="single" w:sz="8" w:space="0" w:color="000000"/>
              <w:left w:val="single" w:sz="4" w:space="0" w:color="000000"/>
              <w:bottom w:val="single" w:sz="8" w:space="0" w:color="000000"/>
              <w:right w:val="single" w:sz="24" w:space="0" w:color="000000"/>
            </w:tcBorders>
          </w:tcPr>
          <w:p w:rsidR="006A1415" w:rsidRDefault="006A1415" w:rsidP="006A1415">
            <w:pPr>
              <w:ind w:left="0" w:firstLine="0"/>
            </w:pPr>
            <w:r>
              <w:rPr>
                <w:sz w:val="20"/>
                <w:szCs w:val="20"/>
              </w:rPr>
              <w:t>PE09-GR.5-S.1-GLE.2</w:t>
            </w:r>
          </w:p>
        </w:tc>
      </w:tr>
      <w:tr w:rsidR="006A1415" w:rsidRPr="00D5423D" w:rsidTr="006A1415">
        <w:trPr>
          <w:trHeight w:val="131"/>
        </w:trPr>
        <w:tc>
          <w:tcPr>
            <w:tcW w:w="2514" w:type="dxa"/>
            <w:vMerge w:val="restart"/>
            <w:tcBorders>
              <w:top w:val="single" w:sz="8" w:space="0" w:color="auto"/>
              <w:left w:val="single" w:sz="24" w:space="0" w:color="auto"/>
              <w:right w:val="single" w:sz="8" w:space="0" w:color="auto"/>
            </w:tcBorders>
          </w:tcPr>
          <w:p w:rsidR="006A1415" w:rsidRDefault="006A1415" w:rsidP="006A1415">
            <w:pPr>
              <w:numPr>
                <w:ilvl w:val="0"/>
                <w:numId w:val="29"/>
              </w:numPr>
              <w:pBdr>
                <w:top w:val="nil"/>
                <w:left w:val="nil"/>
                <w:bottom w:val="nil"/>
                <w:right w:val="nil"/>
                <w:between w:val="nil"/>
              </w:pBdr>
              <w:spacing w:line="264" w:lineRule="auto"/>
              <w:ind w:right="-20"/>
              <w:rPr>
                <w:sz w:val="20"/>
                <w:szCs w:val="20"/>
              </w:rPr>
            </w:pPr>
            <w:r>
              <w:rPr>
                <w:sz w:val="20"/>
                <w:szCs w:val="20"/>
              </w:rPr>
              <w:t>Physical and Personal</w:t>
            </w:r>
          </w:p>
          <w:p w:rsidR="006A1415" w:rsidRDefault="006A1415" w:rsidP="006A1415">
            <w:pPr>
              <w:rPr>
                <w:sz w:val="20"/>
                <w:szCs w:val="20"/>
              </w:rPr>
            </w:pPr>
            <w:r>
              <w:rPr>
                <w:sz w:val="20"/>
                <w:szCs w:val="20"/>
              </w:rPr>
              <w:t xml:space="preserve"> Wellness</w:t>
            </w:r>
          </w:p>
        </w:tc>
        <w:tc>
          <w:tcPr>
            <w:tcW w:w="9461" w:type="dxa"/>
            <w:gridSpan w:val="6"/>
            <w:tcBorders>
              <w:top w:val="single" w:sz="8" w:space="0" w:color="000000"/>
              <w:left w:val="single" w:sz="8" w:space="0" w:color="000000"/>
              <w:bottom w:val="single" w:sz="8" w:space="0" w:color="000000"/>
              <w:right w:val="single" w:sz="4" w:space="0" w:color="000000"/>
            </w:tcBorders>
          </w:tcPr>
          <w:p w:rsidR="006A1415" w:rsidRDefault="006A1415" w:rsidP="006A1415">
            <w:pPr>
              <w:numPr>
                <w:ilvl w:val="0"/>
                <w:numId w:val="31"/>
              </w:numPr>
              <w:ind w:hanging="360"/>
              <w:rPr>
                <w:sz w:val="20"/>
                <w:szCs w:val="20"/>
              </w:rPr>
            </w:pPr>
            <w:r>
              <w:rPr>
                <w:sz w:val="20"/>
                <w:szCs w:val="20"/>
              </w:rPr>
              <w:t>Understand and apply basic principles of training to improving physical fitness</w:t>
            </w:r>
          </w:p>
        </w:tc>
        <w:tc>
          <w:tcPr>
            <w:tcW w:w="2415" w:type="dxa"/>
            <w:tcBorders>
              <w:top w:val="single" w:sz="8" w:space="0" w:color="000000"/>
              <w:left w:val="single" w:sz="4" w:space="0" w:color="000000"/>
              <w:right w:val="single" w:sz="24" w:space="0" w:color="000000"/>
            </w:tcBorders>
          </w:tcPr>
          <w:p w:rsidR="006A1415" w:rsidRDefault="006A1415" w:rsidP="006A1415">
            <w:pPr>
              <w:ind w:left="0" w:firstLine="0"/>
            </w:pPr>
            <w:r>
              <w:rPr>
                <w:sz w:val="20"/>
                <w:szCs w:val="20"/>
              </w:rPr>
              <w:t>PE09-GR.5-S.2-GLE.1</w:t>
            </w:r>
          </w:p>
        </w:tc>
      </w:tr>
      <w:tr w:rsidR="006A1415" w:rsidRPr="00D5423D" w:rsidTr="006A1415">
        <w:trPr>
          <w:trHeight w:val="120"/>
        </w:trPr>
        <w:tc>
          <w:tcPr>
            <w:tcW w:w="2514" w:type="dxa"/>
            <w:vMerge/>
            <w:tcBorders>
              <w:left w:val="single" w:sz="24" w:space="0" w:color="auto"/>
              <w:right w:val="single" w:sz="8" w:space="0" w:color="auto"/>
            </w:tcBorders>
          </w:tcPr>
          <w:p w:rsidR="006A1415" w:rsidRPr="00D5423D" w:rsidRDefault="006A1415" w:rsidP="006A1415">
            <w:pPr>
              <w:pStyle w:val="ListParagraph"/>
              <w:numPr>
                <w:ilvl w:val="0"/>
                <w:numId w:val="23"/>
              </w:numPr>
              <w:spacing w:after="0" w:line="240" w:lineRule="auto"/>
              <w:contextualSpacing w:val="0"/>
              <w:rPr>
                <w:rFonts w:asciiTheme="minorHAnsi" w:hAnsiTheme="minorHAnsi"/>
                <w:sz w:val="20"/>
                <w:szCs w:val="20"/>
              </w:rPr>
            </w:pPr>
          </w:p>
        </w:tc>
        <w:tc>
          <w:tcPr>
            <w:tcW w:w="9461" w:type="dxa"/>
            <w:gridSpan w:val="6"/>
            <w:tcBorders>
              <w:top w:val="single" w:sz="8" w:space="0" w:color="000000"/>
              <w:left w:val="single" w:sz="8" w:space="0" w:color="000000"/>
              <w:bottom w:val="single" w:sz="8" w:space="0" w:color="000000"/>
              <w:right w:val="single" w:sz="4" w:space="0" w:color="000000"/>
            </w:tcBorders>
          </w:tcPr>
          <w:p w:rsidR="006A1415" w:rsidRDefault="006A1415" w:rsidP="006A1415">
            <w:pPr>
              <w:numPr>
                <w:ilvl w:val="0"/>
                <w:numId w:val="31"/>
              </w:numPr>
              <w:ind w:hanging="360"/>
              <w:rPr>
                <w:sz w:val="20"/>
                <w:szCs w:val="20"/>
              </w:rPr>
            </w:pPr>
            <w:r>
              <w:rPr>
                <w:sz w:val="20"/>
                <w:szCs w:val="20"/>
              </w:rPr>
              <w:t>Demonstrate understanding of skill-related components of fitness and how they affect physical performance</w:t>
            </w:r>
          </w:p>
        </w:tc>
        <w:tc>
          <w:tcPr>
            <w:tcW w:w="2415" w:type="dxa"/>
            <w:tcBorders>
              <w:left w:val="single" w:sz="4" w:space="0" w:color="000000"/>
              <w:right w:val="single" w:sz="24" w:space="0" w:color="000000"/>
            </w:tcBorders>
          </w:tcPr>
          <w:p w:rsidR="006A1415" w:rsidRDefault="006A1415" w:rsidP="006A1415">
            <w:pPr>
              <w:ind w:left="0" w:firstLine="0"/>
            </w:pPr>
            <w:r>
              <w:rPr>
                <w:sz w:val="20"/>
                <w:szCs w:val="20"/>
              </w:rPr>
              <w:t>PE09-GR.5-S.2-GLE.2</w:t>
            </w:r>
          </w:p>
        </w:tc>
      </w:tr>
      <w:tr w:rsidR="006A1415" w:rsidRPr="00D5423D" w:rsidTr="006A1415">
        <w:trPr>
          <w:trHeight w:val="120"/>
        </w:trPr>
        <w:tc>
          <w:tcPr>
            <w:tcW w:w="2514" w:type="dxa"/>
            <w:vMerge/>
            <w:tcBorders>
              <w:left w:val="single" w:sz="24" w:space="0" w:color="auto"/>
              <w:bottom w:val="single" w:sz="8" w:space="0" w:color="auto"/>
              <w:right w:val="single" w:sz="8" w:space="0" w:color="auto"/>
            </w:tcBorders>
          </w:tcPr>
          <w:p w:rsidR="006A1415" w:rsidRPr="00D5423D" w:rsidRDefault="006A1415" w:rsidP="006A1415">
            <w:pPr>
              <w:pStyle w:val="ListParagraph"/>
              <w:numPr>
                <w:ilvl w:val="0"/>
                <w:numId w:val="23"/>
              </w:numPr>
              <w:spacing w:after="0" w:line="240" w:lineRule="auto"/>
              <w:contextualSpacing w:val="0"/>
              <w:rPr>
                <w:rFonts w:asciiTheme="minorHAnsi" w:hAnsiTheme="minorHAnsi"/>
                <w:sz w:val="20"/>
                <w:szCs w:val="20"/>
              </w:rPr>
            </w:pPr>
          </w:p>
        </w:tc>
        <w:tc>
          <w:tcPr>
            <w:tcW w:w="9461" w:type="dxa"/>
            <w:gridSpan w:val="6"/>
            <w:tcBorders>
              <w:top w:val="single" w:sz="8" w:space="0" w:color="000000"/>
              <w:left w:val="single" w:sz="8" w:space="0" w:color="000000"/>
              <w:bottom w:val="single" w:sz="8" w:space="0" w:color="000000"/>
              <w:right w:val="single" w:sz="4" w:space="0" w:color="000000"/>
            </w:tcBorders>
          </w:tcPr>
          <w:p w:rsidR="006A1415" w:rsidRDefault="006A1415" w:rsidP="006A1415">
            <w:pPr>
              <w:ind w:left="360"/>
            </w:pPr>
            <w:r>
              <w:rPr>
                <w:sz w:val="20"/>
                <w:szCs w:val="20"/>
              </w:rPr>
              <w:t xml:space="preserve">3.     Connect the health-related fitness components to the body systems </w:t>
            </w:r>
          </w:p>
        </w:tc>
        <w:tc>
          <w:tcPr>
            <w:tcW w:w="2415" w:type="dxa"/>
            <w:tcBorders>
              <w:left w:val="single" w:sz="4" w:space="0" w:color="000000"/>
              <w:bottom w:val="single" w:sz="8" w:space="0" w:color="000000"/>
              <w:right w:val="single" w:sz="24" w:space="0" w:color="000000"/>
            </w:tcBorders>
          </w:tcPr>
          <w:p w:rsidR="006A1415" w:rsidRDefault="006A1415" w:rsidP="006A1415">
            <w:pPr>
              <w:ind w:left="0" w:firstLine="0"/>
            </w:pPr>
            <w:r>
              <w:rPr>
                <w:sz w:val="20"/>
                <w:szCs w:val="20"/>
              </w:rPr>
              <w:t>PE09-GR.5-S.2-GLE.3</w:t>
            </w:r>
          </w:p>
        </w:tc>
      </w:tr>
      <w:tr w:rsidR="006A1415" w:rsidRPr="00D5423D" w:rsidTr="006A1415">
        <w:trPr>
          <w:trHeight w:val="270"/>
        </w:trPr>
        <w:tc>
          <w:tcPr>
            <w:tcW w:w="2514" w:type="dxa"/>
            <w:vMerge w:val="restart"/>
            <w:tcBorders>
              <w:top w:val="single" w:sz="8" w:space="0" w:color="auto"/>
              <w:left w:val="single" w:sz="24" w:space="0" w:color="auto"/>
              <w:right w:val="single" w:sz="8" w:space="0" w:color="auto"/>
            </w:tcBorders>
          </w:tcPr>
          <w:p w:rsidR="006A1415" w:rsidRDefault="006A1415" w:rsidP="006A1415">
            <w:pPr>
              <w:numPr>
                <w:ilvl w:val="0"/>
                <w:numId w:val="29"/>
              </w:numPr>
              <w:pBdr>
                <w:top w:val="nil"/>
                <w:left w:val="nil"/>
                <w:bottom w:val="nil"/>
                <w:right w:val="nil"/>
                <w:between w:val="nil"/>
              </w:pBdr>
              <w:spacing w:line="265" w:lineRule="auto"/>
              <w:ind w:right="-20"/>
              <w:rPr>
                <w:sz w:val="20"/>
                <w:szCs w:val="20"/>
              </w:rPr>
            </w:pPr>
            <w:r>
              <w:rPr>
                <w:sz w:val="20"/>
                <w:szCs w:val="20"/>
              </w:rPr>
              <w:t>Emotional and Social</w:t>
            </w:r>
          </w:p>
          <w:p w:rsidR="006A1415" w:rsidRDefault="006A1415" w:rsidP="006A1415">
            <w:pPr>
              <w:rPr>
                <w:sz w:val="20"/>
                <w:szCs w:val="20"/>
              </w:rPr>
            </w:pPr>
            <w:r>
              <w:rPr>
                <w:sz w:val="20"/>
                <w:szCs w:val="20"/>
              </w:rPr>
              <w:t xml:space="preserve"> Wellness</w:t>
            </w:r>
          </w:p>
        </w:tc>
        <w:tc>
          <w:tcPr>
            <w:tcW w:w="9461" w:type="dxa"/>
            <w:gridSpan w:val="6"/>
            <w:tcBorders>
              <w:top w:val="single" w:sz="8" w:space="0" w:color="auto"/>
              <w:left w:val="single" w:sz="8" w:space="0" w:color="auto"/>
              <w:bottom w:val="single" w:sz="8" w:space="0" w:color="auto"/>
              <w:right w:val="single" w:sz="4" w:space="0" w:color="auto"/>
            </w:tcBorders>
          </w:tcPr>
          <w:p w:rsidR="006A1415" w:rsidRDefault="006A1415" w:rsidP="006A1415">
            <w:pPr>
              <w:numPr>
                <w:ilvl w:val="0"/>
                <w:numId w:val="32"/>
              </w:numPr>
              <w:ind w:hanging="360"/>
              <w:rPr>
                <w:sz w:val="20"/>
                <w:szCs w:val="20"/>
              </w:rPr>
            </w:pPr>
            <w:r>
              <w:rPr>
                <w:sz w:val="20"/>
                <w:szCs w:val="20"/>
              </w:rPr>
              <w:t>Assess and take responsibility for personal behavior and stress management</w:t>
            </w:r>
          </w:p>
        </w:tc>
        <w:tc>
          <w:tcPr>
            <w:tcW w:w="2415" w:type="dxa"/>
            <w:tcBorders>
              <w:top w:val="single" w:sz="8" w:space="0" w:color="auto"/>
              <w:left w:val="single" w:sz="4" w:space="0" w:color="auto"/>
              <w:bottom w:val="single" w:sz="8" w:space="0" w:color="auto"/>
              <w:right w:val="single" w:sz="24" w:space="0" w:color="auto"/>
            </w:tcBorders>
          </w:tcPr>
          <w:p w:rsidR="006A1415" w:rsidRDefault="006A1415" w:rsidP="006A1415">
            <w:pPr>
              <w:ind w:left="0" w:firstLine="0"/>
            </w:pPr>
            <w:r>
              <w:rPr>
                <w:sz w:val="20"/>
                <w:szCs w:val="20"/>
              </w:rPr>
              <w:t>PE09-GR.5-S.3-GLE.1</w:t>
            </w:r>
          </w:p>
        </w:tc>
      </w:tr>
      <w:tr w:rsidR="006A1415" w:rsidRPr="00D5423D" w:rsidTr="006A1415">
        <w:trPr>
          <w:trHeight w:val="135"/>
        </w:trPr>
        <w:tc>
          <w:tcPr>
            <w:tcW w:w="2514" w:type="dxa"/>
            <w:vMerge/>
            <w:tcBorders>
              <w:left w:val="single" w:sz="24" w:space="0" w:color="auto"/>
              <w:right w:val="single" w:sz="8" w:space="0" w:color="auto"/>
            </w:tcBorders>
          </w:tcPr>
          <w:p w:rsidR="006A1415" w:rsidRPr="00D5423D" w:rsidRDefault="006A1415" w:rsidP="006A1415">
            <w:pPr>
              <w:pStyle w:val="ListParagraph"/>
              <w:numPr>
                <w:ilvl w:val="0"/>
                <w:numId w:val="23"/>
              </w:numPr>
              <w:spacing w:after="0" w:line="240" w:lineRule="auto"/>
              <w:contextualSpacing w:val="0"/>
              <w:rPr>
                <w:rFonts w:asciiTheme="minorHAnsi" w:hAnsiTheme="minorHAnsi"/>
                <w:sz w:val="20"/>
                <w:szCs w:val="20"/>
              </w:rPr>
            </w:pPr>
          </w:p>
        </w:tc>
        <w:tc>
          <w:tcPr>
            <w:tcW w:w="9461" w:type="dxa"/>
            <w:gridSpan w:val="6"/>
            <w:tcBorders>
              <w:top w:val="single" w:sz="8" w:space="0" w:color="auto"/>
              <w:left w:val="single" w:sz="8" w:space="0" w:color="auto"/>
              <w:bottom w:val="single" w:sz="8" w:space="0" w:color="auto"/>
              <w:right w:val="single" w:sz="4" w:space="0" w:color="auto"/>
            </w:tcBorders>
          </w:tcPr>
          <w:p w:rsidR="006A1415" w:rsidRDefault="006A1415" w:rsidP="006A1415">
            <w:pPr>
              <w:numPr>
                <w:ilvl w:val="0"/>
                <w:numId w:val="32"/>
              </w:numPr>
              <w:ind w:hanging="360"/>
              <w:rPr>
                <w:sz w:val="20"/>
                <w:szCs w:val="20"/>
              </w:rPr>
            </w:pPr>
            <w:r>
              <w:rPr>
                <w:sz w:val="20"/>
                <w:szCs w:val="20"/>
              </w:rPr>
              <w:t>Choose to participate cooperatively and productively in group and individual physical activities</w:t>
            </w:r>
          </w:p>
        </w:tc>
        <w:tc>
          <w:tcPr>
            <w:tcW w:w="2415" w:type="dxa"/>
            <w:tcBorders>
              <w:top w:val="single" w:sz="8" w:space="0" w:color="auto"/>
              <w:left w:val="single" w:sz="4" w:space="0" w:color="auto"/>
              <w:right w:val="single" w:sz="24" w:space="0" w:color="auto"/>
            </w:tcBorders>
          </w:tcPr>
          <w:p w:rsidR="006A1415" w:rsidRDefault="006A1415" w:rsidP="006A1415">
            <w:pPr>
              <w:ind w:left="0" w:firstLine="0"/>
            </w:pPr>
            <w:r>
              <w:rPr>
                <w:sz w:val="20"/>
                <w:szCs w:val="20"/>
              </w:rPr>
              <w:t>PE09-GR.5-S.3-GLE.2</w:t>
            </w:r>
          </w:p>
        </w:tc>
      </w:tr>
      <w:tr w:rsidR="006A1415" w:rsidRPr="00D5423D" w:rsidTr="006A1415">
        <w:trPr>
          <w:trHeight w:val="135"/>
        </w:trPr>
        <w:tc>
          <w:tcPr>
            <w:tcW w:w="2514" w:type="dxa"/>
            <w:vMerge/>
            <w:tcBorders>
              <w:left w:val="single" w:sz="24" w:space="0" w:color="auto"/>
              <w:bottom w:val="single" w:sz="8" w:space="0" w:color="auto"/>
              <w:right w:val="single" w:sz="8" w:space="0" w:color="auto"/>
            </w:tcBorders>
          </w:tcPr>
          <w:p w:rsidR="006A1415" w:rsidRPr="00D5423D" w:rsidRDefault="006A1415" w:rsidP="006A1415">
            <w:pPr>
              <w:pStyle w:val="ListParagraph"/>
              <w:numPr>
                <w:ilvl w:val="0"/>
                <w:numId w:val="23"/>
              </w:numPr>
              <w:spacing w:after="0" w:line="240" w:lineRule="auto"/>
              <w:contextualSpacing w:val="0"/>
              <w:rPr>
                <w:rFonts w:asciiTheme="minorHAnsi" w:hAnsiTheme="minorHAnsi"/>
                <w:sz w:val="20"/>
                <w:szCs w:val="20"/>
              </w:rPr>
            </w:pPr>
          </w:p>
        </w:tc>
        <w:tc>
          <w:tcPr>
            <w:tcW w:w="9461" w:type="dxa"/>
            <w:gridSpan w:val="6"/>
            <w:tcBorders>
              <w:top w:val="single" w:sz="8" w:space="0" w:color="auto"/>
              <w:left w:val="single" w:sz="8" w:space="0" w:color="auto"/>
              <w:bottom w:val="single" w:sz="8" w:space="0" w:color="auto"/>
              <w:right w:val="single" w:sz="4" w:space="0" w:color="auto"/>
            </w:tcBorders>
          </w:tcPr>
          <w:p w:rsidR="006A1415" w:rsidRDefault="006A1415" w:rsidP="006A1415">
            <w:pPr>
              <w:numPr>
                <w:ilvl w:val="0"/>
                <w:numId w:val="32"/>
              </w:numPr>
              <w:ind w:hanging="360"/>
              <w:rPr>
                <w:sz w:val="20"/>
                <w:szCs w:val="20"/>
              </w:rPr>
            </w:pPr>
            <w:r w:rsidRPr="00E53ED8">
              <w:rPr>
                <w:sz w:val="20"/>
                <w:szCs w:val="20"/>
              </w:rPr>
              <w:t>Identify personal activity interests and abilities</w:t>
            </w:r>
          </w:p>
        </w:tc>
        <w:tc>
          <w:tcPr>
            <w:tcW w:w="2415" w:type="dxa"/>
            <w:tcBorders>
              <w:left w:val="single" w:sz="4" w:space="0" w:color="auto"/>
              <w:bottom w:val="single" w:sz="8" w:space="0" w:color="auto"/>
              <w:right w:val="single" w:sz="24" w:space="0" w:color="auto"/>
            </w:tcBorders>
          </w:tcPr>
          <w:p w:rsidR="006A1415" w:rsidRDefault="006A1415" w:rsidP="006A1415">
            <w:pPr>
              <w:ind w:left="0" w:firstLine="0"/>
              <w:rPr>
                <w:sz w:val="20"/>
                <w:szCs w:val="20"/>
              </w:rPr>
            </w:pPr>
            <w:r>
              <w:rPr>
                <w:sz w:val="20"/>
                <w:szCs w:val="20"/>
              </w:rPr>
              <w:t>09-GR.5-S.3-GLE.3</w:t>
            </w:r>
          </w:p>
        </w:tc>
      </w:tr>
      <w:tr w:rsidR="006A1415" w:rsidRPr="00D5423D" w:rsidTr="006A1415">
        <w:trPr>
          <w:trHeight w:val="270"/>
        </w:trPr>
        <w:tc>
          <w:tcPr>
            <w:tcW w:w="2514" w:type="dxa"/>
            <w:tcBorders>
              <w:top w:val="single" w:sz="8" w:space="0" w:color="auto"/>
              <w:left w:val="single" w:sz="24" w:space="0" w:color="auto"/>
              <w:right w:val="single" w:sz="8" w:space="0" w:color="auto"/>
            </w:tcBorders>
          </w:tcPr>
          <w:p w:rsidR="006A1415" w:rsidRDefault="006A1415" w:rsidP="006A1415">
            <w:pPr>
              <w:numPr>
                <w:ilvl w:val="0"/>
                <w:numId w:val="29"/>
              </w:numPr>
              <w:pBdr>
                <w:top w:val="nil"/>
                <w:left w:val="nil"/>
                <w:bottom w:val="nil"/>
                <w:right w:val="nil"/>
                <w:between w:val="nil"/>
              </w:pBdr>
              <w:rPr>
                <w:sz w:val="20"/>
                <w:szCs w:val="20"/>
              </w:rPr>
            </w:pPr>
            <w:r>
              <w:rPr>
                <w:sz w:val="20"/>
                <w:szCs w:val="20"/>
              </w:rPr>
              <w:t xml:space="preserve"> Prevention and Risk Management</w:t>
            </w:r>
          </w:p>
        </w:tc>
        <w:tc>
          <w:tcPr>
            <w:tcW w:w="9461" w:type="dxa"/>
            <w:gridSpan w:val="6"/>
            <w:tcBorders>
              <w:top w:val="single" w:sz="8" w:space="0" w:color="auto"/>
              <w:left w:val="single" w:sz="8" w:space="0" w:color="auto"/>
              <w:bottom w:val="single" w:sz="4" w:space="0" w:color="auto"/>
              <w:right w:val="single" w:sz="4" w:space="0" w:color="auto"/>
            </w:tcBorders>
          </w:tcPr>
          <w:p w:rsidR="006A1415" w:rsidRDefault="006A1415" w:rsidP="006A1415">
            <w:pPr>
              <w:numPr>
                <w:ilvl w:val="0"/>
                <w:numId w:val="33"/>
              </w:numPr>
              <w:ind w:hanging="360"/>
              <w:rPr>
                <w:sz w:val="20"/>
                <w:szCs w:val="20"/>
              </w:rPr>
            </w:pPr>
            <w:r>
              <w:rPr>
                <w:sz w:val="20"/>
                <w:szCs w:val="20"/>
              </w:rPr>
              <w:t>Understand and utilize safe and appropriate warm-up, pacing, and cool-down techniques for injury prevention and safe participation</w:t>
            </w:r>
          </w:p>
        </w:tc>
        <w:tc>
          <w:tcPr>
            <w:tcW w:w="2415" w:type="dxa"/>
            <w:tcBorders>
              <w:top w:val="single" w:sz="8" w:space="0" w:color="auto"/>
              <w:left w:val="single" w:sz="4" w:space="0" w:color="auto"/>
              <w:bottom w:val="single" w:sz="4" w:space="0" w:color="auto"/>
              <w:right w:val="single" w:sz="24" w:space="0" w:color="auto"/>
            </w:tcBorders>
          </w:tcPr>
          <w:p w:rsidR="006A1415" w:rsidRDefault="006A1415" w:rsidP="006A1415">
            <w:pPr>
              <w:ind w:left="0" w:firstLine="0"/>
            </w:pPr>
            <w:r>
              <w:rPr>
                <w:sz w:val="20"/>
                <w:szCs w:val="20"/>
              </w:rPr>
              <w:t>PE09-GR.5-S.4-GLE.1</w:t>
            </w:r>
          </w:p>
        </w:tc>
      </w:tr>
      <w:tr w:rsidR="006A1415" w:rsidRPr="00D5423D" w:rsidTr="006A1415">
        <w:trPr>
          <w:trHeight w:val="3634"/>
        </w:trPr>
        <w:tc>
          <w:tcPr>
            <w:tcW w:w="6562"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6A1415" w:rsidRPr="00D5423D" w:rsidRDefault="006A1415" w:rsidP="006A1415">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6A1415" w:rsidRPr="00D5423D" w:rsidRDefault="006A1415" w:rsidP="006A1415">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9504" behindDoc="0" locked="0" layoutInCell="1" allowOverlap="1" wp14:anchorId="4AE2675F" wp14:editId="6AA488B1">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6A1415" w:rsidRPr="00D5423D" w:rsidRDefault="006A1415" w:rsidP="006A1415">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6A1415" w:rsidRPr="00D5423D" w:rsidRDefault="006A1415" w:rsidP="006A1415">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6A1415" w:rsidRPr="00D5423D" w:rsidRDefault="006A1415" w:rsidP="006A1415">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6A1415" w:rsidRPr="00D5423D" w:rsidRDefault="006A1415" w:rsidP="006A1415">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6A1415" w:rsidRPr="00D5423D" w:rsidRDefault="006A1415" w:rsidP="006A1415">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828" w:type="dxa"/>
            <w:gridSpan w:val="6"/>
            <w:tcBorders>
              <w:top w:val="single" w:sz="4" w:space="0" w:color="auto"/>
              <w:left w:val="single" w:sz="24" w:space="0" w:color="auto"/>
              <w:bottom w:val="single" w:sz="24" w:space="0" w:color="auto"/>
              <w:right w:val="single" w:sz="24" w:space="0" w:color="auto"/>
            </w:tcBorders>
            <w:vAlign w:val="center"/>
          </w:tcPr>
          <w:p w:rsidR="006A1415" w:rsidRDefault="006A1415" w:rsidP="006A1415">
            <w:pPr>
              <w:pStyle w:val="Default"/>
            </w:pPr>
            <w:r>
              <w:rPr>
                <w:noProof/>
              </w:rPr>
              <w:drawing>
                <wp:anchor distT="0" distB="0" distL="114300" distR="114300" simplePos="0" relativeHeight="251670528" behindDoc="0" locked="0" layoutInCell="1" allowOverlap="1">
                  <wp:simplePos x="0" y="0"/>
                  <wp:positionH relativeFrom="column">
                    <wp:posOffset>2011680</wp:posOffset>
                  </wp:positionH>
                  <wp:positionV relativeFrom="paragraph">
                    <wp:posOffset>-41275</wp:posOffset>
                  </wp:positionV>
                  <wp:extent cx="2743200" cy="2066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rPr>
              <w:t xml:space="preserve"> </w:t>
            </w:r>
          </w:p>
          <w:p w:rsidR="006A1415" w:rsidRPr="00D5423D" w:rsidRDefault="006A1415" w:rsidP="006A1415">
            <w:pPr>
              <w:pStyle w:val="ListParagraph"/>
              <w:spacing w:after="0" w:line="240" w:lineRule="auto"/>
              <w:ind w:left="1080"/>
              <w:contextualSpacing w:val="0"/>
              <w:jc w:val="center"/>
              <w:rPr>
                <w:noProof/>
              </w:rPr>
            </w:pPr>
          </w:p>
        </w:tc>
      </w:tr>
      <w:tr w:rsidR="006A1415" w:rsidRPr="00D5423D" w:rsidTr="006A1415">
        <w:trPr>
          <w:trHeight w:val="165"/>
        </w:trPr>
        <w:tc>
          <w:tcPr>
            <w:tcW w:w="7646" w:type="dxa"/>
            <w:gridSpan w:val="3"/>
            <w:tcBorders>
              <w:top w:val="single" w:sz="24" w:space="0" w:color="auto"/>
            </w:tcBorders>
            <w:shd w:val="clear" w:color="auto" w:fill="D9D9D9" w:themeFill="background1" w:themeFillShade="D9"/>
          </w:tcPr>
          <w:p w:rsidR="006A1415" w:rsidRPr="00D5423D" w:rsidRDefault="006A1415" w:rsidP="006A1415">
            <w:pPr>
              <w:ind w:left="0" w:firstLine="0"/>
              <w:rPr>
                <w:rFonts w:asciiTheme="minorHAnsi" w:hAnsiTheme="minorHAnsi"/>
                <w:b/>
                <w:sz w:val="20"/>
                <w:szCs w:val="20"/>
              </w:rPr>
            </w:pPr>
            <w:r w:rsidRPr="00D5423D">
              <w:rPr>
                <w:rFonts w:asciiTheme="minorHAnsi" w:hAnsiTheme="minorHAnsi"/>
                <w:b/>
                <w:sz w:val="20"/>
                <w:szCs w:val="20"/>
              </w:rPr>
              <w:t>Unit Titles</w:t>
            </w:r>
          </w:p>
        </w:tc>
        <w:tc>
          <w:tcPr>
            <w:tcW w:w="3105" w:type="dxa"/>
            <w:gridSpan w:val="3"/>
            <w:tcBorders>
              <w:top w:val="single" w:sz="24" w:space="0" w:color="auto"/>
            </w:tcBorders>
            <w:shd w:val="clear" w:color="auto" w:fill="D9D9D9" w:themeFill="background1" w:themeFillShade="D9"/>
          </w:tcPr>
          <w:p w:rsidR="006A1415" w:rsidRPr="00D5423D" w:rsidRDefault="006A1415" w:rsidP="006A1415">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639" w:type="dxa"/>
            <w:gridSpan w:val="2"/>
            <w:tcBorders>
              <w:top w:val="single" w:sz="24" w:space="0" w:color="auto"/>
            </w:tcBorders>
            <w:shd w:val="clear" w:color="auto" w:fill="D9D9D9" w:themeFill="background1" w:themeFillShade="D9"/>
          </w:tcPr>
          <w:p w:rsidR="006A1415" w:rsidRPr="00D5423D" w:rsidRDefault="006A1415" w:rsidP="006A1415">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6A1415" w:rsidRPr="00D5423D" w:rsidTr="006A1415">
        <w:trPr>
          <w:trHeight w:val="165"/>
        </w:trPr>
        <w:tc>
          <w:tcPr>
            <w:tcW w:w="7646" w:type="dxa"/>
            <w:gridSpan w:val="3"/>
          </w:tcPr>
          <w:p w:rsidR="006A1415" w:rsidRDefault="006A1415" w:rsidP="006A1415">
            <w:pPr>
              <w:ind w:left="0" w:firstLine="0"/>
            </w:pPr>
            <w:r>
              <w:rPr>
                <w:sz w:val="20"/>
                <w:szCs w:val="20"/>
              </w:rPr>
              <w:t xml:space="preserve">Health Related Fitness and </w:t>
            </w:r>
            <w:r w:rsidR="001A0DEB">
              <w:rPr>
                <w:sz w:val="20"/>
                <w:szCs w:val="20"/>
              </w:rPr>
              <w:t>Principles</w:t>
            </w:r>
            <w:r>
              <w:rPr>
                <w:sz w:val="20"/>
                <w:szCs w:val="20"/>
              </w:rPr>
              <w:t xml:space="preserve"> of Training</w:t>
            </w:r>
          </w:p>
        </w:tc>
        <w:tc>
          <w:tcPr>
            <w:tcW w:w="3105" w:type="dxa"/>
            <w:gridSpan w:val="3"/>
          </w:tcPr>
          <w:p w:rsidR="006A1415" w:rsidRDefault="006A1415" w:rsidP="006A1415">
            <w:pPr>
              <w:ind w:left="0" w:firstLine="0"/>
            </w:pPr>
            <w:r>
              <w:rPr>
                <w:sz w:val="20"/>
                <w:szCs w:val="20"/>
              </w:rPr>
              <w:t>Determined by the Teacher</w:t>
            </w:r>
          </w:p>
        </w:tc>
        <w:tc>
          <w:tcPr>
            <w:tcW w:w="3639" w:type="dxa"/>
            <w:gridSpan w:val="2"/>
          </w:tcPr>
          <w:p w:rsidR="006A1415" w:rsidRDefault="006A1415" w:rsidP="006A1415">
            <w:pPr>
              <w:ind w:left="0" w:firstLine="0"/>
            </w:pPr>
            <w:r>
              <w:rPr>
                <w:sz w:val="20"/>
                <w:szCs w:val="20"/>
              </w:rPr>
              <w:t>Determined by the Teacher</w:t>
            </w:r>
          </w:p>
        </w:tc>
      </w:tr>
    </w:tbl>
    <w:p w:rsidR="006A1415" w:rsidRDefault="00D3480B" w:rsidP="006A1415">
      <w:pPr>
        <w:tabs>
          <w:tab w:val="left" w:pos="10185"/>
        </w:tabs>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p>
    <w:p w:rsidR="006A1415" w:rsidRDefault="006A1415" w:rsidP="00D3480B">
      <w:pPr>
        <w:tabs>
          <w:tab w:val="left" w:pos="10185"/>
        </w:tabs>
        <w:rPr>
          <w:rFonts w:asciiTheme="minorHAnsi" w:hAnsiTheme="minorHAnsi"/>
          <w:sz w:val="20"/>
          <w:szCs w:val="20"/>
        </w:rPr>
      </w:pPr>
    </w:p>
    <w:p w:rsidR="006A1415" w:rsidRDefault="006A1415" w:rsidP="00D3480B">
      <w:pPr>
        <w:tabs>
          <w:tab w:val="left" w:pos="10185"/>
        </w:tabs>
        <w:rPr>
          <w:rFonts w:asciiTheme="minorHAnsi" w:hAnsiTheme="minorHAnsi"/>
          <w:sz w:val="20"/>
          <w:szCs w:val="20"/>
        </w:rPr>
      </w:pPr>
    </w:p>
    <w:p w:rsidR="006A1415" w:rsidRPr="00D3480B" w:rsidRDefault="006A1415" w:rsidP="006A1415">
      <w:pPr>
        <w:tabs>
          <w:tab w:val="left" w:pos="10185"/>
        </w:tabs>
        <w:ind w:left="0" w:firstLine="0"/>
        <w:rPr>
          <w:rFonts w:asciiTheme="minorHAnsi" w:hAnsiTheme="minorHAnsi"/>
          <w:sz w:val="20"/>
          <w:szCs w:val="20"/>
        </w:rPr>
        <w:sectPr w:rsidR="006A1415" w:rsidRPr="00D3480B" w:rsidSect="00F656DB">
          <w:headerReference w:type="default" r:id="rId12"/>
          <w:footerReference w:type="default" r:id="rId13"/>
          <w:pgSz w:w="15840" w:h="12240" w:orient="landscape"/>
          <w:pgMar w:top="720" w:right="720" w:bottom="720" w:left="720" w:header="720" w:footer="440" w:gutter="0"/>
          <w:cols w:space="720"/>
          <w:docGrid w:linePitch="360"/>
        </w:sect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415ACD" w:rsidRPr="00D5423D" w:rsidTr="00FC097D">
        <w:trPr>
          <w:cantSplit/>
          <w:jc w:val="center"/>
        </w:trPr>
        <w:tc>
          <w:tcPr>
            <w:tcW w:w="2851" w:type="dxa"/>
            <w:shd w:val="clear" w:color="auto" w:fill="000000" w:themeFill="text1"/>
          </w:tcPr>
          <w:p w:rsidR="00415ACD" w:rsidRPr="006A1415" w:rsidRDefault="00415ACD" w:rsidP="00FC097D">
            <w:pPr>
              <w:ind w:left="0" w:firstLine="0"/>
              <w:rPr>
                <w:rFonts w:asciiTheme="minorHAnsi" w:hAnsiTheme="minorHAnsi"/>
                <w:b/>
                <w:sz w:val="20"/>
                <w:szCs w:val="20"/>
              </w:rPr>
            </w:pPr>
            <w:r w:rsidRPr="006A1415">
              <w:rPr>
                <w:rFonts w:asciiTheme="minorHAnsi" w:hAnsiTheme="minorHAnsi"/>
                <w:b/>
                <w:sz w:val="24"/>
                <w:szCs w:val="20"/>
              </w:rPr>
              <w:lastRenderedPageBreak/>
              <w:t>Unit Title</w:t>
            </w:r>
          </w:p>
        </w:tc>
        <w:tc>
          <w:tcPr>
            <w:tcW w:w="5131" w:type="dxa"/>
            <w:gridSpan w:val="3"/>
          </w:tcPr>
          <w:p w:rsidR="00415ACD" w:rsidRPr="00D5423D" w:rsidRDefault="00D3480B" w:rsidP="00FC097D">
            <w:pPr>
              <w:ind w:left="0" w:firstLine="0"/>
              <w:rPr>
                <w:rFonts w:asciiTheme="minorHAnsi" w:hAnsiTheme="minorHAnsi"/>
                <w:sz w:val="20"/>
                <w:szCs w:val="20"/>
              </w:rPr>
            </w:pPr>
            <w:r>
              <w:rPr>
                <w:sz w:val="20"/>
                <w:szCs w:val="20"/>
              </w:rPr>
              <w:t xml:space="preserve">Health Related Fitness and </w:t>
            </w:r>
            <w:r w:rsidR="001A0DEB">
              <w:rPr>
                <w:sz w:val="20"/>
                <w:szCs w:val="20"/>
              </w:rPr>
              <w:t>Principles</w:t>
            </w:r>
            <w:r>
              <w:rPr>
                <w:sz w:val="20"/>
                <w:szCs w:val="20"/>
              </w:rPr>
              <w:t xml:space="preserve"> of Training</w:t>
            </w:r>
          </w:p>
        </w:tc>
        <w:tc>
          <w:tcPr>
            <w:tcW w:w="1938" w:type="dxa"/>
            <w:shd w:val="clear" w:color="auto" w:fill="000000" w:themeFill="text1"/>
          </w:tcPr>
          <w:p w:rsidR="00415ACD" w:rsidRPr="00D5423D" w:rsidRDefault="00415ACD" w:rsidP="00FC097D">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415ACD" w:rsidRPr="00D5423D" w:rsidRDefault="00D3480B" w:rsidP="00FC097D">
            <w:pPr>
              <w:ind w:left="0" w:firstLine="0"/>
              <w:rPr>
                <w:rFonts w:asciiTheme="minorHAnsi" w:hAnsiTheme="minorHAnsi"/>
                <w:sz w:val="20"/>
                <w:szCs w:val="20"/>
              </w:rPr>
            </w:pPr>
            <w:r>
              <w:rPr>
                <w:sz w:val="20"/>
                <w:szCs w:val="20"/>
              </w:rPr>
              <w:t>Determined by the Teacher</w:t>
            </w:r>
          </w:p>
        </w:tc>
      </w:tr>
      <w:tr w:rsidR="00415ACD" w:rsidRPr="00D5423D" w:rsidTr="00FC097D">
        <w:trPr>
          <w:cantSplit/>
          <w:trHeight w:val="615"/>
          <w:jc w:val="center"/>
        </w:trPr>
        <w:tc>
          <w:tcPr>
            <w:tcW w:w="2851" w:type="dxa"/>
            <w:shd w:val="clear" w:color="auto" w:fill="D9D9D9" w:themeFill="background1" w:themeFillShade="D9"/>
          </w:tcPr>
          <w:p w:rsidR="00415ACD" w:rsidRPr="00D5423D" w:rsidRDefault="00415ACD" w:rsidP="00FC097D">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415ACD" w:rsidRPr="00D5423D" w:rsidRDefault="00D3480B" w:rsidP="00FC097D">
            <w:pPr>
              <w:pStyle w:val="ListParagraph"/>
              <w:spacing w:after="0" w:line="240" w:lineRule="auto"/>
              <w:ind w:left="0"/>
              <w:contextualSpacing w:val="0"/>
              <w:rPr>
                <w:rFonts w:asciiTheme="minorHAnsi" w:hAnsiTheme="minorHAnsi"/>
                <w:sz w:val="20"/>
                <w:szCs w:val="20"/>
              </w:rPr>
            </w:pPr>
            <w:r>
              <w:rPr>
                <w:sz w:val="20"/>
                <w:szCs w:val="20"/>
              </w:rPr>
              <w:t>Fitness</w:t>
            </w:r>
          </w:p>
        </w:tc>
        <w:tc>
          <w:tcPr>
            <w:tcW w:w="2160" w:type="dxa"/>
            <w:shd w:val="clear" w:color="auto" w:fill="D9D9D9" w:themeFill="background1" w:themeFillShade="D9"/>
          </w:tcPr>
          <w:p w:rsidR="00415ACD" w:rsidRPr="00D5423D" w:rsidRDefault="00415ACD" w:rsidP="00FC097D">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D3480B" w:rsidRDefault="00D3480B" w:rsidP="00D3480B">
            <w:pPr>
              <w:ind w:left="0" w:firstLine="0"/>
            </w:pPr>
            <w:r>
              <w:rPr>
                <w:sz w:val="20"/>
                <w:szCs w:val="20"/>
              </w:rPr>
              <w:t>PE09-GR.5-S.1-GLE.1</w:t>
            </w:r>
          </w:p>
          <w:p w:rsidR="00D3480B" w:rsidRDefault="00D3480B" w:rsidP="00D3480B">
            <w:pPr>
              <w:ind w:left="0" w:firstLine="0"/>
            </w:pPr>
            <w:r>
              <w:rPr>
                <w:sz w:val="20"/>
                <w:szCs w:val="20"/>
              </w:rPr>
              <w:t>PE09-GR.5-S.1-GLE.2</w:t>
            </w:r>
          </w:p>
          <w:p w:rsidR="00D3480B" w:rsidRDefault="00D3480B" w:rsidP="00D3480B">
            <w:pPr>
              <w:ind w:left="0" w:firstLine="0"/>
            </w:pPr>
            <w:r>
              <w:rPr>
                <w:sz w:val="20"/>
                <w:szCs w:val="20"/>
              </w:rPr>
              <w:t>PE09-GR.5-S.2-GLE.3</w:t>
            </w:r>
          </w:p>
          <w:p w:rsidR="00D3480B" w:rsidRDefault="00D3480B" w:rsidP="00D3480B">
            <w:pPr>
              <w:ind w:left="0" w:firstLine="0"/>
            </w:pPr>
            <w:r>
              <w:rPr>
                <w:sz w:val="20"/>
                <w:szCs w:val="20"/>
              </w:rPr>
              <w:t>PE09-GR.5-S.3-GLE.1</w:t>
            </w:r>
          </w:p>
          <w:p w:rsidR="00D3480B" w:rsidRDefault="00D3480B" w:rsidP="00D3480B">
            <w:pPr>
              <w:ind w:left="0" w:firstLine="0"/>
            </w:pPr>
            <w:r>
              <w:rPr>
                <w:sz w:val="20"/>
                <w:szCs w:val="20"/>
              </w:rPr>
              <w:t>PE09-GR.5-S.3-GLE.2</w:t>
            </w:r>
          </w:p>
          <w:p w:rsidR="00D3480B" w:rsidRDefault="00D3480B" w:rsidP="00D3480B">
            <w:pPr>
              <w:ind w:left="0" w:firstLine="0"/>
            </w:pPr>
            <w:r>
              <w:rPr>
                <w:sz w:val="20"/>
                <w:szCs w:val="20"/>
              </w:rPr>
              <w:t>PE09-GR.5-S.3-GLE.3</w:t>
            </w:r>
          </w:p>
          <w:p w:rsidR="00415ACD" w:rsidRPr="00D5423D" w:rsidRDefault="00D3480B" w:rsidP="00D3480B">
            <w:pPr>
              <w:ind w:left="0" w:firstLine="0"/>
              <w:rPr>
                <w:rFonts w:asciiTheme="minorHAnsi" w:hAnsiTheme="minorHAnsi"/>
                <w:sz w:val="20"/>
                <w:szCs w:val="20"/>
              </w:rPr>
            </w:pPr>
            <w:r>
              <w:rPr>
                <w:sz w:val="20"/>
                <w:szCs w:val="20"/>
              </w:rPr>
              <w:t>PE09-GR.5-S.4-GLE.1</w:t>
            </w:r>
          </w:p>
        </w:tc>
      </w:tr>
      <w:tr w:rsidR="00415ACD" w:rsidRPr="00D5423D" w:rsidTr="00FC097D">
        <w:trPr>
          <w:cantSplit/>
          <w:trHeight w:val="939"/>
          <w:jc w:val="center"/>
        </w:trPr>
        <w:tc>
          <w:tcPr>
            <w:tcW w:w="2851" w:type="dxa"/>
            <w:shd w:val="clear" w:color="auto" w:fill="D9D9D9" w:themeFill="background1" w:themeFillShade="D9"/>
          </w:tcPr>
          <w:p w:rsidR="00415ACD" w:rsidRPr="00D5423D" w:rsidRDefault="00415ACD" w:rsidP="00FC097D">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D3480B" w:rsidRDefault="00D3480B" w:rsidP="00D3480B">
            <w:pPr>
              <w:numPr>
                <w:ilvl w:val="0"/>
                <w:numId w:val="25"/>
              </w:numPr>
              <w:spacing w:line="276" w:lineRule="auto"/>
              <w:contextualSpacing/>
              <w:rPr>
                <w:sz w:val="20"/>
                <w:szCs w:val="20"/>
              </w:rPr>
            </w:pPr>
            <w:r>
              <w:rPr>
                <w:sz w:val="20"/>
                <w:szCs w:val="20"/>
              </w:rPr>
              <w:t>Which component of skill-related fitness is most important, and why? (PE09-GR.5-S.2-GLE.2-EO.a; IQ.2; RA.3; N.1)</w:t>
            </w:r>
          </w:p>
          <w:p w:rsidR="00D3480B" w:rsidRDefault="00D3480B" w:rsidP="00D3480B">
            <w:pPr>
              <w:numPr>
                <w:ilvl w:val="0"/>
                <w:numId w:val="25"/>
              </w:numPr>
              <w:spacing w:line="276" w:lineRule="auto"/>
              <w:contextualSpacing/>
              <w:rPr>
                <w:sz w:val="20"/>
                <w:szCs w:val="20"/>
              </w:rPr>
            </w:pPr>
            <w:r>
              <w:rPr>
                <w:sz w:val="20"/>
                <w:szCs w:val="20"/>
              </w:rPr>
              <w:t>Which components of skill-related fitness do you like the most? (PE09-GR.5-S.2-GLE.2-EO.a; IQ.1; RA.3; N.1)</w:t>
            </w:r>
          </w:p>
          <w:p w:rsidR="00415ACD" w:rsidRPr="00A86B29" w:rsidRDefault="00D3480B" w:rsidP="00D3480B">
            <w:pPr>
              <w:pStyle w:val="ListParagraph"/>
              <w:numPr>
                <w:ilvl w:val="0"/>
                <w:numId w:val="25"/>
              </w:numPr>
              <w:spacing w:after="0" w:line="240" w:lineRule="auto"/>
              <w:contextualSpacing w:val="0"/>
              <w:rPr>
                <w:rFonts w:asciiTheme="minorHAnsi" w:eastAsia="Times New Roman" w:hAnsiTheme="minorHAnsi"/>
                <w:sz w:val="20"/>
                <w:szCs w:val="20"/>
              </w:rPr>
            </w:pPr>
            <w:r>
              <w:rPr>
                <w:sz w:val="20"/>
                <w:szCs w:val="20"/>
                <w:highlight w:val="white"/>
              </w:rPr>
              <w:t>What are all of the different ways that one can determine the intensity of an activity</w:t>
            </w:r>
            <w:r>
              <w:rPr>
                <w:sz w:val="20"/>
                <w:szCs w:val="20"/>
              </w:rPr>
              <w:t>? (PE09-GR.5-S.2-GLE.1-EO.a,c,f,I,j,k; IQ.2; RA.2,4,5; N.1)</w:t>
            </w:r>
          </w:p>
        </w:tc>
      </w:tr>
      <w:tr w:rsidR="00415ACD" w:rsidRPr="00D5423D" w:rsidTr="00FC097D">
        <w:trPr>
          <w:cantSplit/>
          <w:trHeight w:val="337"/>
          <w:jc w:val="center"/>
        </w:trPr>
        <w:tc>
          <w:tcPr>
            <w:tcW w:w="2851" w:type="dxa"/>
            <w:shd w:val="clear" w:color="auto" w:fill="D9D9D9" w:themeFill="background1" w:themeFillShade="D9"/>
          </w:tcPr>
          <w:p w:rsidR="00415ACD" w:rsidRPr="00D5423D" w:rsidRDefault="00415ACD" w:rsidP="00FC097D">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D3480B" w:rsidRDefault="00D3480B" w:rsidP="00D3480B">
            <w:pPr>
              <w:ind w:left="0" w:firstLine="0"/>
            </w:pPr>
            <w:r>
              <w:rPr>
                <w:sz w:val="20"/>
                <w:szCs w:val="20"/>
              </w:rPr>
              <w:t>Movement Competencies in Physical Education</w:t>
            </w:r>
          </w:p>
          <w:p w:rsidR="00D3480B" w:rsidRDefault="00D3480B" w:rsidP="00D3480B">
            <w:pPr>
              <w:ind w:left="0" w:firstLine="0"/>
            </w:pPr>
            <w:r>
              <w:rPr>
                <w:sz w:val="20"/>
                <w:szCs w:val="20"/>
              </w:rPr>
              <w:t>Prevention and Risk Management in Health</w:t>
            </w:r>
          </w:p>
          <w:p w:rsidR="00D3480B" w:rsidRDefault="00D3480B" w:rsidP="00D3480B">
            <w:pPr>
              <w:ind w:left="0" w:firstLine="0"/>
            </w:pPr>
            <w:r>
              <w:rPr>
                <w:sz w:val="20"/>
                <w:szCs w:val="20"/>
              </w:rPr>
              <w:t>Emotional and Social Wellness in Physical Education</w:t>
            </w:r>
          </w:p>
          <w:p w:rsidR="00415ACD" w:rsidRPr="00D5423D" w:rsidRDefault="00D3480B" w:rsidP="00D3480B">
            <w:pPr>
              <w:ind w:left="0" w:firstLine="0"/>
              <w:rPr>
                <w:rFonts w:asciiTheme="minorHAnsi" w:hAnsiTheme="minorHAnsi"/>
                <w:sz w:val="20"/>
                <w:szCs w:val="20"/>
              </w:rPr>
            </w:pPr>
            <w:r>
              <w:rPr>
                <w:sz w:val="20"/>
                <w:szCs w:val="20"/>
              </w:rPr>
              <w:t>Physical and Personal Wellness in Physical Education</w:t>
            </w:r>
          </w:p>
        </w:tc>
      </w:tr>
      <w:tr w:rsidR="00415ACD" w:rsidRPr="00D5423D" w:rsidTr="00FC097D">
        <w:trPr>
          <w:cantSplit/>
          <w:trHeight w:val="34"/>
          <w:jc w:val="center"/>
        </w:trPr>
        <w:tc>
          <w:tcPr>
            <w:tcW w:w="2851" w:type="dxa"/>
            <w:shd w:val="clear" w:color="auto" w:fill="D9D9D9" w:themeFill="background1" w:themeFillShade="D9"/>
          </w:tcPr>
          <w:p w:rsidR="00415ACD" w:rsidRPr="00D5423D" w:rsidRDefault="00415ACD" w:rsidP="00FC097D">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415ACD" w:rsidRPr="00D5423D" w:rsidRDefault="00D3480B" w:rsidP="00FC097D">
            <w:pPr>
              <w:ind w:left="0" w:firstLine="0"/>
              <w:rPr>
                <w:rFonts w:asciiTheme="minorHAnsi" w:hAnsiTheme="minorHAnsi"/>
                <w:sz w:val="20"/>
                <w:szCs w:val="20"/>
              </w:rPr>
            </w:pPr>
            <w:r>
              <w:rPr>
                <w:sz w:val="20"/>
                <w:szCs w:val="20"/>
              </w:rPr>
              <w:t>Documentation, Analysis, Explanation, Creativity, Differentiate, Determine, Demonstration, Identification, Training, Enhancement, Engagement, Response</w:t>
            </w:r>
          </w:p>
        </w:tc>
      </w:tr>
    </w:tbl>
    <w:p w:rsidR="00415ACD" w:rsidRPr="00A86B29" w:rsidRDefault="00415ACD" w:rsidP="00415ACD">
      <w:pPr>
        <w:rPr>
          <w:sz w:val="20"/>
          <w:szCs w:val="20"/>
        </w:rPr>
      </w:pPr>
    </w:p>
    <w:tbl>
      <w:tblPr>
        <w:tblW w:w="145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50"/>
        <w:gridCol w:w="5016"/>
        <w:gridCol w:w="4614"/>
      </w:tblGrid>
      <w:tr w:rsidR="006A1415" w:rsidRPr="00D5423D" w:rsidTr="006A1415">
        <w:tc>
          <w:tcPr>
            <w:tcW w:w="4950" w:type="dxa"/>
            <w:shd w:val="clear" w:color="auto" w:fill="D9D9D9" w:themeFill="background1" w:themeFillShade="D9"/>
            <w:tcMar>
              <w:top w:w="115" w:type="dxa"/>
              <w:left w:w="115" w:type="dxa"/>
              <w:bottom w:w="115" w:type="dxa"/>
              <w:right w:w="115" w:type="dxa"/>
            </w:tcMar>
          </w:tcPr>
          <w:p w:rsidR="006A1415" w:rsidRPr="00FC1F65" w:rsidRDefault="006A1415" w:rsidP="00FC097D">
            <w:pPr>
              <w:ind w:left="0" w:firstLine="0"/>
              <w:rPr>
                <w:rFonts w:asciiTheme="minorHAnsi" w:hAnsiTheme="minorHAnsi"/>
                <w:i/>
                <w:sz w:val="20"/>
                <w:szCs w:val="20"/>
              </w:rPr>
            </w:pPr>
            <w:r w:rsidRPr="00D5423D">
              <w:rPr>
                <w:rFonts w:asciiTheme="minorHAnsi" w:hAnsiTheme="minorHAnsi"/>
                <w:b/>
                <w:sz w:val="24"/>
                <w:szCs w:val="20"/>
              </w:rPr>
              <w:t>Generalizations</w:t>
            </w:r>
          </w:p>
          <w:p w:rsidR="006A1415" w:rsidRPr="00D5423D" w:rsidRDefault="006A1415" w:rsidP="00FC097D">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630" w:type="dxa"/>
            <w:gridSpan w:val="2"/>
            <w:shd w:val="clear" w:color="auto" w:fill="D9D9D9" w:themeFill="background1" w:themeFillShade="D9"/>
          </w:tcPr>
          <w:p w:rsidR="006A1415" w:rsidRPr="00FC1F65" w:rsidRDefault="006A1415" w:rsidP="00FC097D">
            <w:pPr>
              <w:ind w:left="0" w:firstLine="0"/>
              <w:jc w:val="center"/>
              <w:rPr>
                <w:rFonts w:asciiTheme="minorHAnsi" w:hAnsiTheme="minorHAnsi"/>
                <w:i/>
                <w:szCs w:val="20"/>
              </w:rPr>
            </w:pPr>
            <w:r w:rsidRPr="00D5423D">
              <w:rPr>
                <w:rFonts w:asciiTheme="minorHAnsi" w:hAnsiTheme="minorHAnsi"/>
                <w:b/>
                <w:sz w:val="24"/>
                <w:szCs w:val="20"/>
              </w:rPr>
              <w:t>Guiding Questions</w:t>
            </w:r>
          </w:p>
          <w:p w:rsidR="006A1415" w:rsidRPr="00D5423D" w:rsidRDefault="006A1415" w:rsidP="00FC097D">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r>
            <w:r>
              <w:rPr>
                <w:rFonts w:asciiTheme="minorHAnsi" w:hAnsiTheme="minorHAnsi"/>
                <w:b/>
                <w:sz w:val="20"/>
                <w:szCs w:val="20"/>
              </w:rPr>
              <w:t xml:space="preserve">                     </w:t>
            </w:r>
            <w:r w:rsidRPr="00FC1F65">
              <w:rPr>
                <w:rFonts w:asciiTheme="minorHAnsi" w:hAnsiTheme="minorHAnsi"/>
                <w:b/>
                <w:sz w:val="20"/>
                <w:szCs w:val="20"/>
              </w:rPr>
              <w:t>Conceptual</w:t>
            </w:r>
          </w:p>
        </w:tc>
      </w:tr>
      <w:tr w:rsidR="00D3480B" w:rsidRPr="00D5423D" w:rsidTr="006A1415">
        <w:trPr>
          <w:trHeight w:val="31"/>
        </w:trPr>
        <w:tc>
          <w:tcPr>
            <w:tcW w:w="4950" w:type="dxa"/>
            <w:shd w:val="clear" w:color="auto" w:fill="auto"/>
            <w:tcMar>
              <w:top w:w="115" w:type="dxa"/>
              <w:left w:w="115" w:type="dxa"/>
              <w:bottom w:w="115" w:type="dxa"/>
              <w:right w:w="115" w:type="dxa"/>
            </w:tcMar>
          </w:tcPr>
          <w:p w:rsidR="00D3480B" w:rsidRDefault="00D3480B" w:rsidP="00D3480B">
            <w:pPr>
              <w:ind w:left="0" w:firstLine="0"/>
            </w:pPr>
            <w:r>
              <w:rPr>
                <w:sz w:val="20"/>
                <w:szCs w:val="20"/>
              </w:rPr>
              <w:t>Identification of personal goals and demonstration of appropriate procedures for participation promotes healthy lifestyles. (PE09-GR.5-S.2-GLE.1-EO.a,c,f,I,j,k; IQ.2; RA.2,4,5; N.1)</w:t>
            </w:r>
          </w:p>
        </w:tc>
        <w:tc>
          <w:tcPr>
            <w:tcW w:w="5016" w:type="dxa"/>
            <w:shd w:val="clear" w:color="auto" w:fill="auto"/>
          </w:tcPr>
          <w:p w:rsidR="00D3480B" w:rsidRDefault="00D3480B" w:rsidP="00D3480B">
            <w:pPr>
              <w:ind w:left="288" w:hanging="288"/>
            </w:pPr>
            <w:r>
              <w:rPr>
                <w:sz w:val="20"/>
                <w:szCs w:val="20"/>
              </w:rPr>
              <w:t>What are the components of the S.M.A.R.T. principle?</w:t>
            </w:r>
          </w:p>
        </w:tc>
        <w:tc>
          <w:tcPr>
            <w:tcW w:w="4614" w:type="dxa"/>
            <w:shd w:val="clear" w:color="auto" w:fill="auto"/>
          </w:tcPr>
          <w:p w:rsidR="00D3480B" w:rsidRDefault="00D3480B" w:rsidP="00D3480B">
            <w:pPr>
              <w:ind w:left="288" w:hanging="288"/>
            </w:pPr>
            <w:r>
              <w:rPr>
                <w:sz w:val="20"/>
                <w:szCs w:val="20"/>
              </w:rPr>
              <w:t>Why is goal setting important?</w:t>
            </w:r>
          </w:p>
        </w:tc>
      </w:tr>
      <w:tr w:rsidR="00D3480B" w:rsidRPr="00D5423D" w:rsidTr="006A1415">
        <w:tc>
          <w:tcPr>
            <w:tcW w:w="4950" w:type="dxa"/>
            <w:shd w:val="clear" w:color="auto" w:fill="auto"/>
            <w:tcMar>
              <w:top w:w="115" w:type="dxa"/>
              <w:left w:w="115" w:type="dxa"/>
              <w:bottom w:w="115" w:type="dxa"/>
              <w:right w:w="115" w:type="dxa"/>
            </w:tcMar>
          </w:tcPr>
          <w:p w:rsidR="00D3480B" w:rsidRDefault="00D3480B" w:rsidP="00D3480B">
            <w:pPr>
              <w:ind w:left="0" w:firstLine="0"/>
            </w:pPr>
            <w:r>
              <w:rPr>
                <w:sz w:val="20"/>
                <w:szCs w:val="20"/>
              </w:rPr>
              <w:t>Documentation and analysis of health related fitness and the effect it has on overall health enhances training efforts. (PE09-GR.5-S.2-GLE.2-EO.a; IQ.2; RA.3; N.1)</w:t>
            </w:r>
          </w:p>
        </w:tc>
        <w:tc>
          <w:tcPr>
            <w:tcW w:w="5016" w:type="dxa"/>
            <w:shd w:val="clear" w:color="auto" w:fill="auto"/>
          </w:tcPr>
          <w:p w:rsidR="00D3480B" w:rsidRDefault="00D3480B" w:rsidP="00D3480B">
            <w:pPr>
              <w:ind w:left="288" w:hanging="288"/>
            </w:pPr>
            <w:r>
              <w:rPr>
                <w:sz w:val="20"/>
                <w:szCs w:val="20"/>
              </w:rPr>
              <w:t>What are some things you could do to improve health related fitness?</w:t>
            </w:r>
          </w:p>
        </w:tc>
        <w:tc>
          <w:tcPr>
            <w:tcW w:w="4614" w:type="dxa"/>
            <w:shd w:val="clear" w:color="auto" w:fill="auto"/>
          </w:tcPr>
          <w:p w:rsidR="00D3480B" w:rsidRDefault="00D3480B" w:rsidP="00D3480B">
            <w:pPr>
              <w:ind w:left="288" w:hanging="288"/>
            </w:pPr>
            <w:r>
              <w:rPr>
                <w:sz w:val="20"/>
                <w:szCs w:val="20"/>
              </w:rPr>
              <w:t>Why is it beneficial to record your food consumption?</w:t>
            </w:r>
          </w:p>
        </w:tc>
      </w:tr>
      <w:tr w:rsidR="00D3480B" w:rsidRPr="00D5423D" w:rsidTr="006A1415">
        <w:tc>
          <w:tcPr>
            <w:tcW w:w="4950" w:type="dxa"/>
            <w:shd w:val="clear" w:color="auto" w:fill="auto"/>
            <w:tcMar>
              <w:top w:w="115" w:type="dxa"/>
              <w:left w:w="115" w:type="dxa"/>
              <w:bottom w:w="115" w:type="dxa"/>
              <w:right w:w="115" w:type="dxa"/>
            </w:tcMar>
          </w:tcPr>
          <w:p w:rsidR="00D3480B" w:rsidRDefault="00D3480B" w:rsidP="00D3480B">
            <w:pPr>
              <w:ind w:left="0" w:firstLine="0"/>
            </w:pPr>
            <w:r>
              <w:rPr>
                <w:sz w:val="20"/>
                <w:szCs w:val="20"/>
              </w:rPr>
              <w:t>Differentiation of activities promotes and enhances the body’s response to various activities, games, and sports. (PE09-GR.5-S.2-GLE.2-EO.a; IQ.2; RA.3; N.1)</w:t>
            </w:r>
          </w:p>
        </w:tc>
        <w:tc>
          <w:tcPr>
            <w:tcW w:w="5016" w:type="dxa"/>
            <w:shd w:val="clear" w:color="auto" w:fill="auto"/>
          </w:tcPr>
          <w:p w:rsidR="00D3480B" w:rsidRDefault="00D3480B" w:rsidP="00D3480B">
            <w:pPr>
              <w:ind w:left="288" w:hanging="288"/>
            </w:pPr>
            <w:r>
              <w:rPr>
                <w:sz w:val="20"/>
                <w:szCs w:val="20"/>
              </w:rPr>
              <w:t>How does performing a variety of exercises benefit your body?</w:t>
            </w:r>
          </w:p>
        </w:tc>
        <w:tc>
          <w:tcPr>
            <w:tcW w:w="4614" w:type="dxa"/>
            <w:shd w:val="clear" w:color="auto" w:fill="auto"/>
          </w:tcPr>
          <w:p w:rsidR="00D3480B" w:rsidRDefault="00D3480B" w:rsidP="00D3480B">
            <w:pPr>
              <w:ind w:left="288" w:hanging="288"/>
            </w:pPr>
            <w:r>
              <w:rPr>
                <w:sz w:val="20"/>
                <w:szCs w:val="20"/>
              </w:rPr>
              <w:t>Why does your body react in different ways to various activities, games and sports?</w:t>
            </w:r>
          </w:p>
        </w:tc>
      </w:tr>
    </w:tbl>
    <w:p w:rsidR="00415ACD" w:rsidRDefault="00415ACD" w:rsidP="00D3480B">
      <w:pPr>
        <w:ind w:left="0" w:firstLine="0"/>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415ACD" w:rsidRPr="00D5423D" w:rsidTr="00FC097D">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415ACD" w:rsidRPr="00D5423D" w:rsidRDefault="00415ACD" w:rsidP="00FC097D">
            <w:pPr>
              <w:ind w:left="0" w:firstLine="0"/>
              <w:rPr>
                <w:rFonts w:asciiTheme="minorHAnsi" w:hAnsiTheme="minorHAnsi"/>
                <w:b/>
                <w:sz w:val="24"/>
                <w:szCs w:val="20"/>
              </w:rPr>
            </w:pPr>
            <w:r>
              <w:lastRenderedPageBreak/>
              <w:br w:type="page"/>
            </w:r>
            <w:r w:rsidRPr="00D5423D">
              <w:rPr>
                <w:rFonts w:asciiTheme="minorHAnsi" w:hAnsiTheme="minorHAnsi"/>
                <w:b/>
                <w:sz w:val="24"/>
                <w:szCs w:val="20"/>
              </w:rPr>
              <w:t xml:space="preserve">Critical Content: </w:t>
            </w:r>
          </w:p>
          <w:p w:rsidR="00415ACD" w:rsidRPr="00FC1F65" w:rsidRDefault="00415ACD" w:rsidP="00FC097D">
            <w:pPr>
              <w:ind w:left="0" w:firstLine="0"/>
              <w:rPr>
                <w:rFonts w:asciiTheme="minorHAnsi" w:hAnsiTheme="minorHAnsi"/>
                <w:b/>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Know</w:t>
            </w:r>
            <w:r w:rsidRPr="00FC1F65">
              <w:rPr>
                <w:rFonts w:asciiTheme="minorHAnsi" w:hAnsiTheme="minorHAnsi"/>
                <w:b/>
                <w:sz w:val="20"/>
                <w:szCs w:val="20"/>
              </w:rPr>
              <w:t>…</w:t>
            </w:r>
          </w:p>
        </w:tc>
        <w:tc>
          <w:tcPr>
            <w:tcW w:w="7357" w:type="dxa"/>
            <w:shd w:val="clear" w:color="auto" w:fill="D9D9D9" w:themeFill="background1" w:themeFillShade="D9"/>
          </w:tcPr>
          <w:p w:rsidR="00415ACD" w:rsidRPr="00D5423D" w:rsidRDefault="00415ACD" w:rsidP="00FC097D">
            <w:pPr>
              <w:ind w:left="0" w:firstLine="0"/>
              <w:rPr>
                <w:rFonts w:asciiTheme="minorHAnsi" w:hAnsiTheme="minorHAnsi"/>
                <w:b/>
                <w:sz w:val="24"/>
                <w:szCs w:val="20"/>
              </w:rPr>
            </w:pPr>
            <w:r w:rsidRPr="00D5423D">
              <w:rPr>
                <w:rFonts w:asciiTheme="minorHAnsi" w:hAnsiTheme="minorHAnsi"/>
                <w:b/>
                <w:sz w:val="24"/>
                <w:szCs w:val="20"/>
              </w:rPr>
              <w:t>Key Skills:</w:t>
            </w:r>
          </w:p>
          <w:p w:rsidR="00415ACD" w:rsidRPr="00FC1F65" w:rsidRDefault="00415ACD" w:rsidP="00FC097D">
            <w:pPr>
              <w:ind w:left="0" w:firstLine="0"/>
              <w:rPr>
                <w:rFonts w:asciiTheme="minorHAnsi" w:hAnsiTheme="minorHAnsi"/>
                <w:b/>
                <w:sz w:val="20"/>
                <w:szCs w:val="20"/>
              </w:rPr>
            </w:pPr>
            <w:r w:rsidRPr="00FC1F65">
              <w:rPr>
                <w:rFonts w:asciiTheme="minorHAnsi" w:hAnsiTheme="minorHAnsi"/>
                <w:b/>
                <w:sz w:val="20"/>
                <w:szCs w:val="20"/>
              </w:rPr>
              <w:t xml:space="preserve">My students will be able to </w:t>
            </w:r>
            <w:r w:rsidRPr="00FC1F65">
              <w:rPr>
                <w:rFonts w:asciiTheme="minorHAnsi" w:hAnsiTheme="minorHAnsi"/>
                <w:b/>
                <w:sz w:val="28"/>
                <w:szCs w:val="20"/>
              </w:rPr>
              <w:t>(Do)</w:t>
            </w:r>
            <w:r w:rsidRPr="00FC1F65">
              <w:rPr>
                <w:rFonts w:asciiTheme="minorHAnsi" w:hAnsiTheme="minorHAnsi"/>
                <w:b/>
                <w:sz w:val="20"/>
                <w:szCs w:val="20"/>
              </w:rPr>
              <w:t>…</w:t>
            </w:r>
          </w:p>
        </w:tc>
      </w:tr>
      <w:tr w:rsidR="00D3480B" w:rsidRPr="00D5423D" w:rsidTr="00FC097D">
        <w:trPr>
          <w:cantSplit/>
          <w:trHeight w:val="654"/>
          <w:jc w:val="center"/>
        </w:trPr>
        <w:tc>
          <w:tcPr>
            <w:tcW w:w="7356" w:type="dxa"/>
            <w:shd w:val="clear" w:color="auto" w:fill="auto"/>
            <w:tcMar>
              <w:top w:w="115" w:type="dxa"/>
              <w:left w:w="115" w:type="dxa"/>
              <w:bottom w:w="115" w:type="dxa"/>
              <w:right w:w="115" w:type="dxa"/>
            </w:tcMar>
          </w:tcPr>
          <w:p w:rsidR="00D3480B" w:rsidRDefault="00D3480B" w:rsidP="00D3480B">
            <w:pPr>
              <w:numPr>
                <w:ilvl w:val="0"/>
                <w:numId w:val="35"/>
              </w:numPr>
              <w:spacing w:line="276" w:lineRule="auto"/>
              <w:ind w:hanging="360"/>
              <w:contextualSpacing/>
              <w:rPr>
                <w:sz w:val="20"/>
                <w:szCs w:val="20"/>
              </w:rPr>
            </w:pPr>
            <w:r>
              <w:rPr>
                <w:sz w:val="20"/>
                <w:szCs w:val="20"/>
              </w:rPr>
              <w:t>Activities that work towards fitness goals (PE09-GR.5-S.1-GLE.2-EO.c) (PE09-GR.5-S.2-GLE.1-EO.b,h) (PE09-GR.5-S.3-GLE.1-EO. b)</w:t>
            </w:r>
          </w:p>
          <w:p w:rsidR="00D3480B" w:rsidRDefault="00D3480B" w:rsidP="00D3480B">
            <w:pPr>
              <w:numPr>
                <w:ilvl w:val="0"/>
                <w:numId w:val="35"/>
              </w:numPr>
              <w:spacing w:line="276" w:lineRule="auto"/>
              <w:ind w:hanging="360"/>
              <w:contextualSpacing/>
              <w:rPr>
                <w:sz w:val="20"/>
                <w:szCs w:val="20"/>
              </w:rPr>
            </w:pPr>
            <w:r>
              <w:rPr>
                <w:sz w:val="20"/>
                <w:szCs w:val="20"/>
              </w:rPr>
              <w:t>Food consumption (PE09-GR.5-S.2-GLE.1-EO.d)</w:t>
            </w:r>
          </w:p>
          <w:p w:rsidR="00D3480B" w:rsidRDefault="00D3480B" w:rsidP="00D3480B">
            <w:pPr>
              <w:numPr>
                <w:ilvl w:val="0"/>
                <w:numId w:val="35"/>
              </w:numPr>
              <w:ind w:hanging="360"/>
              <w:rPr>
                <w:sz w:val="20"/>
                <w:szCs w:val="20"/>
              </w:rPr>
            </w:pPr>
            <w:r>
              <w:rPr>
                <w:sz w:val="20"/>
                <w:szCs w:val="20"/>
              </w:rPr>
              <w:t>Accurate pulse information (PE09-GR.5-S.2,GLE.1-EO.a)</w:t>
            </w:r>
          </w:p>
          <w:p w:rsidR="00D3480B" w:rsidRDefault="00D3480B" w:rsidP="00D3480B">
            <w:pPr>
              <w:numPr>
                <w:ilvl w:val="0"/>
                <w:numId w:val="35"/>
              </w:numPr>
              <w:spacing w:line="276" w:lineRule="auto"/>
              <w:ind w:hanging="360"/>
              <w:contextualSpacing/>
              <w:rPr>
                <w:sz w:val="20"/>
                <w:szCs w:val="20"/>
              </w:rPr>
            </w:pPr>
            <w:r>
              <w:rPr>
                <w:sz w:val="20"/>
                <w:szCs w:val="20"/>
              </w:rPr>
              <w:t>Appropriate warm-up procedures (PE09-GR.5-S.2-GLE.3-EO.b)</w:t>
            </w:r>
          </w:p>
          <w:p w:rsidR="00D3480B" w:rsidRDefault="00D3480B" w:rsidP="00D3480B">
            <w:pPr>
              <w:numPr>
                <w:ilvl w:val="0"/>
                <w:numId w:val="35"/>
              </w:numPr>
              <w:spacing w:line="276" w:lineRule="auto"/>
              <w:ind w:hanging="360"/>
              <w:contextualSpacing/>
              <w:rPr>
                <w:sz w:val="20"/>
                <w:szCs w:val="20"/>
              </w:rPr>
            </w:pPr>
            <w:r>
              <w:rPr>
                <w:sz w:val="20"/>
                <w:szCs w:val="20"/>
              </w:rPr>
              <w:t>Intensity levels (PE09-GR.5-S.2-GLE.1-EO.c,k)</w:t>
            </w:r>
          </w:p>
          <w:p w:rsidR="00D3480B" w:rsidRDefault="00D3480B" w:rsidP="00D3480B">
            <w:pPr>
              <w:numPr>
                <w:ilvl w:val="0"/>
                <w:numId w:val="35"/>
              </w:numPr>
              <w:spacing w:line="276" w:lineRule="auto"/>
              <w:ind w:hanging="360"/>
              <w:contextualSpacing/>
              <w:rPr>
                <w:sz w:val="20"/>
                <w:szCs w:val="20"/>
              </w:rPr>
            </w:pPr>
            <w:r>
              <w:rPr>
                <w:sz w:val="20"/>
                <w:szCs w:val="20"/>
              </w:rPr>
              <w:t>Aerobic and anaerobic training zones (PE09-GR.5-S.2-GLE.1-EO.f,j)</w:t>
            </w:r>
          </w:p>
          <w:p w:rsidR="00D3480B" w:rsidRDefault="00D3480B" w:rsidP="00D3480B">
            <w:pPr>
              <w:numPr>
                <w:ilvl w:val="0"/>
                <w:numId w:val="35"/>
              </w:numPr>
              <w:spacing w:line="276" w:lineRule="auto"/>
              <w:ind w:hanging="360"/>
              <w:contextualSpacing/>
              <w:rPr>
                <w:sz w:val="20"/>
                <w:szCs w:val="20"/>
              </w:rPr>
            </w:pPr>
            <w:r>
              <w:rPr>
                <w:sz w:val="20"/>
                <w:szCs w:val="20"/>
              </w:rPr>
              <w:t>The importance of warm-up and cool down activities. (PE09-GR.5-S.4-GLE.1-EO.b,c)</w:t>
            </w:r>
          </w:p>
          <w:p w:rsidR="00D3480B" w:rsidRDefault="00D3480B" w:rsidP="00D3480B">
            <w:pPr>
              <w:numPr>
                <w:ilvl w:val="0"/>
                <w:numId w:val="35"/>
              </w:numPr>
              <w:ind w:hanging="360"/>
              <w:contextualSpacing/>
              <w:rPr>
                <w:sz w:val="20"/>
                <w:szCs w:val="20"/>
              </w:rPr>
            </w:pPr>
            <w:r>
              <w:rPr>
                <w:sz w:val="20"/>
                <w:szCs w:val="20"/>
              </w:rPr>
              <w:t>The importance of nutrition and hydration during physical activity. (PE09-GR.5-S.2-GLE.1-EO.e) (PE09-GR.5-S.2-GLE.2-EO.c)</w:t>
            </w:r>
          </w:p>
        </w:tc>
        <w:tc>
          <w:tcPr>
            <w:tcW w:w="7357" w:type="dxa"/>
            <w:shd w:val="clear" w:color="auto" w:fill="auto"/>
          </w:tcPr>
          <w:p w:rsidR="00D3480B" w:rsidRDefault="00D3480B" w:rsidP="00D3480B">
            <w:pPr>
              <w:numPr>
                <w:ilvl w:val="0"/>
                <w:numId w:val="35"/>
              </w:numPr>
              <w:spacing w:line="276" w:lineRule="auto"/>
              <w:ind w:hanging="360"/>
              <w:contextualSpacing/>
              <w:rPr>
                <w:sz w:val="20"/>
                <w:szCs w:val="20"/>
              </w:rPr>
            </w:pPr>
            <w:r>
              <w:rPr>
                <w:sz w:val="20"/>
                <w:szCs w:val="20"/>
              </w:rPr>
              <w:t>Analyze, create, and participate in activities that work towards fitness goals. (PE09-GR.5-S.1-GLE.2-EO.c) (PE09-GR.5-S.2-GLE.1-EO.b,h) (PE09-GR.5-S.3-GLE.1-EO. b)</w:t>
            </w:r>
          </w:p>
          <w:p w:rsidR="00D3480B" w:rsidRDefault="00D3480B" w:rsidP="00D3480B">
            <w:pPr>
              <w:numPr>
                <w:ilvl w:val="0"/>
                <w:numId w:val="35"/>
              </w:numPr>
              <w:spacing w:line="276" w:lineRule="auto"/>
              <w:ind w:hanging="360"/>
              <w:contextualSpacing/>
              <w:rPr>
                <w:sz w:val="20"/>
                <w:szCs w:val="20"/>
              </w:rPr>
            </w:pPr>
            <w:r>
              <w:rPr>
                <w:sz w:val="20"/>
                <w:szCs w:val="20"/>
              </w:rPr>
              <w:t>Record and analyze food consumption. (PE09-GR.5-S.2-GLE.1-EO.d)</w:t>
            </w:r>
          </w:p>
          <w:p w:rsidR="00D3480B" w:rsidRDefault="00D3480B" w:rsidP="00D3480B">
            <w:pPr>
              <w:numPr>
                <w:ilvl w:val="0"/>
                <w:numId w:val="35"/>
              </w:numPr>
              <w:spacing w:line="276" w:lineRule="auto"/>
              <w:ind w:hanging="360"/>
              <w:contextualSpacing/>
              <w:rPr>
                <w:sz w:val="20"/>
                <w:szCs w:val="20"/>
              </w:rPr>
            </w:pPr>
            <w:r>
              <w:rPr>
                <w:sz w:val="20"/>
                <w:szCs w:val="20"/>
              </w:rPr>
              <w:t>Accurately take pulse. (PE09-GR.5-S.2,GLE.1-EO.a)</w:t>
            </w:r>
          </w:p>
          <w:p w:rsidR="00D3480B" w:rsidRDefault="00D3480B" w:rsidP="00D3480B">
            <w:pPr>
              <w:numPr>
                <w:ilvl w:val="0"/>
                <w:numId w:val="35"/>
              </w:numPr>
              <w:spacing w:line="276" w:lineRule="auto"/>
              <w:ind w:hanging="360"/>
              <w:contextualSpacing/>
              <w:rPr>
                <w:sz w:val="20"/>
                <w:szCs w:val="20"/>
              </w:rPr>
            </w:pPr>
            <w:r>
              <w:rPr>
                <w:sz w:val="20"/>
                <w:szCs w:val="20"/>
              </w:rPr>
              <w:t>Demonstrate appropriate warm-up procedures (PE09-GR.5-S.2-GLE.3-EO.b)</w:t>
            </w:r>
          </w:p>
          <w:p w:rsidR="00D3480B" w:rsidRDefault="00D3480B" w:rsidP="00D3480B">
            <w:pPr>
              <w:numPr>
                <w:ilvl w:val="0"/>
                <w:numId w:val="35"/>
              </w:numPr>
              <w:spacing w:line="276" w:lineRule="auto"/>
              <w:ind w:hanging="360"/>
              <w:contextualSpacing/>
              <w:rPr>
                <w:sz w:val="20"/>
                <w:szCs w:val="20"/>
              </w:rPr>
            </w:pPr>
            <w:r>
              <w:rPr>
                <w:sz w:val="20"/>
                <w:szCs w:val="20"/>
              </w:rPr>
              <w:t>How to differentiate and determine intensity levels. (PE09-GR.5-S.2-GLE.1-EO.c,k)</w:t>
            </w:r>
          </w:p>
          <w:p w:rsidR="00D3480B" w:rsidRDefault="00D3480B" w:rsidP="00D3480B">
            <w:pPr>
              <w:numPr>
                <w:ilvl w:val="0"/>
                <w:numId w:val="35"/>
              </w:numPr>
              <w:spacing w:line="276" w:lineRule="auto"/>
              <w:ind w:hanging="360"/>
              <w:contextualSpacing/>
              <w:rPr>
                <w:sz w:val="20"/>
                <w:szCs w:val="20"/>
              </w:rPr>
            </w:pPr>
            <w:r>
              <w:rPr>
                <w:sz w:val="20"/>
                <w:szCs w:val="20"/>
              </w:rPr>
              <w:t>How to find training zones and identify whether it is aerobic and anaerobic. (PE09-GR.5-S.2-GLE.1-EO.f,j)</w:t>
            </w:r>
          </w:p>
          <w:p w:rsidR="00D3480B" w:rsidRDefault="00D3480B" w:rsidP="00D3480B">
            <w:pPr>
              <w:numPr>
                <w:ilvl w:val="0"/>
                <w:numId w:val="35"/>
              </w:numPr>
              <w:spacing w:line="276" w:lineRule="auto"/>
              <w:ind w:hanging="360"/>
              <w:contextualSpacing/>
              <w:rPr>
                <w:sz w:val="20"/>
                <w:szCs w:val="20"/>
              </w:rPr>
            </w:pPr>
            <w:r>
              <w:rPr>
                <w:sz w:val="20"/>
                <w:szCs w:val="20"/>
              </w:rPr>
              <w:t>Demonstrate the importance of warm-up and cool down activities. (PE09-GR.5-S.4-GLE.1-EO.b,c)</w:t>
            </w:r>
          </w:p>
          <w:p w:rsidR="00D3480B" w:rsidRDefault="00D3480B" w:rsidP="00D3480B">
            <w:pPr>
              <w:numPr>
                <w:ilvl w:val="0"/>
                <w:numId w:val="35"/>
              </w:numPr>
              <w:ind w:hanging="360"/>
              <w:rPr>
                <w:sz w:val="20"/>
                <w:szCs w:val="20"/>
              </w:rPr>
            </w:pPr>
            <w:r>
              <w:rPr>
                <w:sz w:val="20"/>
                <w:szCs w:val="20"/>
              </w:rPr>
              <w:t>Demonstrate the importance of nutrition and hydration during physical activity. (PE09-GR.5-S.2-GLE.1-EO.e) (PE09-GR.5-S.2-GLE.2-EO.c)</w:t>
            </w:r>
          </w:p>
        </w:tc>
      </w:tr>
    </w:tbl>
    <w:p w:rsidR="00415ACD" w:rsidRPr="00D5423D" w:rsidRDefault="00415ACD" w:rsidP="00415ACD"/>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415ACD" w:rsidRPr="00D5423D" w:rsidTr="00FC097D">
        <w:trPr>
          <w:trHeight w:val="654"/>
          <w:jc w:val="center"/>
        </w:trPr>
        <w:tc>
          <w:tcPr>
            <w:tcW w:w="14713" w:type="dxa"/>
            <w:gridSpan w:val="3"/>
            <w:shd w:val="clear" w:color="auto" w:fill="D9D9D9" w:themeFill="background1" w:themeFillShade="D9"/>
          </w:tcPr>
          <w:p w:rsidR="00415ACD" w:rsidRPr="00D5423D" w:rsidRDefault="00415ACD" w:rsidP="00FC097D">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415ACD" w:rsidRPr="00D5423D" w:rsidRDefault="00415ACD" w:rsidP="00FC097D">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415ACD" w:rsidRPr="00D5423D" w:rsidTr="00FC097D">
        <w:trPr>
          <w:trHeight w:val="654"/>
          <w:jc w:val="center"/>
        </w:trPr>
        <w:tc>
          <w:tcPr>
            <w:tcW w:w="4904" w:type="dxa"/>
            <w:gridSpan w:val="2"/>
            <w:shd w:val="clear" w:color="auto" w:fill="D9D9D9" w:themeFill="background1" w:themeFillShade="D9"/>
          </w:tcPr>
          <w:p w:rsidR="00415ACD" w:rsidRPr="00D5423D" w:rsidRDefault="00415ACD" w:rsidP="00FC097D">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415ACD" w:rsidRPr="00D5423D" w:rsidRDefault="00D3480B" w:rsidP="00FC097D">
            <w:pPr>
              <w:ind w:left="0" w:firstLine="0"/>
              <w:rPr>
                <w:rFonts w:asciiTheme="minorHAnsi" w:hAnsiTheme="minorHAnsi"/>
                <w:i/>
                <w:sz w:val="20"/>
                <w:szCs w:val="20"/>
              </w:rPr>
            </w:pPr>
            <w:r>
              <w:rPr>
                <w:i/>
                <w:sz w:val="20"/>
                <w:szCs w:val="20"/>
              </w:rPr>
              <w:t>Fitness will be improved by nutrition, goal setting and understanding of proper progression of training principles.</w:t>
            </w:r>
          </w:p>
        </w:tc>
      </w:tr>
      <w:tr w:rsidR="00415ACD" w:rsidRPr="00D5423D" w:rsidTr="00FC097D">
        <w:trPr>
          <w:trHeight w:val="653"/>
          <w:jc w:val="center"/>
        </w:trPr>
        <w:tc>
          <w:tcPr>
            <w:tcW w:w="2227" w:type="dxa"/>
            <w:shd w:val="clear" w:color="auto" w:fill="D9D9D9" w:themeFill="background1" w:themeFillShade="D9"/>
          </w:tcPr>
          <w:p w:rsidR="00415ACD" w:rsidRPr="00C076AC" w:rsidRDefault="00415ACD" w:rsidP="00FC097D">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415ACD" w:rsidRPr="00D5423D" w:rsidRDefault="00D3480B" w:rsidP="00FC097D">
            <w:pPr>
              <w:ind w:left="0" w:firstLine="0"/>
              <w:rPr>
                <w:rFonts w:asciiTheme="minorHAnsi" w:hAnsiTheme="minorHAnsi"/>
                <w:sz w:val="20"/>
                <w:szCs w:val="20"/>
              </w:rPr>
            </w:pPr>
            <w:r>
              <w:rPr>
                <w:sz w:val="20"/>
                <w:szCs w:val="20"/>
              </w:rPr>
              <w:t>Goals, Identify, Physical activity, Nutrition, Intensity, Dehydration</w:t>
            </w:r>
          </w:p>
        </w:tc>
      </w:tr>
      <w:tr w:rsidR="00415ACD" w:rsidRPr="00D5423D" w:rsidTr="00FC097D">
        <w:trPr>
          <w:trHeight w:val="653"/>
          <w:jc w:val="center"/>
        </w:trPr>
        <w:tc>
          <w:tcPr>
            <w:tcW w:w="2227" w:type="dxa"/>
            <w:shd w:val="clear" w:color="auto" w:fill="D9D9D9" w:themeFill="background1" w:themeFillShade="D9"/>
          </w:tcPr>
          <w:p w:rsidR="00415ACD" w:rsidRPr="00D5423D" w:rsidRDefault="00415ACD" w:rsidP="00FC097D">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415ACD" w:rsidRPr="00D5423D" w:rsidRDefault="00D3480B" w:rsidP="00FC097D">
            <w:pPr>
              <w:ind w:left="0" w:firstLine="0"/>
              <w:rPr>
                <w:rFonts w:asciiTheme="minorHAnsi" w:hAnsiTheme="minorHAnsi"/>
                <w:sz w:val="20"/>
                <w:szCs w:val="20"/>
              </w:rPr>
            </w:pPr>
            <w:r>
              <w:rPr>
                <w:sz w:val="20"/>
                <w:szCs w:val="20"/>
              </w:rPr>
              <w:t xml:space="preserve">Aerobic, Anaerobic, Training zone, Warm-up, Cool-down, Health related fitness  </w:t>
            </w:r>
          </w:p>
        </w:tc>
      </w:tr>
    </w:tbl>
    <w:p w:rsidR="0060634D" w:rsidRDefault="0060634D" w:rsidP="00B37FD0">
      <w:pPr>
        <w:ind w:left="0" w:firstLine="0"/>
        <w:rPr>
          <w:rFonts w:asciiTheme="minorHAnsi" w:hAnsiTheme="minorHAnsi"/>
          <w:b/>
          <w:sz w:val="20"/>
          <w:szCs w:val="20"/>
        </w:rPr>
      </w:pPr>
    </w:p>
    <w:p w:rsidR="00B37FD0" w:rsidRDefault="00B37FD0">
      <w:pPr>
        <w:ind w:left="0" w:firstLine="0"/>
        <w:rPr>
          <w:rFonts w:asciiTheme="minorHAnsi" w:hAnsiTheme="minorHAnsi"/>
          <w:b/>
          <w:sz w:val="20"/>
          <w:szCs w:val="20"/>
        </w:rPr>
      </w:pPr>
      <w:r>
        <w:rPr>
          <w:rFonts w:asciiTheme="minorHAnsi" w:hAnsiTheme="minorHAnsi"/>
          <w:b/>
          <w:sz w:val="20"/>
          <w:szCs w:val="20"/>
        </w:rPr>
        <w:br w:type="page"/>
      </w:r>
    </w:p>
    <w:p w:rsidR="00B37FD0" w:rsidRPr="00B37FD0" w:rsidRDefault="00B37FD0" w:rsidP="00B37FD0">
      <w:pPr>
        <w:ind w:left="0" w:firstLine="0"/>
        <w:rPr>
          <w:b/>
          <w:sz w:val="20"/>
          <w:szCs w:val="20"/>
        </w:rPr>
      </w:pPr>
    </w:p>
    <w:tbl>
      <w:tblPr>
        <w:tblW w:w="14400" w:type="dxa"/>
        <w:tblInd w:w="99" w:type="dxa"/>
        <w:tblCellMar>
          <w:top w:w="58" w:type="dxa"/>
          <w:left w:w="115" w:type="dxa"/>
          <w:bottom w:w="58" w:type="dxa"/>
          <w:right w:w="115" w:type="dxa"/>
        </w:tblCellMar>
        <w:tblLook w:val="04A0" w:firstRow="1" w:lastRow="0" w:firstColumn="1" w:lastColumn="0" w:noHBand="0" w:noVBand="1"/>
      </w:tblPr>
      <w:tblGrid>
        <w:gridCol w:w="1989"/>
        <w:gridCol w:w="12411"/>
      </w:tblGrid>
      <w:tr w:rsidR="00B37FD0" w:rsidRPr="00B37FD0" w:rsidTr="00FC097D">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rFonts w:eastAsia="Times New Roman"/>
                <w:b/>
                <w:bCs/>
                <w:color w:val="000000"/>
                <w:sz w:val="24"/>
                <w:szCs w:val="24"/>
              </w:rPr>
            </w:pPr>
            <w:bookmarkStart w:id="0" w:name="_GoBack" w:colFirst="1" w:colLast="1"/>
            <w:r w:rsidRPr="00B37FD0">
              <w:rPr>
                <w:b/>
                <w:sz w:val="20"/>
                <w:szCs w:val="20"/>
              </w:rPr>
              <w:br w:type="page"/>
            </w:r>
            <w:r w:rsidRPr="00B37FD0">
              <w:rPr>
                <w:rFonts w:eastAsia="Times New Roman"/>
                <w:b/>
                <w:bCs/>
                <w:color w:val="000000"/>
                <w:sz w:val="24"/>
                <w:szCs w:val="24"/>
              </w:rPr>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B37FD0" w:rsidRPr="00D218C4" w:rsidRDefault="00D3480B" w:rsidP="00B37FD0">
            <w:pPr>
              <w:ind w:left="0" w:firstLine="0"/>
              <w:rPr>
                <w:rFonts w:eastAsia="Times New Roman"/>
                <w:bCs/>
                <w:color w:val="000000"/>
                <w:sz w:val="20"/>
                <w:szCs w:val="20"/>
              </w:rPr>
            </w:pPr>
            <w:r w:rsidRPr="00D218C4">
              <w:rPr>
                <w:sz w:val="20"/>
                <w:szCs w:val="20"/>
              </w:rPr>
              <w:t>The unit provides opportunities for the students to enhance their understanding of relationship between Health Related Fitness and physical performance. These developed skills will potentially include developing and designing health related fitness goals, analyzing food consumption, accurately taking pulse, and demonstration of warm up and cool down procedures, differentiating intensity levels, identifying training zones and demonstrating appropriate nutrition and hydration during physical activity. The ultimate goal will be for the students of have an understanding and appreciation of health related fitness and the effect it has on overall health.  The unit culminates with students taking on the role of a Ninja Warrior coach to create a training plan for a potential Ninja Warrior athlete.</w:t>
            </w:r>
          </w:p>
        </w:tc>
      </w:tr>
      <w:bookmarkEnd w:id="0"/>
      <w:tr w:rsidR="00B37FD0" w:rsidRPr="00B37FD0" w:rsidTr="00FC097D">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b/>
                <w:sz w:val="20"/>
                <w:szCs w:val="20"/>
              </w:rPr>
            </w:pPr>
            <w:r w:rsidRPr="00B37FD0">
              <w:rPr>
                <w:rFonts w:eastAsia="Times New Roman"/>
                <w:b/>
                <w:bCs/>
                <w:color w:val="000000"/>
                <w:sz w:val="20"/>
                <w:szCs w:val="20"/>
              </w:rPr>
              <w:t>Considerations:</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D3480B" w:rsidRDefault="00D3480B" w:rsidP="00D3480B">
            <w:pPr>
              <w:ind w:left="0" w:firstLine="0"/>
            </w:pPr>
            <w:r>
              <w:rPr>
                <w:sz w:val="20"/>
                <w:szCs w:val="20"/>
              </w:rPr>
              <w:t>As fellow teachers, we understand that food, nutrition and fitness can be a challenging aspect to teach in physical education. With that said, please consider the following:</w:t>
            </w:r>
          </w:p>
          <w:p w:rsidR="00D3480B" w:rsidRDefault="00D3480B" w:rsidP="00D3480B">
            <w:pPr>
              <w:numPr>
                <w:ilvl w:val="0"/>
                <w:numId w:val="36"/>
              </w:numPr>
              <w:spacing w:line="276" w:lineRule="auto"/>
              <w:ind w:hanging="360"/>
              <w:contextualSpacing/>
            </w:pPr>
            <w:r>
              <w:rPr>
                <w:rFonts w:ascii="Times New Roman" w:eastAsia="Times New Roman" w:hAnsi="Times New Roman"/>
                <w:sz w:val="14"/>
                <w:szCs w:val="14"/>
              </w:rPr>
              <w:t xml:space="preserve"> </w:t>
            </w:r>
            <w:r>
              <w:rPr>
                <w:sz w:val="20"/>
                <w:szCs w:val="20"/>
              </w:rPr>
              <w:t>District requirements</w:t>
            </w:r>
          </w:p>
          <w:p w:rsidR="00D3480B" w:rsidRDefault="00D3480B" w:rsidP="00D3480B">
            <w:pPr>
              <w:numPr>
                <w:ilvl w:val="0"/>
                <w:numId w:val="37"/>
              </w:numPr>
              <w:spacing w:line="276" w:lineRule="auto"/>
              <w:ind w:hanging="360"/>
              <w:contextualSpacing/>
            </w:pPr>
            <w:r>
              <w:rPr>
                <w:rFonts w:ascii="Times New Roman" w:eastAsia="Times New Roman" w:hAnsi="Times New Roman"/>
                <w:sz w:val="14"/>
                <w:szCs w:val="14"/>
              </w:rPr>
              <w:t xml:space="preserve"> </w:t>
            </w:r>
            <w:r>
              <w:rPr>
                <w:sz w:val="20"/>
                <w:szCs w:val="20"/>
              </w:rPr>
              <w:t>Economic Status of families</w:t>
            </w:r>
          </w:p>
          <w:p w:rsidR="00D3480B" w:rsidRDefault="00D3480B" w:rsidP="00D3480B">
            <w:pPr>
              <w:numPr>
                <w:ilvl w:val="0"/>
                <w:numId w:val="37"/>
              </w:numPr>
              <w:spacing w:line="276" w:lineRule="auto"/>
              <w:ind w:hanging="360"/>
              <w:contextualSpacing/>
            </w:pPr>
            <w:r>
              <w:rPr>
                <w:rFonts w:ascii="Times New Roman" w:eastAsia="Times New Roman" w:hAnsi="Times New Roman"/>
                <w:sz w:val="14"/>
                <w:szCs w:val="14"/>
              </w:rPr>
              <w:t xml:space="preserve"> </w:t>
            </w:r>
            <w:r>
              <w:rPr>
                <w:sz w:val="20"/>
                <w:szCs w:val="20"/>
              </w:rPr>
              <w:t>Equipment resources</w:t>
            </w:r>
          </w:p>
          <w:p w:rsidR="00D3480B" w:rsidRDefault="00D3480B" w:rsidP="00D3480B">
            <w:pPr>
              <w:numPr>
                <w:ilvl w:val="0"/>
                <w:numId w:val="37"/>
              </w:numPr>
              <w:spacing w:line="276" w:lineRule="auto"/>
              <w:ind w:hanging="360"/>
              <w:contextualSpacing/>
            </w:pPr>
            <w:r>
              <w:rPr>
                <w:rFonts w:ascii="Times New Roman" w:eastAsia="Times New Roman" w:hAnsi="Times New Roman"/>
                <w:sz w:val="14"/>
                <w:szCs w:val="14"/>
              </w:rPr>
              <w:t xml:space="preserve"> </w:t>
            </w:r>
            <w:r>
              <w:rPr>
                <w:sz w:val="20"/>
                <w:szCs w:val="20"/>
              </w:rPr>
              <w:t>Administrative support</w:t>
            </w:r>
          </w:p>
          <w:p w:rsidR="00D3480B" w:rsidRDefault="00D3480B" w:rsidP="00D3480B">
            <w:pPr>
              <w:numPr>
                <w:ilvl w:val="0"/>
                <w:numId w:val="37"/>
              </w:numPr>
              <w:spacing w:line="276" w:lineRule="auto"/>
              <w:ind w:hanging="360"/>
              <w:contextualSpacing/>
            </w:pPr>
            <w:r>
              <w:rPr>
                <w:sz w:val="20"/>
                <w:szCs w:val="20"/>
              </w:rPr>
              <w:t>Cultural considerations</w:t>
            </w:r>
          </w:p>
          <w:p w:rsidR="00D3480B" w:rsidRDefault="00D3480B" w:rsidP="00D3480B">
            <w:pPr>
              <w:ind w:left="0" w:firstLine="0"/>
            </w:pPr>
            <w:r>
              <w:rPr>
                <w:sz w:val="20"/>
                <w:szCs w:val="20"/>
              </w:rPr>
              <w:t>Additional considerations may include:</w:t>
            </w:r>
          </w:p>
          <w:p w:rsidR="00D3480B" w:rsidRDefault="00D3480B" w:rsidP="00D3480B">
            <w:pPr>
              <w:numPr>
                <w:ilvl w:val="0"/>
                <w:numId w:val="37"/>
              </w:numPr>
              <w:spacing w:line="276" w:lineRule="auto"/>
              <w:ind w:hanging="360"/>
              <w:contextualSpacing/>
            </w:pPr>
            <w:r>
              <w:rPr>
                <w:sz w:val="20"/>
                <w:szCs w:val="20"/>
              </w:rPr>
              <w:t>Time spent with students (e.g. length of class, # of days a week)</w:t>
            </w:r>
          </w:p>
          <w:p w:rsidR="00D3480B" w:rsidRDefault="00D3480B" w:rsidP="00D3480B">
            <w:pPr>
              <w:numPr>
                <w:ilvl w:val="0"/>
                <w:numId w:val="37"/>
              </w:numPr>
              <w:spacing w:line="276" w:lineRule="auto"/>
              <w:ind w:hanging="360"/>
              <w:contextualSpacing/>
            </w:pPr>
            <w:r>
              <w:rPr>
                <w:sz w:val="20"/>
                <w:szCs w:val="20"/>
              </w:rPr>
              <w:t>Part time teacher vs. full time teacher</w:t>
            </w:r>
          </w:p>
          <w:p w:rsidR="00B37FD0" w:rsidRPr="00D3480B" w:rsidRDefault="00D3480B" w:rsidP="00D3480B">
            <w:pPr>
              <w:numPr>
                <w:ilvl w:val="0"/>
                <w:numId w:val="37"/>
              </w:numPr>
              <w:spacing w:line="276" w:lineRule="auto"/>
              <w:ind w:hanging="360"/>
              <w:contextualSpacing/>
            </w:pPr>
            <w:r w:rsidRPr="00D3480B">
              <w:rPr>
                <w:sz w:val="20"/>
                <w:szCs w:val="20"/>
              </w:rPr>
              <w:t>Available space</w:t>
            </w:r>
          </w:p>
        </w:tc>
      </w:tr>
      <w:tr w:rsidR="00B37FD0" w:rsidRPr="00B37FD0" w:rsidTr="00FC097D">
        <w:tc>
          <w:tcPr>
            <w:tcW w:w="14400"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B37FD0" w:rsidRPr="00B37FD0" w:rsidRDefault="00B37FD0" w:rsidP="00B37FD0">
            <w:pPr>
              <w:ind w:left="0" w:firstLine="0"/>
              <w:jc w:val="center"/>
              <w:rPr>
                <w:rFonts w:eastAsia="Times New Roman"/>
                <w:b/>
                <w:bCs/>
                <w:color w:val="000000"/>
                <w:sz w:val="20"/>
                <w:szCs w:val="20"/>
              </w:rPr>
            </w:pPr>
            <w:r w:rsidRPr="00B37FD0">
              <w:rPr>
                <w:rFonts w:eastAsia="Times New Roman"/>
                <w:b/>
                <w:bCs/>
                <w:color w:val="000000"/>
                <w:sz w:val="20"/>
                <w:szCs w:val="20"/>
              </w:rPr>
              <w:t>Unit Generalizations</w:t>
            </w:r>
          </w:p>
        </w:tc>
      </w:tr>
      <w:tr w:rsidR="00D3480B" w:rsidRPr="00B37FD0" w:rsidTr="00D3480B">
        <w:tc>
          <w:tcPr>
            <w:tcW w:w="1989" w:type="dxa"/>
            <w:tcBorders>
              <w:top w:val="nil"/>
              <w:left w:val="single" w:sz="4" w:space="0" w:color="auto"/>
              <w:bottom w:val="single" w:sz="4" w:space="0" w:color="auto"/>
              <w:right w:val="single" w:sz="4" w:space="0" w:color="auto"/>
            </w:tcBorders>
            <w:shd w:val="clear" w:color="000000" w:fill="D8D8D8"/>
            <w:vAlign w:val="center"/>
          </w:tcPr>
          <w:p w:rsidR="00D3480B" w:rsidRPr="00B37FD0" w:rsidRDefault="00D3480B" w:rsidP="00D3480B">
            <w:pPr>
              <w:ind w:left="0" w:firstLine="0"/>
              <w:rPr>
                <w:rFonts w:eastAsia="Times New Roman"/>
                <w:b/>
                <w:bCs/>
                <w:color w:val="000000"/>
                <w:sz w:val="20"/>
                <w:szCs w:val="20"/>
              </w:rPr>
            </w:pPr>
            <w:r w:rsidRPr="00B37FD0">
              <w:rPr>
                <w:rFonts w:eastAsia="Times New Roman"/>
                <w:b/>
                <w:bCs/>
                <w:color w:val="000000"/>
                <w:sz w:val="20"/>
                <w:szCs w:val="20"/>
              </w:rPr>
              <w:t>Key Generalization:</w:t>
            </w:r>
          </w:p>
        </w:tc>
        <w:tc>
          <w:tcPr>
            <w:tcW w:w="12411" w:type="dxa"/>
            <w:tcBorders>
              <w:top w:val="single" w:sz="4" w:space="0" w:color="auto"/>
              <w:left w:val="nil"/>
              <w:bottom w:val="single" w:sz="4" w:space="0" w:color="auto"/>
              <w:right w:val="single" w:sz="4" w:space="0" w:color="auto"/>
            </w:tcBorders>
            <w:shd w:val="clear" w:color="auto" w:fill="auto"/>
            <w:vAlign w:val="center"/>
          </w:tcPr>
          <w:p w:rsidR="00D3480B" w:rsidRDefault="00D3480B" w:rsidP="00D3480B">
            <w:pPr>
              <w:ind w:left="0" w:firstLine="0"/>
            </w:pPr>
            <w:r>
              <w:rPr>
                <w:sz w:val="20"/>
                <w:szCs w:val="20"/>
              </w:rPr>
              <w:t>Demonstration and analysis of health related fitness and the effect it has on overall health enhances training efforts.</w:t>
            </w:r>
          </w:p>
        </w:tc>
      </w:tr>
      <w:tr w:rsidR="00D3480B" w:rsidRPr="00B37FD0" w:rsidTr="00D3480B">
        <w:tc>
          <w:tcPr>
            <w:tcW w:w="1989" w:type="dxa"/>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D3480B" w:rsidRPr="00B37FD0" w:rsidRDefault="00D3480B" w:rsidP="00D3480B">
            <w:pPr>
              <w:ind w:left="0" w:firstLine="0"/>
              <w:rPr>
                <w:rFonts w:eastAsia="Times New Roman"/>
                <w:b/>
                <w:bCs/>
                <w:color w:val="000000"/>
                <w:sz w:val="20"/>
                <w:szCs w:val="20"/>
              </w:rPr>
            </w:pPr>
            <w:r w:rsidRPr="00B37FD0">
              <w:rPr>
                <w:rFonts w:eastAsia="Times New Roman"/>
                <w:b/>
                <w:bCs/>
                <w:color w:val="000000"/>
                <w:sz w:val="20"/>
                <w:szCs w:val="20"/>
              </w:rPr>
              <w:t>Supporting Generalizations:</w:t>
            </w:r>
          </w:p>
        </w:tc>
        <w:tc>
          <w:tcPr>
            <w:tcW w:w="12411" w:type="dxa"/>
            <w:tcBorders>
              <w:top w:val="single" w:sz="4" w:space="0" w:color="auto"/>
              <w:left w:val="nil"/>
              <w:bottom w:val="single" w:sz="4" w:space="0" w:color="auto"/>
              <w:right w:val="single" w:sz="4" w:space="0" w:color="auto"/>
            </w:tcBorders>
            <w:shd w:val="clear" w:color="auto" w:fill="auto"/>
            <w:vAlign w:val="center"/>
          </w:tcPr>
          <w:p w:rsidR="00D3480B" w:rsidRDefault="00D3480B" w:rsidP="00D3480B">
            <w:pPr>
              <w:ind w:left="288" w:hanging="288"/>
            </w:pPr>
            <w:r>
              <w:rPr>
                <w:sz w:val="20"/>
                <w:szCs w:val="20"/>
              </w:rPr>
              <w:t>Identification of personal goals and demonstration of appropriate procedures for participation promotes healthy lifestyles</w:t>
            </w:r>
          </w:p>
        </w:tc>
      </w:tr>
      <w:tr w:rsidR="00D3480B" w:rsidRPr="00B37FD0" w:rsidTr="00D3480B">
        <w:tc>
          <w:tcPr>
            <w:tcW w:w="1989" w:type="dxa"/>
            <w:vMerge/>
            <w:tcBorders>
              <w:left w:val="single" w:sz="4" w:space="0" w:color="auto"/>
              <w:bottom w:val="single" w:sz="4" w:space="0" w:color="auto"/>
              <w:right w:val="single" w:sz="4" w:space="0" w:color="auto"/>
            </w:tcBorders>
            <w:vAlign w:val="center"/>
          </w:tcPr>
          <w:p w:rsidR="00D3480B" w:rsidRPr="00B37FD0" w:rsidRDefault="00D3480B" w:rsidP="00D3480B">
            <w:pPr>
              <w:ind w:left="0" w:firstLine="0"/>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D3480B" w:rsidRDefault="00D3480B" w:rsidP="00D3480B">
            <w:pPr>
              <w:ind w:left="288" w:hanging="288"/>
            </w:pPr>
            <w:r>
              <w:rPr>
                <w:sz w:val="20"/>
                <w:szCs w:val="20"/>
              </w:rPr>
              <w:t>Differentiation of activities promotes and enhances the body’s response to various activities, games, and sports.</w:t>
            </w:r>
          </w:p>
        </w:tc>
      </w:tr>
    </w:tbl>
    <w:p w:rsidR="00B37FD0" w:rsidRPr="00B37FD0" w:rsidRDefault="00B37FD0" w:rsidP="00B37FD0">
      <w:pPr>
        <w:shd w:val="clear" w:color="auto" w:fill="FFFFFF"/>
        <w:ind w:left="0" w:firstLine="0"/>
        <w:rPr>
          <w:b/>
          <w:sz w:val="28"/>
          <w:szCs w:val="28"/>
          <w:u w:val="singl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B37FD0" w:rsidRPr="00B37FD0" w:rsidTr="00FC097D">
        <w:tc>
          <w:tcPr>
            <w:tcW w:w="14400" w:type="dxa"/>
            <w:gridSpan w:val="2"/>
            <w:shd w:val="clear" w:color="000000" w:fill="D8D8D8"/>
          </w:tcPr>
          <w:p w:rsidR="00B37FD0" w:rsidRPr="00B37FD0" w:rsidRDefault="00B37FD0" w:rsidP="00B37FD0">
            <w:pPr>
              <w:ind w:left="0" w:firstLine="0"/>
              <w:rPr>
                <w:rFonts w:eastAsia="Times New Roman"/>
                <w:color w:val="000000"/>
                <w:sz w:val="24"/>
                <w:szCs w:val="24"/>
              </w:rPr>
            </w:pPr>
            <w:r w:rsidRPr="00B37FD0">
              <w:rPr>
                <w:b/>
                <w:sz w:val="24"/>
                <w:szCs w:val="24"/>
              </w:rPr>
              <w:t xml:space="preserve">Performance Assessment: </w:t>
            </w:r>
            <w:r w:rsidRPr="00B37FD0">
              <w:rPr>
                <w:i/>
                <w:sz w:val="24"/>
                <w:szCs w:val="24"/>
              </w:rPr>
              <w:t>The capstone/summative assessment for this unit.</w:t>
            </w:r>
          </w:p>
        </w:tc>
      </w:tr>
      <w:tr w:rsidR="00D3480B" w:rsidRPr="00B37FD0" w:rsidTr="00FC097D">
        <w:tc>
          <w:tcPr>
            <w:tcW w:w="3604" w:type="dxa"/>
            <w:shd w:val="clear" w:color="000000" w:fill="D8D8D8"/>
          </w:tcPr>
          <w:p w:rsidR="00D3480B" w:rsidRPr="00B37FD0" w:rsidRDefault="00D3480B" w:rsidP="00D3480B">
            <w:pPr>
              <w:ind w:left="0" w:firstLine="0"/>
              <w:rPr>
                <w:rFonts w:eastAsia="Times New Roman"/>
                <w:b/>
                <w:bCs/>
                <w:color w:val="000000"/>
                <w:sz w:val="20"/>
                <w:szCs w:val="20"/>
              </w:rPr>
            </w:pPr>
            <w:r w:rsidRPr="00B37FD0">
              <w:rPr>
                <w:rFonts w:eastAsia="Times New Roman"/>
                <w:b/>
                <w:bCs/>
                <w:color w:val="000000"/>
                <w:sz w:val="20"/>
                <w:szCs w:val="20"/>
              </w:rPr>
              <w:t xml:space="preserve">Claims: </w:t>
            </w:r>
          </w:p>
          <w:p w:rsidR="00D3480B" w:rsidRPr="00B37FD0" w:rsidRDefault="00D3480B" w:rsidP="00D3480B">
            <w:pPr>
              <w:ind w:left="0" w:firstLine="0"/>
              <w:rPr>
                <w:rFonts w:eastAsia="Times New Roman"/>
                <w:bCs/>
                <w:color w:val="000000"/>
                <w:sz w:val="16"/>
                <w:szCs w:val="16"/>
              </w:rPr>
            </w:pPr>
            <w:r w:rsidRPr="00B37FD0">
              <w:rPr>
                <w:rFonts w:eastAsia="Times New Roman"/>
                <w:bCs/>
                <w:color w:val="000000"/>
                <w:sz w:val="16"/>
                <w:szCs w:val="16"/>
              </w:rPr>
              <w:t>(Key generalization(s) to be mastered and demonstrated through the capstone assessment.)</w:t>
            </w:r>
          </w:p>
        </w:tc>
        <w:tc>
          <w:tcPr>
            <w:tcW w:w="10796" w:type="dxa"/>
            <w:shd w:val="clear" w:color="auto" w:fill="auto"/>
          </w:tcPr>
          <w:p w:rsidR="00D3480B" w:rsidRDefault="00D3480B" w:rsidP="00D3480B">
            <w:pPr>
              <w:ind w:left="0" w:firstLine="0"/>
            </w:pPr>
            <w:r>
              <w:rPr>
                <w:sz w:val="20"/>
                <w:szCs w:val="20"/>
              </w:rPr>
              <w:t>Demonstration and analysis of health related fitness and the effect it has on overall health enhances training efforts.</w:t>
            </w:r>
          </w:p>
        </w:tc>
      </w:tr>
      <w:tr w:rsidR="00D3480B" w:rsidRPr="00B37FD0" w:rsidTr="00FC097D">
        <w:tc>
          <w:tcPr>
            <w:tcW w:w="3604" w:type="dxa"/>
            <w:shd w:val="clear" w:color="000000" w:fill="D8D8D8"/>
          </w:tcPr>
          <w:p w:rsidR="00D3480B" w:rsidRPr="00B37FD0" w:rsidRDefault="00D3480B" w:rsidP="00D3480B">
            <w:pPr>
              <w:ind w:left="0" w:firstLine="0"/>
              <w:rPr>
                <w:rFonts w:eastAsia="Times New Roman"/>
                <w:b/>
                <w:bCs/>
                <w:color w:val="000000"/>
                <w:sz w:val="20"/>
                <w:szCs w:val="20"/>
              </w:rPr>
            </w:pPr>
            <w:r w:rsidRPr="00B37FD0">
              <w:rPr>
                <w:rFonts w:eastAsia="Times New Roman"/>
                <w:b/>
                <w:bCs/>
                <w:color w:val="000000"/>
                <w:sz w:val="20"/>
                <w:szCs w:val="20"/>
              </w:rPr>
              <w:t>Stimulus Material:</w:t>
            </w:r>
          </w:p>
          <w:p w:rsidR="00D3480B" w:rsidRPr="00B37FD0" w:rsidRDefault="00D3480B" w:rsidP="00D3480B">
            <w:pPr>
              <w:ind w:left="0" w:firstLine="0"/>
              <w:rPr>
                <w:rFonts w:eastAsia="Times New Roman"/>
                <w:bCs/>
                <w:color w:val="000000"/>
                <w:sz w:val="20"/>
                <w:szCs w:val="20"/>
              </w:rPr>
            </w:pPr>
            <w:r w:rsidRPr="00B37FD0">
              <w:rPr>
                <w:rFonts w:eastAsia="Times New Roman"/>
                <w:bCs/>
                <w:color w:val="000000"/>
                <w:sz w:val="16"/>
                <w:szCs w:val="20"/>
              </w:rPr>
              <w:t>(Engaging scenario that includes role, audience, goal/outcome and explicitly connects the key generalization)</w:t>
            </w:r>
          </w:p>
        </w:tc>
        <w:tc>
          <w:tcPr>
            <w:tcW w:w="10796" w:type="dxa"/>
            <w:shd w:val="clear" w:color="auto" w:fill="auto"/>
          </w:tcPr>
          <w:p w:rsidR="00D3480B" w:rsidRDefault="00D3480B" w:rsidP="00D3480B">
            <w:pPr>
              <w:ind w:left="0" w:firstLine="0"/>
            </w:pPr>
            <w:r>
              <w:rPr>
                <w:sz w:val="20"/>
                <w:szCs w:val="20"/>
              </w:rPr>
              <w:t xml:space="preserve">You and your peers have been tasked with the challenge of coaching Ninja Warriors for the popular television show, American Ninja Warrior. Your Ninja Warrior has come to you with multiple struggles, your job is to analyze what health related fitness components they will need to focus their training efforts and create three training activities which will help them be more successful.  </w:t>
            </w:r>
          </w:p>
          <w:p w:rsidR="00D3480B" w:rsidRDefault="00D3480B" w:rsidP="00D3480B">
            <w:pPr>
              <w:ind w:left="0" w:firstLine="0"/>
              <w:rPr>
                <w:sz w:val="20"/>
                <w:szCs w:val="20"/>
              </w:rPr>
            </w:pPr>
          </w:p>
          <w:p w:rsidR="00D3480B" w:rsidRDefault="00D3480B" w:rsidP="00D3480B">
            <w:pPr>
              <w:ind w:left="0" w:firstLine="0"/>
            </w:pPr>
            <w:r>
              <w:rPr>
                <w:sz w:val="20"/>
                <w:szCs w:val="20"/>
              </w:rPr>
              <w:t>Possible Ninja Warriors scenarios may be:</w:t>
            </w:r>
          </w:p>
          <w:p w:rsidR="00D3480B" w:rsidRDefault="00D3480B" w:rsidP="00D3480B">
            <w:pPr>
              <w:ind w:left="0" w:firstLine="0"/>
              <w:rPr>
                <w:sz w:val="20"/>
                <w:szCs w:val="20"/>
              </w:rPr>
            </w:pPr>
          </w:p>
          <w:p w:rsidR="00D3480B" w:rsidRDefault="00D3480B" w:rsidP="00D3480B">
            <w:pPr>
              <w:ind w:left="0" w:firstLine="0"/>
            </w:pPr>
            <w:r>
              <w:rPr>
                <w:sz w:val="20"/>
                <w:szCs w:val="20"/>
              </w:rPr>
              <w:t xml:space="preserve">Ninja 1:   Gets exhausted half way through their training sessions, can’t catch their breath and struggles to complete the course. </w:t>
            </w:r>
          </w:p>
          <w:p w:rsidR="00D3480B" w:rsidRDefault="00D3480B" w:rsidP="00D3480B">
            <w:pPr>
              <w:ind w:left="0" w:firstLine="0"/>
            </w:pPr>
            <w:r>
              <w:rPr>
                <w:sz w:val="20"/>
                <w:szCs w:val="20"/>
              </w:rPr>
              <w:lastRenderedPageBreak/>
              <w:t xml:space="preserve">                  They often get injured in training and feel uncomfortable moving in a large range of motion.</w:t>
            </w:r>
          </w:p>
          <w:p w:rsidR="00D3480B" w:rsidRDefault="00D3480B" w:rsidP="00D3480B">
            <w:pPr>
              <w:ind w:left="0" w:firstLine="0"/>
            </w:pPr>
            <w:r>
              <w:rPr>
                <w:sz w:val="20"/>
                <w:szCs w:val="20"/>
              </w:rPr>
              <w:t xml:space="preserve">                  This athlete has a hard time doing obstacles where they have to support their body weight, and have complained of all </w:t>
            </w:r>
          </w:p>
          <w:p w:rsidR="00D3480B" w:rsidRDefault="00D3480B" w:rsidP="00D3480B">
            <w:pPr>
              <w:ind w:left="0" w:firstLine="0"/>
            </w:pPr>
            <w:r>
              <w:rPr>
                <w:sz w:val="20"/>
                <w:szCs w:val="20"/>
              </w:rPr>
              <w:t xml:space="preserve">                    </w:t>
            </w:r>
            <w:proofErr w:type="gramStart"/>
            <w:r>
              <w:rPr>
                <w:sz w:val="20"/>
                <w:szCs w:val="20"/>
              </w:rPr>
              <w:t>their</w:t>
            </w:r>
            <w:proofErr w:type="gramEnd"/>
            <w:r>
              <w:rPr>
                <w:sz w:val="20"/>
                <w:szCs w:val="20"/>
              </w:rPr>
              <w:t xml:space="preserve"> clothes fitting tight.</w:t>
            </w:r>
          </w:p>
          <w:p w:rsidR="00D3480B" w:rsidRDefault="00D3480B" w:rsidP="00D3480B">
            <w:pPr>
              <w:ind w:left="0" w:firstLine="0"/>
              <w:rPr>
                <w:sz w:val="20"/>
                <w:szCs w:val="20"/>
              </w:rPr>
            </w:pPr>
          </w:p>
          <w:p w:rsidR="00D3480B" w:rsidRDefault="00D3480B" w:rsidP="00D3480B">
            <w:pPr>
              <w:ind w:left="0" w:firstLine="0"/>
            </w:pPr>
            <w:r>
              <w:rPr>
                <w:sz w:val="20"/>
                <w:szCs w:val="20"/>
              </w:rPr>
              <w:t>Ninja 2:      Gets exhausted half way through their training sessions, can’t catch their breath and struggles to complete the course.</w:t>
            </w:r>
          </w:p>
          <w:p w:rsidR="00D3480B" w:rsidRDefault="00D3480B" w:rsidP="00D3480B">
            <w:pPr>
              <w:ind w:left="0" w:firstLine="0"/>
            </w:pPr>
            <w:r>
              <w:rPr>
                <w:sz w:val="20"/>
                <w:szCs w:val="20"/>
              </w:rPr>
              <w:t xml:space="preserve">                    This athlete can jump short distances many times but can’t seem to jump very far.</w:t>
            </w:r>
          </w:p>
          <w:p w:rsidR="00D3480B" w:rsidRDefault="00D3480B" w:rsidP="00D3480B">
            <w:pPr>
              <w:ind w:left="0" w:firstLine="0"/>
            </w:pPr>
            <w:r>
              <w:rPr>
                <w:sz w:val="20"/>
                <w:szCs w:val="20"/>
              </w:rPr>
              <w:t xml:space="preserve">                    They often get injured in training and feel uncomfortable moving in a large range of motion.</w:t>
            </w:r>
          </w:p>
          <w:p w:rsidR="00D3480B" w:rsidRDefault="00D3480B" w:rsidP="00D3480B">
            <w:pPr>
              <w:ind w:left="0" w:firstLine="0"/>
              <w:rPr>
                <w:sz w:val="20"/>
                <w:szCs w:val="20"/>
              </w:rPr>
            </w:pPr>
          </w:p>
          <w:p w:rsidR="00D3480B" w:rsidRDefault="00D3480B" w:rsidP="00D3480B">
            <w:pPr>
              <w:ind w:left="0" w:firstLine="0"/>
            </w:pPr>
            <w:r>
              <w:rPr>
                <w:sz w:val="20"/>
                <w:szCs w:val="20"/>
              </w:rPr>
              <w:t>As a coach your role is to:</w:t>
            </w:r>
          </w:p>
          <w:p w:rsidR="00D3480B" w:rsidRDefault="00D3480B" w:rsidP="00D3480B">
            <w:pPr>
              <w:numPr>
                <w:ilvl w:val="0"/>
                <w:numId w:val="38"/>
              </w:numPr>
              <w:ind w:hanging="360"/>
              <w:contextualSpacing/>
              <w:rPr>
                <w:sz w:val="20"/>
                <w:szCs w:val="20"/>
              </w:rPr>
            </w:pPr>
            <w:r>
              <w:rPr>
                <w:sz w:val="20"/>
                <w:szCs w:val="20"/>
              </w:rPr>
              <w:t>Analyze and determine the areas of health related fitness your Ninja needs to improve.</w:t>
            </w:r>
          </w:p>
          <w:p w:rsidR="00D3480B" w:rsidRDefault="00D3480B" w:rsidP="00D3480B">
            <w:pPr>
              <w:numPr>
                <w:ilvl w:val="0"/>
                <w:numId w:val="38"/>
              </w:numPr>
              <w:ind w:hanging="360"/>
              <w:contextualSpacing/>
              <w:rPr>
                <w:sz w:val="20"/>
                <w:szCs w:val="20"/>
              </w:rPr>
            </w:pPr>
            <w:r>
              <w:rPr>
                <w:sz w:val="20"/>
                <w:szCs w:val="20"/>
              </w:rPr>
              <w:t>Design a training activity to improve each weak area of health related fitness.</w:t>
            </w:r>
          </w:p>
          <w:p w:rsidR="00D3480B" w:rsidRPr="00D3480B" w:rsidRDefault="00D3480B" w:rsidP="00D3480B">
            <w:pPr>
              <w:numPr>
                <w:ilvl w:val="0"/>
                <w:numId w:val="38"/>
              </w:numPr>
              <w:ind w:hanging="360"/>
              <w:contextualSpacing/>
              <w:rPr>
                <w:sz w:val="20"/>
                <w:szCs w:val="20"/>
              </w:rPr>
            </w:pPr>
            <w:r>
              <w:rPr>
                <w:sz w:val="20"/>
                <w:szCs w:val="20"/>
              </w:rPr>
              <w:t>Document your training activities for your athlete either by drawing a diagram of activity, videoing your activity or writing a description of your activity.</w:t>
            </w:r>
          </w:p>
        </w:tc>
      </w:tr>
      <w:tr w:rsidR="00D3480B" w:rsidRPr="00B37FD0" w:rsidTr="00FC097D">
        <w:trPr>
          <w:trHeight w:val="773"/>
        </w:trPr>
        <w:tc>
          <w:tcPr>
            <w:tcW w:w="3604" w:type="dxa"/>
            <w:shd w:val="clear" w:color="000000" w:fill="D8D8D8"/>
          </w:tcPr>
          <w:p w:rsidR="00D3480B" w:rsidRPr="00B37FD0" w:rsidRDefault="00D3480B" w:rsidP="00D3480B">
            <w:pPr>
              <w:ind w:left="0" w:firstLine="0"/>
              <w:rPr>
                <w:rFonts w:eastAsia="Times New Roman"/>
                <w:b/>
                <w:bCs/>
                <w:color w:val="000000"/>
                <w:sz w:val="20"/>
                <w:szCs w:val="20"/>
              </w:rPr>
            </w:pPr>
            <w:r w:rsidRPr="00B37FD0">
              <w:rPr>
                <w:rFonts w:eastAsia="Times New Roman"/>
                <w:b/>
                <w:bCs/>
                <w:color w:val="000000"/>
                <w:sz w:val="20"/>
                <w:szCs w:val="20"/>
              </w:rPr>
              <w:lastRenderedPageBreak/>
              <w:t>Product/Evidence:</w:t>
            </w:r>
          </w:p>
          <w:p w:rsidR="00D3480B" w:rsidRPr="00B37FD0" w:rsidRDefault="00D3480B" w:rsidP="00D3480B">
            <w:pPr>
              <w:ind w:left="0" w:firstLine="0"/>
              <w:rPr>
                <w:rFonts w:eastAsia="Times New Roman"/>
                <w:bCs/>
                <w:color w:val="000000"/>
                <w:sz w:val="16"/>
                <w:szCs w:val="16"/>
              </w:rPr>
            </w:pPr>
            <w:r w:rsidRPr="00B37FD0">
              <w:rPr>
                <w:rFonts w:eastAsia="Times New Roman"/>
                <w:bCs/>
                <w:color w:val="000000"/>
                <w:sz w:val="16"/>
                <w:szCs w:val="16"/>
              </w:rPr>
              <w:t>(Expected product from students)</w:t>
            </w:r>
          </w:p>
        </w:tc>
        <w:tc>
          <w:tcPr>
            <w:tcW w:w="10796" w:type="dxa"/>
            <w:shd w:val="clear" w:color="auto" w:fill="auto"/>
          </w:tcPr>
          <w:p w:rsidR="00D3480B" w:rsidRDefault="00D3480B" w:rsidP="00D3480B">
            <w:pPr>
              <w:ind w:left="0" w:firstLine="0"/>
            </w:pPr>
            <w:r>
              <w:rPr>
                <w:sz w:val="20"/>
                <w:szCs w:val="20"/>
              </w:rPr>
              <w:t xml:space="preserve">The students will work with a partner or individually as a coach for a Ninja Warrior. They will design a training program consisting of three training activities/stations e.g. {cardiorespiratory endurance (jumping jacks, running, jumping rope), flexibility (dynamic stretches, yoga), muscular strength (burpees, squats, push-ups, sit-ups), muscular endurance (wall sit, plank), body composition (building healthy </w:t>
            </w:r>
            <w:proofErr w:type="spellStart"/>
            <w:r>
              <w:rPr>
                <w:sz w:val="20"/>
                <w:szCs w:val="20"/>
              </w:rPr>
              <w:t>MyPlate</w:t>
            </w:r>
            <w:proofErr w:type="spellEnd"/>
            <w:r>
              <w:rPr>
                <w:sz w:val="20"/>
                <w:szCs w:val="20"/>
              </w:rPr>
              <w:t>, food/exercise balance)}.Students will document their activities by either drawing a diagram, videoing their activity or writing a description of their activity.</w:t>
            </w:r>
          </w:p>
        </w:tc>
      </w:tr>
      <w:tr w:rsidR="00D3480B" w:rsidRPr="00B37FD0" w:rsidTr="00FC097D">
        <w:trPr>
          <w:trHeight w:val="78"/>
        </w:trPr>
        <w:tc>
          <w:tcPr>
            <w:tcW w:w="3604" w:type="dxa"/>
            <w:shd w:val="clear" w:color="000000" w:fill="D8D8D8"/>
          </w:tcPr>
          <w:p w:rsidR="00D3480B" w:rsidRPr="00B37FD0" w:rsidRDefault="00D3480B" w:rsidP="00D3480B">
            <w:pPr>
              <w:ind w:left="0" w:firstLine="0"/>
              <w:rPr>
                <w:rFonts w:eastAsia="Times New Roman"/>
                <w:b/>
                <w:bCs/>
                <w:color w:val="000000"/>
                <w:sz w:val="20"/>
                <w:szCs w:val="20"/>
              </w:rPr>
            </w:pPr>
            <w:r w:rsidRPr="00B37FD0">
              <w:rPr>
                <w:rFonts w:eastAsia="Times New Roman"/>
                <w:b/>
                <w:bCs/>
                <w:color w:val="000000"/>
                <w:sz w:val="20"/>
                <w:szCs w:val="20"/>
              </w:rPr>
              <w:t>Differentiation:</w:t>
            </w:r>
          </w:p>
          <w:p w:rsidR="00D3480B" w:rsidRPr="00B37FD0" w:rsidRDefault="00D3480B" w:rsidP="00D3480B">
            <w:pPr>
              <w:ind w:left="0" w:firstLine="0"/>
              <w:rPr>
                <w:rFonts w:eastAsia="Times New Roman"/>
                <w:bCs/>
                <w:color w:val="000000"/>
                <w:sz w:val="20"/>
                <w:szCs w:val="20"/>
              </w:rPr>
            </w:pPr>
            <w:r w:rsidRPr="00B37FD0">
              <w:rPr>
                <w:rFonts w:eastAsia="Times New Roman"/>
                <w:bCs/>
                <w:color w:val="000000"/>
                <w:sz w:val="16"/>
                <w:szCs w:val="20"/>
              </w:rPr>
              <w:t>(Multiple modes for student expression)</w:t>
            </w:r>
          </w:p>
        </w:tc>
        <w:tc>
          <w:tcPr>
            <w:tcW w:w="10796" w:type="dxa"/>
            <w:shd w:val="clear" w:color="auto" w:fill="auto"/>
          </w:tcPr>
          <w:p w:rsidR="00D3480B" w:rsidRDefault="00D3480B" w:rsidP="00D3480B">
            <w:pPr>
              <w:ind w:left="288" w:hanging="288"/>
            </w:pPr>
            <w:r>
              <w:rPr>
                <w:sz w:val="20"/>
                <w:szCs w:val="20"/>
              </w:rPr>
              <w:t>Students may:</w:t>
            </w:r>
          </w:p>
          <w:p w:rsidR="00D3480B" w:rsidRDefault="00D3480B" w:rsidP="00D3480B">
            <w:pPr>
              <w:numPr>
                <w:ilvl w:val="0"/>
                <w:numId w:val="39"/>
              </w:numPr>
              <w:ind w:hanging="360"/>
              <w:contextualSpacing/>
              <w:rPr>
                <w:sz w:val="20"/>
                <w:szCs w:val="20"/>
              </w:rPr>
            </w:pPr>
            <w:r>
              <w:rPr>
                <w:sz w:val="20"/>
                <w:szCs w:val="20"/>
              </w:rPr>
              <w:t xml:space="preserve">work with a partner to develop product </w:t>
            </w:r>
          </w:p>
          <w:p w:rsidR="00D3480B" w:rsidRDefault="00D3480B" w:rsidP="00D3480B">
            <w:pPr>
              <w:numPr>
                <w:ilvl w:val="0"/>
                <w:numId w:val="39"/>
              </w:numPr>
              <w:ind w:hanging="360"/>
              <w:contextualSpacing/>
              <w:rPr>
                <w:sz w:val="20"/>
                <w:szCs w:val="20"/>
              </w:rPr>
            </w:pPr>
            <w:r>
              <w:rPr>
                <w:sz w:val="20"/>
                <w:szCs w:val="20"/>
              </w:rPr>
              <w:t>share a role with a partner</w:t>
            </w:r>
          </w:p>
          <w:p w:rsidR="00D3480B" w:rsidRDefault="00D3480B" w:rsidP="00D3480B">
            <w:pPr>
              <w:numPr>
                <w:ilvl w:val="0"/>
                <w:numId w:val="39"/>
              </w:numPr>
              <w:ind w:hanging="360"/>
              <w:contextualSpacing/>
              <w:rPr>
                <w:sz w:val="20"/>
                <w:szCs w:val="20"/>
              </w:rPr>
            </w:pPr>
            <w:r>
              <w:rPr>
                <w:sz w:val="20"/>
                <w:szCs w:val="20"/>
              </w:rPr>
              <w:t>modify the challenges</w:t>
            </w:r>
          </w:p>
          <w:p w:rsidR="00D3480B" w:rsidRDefault="00D3480B" w:rsidP="00D3480B">
            <w:pPr>
              <w:numPr>
                <w:ilvl w:val="0"/>
                <w:numId w:val="39"/>
              </w:numPr>
              <w:ind w:hanging="360"/>
              <w:contextualSpacing/>
              <w:rPr>
                <w:sz w:val="20"/>
                <w:szCs w:val="20"/>
              </w:rPr>
            </w:pPr>
            <w:r>
              <w:rPr>
                <w:sz w:val="20"/>
                <w:szCs w:val="20"/>
              </w:rPr>
              <w:t>discuss their activities one on one with the teacher</w:t>
            </w: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B37FD0" w:rsidRPr="00B37FD0" w:rsidTr="00FC097D">
        <w:tc>
          <w:tcPr>
            <w:tcW w:w="14400" w:type="dxa"/>
            <w:gridSpan w:val="2"/>
            <w:shd w:val="clear" w:color="auto" w:fill="BFBFBF"/>
            <w:noWrap/>
          </w:tcPr>
          <w:p w:rsidR="00B37FD0" w:rsidRPr="00B37FD0" w:rsidRDefault="00B37FD0" w:rsidP="00B37FD0">
            <w:pPr>
              <w:ind w:left="0" w:firstLine="0"/>
              <w:rPr>
                <w:b/>
                <w:sz w:val="24"/>
                <w:szCs w:val="24"/>
              </w:rPr>
            </w:pPr>
            <w:r w:rsidRPr="00B37FD0">
              <w:rPr>
                <w:b/>
                <w:sz w:val="24"/>
                <w:szCs w:val="24"/>
              </w:rPr>
              <w:t>Texts for independent reading or for class read aloud to support the content</w:t>
            </w:r>
          </w:p>
        </w:tc>
      </w:tr>
      <w:tr w:rsidR="00B37FD0" w:rsidRPr="00B37FD0" w:rsidTr="00FC097D">
        <w:tc>
          <w:tcPr>
            <w:tcW w:w="7200" w:type="dxa"/>
            <w:shd w:val="clear" w:color="auto" w:fill="BFBFBF"/>
            <w:noWrap/>
          </w:tcPr>
          <w:p w:rsidR="00B37FD0" w:rsidRPr="00B37FD0" w:rsidRDefault="00B37FD0" w:rsidP="00B37FD0">
            <w:pPr>
              <w:ind w:left="0" w:firstLine="0"/>
              <w:jc w:val="center"/>
              <w:rPr>
                <w:b/>
                <w:sz w:val="20"/>
                <w:szCs w:val="20"/>
              </w:rPr>
            </w:pPr>
            <w:r w:rsidRPr="00B37FD0">
              <w:rPr>
                <w:b/>
                <w:sz w:val="20"/>
                <w:szCs w:val="20"/>
              </w:rPr>
              <w:t>Informational/Non-Fiction</w:t>
            </w:r>
          </w:p>
        </w:tc>
        <w:tc>
          <w:tcPr>
            <w:tcW w:w="7200" w:type="dxa"/>
            <w:shd w:val="clear" w:color="auto" w:fill="BFBFBF"/>
            <w:noWrap/>
          </w:tcPr>
          <w:p w:rsidR="00B37FD0" w:rsidRPr="00B37FD0" w:rsidRDefault="00B37FD0" w:rsidP="00B37FD0">
            <w:pPr>
              <w:ind w:left="0" w:firstLine="0"/>
              <w:jc w:val="center"/>
              <w:rPr>
                <w:b/>
                <w:i/>
                <w:sz w:val="20"/>
                <w:szCs w:val="20"/>
              </w:rPr>
            </w:pPr>
            <w:r w:rsidRPr="00B37FD0">
              <w:rPr>
                <w:b/>
                <w:sz w:val="20"/>
                <w:szCs w:val="20"/>
              </w:rPr>
              <w:t>Fiction</w:t>
            </w:r>
          </w:p>
        </w:tc>
      </w:tr>
      <w:tr w:rsidR="00D3480B" w:rsidRPr="00B37FD0" w:rsidTr="00FC097D">
        <w:tc>
          <w:tcPr>
            <w:tcW w:w="7200" w:type="dxa"/>
            <w:shd w:val="clear" w:color="auto" w:fill="auto"/>
            <w:noWrap/>
          </w:tcPr>
          <w:p w:rsidR="00D3480B" w:rsidRDefault="00D3480B" w:rsidP="00D3480B">
            <w:pPr>
              <w:ind w:left="0" w:firstLine="0"/>
            </w:pPr>
            <w:r>
              <w:rPr>
                <w:rFonts w:ascii="Arial" w:eastAsia="Arial" w:hAnsi="Arial" w:cs="Arial"/>
                <w:i/>
                <w:sz w:val="20"/>
                <w:szCs w:val="20"/>
                <w:highlight w:val="white"/>
              </w:rPr>
              <w:t xml:space="preserve">The Monster Health </w:t>
            </w:r>
            <w:proofErr w:type="spellStart"/>
            <w:r>
              <w:rPr>
                <w:rFonts w:ascii="Arial" w:eastAsia="Arial" w:hAnsi="Arial" w:cs="Arial"/>
                <w:i/>
                <w:sz w:val="20"/>
                <w:szCs w:val="20"/>
                <w:highlight w:val="white"/>
              </w:rPr>
              <w:t>BookA</w:t>
            </w:r>
            <w:proofErr w:type="spellEnd"/>
            <w:r>
              <w:rPr>
                <w:rFonts w:ascii="Arial" w:eastAsia="Arial" w:hAnsi="Arial" w:cs="Arial"/>
                <w:i/>
                <w:sz w:val="20"/>
                <w:szCs w:val="20"/>
                <w:highlight w:val="white"/>
              </w:rPr>
              <w:t xml:space="preserve"> Guide to Eating Healthy, Being Active &amp; Feeling Great for Monsters &amp; Kids</w:t>
            </w:r>
            <w:r>
              <w:rPr>
                <w:rFonts w:ascii="Arial" w:eastAsia="Arial" w:hAnsi="Arial" w:cs="Arial"/>
                <w:sz w:val="20"/>
                <w:szCs w:val="20"/>
                <w:highlight w:val="white"/>
              </w:rPr>
              <w:t xml:space="preserve"> by Edward Miller (Illustrator)  (Lexile level 880)</w:t>
            </w:r>
          </w:p>
          <w:p w:rsidR="00D3480B" w:rsidRDefault="00D3480B" w:rsidP="00D3480B">
            <w:pPr>
              <w:ind w:left="0" w:firstLine="0"/>
            </w:pPr>
          </w:p>
        </w:tc>
        <w:tc>
          <w:tcPr>
            <w:tcW w:w="7200" w:type="dxa"/>
            <w:shd w:val="clear" w:color="auto" w:fill="auto"/>
            <w:noWrap/>
          </w:tcPr>
          <w:p w:rsidR="00D3480B" w:rsidRDefault="00D3480B" w:rsidP="00FC097D">
            <w:pPr>
              <w:pStyle w:val="Heading2"/>
              <w:keepNext w:val="0"/>
              <w:keepLines w:val="0"/>
              <w:spacing w:before="0" w:after="0"/>
              <w:ind w:left="321" w:hanging="321"/>
              <w:contextualSpacing w:val="0"/>
            </w:pPr>
            <w:bookmarkStart w:id="1" w:name="_5gsq5ah69rmw" w:colFirst="0" w:colLast="0"/>
            <w:bookmarkEnd w:id="1"/>
            <w:r>
              <w:rPr>
                <w:rFonts w:ascii="Arial" w:eastAsia="Arial" w:hAnsi="Arial" w:cs="Arial"/>
                <w:b w:val="0"/>
                <w:i/>
                <w:sz w:val="20"/>
                <w:szCs w:val="20"/>
                <w:highlight w:val="white"/>
              </w:rPr>
              <w:t>Ninjas and Samurai: A Nonfiction Companion to Magic Tree House #5: Night of the Ninjas (Magic Tree House (R) Fact Tracker)</w:t>
            </w:r>
            <w:r w:rsidR="00FC097D">
              <w:rPr>
                <w:rFonts w:ascii="Arial" w:eastAsia="Arial" w:hAnsi="Arial" w:cs="Arial"/>
                <w:b w:val="0"/>
                <w:i/>
                <w:sz w:val="20"/>
                <w:szCs w:val="20"/>
                <w:highlight w:val="white"/>
              </w:rPr>
              <w:t xml:space="preserve"> </w:t>
            </w:r>
            <w:r w:rsidRPr="00FC097D">
              <w:rPr>
                <w:rFonts w:ascii="Arial" w:eastAsia="Arial" w:hAnsi="Arial" w:cs="Arial"/>
                <w:b w:val="0"/>
                <w:sz w:val="20"/>
                <w:szCs w:val="20"/>
                <w:highlight w:val="white"/>
              </w:rPr>
              <w:t xml:space="preserve">by Mary Pope Osborne and Natalie Pope </w:t>
            </w:r>
            <w:proofErr w:type="gramStart"/>
            <w:r w:rsidRPr="00FC097D">
              <w:rPr>
                <w:rFonts w:ascii="Arial" w:eastAsia="Arial" w:hAnsi="Arial" w:cs="Arial"/>
                <w:b w:val="0"/>
                <w:sz w:val="20"/>
                <w:szCs w:val="20"/>
                <w:highlight w:val="white"/>
              </w:rPr>
              <w:t>Boyce  (</w:t>
            </w:r>
            <w:proofErr w:type="gramEnd"/>
            <w:r w:rsidRPr="00FC097D">
              <w:rPr>
                <w:rFonts w:ascii="Arial" w:eastAsia="Arial" w:hAnsi="Arial" w:cs="Arial"/>
                <w:b w:val="0"/>
                <w:sz w:val="20"/>
                <w:szCs w:val="20"/>
                <w:highlight w:val="white"/>
              </w:rPr>
              <w:t>Lexile level 830)</w:t>
            </w:r>
          </w:p>
          <w:p w:rsidR="00D3480B" w:rsidRDefault="00D3480B" w:rsidP="00FC097D">
            <w:pPr>
              <w:pStyle w:val="Heading1"/>
              <w:spacing w:before="0" w:after="0"/>
              <w:ind w:left="0" w:firstLine="0"/>
              <w:contextualSpacing w:val="0"/>
            </w:pPr>
            <w:bookmarkStart w:id="2" w:name="_vsoxwb943ux3" w:colFirst="0" w:colLast="0"/>
            <w:bookmarkEnd w:id="2"/>
            <w:r>
              <w:rPr>
                <w:rFonts w:ascii="Arial" w:eastAsia="Arial" w:hAnsi="Arial" w:cs="Arial"/>
                <w:b w:val="0"/>
                <w:i/>
                <w:sz w:val="20"/>
                <w:szCs w:val="20"/>
              </w:rPr>
              <w:t>Blood Ninja</w:t>
            </w:r>
            <w:r>
              <w:rPr>
                <w:rFonts w:ascii="Arial" w:eastAsia="Arial" w:hAnsi="Arial" w:cs="Arial"/>
                <w:b w:val="0"/>
                <w:sz w:val="20"/>
                <w:szCs w:val="20"/>
              </w:rPr>
              <w:t xml:space="preserve"> by Nick Lake (Lexile level 870)</w:t>
            </w:r>
            <w:bookmarkStart w:id="3" w:name="_tc5g9w5yybuc" w:colFirst="0" w:colLast="0"/>
            <w:bookmarkEnd w:id="3"/>
          </w:p>
          <w:p w:rsidR="00D3480B" w:rsidRDefault="00D3480B" w:rsidP="00FC097D">
            <w:pPr>
              <w:pStyle w:val="Heading1"/>
              <w:spacing w:before="0" w:after="0"/>
              <w:ind w:left="0" w:firstLine="0"/>
              <w:contextualSpacing w:val="0"/>
              <w:rPr>
                <w:rFonts w:ascii="Arial" w:eastAsia="Arial" w:hAnsi="Arial" w:cs="Arial"/>
                <w:b w:val="0"/>
                <w:sz w:val="20"/>
                <w:szCs w:val="20"/>
              </w:rPr>
            </w:pPr>
            <w:r>
              <w:rPr>
                <w:rFonts w:ascii="Arial" w:eastAsia="Arial" w:hAnsi="Arial" w:cs="Arial"/>
                <w:b w:val="0"/>
                <w:i/>
                <w:sz w:val="20"/>
                <w:szCs w:val="20"/>
              </w:rPr>
              <w:t xml:space="preserve">Stupid Fast (Felton </w:t>
            </w:r>
            <w:proofErr w:type="spellStart"/>
            <w:r>
              <w:rPr>
                <w:rFonts w:ascii="Arial" w:eastAsia="Arial" w:hAnsi="Arial" w:cs="Arial"/>
                <w:b w:val="0"/>
                <w:i/>
                <w:sz w:val="20"/>
                <w:szCs w:val="20"/>
              </w:rPr>
              <w:t>Reinstein</w:t>
            </w:r>
            <w:proofErr w:type="spellEnd"/>
            <w:r>
              <w:rPr>
                <w:rFonts w:ascii="Arial" w:eastAsia="Arial" w:hAnsi="Arial" w:cs="Arial"/>
                <w:b w:val="0"/>
                <w:i/>
                <w:sz w:val="20"/>
                <w:szCs w:val="20"/>
              </w:rPr>
              <w:t xml:space="preserve"> trilogy</w:t>
            </w:r>
            <w:r>
              <w:rPr>
                <w:rFonts w:ascii="Arial" w:eastAsia="Arial" w:hAnsi="Arial" w:cs="Arial"/>
                <w:b w:val="0"/>
                <w:sz w:val="20"/>
                <w:szCs w:val="20"/>
              </w:rPr>
              <w:t xml:space="preserve">) by Geoff </w:t>
            </w:r>
            <w:proofErr w:type="spellStart"/>
            <w:r>
              <w:rPr>
                <w:rFonts w:ascii="Arial" w:eastAsia="Arial" w:hAnsi="Arial" w:cs="Arial"/>
                <w:b w:val="0"/>
                <w:sz w:val="20"/>
                <w:szCs w:val="20"/>
              </w:rPr>
              <w:t>Herbach</w:t>
            </w:r>
            <w:proofErr w:type="spellEnd"/>
            <w:r>
              <w:rPr>
                <w:rFonts w:ascii="Arial" w:eastAsia="Arial" w:hAnsi="Arial" w:cs="Arial"/>
                <w:b w:val="0"/>
                <w:sz w:val="20"/>
                <w:szCs w:val="20"/>
              </w:rPr>
              <w:t xml:space="preserve"> (Lexile level 670)</w:t>
            </w:r>
          </w:p>
          <w:p w:rsidR="00FC097D" w:rsidRPr="00FC097D" w:rsidRDefault="00FC097D" w:rsidP="00FC097D"/>
        </w:tc>
      </w:tr>
    </w:tbl>
    <w:p w:rsidR="00B37FD0" w:rsidRPr="00B37FD0" w:rsidRDefault="00B37FD0" w:rsidP="00B37FD0">
      <w:pPr>
        <w:ind w:left="0" w:firstLine="0"/>
        <w:rPr>
          <w:sz w:val="28"/>
          <w:szCs w:val="20"/>
        </w:rPr>
      </w:pPr>
    </w:p>
    <w:p w:rsidR="00B37FD0" w:rsidRDefault="00B37FD0" w:rsidP="00B37FD0">
      <w:pPr>
        <w:ind w:left="0" w:firstLine="0"/>
        <w:rPr>
          <w:sz w:val="20"/>
          <w:szCs w:val="20"/>
        </w:rPr>
      </w:pPr>
    </w:p>
    <w:p w:rsidR="00FC097D" w:rsidRDefault="00FC097D" w:rsidP="00B37FD0">
      <w:pPr>
        <w:ind w:left="0" w:firstLine="0"/>
        <w:rPr>
          <w:sz w:val="20"/>
          <w:szCs w:val="20"/>
        </w:rPr>
      </w:pPr>
    </w:p>
    <w:p w:rsidR="00FC097D" w:rsidRDefault="00FC097D" w:rsidP="00B37FD0">
      <w:pPr>
        <w:ind w:left="0" w:firstLine="0"/>
        <w:rPr>
          <w:sz w:val="20"/>
          <w:szCs w:val="20"/>
        </w:rPr>
      </w:pPr>
    </w:p>
    <w:p w:rsidR="00FC097D" w:rsidRDefault="00FC097D" w:rsidP="00B37FD0">
      <w:pPr>
        <w:ind w:left="0" w:firstLine="0"/>
        <w:rPr>
          <w:sz w:val="20"/>
          <w:szCs w:val="20"/>
        </w:rPr>
      </w:pPr>
    </w:p>
    <w:p w:rsidR="00FC097D" w:rsidRDefault="00FC097D" w:rsidP="00B37FD0">
      <w:pPr>
        <w:ind w:left="0" w:firstLine="0"/>
        <w:rPr>
          <w:sz w:val="20"/>
          <w:szCs w:val="20"/>
        </w:rPr>
      </w:pPr>
    </w:p>
    <w:p w:rsidR="00FC097D" w:rsidRPr="00B37FD0" w:rsidRDefault="00FC097D"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B37FD0" w:rsidRPr="00B37FD0" w:rsidTr="00FC097D">
        <w:tc>
          <w:tcPr>
            <w:tcW w:w="14400" w:type="dxa"/>
            <w:gridSpan w:val="5"/>
            <w:shd w:val="clear" w:color="auto" w:fill="BFBFBF"/>
            <w:noWrap/>
          </w:tcPr>
          <w:p w:rsidR="00B37FD0" w:rsidRPr="00B37FD0" w:rsidRDefault="00B37FD0" w:rsidP="00B37FD0">
            <w:pPr>
              <w:ind w:left="0" w:firstLine="0"/>
              <w:rPr>
                <w:b/>
                <w:sz w:val="24"/>
                <w:szCs w:val="24"/>
              </w:rPr>
            </w:pPr>
            <w:r w:rsidRPr="00B37FD0">
              <w:rPr>
                <w:b/>
                <w:sz w:val="24"/>
                <w:szCs w:val="24"/>
              </w:rPr>
              <w:lastRenderedPageBreak/>
              <w:t>Ongoing Discipline-Specific Learning Experiences</w:t>
            </w:r>
          </w:p>
        </w:tc>
      </w:tr>
      <w:tr w:rsidR="00B37FD0" w:rsidRPr="00B37FD0" w:rsidTr="00FC097D">
        <w:tc>
          <w:tcPr>
            <w:tcW w:w="488" w:type="dxa"/>
            <w:vMerge w:val="restart"/>
            <w:shd w:val="clear" w:color="auto" w:fill="D9D9D9"/>
            <w:noWrap/>
          </w:tcPr>
          <w:p w:rsidR="00B37FD0" w:rsidRPr="00B37FD0" w:rsidRDefault="00B37FD0" w:rsidP="00B37FD0">
            <w:pPr>
              <w:ind w:left="0" w:firstLine="0"/>
              <w:jc w:val="right"/>
              <w:rPr>
                <w:sz w:val="20"/>
                <w:szCs w:val="20"/>
              </w:rPr>
            </w:pPr>
            <w:r w:rsidRPr="00B37FD0">
              <w:rPr>
                <w:sz w:val="20"/>
                <w:szCs w:val="20"/>
              </w:rPr>
              <w:t>1.</w:t>
            </w:r>
          </w:p>
        </w:tc>
        <w:tc>
          <w:tcPr>
            <w:tcW w:w="1321" w:type="dxa"/>
            <w:vMerge w:val="restart"/>
            <w:shd w:val="clear" w:color="auto" w:fill="D9D9D9"/>
          </w:tcPr>
          <w:p w:rsidR="00B37FD0" w:rsidRPr="00B37FD0" w:rsidRDefault="00B37FD0" w:rsidP="00B37FD0">
            <w:pPr>
              <w:ind w:left="0" w:firstLine="0"/>
              <w:rPr>
                <w:sz w:val="20"/>
                <w:szCs w:val="20"/>
              </w:rPr>
            </w:pPr>
            <w:r w:rsidRPr="00B37FD0">
              <w:rPr>
                <w:sz w:val="20"/>
                <w:szCs w:val="20"/>
              </w:rPr>
              <w:t>Description:</w:t>
            </w:r>
          </w:p>
        </w:tc>
        <w:tc>
          <w:tcPr>
            <w:tcW w:w="3337" w:type="dxa"/>
            <w:vMerge w:val="restart"/>
            <w:shd w:val="clear" w:color="auto" w:fill="auto"/>
            <w:noWrap/>
          </w:tcPr>
          <w:p w:rsidR="00FC097D" w:rsidRDefault="00FC097D" w:rsidP="00FC097D">
            <w:pPr>
              <w:ind w:left="0" w:firstLine="0"/>
            </w:pPr>
            <w:r>
              <w:rPr>
                <w:sz w:val="20"/>
                <w:szCs w:val="20"/>
              </w:rPr>
              <w:t xml:space="preserve">Think like/work like a Ninja Warrior to train for upcoming American </w:t>
            </w:r>
            <w:proofErr w:type="spellStart"/>
            <w:r>
              <w:rPr>
                <w:sz w:val="20"/>
                <w:szCs w:val="20"/>
              </w:rPr>
              <w:t>NInja</w:t>
            </w:r>
            <w:proofErr w:type="spellEnd"/>
            <w:r>
              <w:rPr>
                <w:sz w:val="20"/>
                <w:szCs w:val="20"/>
              </w:rPr>
              <w:t xml:space="preserve"> Warrior course.</w:t>
            </w:r>
          </w:p>
          <w:p w:rsidR="00B37FD0" w:rsidRPr="00B37FD0" w:rsidRDefault="00FC097D" w:rsidP="00FC097D">
            <w:pPr>
              <w:ind w:left="0" w:firstLine="0"/>
              <w:rPr>
                <w:sz w:val="20"/>
                <w:szCs w:val="20"/>
              </w:rPr>
            </w:pPr>
            <w:r>
              <w:rPr>
                <w:sz w:val="20"/>
                <w:szCs w:val="20"/>
              </w:rPr>
              <w:t>Goal Setting</w:t>
            </w: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Teacher Resources:</w:t>
            </w:r>
          </w:p>
        </w:tc>
        <w:tc>
          <w:tcPr>
            <w:tcW w:w="7994" w:type="dxa"/>
            <w:shd w:val="clear" w:color="auto" w:fill="auto"/>
          </w:tcPr>
          <w:p w:rsidR="00FC097D" w:rsidRDefault="00F97458" w:rsidP="00FC097D">
            <w:pPr>
              <w:ind w:left="0" w:firstLine="0"/>
            </w:pPr>
            <w:hyperlink r:id="rId14">
              <w:r w:rsidR="00FC097D">
                <w:rPr>
                  <w:color w:val="1155CC"/>
                  <w:sz w:val="20"/>
                  <w:szCs w:val="20"/>
                  <w:u w:val="single"/>
                </w:rPr>
                <w:t>http://kidshealth.org/en/parents/exercise.html</w:t>
              </w:r>
            </w:hyperlink>
            <w:r w:rsidR="00FC097D">
              <w:rPr>
                <w:sz w:val="20"/>
                <w:szCs w:val="20"/>
              </w:rPr>
              <w:t xml:space="preserve"> (Kids Health)</w:t>
            </w:r>
          </w:p>
          <w:p w:rsidR="00FC097D" w:rsidRDefault="00F97458" w:rsidP="00FC097D">
            <w:pPr>
              <w:ind w:left="0" w:firstLine="0"/>
            </w:pPr>
            <w:hyperlink r:id="rId15">
              <w:r w:rsidR="00FC097D">
                <w:rPr>
                  <w:color w:val="1155CC"/>
                  <w:sz w:val="20"/>
                  <w:szCs w:val="20"/>
                  <w:u w:val="single"/>
                </w:rPr>
                <w:t>https://sites.google.com/a/isd271.org/mr-hopkins-physical-education/class-news/ridgeviewninjawarriorcourse</w:t>
              </w:r>
            </w:hyperlink>
            <w:r w:rsidR="00FC097D">
              <w:rPr>
                <w:sz w:val="20"/>
                <w:szCs w:val="20"/>
              </w:rPr>
              <w:t xml:space="preserve"> (Sample elementary PE Ninja Warrior course)</w:t>
            </w:r>
          </w:p>
          <w:p w:rsidR="00B37FD0" w:rsidRPr="00B37FD0" w:rsidRDefault="00F97458" w:rsidP="00FC097D">
            <w:pPr>
              <w:ind w:left="288" w:hanging="288"/>
              <w:rPr>
                <w:sz w:val="20"/>
                <w:szCs w:val="20"/>
              </w:rPr>
            </w:pPr>
            <w:hyperlink r:id="rId16">
              <w:r w:rsidR="00FC097D">
                <w:rPr>
                  <w:color w:val="1155CC"/>
                  <w:sz w:val="20"/>
                  <w:szCs w:val="20"/>
                  <w:u w:val="single"/>
                </w:rPr>
                <w:t>https://www.youtube.com/watch?v=boNy3aieaIQ&amp;index=1&amp;list=PLGS-YpNYBNvdFwPLVea62Hq00FpNEVPby</w:t>
              </w:r>
            </w:hyperlink>
            <w:r w:rsidR="00FC097D">
              <w:rPr>
                <w:sz w:val="20"/>
                <w:szCs w:val="20"/>
              </w:rPr>
              <w:t xml:space="preserve"> (American Ninja Warrior field day)</w:t>
            </w:r>
          </w:p>
        </w:tc>
      </w:tr>
      <w:tr w:rsidR="00B37FD0" w:rsidRPr="00B37FD0" w:rsidTr="00FC097D">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vMerge/>
            <w:shd w:val="clear" w:color="auto" w:fill="D9D9D9"/>
          </w:tcPr>
          <w:p w:rsidR="00B37FD0" w:rsidRPr="00B37FD0" w:rsidRDefault="00B37FD0" w:rsidP="00B37FD0">
            <w:pPr>
              <w:ind w:left="0" w:firstLine="0"/>
              <w:rPr>
                <w:sz w:val="20"/>
                <w:szCs w:val="20"/>
              </w:rPr>
            </w:pPr>
          </w:p>
        </w:tc>
        <w:tc>
          <w:tcPr>
            <w:tcW w:w="3337" w:type="dxa"/>
            <w:vMerge/>
            <w:shd w:val="clear" w:color="auto" w:fill="auto"/>
            <w:noWrap/>
          </w:tcPr>
          <w:p w:rsidR="00B37FD0" w:rsidRPr="00B37FD0" w:rsidRDefault="00B37FD0" w:rsidP="00B37FD0">
            <w:pPr>
              <w:ind w:left="0" w:firstLine="0"/>
              <w:rPr>
                <w:sz w:val="20"/>
                <w:szCs w:val="20"/>
              </w:rPr>
            </w:pP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Student Resources:</w:t>
            </w:r>
          </w:p>
        </w:tc>
        <w:tc>
          <w:tcPr>
            <w:tcW w:w="7994" w:type="dxa"/>
            <w:shd w:val="clear" w:color="auto" w:fill="auto"/>
          </w:tcPr>
          <w:p w:rsidR="00FC097D" w:rsidRDefault="00F97458" w:rsidP="00FC097D">
            <w:pPr>
              <w:ind w:left="0" w:firstLine="0"/>
            </w:pPr>
            <w:hyperlink r:id="rId17">
              <w:r w:rsidR="00FC097D">
                <w:rPr>
                  <w:color w:val="1155CC"/>
                  <w:sz w:val="20"/>
                  <w:szCs w:val="20"/>
                  <w:u w:val="single"/>
                </w:rPr>
                <w:t>https://www.youtube.com/watch?v=Weg-cnecgH4</w:t>
              </w:r>
            </w:hyperlink>
            <w:r w:rsidR="00FC097D">
              <w:rPr>
                <w:sz w:val="20"/>
                <w:szCs w:val="20"/>
              </w:rPr>
              <w:t xml:space="preserve"> (YouTube American Ninja Warrior video)</w:t>
            </w:r>
          </w:p>
          <w:p w:rsidR="00B37FD0" w:rsidRPr="00B37FD0" w:rsidRDefault="00F97458" w:rsidP="00FC097D">
            <w:pPr>
              <w:ind w:left="288" w:hanging="288"/>
              <w:rPr>
                <w:sz w:val="20"/>
                <w:szCs w:val="20"/>
              </w:rPr>
            </w:pPr>
            <w:hyperlink r:id="rId18">
              <w:r w:rsidR="00FC097D">
                <w:rPr>
                  <w:color w:val="1155CC"/>
                  <w:sz w:val="20"/>
                  <w:szCs w:val="20"/>
                  <w:u w:val="single"/>
                </w:rPr>
                <w:t>https://www.youtube.com/watch?v=8LRWwgl7sjQ</w:t>
              </w:r>
            </w:hyperlink>
            <w:r w:rsidR="00FC097D">
              <w:rPr>
                <w:sz w:val="20"/>
                <w:szCs w:val="20"/>
              </w:rPr>
              <w:t xml:space="preserve"> (YouTube American Ninja Warrior video)</w:t>
            </w:r>
          </w:p>
        </w:tc>
      </w:tr>
      <w:tr w:rsidR="00B37FD0" w:rsidRPr="00B37FD0" w:rsidTr="00FC097D">
        <w:tc>
          <w:tcPr>
            <w:tcW w:w="488" w:type="dxa"/>
            <w:vMerge/>
            <w:tcBorders>
              <w:bottom w:val="single" w:sz="4" w:space="0" w:color="auto"/>
            </w:tcBorders>
            <w:shd w:val="clear" w:color="auto" w:fill="D9D9D9"/>
            <w:noWrap/>
          </w:tcPr>
          <w:p w:rsidR="00B37FD0" w:rsidRPr="00B37FD0" w:rsidRDefault="00B37FD0" w:rsidP="00B37FD0">
            <w:pPr>
              <w:ind w:left="0" w:firstLine="0"/>
              <w:jc w:val="right"/>
              <w:rPr>
                <w:sz w:val="20"/>
                <w:szCs w:val="20"/>
              </w:rPr>
            </w:pPr>
          </w:p>
        </w:tc>
        <w:tc>
          <w:tcPr>
            <w:tcW w:w="1321" w:type="dxa"/>
            <w:tcBorders>
              <w:bottom w:val="single" w:sz="4" w:space="0" w:color="auto"/>
            </w:tcBorders>
            <w:shd w:val="clear" w:color="auto" w:fill="D9D9D9"/>
          </w:tcPr>
          <w:p w:rsidR="00B37FD0" w:rsidRPr="00B37FD0" w:rsidRDefault="00B37FD0" w:rsidP="00B37FD0">
            <w:pPr>
              <w:ind w:left="0" w:firstLine="0"/>
              <w:rPr>
                <w:sz w:val="20"/>
                <w:szCs w:val="20"/>
              </w:rPr>
            </w:pPr>
            <w:r w:rsidRPr="00B37FD0">
              <w:rPr>
                <w:sz w:val="20"/>
                <w:szCs w:val="20"/>
              </w:rPr>
              <w:t>Skills:</w:t>
            </w:r>
          </w:p>
        </w:tc>
        <w:tc>
          <w:tcPr>
            <w:tcW w:w="3337" w:type="dxa"/>
            <w:tcBorders>
              <w:bottom w:val="single" w:sz="4" w:space="0" w:color="auto"/>
            </w:tcBorders>
            <w:shd w:val="clear" w:color="auto" w:fill="auto"/>
            <w:noWrap/>
          </w:tcPr>
          <w:p w:rsidR="00B37FD0" w:rsidRPr="00B37FD0" w:rsidRDefault="00FC097D" w:rsidP="00B37FD0">
            <w:pPr>
              <w:ind w:left="0" w:firstLine="0"/>
              <w:rPr>
                <w:sz w:val="20"/>
                <w:szCs w:val="20"/>
              </w:rPr>
            </w:pPr>
            <w:r>
              <w:rPr>
                <w:sz w:val="20"/>
                <w:szCs w:val="20"/>
              </w:rPr>
              <w:t>Analyze, create, and participate in activities that work toward fitness goals.</w:t>
            </w:r>
          </w:p>
        </w:tc>
        <w:tc>
          <w:tcPr>
            <w:tcW w:w="1260" w:type="dxa"/>
            <w:tcBorders>
              <w:bottom w:val="single" w:sz="4" w:space="0" w:color="auto"/>
            </w:tcBorders>
            <w:shd w:val="clear" w:color="auto" w:fill="D9D9D9"/>
          </w:tcPr>
          <w:p w:rsidR="00B37FD0" w:rsidRPr="00B37FD0" w:rsidRDefault="00B37FD0" w:rsidP="00B37FD0">
            <w:pPr>
              <w:ind w:left="0" w:firstLine="0"/>
              <w:rPr>
                <w:sz w:val="20"/>
                <w:szCs w:val="20"/>
              </w:rPr>
            </w:pPr>
            <w:r w:rsidRPr="00B37FD0">
              <w:rPr>
                <w:sz w:val="20"/>
                <w:szCs w:val="20"/>
              </w:rPr>
              <w:t>Assessment:</w:t>
            </w:r>
          </w:p>
        </w:tc>
        <w:tc>
          <w:tcPr>
            <w:tcW w:w="7994" w:type="dxa"/>
            <w:tcBorders>
              <w:bottom w:val="single" w:sz="4" w:space="0" w:color="auto"/>
            </w:tcBorders>
            <w:shd w:val="clear" w:color="auto" w:fill="auto"/>
          </w:tcPr>
          <w:p w:rsidR="00B37FD0" w:rsidRPr="00B37FD0" w:rsidRDefault="00FC097D" w:rsidP="00B37FD0">
            <w:pPr>
              <w:ind w:left="288" w:hanging="288"/>
              <w:rPr>
                <w:sz w:val="20"/>
                <w:szCs w:val="20"/>
              </w:rPr>
            </w:pPr>
            <w:r>
              <w:rPr>
                <w:sz w:val="20"/>
                <w:szCs w:val="20"/>
              </w:rPr>
              <w:t>Students will create activities that work toward fitness goals.</w:t>
            </w:r>
          </w:p>
        </w:tc>
      </w:tr>
      <w:tr w:rsidR="00B37FD0" w:rsidRPr="00B37FD0" w:rsidTr="00FC097D">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B37FD0" w:rsidRPr="00B37FD0" w:rsidRDefault="00B37FD0" w:rsidP="00B37FD0">
            <w:pPr>
              <w:ind w:left="288" w:hanging="288"/>
              <w:rPr>
                <w:sz w:val="2"/>
                <w:szCs w:val="2"/>
              </w:rPr>
            </w:pPr>
          </w:p>
        </w:tc>
      </w:tr>
      <w:tr w:rsidR="00FC097D" w:rsidRPr="00B37FD0" w:rsidTr="00FC097D">
        <w:tc>
          <w:tcPr>
            <w:tcW w:w="488" w:type="dxa"/>
            <w:vMerge w:val="restart"/>
            <w:tcBorders>
              <w:top w:val="single" w:sz="4" w:space="0" w:color="auto"/>
            </w:tcBorders>
            <w:shd w:val="clear" w:color="auto" w:fill="D9D9D9"/>
            <w:noWrap/>
          </w:tcPr>
          <w:p w:rsidR="00FC097D" w:rsidRPr="00B37FD0" w:rsidRDefault="00FC097D" w:rsidP="00FC097D">
            <w:pPr>
              <w:ind w:left="0" w:firstLine="0"/>
              <w:jc w:val="right"/>
              <w:rPr>
                <w:color w:val="FFFFFF"/>
                <w:sz w:val="20"/>
                <w:szCs w:val="20"/>
              </w:rPr>
            </w:pPr>
            <w:r w:rsidRPr="00B37FD0">
              <w:rPr>
                <w:sz w:val="20"/>
                <w:szCs w:val="20"/>
              </w:rPr>
              <w:t>2.</w:t>
            </w:r>
          </w:p>
        </w:tc>
        <w:tc>
          <w:tcPr>
            <w:tcW w:w="1321" w:type="dxa"/>
            <w:vMerge w:val="restart"/>
            <w:tcBorders>
              <w:top w:val="single" w:sz="4" w:space="0" w:color="auto"/>
            </w:tcBorders>
            <w:shd w:val="clear" w:color="auto" w:fill="D9D9D9"/>
          </w:tcPr>
          <w:p w:rsidR="00FC097D" w:rsidRPr="00B37FD0" w:rsidRDefault="00FC097D" w:rsidP="00FC097D">
            <w:pPr>
              <w:ind w:left="0" w:firstLine="0"/>
              <w:rPr>
                <w:sz w:val="20"/>
                <w:szCs w:val="20"/>
              </w:rPr>
            </w:pPr>
            <w:r w:rsidRPr="00B37FD0">
              <w:rPr>
                <w:sz w:val="20"/>
                <w:szCs w:val="20"/>
              </w:rPr>
              <w:t>Description:</w:t>
            </w:r>
          </w:p>
        </w:tc>
        <w:tc>
          <w:tcPr>
            <w:tcW w:w="3337" w:type="dxa"/>
            <w:vMerge w:val="restart"/>
            <w:tcBorders>
              <w:top w:val="single" w:sz="4" w:space="0" w:color="auto"/>
            </w:tcBorders>
            <w:shd w:val="clear" w:color="auto" w:fill="auto"/>
            <w:noWrap/>
          </w:tcPr>
          <w:p w:rsidR="00FC097D" w:rsidRDefault="00FC097D" w:rsidP="00FC097D">
            <w:pPr>
              <w:ind w:left="0" w:firstLine="0"/>
            </w:pPr>
            <w:r>
              <w:rPr>
                <w:sz w:val="20"/>
                <w:szCs w:val="20"/>
              </w:rPr>
              <w:t xml:space="preserve">Think like/work like a coach for Ninja Warriors to set up an </w:t>
            </w:r>
            <w:proofErr w:type="gramStart"/>
            <w:r>
              <w:rPr>
                <w:sz w:val="20"/>
                <w:szCs w:val="20"/>
              </w:rPr>
              <w:t>appropriate  training</w:t>
            </w:r>
            <w:proofErr w:type="gramEnd"/>
            <w:r>
              <w:rPr>
                <w:sz w:val="20"/>
                <w:szCs w:val="20"/>
              </w:rPr>
              <w:t xml:space="preserve"> sessions.</w:t>
            </w:r>
          </w:p>
          <w:p w:rsidR="00FC097D" w:rsidRPr="00B37FD0" w:rsidRDefault="00FC097D" w:rsidP="00FC097D">
            <w:pPr>
              <w:ind w:left="0" w:firstLine="0"/>
              <w:rPr>
                <w:sz w:val="20"/>
                <w:szCs w:val="20"/>
              </w:rPr>
            </w:pPr>
            <w:r>
              <w:rPr>
                <w:sz w:val="20"/>
                <w:szCs w:val="20"/>
              </w:rPr>
              <w:t>Nutrition</w:t>
            </w:r>
          </w:p>
        </w:tc>
        <w:tc>
          <w:tcPr>
            <w:tcW w:w="1260" w:type="dxa"/>
            <w:tcBorders>
              <w:top w:val="single" w:sz="4" w:space="0" w:color="auto"/>
            </w:tcBorders>
            <w:shd w:val="clear" w:color="auto" w:fill="D9D9D9"/>
          </w:tcPr>
          <w:p w:rsidR="00FC097D" w:rsidRPr="00B37FD0" w:rsidRDefault="00FC097D" w:rsidP="00FC097D">
            <w:pPr>
              <w:ind w:left="0" w:firstLine="0"/>
              <w:rPr>
                <w:sz w:val="20"/>
                <w:szCs w:val="20"/>
              </w:rPr>
            </w:pPr>
            <w:r w:rsidRPr="00B37FD0">
              <w:rPr>
                <w:sz w:val="20"/>
                <w:szCs w:val="20"/>
              </w:rPr>
              <w:t>Teacher Resources:</w:t>
            </w:r>
          </w:p>
        </w:tc>
        <w:tc>
          <w:tcPr>
            <w:tcW w:w="7994" w:type="dxa"/>
            <w:tcBorders>
              <w:top w:val="single" w:sz="4" w:space="0" w:color="auto"/>
            </w:tcBorders>
            <w:shd w:val="clear" w:color="auto" w:fill="auto"/>
          </w:tcPr>
          <w:p w:rsidR="00FC097D" w:rsidRDefault="00F97458" w:rsidP="00FC097D">
            <w:pPr>
              <w:ind w:left="288" w:hanging="288"/>
            </w:pPr>
            <w:hyperlink r:id="rId19">
              <w:r w:rsidR="00FC097D">
                <w:rPr>
                  <w:color w:val="1155CC"/>
                  <w:sz w:val="20"/>
                  <w:szCs w:val="20"/>
                  <w:u w:val="single"/>
                </w:rPr>
                <w:t>http://www.timescall.com/news/longmont-schools/ci_26779455/longmonts-eagle-crest-elementary-lesson-inspired-by-american</w:t>
              </w:r>
            </w:hyperlink>
            <w:r w:rsidR="00FC097D">
              <w:rPr>
                <w:sz w:val="20"/>
                <w:szCs w:val="20"/>
              </w:rPr>
              <w:t xml:space="preserve"> (Lesson inspired by American Ninja Warrior)</w:t>
            </w:r>
          </w:p>
          <w:p w:rsidR="00FC097D" w:rsidRDefault="00F97458" w:rsidP="00FC097D">
            <w:pPr>
              <w:ind w:left="288" w:hanging="288"/>
            </w:pPr>
            <w:hyperlink r:id="rId20">
              <w:r w:rsidR="00FC097D">
                <w:rPr>
                  <w:color w:val="1155CC"/>
                  <w:sz w:val="20"/>
                  <w:szCs w:val="20"/>
                  <w:u w:val="single"/>
                </w:rPr>
                <w:t>https://fit4schools.sanfordfit.org/courses/fit/topics/food_is_fuel</w:t>
              </w:r>
            </w:hyperlink>
            <w:r w:rsidR="00FC097D">
              <w:rPr>
                <w:sz w:val="20"/>
                <w:szCs w:val="20"/>
              </w:rPr>
              <w:t xml:space="preserve"> (Five lessons with resources and slide shows addressing Food is Fuel)</w:t>
            </w:r>
          </w:p>
          <w:p w:rsidR="00FC097D" w:rsidRDefault="00F97458" w:rsidP="00FC097D">
            <w:pPr>
              <w:ind w:left="288" w:hanging="288"/>
            </w:pPr>
            <w:hyperlink r:id="rId21">
              <w:r w:rsidR="00FC097D">
                <w:rPr>
                  <w:color w:val="1155CC"/>
                  <w:sz w:val="20"/>
                  <w:szCs w:val="20"/>
                  <w:u w:val="single"/>
                </w:rPr>
                <w:t>http://discoverykids.com/articles/water-vs-diet-soda/</w:t>
              </w:r>
            </w:hyperlink>
            <w:r w:rsidR="00FC097D">
              <w:rPr>
                <w:sz w:val="20"/>
                <w:szCs w:val="20"/>
              </w:rPr>
              <w:t xml:space="preserve"> (What is the best thing to drink after exercise?)</w:t>
            </w:r>
          </w:p>
        </w:tc>
      </w:tr>
      <w:tr w:rsidR="00FC097D" w:rsidRPr="00B37FD0" w:rsidTr="00FC097D">
        <w:tc>
          <w:tcPr>
            <w:tcW w:w="488" w:type="dxa"/>
            <w:vMerge/>
            <w:shd w:val="clear" w:color="auto" w:fill="D9D9D9"/>
            <w:noWrap/>
          </w:tcPr>
          <w:p w:rsidR="00FC097D" w:rsidRPr="00B37FD0" w:rsidRDefault="00FC097D" w:rsidP="00FC097D">
            <w:pPr>
              <w:ind w:left="0" w:firstLine="0"/>
              <w:jc w:val="right"/>
              <w:rPr>
                <w:sz w:val="20"/>
                <w:szCs w:val="20"/>
              </w:rPr>
            </w:pPr>
          </w:p>
        </w:tc>
        <w:tc>
          <w:tcPr>
            <w:tcW w:w="1321" w:type="dxa"/>
            <w:vMerge/>
            <w:shd w:val="clear" w:color="auto" w:fill="D9D9D9"/>
          </w:tcPr>
          <w:p w:rsidR="00FC097D" w:rsidRPr="00B37FD0" w:rsidRDefault="00FC097D" w:rsidP="00FC097D">
            <w:pPr>
              <w:ind w:left="0" w:firstLine="0"/>
              <w:rPr>
                <w:sz w:val="20"/>
                <w:szCs w:val="20"/>
              </w:rPr>
            </w:pPr>
          </w:p>
        </w:tc>
        <w:tc>
          <w:tcPr>
            <w:tcW w:w="3337" w:type="dxa"/>
            <w:vMerge/>
            <w:shd w:val="clear" w:color="auto" w:fill="auto"/>
            <w:noWrap/>
          </w:tcPr>
          <w:p w:rsidR="00FC097D" w:rsidRPr="00B37FD0" w:rsidRDefault="00FC097D" w:rsidP="00FC097D">
            <w:pPr>
              <w:ind w:left="0" w:firstLine="0"/>
              <w:rPr>
                <w:sz w:val="20"/>
                <w:szCs w:val="20"/>
              </w:rPr>
            </w:pPr>
          </w:p>
        </w:tc>
        <w:tc>
          <w:tcPr>
            <w:tcW w:w="1260" w:type="dxa"/>
            <w:shd w:val="clear" w:color="auto" w:fill="D9D9D9"/>
          </w:tcPr>
          <w:p w:rsidR="00FC097D" w:rsidRPr="00B37FD0" w:rsidRDefault="00FC097D" w:rsidP="00FC097D">
            <w:pPr>
              <w:ind w:left="0" w:firstLine="0"/>
              <w:rPr>
                <w:sz w:val="20"/>
                <w:szCs w:val="20"/>
              </w:rPr>
            </w:pPr>
            <w:r w:rsidRPr="00B37FD0">
              <w:rPr>
                <w:sz w:val="20"/>
                <w:szCs w:val="20"/>
              </w:rPr>
              <w:t>Student Resources:</w:t>
            </w:r>
          </w:p>
        </w:tc>
        <w:tc>
          <w:tcPr>
            <w:tcW w:w="7994" w:type="dxa"/>
            <w:shd w:val="clear" w:color="auto" w:fill="auto"/>
          </w:tcPr>
          <w:p w:rsidR="00FC097D" w:rsidRDefault="00F97458" w:rsidP="00FC097D">
            <w:pPr>
              <w:ind w:left="288" w:hanging="288"/>
            </w:pPr>
            <w:hyperlink r:id="rId22">
              <w:r w:rsidR="00FC097D">
                <w:rPr>
                  <w:color w:val="1155CC"/>
                  <w:sz w:val="20"/>
                  <w:szCs w:val="20"/>
                  <w:u w:val="single"/>
                </w:rPr>
                <w:t>http://www.kidsfoodjournal.com/students.html</w:t>
              </w:r>
            </w:hyperlink>
            <w:r w:rsidR="00FC097D">
              <w:rPr>
                <w:sz w:val="20"/>
                <w:szCs w:val="20"/>
              </w:rPr>
              <w:t xml:space="preserve"> (Kids food journal)</w:t>
            </w:r>
          </w:p>
          <w:p w:rsidR="00FC097D" w:rsidRDefault="00F97458" w:rsidP="00FC097D">
            <w:pPr>
              <w:ind w:left="288" w:hanging="288"/>
            </w:pPr>
            <w:hyperlink r:id="rId23">
              <w:r w:rsidR="00FC097D">
                <w:rPr>
                  <w:color w:val="1155CC"/>
                  <w:sz w:val="20"/>
                  <w:szCs w:val="20"/>
                  <w:u w:val="single"/>
                </w:rPr>
                <w:t>http://www.sanfordfit.org/assets/pdfs/fitMarathonActivityTracker.pdf</w:t>
              </w:r>
            </w:hyperlink>
            <w:r w:rsidR="00FC097D">
              <w:rPr>
                <w:sz w:val="20"/>
                <w:szCs w:val="20"/>
              </w:rPr>
              <w:t xml:space="preserve"> (Healthy Choices Tracker)</w:t>
            </w:r>
          </w:p>
          <w:p w:rsidR="00FC097D" w:rsidRDefault="00F97458" w:rsidP="00FC097D">
            <w:pPr>
              <w:ind w:left="288" w:hanging="288"/>
            </w:pPr>
            <w:hyperlink r:id="rId24">
              <w:r w:rsidR="00FC097D">
                <w:rPr>
                  <w:color w:val="1155CC"/>
                  <w:sz w:val="20"/>
                  <w:szCs w:val="20"/>
                  <w:u w:val="single"/>
                </w:rPr>
                <w:t>http://shk-images.s3.amazonaws.com/wp-content/uploads/2014/07/NFS_Eating_Before_Exercise.pdf</w:t>
              </w:r>
            </w:hyperlink>
            <w:r w:rsidR="00FC097D">
              <w:rPr>
                <w:sz w:val="20"/>
                <w:szCs w:val="20"/>
              </w:rPr>
              <w:t xml:space="preserve"> (Eating Before The Big Game</w:t>
            </w:r>
          </w:p>
          <w:p w:rsidR="00FC097D" w:rsidRDefault="00F97458" w:rsidP="00FC097D">
            <w:pPr>
              <w:ind w:left="288" w:hanging="288"/>
            </w:pPr>
            <w:hyperlink r:id="rId25">
              <w:r w:rsidR="00FC097D">
                <w:rPr>
                  <w:color w:val="1155CC"/>
                  <w:sz w:val="20"/>
                  <w:szCs w:val="20"/>
                  <w:u w:val="single"/>
                </w:rPr>
                <w:t>http://shk-images.s3.amazonaws.com/wp-content/uploads/2014/07/NFS_Eating_for_Recovery.pdf</w:t>
              </w:r>
            </w:hyperlink>
            <w:r w:rsidR="00FC097D">
              <w:rPr>
                <w:sz w:val="20"/>
                <w:szCs w:val="20"/>
              </w:rPr>
              <w:t xml:space="preserve"> (What to eat for recovery, after The Big Game)</w:t>
            </w:r>
          </w:p>
        </w:tc>
      </w:tr>
      <w:tr w:rsidR="00B37FD0" w:rsidRPr="00B37FD0" w:rsidTr="00FC097D">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shd w:val="clear" w:color="auto" w:fill="D9D9D9"/>
          </w:tcPr>
          <w:p w:rsidR="00B37FD0" w:rsidRPr="00B37FD0" w:rsidRDefault="00B37FD0" w:rsidP="00B37FD0">
            <w:pPr>
              <w:ind w:left="0" w:firstLine="0"/>
              <w:rPr>
                <w:sz w:val="20"/>
                <w:szCs w:val="20"/>
              </w:rPr>
            </w:pPr>
            <w:r w:rsidRPr="00B37FD0">
              <w:rPr>
                <w:sz w:val="20"/>
                <w:szCs w:val="20"/>
              </w:rPr>
              <w:t>Skills:</w:t>
            </w:r>
          </w:p>
        </w:tc>
        <w:tc>
          <w:tcPr>
            <w:tcW w:w="3337" w:type="dxa"/>
            <w:shd w:val="clear" w:color="auto" w:fill="auto"/>
            <w:noWrap/>
          </w:tcPr>
          <w:p w:rsidR="00FC097D" w:rsidRDefault="00FC097D" w:rsidP="00FC097D">
            <w:pPr>
              <w:ind w:left="0" w:firstLine="0"/>
              <w:rPr>
                <w:sz w:val="20"/>
                <w:szCs w:val="20"/>
              </w:rPr>
            </w:pPr>
            <w:r>
              <w:rPr>
                <w:sz w:val="20"/>
                <w:szCs w:val="20"/>
              </w:rPr>
              <w:t xml:space="preserve">Record and analyze food consumption. </w:t>
            </w:r>
          </w:p>
          <w:p w:rsidR="00FC097D" w:rsidRDefault="00FC097D" w:rsidP="00FC097D">
            <w:pPr>
              <w:ind w:left="0" w:firstLine="0"/>
            </w:pPr>
            <w:r>
              <w:rPr>
                <w:sz w:val="20"/>
                <w:szCs w:val="20"/>
              </w:rPr>
              <w:t>Demonstrate the importance of nutrition and hydration during physical activity</w:t>
            </w:r>
          </w:p>
          <w:p w:rsidR="00B37FD0" w:rsidRPr="00B37FD0" w:rsidRDefault="00B37FD0" w:rsidP="00B37FD0">
            <w:pPr>
              <w:ind w:left="0" w:firstLine="0"/>
              <w:rPr>
                <w:sz w:val="20"/>
                <w:szCs w:val="20"/>
              </w:rPr>
            </w:pP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Assessment:</w:t>
            </w:r>
          </w:p>
        </w:tc>
        <w:tc>
          <w:tcPr>
            <w:tcW w:w="7994" w:type="dxa"/>
            <w:shd w:val="clear" w:color="auto" w:fill="auto"/>
          </w:tcPr>
          <w:p w:rsidR="00B37FD0" w:rsidRPr="00B37FD0" w:rsidRDefault="00FC097D" w:rsidP="00B37FD0">
            <w:pPr>
              <w:ind w:left="288" w:hanging="288"/>
              <w:rPr>
                <w:sz w:val="20"/>
                <w:szCs w:val="20"/>
              </w:rPr>
            </w:pPr>
            <w:r>
              <w:rPr>
                <w:sz w:val="20"/>
                <w:szCs w:val="20"/>
              </w:rPr>
              <w:t>Students will periodically record nutrition intake in a journal.</w:t>
            </w:r>
          </w:p>
        </w:tc>
      </w:tr>
      <w:tr w:rsidR="00B37FD0" w:rsidRPr="00B37FD0" w:rsidTr="00FC097D">
        <w:tc>
          <w:tcPr>
            <w:tcW w:w="14400" w:type="dxa"/>
            <w:gridSpan w:val="5"/>
            <w:shd w:val="clear" w:color="auto" w:fill="BFBFBF"/>
            <w:noWrap/>
          </w:tcPr>
          <w:p w:rsidR="00B37FD0" w:rsidRPr="00B37FD0" w:rsidRDefault="00B37FD0" w:rsidP="00B37FD0">
            <w:pPr>
              <w:ind w:left="288" w:hanging="288"/>
              <w:rPr>
                <w:sz w:val="2"/>
                <w:szCs w:val="2"/>
              </w:rPr>
            </w:pPr>
          </w:p>
        </w:tc>
      </w:tr>
      <w:tr w:rsidR="00FC097D" w:rsidRPr="00B37FD0" w:rsidTr="00FC097D">
        <w:tc>
          <w:tcPr>
            <w:tcW w:w="488" w:type="dxa"/>
            <w:vMerge w:val="restart"/>
            <w:shd w:val="clear" w:color="auto" w:fill="D9D9D9"/>
            <w:noWrap/>
          </w:tcPr>
          <w:p w:rsidR="00FC097D" w:rsidRPr="00B37FD0" w:rsidRDefault="00FC097D" w:rsidP="00FC097D">
            <w:pPr>
              <w:ind w:left="0" w:firstLine="0"/>
              <w:jc w:val="right"/>
              <w:rPr>
                <w:sz w:val="20"/>
                <w:szCs w:val="20"/>
              </w:rPr>
            </w:pPr>
            <w:r w:rsidRPr="00B37FD0">
              <w:rPr>
                <w:sz w:val="20"/>
                <w:szCs w:val="20"/>
              </w:rPr>
              <w:t>3.</w:t>
            </w:r>
          </w:p>
        </w:tc>
        <w:tc>
          <w:tcPr>
            <w:tcW w:w="1321" w:type="dxa"/>
            <w:vMerge w:val="restart"/>
            <w:shd w:val="clear" w:color="auto" w:fill="D9D9D9"/>
          </w:tcPr>
          <w:p w:rsidR="00FC097D" w:rsidRPr="00B37FD0" w:rsidRDefault="00FC097D" w:rsidP="00FC097D">
            <w:pPr>
              <w:ind w:left="0" w:firstLine="0"/>
              <w:rPr>
                <w:sz w:val="20"/>
                <w:szCs w:val="20"/>
              </w:rPr>
            </w:pPr>
            <w:r w:rsidRPr="00B37FD0">
              <w:rPr>
                <w:sz w:val="20"/>
                <w:szCs w:val="20"/>
              </w:rPr>
              <w:t>Description:</w:t>
            </w:r>
          </w:p>
        </w:tc>
        <w:tc>
          <w:tcPr>
            <w:tcW w:w="3337" w:type="dxa"/>
            <w:vMerge w:val="restart"/>
            <w:shd w:val="clear" w:color="auto" w:fill="auto"/>
            <w:noWrap/>
          </w:tcPr>
          <w:p w:rsidR="00FC097D" w:rsidRDefault="00FC097D" w:rsidP="00FC097D">
            <w:pPr>
              <w:ind w:left="0" w:firstLine="0"/>
            </w:pPr>
            <w:r>
              <w:rPr>
                <w:sz w:val="20"/>
                <w:szCs w:val="20"/>
              </w:rPr>
              <w:t>Think like/work like a coach for Ninja Warriors to set up an appropriate training sessions. Principles of Fitness</w:t>
            </w:r>
          </w:p>
        </w:tc>
        <w:tc>
          <w:tcPr>
            <w:tcW w:w="1260" w:type="dxa"/>
            <w:shd w:val="clear" w:color="auto" w:fill="D9D9D9"/>
          </w:tcPr>
          <w:p w:rsidR="00FC097D" w:rsidRPr="00B37FD0" w:rsidRDefault="00FC097D" w:rsidP="00FC097D">
            <w:pPr>
              <w:ind w:left="0" w:firstLine="0"/>
              <w:rPr>
                <w:sz w:val="20"/>
                <w:szCs w:val="20"/>
              </w:rPr>
            </w:pPr>
            <w:r w:rsidRPr="00B37FD0">
              <w:rPr>
                <w:sz w:val="20"/>
                <w:szCs w:val="20"/>
              </w:rPr>
              <w:t>Teacher Resources:</w:t>
            </w:r>
          </w:p>
        </w:tc>
        <w:tc>
          <w:tcPr>
            <w:tcW w:w="7994" w:type="dxa"/>
            <w:shd w:val="clear" w:color="auto" w:fill="auto"/>
          </w:tcPr>
          <w:p w:rsidR="00FC097D" w:rsidRDefault="00F97458" w:rsidP="00FC097D">
            <w:pPr>
              <w:ind w:left="288" w:hanging="288"/>
            </w:pPr>
            <w:hyperlink r:id="rId26">
              <w:r w:rsidR="00FC097D">
                <w:rPr>
                  <w:color w:val="1155CC"/>
                  <w:sz w:val="20"/>
                  <w:szCs w:val="20"/>
                  <w:u w:val="single"/>
                </w:rPr>
                <w:t>http://classroom.kidshealth.org/classroom/3to5/body/systems/cardiovascular_handout1.pdf</w:t>
              </w:r>
            </w:hyperlink>
            <w:r w:rsidR="00FC097D">
              <w:rPr>
                <w:sz w:val="20"/>
                <w:szCs w:val="20"/>
              </w:rPr>
              <w:t xml:space="preserve"> (Heart rate data table)</w:t>
            </w:r>
          </w:p>
          <w:p w:rsidR="00FC097D" w:rsidRDefault="00F97458" w:rsidP="00FC097D">
            <w:pPr>
              <w:ind w:left="288" w:hanging="288"/>
            </w:pPr>
            <w:hyperlink r:id="rId27">
              <w:r w:rsidR="00FC097D">
                <w:rPr>
                  <w:color w:val="1155CC"/>
                  <w:sz w:val="20"/>
                  <w:szCs w:val="20"/>
                  <w:u w:val="single"/>
                </w:rPr>
                <w:t>https://www.google.com/url?sa=i&amp;rct=j&amp;q=&amp;esrc=s&amp;source=images&amp;cd=&amp;cad=rja&amp;uact=8&amp;ved=0ahUKEwjgytf1vtTRAhVE3mMKHX6tAZQQjRwIBw&amp;url=https%3A%2F%2Fwww.pinterest.com%2Fpin%2F420945896394858301%2F&amp;psig=AFQjCNG7D31rh0mvopjdx_BTNVqUESUEBg&amp;ust=1485131175168012</w:t>
              </w:r>
            </w:hyperlink>
            <w:r w:rsidR="00FC097D">
              <w:rPr>
                <w:sz w:val="20"/>
                <w:szCs w:val="20"/>
              </w:rPr>
              <w:t xml:space="preserve"> (Intensity Chart)</w:t>
            </w:r>
          </w:p>
          <w:p w:rsidR="00FC097D" w:rsidRDefault="00F97458" w:rsidP="00FC097D">
            <w:pPr>
              <w:ind w:left="288" w:hanging="288"/>
            </w:pPr>
            <w:hyperlink r:id="rId28">
              <w:r w:rsidR="00FC097D">
                <w:rPr>
                  <w:color w:val="1155CC"/>
                  <w:sz w:val="20"/>
                  <w:szCs w:val="20"/>
                  <w:u w:val="single"/>
                </w:rPr>
                <w:t>https://www.google.com/url?sa=i&amp;rct=j&amp;q=&amp;esrc=s&amp;source=images&amp;cd=&amp;ved=0ahUKEwj-w--tv9TRAhUDS2MKHaTkCsgQjRwIBw&amp;url=https%3A%2F%2Fwww.pinterest.com%2Fpin%2F575968239819811734%2F&amp;psig=AFQjCNG7D31rh0mvopjdx_BTNVqUESUEBg&amp;ust=1485131175168012</w:t>
              </w:r>
            </w:hyperlink>
            <w:r w:rsidR="00FC097D">
              <w:rPr>
                <w:sz w:val="20"/>
                <w:szCs w:val="20"/>
              </w:rPr>
              <w:t xml:space="preserve"> (Rating of Perceived Exertion Chart)</w:t>
            </w:r>
          </w:p>
        </w:tc>
      </w:tr>
      <w:tr w:rsidR="00FC097D" w:rsidRPr="00B37FD0" w:rsidTr="00FC097D">
        <w:tc>
          <w:tcPr>
            <w:tcW w:w="488" w:type="dxa"/>
            <w:vMerge/>
            <w:shd w:val="clear" w:color="auto" w:fill="D9D9D9"/>
            <w:noWrap/>
          </w:tcPr>
          <w:p w:rsidR="00FC097D" w:rsidRPr="00B37FD0" w:rsidRDefault="00FC097D" w:rsidP="00FC097D">
            <w:pPr>
              <w:ind w:left="0" w:firstLine="0"/>
              <w:jc w:val="right"/>
              <w:rPr>
                <w:sz w:val="20"/>
                <w:szCs w:val="20"/>
              </w:rPr>
            </w:pPr>
          </w:p>
        </w:tc>
        <w:tc>
          <w:tcPr>
            <w:tcW w:w="1321" w:type="dxa"/>
            <w:vMerge/>
            <w:shd w:val="clear" w:color="auto" w:fill="D9D9D9"/>
          </w:tcPr>
          <w:p w:rsidR="00FC097D" w:rsidRPr="00B37FD0" w:rsidRDefault="00FC097D" w:rsidP="00FC097D">
            <w:pPr>
              <w:ind w:left="0" w:firstLine="0"/>
              <w:rPr>
                <w:sz w:val="20"/>
                <w:szCs w:val="20"/>
              </w:rPr>
            </w:pPr>
          </w:p>
        </w:tc>
        <w:tc>
          <w:tcPr>
            <w:tcW w:w="3337" w:type="dxa"/>
            <w:vMerge/>
            <w:shd w:val="clear" w:color="auto" w:fill="auto"/>
            <w:noWrap/>
          </w:tcPr>
          <w:p w:rsidR="00FC097D" w:rsidRPr="00B37FD0" w:rsidRDefault="00FC097D" w:rsidP="00FC097D">
            <w:pPr>
              <w:ind w:left="0" w:firstLine="0"/>
              <w:rPr>
                <w:sz w:val="20"/>
                <w:szCs w:val="20"/>
              </w:rPr>
            </w:pPr>
          </w:p>
        </w:tc>
        <w:tc>
          <w:tcPr>
            <w:tcW w:w="1260" w:type="dxa"/>
            <w:shd w:val="clear" w:color="auto" w:fill="D9D9D9"/>
          </w:tcPr>
          <w:p w:rsidR="00FC097D" w:rsidRPr="00B37FD0" w:rsidRDefault="00FC097D" w:rsidP="00FC097D">
            <w:pPr>
              <w:ind w:left="0" w:firstLine="0"/>
              <w:rPr>
                <w:sz w:val="20"/>
                <w:szCs w:val="20"/>
              </w:rPr>
            </w:pPr>
            <w:r w:rsidRPr="00B37FD0">
              <w:rPr>
                <w:sz w:val="20"/>
                <w:szCs w:val="20"/>
              </w:rPr>
              <w:t>Student Resources:</w:t>
            </w:r>
          </w:p>
        </w:tc>
        <w:tc>
          <w:tcPr>
            <w:tcW w:w="7994" w:type="dxa"/>
            <w:shd w:val="clear" w:color="auto" w:fill="auto"/>
          </w:tcPr>
          <w:p w:rsidR="00FC097D" w:rsidRDefault="00F97458" w:rsidP="00FC097D">
            <w:pPr>
              <w:ind w:left="288" w:hanging="288"/>
            </w:pPr>
            <w:hyperlink r:id="rId29">
              <w:r w:rsidR="00FC097D">
                <w:rPr>
                  <w:color w:val="1155CC"/>
                  <w:sz w:val="20"/>
                  <w:szCs w:val="20"/>
                  <w:u w:val="single"/>
                </w:rPr>
                <w:t>https://docs.google.com/presentation/d/16YD3I5aC6Qkv3n7RpBqQpfehuLjYSi71uxOMjBjwmG0/edit?usp=sharing</w:t>
              </w:r>
            </w:hyperlink>
            <w:r w:rsidR="00FC097D">
              <w:rPr>
                <w:sz w:val="20"/>
                <w:szCs w:val="20"/>
              </w:rPr>
              <w:t xml:space="preserve"> (Principles of Fitness Slideshow with fun videos)</w:t>
            </w:r>
          </w:p>
        </w:tc>
      </w:tr>
      <w:tr w:rsidR="00FC097D" w:rsidRPr="00B37FD0" w:rsidTr="00FC097D">
        <w:tc>
          <w:tcPr>
            <w:tcW w:w="488" w:type="dxa"/>
            <w:vMerge/>
            <w:shd w:val="clear" w:color="auto" w:fill="D9D9D9"/>
            <w:noWrap/>
          </w:tcPr>
          <w:p w:rsidR="00FC097D" w:rsidRPr="00B37FD0" w:rsidRDefault="00FC097D" w:rsidP="00FC097D">
            <w:pPr>
              <w:ind w:left="0" w:firstLine="0"/>
              <w:jc w:val="right"/>
              <w:rPr>
                <w:sz w:val="20"/>
                <w:szCs w:val="20"/>
              </w:rPr>
            </w:pPr>
          </w:p>
        </w:tc>
        <w:tc>
          <w:tcPr>
            <w:tcW w:w="1321" w:type="dxa"/>
            <w:shd w:val="clear" w:color="auto" w:fill="D9D9D9"/>
          </w:tcPr>
          <w:p w:rsidR="00FC097D" w:rsidRPr="00B37FD0" w:rsidRDefault="00FC097D" w:rsidP="00FC097D">
            <w:pPr>
              <w:ind w:left="0" w:firstLine="0"/>
              <w:rPr>
                <w:sz w:val="20"/>
                <w:szCs w:val="20"/>
              </w:rPr>
            </w:pPr>
            <w:r w:rsidRPr="00B37FD0">
              <w:rPr>
                <w:sz w:val="20"/>
                <w:szCs w:val="20"/>
              </w:rPr>
              <w:t>Skills:</w:t>
            </w:r>
          </w:p>
        </w:tc>
        <w:tc>
          <w:tcPr>
            <w:tcW w:w="3337" w:type="dxa"/>
            <w:shd w:val="clear" w:color="auto" w:fill="auto"/>
            <w:noWrap/>
          </w:tcPr>
          <w:p w:rsidR="00FC097D" w:rsidRDefault="00FC097D" w:rsidP="00FC097D">
            <w:pPr>
              <w:ind w:left="0" w:firstLine="0"/>
            </w:pPr>
            <w:r>
              <w:rPr>
                <w:sz w:val="20"/>
                <w:szCs w:val="20"/>
              </w:rPr>
              <w:t>How to differentiate and determine intensity levels.</w:t>
            </w:r>
          </w:p>
          <w:p w:rsidR="00FC097D" w:rsidRDefault="00FC097D" w:rsidP="00FC097D">
            <w:pPr>
              <w:ind w:left="0" w:firstLine="0"/>
            </w:pPr>
            <w:r>
              <w:rPr>
                <w:sz w:val="20"/>
                <w:szCs w:val="20"/>
              </w:rPr>
              <w:t xml:space="preserve">How to find training zones and identify whether it is aerobic and anaerobic. </w:t>
            </w:r>
          </w:p>
        </w:tc>
        <w:tc>
          <w:tcPr>
            <w:tcW w:w="1260" w:type="dxa"/>
            <w:shd w:val="clear" w:color="auto" w:fill="D9D9D9"/>
          </w:tcPr>
          <w:p w:rsidR="00FC097D" w:rsidRPr="00B37FD0" w:rsidRDefault="00FC097D" w:rsidP="00FC097D">
            <w:pPr>
              <w:ind w:left="0" w:firstLine="0"/>
              <w:rPr>
                <w:sz w:val="20"/>
                <w:szCs w:val="20"/>
              </w:rPr>
            </w:pPr>
            <w:r w:rsidRPr="00B37FD0">
              <w:rPr>
                <w:sz w:val="20"/>
                <w:szCs w:val="20"/>
              </w:rPr>
              <w:t>Assessment:</w:t>
            </w:r>
          </w:p>
        </w:tc>
        <w:tc>
          <w:tcPr>
            <w:tcW w:w="7994" w:type="dxa"/>
            <w:shd w:val="clear" w:color="auto" w:fill="auto"/>
          </w:tcPr>
          <w:p w:rsidR="00FC097D" w:rsidRDefault="00FC097D" w:rsidP="00FC097D">
            <w:pPr>
              <w:ind w:left="288" w:hanging="288"/>
            </w:pPr>
            <w:r>
              <w:rPr>
                <w:sz w:val="20"/>
                <w:szCs w:val="20"/>
              </w:rPr>
              <w:t>Students will monitor intensity levels by using variety of modes e.g</w:t>
            </w:r>
            <w:proofErr w:type="gramStart"/>
            <w:r>
              <w:rPr>
                <w:sz w:val="20"/>
                <w:szCs w:val="20"/>
              </w:rPr>
              <w:t>.(</w:t>
            </w:r>
            <w:proofErr w:type="gramEnd"/>
            <w:r>
              <w:rPr>
                <w:sz w:val="20"/>
                <w:szCs w:val="20"/>
              </w:rPr>
              <w:t>heart rate monitors, palpate, perceived level of exertion, step counters.)</w:t>
            </w:r>
          </w:p>
        </w:tc>
      </w:tr>
      <w:tr w:rsidR="00B37FD0" w:rsidRPr="00B37FD0" w:rsidTr="00FC097D">
        <w:tc>
          <w:tcPr>
            <w:tcW w:w="14400" w:type="dxa"/>
            <w:gridSpan w:val="5"/>
            <w:shd w:val="clear" w:color="auto" w:fill="BFBFBF"/>
            <w:noWrap/>
          </w:tcPr>
          <w:p w:rsidR="00B37FD0" w:rsidRPr="00B37FD0" w:rsidRDefault="00B37FD0" w:rsidP="00B37FD0">
            <w:pPr>
              <w:ind w:left="288" w:hanging="288"/>
              <w:rPr>
                <w:sz w:val="2"/>
                <w:szCs w:val="2"/>
              </w:rPr>
            </w:pP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B37FD0" w:rsidRPr="00B37FD0" w:rsidTr="00FC097D">
        <w:tc>
          <w:tcPr>
            <w:tcW w:w="14400" w:type="dxa"/>
            <w:shd w:val="clear" w:color="auto" w:fill="BFBFBF"/>
            <w:noWrap/>
          </w:tcPr>
          <w:p w:rsidR="00B37FD0" w:rsidRPr="00B37FD0" w:rsidRDefault="00B37FD0" w:rsidP="00B37FD0">
            <w:pPr>
              <w:ind w:left="0" w:firstLine="0"/>
              <w:rPr>
                <w:b/>
                <w:sz w:val="24"/>
                <w:szCs w:val="24"/>
              </w:rPr>
            </w:pPr>
            <w:r w:rsidRPr="00B37FD0">
              <w:rPr>
                <w:b/>
                <w:sz w:val="24"/>
                <w:szCs w:val="24"/>
              </w:rPr>
              <w:t>Prior Knowledge and Experiences</w:t>
            </w:r>
          </w:p>
        </w:tc>
      </w:tr>
      <w:tr w:rsidR="00B37FD0" w:rsidRPr="00B37FD0" w:rsidTr="00FC097D">
        <w:tc>
          <w:tcPr>
            <w:tcW w:w="14400" w:type="dxa"/>
            <w:shd w:val="clear" w:color="auto" w:fill="auto"/>
            <w:noWrap/>
          </w:tcPr>
          <w:p w:rsidR="00B37FD0" w:rsidRPr="00B37FD0" w:rsidRDefault="00FC097D" w:rsidP="00B37FD0">
            <w:pPr>
              <w:ind w:left="0" w:firstLine="0"/>
              <w:rPr>
                <w:sz w:val="20"/>
                <w:szCs w:val="20"/>
              </w:rPr>
            </w:pPr>
            <w:r>
              <w:rPr>
                <w:sz w:val="20"/>
                <w:szCs w:val="20"/>
              </w:rPr>
              <w:t>The learning experiences build upon a presumed student working knowledge of nutrition, health and fitness such as (e.g. five components of health related fitness, FITT principle, heart rate principles, body adapting to workload, moderate to vigorous physical activity, and nutritional choices to fuel the body). However, not all students may have the same nutritional choices and/or fitness opportunities at home. This unit will continue to introduce and develop skills to measure initial personal fitness levels and create personal fitness goals based on analysis of the health related fitness components, the FITT principle, determining training zones, nutritional choices and overall health.</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FC097D">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1</w:t>
            </w:r>
          </w:p>
        </w:tc>
      </w:tr>
      <w:tr w:rsidR="00B37FD0" w:rsidRPr="00B37FD0" w:rsidTr="00FC097D">
        <w:tc>
          <w:tcPr>
            <w:tcW w:w="14781" w:type="dxa"/>
            <w:gridSpan w:val="3"/>
            <w:shd w:val="clear" w:color="auto" w:fill="D9D9D9"/>
            <w:noWrap/>
          </w:tcPr>
          <w:p w:rsidR="00B37FD0" w:rsidRPr="00B37FD0" w:rsidRDefault="00FC097D" w:rsidP="00B37FD0">
            <w:pPr>
              <w:ind w:left="0" w:firstLine="0"/>
              <w:rPr>
                <w:sz w:val="28"/>
                <w:szCs w:val="28"/>
              </w:rPr>
            </w:pPr>
            <w:r w:rsidRPr="006A1415">
              <w:rPr>
                <w:rFonts w:cs="Calibri"/>
                <w:color w:val="000000"/>
                <w:sz w:val="28"/>
                <w:szCs w:val="20"/>
              </w:rPr>
              <w:t>The teacher may present an American Ninja Warrior video and obstacle course. So that students can compare and contrast American Ninja Warriors’ health related fitness to their own health related fitness.</w:t>
            </w:r>
          </w:p>
        </w:tc>
      </w:tr>
      <w:tr w:rsidR="00B37FD0" w:rsidRPr="00B37FD0" w:rsidTr="00FC097D">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37FD0" w:rsidRPr="00B37FD0" w:rsidRDefault="00FC097D" w:rsidP="00B37FD0">
            <w:pPr>
              <w:ind w:left="288" w:hanging="288"/>
              <w:rPr>
                <w:sz w:val="20"/>
                <w:szCs w:val="20"/>
              </w:rPr>
            </w:pPr>
            <w:r>
              <w:rPr>
                <w:sz w:val="20"/>
                <w:szCs w:val="20"/>
              </w:rPr>
              <w:t>Documentation and analysis of health related fitness and the effect it has on overall health enhances training efforts.</w:t>
            </w:r>
          </w:p>
        </w:tc>
      </w:tr>
      <w:tr w:rsidR="00B37FD0" w:rsidRPr="00B37FD0" w:rsidTr="00FC097D">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Teacher Resources:</w:t>
            </w:r>
          </w:p>
        </w:tc>
        <w:tc>
          <w:tcPr>
            <w:tcW w:w="11075" w:type="dxa"/>
            <w:gridSpan w:val="2"/>
            <w:shd w:val="clear" w:color="auto" w:fill="auto"/>
            <w:noWrap/>
          </w:tcPr>
          <w:p w:rsidR="00FC097D" w:rsidRDefault="00F97458" w:rsidP="00FC097D">
            <w:pPr>
              <w:ind w:left="0" w:firstLine="0"/>
            </w:pPr>
            <w:hyperlink r:id="rId30">
              <w:r w:rsidR="00FC097D">
                <w:rPr>
                  <w:color w:val="1155CC"/>
                  <w:sz w:val="20"/>
                  <w:szCs w:val="20"/>
                  <w:u w:val="single"/>
                </w:rPr>
                <w:t>http://www.gophersport.com/blogentry/obstacle-course</w:t>
              </w:r>
            </w:hyperlink>
            <w:r w:rsidR="00FC097D">
              <w:rPr>
                <w:sz w:val="20"/>
                <w:szCs w:val="20"/>
              </w:rPr>
              <w:t xml:space="preserve"> (General ideas and importance of obstacle courses. Article.)</w:t>
            </w:r>
          </w:p>
          <w:p w:rsidR="00FC097D" w:rsidRDefault="00F97458" w:rsidP="00FC097D">
            <w:pPr>
              <w:ind w:left="288" w:hanging="288"/>
            </w:pPr>
            <w:hyperlink r:id="rId31">
              <w:r w:rsidR="00FC097D">
                <w:rPr>
                  <w:color w:val="1155CC"/>
                  <w:sz w:val="20"/>
                  <w:szCs w:val="20"/>
                  <w:u w:val="single"/>
                </w:rPr>
                <w:t>https://www.youtube.com/watch?v=PCUqTlwvpik</w:t>
              </w:r>
            </w:hyperlink>
            <w:r w:rsidR="00FC097D">
              <w:rPr>
                <w:sz w:val="20"/>
                <w:szCs w:val="20"/>
              </w:rPr>
              <w:t xml:space="preserve"> (Sample video of an obstacle course in PE.)</w:t>
            </w:r>
          </w:p>
          <w:p w:rsidR="00FC097D" w:rsidRDefault="00F97458" w:rsidP="00FC097D">
            <w:pPr>
              <w:ind w:left="288" w:hanging="288"/>
            </w:pPr>
            <w:hyperlink r:id="rId32">
              <w:r w:rsidR="00FC097D">
                <w:rPr>
                  <w:color w:val="1155CC"/>
                  <w:sz w:val="20"/>
                  <w:szCs w:val="20"/>
                  <w:u w:val="single"/>
                </w:rPr>
                <w:t>http://www.ssww.com/blog/obstacle-course-for-pe-class-grades-k-6/</w:t>
              </w:r>
            </w:hyperlink>
            <w:r w:rsidR="00FC097D">
              <w:rPr>
                <w:sz w:val="20"/>
                <w:szCs w:val="20"/>
              </w:rPr>
              <w:t xml:space="preserve"> (Sample video and article of an obstacle course in PE.)</w:t>
            </w:r>
          </w:p>
          <w:p w:rsidR="00B37FD0" w:rsidRPr="00B37FD0" w:rsidRDefault="00F97458" w:rsidP="00FC097D">
            <w:pPr>
              <w:ind w:left="288" w:hanging="288"/>
              <w:rPr>
                <w:sz w:val="20"/>
                <w:szCs w:val="20"/>
              </w:rPr>
            </w:pPr>
            <w:hyperlink r:id="rId33">
              <w:r w:rsidR="00FC097D">
                <w:rPr>
                  <w:color w:val="1155CC"/>
                  <w:sz w:val="20"/>
                  <w:szCs w:val="20"/>
                  <w:u w:val="single"/>
                </w:rPr>
                <w:t>https://www.youtube.com/watch?v=SETY4i-CFv0</w:t>
              </w:r>
            </w:hyperlink>
            <w:r w:rsidR="00FC097D">
              <w:rPr>
                <w:sz w:val="20"/>
                <w:szCs w:val="20"/>
              </w:rPr>
              <w:t xml:space="preserve"> (Instructional video on making an obstacle course.)</w:t>
            </w:r>
          </w:p>
        </w:tc>
      </w:tr>
      <w:tr w:rsidR="00B37FD0" w:rsidRPr="00B37FD0" w:rsidTr="00FC097D">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Student Resources:</w:t>
            </w:r>
          </w:p>
        </w:tc>
        <w:tc>
          <w:tcPr>
            <w:tcW w:w="11075" w:type="dxa"/>
            <w:gridSpan w:val="2"/>
            <w:shd w:val="clear" w:color="auto" w:fill="auto"/>
            <w:noWrap/>
          </w:tcPr>
          <w:p w:rsidR="00FC097D" w:rsidRDefault="00F97458" w:rsidP="00FC097D">
            <w:pPr>
              <w:ind w:left="0" w:firstLine="0"/>
            </w:pPr>
            <w:hyperlink r:id="rId34">
              <w:r w:rsidR="00FC097D">
                <w:rPr>
                  <w:color w:val="1155CC"/>
                  <w:sz w:val="20"/>
                  <w:szCs w:val="20"/>
                  <w:u w:val="single"/>
                </w:rPr>
                <w:t>https://www.youtube.com/watch?v=Weg-cnecgH4</w:t>
              </w:r>
            </w:hyperlink>
            <w:r w:rsidR="00FC097D">
              <w:rPr>
                <w:sz w:val="20"/>
                <w:szCs w:val="20"/>
              </w:rPr>
              <w:t xml:space="preserve"> (Video clip of American Ninja Warrior female.)</w:t>
            </w:r>
          </w:p>
          <w:p w:rsidR="00FC097D" w:rsidRDefault="00F97458" w:rsidP="00FC097D">
            <w:pPr>
              <w:ind w:left="0" w:firstLine="0"/>
            </w:pPr>
            <w:hyperlink r:id="rId35">
              <w:r w:rsidR="00FC097D">
                <w:rPr>
                  <w:color w:val="1155CC"/>
                  <w:sz w:val="20"/>
                  <w:szCs w:val="20"/>
                  <w:u w:val="single"/>
                </w:rPr>
                <w:t>https://www.youtube.com/watch?v=XfZFuw7a13E</w:t>
              </w:r>
            </w:hyperlink>
            <w:r w:rsidR="00FC097D">
              <w:rPr>
                <w:sz w:val="20"/>
                <w:szCs w:val="20"/>
              </w:rPr>
              <w:t xml:space="preserve"> (Video clip of American Ninja Warrior female.)</w:t>
            </w:r>
          </w:p>
          <w:p w:rsidR="00FC097D" w:rsidRDefault="00F97458" w:rsidP="00FC097D">
            <w:pPr>
              <w:ind w:left="288" w:hanging="288"/>
            </w:pPr>
            <w:hyperlink r:id="rId36">
              <w:r w:rsidR="00FC097D">
                <w:rPr>
                  <w:color w:val="1155CC"/>
                  <w:sz w:val="20"/>
                  <w:szCs w:val="20"/>
                  <w:u w:val="single"/>
                </w:rPr>
                <w:t>https://www.youtube.com/watch?v=Ex9JxKtpHps</w:t>
              </w:r>
            </w:hyperlink>
            <w:r w:rsidR="00FC097D">
              <w:rPr>
                <w:sz w:val="20"/>
                <w:szCs w:val="20"/>
              </w:rPr>
              <w:t xml:space="preserve"> (Video clip of American Ninja Warrior male.)</w:t>
            </w:r>
          </w:p>
          <w:p w:rsidR="00B37FD0" w:rsidRPr="00B37FD0" w:rsidRDefault="00F97458" w:rsidP="00FC097D">
            <w:pPr>
              <w:ind w:left="288" w:hanging="288"/>
              <w:rPr>
                <w:sz w:val="20"/>
                <w:szCs w:val="20"/>
              </w:rPr>
            </w:pPr>
            <w:hyperlink r:id="rId37">
              <w:r w:rsidR="00FC097D">
                <w:rPr>
                  <w:color w:val="1155CC"/>
                  <w:sz w:val="20"/>
                  <w:szCs w:val="20"/>
                  <w:u w:val="single"/>
                </w:rPr>
                <w:t>https://www.youtube.com/watch?v=kJe2HNZYqgo</w:t>
              </w:r>
            </w:hyperlink>
            <w:r w:rsidR="00FC097D">
              <w:rPr>
                <w:sz w:val="20"/>
                <w:szCs w:val="20"/>
              </w:rPr>
              <w:t xml:space="preserve"> (Video clip of American Ninja Warrior male.)</w:t>
            </w:r>
          </w:p>
        </w:tc>
      </w:tr>
      <w:tr w:rsidR="00B37FD0" w:rsidRPr="00B37FD0" w:rsidTr="00FC097D">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Assessment:</w:t>
            </w:r>
          </w:p>
        </w:tc>
        <w:tc>
          <w:tcPr>
            <w:tcW w:w="11075" w:type="dxa"/>
            <w:gridSpan w:val="2"/>
            <w:shd w:val="clear" w:color="auto" w:fill="auto"/>
            <w:noWrap/>
          </w:tcPr>
          <w:p w:rsidR="00B37FD0" w:rsidRPr="00B37FD0" w:rsidRDefault="00FC097D" w:rsidP="00B37FD0">
            <w:pPr>
              <w:ind w:left="288" w:hanging="288"/>
              <w:rPr>
                <w:sz w:val="20"/>
                <w:szCs w:val="20"/>
              </w:rPr>
            </w:pPr>
            <w:r>
              <w:rPr>
                <w:sz w:val="20"/>
                <w:szCs w:val="20"/>
              </w:rPr>
              <w:t xml:space="preserve">Students will observe American Ninja Warrior segment and participate in </w:t>
            </w:r>
            <w:proofErr w:type="spellStart"/>
            <w:proofErr w:type="gramStart"/>
            <w:r>
              <w:rPr>
                <w:sz w:val="20"/>
                <w:szCs w:val="20"/>
              </w:rPr>
              <w:t>a</w:t>
            </w:r>
            <w:proofErr w:type="spellEnd"/>
            <w:proofErr w:type="gramEnd"/>
            <w:r>
              <w:rPr>
                <w:sz w:val="20"/>
                <w:szCs w:val="20"/>
              </w:rPr>
              <w:t xml:space="preserve"> obstacle course (</w:t>
            </w:r>
            <w:proofErr w:type="spellStart"/>
            <w:r>
              <w:rPr>
                <w:sz w:val="20"/>
                <w:szCs w:val="20"/>
              </w:rPr>
              <w:t>NInja</w:t>
            </w:r>
            <w:proofErr w:type="spellEnd"/>
            <w:r>
              <w:rPr>
                <w:sz w:val="20"/>
                <w:szCs w:val="20"/>
              </w:rPr>
              <w:t xml:space="preserve"> Warrior Course.) Students will reflect with a partner by comparing and contrasting the American Ninja Warriors’ health related fitness to their own health related fitness.</w:t>
            </w:r>
          </w:p>
        </w:tc>
      </w:tr>
      <w:tr w:rsidR="00B37FD0" w:rsidRPr="00B37FD0" w:rsidTr="00FC097D">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lastRenderedPageBreak/>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lastRenderedPageBreak/>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097D" w:rsidRPr="00B37FD0" w:rsidTr="00FC097D">
        <w:trPr>
          <w:cantSplit/>
          <w:trHeight w:val="20"/>
        </w:trPr>
        <w:tc>
          <w:tcPr>
            <w:tcW w:w="3706" w:type="dxa"/>
            <w:vMerge/>
            <w:shd w:val="clear" w:color="auto" w:fill="D9D9D9"/>
            <w:noWrap/>
          </w:tcPr>
          <w:p w:rsidR="00FC097D" w:rsidRPr="00B37FD0" w:rsidRDefault="00FC097D" w:rsidP="00FC097D">
            <w:pPr>
              <w:ind w:left="0" w:firstLine="0"/>
              <w:rPr>
                <w:b/>
                <w:sz w:val="20"/>
                <w:szCs w:val="20"/>
              </w:rPr>
            </w:pPr>
          </w:p>
        </w:tc>
        <w:tc>
          <w:tcPr>
            <w:tcW w:w="5320" w:type="dxa"/>
            <w:tcBorders>
              <w:top w:val="nil"/>
            </w:tcBorders>
            <w:shd w:val="clear" w:color="auto" w:fill="auto"/>
          </w:tcPr>
          <w:p w:rsidR="00FC097D" w:rsidRDefault="00FC097D" w:rsidP="00FC097D">
            <w:pPr>
              <w:ind w:left="288" w:hanging="288"/>
            </w:pPr>
            <w:r>
              <w:rPr>
                <w:sz w:val="20"/>
                <w:szCs w:val="20"/>
              </w:rPr>
              <w:t>The teacher may:</w:t>
            </w:r>
          </w:p>
          <w:p w:rsidR="00FC097D" w:rsidRDefault="00FC097D" w:rsidP="00FC097D">
            <w:pPr>
              <w:numPr>
                <w:ilvl w:val="0"/>
                <w:numId w:val="41"/>
              </w:numPr>
              <w:ind w:hanging="360"/>
              <w:contextualSpacing/>
              <w:rPr>
                <w:sz w:val="20"/>
                <w:szCs w:val="20"/>
              </w:rPr>
            </w:pPr>
            <w:r>
              <w:rPr>
                <w:sz w:val="20"/>
                <w:szCs w:val="20"/>
              </w:rPr>
              <w:t>vary the size of groups</w:t>
            </w:r>
          </w:p>
          <w:p w:rsidR="00FC097D" w:rsidRDefault="00FC097D" w:rsidP="00FC097D">
            <w:pPr>
              <w:numPr>
                <w:ilvl w:val="0"/>
                <w:numId w:val="41"/>
              </w:numPr>
              <w:ind w:hanging="360"/>
              <w:contextualSpacing/>
              <w:rPr>
                <w:sz w:val="20"/>
                <w:szCs w:val="20"/>
              </w:rPr>
            </w:pPr>
            <w:r>
              <w:rPr>
                <w:sz w:val="20"/>
                <w:szCs w:val="20"/>
              </w:rPr>
              <w:t>provide greater parameters for activity</w:t>
            </w:r>
          </w:p>
        </w:tc>
        <w:tc>
          <w:tcPr>
            <w:tcW w:w="5755" w:type="dxa"/>
            <w:tcBorders>
              <w:top w:val="nil"/>
            </w:tcBorders>
            <w:shd w:val="clear" w:color="auto" w:fill="auto"/>
          </w:tcPr>
          <w:p w:rsidR="00FC097D" w:rsidRDefault="00FC097D" w:rsidP="00FC097D">
            <w:pPr>
              <w:ind w:left="288" w:hanging="288"/>
            </w:pPr>
            <w:r>
              <w:rPr>
                <w:sz w:val="20"/>
                <w:szCs w:val="20"/>
              </w:rPr>
              <w:t>Students may:</w:t>
            </w:r>
          </w:p>
          <w:p w:rsidR="00FC097D" w:rsidRDefault="00FC097D" w:rsidP="00FC097D">
            <w:pPr>
              <w:numPr>
                <w:ilvl w:val="0"/>
                <w:numId w:val="40"/>
              </w:numPr>
              <w:contextualSpacing/>
              <w:rPr>
                <w:sz w:val="20"/>
                <w:szCs w:val="20"/>
              </w:rPr>
            </w:pPr>
            <w:r>
              <w:rPr>
                <w:sz w:val="20"/>
                <w:szCs w:val="20"/>
              </w:rPr>
              <w:t>discuss reflection one on one with teacher</w:t>
            </w:r>
          </w:p>
          <w:p w:rsidR="00FC097D" w:rsidRDefault="00FC097D" w:rsidP="00FC097D">
            <w:pPr>
              <w:numPr>
                <w:ilvl w:val="0"/>
                <w:numId w:val="40"/>
              </w:numPr>
              <w:contextualSpacing/>
              <w:rPr>
                <w:sz w:val="20"/>
                <w:szCs w:val="20"/>
              </w:rPr>
            </w:pPr>
            <w:r>
              <w:rPr>
                <w:sz w:val="20"/>
                <w:szCs w:val="20"/>
              </w:rPr>
              <w:t>work in pairs or individually</w:t>
            </w:r>
          </w:p>
        </w:tc>
      </w:tr>
      <w:tr w:rsidR="00B37FD0" w:rsidRPr="00B37FD0" w:rsidTr="00FC097D">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097D" w:rsidRPr="00B37FD0" w:rsidTr="00FC097D">
        <w:trPr>
          <w:cantSplit/>
          <w:trHeight w:val="886"/>
        </w:trPr>
        <w:tc>
          <w:tcPr>
            <w:tcW w:w="3706" w:type="dxa"/>
            <w:vMerge/>
            <w:shd w:val="clear" w:color="auto" w:fill="D9D9D9"/>
            <w:noWrap/>
          </w:tcPr>
          <w:p w:rsidR="00FC097D" w:rsidRPr="00B37FD0" w:rsidRDefault="00FC097D" w:rsidP="00FC097D">
            <w:pPr>
              <w:ind w:left="0" w:firstLine="0"/>
              <w:rPr>
                <w:b/>
                <w:sz w:val="20"/>
                <w:szCs w:val="20"/>
              </w:rPr>
            </w:pPr>
          </w:p>
        </w:tc>
        <w:tc>
          <w:tcPr>
            <w:tcW w:w="5320" w:type="dxa"/>
            <w:tcBorders>
              <w:top w:val="nil"/>
            </w:tcBorders>
            <w:shd w:val="clear" w:color="auto" w:fill="FFFFFF"/>
          </w:tcPr>
          <w:p w:rsidR="00FC097D" w:rsidRDefault="00FC097D" w:rsidP="00FC097D">
            <w:pPr>
              <w:ind w:left="288" w:hanging="288"/>
            </w:pPr>
            <w:r>
              <w:rPr>
                <w:sz w:val="20"/>
                <w:szCs w:val="20"/>
              </w:rPr>
              <w:t>The teacher may:</w:t>
            </w:r>
          </w:p>
          <w:p w:rsidR="00FC097D" w:rsidRDefault="00FC097D" w:rsidP="00FC097D">
            <w:pPr>
              <w:numPr>
                <w:ilvl w:val="0"/>
                <w:numId w:val="41"/>
              </w:numPr>
              <w:ind w:hanging="360"/>
              <w:contextualSpacing/>
              <w:rPr>
                <w:sz w:val="20"/>
                <w:szCs w:val="20"/>
              </w:rPr>
            </w:pPr>
            <w:r>
              <w:rPr>
                <w:sz w:val="20"/>
                <w:szCs w:val="20"/>
              </w:rPr>
              <w:t xml:space="preserve">vary the size of the groups </w:t>
            </w:r>
          </w:p>
          <w:p w:rsidR="00FC097D" w:rsidRDefault="00FC097D" w:rsidP="00FC097D">
            <w:pPr>
              <w:numPr>
                <w:ilvl w:val="0"/>
                <w:numId w:val="41"/>
              </w:numPr>
              <w:ind w:hanging="360"/>
              <w:contextualSpacing/>
              <w:rPr>
                <w:sz w:val="20"/>
                <w:szCs w:val="20"/>
              </w:rPr>
            </w:pPr>
            <w:r>
              <w:rPr>
                <w:sz w:val="20"/>
                <w:szCs w:val="20"/>
              </w:rPr>
              <w:t>provide fewer parameters for activity</w:t>
            </w:r>
          </w:p>
        </w:tc>
        <w:tc>
          <w:tcPr>
            <w:tcW w:w="5755" w:type="dxa"/>
            <w:tcBorders>
              <w:top w:val="nil"/>
            </w:tcBorders>
            <w:shd w:val="clear" w:color="auto" w:fill="FFFFFF"/>
          </w:tcPr>
          <w:p w:rsidR="00FC097D" w:rsidRDefault="00FC097D" w:rsidP="00FC097D">
            <w:pPr>
              <w:ind w:left="288" w:hanging="288"/>
            </w:pPr>
            <w:r>
              <w:rPr>
                <w:sz w:val="20"/>
                <w:szCs w:val="20"/>
              </w:rPr>
              <w:t>Students may:</w:t>
            </w:r>
          </w:p>
          <w:p w:rsidR="00FC097D" w:rsidRDefault="00FC097D" w:rsidP="00FC097D">
            <w:pPr>
              <w:numPr>
                <w:ilvl w:val="0"/>
                <w:numId w:val="41"/>
              </w:numPr>
              <w:ind w:hanging="360"/>
              <w:contextualSpacing/>
              <w:rPr>
                <w:sz w:val="20"/>
                <w:szCs w:val="20"/>
              </w:rPr>
            </w:pPr>
            <w:r>
              <w:rPr>
                <w:sz w:val="20"/>
                <w:szCs w:val="20"/>
              </w:rPr>
              <w:t>work in larger groups</w:t>
            </w:r>
          </w:p>
          <w:p w:rsidR="00FC097D" w:rsidRDefault="00FC097D" w:rsidP="00FC097D">
            <w:pPr>
              <w:numPr>
                <w:ilvl w:val="0"/>
                <w:numId w:val="41"/>
              </w:numPr>
              <w:ind w:hanging="360"/>
              <w:contextualSpacing/>
              <w:rPr>
                <w:sz w:val="20"/>
                <w:szCs w:val="20"/>
              </w:rPr>
            </w:pPr>
            <w:r>
              <w:rPr>
                <w:sz w:val="20"/>
                <w:szCs w:val="20"/>
              </w:rPr>
              <w:t>work with greater independence</w:t>
            </w:r>
          </w:p>
        </w:tc>
      </w:tr>
      <w:tr w:rsidR="00FC097D" w:rsidRPr="00B37FD0" w:rsidTr="00FC097D">
        <w:tc>
          <w:tcPr>
            <w:tcW w:w="3706" w:type="dxa"/>
            <w:shd w:val="clear" w:color="auto" w:fill="D9D9D9"/>
            <w:noWrap/>
          </w:tcPr>
          <w:p w:rsidR="00FC097D" w:rsidRPr="00B37FD0" w:rsidRDefault="00FC097D" w:rsidP="00FC097D">
            <w:pPr>
              <w:ind w:left="0" w:firstLine="0"/>
              <w:rPr>
                <w:b/>
                <w:sz w:val="20"/>
                <w:szCs w:val="20"/>
              </w:rPr>
            </w:pPr>
            <w:r w:rsidRPr="00B37FD0">
              <w:rPr>
                <w:b/>
                <w:sz w:val="20"/>
                <w:szCs w:val="20"/>
              </w:rPr>
              <w:t>Critical Content:</w:t>
            </w:r>
          </w:p>
        </w:tc>
        <w:tc>
          <w:tcPr>
            <w:tcW w:w="11075" w:type="dxa"/>
            <w:gridSpan w:val="2"/>
            <w:shd w:val="clear" w:color="auto" w:fill="auto"/>
          </w:tcPr>
          <w:p w:rsidR="00FC097D" w:rsidRDefault="00FC097D" w:rsidP="00FC097D">
            <w:pPr>
              <w:numPr>
                <w:ilvl w:val="0"/>
                <w:numId w:val="45"/>
              </w:numPr>
              <w:spacing w:after="200" w:line="276" w:lineRule="auto"/>
              <w:ind w:left="288" w:hanging="288"/>
              <w:rPr>
                <w:sz w:val="20"/>
                <w:szCs w:val="20"/>
              </w:rPr>
            </w:pPr>
            <w:r>
              <w:rPr>
                <w:sz w:val="20"/>
                <w:szCs w:val="20"/>
              </w:rPr>
              <w:t>Activities that work toward fitness goals</w:t>
            </w:r>
          </w:p>
        </w:tc>
      </w:tr>
      <w:tr w:rsidR="00FC097D" w:rsidRPr="00B37FD0" w:rsidTr="00FC097D">
        <w:tc>
          <w:tcPr>
            <w:tcW w:w="3706" w:type="dxa"/>
            <w:shd w:val="clear" w:color="auto" w:fill="D9D9D9"/>
            <w:noWrap/>
          </w:tcPr>
          <w:p w:rsidR="00FC097D" w:rsidRPr="00B37FD0" w:rsidRDefault="00FC097D" w:rsidP="00FC097D">
            <w:pPr>
              <w:ind w:left="0" w:firstLine="0"/>
              <w:rPr>
                <w:b/>
                <w:sz w:val="20"/>
                <w:szCs w:val="20"/>
              </w:rPr>
            </w:pPr>
            <w:r w:rsidRPr="00B37FD0">
              <w:rPr>
                <w:b/>
                <w:sz w:val="20"/>
                <w:szCs w:val="20"/>
              </w:rPr>
              <w:t>Key Skills:</w:t>
            </w:r>
          </w:p>
        </w:tc>
        <w:tc>
          <w:tcPr>
            <w:tcW w:w="11075" w:type="dxa"/>
            <w:gridSpan w:val="2"/>
            <w:shd w:val="clear" w:color="auto" w:fill="auto"/>
          </w:tcPr>
          <w:p w:rsidR="00FC097D" w:rsidRDefault="00FC097D" w:rsidP="00FC097D">
            <w:pPr>
              <w:numPr>
                <w:ilvl w:val="0"/>
                <w:numId w:val="45"/>
              </w:numPr>
              <w:spacing w:after="200" w:line="276" w:lineRule="auto"/>
              <w:ind w:left="288" w:hanging="288"/>
              <w:rPr>
                <w:sz w:val="20"/>
                <w:szCs w:val="20"/>
              </w:rPr>
            </w:pPr>
            <w:r>
              <w:rPr>
                <w:sz w:val="20"/>
                <w:szCs w:val="20"/>
              </w:rPr>
              <w:t>Analyze, create, and participate in activities that work towards fitness goals.</w:t>
            </w:r>
          </w:p>
        </w:tc>
      </w:tr>
      <w:tr w:rsidR="00B37FD0" w:rsidRPr="00B37FD0" w:rsidTr="00FC097D">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FC097D" w:rsidP="00B37FD0">
            <w:pPr>
              <w:ind w:left="0" w:firstLine="0"/>
              <w:rPr>
                <w:sz w:val="20"/>
                <w:szCs w:val="20"/>
              </w:rPr>
            </w:pPr>
            <w:r>
              <w:rPr>
                <w:sz w:val="20"/>
                <w:szCs w:val="20"/>
              </w:rPr>
              <w:t>Analyze, Create, Participate</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FC097D">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2</w:t>
            </w:r>
          </w:p>
        </w:tc>
      </w:tr>
      <w:tr w:rsidR="00B37FD0" w:rsidRPr="00B37FD0" w:rsidTr="00FC097D">
        <w:tc>
          <w:tcPr>
            <w:tcW w:w="14781" w:type="dxa"/>
            <w:gridSpan w:val="3"/>
            <w:shd w:val="clear" w:color="auto" w:fill="D9D9D9"/>
            <w:noWrap/>
          </w:tcPr>
          <w:p w:rsidR="00B37FD0" w:rsidRPr="00B37FD0" w:rsidRDefault="00FC097D" w:rsidP="00B37FD0">
            <w:pPr>
              <w:ind w:left="0" w:firstLine="0"/>
              <w:rPr>
                <w:sz w:val="28"/>
                <w:szCs w:val="28"/>
              </w:rPr>
            </w:pPr>
            <w:r w:rsidRPr="006A1415">
              <w:rPr>
                <w:rFonts w:cs="Calibri"/>
                <w:color w:val="000000"/>
                <w:sz w:val="28"/>
                <w:szCs w:val="20"/>
              </w:rPr>
              <w:t>The teacher may provide a variety of activities e.g.(Health Related Fitness Tag, Health Related Fitness Stations, Fitness testing, record and analyze food consumption, warm up and cool down.) so the students will apply the concepts of health related fitness to exercise and lifestyle choices.</w:t>
            </w:r>
          </w:p>
        </w:tc>
      </w:tr>
      <w:tr w:rsidR="00B37FD0" w:rsidRPr="00B37FD0" w:rsidTr="00FC097D">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37FD0" w:rsidRPr="00B37FD0" w:rsidRDefault="00FC097D" w:rsidP="00B37FD0">
            <w:pPr>
              <w:ind w:left="288" w:hanging="288"/>
              <w:rPr>
                <w:sz w:val="20"/>
                <w:szCs w:val="20"/>
              </w:rPr>
            </w:pPr>
            <w:r>
              <w:rPr>
                <w:sz w:val="20"/>
                <w:szCs w:val="20"/>
              </w:rPr>
              <w:t>Documentation and analysis of health related fitness and the effect it has on overall health enhances training efforts</w:t>
            </w:r>
          </w:p>
        </w:tc>
      </w:tr>
      <w:tr w:rsidR="00FC097D" w:rsidRPr="00B37FD0" w:rsidTr="00FC097D">
        <w:tc>
          <w:tcPr>
            <w:tcW w:w="3706" w:type="dxa"/>
            <w:shd w:val="clear" w:color="auto" w:fill="D9D9D9"/>
            <w:noWrap/>
          </w:tcPr>
          <w:p w:rsidR="00FC097D" w:rsidRPr="00B37FD0" w:rsidRDefault="00FC097D" w:rsidP="00FC097D">
            <w:pPr>
              <w:ind w:left="0" w:firstLine="0"/>
              <w:rPr>
                <w:b/>
                <w:sz w:val="20"/>
                <w:szCs w:val="20"/>
              </w:rPr>
            </w:pPr>
            <w:r w:rsidRPr="00B37FD0">
              <w:rPr>
                <w:b/>
                <w:sz w:val="20"/>
                <w:szCs w:val="20"/>
              </w:rPr>
              <w:t>Teacher Resources:</w:t>
            </w:r>
          </w:p>
        </w:tc>
        <w:tc>
          <w:tcPr>
            <w:tcW w:w="11075" w:type="dxa"/>
            <w:gridSpan w:val="2"/>
            <w:shd w:val="clear" w:color="auto" w:fill="auto"/>
            <w:noWrap/>
          </w:tcPr>
          <w:p w:rsidR="00FC097D" w:rsidRDefault="00F97458" w:rsidP="00FC097D">
            <w:pPr>
              <w:ind w:left="288" w:hanging="288"/>
            </w:pPr>
            <w:hyperlink r:id="rId38">
              <w:r w:rsidR="00FC097D">
                <w:rPr>
                  <w:color w:val="1155CC"/>
                  <w:sz w:val="20"/>
                  <w:szCs w:val="20"/>
                  <w:u w:val="single"/>
                </w:rPr>
                <w:t>https://docs.google.com/document/d/1JvDwOA6hnFBFEecOcml7aUK_mW3vSaIqy5Qdl_ahdSc/copy</w:t>
              </w:r>
            </w:hyperlink>
            <w:r w:rsidR="00FC097D">
              <w:rPr>
                <w:sz w:val="20"/>
                <w:szCs w:val="20"/>
              </w:rPr>
              <w:t xml:space="preserve"> (Health related fitness tag, skill related fitness tag</w:t>
            </w:r>
          </w:p>
          <w:p w:rsidR="00FC097D" w:rsidRDefault="00F97458" w:rsidP="00FC097D">
            <w:pPr>
              <w:ind w:left="288" w:hanging="288"/>
            </w:pPr>
            <w:hyperlink r:id="rId39">
              <w:r w:rsidR="00FC097D">
                <w:rPr>
                  <w:color w:val="1155CC"/>
                  <w:sz w:val="20"/>
                  <w:szCs w:val="20"/>
                  <w:u w:val="single"/>
                </w:rPr>
                <w:t>https://aahperd.confex.com/aahperd/2014/webprogram/Handout/Session58910/Kestell.%20Ele%20PE%20TOY.Playing%20with%20Technology.QR%20Code%20Pursuit!.docx</w:t>
              </w:r>
            </w:hyperlink>
            <w:r w:rsidR="00FC097D">
              <w:rPr>
                <w:sz w:val="20"/>
                <w:szCs w:val="20"/>
              </w:rPr>
              <w:t xml:space="preserve"> (Health related fitness stations)</w:t>
            </w:r>
          </w:p>
          <w:p w:rsidR="00FC097D" w:rsidRDefault="00F97458" w:rsidP="00FC097D">
            <w:pPr>
              <w:ind w:left="288" w:hanging="288"/>
            </w:pPr>
            <w:hyperlink r:id="rId40">
              <w:r w:rsidR="00FC097D">
                <w:rPr>
                  <w:color w:val="1155CC"/>
                  <w:sz w:val="20"/>
                  <w:szCs w:val="20"/>
                  <w:u w:val="single"/>
                </w:rPr>
                <w:t>https://www.youtube.com/watch?v=GjqpDclyxD4</w:t>
              </w:r>
            </w:hyperlink>
            <w:r w:rsidR="00FC097D">
              <w:rPr>
                <w:sz w:val="20"/>
                <w:szCs w:val="20"/>
              </w:rPr>
              <w:t xml:space="preserve"> (Health related fitness instructional video)</w:t>
            </w:r>
          </w:p>
        </w:tc>
      </w:tr>
      <w:tr w:rsidR="00FC097D" w:rsidRPr="00B37FD0" w:rsidTr="00FC097D">
        <w:tc>
          <w:tcPr>
            <w:tcW w:w="3706" w:type="dxa"/>
            <w:shd w:val="clear" w:color="auto" w:fill="D9D9D9"/>
            <w:noWrap/>
          </w:tcPr>
          <w:p w:rsidR="00FC097D" w:rsidRPr="00B37FD0" w:rsidRDefault="00FC097D" w:rsidP="00FC097D">
            <w:pPr>
              <w:ind w:left="0" w:firstLine="0"/>
              <w:rPr>
                <w:b/>
                <w:sz w:val="20"/>
                <w:szCs w:val="20"/>
              </w:rPr>
            </w:pPr>
            <w:r w:rsidRPr="00B37FD0">
              <w:rPr>
                <w:b/>
                <w:sz w:val="20"/>
                <w:szCs w:val="20"/>
              </w:rPr>
              <w:t>Student Resources:</w:t>
            </w:r>
          </w:p>
        </w:tc>
        <w:tc>
          <w:tcPr>
            <w:tcW w:w="11075" w:type="dxa"/>
            <w:gridSpan w:val="2"/>
            <w:shd w:val="clear" w:color="auto" w:fill="auto"/>
            <w:noWrap/>
          </w:tcPr>
          <w:p w:rsidR="00FC097D" w:rsidRDefault="00F97458" w:rsidP="00FC097D">
            <w:pPr>
              <w:ind w:left="288" w:hanging="288"/>
            </w:pPr>
            <w:hyperlink r:id="rId41">
              <w:r w:rsidR="00FC097D">
                <w:rPr>
                  <w:color w:val="1155CC"/>
                  <w:sz w:val="20"/>
                  <w:szCs w:val="20"/>
                  <w:u w:val="single"/>
                </w:rPr>
                <w:t>https://docs.google.com/document/d/1ZwaR2C5yL8BnL3U5HpODu6sp3hHJ3WJjwO5Wm1Yrj8g/edit?usp=sharing</w:t>
              </w:r>
            </w:hyperlink>
            <w:r w:rsidR="00FC097D">
              <w:rPr>
                <w:sz w:val="20"/>
                <w:szCs w:val="20"/>
              </w:rPr>
              <w:t xml:space="preserve"> (Instructional slideshows with videos.)</w:t>
            </w:r>
          </w:p>
        </w:tc>
      </w:tr>
      <w:tr w:rsidR="00FC097D" w:rsidRPr="00B37FD0" w:rsidTr="00FC097D">
        <w:tc>
          <w:tcPr>
            <w:tcW w:w="3706" w:type="dxa"/>
            <w:shd w:val="clear" w:color="auto" w:fill="D9D9D9"/>
            <w:noWrap/>
          </w:tcPr>
          <w:p w:rsidR="00FC097D" w:rsidRPr="00B37FD0" w:rsidRDefault="00FC097D" w:rsidP="00FC097D">
            <w:pPr>
              <w:ind w:left="0" w:firstLine="0"/>
              <w:rPr>
                <w:b/>
                <w:sz w:val="20"/>
                <w:szCs w:val="20"/>
              </w:rPr>
            </w:pPr>
            <w:r w:rsidRPr="00B37FD0">
              <w:rPr>
                <w:b/>
                <w:sz w:val="20"/>
                <w:szCs w:val="20"/>
              </w:rPr>
              <w:t>Assessment:</w:t>
            </w:r>
          </w:p>
        </w:tc>
        <w:tc>
          <w:tcPr>
            <w:tcW w:w="11075" w:type="dxa"/>
            <w:gridSpan w:val="2"/>
            <w:shd w:val="clear" w:color="auto" w:fill="auto"/>
            <w:noWrap/>
          </w:tcPr>
          <w:p w:rsidR="00FC097D" w:rsidRDefault="00FC097D" w:rsidP="00FC097D">
            <w:pPr>
              <w:ind w:left="288" w:hanging="288"/>
            </w:pPr>
            <w:r>
              <w:rPr>
                <w:sz w:val="20"/>
                <w:szCs w:val="20"/>
              </w:rPr>
              <w:t>Students will participate in a variety of activities e.g</w:t>
            </w:r>
            <w:proofErr w:type="gramStart"/>
            <w:r>
              <w:rPr>
                <w:sz w:val="20"/>
                <w:szCs w:val="20"/>
              </w:rPr>
              <w:t>.(</w:t>
            </w:r>
            <w:proofErr w:type="gramEnd"/>
            <w:r>
              <w:rPr>
                <w:sz w:val="20"/>
                <w:szCs w:val="20"/>
              </w:rPr>
              <w:t xml:space="preserve"> Health Related Fitness Tag, Health Related Fitness Stations, Fitness testing, record and analyze food consumption, warm up and cool down.) Students will create exercises/lifestyle choices which target each component of health related fitness.</w:t>
            </w:r>
          </w:p>
        </w:tc>
      </w:tr>
      <w:tr w:rsidR="00FC097D" w:rsidRPr="00B37FD0" w:rsidTr="00FC097D">
        <w:trPr>
          <w:trHeight w:val="184"/>
        </w:trPr>
        <w:tc>
          <w:tcPr>
            <w:tcW w:w="3706" w:type="dxa"/>
            <w:vMerge w:val="restart"/>
            <w:shd w:val="clear" w:color="auto" w:fill="D9D9D9"/>
            <w:noWrap/>
          </w:tcPr>
          <w:p w:rsidR="00FC097D" w:rsidRPr="00B37FD0" w:rsidRDefault="00FC097D" w:rsidP="00FC097D">
            <w:pPr>
              <w:ind w:left="0" w:firstLine="0"/>
              <w:rPr>
                <w:b/>
                <w:sz w:val="20"/>
                <w:szCs w:val="20"/>
              </w:rPr>
            </w:pPr>
            <w:r w:rsidRPr="00B37FD0">
              <w:rPr>
                <w:b/>
                <w:sz w:val="20"/>
                <w:szCs w:val="20"/>
              </w:rPr>
              <w:t>Differentiation:</w:t>
            </w:r>
          </w:p>
          <w:p w:rsidR="00FC097D" w:rsidRPr="00B37FD0" w:rsidRDefault="00FC097D" w:rsidP="00FC097D">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FC097D" w:rsidRPr="00B37FD0" w:rsidRDefault="00FC097D" w:rsidP="00FC097D">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FC097D" w:rsidRPr="00B37FD0" w:rsidRDefault="00FC097D" w:rsidP="00FC097D">
            <w:pPr>
              <w:ind w:left="0" w:firstLine="0"/>
              <w:rPr>
                <w:sz w:val="20"/>
                <w:szCs w:val="20"/>
              </w:rPr>
            </w:pPr>
            <w:r w:rsidRPr="00B37FD0">
              <w:rPr>
                <w:b/>
                <w:sz w:val="20"/>
                <w:szCs w:val="20"/>
              </w:rPr>
              <w:t>Expression</w:t>
            </w:r>
            <w:r w:rsidRPr="00B37FD0">
              <w:rPr>
                <w:sz w:val="20"/>
                <w:szCs w:val="20"/>
              </w:rPr>
              <w:t xml:space="preserve"> (Products and/or Performance)</w:t>
            </w:r>
          </w:p>
        </w:tc>
      </w:tr>
      <w:tr w:rsidR="00FC097D" w:rsidRPr="00B37FD0" w:rsidTr="00FC097D">
        <w:trPr>
          <w:cantSplit/>
          <w:trHeight w:val="20"/>
        </w:trPr>
        <w:tc>
          <w:tcPr>
            <w:tcW w:w="3706" w:type="dxa"/>
            <w:vMerge/>
            <w:shd w:val="clear" w:color="auto" w:fill="D9D9D9"/>
            <w:noWrap/>
          </w:tcPr>
          <w:p w:rsidR="00FC097D" w:rsidRPr="00B37FD0" w:rsidRDefault="00FC097D" w:rsidP="00FC097D">
            <w:pPr>
              <w:ind w:left="0" w:firstLine="0"/>
              <w:rPr>
                <w:b/>
                <w:sz w:val="20"/>
                <w:szCs w:val="20"/>
              </w:rPr>
            </w:pPr>
          </w:p>
        </w:tc>
        <w:tc>
          <w:tcPr>
            <w:tcW w:w="5320" w:type="dxa"/>
            <w:tcBorders>
              <w:top w:val="nil"/>
            </w:tcBorders>
            <w:shd w:val="clear" w:color="auto" w:fill="auto"/>
          </w:tcPr>
          <w:p w:rsidR="00FC097D" w:rsidRDefault="00FC097D" w:rsidP="00FC097D">
            <w:pPr>
              <w:ind w:left="288" w:hanging="288"/>
            </w:pPr>
            <w:r>
              <w:rPr>
                <w:sz w:val="20"/>
                <w:szCs w:val="20"/>
              </w:rPr>
              <w:t>The teacher may:</w:t>
            </w:r>
          </w:p>
          <w:p w:rsidR="00FC097D" w:rsidRDefault="00FC097D" w:rsidP="00FC097D">
            <w:pPr>
              <w:numPr>
                <w:ilvl w:val="0"/>
                <w:numId w:val="41"/>
              </w:numPr>
              <w:ind w:hanging="360"/>
              <w:contextualSpacing/>
              <w:rPr>
                <w:sz w:val="20"/>
                <w:szCs w:val="20"/>
              </w:rPr>
            </w:pPr>
            <w:r>
              <w:rPr>
                <w:sz w:val="20"/>
                <w:szCs w:val="20"/>
              </w:rPr>
              <w:t>vary the size of groups</w:t>
            </w:r>
          </w:p>
          <w:p w:rsidR="00FC097D" w:rsidRDefault="00FC097D" w:rsidP="00FC097D">
            <w:pPr>
              <w:numPr>
                <w:ilvl w:val="0"/>
                <w:numId w:val="41"/>
              </w:numPr>
              <w:ind w:hanging="360"/>
              <w:contextualSpacing/>
              <w:rPr>
                <w:sz w:val="20"/>
                <w:szCs w:val="20"/>
              </w:rPr>
            </w:pPr>
            <w:r>
              <w:rPr>
                <w:sz w:val="20"/>
                <w:szCs w:val="20"/>
              </w:rPr>
              <w:t>provide greater parameters for activity</w:t>
            </w:r>
          </w:p>
        </w:tc>
        <w:tc>
          <w:tcPr>
            <w:tcW w:w="5755" w:type="dxa"/>
            <w:tcBorders>
              <w:top w:val="nil"/>
            </w:tcBorders>
            <w:shd w:val="clear" w:color="auto" w:fill="auto"/>
          </w:tcPr>
          <w:p w:rsidR="00FC097D" w:rsidRDefault="00FC097D" w:rsidP="00FC097D">
            <w:pPr>
              <w:ind w:left="288" w:hanging="288"/>
            </w:pPr>
            <w:r>
              <w:rPr>
                <w:sz w:val="20"/>
                <w:szCs w:val="20"/>
              </w:rPr>
              <w:t>Students may:</w:t>
            </w:r>
          </w:p>
          <w:p w:rsidR="00FC097D" w:rsidRDefault="00FC097D" w:rsidP="00FC097D">
            <w:pPr>
              <w:numPr>
                <w:ilvl w:val="0"/>
                <w:numId w:val="41"/>
              </w:numPr>
              <w:ind w:hanging="360"/>
              <w:contextualSpacing/>
              <w:rPr>
                <w:sz w:val="20"/>
                <w:szCs w:val="20"/>
              </w:rPr>
            </w:pPr>
            <w:r>
              <w:rPr>
                <w:sz w:val="20"/>
                <w:szCs w:val="20"/>
              </w:rPr>
              <w:t>discuss  one on one with teacher</w:t>
            </w:r>
          </w:p>
          <w:p w:rsidR="00FC097D" w:rsidRDefault="00FC097D" w:rsidP="00FC097D">
            <w:pPr>
              <w:numPr>
                <w:ilvl w:val="0"/>
                <w:numId w:val="41"/>
              </w:numPr>
              <w:ind w:hanging="360"/>
              <w:contextualSpacing/>
              <w:rPr>
                <w:sz w:val="20"/>
                <w:szCs w:val="20"/>
              </w:rPr>
            </w:pPr>
            <w:r>
              <w:rPr>
                <w:sz w:val="20"/>
                <w:szCs w:val="20"/>
              </w:rPr>
              <w:t>work in pairs or individually</w:t>
            </w:r>
          </w:p>
        </w:tc>
      </w:tr>
      <w:tr w:rsidR="00FC097D" w:rsidRPr="00B37FD0" w:rsidTr="00FC097D">
        <w:trPr>
          <w:cantSplit/>
          <w:trHeight w:val="20"/>
        </w:trPr>
        <w:tc>
          <w:tcPr>
            <w:tcW w:w="3706" w:type="dxa"/>
            <w:vMerge w:val="restart"/>
            <w:shd w:val="clear" w:color="auto" w:fill="D9D9D9"/>
            <w:noWrap/>
          </w:tcPr>
          <w:p w:rsidR="00FC097D" w:rsidRPr="00B37FD0" w:rsidRDefault="00FC097D" w:rsidP="00FC097D">
            <w:pPr>
              <w:ind w:left="0" w:firstLine="0"/>
              <w:rPr>
                <w:b/>
                <w:sz w:val="20"/>
                <w:szCs w:val="20"/>
              </w:rPr>
            </w:pPr>
            <w:r w:rsidRPr="00B37FD0">
              <w:rPr>
                <w:b/>
                <w:sz w:val="20"/>
                <w:szCs w:val="20"/>
              </w:rPr>
              <w:t>Extensions for depth and complexity:</w:t>
            </w:r>
          </w:p>
        </w:tc>
        <w:tc>
          <w:tcPr>
            <w:tcW w:w="5320" w:type="dxa"/>
            <w:shd w:val="clear" w:color="auto" w:fill="D9D9D9"/>
          </w:tcPr>
          <w:p w:rsidR="00FC097D" w:rsidRPr="00B37FD0" w:rsidRDefault="00FC097D" w:rsidP="00FC097D">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FC097D" w:rsidRPr="00B37FD0" w:rsidRDefault="00FC097D" w:rsidP="00FC097D">
            <w:pPr>
              <w:ind w:left="0" w:firstLine="0"/>
              <w:rPr>
                <w:sz w:val="20"/>
                <w:szCs w:val="20"/>
              </w:rPr>
            </w:pPr>
            <w:r w:rsidRPr="00B37FD0">
              <w:rPr>
                <w:b/>
                <w:sz w:val="20"/>
                <w:szCs w:val="20"/>
              </w:rPr>
              <w:t>Expression</w:t>
            </w:r>
            <w:r w:rsidRPr="00B37FD0">
              <w:rPr>
                <w:sz w:val="20"/>
                <w:szCs w:val="20"/>
              </w:rPr>
              <w:t xml:space="preserve"> (Products and/or Performance)</w:t>
            </w:r>
          </w:p>
        </w:tc>
      </w:tr>
      <w:tr w:rsidR="00FC097D" w:rsidRPr="00B37FD0" w:rsidTr="00FC097D">
        <w:trPr>
          <w:cantSplit/>
          <w:trHeight w:val="886"/>
        </w:trPr>
        <w:tc>
          <w:tcPr>
            <w:tcW w:w="3706" w:type="dxa"/>
            <w:vMerge/>
            <w:shd w:val="clear" w:color="auto" w:fill="D9D9D9"/>
            <w:noWrap/>
          </w:tcPr>
          <w:p w:rsidR="00FC097D" w:rsidRPr="00B37FD0" w:rsidRDefault="00FC097D" w:rsidP="00FC097D">
            <w:pPr>
              <w:ind w:left="0" w:firstLine="0"/>
              <w:rPr>
                <w:b/>
                <w:sz w:val="20"/>
                <w:szCs w:val="20"/>
              </w:rPr>
            </w:pPr>
          </w:p>
        </w:tc>
        <w:tc>
          <w:tcPr>
            <w:tcW w:w="5320" w:type="dxa"/>
            <w:tcBorders>
              <w:top w:val="nil"/>
            </w:tcBorders>
            <w:shd w:val="clear" w:color="auto" w:fill="auto"/>
          </w:tcPr>
          <w:p w:rsidR="00FC097D" w:rsidRDefault="00FC097D" w:rsidP="00FC097D">
            <w:pPr>
              <w:ind w:left="288" w:hanging="288"/>
            </w:pPr>
            <w:r>
              <w:rPr>
                <w:sz w:val="20"/>
                <w:szCs w:val="20"/>
              </w:rPr>
              <w:t>The teacher may:</w:t>
            </w:r>
          </w:p>
          <w:p w:rsidR="00FC097D" w:rsidRDefault="00FC097D" w:rsidP="00FC097D">
            <w:pPr>
              <w:numPr>
                <w:ilvl w:val="0"/>
                <w:numId w:val="41"/>
              </w:numPr>
              <w:ind w:hanging="360"/>
              <w:contextualSpacing/>
              <w:rPr>
                <w:sz w:val="20"/>
                <w:szCs w:val="20"/>
              </w:rPr>
            </w:pPr>
            <w:r>
              <w:rPr>
                <w:sz w:val="20"/>
                <w:szCs w:val="20"/>
              </w:rPr>
              <w:t xml:space="preserve">vary the size of the groups </w:t>
            </w:r>
          </w:p>
          <w:p w:rsidR="00FC097D" w:rsidRDefault="00FC097D" w:rsidP="00FC097D">
            <w:pPr>
              <w:numPr>
                <w:ilvl w:val="0"/>
                <w:numId w:val="41"/>
              </w:numPr>
              <w:ind w:hanging="360"/>
              <w:contextualSpacing/>
              <w:rPr>
                <w:sz w:val="20"/>
                <w:szCs w:val="20"/>
              </w:rPr>
            </w:pPr>
            <w:r>
              <w:rPr>
                <w:sz w:val="20"/>
                <w:szCs w:val="20"/>
              </w:rPr>
              <w:t>provide fewer parameters for activity</w:t>
            </w:r>
          </w:p>
        </w:tc>
        <w:tc>
          <w:tcPr>
            <w:tcW w:w="5755" w:type="dxa"/>
            <w:tcBorders>
              <w:top w:val="nil"/>
            </w:tcBorders>
            <w:shd w:val="clear" w:color="auto" w:fill="auto"/>
          </w:tcPr>
          <w:p w:rsidR="00FC097D" w:rsidRDefault="00FC097D" w:rsidP="00FC097D">
            <w:pPr>
              <w:ind w:left="288" w:hanging="288"/>
            </w:pPr>
            <w:r>
              <w:rPr>
                <w:sz w:val="20"/>
                <w:szCs w:val="20"/>
              </w:rPr>
              <w:t>Students may:</w:t>
            </w:r>
          </w:p>
          <w:p w:rsidR="00FC097D" w:rsidRDefault="00FC097D" w:rsidP="00FC097D">
            <w:pPr>
              <w:numPr>
                <w:ilvl w:val="0"/>
                <w:numId w:val="41"/>
              </w:numPr>
              <w:ind w:hanging="360"/>
              <w:contextualSpacing/>
              <w:rPr>
                <w:sz w:val="20"/>
                <w:szCs w:val="20"/>
              </w:rPr>
            </w:pPr>
            <w:r>
              <w:rPr>
                <w:sz w:val="20"/>
                <w:szCs w:val="20"/>
              </w:rPr>
              <w:t>work in larger groups</w:t>
            </w:r>
          </w:p>
          <w:p w:rsidR="00FC097D" w:rsidRDefault="00FC097D" w:rsidP="00FC097D">
            <w:pPr>
              <w:numPr>
                <w:ilvl w:val="0"/>
                <w:numId w:val="41"/>
              </w:numPr>
              <w:ind w:hanging="360"/>
              <w:contextualSpacing/>
              <w:rPr>
                <w:sz w:val="20"/>
                <w:szCs w:val="20"/>
              </w:rPr>
            </w:pPr>
            <w:r>
              <w:rPr>
                <w:sz w:val="20"/>
                <w:szCs w:val="20"/>
              </w:rPr>
              <w:t>work with greater independence</w:t>
            </w:r>
          </w:p>
        </w:tc>
      </w:tr>
      <w:tr w:rsidR="00FC097D" w:rsidRPr="00B37FD0" w:rsidTr="00FC097D">
        <w:tc>
          <w:tcPr>
            <w:tcW w:w="3706" w:type="dxa"/>
            <w:shd w:val="clear" w:color="auto" w:fill="D9D9D9"/>
            <w:noWrap/>
          </w:tcPr>
          <w:p w:rsidR="00FC097D" w:rsidRPr="00B37FD0" w:rsidRDefault="00FC097D" w:rsidP="00FC097D">
            <w:pPr>
              <w:ind w:left="0" w:firstLine="0"/>
              <w:rPr>
                <w:b/>
                <w:sz w:val="20"/>
                <w:szCs w:val="20"/>
              </w:rPr>
            </w:pPr>
            <w:r w:rsidRPr="00B37FD0">
              <w:rPr>
                <w:b/>
                <w:sz w:val="20"/>
                <w:szCs w:val="20"/>
              </w:rPr>
              <w:t>Critical Content:</w:t>
            </w:r>
          </w:p>
        </w:tc>
        <w:tc>
          <w:tcPr>
            <w:tcW w:w="11075" w:type="dxa"/>
            <w:gridSpan w:val="2"/>
            <w:shd w:val="clear" w:color="auto" w:fill="auto"/>
          </w:tcPr>
          <w:p w:rsidR="00FC097D" w:rsidRDefault="00FC097D" w:rsidP="00FC097D">
            <w:pPr>
              <w:numPr>
                <w:ilvl w:val="0"/>
                <w:numId w:val="45"/>
              </w:numPr>
              <w:spacing w:line="276" w:lineRule="auto"/>
              <w:ind w:left="288" w:hanging="288"/>
              <w:rPr>
                <w:sz w:val="20"/>
                <w:szCs w:val="20"/>
              </w:rPr>
            </w:pPr>
            <w:r>
              <w:rPr>
                <w:sz w:val="20"/>
                <w:szCs w:val="20"/>
              </w:rPr>
              <w:t>Food consumption</w:t>
            </w:r>
          </w:p>
          <w:p w:rsidR="00FC097D" w:rsidRDefault="00FC097D" w:rsidP="00FC097D">
            <w:pPr>
              <w:numPr>
                <w:ilvl w:val="0"/>
                <w:numId w:val="45"/>
              </w:numPr>
              <w:spacing w:line="276" w:lineRule="auto"/>
              <w:ind w:left="288" w:hanging="288"/>
              <w:rPr>
                <w:sz w:val="20"/>
                <w:szCs w:val="20"/>
              </w:rPr>
            </w:pPr>
            <w:r>
              <w:rPr>
                <w:sz w:val="20"/>
                <w:szCs w:val="20"/>
              </w:rPr>
              <w:t>Warm-up procedures</w:t>
            </w:r>
          </w:p>
          <w:p w:rsidR="00FC097D" w:rsidRDefault="00FC097D" w:rsidP="00FC097D">
            <w:pPr>
              <w:numPr>
                <w:ilvl w:val="0"/>
                <w:numId w:val="45"/>
              </w:numPr>
              <w:spacing w:line="276" w:lineRule="auto"/>
              <w:ind w:left="288" w:hanging="288"/>
              <w:rPr>
                <w:sz w:val="20"/>
                <w:szCs w:val="20"/>
              </w:rPr>
            </w:pPr>
            <w:r>
              <w:rPr>
                <w:sz w:val="20"/>
                <w:szCs w:val="20"/>
              </w:rPr>
              <w:t xml:space="preserve">Warm-up </w:t>
            </w:r>
          </w:p>
          <w:p w:rsidR="00FC097D" w:rsidRDefault="00FC097D" w:rsidP="00FC097D">
            <w:pPr>
              <w:numPr>
                <w:ilvl w:val="0"/>
                <w:numId w:val="45"/>
              </w:numPr>
              <w:spacing w:line="276" w:lineRule="auto"/>
              <w:ind w:left="288" w:hanging="288"/>
              <w:rPr>
                <w:sz w:val="20"/>
                <w:szCs w:val="20"/>
              </w:rPr>
            </w:pPr>
            <w:r>
              <w:rPr>
                <w:sz w:val="20"/>
                <w:szCs w:val="20"/>
              </w:rPr>
              <w:t>Cool Down</w:t>
            </w:r>
          </w:p>
          <w:p w:rsidR="00FC097D" w:rsidRDefault="00FC097D" w:rsidP="00FC097D">
            <w:pPr>
              <w:numPr>
                <w:ilvl w:val="0"/>
                <w:numId w:val="45"/>
              </w:numPr>
              <w:spacing w:line="276" w:lineRule="auto"/>
              <w:ind w:left="288" w:hanging="288"/>
              <w:rPr>
                <w:sz w:val="20"/>
                <w:szCs w:val="20"/>
              </w:rPr>
            </w:pPr>
            <w:r>
              <w:rPr>
                <w:sz w:val="20"/>
                <w:szCs w:val="20"/>
              </w:rPr>
              <w:t>Nutrition</w:t>
            </w:r>
          </w:p>
          <w:p w:rsidR="00FC097D" w:rsidRDefault="00FC097D" w:rsidP="00FC097D">
            <w:pPr>
              <w:numPr>
                <w:ilvl w:val="0"/>
                <w:numId w:val="45"/>
              </w:numPr>
              <w:spacing w:line="276" w:lineRule="auto"/>
              <w:ind w:left="288" w:hanging="288"/>
              <w:rPr>
                <w:sz w:val="20"/>
                <w:szCs w:val="20"/>
              </w:rPr>
            </w:pPr>
            <w:r>
              <w:rPr>
                <w:sz w:val="20"/>
                <w:szCs w:val="20"/>
              </w:rPr>
              <w:t>Hydration</w:t>
            </w:r>
          </w:p>
        </w:tc>
      </w:tr>
      <w:tr w:rsidR="00FC097D" w:rsidRPr="00B37FD0" w:rsidTr="00FC097D">
        <w:tc>
          <w:tcPr>
            <w:tcW w:w="3706" w:type="dxa"/>
            <w:shd w:val="clear" w:color="auto" w:fill="D9D9D9"/>
            <w:noWrap/>
          </w:tcPr>
          <w:p w:rsidR="00FC097D" w:rsidRPr="00B37FD0" w:rsidRDefault="00FC097D" w:rsidP="00FC097D">
            <w:pPr>
              <w:ind w:left="0" w:firstLine="0"/>
              <w:rPr>
                <w:b/>
                <w:sz w:val="20"/>
                <w:szCs w:val="20"/>
              </w:rPr>
            </w:pPr>
            <w:r w:rsidRPr="00B37FD0">
              <w:rPr>
                <w:b/>
                <w:sz w:val="20"/>
                <w:szCs w:val="20"/>
              </w:rPr>
              <w:t>Key Skills:</w:t>
            </w:r>
          </w:p>
        </w:tc>
        <w:tc>
          <w:tcPr>
            <w:tcW w:w="11075" w:type="dxa"/>
            <w:gridSpan w:val="2"/>
            <w:shd w:val="clear" w:color="auto" w:fill="auto"/>
          </w:tcPr>
          <w:p w:rsidR="00FC097D" w:rsidRDefault="00FC097D" w:rsidP="00FC097D">
            <w:pPr>
              <w:numPr>
                <w:ilvl w:val="0"/>
                <w:numId w:val="45"/>
              </w:numPr>
              <w:spacing w:line="276" w:lineRule="auto"/>
              <w:ind w:left="288" w:hanging="288"/>
              <w:rPr>
                <w:sz w:val="20"/>
                <w:szCs w:val="20"/>
              </w:rPr>
            </w:pPr>
            <w:r>
              <w:rPr>
                <w:sz w:val="20"/>
                <w:szCs w:val="20"/>
              </w:rPr>
              <w:t>Record and analyze food consumption.</w:t>
            </w:r>
          </w:p>
          <w:p w:rsidR="00FC097D" w:rsidRDefault="00FC097D" w:rsidP="00FC097D">
            <w:pPr>
              <w:numPr>
                <w:ilvl w:val="0"/>
                <w:numId w:val="45"/>
              </w:numPr>
              <w:spacing w:line="276" w:lineRule="auto"/>
              <w:ind w:left="288" w:hanging="288"/>
              <w:rPr>
                <w:sz w:val="20"/>
                <w:szCs w:val="20"/>
              </w:rPr>
            </w:pPr>
            <w:r>
              <w:rPr>
                <w:sz w:val="20"/>
                <w:szCs w:val="20"/>
              </w:rPr>
              <w:t xml:space="preserve">Demonstrate appropriate warm-up procedures. </w:t>
            </w:r>
          </w:p>
          <w:p w:rsidR="00FC097D" w:rsidRDefault="00FC097D" w:rsidP="00FC097D">
            <w:pPr>
              <w:numPr>
                <w:ilvl w:val="0"/>
                <w:numId w:val="45"/>
              </w:numPr>
              <w:spacing w:line="276" w:lineRule="auto"/>
              <w:ind w:left="288" w:hanging="288"/>
              <w:rPr>
                <w:sz w:val="20"/>
                <w:szCs w:val="20"/>
              </w:rPr>
            </w:pPr>
            <w:r>
              <w:rPr>
                <w:sz w:val="20"/>
                <w:szCs w:val="20"/>
              </w:rPr>
              <w:t>Demonstrate the importance of warm-up and cool down activities.</w:t>
            </w:r>
          </w:p>
          <w:p w:rsidR="00FC097D" w:rsidRDefault="00FC097D" w:rsidP="00FC097D">
            <w:pPr>
              <w:numPr>
                <w:ilvl w:val="0"/>
                <w:numId w:val="45"/>
              </w:numPr>
              <w:spacing w:line="276" w:lineRule="auto"/>
              <w:ind w:left="288" w:hanging="288"/>
              <w:rPr>
                <w:sz w:val="20"/>
                <w:szCs w:val="20"/>
              </w:rPr>
            </w:pPr>
            <w:r>
              <w:rPr>
                <w:sz w:val="20"/>
                <w:szCs w:val="20"/>
              </w:rPr>
              <w:t>Demonstrate the importance of nutrition and hydration during physical activity.</w:t>
            </w:r>
          </w:p>
        </w:tc>
      </w:tr>
      <w:tr w:rsidR="00FC097D" w:rsidRPr="00B37FD0" w:rsidTr="00FC097D">
        <w:tc>
          <w:tcPr>
            <w:tcW w:w="3706" w:type="dxa"/>
            <w:shd w:val="clear" w:color="auto" w:fill="D9D9D9"/>
            <w:noWrap/>
          </w:tcPr>
          <w:p w:rsidR="00FC097D" w:rsidRPr="00B37FD0" w:rsidRDefault="00FC097D" w:rsidP="00FC097D">
            <w:pPr>
              <w:ind w:left="0" w:firstLine="0"/>
              <w:rPr>
                <w:b/>
                <w:sz w:val="20"/>
                <w:szCs w:val="20"/>
              </w:rPr>
            </w:pPr>
            <w:r w:rsidRPr="00B37FD0">
              <w:rPr>
                <w:b/>
                <w:sz w:val="20"/>
                <w:szCs w:val="20"/>
              </w:rPr>
              <w:t>Critical Language:</w:t>
            </w:r>
          </w:p>
        </w:tc>
        <w:tc>
          <w:tcPr>
            <w:tcW w:w="11075" w:type="dxa"/>
            <w:gridSpan w:val="2"/>
            <w:shd w:val="clear" w:color="auto" w:fill="auto"/>
          </w:tcPr>
          <w:p w:rsidR="00FC097D" w:rsidRDefault="00FC097D" w:rsidP="00FC097D">
            <w:pPr>
              <w:ind w:left="0" w:firstLine="0"/>
            </w:pPr>
            <w:r>
              <w:rPr>
                <w:sz w:val="20"/>
                <w:szCs w:val="20"/>
              </w:rPr>
              <w:t>Physical activity, Nutrition, Dehydration, Warm-up, Cool down, Health related fitness</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FC097D">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3</w:t>
            </w:r>
          </w:p>
        </w:tc>
      </w:tr>
      <w:tr w:rsidR="00B37FD0" w:rsidRPr="00B37FD0" w:rsidTr="00FC097D">
        <w:tc>
          <w:tcPr>
            <w:tcW w:w="14781" w:type="dxa"/>
            <w:gridSpan w:val="3"/>
            <w:shd w:val="clear" w:color="auto" w:fill="D9D9D9"/>
            <w:noWrap/>
          </w:tcPr>
          <w:p w:rsidR="00B37FD0" w:rsidRPr="00B37FD0" w:rsidRDefault="0033674F" w:rsidP="0033674F">
            <w:pPr>
              <w:ind w:left="0" w:firstLine="0"/>
              <w:rPr>
                <w:sz w:val="28"/>
                <w:szCs w:val="28"/>
              </w:rPr>
            </w:pPr>
            <w:r w:rsidRPr="006A1415">
              <w:rPr>
                <w:rFonts w:cs="Calibri"/>
                <w:color w:val="000000"/>
                <w:sz w:val="28"/>
                <w:szCs w:val="20"/>
              </w:rPr>
              <w:t xml:space="preserve">The teacher may provide the question, “How might a child improve one of the health related fitness components?” so the students may </w:t>
            </w:r>
            <w:proofErr w:type="spellStart"/>
            <w:r w:rsidRPr="006A1415">
              <w:rPr>
                <w:rFonts w:cs="Calibri"/>
                <w:color w:val="000000"/>
                <w:sz w:val="28"/>
                <w:szCs w:val="20"/>
              </w:rPr>
              <w:t>self reflect</w:t>
            </w:r>
            <w:proofErr w:type="spellEnd"/>
            <w:r w:rsidRPr="006A1415">
              <w:rPr>
                <w:rFonts w:cs="Calibri"/>
                <w:color w:val="000000"/>
                <w:sz w:val="28"/>
                <w:szCs w:val="20"/>
              </w:rPr>
              <w:t xml:space="preserve"> on personal fitness and design individual SMART goal.</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Generalization Connection(s):</w:t>
            </w:r>
          </w:p>
        </w:tc>
        <w:tc>
          <w:tcPr>
            <w:tcW w:w="11075" w:type="dxa"/>
            <w:gridSpan w:val="2"/>
            <w:shd w:val="clear" w:color="auto" w:fill="auto"/>
            <w:noWrap/>
          </w:tcPr>
          <w:p w:rsidR="0033674F" w:rsidRDefault="0033674F" w:rsidP="0033674F">
            <w:pPr>
              <w:ind w:left="288" w:hanging="288"/>
            </w:pPr>
            <w:r>
              <w:rPr>
                <w:sz w:val="20"/>
                <w:szCs w:val="20"/>
              </w:rPr>
              <w:t>Identification of personal goals and demonstration of appropriate procedures for participation promotes healthy lifestyles</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Teacher Resources:</w:t>
            </w:r>
          </w:p>
        </w:tc>
        <w:tc>
          <w:tcPr>
            <w:tcW w:w="11075" w:type="dxa"/>
            <w:gridSpan w:val="2"/>
            <w:shd w:val="clear" w:color="auto" w:fill="auto"/>
            <w:noWrap/>
          </w:tcPr>
          <w:p w:rsidR="0033674F" w:rsidRDefault="00F97458" w:rsidP="0033674F">
            <w:pPr>
              <w:ind w:left="288" w:hanging="288"/>
            </w:pPr>
            <w:hyperlink r:id="rId42">
              <w:r w:rsidR="0033674F">
                <w:rPr>
                  <w:color w:val="1155CC"/>
                  <w:sz w:val="20"/>
                  <w:szCs w:val="20"/>
                  <w:u w:val="single"/>
                </w:rPr>
                <w:t>https://www.youtube.com/watch?v=1-SvuFIQjK8</w:t>
              </w:r>
            </w:hyperlink>
            <w:r w:rsidR="0033674F">
              <w:rPr>
                <w:sz w:val="20"/>
                <w:szCs w:val="20"/>
              </w:rPr>
              <w:t xml:space="preserve"> (Video on SMART Goals)</w:t>
            </w:r>
          </w:p>
          <w:p w:rsidR="0033674F" w:rsidRDefault="00F97458" w:rsidP="0033674F">
            <w:pPr>
              <w:ind w:left="288" w:hanging="288"/>
            </w:pPr>
            <w:hyperlink r:id="rId43">
              <w:r w:rsidR="0033674F">
                <w:rPr>
                  <w:color w:val="1155CC"/>
                  <w:sz w:val="20"/>
                  <w:szCs w:val="20"/>
                  <w:u w:val="single"/>
                </w:rPr>
                <w:t>https://www.youtube.com/watch?v=R9xMTGjsZPo</w:t>
              </w:r>
            </w:hyperlink>
            <w:r w:rsidR="0033674F">
              <w:rPr>
                <w:sz w:val="20"/>
                <w:szCs w:val="20"/>
              </w:rPr>
              <w:t xml:space="preserve"> (Video on setting SMART Goals)</w:t>
            </w:r>
          </w:p>
          <w:p w:rsidR="0033674F" w:rsidRDefault="00F97458" w:rsidP="0033674F">
            <w:pPr>
              <w:ind w:left="288" w:hanging="288"/>
            </w:pPr>
            <w:hyperlink r:id="rId44">
              <w:r w:rsidR="0033674F">
                <w:rPr>
                  <w:color w:val="1155CC"/>
                  <w:sz w:val="20"/>
                  <w:szCs w:val="20"/>
                  <w:u w:val="single"/>
                </w:rPr>
                <w:t>http://www.cde.ca.gov/ta/tg/pf/</w:t>
              </w:r>
            </w:hyperlink>
            <w:r w:rsidR="0033674F">
              <w:rPr>
                <w:sz w:val="20"/>
                <w:szCs w:val="20"/>
              </w:rPr>
              <w:t xml:space="preserve"> (List of possible tests)</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Student Resources:</w:t>
            </w:r>
          </w:p>
        </w:tc>
        <w:tc>
          <w:tcPr>
            <w:tcW w:w="11075" w:type="dxa"/>
            <w:gridSpan w:val="2"/>
            <w:shd w:val="clear" w:color="auto" w:fill="auto"/>
            <w:noWrap/>
          </w:tcPr>
          <w:p w:rsidR="0033674F" w:rsidRDefault="00F97458" w:rsidP="0033674F">
            <w:pPr>
              <w:ind w:left="288" w:hanging="288"/>
            </w:pPr>
            <w:hyperlink r:id="rId45">
              <w:r w:rsidR="0033674F">
                <w:rPr>
                  <w:color w:val="1155CC"/>
                  <w:sz w:val="20"/>
                  <w:szCs w:val="20"/>
                  <w:u w:val="single"/>
                </w:rPr>
                <w:t>https://www.schooltube.com/video/41e9ab308deeac497c28/Fitnessgram%20Instructional%20Video</w:t>
              </w:r>
            </w:hyperlink>
            <w:r w:rsidR="0033674F">
              <w:rPr>
                <w:sz w:val="20"/>
                <w:szCs w:val="20"/>
              </w:rPr>
              <w:t xml:space="preserve"> (Fitness gram Instructional video)</w:t>
            </w:r>
          </w:p>
          <w:p w:rsidR="0033674F" w:rsidRDefault="00F97458" w:rsidP="0033674F">
            <w:pPr>
              <w:ind w:left="288" w:hanging="288"/>
            </w:pPr>
            <w:hyperlink r:id="rId46">
              <w:r w:rsidR="0033674F">
                <w:rPr>
                  <w:color w:val="1155CC"/>
                  <w:sz w:val="20"/>
                  <w:szCs w:val="20"/>
                  <w:u w:val="single"/>
                </w:rPr>
                <w:t>https://www.youtube.com/watch?v=R9xMTGjsZPo</w:t>
              </w:r>
            </w:hyperlink>
            <w:r w:rsidR="0033674F">
              <w:rPr>
                <w:sz w:val="20"/>
                <w:szCs w:val="20"/>
              </w:rPr>
              <w:t xml:space="preserve"> (Video on setting SMART Goals)</w:t>
            </w:r>
          </w:p>
          <w:p w:rsidR="0033674F" w:rsidRDefault="00F97458" w:rsidP="0033674F">
            <w:pPr>
              <w:ind w:left="288" w:hanging="288"/>
            </w:pPr>
            <w:hyperlink r:id="rId47">
              <w:r w:rsidR="0033674F">
                <w:rPr>
                  <w:color w:val="1155CC"/>
                  <w:sz w:val="20"/>
                  <w:szCs w:val="20"/>
                  <w:u w:val="single"/>
                </w:rPr>
                <w:t>https://www.youtube.com/watch?v=0nap_Gx5v-4</w:t>
              </w:r>
            </w:hyperlink>
            <w:r w:rsidR="0033674F">
              <w:rPr>
                <w:sz w:val="20"/>
                <w:szCs w:val="20"/>
              </w:rPr>
              <w:t xml:space="preserve"> (Cartoon video on healthy living)</w:t>
            </w:r>
          </w:p>
          <w:p w:rsidR="0033674F" w:rsidRDefault="00F97458" w:rsidP="0033674F">
            <w:pPr>
              <w:ind w:left="288" w:hanging="288"/>
            </w:pPr>
            <w:hyperlink r:id="rId48">
              <w:r w:rsidR="0033674F">
                <w:rPr>
                  <w:color w:val="1155CC"/>
                  <w:sz w:val="20"/>
                  <w:szCs w:val="20"/>
                  <w:u w:val="single"/>
                </w:rPr>
                <w:t>https://www.youtube.com/watch?v=qY1avLBQJ7k</w:t>
              </w:r>
            </w:hyperlink>
            <w:r w:rsidR="0033674F">
              <w:rPr>
                <w:sz w:val="20"/>
                <w:szCs w:val="20"/>
              </w:rPr>
              <w:t xml:space="preserve"> (Video on healthy eating.)</w:t>
            </w:r>
          </w:p>
          <w:p w:rsidR="0033674F" w:rsidRDefault="00F97458" w:rsidP="0033674F">
            <w:pPr>
              <w:ind w:left="288" w:hanging="288"/>
            </w:pPr>
            <w:hyperlink r:id="rId49">
              <w:r w:rsidR="0033674F">
                <w:rPr>
                  <w:color w:val="1155CC"/>
                  <w:sz w:val="20"/>
                  <w:szCs w:val="20"/>
                  <w:u w:val="single"/>
                </w:rPr>
                <w:t>https://www.youtube.com/watch?v=cGyOcNvKeA8</w:t>
              </w:r>
            </w:hyperlink>
            <w:r w:rsidR="0033674F">
              <w:rPr>
                <w:sz w:val="20"/>
                <w:szCs w:val="20"/>
              </w:rPr>
              <w:t xml:space="preserve"> (Video on the 5 Components of Health Related Fitness)</w:t>
            </w:r>
          </w:p>
          <w:p w:rsidR="0033674F" w:rsidRDefault="00F97458" w:rsidP="0033674F">
            <w:pPr>
              <w:ind w:left="288" w:hanging="288"/>
            </w:pPr>
            <w:hyperlink r:id="rId50">
              <w:r w:rsidR="0033674F">
                <w:rPr>
                  <w:color w:val="1155CC"/>
                  <w:sz w:val="20"/>
                  <w:szCs w:val="20"/>
                  <w:u w:val="single"/>
                </w:rPr>
                <w:t>https://www.pinterest.com/pin/333055334928655121/</w:t>
              </w:r>
            </w:hyperlink>
            <w:r w:rsidR="0033674F">
              <w:rPr>
                <w:sz w:val="20"/>
                <w:szCs w:val="20"/>
              </w:rPr>
              <w:t xml:space="preserve">  (Fitness Record and Goal Setting Sheet)</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Assessment:</w:t>
            </w:r>
          </w:p>
        </w:tc>
        <w:tc>
          <w:tcPr>
            <w:tcW w:w="11075" w:type="dxa"/>
            <w:gridSpan w:val="2"/>
            <w:shd w:val="clear" w:color="auto" w:fill="auto"/>
            <w:noWrap/>
          </w:tcPr>
          <w:p w:rsidR="0033674F" w:rsidRDefault="0033674F" w:rsidP="0033674F">
            <w:pPr>
              <w:ind w:left="288" w:hanging="288"/>
            </w:pPr>
            <w:r>
              <w:rPr>
                <w:sz w:val="20"/>
                <w:szCs w:val="20"/>
              </w:rPr>
              <w:t xml:space="preserve">The students will analyze their personal fitness scores, determining strengths and weaknesses. The student will identify one personal SMART goal based on their analysis. </w:t>
            </w:r>
          </w:p>
        </w:tc>
      </w:tr>
      <w:tr w:rsidR="00B37FD0" w:rsidRPr="00B37FD0" w:rsidTr="00FC097D">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lastRenderedPageBreak/>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lastRenderedPageBreak/>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33674F" w:rsidRPr="00B37FD0" w:rsidTr="00FC097D">
        <w:trPr>
          <w:cantSplit/>
          <w:trHeight w:val="20"/>
        </w:trPr>
        <w:tc>
          <w:tcPr>
            <w:tcW w:w="3706" w:type="dxa"/>
            <w:vMerge/>
            <w:shd w:val="clear" w:color="auto" w:fill="D9D9D9"/>
            <w:noWrap/>
          </w:tcPr>
          <w:p w:rsidR="0033674F" w:rsidRPr="00B37FD0" w:rsidRDefault="0033674F" w:rsidP="0033674F">
            <w:pPr>
              <w:ind w:left="0" w:firstLine="0"/>
              <w:rPr>
                <w:b/>
                <w:sz w:val="20"/>
                <w:szCs w:val="20"/>
              </w:rPr>
            </w:pPr>
          </w:p>
        </w:tc>
        <w:tc>
          <w:tcPr>
            <w:tcW w:w="5320" w:type="dxa"/>
            <w:tcBorders>
              <w:top w:val="nil"/>
            </w:tcBorders>
            <w:shd w:val="clear" w:color="auto" w:fill="auto"/>
          </w:tcPr>
          <w:p w:rsidR="0033674F" w:rsidRDefault="0033674F" w:rsidP="0033674F">
            <w:pPr>
              <w:ind w:left="288" w:hanging="288"/>
            </w:pPr>
            <w:r>
              <w:rPr>
                <w:sz w:val="20"/>
                <w:szCs w:val="20"/>
              </w:rPr>
              <w:t>The teacher may:</w:t>
            </w:r>
          </w:p>
          <w:p w:rsidR="0033674F" w:rsidRDefault="0033674F" w:rsidP="0033674F">
            <w:pPr>
              <w:numPr>
                <w:ilvl w:val="0"/>
                <w:numId w:val="41"/>
              </w:numPr>
              <w:ind w:hanging="360"/>
              <w:contextualSpacing/>
              <w:rPr>
                <w:sz w:val="20"/>
                <w:szCs w:val="20"/>
              </w:rPr>
            </w:pPr>
            <w:r>
              <w:rPr>
                <w:sz w:val="20"/>
                <w:szCs w:val="20"/>
              </w:rPr>
              <w:t>vary the size of groups</w:t>
            </w:r>
          </w:p>
          <w:p w:rsidR="0033674F" w:rsidRDefault="0033674F" w:rsidP="0033674F">
            <w:pPr>
              <w:numPr>
                <w:ilvl w:val="0"/>
                <w:numId w:val="41"/>
              </w:numPr>
              <w:ind w:hanging="360"/>
              <w:contextualSpacing/>
              <w:rPr>
                <w:sz w:val="20"/>
                <w:szCs w:val="20"/>
              </w:rPr>
            </w:pPr>
            <w:r>
              <w:rPr>
                <w:sz w:val="20"/>
                <w:szCs w:val="20"/>
              </w:rPr>
              <w:t>provide greater parameters for activity</w:t>
            </w:r>
          </w:p>
          <w:p w:rsidR="0033674F" w:rsidRDefault="0033674F" w:rsidP="0033674F">
            <w:pPr>
              <w:numPr>
                <w:ilvl w:val="0"/>
                <w:numId w:val="41"/>
              </w:numPr>
              <w:ind w:hanging="360"/>
              <w:contextualSpacing/>
              <w:rPr>
                <w:sz w:val="20"/>
                <w:szCs w:val="20"/>
              </w:rPr>
            </w:pPr>
            <w:r>
              <w:rPr>
                <w:sz w:val="20"/>
                <w:szCs w:val="20"/>
              </w:rPr>
              <w:t>provide example data on hypothetical student</w:t>
            </w:r>
          </w:p>
        </w:tc>
        <w:tc>
          <w:tcPr>
            <w:tcW w:w="5755" w:type="dxa"/>
            <w:tcBorders>
              <w:top w:val="nil"/>
            </w:tcBorders>
            <w:shd w:val="clear" w:color="auto" w:fill="auto"/>
          </w:tcPr>
          <w:p w:rsidR="0033674F" w:rsidRDefault="0033674F" w:rsidP="0033674F">
            <w:pPr>
              <w:ind w:left="288" w:hanging="288"/>
            </w:pPr>
            <w:r>
              <w:rPr>
                <w:sz w:val="20"/>
                <w:szCs w:val="20"/>
              </w:rPr>
              <w:t>Students may:</w:t>
            </w:r>
          </w:p>
          <w:p w:rsidR="0033674F" w:rsidRDefault="0033674F" w:rsidP="0033674F">
            <w:pPr>
              <w:numPr>
                <w:ilvl w:val="0"/>
                <w:numId w:val="41"/>
              </w:numPr>
              <w:ind w:hanging="360"/>
              <w:contextualSpacing/>
              <w:rPr>
                <w:sz w:val="20"/>
                <w:szCs w:val="20"/>
              </w:rPr>
            </w:pPr>
            <w:r>
              <w:rPr>
                <w:sz w:val="20"/>
                <w:szCs w:val="20"/>
              </w:rPr>
              <w:t>discuss one on one with teacher</w:t>
            </w:r>
          </w:p>
          <w:p w:rsidR="0033674F" w:rsidRDefault="0033674F" w:rsidP="0033674F">
            <w:pPr>
              <w:numPr>
                <w:ilvl w:val="0"/>
                <w:numId w:val="41"/>
              </w:numPr>
              <w:ind w:hanging="360"/>
              <w:contextualSpacing/>
              <w:rPr>
                <w:sz w:val="20"/>
                <w:szCs w:val="20"/>
              </w:rPr>
            </w:pPr>
            <w:r>
              <w:rPr>
                <w:sz w:val="20"/>
                <w:szCs w:val="20"/>
              </w:rPr>
              <w:t>work in pairs or individually</w:t>
            </w:r>
          </w:p>
          <w:p w:rsidR="0033674F" w:rsidRDefault="0033674F" w:rsidP="0033674F">
            <w:pPr>
              <w:numPr>
                <w:ilvl w:val="0"/>
                <w:numId w:val="41"/>
              </w:numPr>
              <w:ind w:hanging="360"/>
              <w:contextualSpacing/>
              <w:rPr>
                <w:sz w:val="20"/>
                <w:szCs w:val="20"/>
              </w:rPr>
            </w:pPr>
            <w:r>
              <w:rPr>
                <w:sz w:val="20"/>
                <w:szCs w:val="20"/>
              </w:rPr>
              <w:t>analyze hypothetical student data</w:t>
            </w:r>
          </w:p>
        </w:tc>
      </w:tr>
      <w:tr w:rsidR="00B37FD0" w:rsidRPr="00B37FD0" w:rsidTr="00FC097D">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33674F" w:rsidRPr="00B37FD0" w:rsidTr="00FC097D">
        <w:trPr>
          <w:cantSplit/>
          <w:trHeight w:val="886"/>
        </w:trPr>
        <w:tc>
          <w:tcPr>
            <w:tcW w:w="3706" w:type="dxa"/>
            <w:vMerge/>
            <w:shd w:val="clear" w:color="auto" w:fill="D9D9D9"/>
            <w:noWrap/>
          </w:tcPr>
          <w:p w:rsidR="0033674F" w:rsidRPr="00B37FD0" w:rsidRDefault="0033674F" w:rsidP="0033674F">
            <w:pPr>
              <w:ind w:left="0" w:firstLine="0"/>
              <w:rPr>
                <w:b/>
                <w:sz w:val="20"/>
                <w:szCs w:val="20"/>
              </w:rPr>
            </w:pPr>
          </w:p>
        </w:tc>
        <w:tc>
          <w:tcPr>
            <w:tcW w:w="5320" w:type="dxa"/>
            <w:tcBorders>
              <w:top w:val="nil"/>
            </w:tcBorders>
            <w:shd w:val="clear" w:color="auto" w:fill="auto"/>
          </w:tcPr>
          <w:p w:rsidR="0033674F" w:rsidRDefault="0033674F" w:rsidP="0033674F">
            <w:pPr>
              <w:ind w:left="288" w:hanging="288"/>
            </w:pPr>
            <w:r>
              <w:rPr>
                <w:sz w:val="20"/>
                <w:szCs w:val="20"/>
              </w:rPr>
              <w:t>The teacher may:</w:t>
            </w:r>
          </w:p>
          <w:p w:rsidR="0033674F" w:rsidRDefault="0033674F" w:rsidP="0033674F">
            <w:pPr>
              <w:numPr>
                <w:ilvl w:val="0"/>
                <w:numId w:val="41"/>
              </w:numPr>
              <w:ind w:hanging="360"/>
              <w:contextualSpacing/>
              <w:rPr>
                <w:sz w:val="20"/>
                <w:szCs w:val="20"/>
              </w:rPr>
            </w:pPr>
            <w:r>
              <w:rPr>
                <w:sz w:val="20"/>
                <w:szCs w:val="20"/>
              </w:rPr>
              <w:t xml:space="preserve">vary the size of the groups </w:t>
            </w:r>
          </w:p>
          <w:p w:rsidR="0033674F" w:rsidRDefault="0033674F" w:rsidP="0033674F">
            <w:pPr>
              <w:numPr>
                <w:ilvl w:val="0"/>
                <w:numId w:val="41"/>
              </w:numPr>
              <w:ind w:hanging="360"/>
              <w:contextualSpacing/>
              <w:rPr>
                <w:sz w:val="20"/>
                <w:szCs w:val="20"/>
              </w:rPr>
            </w:pPr>
            <w:r>
              <w:rPr>
                <w:sz w:val="20"/>
                <w:szCs w:val="20"/>
              </w:rPr>
              <w:t>provide fewer parameters for activity</w:t>
            </w:r>
          </w:p>
          <w:p w:rsidR="0033674F" w:rsidRDefault="0033674F" w:rsidP="0033674F">
            <w:pPr>
              <w:numPr>
                <w:ilvl w:val="0"/>
                <w:numId w:val="41"/>
              </w:numPr>
              <w:ind w:hanging="360"/>
              <w:contextualSpacing/>
              <w:rPr>
                <w:sz w:val="20"/>
                <w:szCs w:val="20"/>
              </w:rPr>
            </w:pPr>
            <w:r>
              <w:rPr>
                <w:sz w:val="20"/>
                <w:szCs w:val="20"/>
              </w:rPr>
              <w:t>provide example data on hypothetical student</w:t>
            </w:r>
          </w:p>
        </w:tc>
        <w:tc>
          <w:tcPr>
            <w:tcW w:w="5755" w:type="dxa"/>
            <w:tcBorders>
              <w:top w:val="nil"/>
            </w:tcBorders>
            <w:shd w:val="clear" w:color="auto" w:fill="auto"/>
          </w:tcPr>
          <w:p w:rsidR="0033674F" w:rsidRDefault="0033674F" w:rsidP="0033674F">
            <w:pPr>
              <w:ind w:left="288" w:hanging="288"/>
            </w:pPr>
            <w:r>
              <w:rPr>
                <w:sz w:val="20"/>
                <w:szCs w:val="20"/>
              </w:rPr>
              <w:t>Students may:</w:t>
            </w:r>
          </w:p>
          <w:p w:rsidR="0033674F" w:rsidRDefault="0033674F" w:rsidP="0033674F">
            <w:pPr>
              <w:numPr>
                <w:ilvl w:val="0"/>
                <w:numId w:val="41"/>
              </w:numPr>
              <w:ind w:hanging="360"/>
              <w:contextualSpacing/>
              <w:rPr>
                <w:sz w:val="20"/>
                <w:szCs w:val="20"/>
              </w:rPr>
            </w:pPr>
            <w:r>
              <w:rPr>
                <w:sz w:val="20"/>
                <w:szCs w:val="20"/>
              </w:rPr>
              <w:t>work in larger groups</w:t>
            </w:r>
          </w:p>
          <w:p w:rsidR="0033674F" w:rsidRDefault="0033674F" w:rsidP="0033674F">
            <w:pPr>
              <w:numPr>
                <w:ilvl w:val="0"/>
                <w:numId w:val="41"/>
              </w:numPr>
              <w:ind w:hanging="360"/>
              <w:contextualSpacing/>
              <w:rPr>
                <w:sz w:val="20"/>
                <w:szCs w:val="20"/>
              </w:rPr>
            </w:pPr>
            <w:r>
              <w:rPr>
                <w:sz w:val="20"/>
                <w:szCs w:val="20"/>
              </w:rPr>
              <w:t>work with greater independence</w:t>
            </w:r>
          </w:p>
          <w:p w:rsidR="0033674F" w:rsidRDefault="0033674F" w:rsidP="0033674F">
            <w:pPr>
              <w:numPr>
                <w:ilvl w:val="0"/>
                <w:numId w:val="41"/>
              </w:numPr>
              <w:ind w:hanging="360"/>
              <w:contextualSpacing/>
              <w:rPr>
                <w:sz w:val="20"/>
                <w:szCs w:val="20"/>
              </w:rPr>
            </w:pPr>
            <w:r>
              <w:rPr>
                <w:sz w:val="20"/>
                <w:szCs w:val="20"/>
              </w:rPr>
              <w:t>analyze hypothetical student data</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Critical Content:</w:t>
            </w:r>
          </w:p>
        </w:tc>
        <w:tc>
          <w:tcPr>
            <w:tcW w:w="11075" w:type="dxa"/>
            <w:gridSpan w:val="2"/>
            <w:shd w:val="clear" w:color="auto" w:fill="auto"/>
          </w:tcPr>
          <w:p w:rsidR="0033674F" w:rsidRDefault="0033674F" w:rsidP="0033674F">
            <w:pPr>
              <w:numPr>
                <w:ilvl w:val="0"/>
                <w:numId w:val="45"/>
              </w:numPr>
              <w:spacing w:after="200" w:line="276" w:lineRule="auto"/>
              <w:ind w:left="288" w:hanging="288"/>
              <w:rPr>
                <w:sz w:val="20"/>
                <w:szCs w:val="20"/>
              </w:rPr>
            </w:pPr>
            <w:r>
              <w:rPr>
                <w:sz w:val="20"/>
                <w:szCs w:val="20"/>
              </w:rPr>
              <w:t xml:space="preserve">fitness goals, food consumption, </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Key Skills:</w:t>
            </w:r>
          </w:p>
        </w:tc>
        <w:tc>
          <w:tcPr>
            <w:tcW w:w="11075" w:type="dxa"/>
            <w:gridSpan w:val="2"/>
            <w:shd w:val="clear" w:color="auto" w:fill="auto"/>
          </w:tcPr>
          <w:p w:rsidR="0033674F" w:rsidRDefault="0033674F" w:rsidP="0033674F">
            <w:pPr>
              <w:numPr>
                <w:ilvl w:val="0"/>
                <w:numId w:val="45"/>
              </w:numPr>
              <w:spacing w:line="276" w:lineRule="auto"/>
              <w:ind w:left="288" w:hanging="288"/>
              <w:rPr>
                <w:sz w:val="20"/>
                <w:szCs w:val="20"/>
              </w:rPr>
            </w:pPr>
            <w:r>
              <w:rPr>
                <w:sz w:val="20"/>
                <w:szCs w:val="20"/>
              </w:rPr>
              <w:t xml:space="preserve">Analyze, create, and participate in activities that work towards fitness goals. </w:t>
            </w:r>
          </w:p>
          <w:p w:rsidR="0033674F" w:rsidRDefault="0033674F" w:rsidP="0033674F">
            <w:pPr>
              <w:numPr>
                <w:ilvl w:val="0"/>
                <w:numId w:val="45"/>
              </w:numPr>
              <w:spacing w:line="276" w:lineRule="auto"/>
              <w:ind w:left="288" w:hanging="288"/>
              <w:rPr>
                <w:sz w:val="20"/>
                <w:szCs w:val="20"/>
              </w:rPr>
            </w:pPr>
            <w:r>
              <w:rPr>
                <w:sz w:val="20"/>
                <w:szCs w:val="20"/>
              </w:rPr>
              <w:t>Record and analyze food consumption.</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Critical Language:</w:t>
            </w:r>
          </w:p>
        </w:tc>
        <w:tc>
          <w:tcPr>
            <w:tcW w:w="11075" w:type="dxa"/>
            <w:gridSpan w:val="2"/>
            <w:shd w:val="clear" w:color="auto" w:fill="auto"/>
          </w:tcPr>
          <w:p w:rsidR="0033674F" w:rsidRDefault="0033674F" w:rsidP="0033674F">
            <w:pPr>
              <w:ind w:left="0" w:firstLine="0"/>
            </w:pPr>
            <w:r>
              <w:rPr>
                <w:sz w:val="20"/>
                <w:szCs w:val="20"/>
              </w:rPr>
              <w:t xml:space="preserve">Goals, Identify, Physical activity, Nutrition, Health related fitness </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FC097D">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4</w:t>
            </w:r>
          </w:p>
        </w:tc>
      </w:tr>
      <w:tr w:rsidR="00B37FD0" w:rsidRPr="00B37FD0" w:rsidTr="00FC097D">
        <w:tc>
          <w:tcPr>
            <w:tcW w:w="14781" w:type="dxa"/>
            <w:gridSpan w:val="3"/>
            <w:shd w:val="clear" w:color="auto" w:fill="D9D9D9"/>
            <w:noWrap/>
          </w:tcPr>
          <w:p w:rsidR="00B37FD0" w:rsidRPr="00B37FD0" w:rsidRDefault="0033674F" w:rsidP="00B37FD0">
            <w:pPr>
              <w:ind w:left="0" w:firstLine="0"/>
              <w:rPr>
                <w:sz w:val="28"/>
                <w:szCs w:val="28"/>
              </w:rPr>
            </w:pPr>
            <w:r w:rsidRPr="006A1415">
              <w:rPr>
                <w:rFonts w:cs="Calibri"/>
                <w:color w:val="000000"/>
                <w:sz w:val="28"/>
                <w:szCs w:val="20"/>
              </w:rPr>
              <w:t>The teacher may provide the students with multiple aerobic and anaerobic activities e.g. (tag games with various locomotor skills, fitness stations) with varying intensity levels so the students may monitor their changing intensity and heart rate levels.</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Generalization Connection(s):</w:t>
            </w:r>
          </w:p>
        </w:tc>
        <w:tc>
          <w:tcPr>
            <w:tcW w:w="11075" w:type="dxa"/>
            <w:gridSpan w:val="2"/>
            <w:shd w:val="clear" w:color="auto" w:fill="auto"/>
            <w:noWrap/>
          </w:tcPr>
          <w:p w:rsidR="0033674F" w:rsidRDefault="0033674F" w:rsidP="0033674F">
            <w:pPr>
              <w:ind w:left="288" w:hanging="288"/>
            </w:pPr>
            <w:r>
              <w:rPr>
                <w:sz w:val="20"/>
                <w:szCs w:val="20"/>
              </w:rPr>
              <w:t>Differentiation of activities promotes and enhances the body’s response to various activities, games, and sports.</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Teacher Resources:</w:t>
            </w:r>
          </w:p>
        </w:tc>
        <w:tc>
          <w:tcPr>
            <w:tcW w:w="11075" w:type="dxa"/>
            <w:gridSpan w:val="2"/>
            <w:shd w:val="clear" w:color="auto" w:fill="auto"/>
            <w:noWrap/>
          </w:tcPr>
          <w:p w:rsidR="0033674F" w:rsidRDefault="00F97458" w:rsidP="0033674F">
            <w:pPr>
              <w:ind w:left="288" w:hanging="288"/>
            </w:pPr>
            <w:hyperlink r:id="rId51">
              <w:r w:rsidR="0033674F">
                <w:rPr>
                  <w:color w:val="1155CC"/>
                  <w:sz w:val="20"/>
                  <w:szCs w:val="20"/>
                  <w:u w:val="single"/>
                </w:rPr>
                <w:t>http://classroom.kidshealth.org/classroom/3to5/body/systems/cardiovascular_handout1.pdf</w:t>
              </w:r>
            </w:hyperlink>
            <w:r w:rsidR="0033674F">
              <w:rPr>
                <w:sz w:val="20"/>
                <w:szCs w:val="20"/>
              </w:rPr>
              <w:t xml:space="preserve"> (heart rate data table)</w:t>
            </w:r>
          </w:p>
          <w:p w:rsidR="0033674F" w:rsidRDefault="00F97458" w:rsidP="0033674F">
            <w:pPr>
              <w:ind w:left="288" w:hanging="288"/>
            </w:pPr>
            <w:hyperlink r:id="rId52">
              <w:r w:rsidR="0033674F">
                <w:rPr>
                  <w:color w:val="1155CC"/>
                  <w:sz w:val="20"/>
                  <w:szCs w:val="20"/>
                  <w:u w:val="single"/>
                </w:rPr>
                <w:t>https://www.google.com/url?sa=i&amp;rct=j&amp;q=&amp;esrc=s&amp;source=images&amp;cd=&amp;cad=rja&amp;uact=8&amp;ved=0ahUKEwjgytf1vtTRAhVE3mMKHX6tAZQQjRwIBw&amp;url=https%3A%2F%2Fwww.pinterest.com%2Fpin%2F420945896394858301%2F&amp;psig=AFQjCNG7D31rh0mvopjdx_BTNVqUESUEBg&amp;ust=1485131175168012</w:t>
              </w:r>
            </w:hyperlink>
            <w:r w:rsidR="0033674F">
              <w:rPr>
                <w:sz w:val="20"/>
                <w:szCs w:val="20"/>
              </w:rPr>
              <w:t xml:space="preserve"> (Intensity Chart)</w:t>
            </w:r>
          </w:p>
          <w:p w:rsidR="0033674F" w:rsidRDefault="00F97458" w:rsidP="0033674F">
            <w:pPr>
              <w:ind w:left="288" w:hanging="288"/>
            </w:pPr>
            <w:hyperlink r:id="rId53">
              <w:r w:rsidR="0033674F">
                <w:rPr>
                  <w:color w:val="1155CC"/>
                  <w:sz w:val="20"/>
                  <w:szCs w:val="20"/>
                  <w:u w:val="single"/>
                </w:rPr>
                <w:t>https://www.google.com/url?sa=i&amp;rct=j&amp;q=&amp;esrc=s&amp;source=images&amp;cd=&amp;ved=0ahUKEwj-w--tv9TRAhUDS2MKHaTkCsgQjRwIBw&amp;url=https%3A%2F%2Fwww.pinterest.com%2Fpin%2F575968239819811734%2F&amp;psig=AFQjCNG7D31rh0mvopjdx_BTNVqUESUEBg&amp;ust=1485131175168012</w:t>
              </w:r>
            </w:hyperlink>
            <w:r w:rsidR="0033674F">
              <w:rPr>
                <w:sz w:val="20"/>
                <w:szCs w:val="20"/>
              </w:rPr>
              <w:t xml:space="preserve"> (Rating of Perceived Exertion Chart)</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Student Resources:</w:t>
            </w:r>
          </w:p>
        </w:tc>
        <w:tc>
          <w:tcPr>
            <w:tcW w:w="11075" w:type="dxa"/>
            <w:gridSpan w:val="2"/>
            <w:shd w:val="clear" w:color="auto" w:fill="auto"/>
            <w:noWrap/>
          </w:tcPr>
          <w:p w:rsidR="0033674F" w:rsidRDefault="00F97458" w:rsidP="0033674F">
            <w:pPr>
              <w:ind w:left="0" w:firstLine="0"/>
            </w:pPr>
            <w:hyperlink r:id="rId54">
              <w:r w:rsidR="0033674F">
                <w:rPr>
                  <w:color w:val="1155CC"/>
                  <w:sz w:val="20"/>
                  <w:szCs w:val="20"/>
                  <w:u w:val="single"/>
                </w:rPr>
                <w:t>https://www.youtube.com/watch?v=tF9-jLZNM10</w:t>
              </w:r>
            </w:hyperlink>
            <w:r w:rsidR="0033674F">
              <w:rPr>
                <w:sz w:val="20"/>
                <w:szCs w:val="20"/>
              </w:rPr>
              <w:t xml:space="preserve"> (YouTube video How to Feel Your Heart)</w:t>
            </w:r>
          </w:p>
          <w:p w:rsidR="0033674F" w:rsidRDefault="00F97458" w:rsidP="0033674F">
            <w:pPr>
              <w:ind w:left="0" w:firstLine="0"/>
            </w:pPr>
            <w:hyperlink r:id="rId55">
              <w:r w:rsidR="0033674F">
                <w:rPr>
                  <w:color w:val="1155CC"/>
                  <w:sz w:val="20"/>
                  <w:szCs w:val="20"/>
                  <w:u w:val="single"/>
                </w:rPr>
                <w:t>https://www.youtube.com/watch?v=W5K_HR6hxMY</w:t>
              </w:r>
            </w:hyperlink>
            <w:r w:rsidR="0033674F">
              <w:rPr>
                <w:sz w:val="20"/>
                <w:szCs w:val="20"/>
              </w:rPr>
              <w:t xml:space="preserve"> (YouTube video How to Take Pulse)</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Assessment:</w:t>
            </w:r>
          </w:p>
        </w:tc>
        <w:tc>
          <w:tcPr>
            <w:tcW w:w="11075" w:type="dxa"/>
            <w:gridSpan w:val="2"/>
            <w:shd w:val="clear" w:color="auto" w:fill="auto"/>
            <w:noWrap/>
          </w:tcPr>
          <w:p w:rsidR="0033674F" w:rsidRDefault="0033674F" w:rsidP="0033674F">
            <w:pPr>
              <w:ind w:left="288" w:hanging="288"/>
            </w:pPr>
            <w:r>
              <w:rPr>
                <w:sz w:val="20"/>
                <w:szCs w:val="20"/>
              </w:rPr>
              <w:t>The students will investigate physical activities altering heart rates/intensity e.g</w:t>
            </w:r>
            <w:proofErr w:type="gramStart"/>
            <w:r>
              <w:rPr>
                <w:sz w:val="20"/>
                <w:szCs w:val="20"/>
              </w:rPr>
              <w:t>.(</w:t>
            </w:r>
            <w:proofErr w:type="gramEnd"/>
            <w:r>
              <w:rPr>
                <w:sz w:val="20"/>
                <w:szCs w:val="20"/>
              </w:rPr>
              <w:t>walking, sprinting, bear crawl, skipping, burpees) in order to determine their target heart rate/training zone.</w:t>
            </w:r>
          </w:p>
        </w:tc>
      </w:tr>
      <w:tr w:rsidR="00B37FD0" w:rsidRPr="00B37FD0" w:rsidTr="00FC097D">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33674F" w:rsidRPr="00B37FD0" w:rsidTr="00FC097D">
        <w:trPr>
          <w:cantSplit/>
          <w:trHeight w:val="20"/>
        </w:trPr>
        <w:tc>
          <w:tcPr>
            <w:tcW w:w="3706" w:type="dxa"/>
            <w:vMerge/>
            <w:shd w:val="clear" w:color="auto" w:fill="D9D9D9"/>
            <w:noWrap/>
          </w:tcPr>
          <w:p w:rsidR="0033674F" w:rsidRPr="00B37FD0" w:rsidRDefault="0033674F" w:rsidP="0033674F">
            <w:pPr>
              <w:ind w:left="0" w:firstLine="0"/>
              <w:rPr>
                <w:b/>
                <w:sz w:val="20"/>
                <w:szCs w:val="20"/>
              </w:rPr>
            </w:pPr>
          </w:p>
        </w:tc>
        <w:tc>
          <w:tcPr>
            <w:tcW w:w="5320" w:type="dxa"/>
            <w:tcBorders>
              <w:top w:val="nil"/>
            </w:tcBorders>
            <w:shd w:val="clear" w:color="auto" w:fill="auto"/>
          </w:tcPr>
          <w:p w:rsidR="0033674F" w:rsidRDefault="0033674F" w:rsidP="0033674F">
            <w:pPr>
              <w:ind w:left="288" w:hanging="288"/>
            </w:pPr>
            <w:r>
              <w:rPr>
                <w:sz w:val="20"/>
                <w:szCs w:val="20"/>
              </w:rPr>
              <w:t>The teacher may:</w:t>
            </w:r>
          </w:p>
          <w:p w:rsidR="0033674F" w:rsidRDefault="0033674F" w:rsidP="0033674F">
            <w:pPr>
              <w:numPr>
                <w:ilvl w:val="0"/>
                <w:numId w:val="41"/>
              </w:numPr>
              <w:ind w:hanging="360"/>
              <w:contextualSpacing/>
              <w:rPr>
                <w:sz w:val="20"/>
                <w:szCs w:val="20"/>
              </w:rPr>
            </w:pPr>
            <w:r>
              <w:rPr>
                <w:sz w:val="20"/>
                <w:szCs w:val="20"/>
              </w:rPr>
              <w:t>vary the size of groups</w:t>
            </w:r>
          </w:p>
          <w:p w:rsidR="0033674F" w:rsidRDefault="0033674F" w:rsidP="0033674F">
            <w:pPr>
              <w:numPr>
                <w:ilvl w:val="0"/>
                <w:numId w:val="41"/>
              </w:numPr>
              <w:ind w:hanging="360"/>
              <w:contextualSpacing/>
              <w:rPr>
                <w:sz w:val="20"/>
                <w:szCs w:val="20"/>
              </w:rPr>
            </w:pPr>
            <w:r>
              <w:rPr>
                <w:sz w:val="20"/>
                <w:szCs w:val="20"/>
              </w:rPr>
              <w:t>provide greater parameters for activity</w:t>
            </w:r>
          </w:p>
        </w:tc>
        <w:tc>
          <w:tcPr>
            <w:tcW w:w="5755" w:type="dxa"/>
            <w:tcBorders>
              <w:top w:val="nil"/>
            </w:tcBorders>
            <w:shd w:val="clear" w:color="auto" w:fill="auto"/>
          </w:tcPr>
          <w:p w:rsidR="0033674F" w:rsidRDefault="0033674F" w:rsidP="0033674F">
            <w:pPr>
              <w:ind w:left="288" w:hanging="288"/>
            </w:pPr>
            <w:r>
              <w:rPr>
                <w:sz w:val="20"/>
                <w:szCs w:val="20"/>
              </w:rPr>
              <w:t>Students may:</w:t>
            </w:r>
          </w:p>
          <w:p w:rsidR="0033674F" w:rsidRDefault="0033674F" w:rsidP="0033674F">
            <w:pPr>
              <w:numPr>
                <w:ilvl w:val="0"/>
                <w:numId w:val="41"/>
              </w:numPr>
              <w:ind w:hanging="360"/>
              <w:contextualSpacing/>
              <w:rPr>
                <w:sz w:val="20"/>
                <w:szCs w:val="20"/>
              </w:rPr>
            </w:pPr>
            <w:r>
              <w:rPr>
                <w:sz w:val="20"/>
                <w:szCs w:val="20"/>
              </w:rPr>
              <w:t>discuss  one on one with teacher</w:t>
            </w:r>
          </w:p>
          <w:p w:rsidR="0033674F" w:rsidRDefault="0033674F" w:rsidP="0033674F">
            <w:pPr>
              <w:numPr>
                <w:ilvl w:val="0"/>
                <w:numId w:val="41"/>
              </w:numPr>
              <w:ind w:hanging="360"/>
              <w:contextualSpacing/>
              <w:rPr>
                <w:sz w:val="20"/>
                <w:szCs w:val="20"/>
              </w:rPr>
            </w:pPr>
            <w:r>
              <w:rPr>
                <w:sz w:val="20"/>
                <w:szCs w:val="20"/>
              </w:rPr>
              <w:t>work in pairs or individually</w:t>
            </w:r>
          </w:p>
        </w:tc>
      </w:tr>
      <w:tr w:rsidR="00B37FD0" w:rsidRPr="00B37FD0" w:rsidTr="00FC097D">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lastRenderedPageBreak/>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33674F" w:rsidRPr="00B37FD0" w:rsidTr="00FC097D">
        <w:trPr>
          <w:cantSplit/>
          <w:trHeight w:val="886"/>
        </w:trPr>
        <w:tc>
          <w:tcPr>
            <w:tcW w:w="3706" w:type="dxa"/>
            <w:vMerge/>
            <w:shd w:val="clear" w:color="auto" w:fill="D9D9D9"/>
            <w:noWrap/>
          </w:tcPr>
          <w:p w:rsidR="0033674F" w:rsidRPr="00B37FD0" w:rsidRDefault="0033674F" w:rsidP="0033674F">
            <w:pPr>
              <w:ind w:left="0" w:firstLine="0"/>
              <w:rPr>
                <w:b/>
                <w:sz w:val="20"/>
                <w:szCs w:val="20"/>
              </w:rPr>
            </w:pPr>
          </w:p>
        </w:tc>
        <w:tc>
          <w:tcPr>
            <w:tcW w:w="5320" w:type="dxa"/>
            <w:tcBorders>
              <w:top w:val="nil"/>
            </w:tcBorders>
            <w:shd w:val="clear" w:color="auto" w:fill="auto"/>
          </w:tcPr>
          <w:p w:rsidR="0033674F" w:rsidRDefault="0033674F" w:rsidP="0033674F">
            <w:pPr>
              <w:ind w:left="288" w:hanging="288"/>
            </w:pPr>
            <w:r>
              <w:rPr>
                <w:sz w:val="20"/>
                <w:szCs w:val="20"/>
              </w:rPr>
              <w:t>The teacher may:</w:t>
            </w:r>
          </w:p>
          <w:p w:rsidR="0033674F" w:rsidRDefault="0033674F" w:rsidP="0033674F">
            <w:pPr>
              <w:numPr>
                <w:ilvl w:val="0"/>
                <w:numId w:val="41"/>
              </w:numPr>
              <w:ind w:hanging="360"/>
              <w:contextualSpacing/>
              <w:rPr>
                <w:sz w:val="20"/>
                <w:szCs w:val="20"/>
              </w:rPr>
            </w:pPr>
            <w:r>
              <w:rPr>
                <w:sz w:val="20"/>
                <w:szCs w:val="20"/>
              </w:rPr>
              <w:t xml:space="preserve">vary the size of the groups </w:t>
            </w:r>
          </w:p>
          <w:p w:rsidR="0033674F" w:rsidRDefault="0033674F" w:rsidP="0033674F">
            <w:pPr>
              <w:numPr>
                <w:ilvl w:val="0"/>
                <w:numId w:val="41"/>
              </w:numPr>
              <w:ind w:hanging="360"/>
              <w:contextualSpacing/>
              <w:rPr>
                <w:sz w:val="20"/>
                <w:szCs w:val="20"/>
              </w:rPr>
            </w:pPr>
            <w:r>
              <w:rPr>
                <w:sz w:val="20"/>
                <w:szCs w:val="20"/>
              </w:rPr>
              <w:t>provide fewer parameters for activity</w:t>
            </w:r>
          </w:p>
        </w:tc>
        <w:tc>
          <w:tcPr>
            <w:tcW w:w="5755" w:type="dxa"/>
            <w:tcBorders>
              <w:top w:val="nil"/>
            </w:tcBorders>
            <w:shd w:val="clear" w:color="auto" w:fill="auto"/>
          </w:tcPr>
          <w:p w:rsidR="0033674F" w:rsidRDefault="0033674F" w:rsidP="0033674F">
            <w:pPr>
              <w:ind w:left="288" w:hanging="288"/>
            </w:pPr>
            <w:r>
              <w:rPr>
                <w:sz w:val="20"/>
                <w:szCs w:val="20"/>
              </w:rPr>
              <w:t>Students may:</w:t>
            </w:r>
          </w:p>
          <w:p w:rsidR="0033674F" w:rsidRDefault="0033674F" w:rsidP="0033674F">
            <w:pPr>
              <w:numPr>
                <w:ilvl w:val="0"/>
                <w:numId w:val="41"/>
              </w:numPr>
              <w:ind w:hanging="360"/>
              <w:contextualSpacing/>
              <w:rPr>
                <w:sz w:val="20"/>
                <w:szCs w:val="20"/>
              </w:rPr>
            </w:pPr>
            <w:r>
              <w:rPr>
                <w:sz w:val="20"/>
                <w:szCs w:val="20"/>
              </w:rPr>
              <w:t>work in larger groups</w:t>
            </w:r>
          </w:p>
          <w:p w:rsidR="0033674F" w:rsidRDefault="0033674F" w:rsidP="0033674F">
            <w:pPr>
              <w:numPr>
                <w:ilvl w:val="0"/>
                <w:numId w:val="41"/>
              </w:numPr>
              <w:ind w:hanging="360"/>
              <w:contextualSpacing/>
              <w:rPr>
                <w:sz w:val="20"/>
                <w:szCs w:val="20"/>
              </w:rPr>
            </w:pPr>
            <w:r>
              <w:rPr>
                <w:sz w:val="20"/>
                <w:szCs w:val="20"/>
              </w:rPr>
              <w:t>work with greater independence</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Critical Content:</w:t>
            </w:r>
          </w:p>
        </w:tc>
        <w:tc>
          <w:tcPr>
            <w:tcW w:w="11075" w:type="dxa"/>
            <w:gridSpan w:val="2"/>
            <w:shd w:val="clear" w:color="auto" w:fill="auto"/>
          </w:tcPr>
          <w:p w:rsidR="0033674F" w:rsidRDefault="0033674F" w:rsidP="0033674F">
            <w:pPr>
              <w:numPr>
                <w:ilvl w:val="0"/>
                <w:numId w:val="45"/>
              </w:numPr>
              <w:spacing w:line="276" w:lineRule="auto"/>
              <w:ind w:left="288" w:hanging="288"/>
              <w:rPr>
                <w:sz w:val="20"/>
                <w:szCs w:val="20"/>
              </w:rPr>
            </w:pPr>
            <w:r>
              <w:rPr>
                <w:sz w:val="20"/>
                <w:szCs w:val="20"/>
              </w:rPr>
              <w:t>Take pulse</w:t>
            </w:r>
          </w:p>
          <w:p w:rsidR="0033674F" w:rsidRDefault="0033674F" w:rsidP="0033674F">
            <w:pPr>
              <w:numPr>
                <w:ilvl w:val="0"/>
                <w:numId w:val="45"/>
              </w:numPr>
              <w:spacing w:line="276" w:lineRule="auto"/>
              <w:ind w:left="288" w:hanging="288"/>
              <w:rPr>
                <w:sz w:val="20"/>
                <w:szCs w:val="20"/>
              </w:rPr>
            </w:pPr>
            <w:r>
              <w:rPr>
                <w:sz w:val="20"/>
                <w:szCs w:val="20"/>
              </w:rPr>
              <w:t>Intensity levels</w:t>
            </w:r>
          </w:p>
          <w:p w:rsidR="0033674F" w:rsidRDefault="0033674F" w:rsidP="0033674F">
            <w:pPr>
              <w:numPr>
                <w:ilvl w:val="0"/>
                <w:numId w:val="45"/>
              </w:numPr>
              <w:spacing w:line="276" w:lineRule="auto"/>
              <w:ind w:left="288" w:hanging="288"/>
              <w:rPr>
                <w:sz w:val="20"/>
                <w:szCs w:val="20"/>
              </w:rPr>
            </w:pPr>
            <w:r>
              <w:rPr>
                <w:sz w:val="20"/>
                <w:szCs w:val="20"/>
              </w:rPr>
              <w:t xml:space="preserve">training zones </w:t>
            </w:r>
          </w:p>
          <w:p w:rsidR="0033674F" w:rsidRDefault="0033674F" w:rsidP="0033674F">
            <w:pPr>
              <w:numPr>
                <w:ilvl w:val="0"/>
                <w:numId w:val="45"/>
              </w:numPr>
              <w:spacing w:line="276" w:lineRule="auto"/>
              <w:ind w:left="288" w:hanging="288"/>
              <w:rPr>
                <w:sz w:val="20"/>
                <w:szCs w:val="20"/>
              </w:rPr>
            </w:pPr>
            <w:r>
              <w:rPr>
                <w:sz w:val="20"/>
                <w:szCs w:val="20"/>
              </w:rPr>
              <w:t>aerobic and anaerobic</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Key Skills:</w:t>
            </w:r>
          </w:p>
        </w:tc>
        <w:tc>
          <w:tcPr>
            <w:tcW w:w="11075" w:type="dxa"/>
            <w:gridSpan w:val="2"/>
            <w:shd w:val="clear" w:color="auto" w:fill="auto"/>
          </w:tcPr>
          <w:p w:rsidR="0033674F" w:rsidRDefault="0033674F" w:rsidP="0033674F">
            <w:pPr>
              <w:numPr>
                <w:ilvl w:val="0"/>
                <w:numId w:val="45"/>
              </w:numPr>
              <w:spacing w:line="276" w:lineRule="auto"/>
              <w:ind w:left="288" w:hanging="288"/>
              <w:rPr>
                <w:sz w:val="20"/>
                <w:szCs w:val="20"/>
              </w:rPr>
            </w:pPr>
            <w:r>
              <w:rPr>
                <w:sz w:val="20"/>
                <w:szCs w:val="20"/>
              </w:rPr>
              <w:t>Accurately take pulse.</w:t>
            </w:r>
          </w:p>
          <w:p w:rsidR="0033674F" w:rsidRDefault="0033674F" w:rsidP="0033674F">
            <w:pPr>
              <w:numPr>
                <w:ilvl w:val="0"/>
                <w:numId w:val="45"/>
              </w:numPr>
              <w:spacing w:line="276" w:lineRule="auto"/>
              <w:ind w:left="288" w:hanging="288"/>
              <w:rPr>
                <w:sz w:val="20"/>
                <w:szCs w:val="20"/>
              </w:rPr>
            </w:pPr>
            <w:r>
              <w:rPr>
                <w:sz w:val="20"/>
                <w:szCs w:val="20"/>
              </w:rPr>
              <w:t>How to differentiate and determine intensity levels.</w:t>
            </w:r>
          </w:p>
          <w:p w:rsidR="0033674F" w:rsidRDefault="0033674F" w:rsidP="0033674F">
            <w:pPr>
              <w:numPr>
                <w:ilvl w:val="0"/>
                <w:numId w:val="45"/>
              </w:numPr>
              <w:spacing w:line="276" w:lineRule="auto"/>
              <w:ind w:left="288" w:hanging="288"/>
              <w:rPr>
                <w:sz w:val="20"/>
                <w:szCs w:val="20"/>
              </w:rPr>
            </w:pPr>
            <w:r>
              <w:rPr>
                <w:sz w:val="20"/>
                <w:szCs w:val="20"/>
              </w:rPr>
              <w:t xml:space="preserve">How to find training zones and identify whether it is aerobic and anaerobic.   </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Critical Language:</w:t>
            </w:r>
          </w:p>
        </w:tc>
        <w:tc>
          <w:tcPr>
            <w:tcW w:w="11075" w:type="dxa"/>
            <w:gridSpan w:val="2"/>
            <w:shd w:val="clear" w:color="auto" w:fill="auto"/>
          </w:tcPr>
          <w:p w:rsidR="0033674F" w:rsidRDefault="0033674F" w:rsidP="0033674F">
            <w:pPr>
              <w:ind w:left="0" w:firstLine="0"/>
            </w:pPr>
            <w:r>
              <w:rPr>
                <w:sz w:val="20"/>
                <w:szCs w:val="20"/>
              </w:rPr>
              <w:t xml:space="preserve">Physical activity, Intensity, Aerobic, Anaerobic, Training zone </w:t>
            </w:r>
          </w:p>
        </w:tc>
      </w:tr>
    </w:tbl>
    <w:p w:rsidR="00B37FD0" w:rsidRPr="00B37FD0" w:rsidRDefault="00B37FD0" w:rsidP="00B37FD0">
      <w:pPr>
        <w:spacing w:line="276" w:lineRule="auto"/>
        <w:ind w:left="0" w:firstLine="0"/>
        <w:rPr>
          <w:vanish/>
        </w:rPr>
      </w:pPr>
    </w:p>
    <w:p w:rsidR="00B37FD0" w:rsidRPr="00B37FD0" w:rsidRDefault="00B37FD0" w:rsidP="00B37FD0">
      <w:pPr>
        <w:ind w:left="0" w:firstLine="0"/>
        <w:rPr>
          <w:sz w:val="20"/>
          <w:szCs w:val="20"/>
        </w:rPr>
      </w:pPr>
    </w:p>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FC097D">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5</w:t>
            </w:r>
          </w:p>
        </w:tc>
      </w:tr>
      <w:tr w:rsidR="00B37FD0" w:rsidRPr="00B37FD0" w:rsidTr="00FC097D">
        <w:tc>
          <w:tcPr>
            <w:tcW w:w="14781" w:type="dxa"/>
            <w:gridSpan w:val="3"/>
            <w:shd w:val="clear" w:color="auto" w:fill="D9D9D9"/>
            <w:noWrap/>
          </w:tcPr>
          <w:p w:rsidR="00B37FD0" w:rsidRPr="00B37FD0" w:rsidRDefault="0033674F" w:rsidP="00B37FD0">
            <w:pPr>
              <w:ind w:left="0" w:firstLine="0"/>
              <w:rPr>
                <w:sz w:val="28"/>
                <w:szCs w:val="28"/>
              </w:rPr>
            </w:pPr>
            <w:r w:rsidRPr="006A1415">
              <w:rPr>
                <w:rFonts w:cs="Calibri"/>
                <w:color w:val="000000"/>
                <w:sz w:val="28"/>
                <w:szCs w:val="20"/>
              </w:rPr>
              <w:t>The tea</w:t>
            </w:r>
            <w:r w:rsidR="006A1415">
              <w:rPr>
                <w:rFonts w:cs="Calibri"/>
                <w:color w:val="000000"/>
                <w:sz w:val="28"/>
                <w:szCs w:val="20"/>
              </w:rPr>
              <w:t>cher provides a scenario e.g. (</w:t>
            </w:r>
            <w:r w:rsidRPr="006A1415">
              <w:rPr>
                <w:rFonts w:cs="Calibri"/>
                <w:color w:val="000000"/>
                <w:sz w:val="28"/>
                <w:szCs w:val="20"/>
              </w:rPr>
              <w:t>“You and your partner are an American Ninja Warrior course designers, you will create one feature of a course. The feature will need to highlight the assigned health related fitness component”) so students may apply their understanding of health related fitness and the physical activities that improve them.</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Generalization Connection(s):</w:t>
            </w:r>
          </w:p>
        </w:tc>
        <w:tc>
          <w:tcPr>
            <w:tcW w:w="11075" w:type="dxa"/>
            <w:gridSpan w:val="2"/>
            <w:shd w:val="clear" w:color="auto" w:fill="auto"/>
            <w:noWrap/>
          </w:tcPr>
          <w:p w:rsidR="0033674F" w:rsidRDefault="0033674F" w:rsidP="0033674F">
            <w:pPr>
              <w:ind w:left="288" w:hanging="288"/>
            </w:pPr>
            <w:r>
              <w:rPr>
                <w:sz w:val="20"/>
                <w:szCs w:val="20"/>
              </w:rPr>
              <w:t xml:space="preserve">Documentation and analysis of health related fitness and the effect it has on overall health enhances training efforts. </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Teacher Resources:</w:t>
            </w:r>
          </w:p>
        </w:tc>
        <w:tc>
          <w:tcPr>
            <w:tcW w:w="11075" w:type="dxa"/>
            <w:gridSpan w:val="2"/>
            <w:shd w:val="clear" w:color="auto" w:fill="auto"/>
            <w:noWrap/>
          </w:tcPr>
          <w:p w:rsidR="0033674F" w:rsidRDefault="00F97458" w:rsidP="0033674F">
            <w:pPr>
              <w:ind w:left="0" w:firstLine="0"/>
            </w:pPr>
            <w:hyperlink r:id="rId56">
              <w:r w:rsidR="0033674F">
                <w:rPr>
                  <w:color w:val="1155CC"/>
                  <w:sz w:val="20"/>
                  <w:szCs w:val="20"/>
                  <w:u w:val="single"/>
                </w:rPr>
                <w:t>https://www.youtube.com/watch?v=Weg-cnecgH4</w:t>
              </w:r>
            </w:hyperlink>
            <w:r w:rsidR="0033674F">
              <w:rPr>
                <w:sz w:val="20"/>
                <w:szCs w:val="20"/>
              </w:rPr>
              <w:t xml:space="preserve"> (YouTube American Ninja Warrior video)</w:t>
            </w:r>
          </w:p>
          <w:p w:rsidR="0033674F" w:rsidRDefault="00F97458" w:rsidP="0033674F">
            <w:pPr>
              <w:ind w:left="288" w:hanging="288"/>
            </w:pPr>
            <w:hyperlink r:id="rId57">
              <w:r w:rsidR="0033674F">
                <w:rPr>
                  <w:color w:val="1155CC"/>
                  <w:sz w:val="20"/>
                  <w:szCs w:val="20"/>
                  <w:u w:val="single"/>
                </w:rPr>
                <w:t>https://www.youtube.com/watch?v=8LRWwgl7sjQ</w:t>
              </w:r>
            </w:hyperlink>
            <w:r w:rsidR="0033674F">
              <w:rPr>
                <w:sz w:val="20"/>
                <w:szCs w:val="20"/>
              </w:rPr>
              <w:t xml:space="preserve"> (YouTube American Ninja Warrior video)</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Student Resources:</w:t>
            </w:r>
          </w:p>
        </w:tc>
        <w:tc>
          <w:tcPr>
            <w:tcW w:w="11075" w:type="dxa"/>
            <w:gridSpan w:val="2"/>
            <w:shd w:val="clear" w:color="auto" w:fill="auto"/>
            <w:noWrap/>
          </w:tcPr>
          <w:p w:rsidR="0033674F" w:rsidRDefault="00F97458" w:rsidP="0033674F">
            <w:pPr>
              <w:ind w:left="0" w:firstLine="0"/>
            </w:pPr>
            <w:hyperlink r:id="rId58" w:anchor=".WIQBiRsrK01">
              <w:r w:rsidR="0033674F">
                <w:rPr>
                  <w:color w:val="1155CC"/>
                  <w:sz w:val="20"/>
                  <w:szCs w:val="20"/>
                  <w:u w:val="single"/>
                </w:rPr>
                <w:t>http://www.pecentral.org/lessonideas/ViewLesson.asp?ID=9838#.WIQBiRsrK01</w:t>
              </w:r>
            </w:hyperlink>
            <w:r w:rsidR="0033674F">
              <w:rPr>
                <w:sz w:val="20"/>
                <w:szCs w:val="20"/>
              </w:rPr>
              <w:t xml:space="preserve"> (Peer Assessment worksheet) </w:t>
            </w:r>
          </w:p>
          <w:p w:rsidR="0033674F" w:rsidRDefault="00F97458" w:rsidP="0033674F">
            <w:pPr>
              <w:ind w:left="0" w:firstLine="0"/>
            </w:pPr>
            <w:hyperlink r:id="rId59">
              <w:r w:rsidR="0033674F">
                <w:rPr>
                  <w:color w:val="1155CC"/>
                  <w:sz w:val="20"/>
                  <w:szCs w:val="20"/>
                  <w:u w:val="single"/>
                </w:rPr>
                <w:t>https://www.youtube.com/watch?v=Weg-cnecgH4</w:t>
              </w:r>
            </w:hyperlink>
            <w:r w:rsidR="0033674F">
              <w:rPr>
                <w:sz w:val="20"/>
                <w:szCs w:val="20"/>
              </w:rPr>
              <w:t xml:space="preserve"> (YouTube American Ninja Warrior video)</w:t>
            </w:r>
          </w:p>
          <w:p w:rsidR="0033674F" w:rsidRDefault="00F97458" w:rsidP="0033674F">
            <w:pPr>
              <w:ind w:left="288" w:hanging="288"/>
            </w:pPr>
            <w:hyperlink r:id="rId60">
              <w:r w:rsidR="0033674F">
                <w:rPr>
                  <w:color w:val="1155CC"/>
                  <w:sz w:val="20"/>
                  <w:szCs w:val="20"/>
                  <w:u w:val="single"/>
                </w:rPr>
                <w:t>https://www.youtube.com/watch?v=8LRWwgl7sjQ</w:t>
              </w:r>
            </w:hyperlink>
            <w:r w:rsidR="0033674F">
              <w:rPr>
                <w:sz w:val="20"/>
                <w:szCs w:val="20"/>
              </w:rPr>
              <w:t xml:space="preserve"> (YouTube American Ninja Warrior video)</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Assessment:</w:t>
            </w:r>
          </w:p>
        </w:tc>
        <w:tc>
          <w:tcPr>
            <w:tcW w:w="11075" w:type="dxa"/>
            <w:gridSpan w:val="2"/>
            <w:shd w:val="clear" w:color="auto" w:fill="auto"/>
            <w:noWrap/>
          </w:tcPr>
          <w:p w:rsidR="0033674F" w:rsidRDefault="0033674F" w:rsidP="0033674F">
            <w:pPr>
              <w:ind w:left="288" w:hanging="288"/>
            </w:pPr>
            <w:r>
              <w:rPr>
                <w:sz w:val="20"/>
                <w:szCs w:val="20"/>
              </w:rPr>
              <w:t>The students will design an American Ninja Warrior feature e.g</w:t>
            </w:r>
            <w:proofErr w:type="gramStart"/>
            <w:r>
              <w:rPr>
                <w:sz w:val="20"/>
                <w:szCs w:val="20"/>
              </w:rPr>
              <w:t>.(</w:t>
            </w:r>
            <w:proofErr w:type="gramEnd"/>
            <w:r>
              <w:rPr>
                <w:sz w:val="20"/>
                <w:szCs w:val="20"/>
              </w:rPr>
              <w:t xml:space="preserve">jumping from one obstacle to another without touching ground, walking in plank position for a distance, crab-walk over obstacle without touching) which addresses their assigned health related fitness component e.g.(cardiorespiratory endurance, muscle strength, muscle endurance, flexibility, and body composition)  with provided equipment e.g.( cones, mat, poly spots, hurdles, jump rope, step </w:t>
            </w:r>
            <w:proofErr w:type="spellStart"/>
            <w:r>
              <w:rPr>
                <w:sz w:val="20"/>
                <w:szCs w:val="20"/>
              </w:rPr>
              <w:t>aerobic</w:t>
            </w:r>
            <w:proofErr w:type="spellEnd"/>
            <w:r>
              <w:rPr>
                <w:sz w:val="20"/>
                <w:szCs w:val="20"/>
              </w:rPr>
              <w:t xml:space="preserve"> blocks.) The feature must also be created to challenge students at a moderate to vigorous intensity level. Upon completion of feature creation, student groups may invite another student group to participate and provide feedback. </w:t>
            </w:r>
          </w:p>
        </w:tc>
      </w:tr>
      <w:tr w:rsidR="00B37FD0" w:rsidRPr="00B37FD0" w:rsidTr="00FC097D">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lastRenderedPageBreak/>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lastRenderedPageBreak/>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33674F" w:rsidRPr="00B37FD0" w:rsidTr="00FC097D">
        <w:trPr>
          <w:cantSplit/>
          <w:trHeight w:val="20"/>
        </w:trPr>
        <w:tc>
          <w:tcPr>
            <w:tcW w:w="3706" w:type="dxa"/>
            <w:vMerge/>
            <w:shd w:val="clear" w:color="auto" w:fill="D9D9D9"/>
            <w:noWrap/>
          </w:tcPr>
          <w:p w:rsidR="0033674F" w:rsidRPr="00B37FD0" w:rsidRDefault="0033674F" w:rsidP="0033674F">
            <w:pPr>
              <w:ind w:left="0" w:firstLine="0"/>
              <w:rPr>
                <w:b/>
                <w:sz w:val="20"/>
                <w:szCs w:val="20"/>
              </w:rPr>
            </w:pPr>
          </w:p>
        </w:tc>
        <w:tc>
          <w:tcPr>
            <w:tcW w:w="5320" w:type="dxa"/>
            <w:tcBorders>
              <w:top w:val="nil"/>
            </w:tcBorders>
            <w:shd w:val="clear" w:color="auto" w:fill="auto"/>
          </w:tcPr>
          <w:p w:rsidR="0033674F" w:rsidRDefault="0033674F" w:rsidP="0033674F">
            <w:pPr>
              <w:ind w:left="288" w:hanging="288"/>
            </w:pPr>
            <w:r>
              <w:rPr>
                <w:sz w:val="20"/>
                <w:szCs w:val="20"/>
              </w:rPr>
              <w:t>The teacher may:</w:t>
            </w:r>
          </w:p>
          <w:p w:rsidR="0033674F" w:rsidRDefault="0033674F" w:rsidP="0033674F">
            <w:pPr>
              <w:numPr>
                <w:ilvl w:val="0"/>
                <w:numId w:val="41"/>
              </w:numPr>
              <w:ind w:hanging="360"/>
              <w:contextualSpacing/>
              <w:rPr>
                <w:sz w:val="20"/>
                <w:szCs w:val="20"/>
              </w:rPr>
            </w:pPr>
            <w:r>
              <w:rPr>
                <w:sz w:val="20"/>
                <w:szCs w:val="20"/>
              </w:rPr>
              <w:t>vary the size of groups</w:t>
            </w:r>
          </w:p>
          <w:p w:rsidR="0033674F" w:rsidRDefault="0033674F" w:rsidP="0033674F">
            <w:pPr>
              <w:numPr>
                <w:ilvl w:val="0"/>
                <w:numId w:val="41"/>
              </w:numPr>
              <w:ind w:hanging="360"/>
              <w:contextualSpacing/>
              <w:rPr>
                <w:sz w:val="20"/>
                <w:szCs w:val="20"/>
              </w:rPr>
            </w:pPr>
            <w:r>
              <w:rPr>
                <w:sz w:val="20"/>
                <w:szCs w:val="20"/>
              </w:rPr>
              <w:t>provide greater parameters for activity</w:t>
            </w:r>
          </w:p>
          <w:p w:rsidR="0033674F" w:rsidRDefault="0033674F" w:rsidP="0033674F">
            <w:pPr>
              <w:numPr>
                <w:ilvl w:val="0"/>
                <w:numId w:val="41"/>
              </w:numPr>
              <w:ind w:hanging="360"/>
              <w:contextualSpacing/>
              <w:rPr>
                <w:sz w:val="20"/>
                <w:szCs w:val="20"/>
              </w:rPr>
            </w:pPr>
            <w:r>
              <w:rPr>
                <w:sz w:val="20"/>
                <w:szCs w:val="20"/>
              </w:rPr>
              <w:t>provide an example activity</w:t>
            </w:r>
          </w:p>
          <w:p w:rsidR="0033674F" w:rsidRDefault="0033674F" w:rsidP="0033674F">
            <w:pPr>
              <w:ind w:left="288" w:hanging="288"/>
            </w:pPr>
          </w:p>
        </w:tc>
        <w:tc>
          <w:tcPr>
            <w:tcW w:w="5755" w:type="dxa"/>
            <w:tcBorders>
              <w:top w:val="nil"/>
            </w:tcBorders>
            <w:shd w:val="clear" w:color="auto" w:fill="auto"/>
          </w:tcPr>
          <w:p w:rsidR="0033674F" w:rsidRDefault="0033674F" w:rsidP="0033674F">
            <w:pPr>
              <w:ind w:left="288" w:hanging="288"/>
            </w:pPr>
            <w:r>
              <w:rPr>
                <w:sz w:val="20"/>
                <w:szCs w:val="20"/>
              </w:rPr>
              <w:t>The student may:</w:t>
            </w:r>
          </w:p>
          <w:p w:rsidR="0033674F" w:rsidRDefault="0033674F" w:rsidP="0033674F">
            <w:pPr>
              <w:numPr>
                <w:ilvl w:val="0"/>
                <w:numId w:val="41"/>
              </w:numPr>
              <w:ind w:hanging="360"/>
              <w:contextualSpacing/>
              <w:rPr>
                <w:sz w:val="20"/>
                <w:szCs w:val="20"/>
              </w:rPr>
            </w:pPr>
            <w:r>
              <w:rPr>
                <w:sz w:val="20"/>
                <w:szCs w:val="20"/>
              </w:rPr>
              <w:t>discuss one on one with teacher</w:t>
            </w:r>
          </w:p>
          <w:p w:rsidR="0033674F" w:rsidRDefault="0033674F" w:rsidP="0033674F">
            <w:pPr>
              <w:numPr>
                <w:ilvl w:val="0"/>
                <w:numId w:val="41"/>
              </w:numPr>
              <w:ind w:hanging="360"/>
              <w:contextualSpacing/>
              <w:rPr>
                <w:sz w:val="20"/>
                <w:szCs w:val="20"/>
              </w:rPr>
            </w:pPr>
            <w:r>
              <w:rPr>
                <w:sz w:val="20"/>
                <w:szCs w:val="20"/>
              </w:rPr>
              <w:t>work in pairs or individually</w:t>
            </w:r>
          </w:p>
          <w:p w:rsidR="0033674F" w:rsidRDefault="0033674F" w:rsidP="0033674F">
            <w:pPr>
              <w:numPr>
                <w:ilvl w:val="0"/>
                <w:numId w:val="41"/>
              </w:numPr>
              <w:ind w:hanging="360"/>
              <w:contextualSpacing/>
              <w:rPr>
                <w:sz w:val="20"/>
                <w:szCs w:val="20"/>
              </w:rPr>
            </w:pPr>
            <w:r>
              <w:rPr>
                <w:sz w:val="20"/>
                <w:szCs w:val="20"/>
              </w:rPr>
              <w:t>reference an example</w:t>
            </w:r>
          </w:p>
          <w:p w:rsidR="0033674F" w:rsidRDefault="0033674F" w:rsidP="0033674F">
            <w:pPr>
              <w:ind w:left="288" w:hanging="288"/>
            </w:pPr>
          </w:p>
        </w:tc>
      </w:tr>
      <w:tr w:rsidR="00B37FD0" w:rsidRPr="00B37FD0" w:rsidTr="00FC097D">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33674F" w:rsidRPr="00B37FD0" w:rsidTr="00FC097D">
        <w:trPr>
          <w:cantSplit/>
          <w:trHeight w:val="886"/>
        </w:trPr>
        <w:tc>
          <w:tcPr>
            <w:tcW w:w="3706" w:type="dxa"/>
            <w:vMerge/>
            <w:shd w:val="clear" w:color="auto" w:fill="D9D9D9"/>
            <w:noWrap/>
          </w:tcPr>
          <w:p w:rsidR="0033674F" w:rsidRPr="00B37FD0" w:rsidRDefault="0033674F" w:rsidP="0033674F">
            <w:pPr>
              <w:ind w:left="0" w:firstLine="0"/>
              <w:rPr>
                <w:b/>
                <w:sz w:val="20"/>
                <w:szCs w:val="20"/>
              </w:rPr>
            </w:pPr>
          </w:p>
        </w:tc>
        <w:tc>
          <w:tcPr>
            <w:tcW w:w="5320" w:type="dxa"/>
            <w:tcBorders>
              <w:top w:val="nil"/>
            </w:tcBorders>
            <w:shd w:val="clear" w:color="auto" w:fill="auto"/>
          </w:tcPr>
          <w:p w:rsidR="0033674F" w:rsidRDefault="0033674F" w:rsidP="0033674F">
            <w:pPr>
              <w:ind w:left="288" w:hanging="288"/>
            </w:pPr>
            <w:r>
              <w:rPr>
                <w:sz w:val="20"/>
                <w:szCs w:val="20"/>
              </w:rPr>
              <w:t>The teacher may:</w:t>
            </w:r>
          </w:p>
          <w:p w:rsidR="0033674F" w:rsidRDefault="0033674F" w:rsidP="0033674F">
            <w:pPr>
              <w:numPr>
                <w:ilvl w:val="0"/>
                <w:numId w:val="41"/>
              </w:numPr>
              <w:ind w:hanging="360"/>
              <w:contextualSpacing/>
              <w:rPr>
                <w:sz w:val="20"/>
                <w:szCs w:val="20"/>
              </w:rPr>
            </w:pPr>
            <w:r>
              <w:rPr>
                <w:sz w:val="20"/>
                <w:szCs w:val="20"/>
              </w:rPr>
              <w:t xml:space="preserve">vary the size of the groups </w:t>
            </w:r>
          </w:p>
          <w:p w:rsidR="0033674F" w:rsidRDefault="0033674F" w:rsidP="0033674F">
            <w:pPr>
              <w:numPr>
                <w:ilvl w:val="0"/>
                <w:numId w:val="41"/>
              </w:numPr>
              <w:ind w:hanging="360"/>
              <w:contextualSpacing/>
              <w:rPr>
                <w:sz w:val="20"/>
                <w:szCs w:val="20"/>
              </w:rPr>
            </w:pPr>
            <w:r>
              <w:rPr>
                <w:sz w:val="20"/>
                <w:szCs w:val="20"/>
              </w:rPr>
              <w:t>provide fewer parameters for activity</w:t>
            </w:r>
          </w:p>
          <w:p w:rsidR="0033674F" w:rsidRDefault="0033674F" w:rsidP="0033674F">
            <w:pPr>
              <w:numPr>
                <w:ilvl w:val="0"/>
                <w:numId w:val="41"/>
              </w:numPr>
              <w:ind w:hanging="360"/>
              <w:contextualSpacing/>
              <w:rPr>
                <w:sz w:val="20"/>
                <w:szCs w:val="20"/>
              </w:rPr>
            </w:pPr>
            <w:r>
              <w:rPr>
                <w:sz w:val="20"/>
                <w:szCs w:val="20"/>
              </w:rPr>
              <w:t>provide more in depth instruction</w:t>
            </w:r>
          </w:p>
        </w:tc>
        <w:tc>
          <w:tcPr>
            <w:tcW w:w="5755" w:type="dxa"/>
            <w:tcBorders>
              <w:top w:val="nil"/>
            </w:tcBorders>
            <w:shd w:val="clear" w:color="auto" w:fill="auto"/>
          </w:tcPr>
          <w:p w:rsidR="0033674F" w:rsidRDefault="0033674F" w:rsidP="0033674F">
            <w:pPr>
              <w:ind w:left="288" w:hanging="288"/>
            </w:pPr>
            <w:r>
              <w:rPr>
                <w:sz w:val="20"/>
                <w:szCs w:val="20"/>
              </w:rPr>
              <w:t>The student may:</w:t>
            </w:r>
          </w:p>
          <w:p w:rsidR="0033674F" w:rsidRDefault="0033674F" w:rsidP="0033674F">
            <w:pPr>
              <w:numPr>
                <w:ilvl w:val="0"/>
                <w:numId w:val="41"/>
              </w:numPr>
              <w:ind w:hanging="360"/>
              <w:contextualSpacing/>
              <w:rPr>
                <w:sz w:val="20"/>
                <w:szCs w:val="20"/>
              </w:rPr>
            </w:pPr>
            <w:r>
              <w:rPr>
                <w:sz w:val="20"/>
                <w:szCs w:val="20"/>
              </w:rPr>
              <w:t>work in larger groups</w:t>
            </w:r>
          </w:p>
          <w:p w:rsidR="0033674F" w:rsidRDefault="0033674F" w:rsidP="0033674F">
            <w:pPr>
              <w:numPr>
                <w:ilvl w:val="0"/>
                <w:numId w:val="41"/>
              </w:numPr>
              <w:ind w:hanging="360"/>
              <w:contextualSpacing/>
              <w:rPr>
                <w:sz w:val="20"/>
                <w:szCs w:val="20"/>
              </w:rPr>
            </w:pPr>
            <w:r>
              <w:rPr>
                <w:sz w:val="20"/>
                <w:szCs w:val="20"/>
              </w:rPr>
              <w:t>work with greater independence</w:t>
            </w:r>
          </w:p>
          <w:p w:rsidR="0033674F" w:rsidRDefault="0033674F" w:rsidP="0033674F">
            <w:pPr>
              <w:numPr>
                <w:ilvl w:val="0"/>
                <w:numId w:val="41"/>
              </w:numPr>
              <w:ind w:hanging="360"/>
              <w:contextualSpacing/>
              <w:rPr>
                <w:sz w:val="20"/>
                <w:szCs w:val="20"/>
              </w:rPr>
            </w:pPr>
            <w:r>
              <w:rPr>
                <w:sz w:val="20"/>
                <w:szCs w:val="20"/>
              </w:rPr>
              <w:t>reference more detailed designs</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Critical Content:</w:t>
            </w:r>
          </w:p>
        </w:tc>
        <w:tc>
          <w:tcPr>
            <w:tcW w:w="11075" w:type="dxa"/>
            <w:gridSpan w:val="2"/>
            <w:shd w:val="clear" w:color="auto" w:fill="auto"/>
          </w:tcPr>
          <w:p w:rsidR="0033674F" w:rsidRDefault="0033674F" w:rsidP="0033674F">
            <w:pPr>
              <w:numPr>
                <w:ilvl w:val="0"/>
                <w:numId w:val="45"/>
              </w:numPr>
              <w:spacing w:line="276" w:lineRule="auto"/>
              <w:ind w:left="288" w:hanging="288"/>
              <w:rPr>
                <w:sz w:val="20"/>
                <w:szCs w:val="20"/>
              </w:rPr>
            </w:pPr>
            <w:r>
              <w:rPr>
                <w:sz w:val="20"/>
                <w:szCs w:val="20"/>
              </w:rPr>
              <w:t>activities that work toward fitness goals</w:t>
            </w:r>
          </w:p>
          <w:p w:rsidR="0033674F" w:rsidRDefault="0033674F" w:rsidP="0033674F">
            <w:pPr>
              <w:numPr>
                <w:ilvl w:val="0"/>
                <w:numId w:val="45"/>
              </w:numPr>
              <w:spacing w:line="276" w:lineRule="auto"/>
              <w:ind w:left="288" w:hanging="288"/>
              <w:rPr>
                <w:sz w:val="20"/>
                <w:szCs w:val="20"/>
              </w:rPr>
            </w:pPr>
            <w:r>
              <w:rPr>
                <w:sz w:val="20"/>
                <w:szCs w:val="20"/>
              </w:rPr>
              <w:t>pulse</w:t>
            </w:r>
          </w:p>
          <w:p w:rsidR="0033674F" w:rsidRDefault="0033674F" w:rsidP="0033674F">
            <w:pPr>
              <w:numPr>
                <w:ilvl w:val="0"/>
                <w:numId w:val="45"/>
              </w:numPr>
              <w:spacing w:line="276" w:lineRule="auto"/>
              <w:ind w:left="288" w:hanging="288"/>
              <w:rPr>
                <w:sz w:val="20"/>
                <w:szCs w:val="20"/>
              </w:rPr>
            </w:pPr>
            <w:r>
              <w:rPr>
                <w:sz w:val="20"/>
                <w:szCs w:val="20"/>
              </w:rPr>
              <w:t>intensity levels</w:t>
            </w:r>
          </w:p>
          <w:p w:rsidR="0033674F" w:rsidRDefault="0033674F" w:rsidP="0033674F">
            <w:pPr>
              <w:numPr>
                <w:ilvl w:val="0"/>
                <w:numId w:val="45"/>
              </w:numPr>
              <w:spacing w:line="276" w:lineRule="auto"/>
              <w:ind w:left="288" w:hanging="288"/>
              <w:rPr>
                <w:sz w:val="20"/>
                <w:szCs w:val="20"/>
              </w:rPr>
            </w:pPr>
            <w:r>
              <w:rPr>
                <w:sz w:val="20"/>
                <w:szCs w:val="20"/>
              </w:rPr>
              <w:t>aerobic/anaerobic</w:t>
            </w:r>
          </w:p>
          <w:p w:rsidR="0033674F" w:rsidRDefault="0033674F" w:rsidP="0033674F">
            <w:pPr>
              <w:numPr>
                <w:ilvl w:val="0"/>
                <w:numId w:val="45"/>
              </w:numPr>
              <w:spacing w:line="276" w:lineRule="auto"/>
              <w:ind w:left="288" w:hanging="288"/>
              <w:rPr>
                <w:sz w:val="20"/>
                <w:szCs w:val="20"/>
              </w:rPr>
            </w:pPr>
            <w:r>
              <w:rPr>
                <w:sz w:val="20"/>
                <w:szCs w:val="20"/>
              </w:rPr>
              <w:t>training zone</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Key Skills:</w:t>
            </w:r>
          </w:p>
        </w:tc>
        <w:tc>
          <w:tcPr>
            <w:tcW w:w="11075" w:type="dxa"/>
            <w:gridSpan w:val="2"/>
            <w:shd w:val="clear" w:color="auto" w:fill="auto"/>
          </w:tcPr>
          <w:p w:rsidR="0033674F" w:rsidRDefault="0033674F" w:rsidP="0033674F">
            <w:pPr>
              <w:numPr>
                <w:ilvl w:val="0"/>
                <w:numId w:val="45"/>
              </w:numPr>
              <w:spacing w:line="276" w:lineRule="auto"/>
              <w:ind w:left="288" w:hanging="288"/>
              <w:rPr>
                <w:sz w:val="20"/>
                <w:szCs w:val="20"/>
              </w:rPr>
            </w:pPr>
            <w:r>
              <w:rPr>
                <w:sz w:val="20"/>
                <w:szCs w:val="20"/>
              </w:rPr>
              <w:t>Analyze, create, and participate in activities that work toward fitness goals</w:t>
            </w:r>
          </w:p>
          <w:p w:rsidR="0033674F" w:rsidRDefault="0033674F" w:rsidP="0033674F">
            <w:pPr>
              <w:numPr>
                <w:ilvl w:val="0"/>
                <w:numId w:val="45"/>
              </w:numPr>
              <w:spacing w:line="276" w:lineRule="auto"/>
              <w:ind w:left="288" w:hanging="288"/>
              <w:rPr>
                <w:sz w:val="20"/>
                <w:szCs w:val="20"/>
              </w:rPr>
            </w:pPr>
            <w:r>
              <w:rPr>
                <w:sz w:val="20"/>
                <w:szCs w:val="20"/>
              </w:rPr>
              <w:t>Accurately take pulse</w:t>
            </w:r>
          </w:p>
          <w:p w:rsidR="0033674F" w:rsidRDefault="0033674F" w:rsidP="0033674F">
            <w:pPr>
              <w:numPr>
                <w:ilvl w:val="0"/>
                <w:numId w:val="45"/>
              </w:numPr>
              <w:spacing w:line="276" w:lineRule="auto"/>
              <w:ind w:left="288" w:hanging="288"/>
              <w:rPr>
                <w:sz w:val="20"/>
                <w:szCs w:val="20"/>
              </w:rPr>
            </w:pPr>
            <w:r>
              <w:rPr>
                <w:sz w:val="20"/>
                <w:szCs w:val="20"/>
              </w:rPr>
              <w:t>How to differentiate and determine intensity levels</w:t>
            </w:r>
          </w:p>
          <w:p w:rsidR="0033674F" w:rsidRDefault="0033674F" w:rsidP="0033674F">
            <w:pPr>
              <w:numPr>
                <w:ilvl w:val="0"/>
                <w:numId w:val="45"/>
              </w:numPr>
              <w:spacing w:line="276" w:lineRule="auto"/>
              <w:ind w:left="288" w:hanging="288"/>
              <w:rPr>
                <w:sz w:val="20"/>
                <w:szCs w:val="20"/>
              </w:rPr>
            </w:pPr>
            <w:r>
              <w:rPr>
                <w:sz w:val="20"/>
                <w:szCs w:val="20"/>
              </w:rPr>
              <w:t>How to find training zones and identify whether it is aerobic or anaerobic</w:t>
            </w:r>
          </w:p>
        </w:tc>
      </w:tr>
      <w:tr w:rsidR="0033674F" w:rsidRPr="00B37FD0" w:rsidTr="00FC097D">
        <w:tc>
          <w:tcPr>
            <w:tcW w:w="3706" w:type="dxa"/>
            <w:shd w:val="clear" w:color="auto" w:fill="D9D9D9"/>
            <w:noWrap/>
          </w:tcPr>
          <w:p w:rsidR="0033674F" w:rsidRPr="00B37FD0" w:rsidRDefault="0033674F" w:rsidP="0033674F">
            <w:pPr>
              <w:ind w:left="0" w:firstLine="0"/>
              <w:rPr>
                <w:b/>
                <w:sz w:val="20"/>
                <w:szCs w:val="20"/>
              </w:rPr>
            </w:pPr>
            <w:r w:rsidRPr="00B37FD0">
              <w:rPr>
                <w:b/>
                <w:sz w:val="20"/>
                <w:szCs w:val="20"/>
              </w:rPr>
              <w:t>Critical Language:</w:t>
            </w:r>
          </w:p>
        </w:tc>
        <w:tc>
          <w:tcPr>
            <w:tcW w:w="11075" w:type="dxa"/>
            <w:gridSpan w:val="2"/>
            <w:shd w:val="clear" w:color="auto" w:fill="auto"/>
          </w:tcPr>
          <w:p w:rsidR="0033674F" w:rsidRDefault="0033674F" w:rsidP="0033674F">
            <w:pPr>
              <w:ind w:left="0" w:firstLine="0"/>
            </w:pPr>
            <w:r>
              <w:rPr>
                <w:sz w:val="20"/>
                <w:szCs w:val="20"/>
              </w:rPr>
              <w:t>Identify, Physical activity, Intensity, Training zone, Health related fitness</w:t>
            </w:r>
          </w:p>
        </w:tc>
      </w:tr>
    </w:tbl>
    <w:p w:rsidR="00B37FD0" w:rsidRPr="00B37FD0" w:rsidRDefault="00B37FD0" w:rsidP="00B37FD0">
      <w:pPr>
        <w:ind w:left="0" w:firstLine="0"/>
        <w:rPr>
          <w:sz w:val="20"/>
          <w:szCs w:val="20"/>
        </w:rPr>
      </w:pPr>
    </w:p>
    <w:sectPr w:rsidR="00B37FD0" w:rsidRPr="00B37FD0" w:rsidSect="00F656DB">
      <w:headerReference w:type="even" r:id="rId61"/>
      <w:headerReference w:type="default" r:id="rId62"/>
      <w:footerReference w:type="even" r:id="rId63"/>
      <w:headerReference w:type="first" r:id="rId64"/>
      <w:footerReference w:type="first" r:id="rId65"/>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458" w:rsidRDefault="00F97458" w:rsidP="00F36A58">
      <w:r>
        <w:separator/>
      </w:r>
    </w:p>
  </w:endnote>
  <w:endnote w:type="continuationSeparator" w:id="0">
    <w:p w:rsidR="00F97458" w:rsidRDefault="00F97458"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15" w:rsidRPr="001A50CB" w:rsidRDefault="006A1415" w:rsidP="00A86B29">
    <w:pPr>
      <w:rPr>
        <w:sz w:val="16"/>
        <w:szCs w:val="16"/>
      </w:rPr>
    </w:pPr>
    <w:r>
      <w:rPr>
        <w:sz w:val="16"/>
        <w:szCs w:val="16"/>
      </w:rPr>
      <w:t>5</w:t>
    </w:r>
    <w:r w:rsidRPr="00E53ED8">
      <w:rPr>
        <w:sz w:val="16"/>
        <w:szCs w:val="16"/>
        <w:vertAlign w:val="superscript"/>
      </w:rPr>
      <w:t>th</w:t>
    </w:r>
    <w:r>
      <w:rPr>
        <w:sz w:val="16"/>
        <w:szCs w:val="16"/>
      </w:rPr>
      <w:t xml:space="preserve"> Grade, Physical Education</w:t>
    </w:r>
    <w:r w:rsidRPr="001A50CB">
      <w:rPr>
        <w:sz w:val="16"/>
        <w:szCs w:val="16"/>
      </w:rPr>
      <w:ptab w:relativeTo="margin" w:alignment="center" w:leader="none"/>
    </w:r>
    <w:r>
      <w:rPr>
        <w:sz w:val="16"/>
        <w:szCs w:val="16"/>
      </w:rPr>
      <w:t xml:space="preserve">Unit Title: Health Related Fitness and </w:t>
    </w:r>
    <w:r w:rsidR="001A0DEB">
      <w:rPr>
        <w:sz w:val="16"/>
        <w:szCs w:val="16"/>
      </w:rPr>
      <w:t>Principles</w:t>
    </w:r>
    <w:r>
      <w:rPr>
        <w:sz w:val="16"/>
        <w:szCs w:val="16"/>
      </w:rPr>
      <w:t xml:space="preserve"> of Training </w:t>
    </w:r>
    <w:r w:rsidRPr="001A50CB">
      <w:rPr>
        <w:sz w:val="16"/>
        <w:szCs w:val="16"/>
      </w:rPr>
      <w:ptab w:relativeTo="margin" w:alignment="right" w:leader="none"/>
    </w:r>
    <w:sdt>
      <w:sdtPr>
        <w:rPr>
          <w:sz w:val="16"/>
          <w:szCs w:val="16"/>
        </w:rPr>
        <w:id w:val="12759407"/>
        <w:docPartObj>
          <w:docPartGallery w:val="Page Numbers (Top of Page)"/>
          <w:docPartUnique/>
        </w:docPartObj>
      </w:sdtPr>
      <w:sdtEndPr/>
      <w:sdtContent>
        <w:r w:rsidRPr="001A50CB">
          <w:rPr>
            <w:sz w:val="16"/>
            <w:szCs w:val="16"/>
          </w:rPr>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D218C4">
          <w:rPr>
            <w:noProof/>
            <w:sz w:val="16"/>
            <w:szCs w:val="16"/>
          </w:rPr>
          <w:t>1</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D218C4">
          <w:rPr>
            <w:noProof/>
            <w:sz w:val="16"/>
            <w:szCs w:val="16"/>
          </w:rPr>
          <w:t>13</w:t>
        </w:r>
        <w:r w:rsidRPr="001A50CB">
          <w:rPr>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15" w:rsidRDefault="006A14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15" w:rsidRDefault="006A14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458" w:rsidRDefault="00F97458" w:rsidP="00F36A58">
      <w:r>
        <w:separator/>
      </w:r>
    </w:p>
  </w:footnote>
  <w:footnote w:type="continuationSeparator" w:id="0">
    <w:p w:rsidR="00F97458" w:rsidRDefault="00F97458"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15" w:rsidRDefault="006A1415" w:rsidP="006A141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15" w:rsidRDefault="006A1415" w:rsidP="000C05BA">
    <w:pPr>
      <w:ind w:left="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15" w:rsidRDefault="006A14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15" w:rsidRPr="00B37FD0" w:rsidRDefault="006A1415" w:rsidP="00B37FD0">
    <w:pPr>
      <w:ind w:left="0"/>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15" w:rsidRDefault="006A14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821021"/>
    <w:multiLevelType w:val="multilevel"/>
    <w:tmpl w:val="D42C27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69542AA"/>
    <w:multiLevelType w:val="multilevel"/>
    <w:tmpl w:val="6D26B482"/>
    <w:lvl w:ilvl="0">
      <w:start w:val="1"/>
      <w:numFmt w:val="decimal"/>
      <w:lvlText w:val="%1."/>
      <w:lvlJc w:val="left"/>
      <w:pPr>
        <w:ind w:left="360" w:firstLine="0"/>
      </w:pPr>
      <w:rPr>
        <w:rFonts w:ascii="Calibri" w:eastAsia="Calibri" w:hAnsi="Calibri" w:cs="Calibri"/>
        <w:sz w:val="20"/>
        <w:szCs w:val="2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15:restartNumberingAfterBreak="0">
    <w:nsid w:val="081C3B63"/>
    <w:multiLevelType w:val="multilevel"/>
    <w:tmpl w:val="302EDE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C1772A0"/>
    <w:multiLevelType w:val="hybridMultilevel"/>
    <w:tmpl w:val="19A0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B52D04"/>
    <w:multiLevelType w:val="multilevel"/>
    <w:tmpl w:val="41BC4A2C"/>
    <w:lvl w:ilvl="0">
      <w:start w:val="1"/>
      <w:numFmt w:val="decimal"/>
      <w:lvlText w:val="%1."/>
      <w:lvlJc w:val="left"/>
      <w:pPr>
        <w:ind w:left="360" w:firstLine="0"/>
      </w:pPr>
      <w:rPr>
        <w:rFonts w:ascii="Calibri" w:eastAsia="Calibri" w:hAnsi="Calibri" w:cs="Calibri"/>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 w15:restartNumberingAfterBreak="0">
    <w:nsid w:val="17C521F1"/>
    <w:multiLevelType w:val="multilevel"/>
    <w:tmpl w:val="C3705D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1ACC4213"/>
    <w:multiLevelType w:val="hybridMultilevel"/>
    <w:tmpl w:val="2152B790"/>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B163DD"/>
    <w:multiLevelType w:val="multilevel"/>
    <w:tmpl w:val="C722D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6C4059"/>
    <w:multiLevelType w:val="hybridMultilevel"/>
    <w:tmpl w:val="781C61D0"/>
    <w:lvl w:ilvl="0" w:tplc="C7604F08">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E26B13"/>
    <w:multiLevelType w:val="multilevel"/>
    <w:tmpl w:val="2E0000D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 w15:restartNumberingAfterBreak="0">
    <w:nsid w:val="20870754"/>
    <w:multiLevelType w:val="hybridMultilevel"/>
    <w:tmpl w:val="C6AA0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FD4BE9"/>
    <w:multiLevelType w:val="multilevel"/>
    <w:tmpl w:val="D5BACC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134795"/>
    <w:multiLevelType w:val="multilevel"/>
    <w:tmpl w:val="DEEA74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79C4A33"/>
    <w:multiLevelType w:val="hybridMultilevel"/>
    <w:tmpl w:val="AE2AF7E2"/>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6703F"/>
    <w:multiLevelType w:val="multilevel"/>
    <w:tmpl w:val="E11A66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39104C7"/>
    <w:multiLevelType w:val="hybridMultilevel"/>
    <w:tmpl w:val="66C04D26"/>
    <w:lvl w:ilvl="0" w:tplc="0846D5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FE1C3F"/>
    <w:multiLevelType w:val="multilevel"/>
    <w:tmpl w:val="CCECED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3C8748E0"/>
    <w:multiLevelType w:val="multilevel"/>
    <w:tmpl w:val="1856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8E4683"/>
    <w:multiLevelType w:val="multilevel"/>
    <w:tmpl w:val="834691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3CC7614D"/>
    <w:multiLevelType w:val="multilevel"/>
    <w:tmpl w:val="3D9E400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426A146F"/>
    <w:multiLevelType w:val="multilevel"/>
    <w:tmpl w:val="1E40FB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43030A13"/>
    <w:multiLevelType w:val="hybridMultilevel"/>
    <w:tmpl w:val="3A2C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7A11F84"/>
    <w:multiLevelType w:val="hybridMultilevel"/>
    <w:tmpl w:val="9CC2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E84880"/>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F52DEA"/>
    <w:multiLevelType w:val="multilevel"/>
    <w:tmpl w:val="2F121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4E5995"/>
    <w:multiLevelType w:val="hybridMultilevel"/>
    <w:tmpl w:val="76143FF2"/>
    <w:lvl w:ilvl="0" w:tplc="98F8ED54">
      <w:start w:val="1"/>
      <w:numFmt w:val="decimal"/>
      <w:lvlText w:val="%1."/>
      <w:lvlJc w:val="left"/>
      <w:pPr>
        <w:ind w:left="720" w:hanging="360"/>
      </w:pPr>
      <w:rPr>
        <w:rFonts w:ascii="Calibri" w:hAnsi="Calibri"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794424"/>
    <w:multiLevelType w:val="multilevel"/>
    <w:tmpl w:val="A7EE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367448"/>
    <w:multiLevelType w:val="hybridMultilevel"/>
    <w:tmpl w:val="1F32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C2830C5"/>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E2B6654"/>
    <w:multiLevelType w:val="multilevel"/>
    <w:tmpl w:val="F3B0543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7" w15:restartNumberingAfterBreak="0">
    <w:nsid w:val="60DD4B8A"/>
    <w:multiLevelType w:val="hybridMultilevel"/>
    <w:tmpl w:val="3C120752"/>
    <w:lvl w:ilvl="0" w:tplc="290C32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36F54F2"/>
    <w:multiLevelType w:val="multilevel"/>
    <w:tmpl w:val="1430D228"/>
    <w:lvl w:ilvl="0">
      <w:start w:val="1"/>
      <w:numFmt w:val="decimal"/>
      <w:lvlText w:val="%1."/>
      <w:lvlJc w:val="left"/>
      <w:pPr>
        <w:ind w:left="360" w:firstLine="0"/>
      </w:pPr>
      <w:rPr>
        <w:rFonts w:ascii="Calibri" w:eastAsia="Calibri" w:hAnsi="Calibri" w:cs="Calibri"/>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9" w15:restartNumberingAfterBreak="0">
    <w:nsid w:val="6B7E7F63"/>
    <w:multiLevelType w:val="multilevel"/>
    <w:tmpl w:val="7EEA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770BC1"/>
    <w:multiLevelType w:val="hybridMultilevel"/>
    <w:tmpl w:val="1D00DD0A"/>
    <w:lvl w:ilvl="0" w:tplc="5268BE82">
      <w:start w:val="1"/>
      <w:numFmt w:val="decimal"/>
      <w:lvlText w:val="%1."/>
      <w:lvlJc w:val="left"/>
      <w:pPr>
        <w:ind w:left="1080" w:hanging="360"/>
      </w:pPr>
      <w:rPr>
        <w:rFonts w:ascii="Verdana" w:hAnsi="Verdana" w:hint="default"/>
        <w:b w:val="0"/>
        <w:i w:val="0"/>
        <w:spacing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06825D3"/>
    <w:multiLevelType w:val="hybridMultilevel"/>
    <w:tmpl w:val="8CF282DA"/>
    <w:lvl w:ilvl="0" w:tplc="5268BE82">
      <w:start w:val="1"/>
      <w:numFmt w:val="decimal"/>
      <w:lvlText w:val="%1."/>
      <w:lvlJc w:val="left"/>
      <w:pPr>
        <w:ind w:left="720" w:hanging="360"/>
      </w:pPr>
      <w:rPr>
        <w:rFonts w:ascii="Verdana" w:hAnsi="Verdana"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F43A92"/>
    <w:multiLevelType w:val="multilevel"/>
    <w:tmpl w:val="6C52DD86"/>
    <w:lvl w:ilvl="0">
      <w:start w:val="1"/>
      <w:numFmt w:val="decimal"/>
      <w:lvlText w:val="%1."/>
      <w:lvlJc w:val="left"/>
      <w:pPr>
        <w:ind w:left="360" w:firstLine="0"/>
      </w:pPr>
      <w:rPr>
        <w:rFonts w:ascii="Calibri" w:eastAsia="Calibri" w:hAnsi="Calibri" w:cs="Calibri"/>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43" w15:restartNumberingAfterBreak="0">
    <w:nsid w:val="7AFC57BC"/>
    <w:multiLevelType w:val="multilevel"/>
    <w:tmpl w:val="0D3E7B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7C691799"/>
    <w:multiLevelType w:val="multilevel"/>
    <w:tmpl w:val="FC8C18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7FD726A0"/>
    <w:multiLevelType w:val="hybridMultilevel"/>
    <w:tmpl w:val="1FE0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1"/>
  </w:num>
  <w:num w:numId="3">
    <w:abstractNumId w:val="31"/>
  </w:num>
  <w:num w:numId="4">
    <w:abstractNumId w:val="11"/>
  </w:num>
  <w:num w:numId="5">
    <w:abstractNumId w:val="37"/>
  </w:num>
  <w:num w:numId="6">
    <w:abstractNumId w:val="19"/>
  </w:num>
  <w:num w:numId="7">
    <w:abstractNumId w:val="0"/>
  </w:num>
  <w:num w:numId="8">
    <w:abstractNumId w:val="17"/>
  </w:num>
  <w:num w:numId="9">
    <w:abstractNumId w:val="7"/>
  </w:num>
  <w:num w:numId="10">
    <w:abstractNumId w:val="8"/>
  </w:num>
  <w:num w:numId="11">
    <w:abstractNumId w:val="32"/>
  </w:num>
  <w:num w:numId="12">
    <w:abstractNumId w:val="30"/>
  </w:num>
  <w:num w:numId="13">
    <w:abstractNumId w:val="21"/>
  </w:num>
  <w:num w:numId="14">
    <w:abstractNumId w:val="39"/>
  </w:num>
  <w:num w:numId="15">
    <w:abstractNumId w:val="27"/>
  </w:num>
  <w:num w:numId="16">
    <w:abstractNumId w:val="4"/>
  </w:num>
  <w:num w:numId="17">
    <w:abstractNumId w:val="34"/>
  </w:num>
  <w:num w:numId="18">
    <w:abstractNumId w:val="29"/>
  </w:num>
  <w:num w:numId="19">
    <w:abstractNumId w:val="10"/>
  </w:num>
  <w:num w:numId="20">
    <w:abstractNumId w:val="28"/>
  </w:num>
  <w:num w:numId="21">
    <w:abstractNumId w:val="15"/>
  </w:num>
  <w:num w:numId="22">
    <w:abstractNumId w:val="26"/>
  </w:num>
  <w:num w:numId="23">
    <w:abstractNumId w:val="35"/>
  </w:num>
  <w:num w:numId="24">
    <w:abstractNumId w:val="13"/>
  </w:num>
  <w:num w:numId="25">
    <w:abstractNumId w:val="33"/>
  </w:num>
  <w:num w:numId="26">
    <w:abstractNumId w:val="45"/>
  </w:num>
  <w:num w:numId="27">
    <w:abstractNumId w:val="25"/>
  </w:num>
  <w:num w:numId="28">
    <w:abstractNumId w:val="9"/>
  </w:num>
  <w:num w:numId="29">
    <w:abstractNumId w:val="16"/>
  </w:num>
  <w:num w:numId="30">
    <w:abstractNumId w:val="2"/>
  </w:num>
  <w:num w:numId="31">
    <w:abstractNumId w:val="42"/>
  </w:num>
  <w:num w:numId="32">
    <w:abstractNumId w:val="5"/>
  </w:num>
  <w:num w:numId="33">
    <w:abstractNumId w:val="38"/>
  </w:num>
  <w:num w:numId="34">
    <w:abstractNumId w:val="36"/>
  </w:num>
  <w:num w:numId="35">
    <w:abstractNumId w:val="12"/>
  </w:num>
  <w:num w:numId="36">
    <w:abstractNumId w:val="44"/>
  </w:num>
  <w:num w:numId="37">
    <w:abstractNumId w:val="18"/>
  </w:num>
  <w:num w:numId="38">
    <w:abstractNumId w:val="23"/>
  </w:num>
  <w:num w:numId="39">
    <w:abstractNumId w:val="43"/>
  </w:num>
  <w:num w:numId="40">
    <w:abstractNumId w:val="22"/>
  </w:num>
  <w:num w:numId="41">
    <w:abstractNumId w:val="20"/>
  </w:num>
  <w:num w:numId="42">
    <w:abstractNumId w:val="1"/>
  </w:num>
  <w:num w:numId="43">
    <w:abstractNumId w:val="14"/>
  </w:num>
  <w:num w:numId="44">
    <w:abstractNumId w:val="3"/>
  </w:num>
  <w:num w:numId="45">
    <w:abstractNumId w:val="6"/>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C33"/>
    <w:rsid w:val="000007FD"/>
    <w:rsid w:val="0000149A"/>
    <w:rsid w:val="000063C0"/>
    <w:rsid w:val="00016F99"/>
    <w:rsid w:val="00034172"/>
    <w:rsid w:val="000470FE"/>
    <w:rsid w:val="000529DD"/>
    <w:rsid w:val="00065DD3"/>
    <w:rsid w:val="000728AC"/>
    <w:rsid w:val="000910A8"/>
    <w:rsid w:val="0009425A"/>
    <w:rsid w:val="000B2D43"/>
    <w:rsid w:val="000B3191"/>
    <w:rsid w:val="000B59F9"/>
    <w:rsid w:val="000B6E53"/>
    <w:rsid w:val="000C05BA"/>
    <w:rsid w:val="000D089A"/>
    <w:rsid w:val="000D2207"/>
    <w:rsid w:val="000D2958"/>
    <w:rsid w:val="000E54AC"/>
    <w:rsid w:val="000E74E5"/>
    <w:rsid w:val="000E7E98"/>
    <w:rsid w:val="000F1AA5"/>
    <w:rsid w:val="000F35E8"/>
    <w:rsid w:val="000F56D7"/>
    <w:rsid w:val="00112135"/>
    <w:rsid w:val="0011270D"/>
    <w:rsid w:val="00122021"/>
    <w:rsid w:val="001251CA"/>
    <w:rsid w:val="00125E85"/>
    <w:rsid w:val="0013710B"/>
    <w:rsid w:val="00144939"/>
    <w:rsid w:val="0014751D"/>
    <w:rsid w:val="00153510"/>
    <w:rsid w:val="00154ECB"/>
    <w:rsid w:val="00155DE7"/>
    <w:rsid w:val="001646D2"/>
    <w:rsid w:val="00167860"/>
    <w:rsid w:val="001749E8"/>
    <w:rsid w:val="00187658"/>
    <w:rsid w:val="001951E1"/>
    <w:rsid w:val="001A0DEB"/>
    <w:rsid w:val="001A50CB"/>
    <w:rsid w:val="001B5F07"/>
    <w:rsid w:val="001C53AD"/>
    <w:rsid w:val="001D01C0"/>
    <w:rsid w:val="001F5B7D"/>
    <w:rsid w:val="0020176D"/>
    <w:rsid w:val="00230248"/>
    <w:rsid w:val="002404E2"/>
    <w:rsid w:val="00245712"/>
    <w:rsid w:val="0025049C"/>
    <w:rsid w:val="00254293"/>
    <w:rsid w:val="00255AB1"/>
    <w:rsid w:val="002633A6"/>
    <w:rsid w:val="002713D7"/>
    <w:rsid w:val="002813AD"/>
    <w:rsid w:val="00281B05"/>
    <w:rsid w:val="0028514C"/>
    <w:rsid w:val="002866F5"/>
    <w:rsid w:val="002A582B"/>
    <w:rsid w:val="002B422F"/>
    <w:rsid w:val="002C1F5C"/>
    <w:rsid w:val="002C424E"/>
    <w:rsid w:val="002C5D8B"/>
    <w:rsid w:val="002C75C4"/>
    <w:rsid w:val="002D49D1"/>
    <w:rsid w:val="002D4B80"/>
    <w:rsid w:val="002E7E78"/>
    <w:rsid w:val="002F378F"/>
    <w:rsid w:val="003011E5"/>
    <w:rsid w:val="00302D44"/>
    <w:rsid w:val="00304C52"/>
    <w:rsid w:val="003117E8"/>
    <w:rsid w:val="00317C33"/>
    <w:rsid w:val="00322B29"/>
    <w:rsid w:val="0033674F"/>
    <w:rsid w:val="003372B0"/>
    <w:rsid w:val="00343F7B"/>
    <w:rsid w:val="00344A93"/>
    <w:rsid w:val="003458BA"/>
    <w:rsid w:val="00347243"/>
    <w:rsid w:val="00367A30"/>
    <w:rsid w:val="0037498B"/>
    <w:rsid w:val="00380D67"/>
    <w:rsid w:val="0038584C"/>
    <w:rsid w:val="0039211E"/>
    <w:rsid w:val="00397B7D"/>
    <w:rsid w:val="003A66C1"/>
    <w:rsid w:val="003B136A"/>
    <w:rsid w:val="003B1E12"/>
    <w:rsid w:val="003B2329"/>
    <w:rsid w:val="003B44B4"/>
    <w:rsid w:val="003C177D"/>
    <w:rsid w:val="003C73B8"/>
    <w:rsid w:val="003C7B19"/>
    <w:rsid w:val="003D7844"/>
    <w:rsid w:val="003E77B3"/>
    <w:rsid w:val="003F2D8C"/>
    <w:rsid w:val="003F7610"/>
    <w:rsid w:val="00415ACD"/>
    <w:rsid w:val="00426672"/>
    <w:rsid w:val="00434551"/>
    <w:rsid w:val="00435C7A"/>
    <w:rsid w:val="00445A09"/>
    <w:rsid w:val="00455ED5"/>
    <w:rsid w:val="00456D71"/>
    <w:rsid w:val="00464933"/>
    <w:rsid w:val="00467EB2"/>
    <w:rsid w:val="00471A4D"/>
    <w:rsid w:val="00473219"/>
    <w:rsid w:val="00482D07"/>
    <w:rsid w:val="00482F27"/>
    <w:rsid w:val="00486CD1"/>
    <w:rsid w:val="0049026A"/>
    <w:rsid w:val="004A15D7"/>
    <w:rsid w:val="004A5F52"/>
    <w:rsid w:val="004A6111"/>
    <w:rsid w:val="004B4603"/>
    <w:rsid w:val="004C68AE"/>
    <w:rsid w:val="004D2474"/>
    <w:rsid w:val="004E040D"/>
    <w:rsid w:val="004E1F2B"/>
    <w:rsid w:val="004E20E7"/>
    <w:rsid w:val="004E523E"/>
    <w:rsid w:val="004E72A7"/>
    <w:rsid w:val="004F0CBF"/>
    <w:rsid w:val="00513672"/>
    <w:rsid w:val="0051577B"/>
    <w:rsid w:val="005231F6"/>
    <w:rsid w:val="00530230"/>
    <w:rsid w:val="00535B95"/>
    <w:rsid w:val="00545D3C"/>
    <w:rsid w:val="00547B0E"/>
    <w:rsid w:val="00552719"/>
    <w:rsid w:val="00556168"/>
    <w:rsid w:val="005637AE"/>
    <w:rsid w:val="005754A3"/>
    <w:rsid w:val="005766AF"/>
    <w:rsid w:val="005C15C4"/>
    <w:rsid w:val="005C35AC"/>
    <w:rsid w:val="005D1FB6"/>
    <w:rsid w:val="005D5D73"/>
    <w:rsid w:val="005F09E6"/>
    <w:rsid w:val="0060108E"/>
    <w:rsid w:val="00603303"/>
    <w:rsid w:val="006034D4"/>
    <w:rsid w:val="0060634D"/>
    <w:rsid w:val="00614424"/>
    <w:rsid w:val="006160F7"/>
    <w:rsid w:val="006207DE"/>
    <w:rsid w:val="00626571"/>
    <w:rsid w:val="0063593C"/>
    <w:rsid w:val="00636511"/>
    <w:rsid w:val="00637830"/>
    <w:rsid w:val="00643BC8"/>
    <w:rsid w:val="00645B24"/>
    <w:rsid w:val="00651DE9"/>
    <w:rsid w:val="00651FCD"/>
    <w:rsid w:val="006607A2"/>
    <w:rsid w:val="00661C13"/>
    <w:rsid w:val="006703BF"/>
    <w:rsid w:val="006741FE"/>
    <w:rsid w:val="00695537"/>
    <w:rsid w:val="00695A9C"/>
    <w:rsid w:val="006A1415"/>
    <w:rsid w:val="006A50C7"/>
    <w:rsid w:val="006C75EE"/>
    <w:rsid w:val="006D329C"/>
    <w:rsid w:val="006E0EC1"/>
    <w:rsid w:val="006E6321"/>
    <w:rsid w:val="006E6F82"/>
    <w:rsid w:val="006F4A4A"/>
    <w:rsid w:val="00702C2A"/>
    <w:rsid w:val="00731610"/>
    <w:rsid w:val="00741EE4"/>
    <w:rsid w:val="007459AF"/>
    <w:rsid w:val="007467C3"/>
    <w:rsid w:val="0075471B"/>
    <w:rsid w:val="0075481B"/>
    <w:rsid w:val="0076416B"/>
    <w:rsid w:val="007700F4"/>
    <w:rsid w:val="00773B18"/>
    <w:rsid w:val="00781C72"/>
    <w:rsid w:val="00784893"/>
    <w:rsid w:val="00786E34"/>
    <w:rsid w:val="00796FBD"/>
    <w:rsid w:val="007A1106"/>
    <w:rsid w:val="007A18FD"/>
    <w:rsid w:val="007A2059"/>
    <w:rsid w:val="007A6536"/>
    <w:rsid w:val="007C46AC"/>
    <w:rsid w:val="007D3448"/>
    <w:rsid w:val="007E1612"/>
    <w:rsid w:val="007E2F7A"/>
    <w:rsid w:val="007E4A8E"/>
    <w:rsid w:val="007F0FF0"/>
    <w:rsid w:val="00802BF6"/>
    <w:rsid w:val="00833158"/>
    <w:rsid w:val="00841CF2"/>
    <w:rsid w:val="008436E0"/>
    <w:rsid w:val="00856AAB"/>
    <w:rsid w:val="00856C5F"/>
    <w:rsid w:val="00861571"/>
    <w:rsid w:val="00863DC2"/>
    <w:rsid w:val="00864BF1"/>
    <w:rsid w:val="0086657F"/>
    <w:rsid w:val="0087468F"/>
    <w:rsid w:val="00875EC3"/>
    <w:rsid w:val="0088207E"/>
    <w:rsid w:val="008851AC"/>
    <w:rsid w:val="00896F55"/>
    <w:rsid w:val="008A1146"/>
    <w:rsid w:val="008A127A"/>
    <w:rsid w:val="008A17E9"/>
    <w:rsid w:val="008A1C1E"/>
    <w:rsid w:val="008A6AF7"/>
    <w:rsid w:val="008B2FDF"/>
    <w:rsid w:val="008B3544"/>
    <w:rsid w:val="008B3D93"/>
    <w:rsid w:val="008D08BE"/>
    <w:rsid w:val="008E37C3"/>
    <w:rsid w:val="008F0930"/>
    <w:rsid w:val="008F0CBC"/>
    <w:rsid w:val="008F47D5"/>
    <w:rsid w:val="008F5939"/>
    <w:rsid w:val="00901A0E"/>
    <w:rsid w:val="009067E1"/>
    <w:rsid w:val="0093017C"/>
    <w:rsid w:val="009428EE"/>
    <w:rsid w:val="009554DF"/>
    <w:rsid w:val="009573A6"/>
    <w:rsid w:val="00957F0E"/>
    <w:rsid w:val="0097730C"/>
    <w:rsid w:val="0098195B"/>
    <w:rsid w:val="0098418D"/>
    <w:rsid w:val="009932B4"/>
    <w:rsid w:val="00995E45"/>
    <w:rsid w:val="009A2D83"/>
    <w:rsid w:val="009B423D"/>
    <w:rsid w:val="009B509C"/>
    <w:rsid w:val="009B68A8"/>
    <w:rsid w:val="009C079B"/>
    <w:rsid w:val="009D1B8A"/>
    <w:rsid w:val="009E524E"/>
    <w:rsid w:val="009E5AAD"/>
    <w:rsid w:val="009F1433"/>
    <w:rsid w:val="009F2B1F"/>
    <w:rsid w:val="009F4C8E"/>
    <w:rsid w:val="00A10253"/>
    <w:rsid w:val="00A117BC"/>
    <w:rsid w:val="00A23A77"/>
    <w:rsid w:val="00A405F7"/>
    <w:rsid w:val="00A50629"/>
    <w:rsid w:val="00A63D7D"/>
    <w:rsid w:val="00A728EC"/>
    <w:rsid w:val="00A7353F"/>
    <w:rsid w:val="00A73914"/>
    <w:rsid w:val="00A74FBF"/>
    <w:rsid w:val="00A758B1"/>
    <w:rsid w:val="00A80EE4"/>
    <w:rsid w:val="00A86B29"/>
    <w:rsid w:val="00A91620"/>
    <w:rsid w:val="00A93598"/>
    <w:rsid w:val="00AA2CD5"/>
    <w:rsid w:val="00AB1D95"/>
    <w:rsid w:val="00AC433C"/>
    <w:rsid w:val="00AD1C37"/>
    <w:rsid w:val="00AD5B2E"/>
    <w:rsid w:val="00AE0209"/>
    <w:rsid w:val="00AF54E5"/>
    <w:rsid w:val="00B001B5"/>
    <w:rsid w:val="00B008AA"/>
    <w:rsid w:val="00B06133"/>
    <w:rsid w:val="00B12143"/>
    <w:rsid w:val="00B1290E"/>
    <w:rsid w:val="00B13ECB"/>
    <w:rsid w:val="00B221B8"/>
    <w:rsid w:val="00B30450"/>
    <w:rsid w:val="00B36CB8"/>
    <w:rsid w:val="00B37D7C"/>
    <w:rsid w:val="00B37FD0"/>
    <w:rsid w:val="00B42467"/>
    <w:rsid w:val="00B95539"/>
    <w:rsid w:val="00B97B47"/>
    <w:rsid w:val="00BA3CDE"/>
    <w:rsid w:val="00BA43DD"/>
    <w:rsid w:val="00BA7DF1"/>
    <w:rsid w:val="00BB3718"/>
    <w:rsid w:val="00BB6826"/>
    <w:rsid w:val="00BD25DB"/>
    <w:rsid w:val="00BE00EE"/>
    <w:rsid w:val="00BE620C"/>
    <w:rsid w:val="00BF1681"/>
    <w:rsid w:val="00C066AA"/>
    <w:rsid w:val="00C148BA"/>
    <w:rsid w:val="00C17FA4"/>
    <w:rsid w:val="00C24049"/>
    <w:rsid w:val="00C26287"/>
    <w:rsid w:val="00C27622"/>
    <w:rsid w:val="00C3549C"/>
    <w:rsid w:val="00C40C25"/>
    <w:rsid w:val="00C40D97"/>
    <w:rsid w:val="00C51B9F"/>
    <w:rsid w:val="00C57256"/>
    <w:rsid w:val="00C57E0F"/>
    <w:rsid w:val="00C61A89"/>
    <w:rsid w:val="00C61B9A"/>
    <w:rsid w:val="00C66E81"/>
    <w:rsid w:val="00C707C4"/>
    <w:rsid w:val="00C8196F"/>
    <w:rsid w:val="00C81D27"/>
    <w:rsid w:val="00CA7990"/>
    <w:rsid w:val="00CA7F3C"/>
    <w:rsid w:val="00CC5299"/>
    <w:rsid w:val="00CC69BD"/>
    <w:rsid w:val="00CF002C"/>
    <w:rsid w:val="00CF64CC"/>
    <w:rsid w:val="00D00C12"/>
    <w:rsid w:val="00D05289"/>
    <w:rsid w:val="00D218C4"/>
    <w:rsid w:val="00D22134"/>
    <w:rsid w:val="00D3480B"/>
    <w:rsid w:val="00D34898"/>
    <w:rsid w:val="00D42937"/>
    <w:rsid w:val="00D42EE0"/>
    <w:rsid w:val="00D436AC"/>
    <w:rsid w:val="00D45CE3"/>
    <w:rsid w:val="00D4633C"/>
    <w:rsid w:val="00D524C6"/>
    <w:rsid w:val="00D5423D"/>
    <w:rsid w:val="00D61804"/>
    <w:rsid w:val="00D62669"/>
    <w:rsid w:val="00D65BD1"/>
    <w:rsid w:val="00D66B56"/>
    <w:rsid w:val="00D67963"/>
    <w:rsid w:val="00D763A1"/>
    <w:rsid w:val="00D76BD3"/>
    <w:rsid w:val="00D844BE"/>
    <w:rsid w:val="00D8470F"/>
    <w:rsid w:val="00DA39B8"/>
    <w:rsid w:val="00DA4810"/>
    <w:rsid w:val="00DA4C7F"/>
    <w:rsid w:val="00DA58A3"/>
    <w:rsid w:val="00DB2E11"/>
    <w:rsid w:val="00DC7A01"/>
    <w:rsid w:val="00DD007A"/>
    <w:rsid w:val="00DD4FA2"/>
    <w:rsid w:val="00DF1857"/>
    <w:rsid w:val="00DF3791"/>
    <w:rsid w:val="00DF60E5"/>
    <w:rsid w:val="00E00F9E"/>
    <w:rsid w:val="00E31B8F"/>
    <w:rsid w:val="00E41735"/>
    <w:rsid w:val="00E43474"/>
    <w:rsid w:val="00E53439"/>
    <w:rsid w:val="00E53ED8"/>
    <w:rsid w:val="00E6414D"/>
    <w:rsid w:val="00E65B19"/>
    <w:rsid w:val="00E73183"/>
    <w:rsid w:val="00E762EA"/>
    <w:rsid w:val="00E80576"/>
    <w:rsid w:val="00E8078D"/>
    <w:rsid w:val="00E81A7A"/>
    <w:rsid w:val="00E8224F"/>
    <w:rsid w:val="00E85EB0"/>
    <w:rsid w:val="00EA3DFB"/>
    <w:rsid w:val="00EA706B"/>
    <w:rsid w:val="00EC54EA"/>
    <w:rsid w:val="00EC5920"/>
    <w:rsid w:val="00EC7CF6"/>
    <w:rsid w:val="00ED5544"/>
    <w:rsid w:val="00ED590B"/>
    <w:rsid w:val="00EE28DE"/>
    <w:rsid w:val="00EE5699"/>
    <w:rsid w:val="00EE769C"/>
    <w:rsid w:val="00EF1427"/>
    <w:rsid w:val="00F153BA"/>
    <w:rsid w:val="00F30021"/>
    <w:rsid w:val="00F33AD2"/>
    <w:rsid w:val="00F36A58"/>
    <w:rsid w:val="00F37360"/>
    <w:rsid w:val="00F415B6"/>
    <w:rsid w:val="00F423FA"/>
    <w:rsid w:val="00F61EDA"/>
    <w:rsid w:val="00F656DB"/>
    <w:rsid w:val="00F70315"/>
    <w:rsid w:val="00F71B84"/>
    <w:rsid w:val="00F726F6"/>
    <w:rsid w:val="00F823DC"/>
    <w:rsid w:val="00F868F3"/>
    <w:rsid w:val="00F90E08"/>
    <w:rsid w:val="00F96838"/>
    <w:rsid w:val="00F97458"/>
    <w:rsid w:val="00FA5801"/>
    <w:rsid w:val="00FB09D8"/>
    <w:rsid w:val="00FB486C"/>
    <w:rsid w:val="00FC097D"/>
    <w:rsid w:val="00FC1F65"/>
    <w:rsid w:val="00FD3AC4"/>
    <w:rsid w:val="00FE1CCC"/>
    <w:rsid w:val="00FE2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946FC7-0C08-4498-9738-954C02C6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C3"/>
    <w:pPr>
      <w:ind w:left="720" w:hanging="360"/>
    </w:pPr>
    <w:rPr>
      <w:sz w:val="22"/>
      <w:szCs w:val="22"/>
    </w:rPr>
  </w:style>
  <w:style w:type="paragraph" w:styleId="Heading1">
    <w:name w:val="heading 1"/>
    <w:basedOn w:val="Normal"/>
    <w:next w:val="Normal"/>
    <w:link w:val="Heading1Char"/>
    <w:rsid w:val="00D3480B"/>
    <w:pPr>
      <w:keepNext/>
      <w:keepLines/>
      <w:spacing w:before="480" w:after="120"/>
      <w:contextualSpacing/>
      <w:outlineLvl w:val="0"/>
    </w:pPr>
    <w:rPr>
      <w:rFonts w:cs="Calibri"/>
      <w:b/>
      <w:color w:val="000000"/>
      <w:sz w:val="48"/>
      <w:szCs w:val="48"/>
    </w:rPr>
  </w:style>
  <w:style w:type="paragraph" w:styleId="Heading2">
    <w:name w:val="heading 2"/>
    <w:basedOn w:val="Normal"/>
    <w:next w:val="Normal"/>
    <w:link w:val="Heading2Char"/>
    <w:rsid w:val="00D3480B"/>
    <w:pPr>
      <w:keepNext/>
      <w:keepLines/>
      <w:spacing w:before="360" w:after="80"/>
      <w:contextualSpacing/>
      <w:outlineLvl w:val="1"/>
    </w:pPr>
    <w:rPr>
      <w:rFonts w:cs="Calibri"/>
      <w:b/>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7"/>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customStyle="1" w:styleId="Heading1Char">
    <w:name w:val="Heading 1 Char"/>
    <w:basedOn w:val="DefaultParagraphFont"/>
    <w:link w:val="Heading1"/>
    <w:rsid w:val="00D3480B"/>
    <w:rPr>
      <w:rFonts w:cs="Calibri"/>
      <w:b/>
      <w:color w:val="000000"/>
      <w:sz w:val="48"/>
      <w:szCs w:val="48"/>
    </w:rPr>
  </w:style>
  <w:style w:type="character" w:customStyle="1" w:styleId="Heading2Char">
    <w:name w:val="Heading 2 Char"/>
    <w:basedOn w:val="DefaultParagraphFont"/>
    <w:link w:val="Heading2"/>
    <w:rsid w:val="00D3480B"/>
    <w:rPr>
      <w:rFonts w:cs="Calibri"/>
      <w:b/>
      <w:color w:val="000000"/>
      <w:sz w:val="36"/>
      <w:szCs w:val="36"/>
    </w:rPr>
  </w:style>
  <w:style w:type="paragraph" w:styleId="Title">
    <w:name w:val="Title"/>
    <w:basedOn w:val="Normal"/>
    <w:next w:val="Normal"/>
    <w:link w:val="TitleChar"/>
    <w:uiPriority w:val="10"/>
    <w:qFormat/>
    <w:rsid w:val="006A141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4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1415"/>
    <w:pPr>
      <w:numPr>
        <w:ilvl w:val="1"/>
      </w:numPr>
      <w:spacing w:after="160"/>
      <w:ind w:left="720" w:hanging="3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A1415"/>
    <w:rPr>
      <w:rFonts w:asciiTheme="minorHAnsi" w:eastAsiaTheme="minorEastAsia" w:hAnsiTheme="minorHAnsi" w:cstheme="minorBidi"/>
      <w:color w:val="5A5A5A" w:themeColor="text1" w:themeTint="A5"/>
      <w:spacing w:val="15"/>
      <w:sz w:val="22"/>
      <w:szCs w:val="22"/>
    </w:rPr>
  </w:style>
  <w:style w:type="paragraph" w:customStyle="1" w:styleId="Default">
    <w:name w:val="Default"/>
    <w:rsid w:val="006A1415"/>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8LRWwgl7sjQ" TargetMode="External"/><Relationship Id="rId26" Type="http://schemas.openxmlformats.org/officeDocument/2006/relationships/hyperlink" Target="http://classroom.kidshealth.org/classroom/3to5/body/systems/cardiovascular_handout1.pdf" TargetMode="External"/><Relationship Id="rId39" Type="http://schemas.openxmlformats.org/officeDocument/2006/relationships/hyperlink" Target="https://aahperd.confex.com/aahperd/2014/webprogram/Handout/Session58910/Kestell.%20Ele%20PE%20TOY.Playing%20with%20Technology.QR%20Code%20Pursuit!.docx" TargetMode="External"/><Relationship Id="rId21" Type="http://schemas.openxmlformats.org/officeDocument/2006/relationships/hyperlink" Target="http://discoverykids.com/articles/water-vs-diet-soda/" TargetMode="External"/><Relationship Id="rId34" Type="http://schemas.openxmlformats.org/officeDocument/2006/relationships/hyperlink" Target="https://www.youtube.com/watch?v=Weg-cnecgH4" TargetMode="External"/><Relationship Id="rId42" Type="http://schemas.openxmlformats.org/officeDocument/2006/relationships/hyperlink" Target="https://www.youtube.com/watch?v=1-SvuFIQjK8" TargetMode="External"/><Relationship Id="rId47" Type="http://schemas.openxmlformats.org/officeDocument/2006/relationships/hyperlink" Target="https://www.youtube.com/watch?v=0nap_Gx5v-4" TargetMode="External"/><Relationship Id="rId50" Type="http://schemas.openxmlformats.org/officeDocument/2006/relationships/hyperlink" Target="https://www.pinterest.com/pin/333055334928655121/" TargetMode="External"/><Relationship Id="rId55" Type="http://schemas.openxmlformats.org/officeDocument/2006/relationships/hyperlink" Target="https://www.youtube.com/watch?v=W5K_HR6hxMY"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boNy3aieaIQ&amp;index=1&amp;list=PLGS-YpNYBNvdFwPLVea62Hq00FpNEVPby" TargetMode="External"/><Relationship Id="rId29" Type="http://schemas.openxmlformats.org/officeDocument/2006/relationships/hyperlink" Target="https://docs.google.com/presentation/d/16YD3I5aC6Qkv3n7RpBqQpfehuLjYSi71uxOMjBjwmG0/edit?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hk-images.s3.amazonaws.com/wp-content/uploads/2014/07/NFS_Eating_Before_Exercise.pdf" TargetMode="External"/><Relationship Id="rId32" Type="http://schemas.openxmlformats.org/officeDocument/2006/relationships/hyperlink" Target="http://www.ssww.com/blog/obstacle-course-for-pe-class-grades-k-6/" TargetMode="External"/><Relationship Id="rId37" Type="http://schemas.openxmlformats.org/officeDocument/2006/relationships/hyperlink" Target="https://www.youtube.com/watch?v=kJe2HNZYqgo" TargetMode="External"/><Relationship Id="rId40" Type="http://schemas.openxmlformats.org/officeDocument/2006/relationships/hyperlink" Target="https://www.youtube.com/watch?v=GjqpDclyxD4" TargetMode="External"/><Relationship Id="rId45" Type="http://schemas.openxmlformats.org/officeDocument/2006/relationships/hyperlink" Target="https://www.schooltube.com/video/41e9ab308deeac497c28/Fitnessgram%20Instructional%20Video" TargetMode="External"/><Relationship Id="rId53" Type="http://schemas.openxmlformats.org/officeDocument/2006/relationships/hyperlink" Target="https://www.google.com/url?sa=i&amp;rct=j&amp;q=&amp;esrc=s&amp;source=images&amp;cd=&amp;ved=0ahUKEwj-w--tv9TRAhUDS2MKHaTkCsgQjRwIBw&amp;url=https%3A%2F%2Fwww.pinterest.com%2Fpin%2F575968239819811734%2F&amp;psig=AFQjCNG7D31rh0mvopjdx_BTNVqUESUEBg&amp;ust=1485131175168012" TargetMode="External"/><Relationship Id="rId58" Type="http://schemas.openxmlformats.org/officeDocument/2006/relationships/hyperlink" Target="http://www.pecentral.org/lessonideas/ViewLesson.asp?ID=9838"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tes.google.com/a/isd271.org/mr-hopkins-physical-education/class-news/ridgeviewninjawarriorcourse" TargetMode="External"/><Relationship Id="rId23" Type="http://schemas.openxmlformats.org/officeDocument/2006/relationships/hyperlink" Target="http://www.sanfordfit.org/assets/pdfs/fitMarathonActivityTracker.pdf" TargetMode="External"/><Relationship Id="rId28" Type="http://schemas.openxmlformats.org/officeDocument/2006/relationships/hyperlink" Target="https://www.pinterest.com/pin/575968239819811734/" TargetMode="External"/><Relationship Id="rId36" Type="http://schemas.openxmlformats.org/officeDocument/2006/relationships/hyperlink" Target="https://www.youtube.com/watch?v=Ex9JxKtpHps" TargetMode="External"/><Relationship Id="rId49" Type="http://schemas.openxmlformats.org/officeDocument/2006/relationships/hyperlink" Target="https://www.youtube.com/watch?v=cGyOcNvKeA8" TargetMode="External"/><Relationship Id="rId57" Type="http://schemas.openxmlformats.org/officeDocument/2006/relationships/hyperlink" Target="https://www.youtube.com/watch?v=8LRWwgl7sjQ" TargetMode="External"/><Relationship Id="rId61"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http://www.timescall.com/news/longmont-schools/ci_26779455/longmonts-eagle-crest-elementary-lesson-inspired-by-american" TargetMode="External"/><Relationship Id="rId31" Type="http://schemas.openxmlformats.org/officeDocument/2006/relationships/hyperlink" Target="https://www.youtube.com/watch?v=PCUqTlwvpik" TargetMode="External"/><Relationship Id="rId44" Type="http://schemas.openxmlformats.org/officeDocument/2006/relationships/hyperlink" Target="http://www.cde.ca.gov/ta/tg/pf/" TargetMode="External"/><Relationship Id="rId52" Type="http://schemas.openxmlformats.org/officeDocument/2006/relationships/hyperlink" Target="https://www.google.com/url?sa=i&amp;rct=j&amp;q=&amp;esrc=s&amp;source=images&amp;cd=&amp;cad=rja&amp;uact=8&amp;ved=0ahUKEwjgytf1vtTRAhVE3mMKHX6tAZQQjRwIBw&amp;url=https%3A%2F%2Fwww.pinterest.com%2Fpin%2F420945896394858301%2F&amp;psig=AFQjCNG7D31rh0mvopjdx_BTNVqUESUEBg&amp;ust=1485131175168012" TargetMode="External"/><Relationship Id="rId60" Type="http://schemas.openxmlformats.org/officeDocument/2006/relationships/hyperlink" Target="https://www.youtube.com/watch?v=8LRWwgl7sjQ"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kidshealth.org/en/parents/exercise.html" TargetMode="External"/><Relationship Id="rId22" Type="http://schemas.openxmlformats.org/officeDocument/2006/relationships/hyperlink" Target="http://www.kidsfoodjournal.com/students.html" TargetMode="External"/><Relationship Id="rId27" Type="http://schemas.openxmlformats.org/officeDocument/2006/relationships/hyperlink" Target="https://www.pinterest.com/pin/420945896394858301/" TargetMode="External"/><Relationship Id="rId30" Type="http://schemas.openxmlformats.org/officeDocument/2006/relationships/hyperlink" Target="http://www.gophersport.com/blogentry/obstacle-course" TargetMode="External"/><Relationship Id="rId35" Type="http://schemas.openxmlformats.org/officeDocument/2006/relationships/hyperlink" Target="https://www.youtube.com/watch?v=XfZFuw7a13E" TargetMode="External"/><Relationship Id="rId43" Type="http://schemas.openxmlformats.org/officeDocument/2006/relationships/hyperlink" Target="https://www.youtube.com/watch?v=R9xMTGjsZPo" TargetMode="External"/><Relationship Id="rId48" Type="http://schemas.openxmlformats.org/officeDocument/2006/relationships/hyperlink" Target="https://www.youtube.com/watch?v=qY1avLBQJ7k" TargetMode="External"/><Relationship Id="rId56" Type="http://schemas.openxmlformats.org/officeDocument/2006/relationships/hyperlink" Target="https://www.youtube.com/watch?v=Weg-cnecgH4" TargetMode="External"/><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classroom.kidshealth.org/classroom/3to5/body/systems/cardiovascular_handout1.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youtube.com/watch?v=Weg-cnecgH4" TargetMode="External"/><Relationship Id="rId25" Type="http://schemas.openxmlformats.org/officeDocument/2006/relationships/hyperlink" Target="http://shk-images.s3.amazonaws.com/wp-content/uploads/2014/07/NFS_Eating_for_Recovery.pdf" TargetMode="External"/><Relationship Id="rId33" Type="http://schemas.openxmlformats.org/officeDocument/2006/relationships/hyperlink" Target="https://www.youtube.com/watch?v=SETY4i-CFv0" TargetMode="External"/><Relationship Id="rId38" Type="http://schemas.openxmlformats.org/officeDocument/2006/relationships/hyperlink" Target="https://docs.google.com/document/d/1JvDwOA6hnFBFEecOcml7aUK_mW3vSaIqy5Qdl_ahdSc/copy" TargetMode="External"/><Relationship Id="rId46" Type="http://schemas.openxmlformats.org/officeDocument/2006/relationships/hyperlink" Target="https://www.youtube.com/watch?v=R9xMTGjsZPo" TargetMode="External"/><Relationship Id="rId59" Type="http://schemas.openxmlformats.org/officeDocument/2006/relationships/hyperlink" Target="https://www.youtube.com/watch?v=Weg-cnecgH4" TargetMode="External"/><Relationship Id="rId67" Type="http://schemas.openxmlformats.org/officeDocument/2006/relationships/theme" Target="theme/theme1.xml"/><Relationship Id="rId20" Type="http://schemas.openxmlformats.org/officeDocument/2006/relationships/hyperlink" Target="https://fit4schools.sanfordfit.org/courses/fit/topics/food_is_fuel" TargetMode="External"/><Relationship Id="rId41" Type="http://schemas.openxmlformats.org/officeDocument/2006/relationships/hyperlink" Target="https://docs.google.com/document/d/1ZwaR2C5yL8BnL3U5HpODu6sp3hHJ3WJjwO5Wm1Yrj8g/edit?usp=sharing" TargetMode="External"/><Relationship Id="rId54" Type="http://schemas.openxmlformats.org/officeDocument/2006/relationships/hyperlink" Target="https://www.youtube.com/watch?v=tF9-jLZNM10" TargetMode="External"/><Relationship Id="rId6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F8B2F-4D61-42AF-8FA4-1D8CD9AA5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4149</Words>
  <Characters>27927</Characters>
  <Application>Microsoft Office Word</Application>
  <DocSecurity>0</DocSecurity>
  <Lines>797</Lines>
  <Paragraphs>654</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jamie hurley</cp:lastModifiedBy>
  <cp:revision>4</cp:revision>
  <cp:lastPrinted>2012-12-31T16:51:00Z</cp:lastPrinted>
  <dcterms:created xsi:type="dcterms:W3CDTF">2018-04-02T17:34:00Z</dcterms:created>
  <dcterms:modified xsi:type="dcterms:W3CDTF">2018-05-18T21:53:00Z</dcterms:modified>
</cp:coreProperties>
</file>