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A12" w:rsidRDefault="00D67A12" w:rsidP="00BA43DD">
      <w:pPr>
        <w:ind w:left="0" w:firstLine="0"/>
        <w:rPr>
          <w:rFonts w:asciiTheme="minorHAnsi" w:hAnsiTheme="minorHAnsi"/>
          <w:sz w:val="20"/>
          <w:szCs w:val="20"/>
        </w:rPr>
      </w:pPr>
    </w:p>
    <w:p w:rsidR="00D67A12" w:rsidRDefault="00D67A12" w:rsidP="00D67A12">
      <w:pPr>
        <w:rPr>
          <w:rFonts w:asciiTheme="minorHAnsi" w:hAnsiTheme="minorHAnsi"/>
          <w:sz w:val="20"/>
          <w:szCs w:val="20"/>
        </w:rPr>
      </w:pPr>
    </w:p>
    <w:p w:rsidR="00D67A12" w:rsidRDefault="00D67A12" w:rsidP="00D67A12">
      <w:pPr>
        <w:ind w:left="0" w:firstLine="0"/>
        <w:rPr>
          <w:rFonts w:asciiTheme="minorHAnsi" w:hAnsiTheme="minorHAnsi"/>
          <w:sz w:val="20"/>
          <w:szCs w:val="20"/>
        </w:rPr>
      </w:pPr>
      <w:r w:rsidRPr="008F30CE">
        <w:rPr>
          <w:noProof/>
        </w:rPr>
        <mc:AlternateContent>
          <mc:Choice Requires="wps">
            <w:drawing>
              <wp:anchor distT="0" distB="0" distL="114300" distR="114300" simplePos="0" relativeHeight="251664384" behindDoc="0" locked="0" layoutInCell="1" allowOverlap="1" wp14:anchorId="7085D67A" wp14:editId="5981EB53">
                <wp:simplePos x="0" y="0"/>
                <wp:positionH relativeFrom="margin">
                  <wp:posOffset>16713</wp:posOffset>
                </wp:positionH>
                <wp:positionV relativeFrom="margin">
                  <wp:posOffset>180448</wp:posOffset>
                </wp:positionV>
                <wp:extent cx="2807335" cy="6902450"/>
                <wp:effectExtent l="0" t="0" r="12065"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807335" cy="6902450"/>
                        </a:xfrm>
                        <a:prstGeom prst="rect">
                          <a:avLst/>
                        </a:prstGeom>
                        <a:noFill/>
                        <a:ln w="6350">
                          <a:noFill/>
                        </a:ln>
                        <a:effectLst/>
                      </wps:spPr>
                      <wps:txbx>
                        <w:txbxContent>
                          <w:p w:rsidR="00D67A12" w:rsidRDefault="00D67A12" w:rsidP="00D67A12">
                            <w:pPr>
                              <w:spacing w:after="120"/>
                              <w:ind w:left="1080"/>
                              <w:rPr>
                                <w:b/>
                                <w:caps/>
                                <w:sz w:val="24"/>
                                <w:szCs w:val="24"/>
                              </w:rPr>
                            </w:pPr>
                            <w:r w:rsidRPr="00A12AC3">
                              <w:rPr>
                                <w:b/>
                                <w:caps/>
                                <w:sz w:val="24"/>
                                <w:szCs w:val="24"/>
                              </w:rPr>
                              <w:t>Instructional Unit Authors</w:t>
                            </w:r>
                          </w:p>
                          <w:p w:rsidR="00D67A12" w:rsidRPr="006A1415" w:rsidRDefault="00D67A12" w:rsidP="00D67A12">
                            <w:pPr>
                              <w:spacing w:after="120"/>
                              <w:ind w:firstLine="0"/>
                              <w:rPr>
                                <w:b/>
                                <w:caps/>
                                <w:sz w:val="24"/>
                                <w:szCs w:val="24"/>
                              </w:rPr>
                            </w:pPr>
                            <w:r>
                              <w:rPr>
                                <w:sz w:val="24"/>
                                <w:szCs w:val="24"/>
                              </w:rPr>
                              <w:t>Mesa County Valley School District</w:t>
                            </w:r>
                          </w:p>
                          <w:p w:rsidR="00D67A12" w:rsidRDefault="00D67A12" w:rsidP="00D67A12">
                            <w:pPr>
                              <w:ind w:left="1800"/>
                              <w:rPr>
                                <w:sz w:val="24"/>
                                <w:szCs w:val="24"/>
                              </w:rPr>
                            </w:pPr>
                            <w:r>
                              <w:rPr>
                                <w:sz w:val="24"/>
                                <w:szCs w:val="24"/>
                              </w:rPr>
                              <w:t>Ayme Zortman</w:t>
                            </w:r>
                          </w:p>
                          <w:p w:rsidR="00D67A12" w:rsidRDefault="00D67A12" w:rsidP="00D67A12">
                            <w:pPr>
                              <w:ind w:left="1800"/>
                              <w:rPr>
                                <w:sz w:val="24"/>
                                <w:szCs w:val="24"/>
                              </w:rPr>
                            </w:pPr>
                            <w:r>
                              <w:rPr>
                                <w:sz w:val="24"/>
                                <w:szCs w:val="24"/>
                              </w:rPr>
                              <w:t>Jennifer Steele</w:t>
                            </w:r>
                          </w:p>
                          <w:p w:rsidR="00D67A12" w:rsidRDefault="00D67A12" w:rsidP="00D67A12">
                            <w:pPr>
                              <w:ind w:left="1800"/>
                              <w:rPr>
                                <w:sz w:val="24"/>
                                <w:szCs w:val="24"/>
                              </w:rPr>
                            </w:pPr>
                          </w:p>
                          <w:p w:rsidR="00D67A12" w:rsidRDefault="00D67A12" w:rsidP="00D67A12">
                            <w:pPr>
                              <w:ind w:left="360"/>
                              <w:rPr>
                                <w:b/>
                                <w:caps/>
                                <w:sz w:val="24"/>
                                <w:szCs w:val="24"/>
                              </w:rPr>
                            </w:pPr>
                            <w:r>
                              <w:rPr>
                                <w:b/>
                                <w:caps/>
                                <w:sz w:val="24"/>
                                <w:szCs w:val="24"/>
                              </w:rPr>
                              <w:t xml:space="preserve">              Based on a curriculum      </w:t>
                            </w:r>
                          </w:p>
                          <w:p w:rsidR="00D67A12" w:rsidRPr="006A1415" w:rsidRDefault="00D67A12" w:rsidP="00D67A12">
                            <w:pPr>
                              <w:ind w:left="360"/>
                              <w:rPr>
                                <w:b/>
                                <w:caps/>
                                <w:sz w:val="24"/>
                                <w:szCs w:val="24"/>
                              </w:rPr>
                            </w:pPr>
                            <w:r>
                              <w:rPr>
                                <w:b/>
                                <w:caps/>
                                <w:sz w:val="24"/>
                                <w:szCs w:val="24"/>
                              </w:rPr>
                              <w:t xml:space="preserve">              </w:t>
                            </w:r>
                            <w:r w:rsidRPr="006A1415">
                              <w:rPr>
                                <w:b/>
                                <w:caps/>
                                <w:sz w:val="24"/>
                                <w:szCs w:val="24"/>
                              </w:rPr>
                              <w:t>overview Sample authored by</w:t>
                            </w:r>
                          </w:p>
                          <w:p w:rsidR="00D67A12" w:rsidRDefault="00D67A12" w:rsidP="00D67A12">
                            <w:pPr>
                              <w:rPr>
                                <w:sz w:val="24"/>
                                <w:szCs w:val="24"/>
                              </w:rPr>
                            </w:pPr>
                            <w:r>
                              <w:rPr>
                                <w:sz w:val="24"/>
                                <w:szCs w:val="24"/>
                              </w:rPr>
                              <w:t xml:space="preserve">       </w:t>
                            </w:r>
                          </w:p>
                          <w:p w:rsidR="00D67A12" w:rsidRDefault="00D67A12" w:rsidP="00D67A12">
                            <w:pPr>
                              <w:ind w:firstLine="0"/>
                              <w:rPr>
                                <w:sz w:val="24"/>
                                <w:szCs w:val="24"/>
                              </w:rPr>
                            </w:pPr>
                            <w:r>
                              <w:rPr>
                                <w:sz w:val="24"/>
                                <w:szCs w:val="24"/>
                              </w:rPr>
                              <w:t>Douglas County RE 1</w:t>
                            </w:r>
                          </w:p>
                          <w:p w:rsidR="00D67A12" w:rsidRDefault="00D67A12" w:rsidP="00D67A12">
                            <w:pPr>
                              <w:ind w:firstLine="0"/>
                              <w:rPr>
                                <w:sz w:val="24"/>
                                <w:szCs w:val="24"/>
                              </w:rPr>
                            </w:pPr>
                            <w:r>
                              <w:rPr>
                                <w:sz w:val="24"/>
                                <w:szCs w:val="24"/>
                              </w:rPr>
                              <w:tab/>
                              <w:t>Joe Bishop</w:t>
                            </w:r>
                          </w:p>
                          <w:p w:rsidR="00D67A12" w:rsidRDefault="00D67A12" w:rsidP="00D67A12">
                            <w:pPr>
                              <w:ind w:firstLine="0"/>
                              <w:rPr>
                                <w:sz w:val="24"/>
                                <w:szCs w:val="24"/>
                              </w:rPr>
                            </w:pPr>
                          </w:p>
                          <w:p w:rsidR="00D67A12" w:rsidRDefault="00D67A12" w:rsidP="00D67A12">
                            <w:pPr>
                              <w:ind w:firstLine="0"/>
                              <w:rPr>
                                <w:sz w:val="24"/>
                                <w:szCs w:val="24"/>
                              </w:rPr>
                            </w:pPr>
                            <w:r>
                              <w:rPr>
                                <w:sz w:val="24"/>
                                <w:szCs w:val="24"/>
                              </w:rPr>
                              <w:t>Cherry Creek Public Schools</w:t>
                            </w:r>
                          </w:p>
                          <w:p w:rsidR="00D67A12" w:rsidRDefault="00D67A12" w:rsidP="00D67A12">
                            <w:pPr>
                              <w:ind w:firstLine="0"/>
                              <w:rPr>
                                <w:sz w:val="24"/>
                                <w:szCs w:val="24"/>
                              </w:rPr>
                            </w:pPr>
                            <w:r>
                              <w:rPr>
                                <w:sz w:val="24"/>
                                <w:szCs w:val="24"/>
                              </w:rPr>
                              <w:tab/>
                              <w:t>Matt Mundy</w:t>
                            </w:r>
                          </w:p>
                          <w:p w:rsidR="00D67A12" w:rsidRDefault="00D67A12" w:rsidP="00D67A12">
                            <w:pPr>
                              <w:ind w:firstLine="0"/>
                              <w:rPr>
                                <w:sz w:val="24"/>
                                <w:szCs w:val="24"/>
                              </w:rPr>
                            </w:pPr>
                          </w:p>
                          <w:p w:rsidR="00D67A12" w:rsidRDefault="00D67A12" w:rsidP="00D67A12">
                            <w:pPr>
                              <w:ind w:firstLine="0"/>
                              <w:rPr>
                                <w:sz w:val="24"/>
                                <w:szCs w:val="24"/>
                              </w:rPr>
                            </w:pPr>
                            <w:r>
                              <w:rPr>
                                <w:sz w:val="24"/>
                                <w:szCs w:val="24"/>
                              </w:rPr>
                              <w:t>Colorado Springs D11</w:t>
                            </w:r>
                          </w:p>
                          <w:p w:rsidR="00D67A12" w:rsidRDefault="00D67A12" w:rsidP="00D67A12">
                            <w:pPr>
                              <w:ind w:left="1800"/>
                              <w:rPr>
                                <w:sz w:val="24"/>
                                <w:szCs w:val="24"/>
                              </w:rPr>
                            </w:pPr>
                            <w:r>
                              <w:rPr>
                                <w:sz w:val="24"/>
                                <w:szCs w:val="24"/>
                              </w:rPr>
                              <w:t>Jenny Rice</w:t>
                            </w:r>
                          </w:p>
                          <w:p w:rsidR="00D67A12" w:rsidRDefault="00D67A12" w:rsidP="00D67A12">
                            <w:pPr>
                              <w:ind w:left="0" w:firstLine="0"/>
                              <w:rPr>
                                <w:sz w:val="24"/>
                                <w:szCs w:val="24"/>
                              </w:rPr>
                            </w:pPr>
                          </w:p>
                          <w:p w:rsidR="00D67A12" w:rsidRPr="004445F1" w:rsidRDefault="00D67A12" w:rsidP="00D67A12">
                            <w:pPr>
                              <w:ind w:left="1440" w:firstLine="0"/>
                            </w:pPr>
                            <w:r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85D67A" id="_x0000_t202" coordsize="21600,21600" o:spt="202" path="m,l,21600r21600,l21600,xe">
                <v:stroke joinstyle="miter"/>
                <v:path gradientshapeok="t" o:connecttype="rect"/>
              </v:shapetype>
              <v:shape id="Text Box 37" o:spid="_x0000_s1026" type="#_x0000_t202" alt="Title and subtitle" style="position:absolute;margin-left:1.3pt;margin-top:14.2pt;width:221.05pt;height:5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" filled="f" stroked="f" strokeweight=".5pt">
                <v:textbox inset="0,0,0,0">
                  <w:txbxContent>
                    <w:p w:rsidR="00D67A12" w:rsidRDefault="00D67A12" w:rsidP="00D67A12">
                      <w:pPr>
                        <w:spacing w:after="120"/>
                        <w:ind w:left="1080"/>
                        <w:rPr>
                          <w:b/>
                          <w:caps/>
                          <w:sz w:val="24"/>
                          <w:szCs w:val="24"/>
                        </w:rPr>
                      </w:pPr>
                      <w:r w:rsidRPr="00A12AC3">
                        <w:rPr>
                          <w:b/>
                          <w:caps/>
                          <w:sz w:val="24"/>
                          <w:szCs w:val="24"/>
                        </w:rPr>
                        <w:t>Instructional Unit Authors</w:t>
                      </w:r>
                    </w:p>
                    <w:p w:rsidR="00D67A12" w:rsidRPr="006A1415" w:rsidRDefault="00D67A12" w:rsidP="00D67A12">
                      <w:pPr>
                        <w:spacing w:after="120"/>
                        <w:ind w:firstLine="0"/>
                        <w:rPr>
                          <w:b/>
                          <w:caps/>
                          <w:sz w:val="24"/>
                          <w:szCs w:val="24"/>
                        </w:rPr>
                      </w:pPr>
                      <w:r>
                        <w:rPr>
                          <w:sz w:val="24"/>
                          <w:szCs w:val="24"/>
                        </w:rPr>
                        <w:t>Mesa County Valley School District</w:t>
                      </w:r>
                    </w:p>
                    <w:p w:rsidR="00D67A12" w:rsidRDefault="00D67A12" w:rsidP="00D67A12">
                      <w:pPr>
                        <w:ind w:left="1800"/>
                        <w:rPr>
                          <w:sz w:val="24"/>
                          <w:szCs w:val="24"/>
                        </w:rPr>
                      </w:pPr>
                      <w:r>
                        <w:rPr>
                          <w:sz w:val="24"/>
                          <w:szCs w:val="24"/>
                        </w:rPr>
                        <w:t>Ayme Zortman</w:t>
                      </w:r>
                    </w:p>
                    <w:p w:rsidR="00D67A12" w:rsidRDefault="00D67A12" w:rsidP="00D67A12">
                      <w:pPr>
                        <w:ind w:left="1800"/>
                        <w:rPr>
                          <w:sz w:val="24"/>
                          <w:szCs w:val="24"/>
                        </w:rPr>
                      </w:pPr>
                      <w:r>
                        <w:rPr>
                          <w:sz w:val="24"/>
                          <w:szCs w:val="24"/>
                        </w:rPr>
                        <w:t>Jennifer Steele</w:t>
                      </w:r>
                    </w:p>
                    <w:p w:rsidR="00D67A12" w:rsidRDefault="00D67A12" w:rsidP="00D67A12">
                      <w:pPr>
                        <w:ind w:left="1800"/>
                        <w:rPr>
                          <w:sz w:val="24"/>
                          <w:szCs w:val="24"/>
                        </w:rPr>
                      </w:pPr>
                    </w:p>
                    <w:p w:rsidR="00D67A12" w:rsidRDefault="00D67A12" w:rsidP="00D67A12">
                      <w:pPr>
                        <w:ind w:left="360"/>
                        <w:rPr>
                          <w:b/>
                          <w:caps/>
                          <w:sz w:val="24"/>
                          <w:szCs w:val="24"/>
                        </w:rPr>
                      </w:pPr>
                      <w:r>
                        <w:rPr>
                          <w:b/>
                          <w:caps/>
                          <w:sz w:val="24"/>
                          <w:szCs w:val="24"/>
                        </w:rPr>
                        <w:t xml:space="preserve">              Based on a curriculum      </w:t>
                      </w:r>
                    </w:p>
                    <w:p w:rsidR="00D67A12" w:rsidRPr="006A1415" w:rsidRDefault="00D67A12" w:rsidP="00D67A12">
                      <w:pPr>
                        <w:ind w:left="360"/>
                        <w:rPr>
                          <w:b/>
                          <w:caps/>
                          <w:sz w:val="24"/>
                          <w:szCs w:val="24"/>
                        </w:rPr>
                      </w:pPr>
                      <w:r>
                        <w:rPr>
                          <w:b/>
                          <w:caps/>
                          <w:sz w:val="24"/>
                          <w:szCs w:val="24"/>
                        </w:rPr>
                        <w:t xml:space="preserve">              </w:t>
                      </w:r>
                      <w:r w:rsidRPr="006A1415">
                        <w:rPr>
                          <w:b/>
                          <w:caps/>
                          <w:sz w:val="24"/>
                          <w:szCs w:val="24"/>
                        </w:rPr>
                        <w:t>overview Sample authored by</w:t>
                      </w:r>
                    </w:p>
                    <w:p w:rsidR="00D67A12" w:rsidRDefault="00D67A12" w:rsidP="00D67A12">
                      <w:pPr>
                        <w:rPr>
                          <w:sz w:val="24"/>
                          <w:szCs w:val="24"/>
                        </w:rPr>
                      </w:pPr>
                      <w:r>
                        <w:rPr>
                          <w:sz w:val="24"/>
                          <w:szCs w:val="24"/>
                        </w:rPr>
                        <w:t xml:space="preserve">       </w:t>
                      </w:r>
                    </w:p>
                    <w:p w:rsidR="00D67A12" w:rsidRDefault="00D67A12" w:rsidP="00D67A12">
                      <w:pPr>
                        <w:ind w:firstLine="0"/>
                        <w:rPr>
                          <w:sz w:val="24"/>
                          <w:szCs w:val="24"/>
                        </w:rPr>
                      </w:pPr>
                      <w:r>
                        <w:rPr>
                          <w:sz w:val="24"/>
                          <w:szCs w:val="24"/>
                        </w:rPr>
                        <w:t>Douglas County RE 1</w:t>
                      </w:r>
                    </w:p>
                    <w:p w:rsidR="00D67A12" w:rsidRDefault="00D67A12" w:rsidP="00D67A12">
                      <w:pPr>
                        <w:ind w:firstLine="0"/>
                        <w:rPr>
                          <w:sz w:val="24"/>
                          <w:szCs w:val="24"/>
                        </w:rPr>
                      </w:pPr>
                      <w:r>
                        <w:rPr>
                          <w:sz w:val="24"/>
                          <w:szCs w:val="24"/>
                        </w:rPr>
                        <w:tab/>
                        <w:t>Joe Bishop</w:t>
                      </w:r>
                    </w:p>
                    <w:p w:rsidR="00D67A12" w:rsidRDefault="00D67A12" w:rsidP="00D67A12">
                      <w:pPr>
                        <w:ind w:firstLine="0"/>
                        <w:rPr>
                          <w:sz w:val="24"/>
                          <w:szCs w:val="24"/>
                        </w:rPr>
                      </w:pPr>
                    </w:p>
                    <w:p w:rsidR="00D67A12" w:rsidRDefault="00D67A12" w:rsidP="00D67A12">
                      <w:pPr>
                        <w:ind w:firstLine="0"/>
                        <w:rPr>
                          <w:sz w:val="24"/>
                          <w:szCs w:val="24"/>
                        </w:rPr>
                      </w:pPr>
                      <w:r>
                        <w:rPr>
                          <w:sz w:val="24"/>
                          <w:szCs w:val="24"/>
                        </w:rPr>
                        <w:t>Cherry Creek Public Schools</w:t>
                      </w:r>
                    </w:p>
                    <w:p w:rsidR="00D67A12" w:rsidRDefault="00D67A12" w:rsidP="00D67A12">
                      <w:pPr>
                        <w:ind w:firstLine="0"/>
                        <w:rPr>
                          <w:sz w:val="24"/>
                          <w:szCs w:val="24"/>
                        </w:rPr>
                      </w:pPr>
                      <w:r>
                        <w:rPr>
                          <w:sz w:val="24"/>
                          <w:szCs w:val="24"/>
                        </w:rPr>
                        <w:tab/>
                        <w:t>Matt Mundy</w:t>
                      </w:r>
                    </w:p>
                    <w:p w:rsidR="00D67A12" w:rsidRDefault="00D67A12" w:rsidP="00D67A12">
                      <w:pPr>
                        <w:ind w:firstLine="0"/>
                        <w:rPr>
                          <w:sz w:val="24"/>
                          <w:szCs w:val="24"/>
                        </w:rPr>
                      </w:pPr>
                    </w:p>
                    <w:p w:rsidR="00D67A12" w:rsidRDefault="00D67A12" w:rsidP="00D67A12">
                      <w:pPr>
                        <w:ind w:firstLine="0"/>
                        <w:rPr>
                          <w:sz w:val="24"/>
                          <w:szCs w:val="24"/>
                        </w:rPr>
                      </w:pPr>
                      <w:r>
                        <w:rPr>
                          <w:sz w:val="24"/>
                          <w:szCs w:val="24"/>
                        </w:rPr>
                        <w:t>Colorado Springs D11</w:t>
                      </w:r>
                    </w:p>
                    <w:p w:rsidR="00D67A12" w:rsidRDefault="00D67A12" w:rsidP="00D67A12">
                      <w:pPr>
                        <w:ind w:left="1800"/>
                        <w:rPr>
                          <w:sz w:val="24"/>
                          <w:szCs w:val="24"/>
                        </w:rPr>
                      </w:pPr>
                      <w:r>
                        <w:rPr>
                          <w:sz w:val="24"/>
                          <w:szCs w:val="24"/>
                        </w:rPr>
                        <w:t>Jenny Rice</w:t>
                      </w:r>
                    </w:p>
                    <w:p w:rsidR="00D67A12" w:rsidRDefault="00D67A12" w:rsidP="00D67A12">
                      <w:pPr>
                        <w:ind w:left="0" w:firstLine="0"/>
                        <w:rPr>
                          <w:sz w:val="24"/>
                          <w:szCs w:val="24"/>
                        </w:rPr>
                      </w:pPr>
                    </w:p>
                    <w:p w:rsidR="00D67A12" w:rsidRPr="004445F1" w:rsidRDefault="00D67A12" w:rsidP="00D67A12">
                      <w:pPr>
                        <w:ind w:left="1440" w:firstLine="0"/>
                      </w:pPr>
                      <w:r w:rsidRPr="00555C58">
                        <w:rPr>
                          <w:sz w:val="24"/>
                          <w:szCs w:val="24"/>
                        </w:rPr>
                        <w:t xml:space="preserve"> </w:t>
                      </w:r>
                    </w:p>
                  </w:txbxContent>
                </v:textbox>
                <w10:wrap type="square" anchorx="margin" anchory="margin"/>
              </v:shape>
            </w:pict>
          </mc:Fallback>
        </mc:AlternateContent>
      </w:r>
    </w:p>
    <w:p w:rsidR="00D67A12" w:rsidRPr="008F30CE" w:rsidRDefault="00D67A12" w:rsidP="00D67A12">
      <w:pPr>
        <w:rPr>
          <w:rFonts w:asciiTheme="minorHAnsi" w:hAnsiTheme="minorHAnsi"/>
          <w:sz w:val="20"/>
          <w:szCs w:val="20"/>
        </w:rPr>
      </w:pPr>
    </w:p>
    <w:p w:rsidR="00D67A12" w:rsidRPr="008F30CE" w:rsidRDefault="00D67A12" w:rsidP="00D67A12">
      <w:pPr>
        <w:rPr>
          <w:rFonts w:asciiTheme="minorHAnsi" w:hAnsiTheme="minorHAnsi"/>
          <w:sz w:val="20"/>
          <w:szCs w:val="20"/>
        </w:rPr>
      </w:pPr>
    </w:p>
    <w:p w:rsidR="00D67A12" w:rsidRPr="008F30CE" w:rsidRDefault="00EF2F9F" w:rsidP="00D67A12">
      <w:pPr>
        <w:rPr>
          <w:rFonts w:asciiTheme="minorHAnsi" w:hAnsiTheme="minorHAnsi"/>
          <w:sz w:val="20"/>
          <w:szCs w:val="20"/>
        </w:rPr>
      </w:pPr>
      <w:bookmarkStart w:id="0" w:name="_GoBack"/>
      <w:r>
        <w:rPr>
          <w:noProof/>
          <w:color w:val="1F497D" w:themeColor="text2"/>
          <w:sz w:val="32"/>
          <w:szCs w:val="32"/>
        </w:rPr>
        <w:drawing>
          <wp:anchor distT="0" distB="0" distL="114300" distR="114300" simplePos="0" relativeHeight="251674624" behindDoc="1" locked="0" layoutInCell="1" allowOverlap="1" wp14:anchorId="77813721" wp14:editId="332CD54A">
            <wp:simplePos x="0" y="0"/>
            <wp:positionH relativeFrom="column">
              <wp:posOffset>3104682</wp:posOffset>
            </wp:positionH>
            <wp:positionV relativeFrom="paragraph">
              <wp:posOffset>9225</wp:posOffset>
            </wp:positionV>
            <wp:extent cx="5400675" cy="4111625"/>
            <wp:effectExtent l="0" t="0" r="9525" b="3175"/>
            <wp:wrapThrough wrapText="bothSides">
              <wp:wrapPolygon edited="0">
                <wp:start x="0" y="0"/>
                <wp:lineTo x="0" y="21517"/>
                <wp:lineTo x="21562" y="21517"/>
                <wp:lineTo x="215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4111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67A12" w:rsidRPr="008F30CE" w:rsidRDefault="00D67A12" w:rsidP="00D67A12">
      <w:pPr>
        <w:rPr>
          <w:rFonts w:asciiTheme="minorHAnsi" w:hAnsiTheme="minorHAnsi"/>
          <w:sz w:val="20"/>
          <w:szCs w:val="20"/>
        </w:rPr>
      </w:pPr>
    </w:p>
    <w:p w:rsidR="00D67A12" w:rsidRPr="008F30CE" w:rsidRDefault="00D67A12" w:rsidP="00D67A12">
      <w:pPr>
        <w:rPr>
          <w:rFonts w:asciiTheme="minorHAnsi" w:hAnsiTheme="minorHAnsi"/>
          <w:sz w:val="20"/>
          <w:szCs w:val="20"/>
        </w:rPr>
      </w:pPr>
    </w:p>
    <w:p w:rsidR="00D67A12" w:rsidRPr="008F30CE" w:rsidRDefault="00D67A12" w:rsidP="00D67A12">
      <w:pPr>
        <w:ind w:left="0" w:firstLine="0"/>
        <w:rPr>
          <w:rFonts w:asciiTheme="minorHAnsi" w:hAnsiTheme="minorHAnsi"/>
          <w:sz w:val="20"/>
          <w:szCs w:val="20"/>
        </w:rPr>
      </w:pPr>
    </w:p>
    <w:p w:rsidR="00D67A12" w:rsidRPr="008F30CE" w:rsidRDefault="00D67A12" w:rsidP="00D67A12">
      <w:pPr>
        <w:ind w:left="0" w:firstLine="0"/>
        <w:rPr>
          <w:rFonts w:asciiTheme="minorHAnsi" w:hAnsiTheme="minorHAnsi"/>
          <w:sz w:val="20"/>
          <w:szCs w:val="20"/>
        </w:rPr>
        <w:sectPr w:rsidR="00D67A12" w:rsidRPr="008F30CE" w:rsidSect="008F30CE">
          <w:headerReference w:type="first" r:id="rId9"/>
          <w:pgSz w:w="15840" w:h="12240" w:orient="landscape"/>
          <w:pgMar w:top="720" w:right="720" w:bottom="720" w:left="720" w:header="720" w:footer="720" w:gutter="0"/>
          <w:pgNumType w:start="0"/>
          <w:cols w:space="720"/>
          <w:titlePg/>
          <w:docGrid w:linePitch="360"/>
        </w:sectPr>
      </w:pPr>
      <w:r w:rsidRPr="008F30CE">
        <w:rPr>
          <w:noProof/>
        </w:rPr>
        <mc:AlternateContent>
          <mc:Choice Requires="wps">
            <w:drawing>
              <wp:anchor distT="0" distB="0" distL="114300" distR="114300" simplePos="0" relativeHeight="251669504" behindDoc="0" locked="1" layoutInCell="1" allowOverlap="1" wp14:anchorId="260C529D" wp14:editId="41CA2927">
                <wp:simplePos x="0" y="0"/>
                <wp:positionH relativeFrom="margin">
                  <wp:posOffset>507365</wp:posOffset>
                </wp:positionH>
                <wp:positionV relativeFrom="margin">
                  <wp:posOffset>5855970</wp:posOffset>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txbx>
                        <w:txbxContent>
                          <w:p w:rsidR="00D67A12" w:rsidRPr="00A71662" w:rsidRDefault="00D67A12" w:rsidP="00D67A12">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0C529D" id="Text Box 9" o:spid="_x0000_s1027" alt="Presenter, company name and address" style="position:absolute;margin-left:39.95pt;margin-top:461.1pt;width:684pt;height:4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" filled="f" strokecolor="#943634" strokeweight="2.25pt">
                <v:textbox inset=",0,,0">
                  <w:txbxContent>
                    <w:p w:rsidR="00D67A12" w:rsidRPr="00A71662" w:rsidRDefault="00D67A12" w:rsidP="00D67A12">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Pr="008F30CE">
        <w:rPr>
          <w:noProof/>
        </w:rPr>
        <mc:AlternateContent>
          <mc:Choice Requires="wpg">
            <w:drawing>
              <wp:anchor distT="0" distB="0" distL="114300" distR="114300" simplePos="0" relativeHeight="251666432" behindDoc="0" locked="0" layoutInCell="1" allowOverlap="1" wp14:anchorId="03998806" wp14:editId="34041344">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w="25400" cap="flat" cmpd="sng" algn="ctr">
                            <a:noFill/>
                            <a:prstDash val="solid"/>
                          </a:ln>
                          <a:effectLst/>
                        </wps:spPr>
                        <wps:txbx>
                          <w:txbxContent>
                            <w:p w:rsidR="00D67A12" w:rsidRPr="00A74D8C" w:rsidRDefault="00D67A12" w:rsidP="00D67A12">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3998806" id="Group 7" o:spid="_x0000_s1028" style="position:absolute;margin-left:0;margin-top:0;width:28.8pt;height:545.2pt;z-index:25166643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D67A12" w:rsidRPr="00A74D8C" w:rsidRDefault="00D67A12" w:rsidP="00D67A12">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Pr="008F30CE">
        <w:rPr>
          <w:noProof/>
        </w:rPr>
        <mc:AlternateContent>
          <mc:Choice Requires="wps">
            <w:drawing>
              <wp:anchor distT="0" distB="0" distL="114300" distR="114300" simplePos="0" relativeHeight="251667456" behindDoc="0" locked="1" layoutInCell="1" allowOverlap="1" wp14:anchorId="1B63DD50" wp14:editId="612E1616">
                <wp:simplePos x="0" y="0"/>
                <wp:positionH relativeFrom="margin">
                  <wp:posOffset>327025</wp:posOffset>
                </wp:positionH>
                <wp:positionV relativeFrom="page">
                  <wp:posOffset>7224395</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txbx>
                        <w:txbxContent>
                          <w:p w:rsidR="00D67A12" w:rsidRPr="002D4B73" w:rsidRDefault="00D67A12" w:rsidP="00D67A12">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63DD50" id="Text Box 17" o:spid="_x0000_s1032" type="#_x0000_t202" alt="Title and subtitle" style="position:absolute;margin-left:25.75pt;margin-top:568.85pt;width:218.6pt;height:1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" filled="f" stroked="f" strokeweight=".5pt">
                <v:textbox inset="0,0,0,0">
                  <w:txbxContent>
                    <w:p w:rsidR="00D67A12" w:rsidRPr="002D4B73" w:rsidRDefault="00D67A12" w:rsidP="00D67A12">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v:textbox>
                <w10:wrap type="square" anchorx="margin" anchory="page"/>
                <w10:anchorlock/>
              </v:shape>
            </w:pict>
          </mc:Fallback>
        </mc:AlternateContent>
      </w:r>
      <w:r w:rsidRPr="008F30CE">
        <w:rPr>
          <w:noProof/>
        </w:rPr>
        <mc:AlternateContent>
          <mc:Choice Requires="wps">
            <w:drawing>
              <wp:anchor distT="0" distB="0" distL="114300" distR="114300" simplePos="0" relativeHeight="251668480" behindDoc="0" locked="1" layoutInCell="1" allowOverlap="1" wp14:anchorId="40122388" wp14:editId="12E9F492">
                <wp:simplePos x="0" y="0"/>
                <wp:positionH relativeFrom="margin">
                  <wp:posOffset>5934075</wp:posOffset>
                </wp:positionH>
                <wp:positionV relativeFrom="margin">
                  <wp:posOffset>-197485</wp:posOffset>
                </wp:positionV>
                <wp:extent cx="3413125" cy="3651250"/>
                <wp:effectExtent l="0" t="0" r="0" b="8890"/>
                <wp:wrapSquare wrapText="bothSides"/>
                <wp:docPr id="4" name="Text Box 4"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txbx>
                        <w:txbxContent>
                          <w:p w:rsidR="00D67A12" w:rsidRPr="00900B3F" w:rsidRDefault="00D67A12" w:rsidP="00D67A12">
                            <w:pPr>
                              <w:ind w:left="0"/>
                              <w:jc w:val="right"/>
                              <w:rPr>
                                <w:rFonts w:ascii="Palatino Linotype" w:hAnsi="Palatino Linotype"/>
                                <w:sz w:val="28"/>
                                <w:szCs w:val="28"/>
                              </w:rPr>
                            </w:pPr>
                            <w:r>
                              <w:rPr>
                                <w:rFonts w:ascii="Palatino Linotype" w:hAnsi="Palatino Linotype"/>
                                <w:sz w:val="28"/>
                                <w:szCs w:val="28"/>
                              </w:rPr>
                              <w:t>Physical Education</w:t>
                            </w:r>
                          </w:p>
                          <w:p w:rsidR="00D67A12" w:rsidRPr="00900B3F" w:rsidRDefault="00D67A12" w:rsidP="00D67A12">
                            <w:pPr>
                              <w:ind w:left="0"/>
                              <w:jc w:val="right"/>
                              <w:rPr>
                                <w:sz w:val="28"/>
                                <w:szCs w:val="28"/>
                              </w:rPr>
                            </w:pPr>
                            <w:r>
                              <w:rPr>
                                <w:rFonts w:ascii="Palatino Linotype" w:hAnsi="Palatino Linotype"/>
                                <w:sz w:val="28"/>
                                <w:szCs w:val="28"/>
                              </w:rPr>
                              <w:t xml:space="preserve"> 2</w:t>
                            </w:r>
                            <w:r>
                              <w:rPr>
                                <w:rFonts w:ascii="Palatino Linotype" w:hAnsi="Palatino Linotype"/>
                                <w:sz w:val="28"/>
                                <w:szCs w:val="28"/>
                                <w:vertAlign w:val="superscript"/>
                              </w:rPr>
                              <w:t>rd</w:t>
                            </w:r>
                            <w:r>
                              <w:rPr>
                                <w:rFonts w:ascii="Palatino Linotype" w:hAnsi="Palatino Linotype"/>
                                <w:sz w:val="28"/>
                                <w:szCs w:val="28"/>
                              </w:rPr>
                              <w:t xml:space="preserve"> Grade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w14:anchorId="40122388" id="Text Box 4" o:spid="_x0000_s1033" type="#_x0000_t202" alt="Version number and date" style="position:absolute;margin-left:467.25pt;margin-top:-15.55pt;width:268.75pt;height:287.5pt;z-index:251668480;visibility:visible;mso-wrap-style:square;mso-width-percent:0;mso-height-percent:363;mso-wrap-distance-left:9pt;mso-wrap-distance-top:0;mso-wrap-distance-right:9pt;mso-wrap-distance-bottom:0;mso-position-horizontal:absolute;mso-position-horizontal-relative:margin;mso-position-vertical:absolute;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" filled="f" stroked="f" strokeweight=".5pt">
                <v:textbox style="mso-fit-shape-to-text:t" inset="0,0,0,0">
                  <w:txbxContent>
                    <w:p w:rsidR="00D67A12" w:rsidRPr="00900B3F" w:rsidRDefault="00D67A12" w:rsidP="00D67A12">
                      <w:pPr>
                        <w:ind w:left="0"/>
                        <w:jc w:val="right"/>
                        <w:rPr>
                          <w:rFonts w:ascii="Palatino Linotype" w:hAnsi="Palatino Linotype"/>
                          <w:sz w:val="28"/>
                          <w:szCs w:val="28"/>
                        </w:rPr>
                      </w:pPr>
                      <w:r>
                        <w:rPr>
                          <w:rFonts w:ascii="Palatino Linotype" w:hAnsi="Palatino Linotype"/>
                          <w:sz w:val="28"/>
                          <w:szCs w:val="28"/>
                        </w:rPr>
                        <w:t>Physical Education</w:t>
                      </w:r>
                    </w:p>
                    <w:p w:rsidR="00D67A12" w:rsidRPr="00900B3F" w:rsidRDefault="00D67A12" w:rsidP="00D67A12">
                      <w:pPr>
                        <w:ind w:left="0"/>
                        <w:jc w:val="right"/>
                        <w:rPr>
                          <w:sz w:val="28"/>
                          <w:szCs w:val="28"/>
                        </w:rPr>
                      </w:pPr>
                      <w:r>
                        <w:rPr>
                          <w:rFonts w:ascii="Palatino Linotype" w:hAnsi="Palatino Linotype"/>
                          <w:sz w:val="28"/>
                          <w:szCs w:val="28"/>
                        </w:rPr>
                        <w:t xml:space="preserve"> 2</w:t>
                      </w:r>
                      <w:r>
                        <w:rPr>
                          <w:rFonts w:ascii="Palatino Linotype" w:hAnsi="Palatino Linotype"/>
                          <w:sz w:val="28"/>
                          <w:szCs w:val="28"/>
                          <w:vertAlign w:val="superscript"/>
                        </w:rPr>
                        <w:t>rd</w:t>
                      </w:r>
                      <w:r>
                        <w:rPr>
                          <w:rFonts w:ascii="Palatino Linotype" w:hAnsi="Palatino Linotype"/>
                          <w:sz w:val="28"/>
                          <w:szCs w:val="28"/>
                        </w:rPr>
                        <w:t xml:space="preserve"> Grade  </w:t>
                      </w:r>
                    </w:p>
                  </w:txbxContent>
                </v:textbox>
                <w10:wrap type="square" anchorx="margin" anchory="margin"/>
                <w10:anchorlock/>
              </v:shape>
            </w:pict>
          </mc:Fallback>
        </mc:AlternateContent>
      </w:r>
      <w:r w:rsidRPr="008F30CE">
        <w:rPr>
          <w:noProof/>
        </w:rPr>
        <mc:AlternateContent>
          <mc:Choice Requires="wps">
            <w:drawing>
              <wp:anchor distT="0" distB="0" distL="114300" distR="114300" simplePos="0" relativeHeight="251665408" behindDoc="0" locked="1" layoutInCell="1" allowOverlap="1" wp14:anchorId="3458488D" wp14:editId="39E415F3">
                <wp:simplePos x="0" y="0"/>
                <wp:positionH relativeFrom="margin">
                  <wp:posOffset>366395</wp:posOffset>
                </wp:positionH>
                <wp:positionV relativeFrom="margin">
                  <wp:posOffset>-187960</wp:posOffset>
                </wp:positionV>
                <wp:extent cx="7523480" cy="1061085"/>
                <wp:effectExtent l="0" t="0" r="1270" b="5715"/>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523480" cy="1061085"/>
                        </a:xfrm>
                        <a:prstGeom prst="rect">
                          <a:avLst/>
                        </a:prstGeom>
                        <a:noFill/>
                        <a:ln w="6350">
                          <a:noFill/>
                        </a:ln>
                        <a:effectLst/>
                      </wps:spPr>
                      <wps:txbx>
                        <w:txbxContent>
                          <w:p w:rsidR="00D67A12" w:rsidRPr="006A1415" w:rsidRDefault="00D67A12" w:rsidP="00D67A12">
                            <w:pPr>
                              <w:pStyle w:val="Subtitle"/>
                              <w:rPr>
                                <w:rFonts w:ascii="Palatino Linotype" w:hAnsi="Palatino Linotype"/>
                                <w:caps/>
                                <w:sz w:val="28"/>
                                <w:szCs w:val="28"/>
                              </w:rPr>
                            </w:pPr>
                            <w:r w:rsidRPr="006A1415">
                              <w:rPr>
                                <w:rFonts w:ascii="Palatino Linotype" w:hAnsi="Palatino Linotype"/>
                                <w:caps/>
                                <w:sz w:val="28"/>
                                <w:szCs w:val="28"/>
                              </w:rPr>
                              <w:t>Colorado Teacher-Authored Instructional Unit Sample</w:t>
                            </w:r>
                          </w:p>
                          <w:p w:rsidR="00D67A12" w:rsidRPr="00DD35F8" w:rsidRDefault="00D67A12" w:rsidP="00D67A12">
                            <w:pPr>
                              <w:pStyle w:val="Title"/>
                              <w:spacing w:after="120"/>
                              <w:rPr>
                                <w:rFonts w:ascii="Palatino Linotype" w:eastAsiaTheme="minorEastAsia" w:hAnsi="Palatino Linotype" w:cstheme="minorBidi"/>
                                <w:b/>
                                <w:caps/>
                                <w:noProof/>
                                <w:color w:val="197A9B"/>
                              </w:rPr>
                            </w:pPr>
                            <w:r w:rsidRPr="00D67A12">
                              <w:rPr>
                                <w:rFonts w:ascii="Palatino Linotype" w:eastAsiaTheme="minorEastAsia" w:hAnsi="Palatino Linotype" w:cstheme="minorBidi"/>
                                <w:b/>
                                <w:caps/>
                                <w:noProof/>
                                <w:color w:val="197A9B"/>
                              </w:rPr>
                              <w:t>Identify Your Feelings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58488D" id="Text Box 33" o:spid="_x0000_s1034" type="#_x0000_t202" alt="Version number and date" style="position:absolute;margin-left:28.85pt;margin-top:-14.8pt;width:592.4pt;height:83.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" filled="f" stroked="f" strokeweight=".5pt">
                <v:textbox inset="0,0,0,0">
                  <w:txbxContent>
                    <w:p w:rsidR="00D67A12" w:rsidRPr="006A1415" w:rsidRDefault="00D67A12" w:rsidP="00D67A12">
                      <w:pPr>
                        <w:pStyle w:val="Subtitle"/>
                        <w:rPr>
                          <w:rFonts w:ascii="Palatino Linotype" w:hAnsi="Palatino Linotype"/>
                          <w:caps/>
                          <w:sz w:val="28"/>
                          <w:szCs w:val="28"/>
                        </w:rPr>
                      </w:pPr>
                      <w:r w:rsidRPr="006A1415">
                        <w:rPr>
                          <w:rFonts w:ascii="Palatino Linotype" w:hAnsi="Palatino Linotype"/>
                          <w:caps/>
                          <w:sz w:val="28"/>
                          <w:szCs w:val="28"/>
                        </w:rPr>
                        <w:t>Colorado Teacher-Authored Instructional Unit Sample</w:t>
                      </w:r>
                    </w:p>
                    <w:p w:rsidR="00D67A12" w:rsidRPr="00DD35F8" w:rsidRDefault="00D67A12" w:rsidP="00D67A12">
                      <w:pPr>
                        <w:pStyle w:val="Title"/>
                        <w:spacing w:after="120"/>
                        <w:rPr>
                          <w:rFonts w:ascii="Palatino Linotype" w:eastAsiaTheme="minorEastAsia" w:hAnsi="Palatino Linotype" w:cstheme="minorBidi"/>
                          <w:b/>
                          <w:caps/>
                          <w:noProof/>
                          <w:color w:val="197A9B"/>
                        </w:rPr>
                      </w:pPr>
                      <w:r w:rsidRPr="00D67A12">
                        <w:rPr>
                          <w:rFonts w:ascii="Palatino Linotype" w:eastAsiaTheme="minorEastAsia" w:hAnsi="Palatino Linotype" w:cstheme="minorBidi"/>
                          <w:b/>
                          <w:caps/>
                          <w:noProof/>
                          <w:color w:val="197A9B"/>
                        </w:rPr>
                        <w:t>Identify Your Feelings</w:t>
                      </w:r>
                    </w:p>
                  </w:txbxContent>
                </v:textbox>
                <w10:wrap type="square" anchorx="margin" anchory="margin"/>
                <w10:anchorlock/>
              </v:shape>
            </w:pict>
          </mc:Fallback>
        </mc:AlternateContent>
      </w:r>
    </w:p>
    <w:tbl>
      <w:tblPr>
        <w:tblpPr w:leftFromText="180" w:rightFromText="180" w:vertAnchor="page" w:horzAnchor="margin" w:tblpY="4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520"/>
        <w:gridCol w:w="4183"/>
        <w:gridCol w:w="1090"/>
        <w:gridCol w:w="334"/>
        <w:gridCol w:w="2037"/>
        <w:gridCol w:w="757"/>
        <w:gridCol w:w="1056"/>
        <w:gridCol w:w="2413"/>
      </w:tblGrid>
      <w:tr w:rsidR="00D67A12" w:rsidRPr="00D5423D" w:rsidTr="00D67A12">
        <w:trPr>
          <w:trHeight w:val="165"/>
        </w:trPr>
        <w:tc>
          <w:tcPr>
            <w:tcW w:w="2520" w:type="dxa"/>
            <w:shd w:val="clear" w:color="auto" w:fill="D9D9D9" w:themeFill="background1" w:themeFillShade="D9"/>
          </w:tcPr>
          <w:p w:rsidR="00D67A12" w:rsidRPr="00D5423D" w:rsidRDefault="00D67A12" w:rsidP="00D67A12">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5607" w:type="dxa"/>
            <w:gridSpan w:val="3"/>
          </w:tcPr>
          <w:p w:rsidR="00D67A12" w:rsidRPr="00D5423D" w:rsidRDefault="00D67A12" w:rsidP="00D67A12">
            <w:pPr>
              <w:ind w:left="0" w:firstLine="0"/>
              <w:rPr>
                <w:rFonts w:asciiTheme="minorHAnsi" w:hAnsiTheme="minorHAnsi"/>
                <w:sz w:val="20"/>
                <w:szCs w:val="20"/>
              </w:rPr>
            </w:pPr>
            <w:r>
              <w:rPr>
                <w:rFonts w:asciiTheme="minorHAnsi" w:hAnsiTheme="minorHAnsi"/>
                <w:sz w:val="20"/>
                <w:szCs w:val="20"/>
              </w:rPr>
              <w:t>Physical Education</w:t>
            </w:r>
          </w:p>
        </w:tc>
        <w:tc>
          <w:tcPr>
            <w:tcW w:w="2037" w:type="dxa"/>
            <w:shd w:val="clear" w:color="auto" w:fill="D9D9D9" w:themeFill="background1" w:themeFillShade="D9"/>
          </w:tcPr>
          <w:p w:rsidR="00D67A12" w:rsidRPr="00D5423D" w:rsidRDefault="00D67A12" w:rsidP="00D67A12">
            <w:pPr>
              <w:ind w:left="0" w:firstLine="0"/>
              <w:rPr>
                <w:rFonts w:asciiTheme="minorHAnsi" w:hAnsiTheme="minorHAnsi"/>
                <w:b/>
                <w:sz w:val="20"/>
                <w:szCs w:val="20"/>
              </w:rPr>
            </w:pPr>
            <w:r w:rsidRPr="00D5423D">
              <w:rPr>
                <w:rFonts w:asciiTheme="minorHAnsi" w:hAnsiTheme="minorHAnsi"/>
                <w:b/>
                <w:sz w:val="20"/>
                <w:szCs w:val="20"/>
              </w:rPr>
              <w:t>Grade Level</w:t>
            </w:r>
          </w:p>
        </w:tc>
        <w:tc>
          <w:tcPr>
            <w:tcW w:w="4226" w:type="dxa"/>
            <w:gridSpan w:val="3"/>
          </w:tcPr>
          <w:p w:rsidR="00D67A12" w:rsidRPr="00D5423D" w:rsidRDefault="00D67A12" w:rsidP="00D67A12">
            <w:pPr>
              <w:ind w:left="0" w:firstLine="0"/>
              <w:rPr>
                <w:rFonts w:asciiTheme="minorHAnsi" w:hAnsiTheme="minorHAnsi"/>
                <w:sz w:val="20"/>
                <w:szCs w:val="20"/>
              </w:rPr>
            </w:pPr>
            <w:r>
              <w:rPr>
                <w:rFonts w:asciiTheme="minorHAnsi" w:hAnsiTheme="minorHAnsi"/>
                <w:sz w:val="20"/>
                <w:szCs w:val="20"/>
              </w:rPr>
              <w:t>2nd Grade</w:t>
            </w:r>
          </w:p>
        </w:tc>
      </w:tr>
      <w:tr w:rsidR="00D67A12" w:rsidRPr="00D5423D" w:rsidTr="00D67A12">
        <w:trPr>
          <w:trHeight w:val="165"/>
        </w:trPr>
        <w:tc>
          <w:tcPr>
            <w:tcW w:w="2520" w:type="dxa"/>
            <w:tcBorders>
              <w:bottom w:val="single" w:sz="24" w:space="0" w:color="auto"/>
            </w:tcBorders>
            <w:shd w:val="clear" w:color="auto" w:fill="D9D9D9" w:themeFill="background1" w:themeFillShade="D9"/>
          </w:tcPr>
          <w:p w:rsidR="00D67A12" w:rsidRPr="00D5423D" w:rsidRDefault="00D67A12" w:rsidP="00D67A12">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1870" w:type="dxa"/>
            <w:gridSpan w:val="7"/>
            <w:tcBorders>
              <w:bottom w:val="single" w:sz="24" w:space="0" w:color="auto"/>
            </w:tcBorders>
          </w:tcPr>
          <w:p w:rsidR="00D67A12" w:rsidRPr="00D5423D" w:rsidRDefault="00D67A12" w:rsidP="00D67A12">
            <w:pPr>
              <w:ind w:left="0" w:firstLine="0"/>
              <w:rPr>
                <w:rFonts w:asciiTheme="minorHAnsi" w:hAnsiTheme="minorHAnsi"/>
                <w:sz w:val="20"/>
                <w:szCs w:val="20"/>
              </w:rPr>
            </w:pPr>
            <w:r>
              <w:rPr>
                <w:rFonts w:asciiTheme="minorHAnsi" w:hAnsiTheme="minorHAnsi"/>
                <w:sz w:val="20"/>
                <w:szCs w:val="20"/>
              </w:rPr>
              <w:t>Identify Your Feelings</w:t>
            </w:r>
          </w:p>
        </w:tc>
      </w:tr>
      <w:tr w:rsidR="00D67A12" w:rsidRPr="00D5423D" w:rsidTr="00D67A12">
        <w:trPr>
          <w:trHeight w:val="165"/>
        </w:trPr>
        <w:tc>
          <w:tcPr>
            <w:tcW w:w="2520"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D67A12" w:rsidRPr="00D5423D" w:rsidRDefault="00D67A12" w:rsidP="00D67A12">
            <w:pPr>
              <w:ind w:left="0" w:firstLine="0"/>
              <w:rPr>
                <w:rFonts w:asciiTheme="minorHAnsi" w:hAnsiTheme="minorHAnsi"/>
                <w:b/>
                <w:sz w:val="20"/>
                <w:szCs w:val="20"/>
              </w:rPr>
            </w:pPr>
            <w:r w:rsidRPr="00D5423D">
              <w:rPr>
                <w:rFonts w:asciiTheme="minorHAnsi" w:hAnsiTheme="minorHAnsi"/>
                <w:b/>
                <w:sz w:val="20"/>
                <w:szCs w:val="20"/>
              </w:rPr>
              <w:t>Standard</w:t>
            </w:r>
          </w:p>
        </w:tc>
        <w:tc>
          <w:tcPr>
            <w:tcW w:w="9457"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D67A12" w:rsidRPr="00D5423D" w:rsidRDefault="00D67A12" w:rsidP="00D67A12">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13"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D67A12" w:rsidRPr="00D5423D" w:rsidRDefault="00D67A12" w:rsidP="00D67A12">
            <w:pPr>
              <w:ind w:left="0" w:firstLine="0"/>
              <w:rPr>
                <w:rFonts w:asciiTheme="minorHAnsi" w:hAnsiTheme="minorHAnsi"/>
                <w:b/>
                <w:sz w:val="20"/>
                <w:szCs w:val="20"/>
              </w:rPr>
            </w:pPr>
            <w:r>
              <w:rPr>
                <w:rFonts w:asciiTheme="minorHAnsi" w:hAnsiTheme="minorHAnsi"/>
                <w:b/>
                <w:sz w:val="20"/>
                <w:szCs w:val="20"/>
              </w:rPr>
              <w:t>GLE Code</w:t>
            </w:r>
          </w:p>
        </w:tc>
      </w:tr>
      <w:tr w:rsidR="00D67A12" w:rsidRPr="00D5423D" w:rsidTr="00D67A12">
        <w:trPr>
          <w:trHeight w:val="270"/>
        </w:trPr>
        <w:tc>
          <w:tcPr>
            <w:tcW w:w="2520" w:type="dxa"/>
            <w:vMerge w:val="restart"/>
            <w:tcBorders>
              <w:top w:val="single" w:sz="8" w:space="0" w:color="auto"/>
              <w:left w:val="single" w:sz="24" w:space="0" w:color="auto"/>
              <w:right w:val="single" w:sz="8" w:space="0" w:color="auto"/>
            </w:tcBorders>
          </w:tcPr>
          <w:p w:rsidR="00D67A12" w:rsidRPr="00D5423D" w:rsidRDefault="00D67A12" w:rsidP="00D67A12">
            <w:pPr>
              <w:pStyle w:val="ListParagraph"/>
              <w:spacing w:after="0" w:line="240" w:lineRule="auto"/>
              <w:ind w:left="360"/>
              <w:contextualSpacing w:val="0"/>
              <w:rPr>
                <w:rFonts w:asciiTheme="minorHAnsi" w:hAnsiTheme="minorHAnsi"/>
                <w:sz w:val="20"/>
                <w:szCs w:val="20"/>
              </w:rPr>
            </w:pPr>
            <w:r>
              <w:rPr>
                <w:sz w:val="20"/>
                <w:szCs w:val="20"/>
              </w:rPr>
              <w:t>Movement Competence and Understanding</w:t>
            </w:r>
          </w:p>
        </w:tc>
        <w:tc>
          <w:tcPr>
            <w:tcW w:w="9457" w:type="dxa"/>
            <w:gridSpan w:val="6"/>
            <w:tcBorders>
              <w:top w:val="single" w:sz="8" w:space="0" w:color="auto"/>
              <w:left w:val="single" w:sz="8" w:space="0" w:color="auto"/>
              <w:bottom w:val="single" w:sz="8" w:space="0" w:color="auto"/>
              <w:right w:val="single" w:sz="4" w:space="0" w:color="auto"/>
            </w:tcBorders>
          </w:tcPr>
          <w:p w:rsidR="00D67A12" w:rsidRPr="00D5423D" w:rsidRDefault="00D67A12" w:rsidP="00D67A12">
            <w:pPr>
              <w:pStyle w:val="NormalWeb"/>
              <w:numPr>
                <w:ilvl w:val="0"/>
                <w:numId w:val="2"/>
              </w:numPr>
              <w:spacing w:before="0" w:beforeAutospacing="0" w:after="0" w:afterAutospacing="0"/>
              <w:rPr>
                <w:rFonts w:asciiTheme="minorHAnsi" w:hAnsiTheme="minorHAnsi" w:cs="Calibri"/>
                <w:sz w:val="20"/>
                <w:szCs w:val="20"/>
              </w:rPr>
            </w:pPr>
            <w:r w:rsidRPr="007A7E96">
              <w:rPr>
                <w:rFonts w:ascii="Calibri" w:eastAsia="Calibri" w:hAnsi="Calibri" w:cs="Calibri"/>
                <w:color w:val="000000"/>
                <w:sz w:val="20"/>
                <w:szCs w:val="20"/>
              </w:rPr>
              <w:t>Demonstrate the elements of movement in combination with a variety of locomotor skills</w:t>
            </w:r>
          </w:p>
        </w:tc>
        <w:tc>
          <w:tcPr>
            <w:tcW w:w="2413" w:type="dxa"/>
            <w:tcBorders>
              <w:top w:val="single" w:sz="8" w:space="0" w:color="auto"/>
              <w:left w:val="single" w:sz="4" w:space="0" w:color="auto"/>
              <w:bottom w:val="single" w:sz="8" w:space="0" w:color="auto"/>
              <w:right w:val="single" w:sz="24" w:space="0" w:color="auto"/>
            </w:tcBorders>
          </w:tcPr>
          <w:p w:rsidR="00D67A12" w:rsidRPr="007A7E96" w:rsidRDefault="00D67A12" w:rsidP="00D67A12">
            <w:pPr>
              <w:pStyle w:val="NormalWeb"/>
              <w:spacing w:before="0" w:beforeAutospacing="0" w:after="0" w:afterAutospacing="0"/>
              <w:ind w:left="-37"/>
              <w:rPr>
                <w:rFonts w:ascii="Calibri" w:eastAsia="Calibri" w:hAnsi="Calibri" w:cs="Calibri"/>
                <w:color w:val="000000"/>
                <w:sz w:val="20"/>
                <w:szCs w:val="20"/>
              </w:rPr>
            </w:pPr>
            <w:r w:rsidRPr="007A7E96">
              <w:rPr>
                <w:rFonts w:ascii="Calibri" w:eastAsia="Calibri" w:hAnsi="Calibri" w:cs="Calibri"/>
                <w:color w:val="000000"/>
                <w:sz w:val="20"/>
                <w:szCs w:val="20"/>
              </w:rPr>
              <w:t>PE09-GR.2-S.1-GLE.1</w:t>
            </w:r>
          </w:p>
        </w:tc>
      </w:tr>
      <w:tr w:rsidR="00D67A12" w:rsidRPr="00D5423D" w:rsidTr="00D67A12">
        <w:trPr>
          <w:trHeight w:val="270"/>
        </w:trPr>
        <w:tc>
          <w:tcPr>
            <w:tcW w:w="2520" w:type="dxa"/>
            <w:vMerge/>
            <w:tcBorders>
              <w:left w:val="single" w:sz="24" w:space="0" w:color="auto"/>
              <w:right w:val="single" w:sz="8" w:space="0" w:color="auto"/>
            </w:tcBorders>
          </w:tcPr>
          <w:p w:rsidR="00D67A12" w:rsidRPr="00D5423D" w:rsidRDefault="00D67A12" w:rsidP="00D67A12">
            <w:pPr>
              <w:pStyle w:val="ListParagraph"/>
              <w:numPr>
                <w:ilvl w:val="0"/>
                <w:numId w:val="6"/>
              </w:numPr>
              <w:spacing w:after="0" w:line="240" w:lineRule="auto"/>
              <w:contextualSpacing w:val="0"/>
              <w:rPr>
                <w:rFonts w:asciiTheme="minorHAnsi" w:hAnsiTheme="minorHAnsi"/>
                <w:sz w:val="20"/>
                <w:szCs w:val="20"/>
              </w:rPr>
            </w:pPr>
          </w:p>
        </w:tc>
        <w:tc>
          <w:tcPr>
            <w:tcW w:w="9457" w:type="dxa"/>
            <w:gridSpan w:val="6"/>
            <w:tcBorders>
              <w:top w:val="single" w:sz="8" w:space="0" w:color="auto"/>
              <w:left w:val="single" w:sz="8" w:space="0" w:color="auto"/>
              <w:bottom w:val="single" w:sz="8" w:space="0" w:color="auto"/>
              <w:right w:val="single" w:sz="4" w:space="0" w:color="auto"/>
            </w:tcBorders>
          </w:tcPr>
          <w:p w:rsidR="00D67A12" w:rsidRPr="00D5423D" w:rsidRDefault="00D67A12" w:rsidP="00D67A12">
            <w:pPr>
              <w:pStyle w:val="NormalWeb"/>
              <w:numPr>
                <w:ilvl w:val="0"/>
                <w:numId w:val="2"/>
              </w:numPr>
              <w:spacing w:before="0" w:beforeAutospacing="0" w:after="0" w:afterAutospacing="0"/>
              <w:rPr>
                <w:rFonts w:asciiTheme="minorHAnsi" w:hAnsiTheme="minorHAnsi"/>
                <w:sz w:val="20"/>
                <w:szCs w:val="20"/>
              </w:rPr>
            </w:pPr>
            <w:r w:rsidRPr="007A7E96">
              <w:rPr>
                <w:rFonts w:ascii="Calibri" w:eastAsia="Calibri" w:hAnsi="Calibri" w:cs="Calibri"/>
                <w:color w:val="000000"/>
                <w:sz w:val="20"/>
                <w:szCs w:val="20"/>
              </w:rPr>
              <w:t>Demonstrate control and balance in traveling and weight-bearing activities using a variety of body parts and implements</w:t>
            </w:r>
          </w:p>
        </w:tc>
        <w:tc>
          <w:tcPr>
            <w:tcW w:w="2413" w:type="dxa"/>
            <w:tcBorders>
              <w:top w:val="single" w:sz="8" w:space="0" w:color="auto"/>
              <w:left w:val="single" w:sz="4" w:space="0" w:color="auto"/>
              <w:bottom w:val="single" w:sz="8" w:space="0" w:color="auto"/>
              <w:right w:val="single" w:sz="24" w:space="0" w:color="auto"/>
            </w:tcBorders>
          </w:tcPr>
          <w:p w:rsidR="00D67A12" w:rsidRPr="007A7E96" w:rsidRDefault="00D67A12" w:rsidP="00D67A12">
            <w:pPr>
              <w:pStyle w:val="NormalWeb"/>
              <w:spacing w:before="0" w:beforeAutospacing="0" w:after="0" w:afterAutospacing="0"/>
              <w:ind w:left="-37"/>
              <w:rPr>
                <w:rFonts w:ascii="Calibri" w:eastAsia="Calibri" w:hAnsi="Calibri" w:cs="Calibri"/>
                <w:color w:val="000000"/>
                <w:sz w:val="20"/>
                <w:szCs w:val="20"/>
              </w:rPr>
            </w:pPr>
            <w:r w:rsidRPr="007A7E96">
              <w:rPr>
                <w:rFonts w:ascii="Calibri" w:eastAsia="Calibri" w:hAnsi="Calibri" w:cs="Calibri"/>
                <w:color w:val="000000"/>
                <w:sz w:val="20"/>
                <w:szCs w:val="20"/>
              </w:rPr>
              <w:t>PE09-GR.2-S.1-GLE.2</w:t>
            </w:r>
          </w:p>
        </w:tc>
      </w:tr>
      <w:tr w:rsidR="00D67A12" w:rsidRPr="00D5423D" w:rsidTr="00D67A12">
        <w:trPr>
          <w:trHeight w:val="270"/>
        </w:trPr>
        <w:tc>
          <w:tcPr>
            <w:tcW w:w="2520" w:type="dxa"/>
            <w:vMerge/>
            <w:tcBorders>
              <w:left w:val="single" w:sz="24" w:space="0" w:color="auto"/>
              <w:bottom w:val="single" w:sz="8" w:space="0" w:color="auto"/>
              <w:right w:val="single" w:sz="8" w:space="0" w:color="auto"/>
            </w:tcBorders>
          </w:tcPr>
          <w:p w:rsidR="00D67A12" w:rsidRPr="00D5423D" w:rsidRDefault="00D67A12" w:rsidP="00D67A12">
            <w:pPr>
              <w:pStyle w:val="ListParagraph"/>
              <w:spacing w:after="0" w:line="240" w:lineRule="auto"/>
              <w:ind w:left="360"/>
              <w:contextualSpacing w:val="0"/>
              <w:rPr>
                <w:rFonts w:asciiTheme="minorHAnsi" w:hAnsiTheme="minorHAnsi"/>
                <w:sz w:val="20"/>
                <w:szCs w:val="20"/>
              </w:rPr>
            </w:pPr>
          </w:p>
        </w:tc>
        <w:tc>
          <w:tcPr>
            <w:tcW w:w="9457" w:type="dxa"/>
            <w:gridSpan w:val="6"/>
            <w:tcBorders>
              <w:top w:val="single" w:sz="8" w:space="0" w:color="auto"/>
              <w:left w:val="single" w:sz="8" w:space="0" w:color="auto"/>
              <w:bottom w:val="single" w:sz="8" w:space="0" w:color="auto"/>
              <w:right w:val="single" w:sz="4" w:space="0" w:color="auto"/>
            </w:tcBorders>
          </w:tcPr>
          <w:p w:rsidR="00D67A12" w:rsidRPr="007A7E96" w:rsidRDefault="00D67A12" w:rsidP="00D67A12">
            <w:pPr>
              <w:pStyle w:val="NormalWeb"/>
              <w:numPr>
                <w:ilvl w:val="0"/>
                <w:numId w:val="2"/>
              </w:numPr>
              <w:spacing w:before="0" w:beforeAutospacing="0" w:after="0" w:afterAutospacing="0"/>
              <w:rPr>
                <w:rFonts w:ascii="Calibri" w:eastAsia="Calibri" w:hAnsi="Calibri" w:cs="Calibri"/>
                <w:color w:val="000000"/>
                <w:sz w:val="20"/>
                <w:szCs w:val="20"/>
              </w:rPr>
            </w:pPr>
            <w:r>
              <w:rPr>
                <w:rFonts w:ascii="Calibri" w:eastAsia="Calibri" w:hAnsi="Calibri" w:cs="Calibri"/>
                <w:color w:val="000000"/>
                <w:sz w:val="20"/>
                <w:szCs w:val="20"/>
              </w:rPr>
              <w:t>Us</w:t>
            </w:r>
            <w:r w:rsidRPr="007A7E96">
              <w:rPr>
                <w:rFonts w:ascii="Calibri" w:eastAsia="Calibri" w:hAnsi="Calibri" w:cs="Calibri"/>
                <w:color w:val="000000"/>
                <w:sz w:val="20"/>
                <w:szCs w:val="20"/>
              </w:rPr>
              <w:t>e feedback to improve performance</w:t>
            </w:r>
          </w:p>
        </w:tc>
        <w:tc>
          <w:tcPr>
            <w:tcW w:w="2413" w:type="dxa"/>
            <w:tcBorders>
              <w:top w:val="single" w:sz="8" w:space="0" w:color="auto"/>
              <w:left w:val="single" w:sz="4" w:space="0" w:color="auto"/>
              <w:bottom w:val="single" w:sz="8" w:space="0" w:color="auto"/>
              <w:right w:val="single" w:sz="24" w:space="0" w:color="auto"/>
            </w:tcBorders>
          </w:tcPr>
          <w:p w:rsidR="00D67A12" w:rsidRPr="00D5423D" w:rsidRDefault="00D67A12" w:rsidP="00D67A12">
            <w:pPr>
              <w:pStyle w:val="NormalWeb"/>
              <w:spacing w:before="0" w:beforeAutospacing="0" w:after="0" w:afterAutospacing="0"/>
              <w:ind w:left="-37"/>
              <w:rPr>
                <w:rFonts w:asciiTheme="minorHAnsi" w:hAnsiTheme="minorHAnsi"/>
                <w:sz w:val="20"/>
                <w:szCs w:val="20"/>
              </w:rPr>
            </w:pPr>
            <w:r w:rsidRPr="007A7E96">
              <w:rPr>
                <w:rFonts w:ascii="Calibri" w:eastAsia="Calibri" w:hAnsi="Calibri" w:cs="Calibri"/>
                <w:color w:val="000000"/>
                <w:sz w:val="20"/>
                <w:szCs w:val="20"/>
              </w:rPr>
              <w:t>PE09-GR.2-S.1-GLE.3</w:t>
            </w:r>
          </w:p>
        </w:tc>
      </w:tr>
      <w:tr w:rsidR="00D67A12" w:rsidRPr="00D5423D" w:rsidTr="00D67A12">
        <w:trPr>
          <w:trHeight w:val="131"/>
        </w:trPr>
        <w:tc>
          <w:tcPr>
            <w:tcW w:w="2520" w:type="dxa"/>
            <w:vMerge w:val="restart"/>
            <w:tcBorders>
              <w:top w:val="single" w:sz="8" w:space="0" w:color="auto"/>
              <w:left w:val="single" w:sz="24" w:space="0" w:color="auto"/>
              <w:right w:val="single" w:sz="8" w:space="0" w:color="auto"/>
            </w:tcBorders>
          </w:tcPr>
          <w:p w:rsidR="00D67A12" w:rsidRPr="00D5423D" w:rsidRDefault="00D67A12" w:rsidP="00D67A12">
            <w:pPr>
              <w:pStyle w:val="ListParagraph"/>
              <w:spacing w:after="0" w:line="240" w:lineRule="auto"/>
              <w:ind w:left="360"/>
              <w:contextualSpacing w:val="0"/>
              <w:rPr>
                <w:rFonts w:asciiTheme="minorHAnsi" w:hAnsiTheme="minorHAnsi"/>
                <w:sz w:val="20"/>
                <w:szCs w:val="20"/>
              </w:rPr>
            </w:pPr>
            <w:r>
              <w:rPr>
                <w:sz w:val="20"/>
                <w:szCs w:val="20"/>
              </w:rPr>
              <w:t>Physical and Personal Wellness</w:t>
            </w:r>
          </w:p>
        </w:tc>
        <w:tc>
          <w:tcPr>
            <w:tcW w:w="9457" w:type="dxa"/>
            <w:gridSpan w:val="6"/>
            <w:tcBorders>
              <w:top w:val="single" w:sz="8" w:space="0" w:color="auto"/>
              <w:left w:val="single" w:sz="8" w:space="0" w:color="auto"/>
              <w:bottom w:val="single" w:sz="8" w:space="0" w:color="auto"/>
              <w:right w:val="single" w:sz="4" w:space="0" w:color="auto"/>
            </w:tcBorders>
          </w:tcPr>
          <w:p w:rsidR="00D67A12" w:rsidRPr="00D5423D" w:rsidRDefault="00D67A12" w:rsidP="00D67A12">
            <w:pPr>
              <w:pStyle w:val="NormalWeb"/>
              <w:numPr>
                <w:ilvl w:val="0"/>
                <w:numId w:val="3"/>
              </w:numPr>
              <w:spacing w:before="0" w:beforeAutospacing="0" w:after="0" w:afterAutospacing="0"/>
              <w:rPr>
                <w:rFonts w:asciiTheme="minorHAnsi" w:hAnsiTheme="minorHAnsi" w:cs="Calibri"/>
                <w:sz w:val="20"/>
                <w:szCs w:val="20"/>
              </w:rPr>
            </w:pPr>
            <w:r w:rsidRPr="007A7E96">
              <w:rPr>
                <w:rFonts w:ascii="Calibri" w:eastAsia="Calibri" w:hAnsi="Calibri" w:cs="Calibri"/>
                <w:color w:val="000000"/>
                <w:sz w:val="20"/>
                <w:szCs w:val="20"/>
              </w:rPr>
              <w:t>Recognize the importance of making the choice to participate in a wide variety of activities that involve</w:t>
            </w:r>
          </w:p>
        </w:tc>
        <w:tc>
          <w:tcPr>
            <w:tcW w:w="2413" w:type="dxa"/>
          </w:tcPr>
          <w:p w:rsidR="00D67A12" w:rsidRDefault="00D67A12" w:rsidP="00D67A12">
            <w:pPr>
              <w:spacing w:before="12"/>
              <w:ind w:left="323" w:right="-20"/>
              <w:rPr>
                <w:sz w:val="20"/>
                <w:szCs w:val="20"/>
              </w:rPr>
            </w:pPr>
            <w:r>
              <w:rPr>
                <w:sz w:val="20"/>
                <w:szCs w:val="20"/>
              </w:rPr>
              <w:t>PE09-GR.2-S.2-GLE.1</w:t>
            </w:r>
          </w:p>
        </w:tc>
      </w:tr>
      <w:tr w:rsidR="00D67A12" w:rsidRPr="00D5423D" w:rsidTr="00D67A12">
        <w:trPr>
          <w:trHeight w:val="131"/>
        </w:trPr>
        <w:tc>
          <w:tcPr>
            <w:tcW w:w="2520" w:type="dxa"/>
            <w:vMerge/>
            <w:tcBorders>
              <w:left w:val="single" w:sz="24" w:space="0" w:color="auto"/>
              <w:bottom w:val="single" w:sz="8" w:space="0" w:color="auto"/>
              <w:right w:val="single" w:sz="8" w:space="0" w:color="auto"/>
            </w:tcBorders>
          </w:tcPr>
          <w:p w:rsidR="00D67A12" w:rsidRPr="00D5423D" w:rsidRDefault="00D67A12" w:rsidP="00D67A12">
            <w:pPr>
              <w:pStyle w:val="ListParagraph"/>
              <w:numPr>
                <w:ilvl w:val="0"/>
                <w:numId w:val="6"/>
              </w:numPr>
              <w:spacing w:after="0" w:line="240" w:lineRule="auto"/>
              <w:contextualSpacing w:val="0"/>
              <w:rPr>
                <w:rFonts w:asciiTheme="minorHAnsi" w:hAnsiTheme="minorHAnsi"/>
                <w:sz w:val="20"/>
                <w:szCs w:val="20"/>
              </w:rPr>
            </w:pPr>
          </w:p>
        </w:tc>
        <w:tc>
          <w:tcPr>
            <w:tcW w:w="9457" w:type="dxa"/>
            <w:gridSpan w:val="6"/>
            <w:tcBorders>
              <w:top w:val="single" w:sz="8" w:space="0" w:color="auto"/>
              <w:left w:val="single" w:sz="8" w:space="0" w:color="auto"/>
              <w:bottom w:val="single" w:sz="8" w:space="0" w:color="auto"/>
              <w:right w:val="single" w:sz="4" w:space="0" w:color="auto"/>
            </w:tcBorders>
          </w:tcPr>
          <w:p w:rsidR="00D67A12" w:rsidRPr="000F35E8" w:rsidRDefault="00D67A12" w:rsidP="00D67A12">
            <w:pPr>
              <w:pStyle w:val="NormalWeb"/>
              <w:numPr>
                <w:ilvl w:val="0"/>
                <w:numId w:val="3"/>
              </w:numPr>
              <w:spacing w:before="0" w:beforeAutospacing="0" w:after="0" w:afterAutospacing="0"/>
              <w:rPr>
                <w:rFonts w:asciiTheme="minorHAnsi" w:hAnsiTheme="minorHAnsi" w:cs="Calibri"/>
                <w:sz w:val="20"/>
                <w:szCs w:val="20"/>
              </w:rPr>
            </w:pPr>
            <w:r w:rsidRPr="007A7E96">
              <w:rPr>
                <w:rFonts w:ascii="Calibri" w:eastAsia="Calibri" w:hAnsi="Calibri" w:cs="Calibri"/>
                <w:color w:val="000000"/>
                <w:sz w:val="20"/>
                <w:szCs w:val="20"/>
              </w:rPr>
              <w:t>Identify good brain health habits</w:t>
            </w:r>
          </w:p>
        </w:tc>
        <w:tc>
          <w:tcPr>
            <w:tcW w:w="2413" w:type="dxa"/>
          </w:tcPr>
          <w:p w:rsidR="00D67A12" w:rsidRDefault="00D67A12" w:rsidP="00D67A12">
            <w:pPr>
              <w:spacing w:before="12"/>
              <w:ind w:left="323" w:right="-20"/>
              <w:rPr>
                <w:sz w:val="20"/>
                <w:szCs w:val="20"/>
              </w:rPr>
            </w:pPr>
            <w:r>
              <w:rPr>
                <w:sz w:val="20"/>
                <w:szCs w:val="20"/>
              </w:rPr>
              <w:t>PE09-GR.2-S.2-GLE.2</w:t>
            </w:r>
          </w:p>
        </w:tc>
      </w:tr>
      <w:tr w:rsidR="00D67A12" w:rsidRPr="00D5423D" w:rsidTr="00D67A12">
        <w:trPr>
          <w:trHeight w:val="270"/>
        </w:trPr>
        <w:tc>
          <w:tcPr>
            <w:tcW w:w="2520" w:type="dxa"/>
            <w:tcBorders>
              <w:top w:val="single" w:sz="8" w:space="0" w:color="auto"/>
              <w:left w:val="single" w:sz="24" w:space="0" w:color="auto"/>
              <w:right w:val="single" w:sz="8" w:space="0" w:color="auto"/>
            </w:tcBorders>
          </w:tcPr>
          <w:p w:rsidR="00D67A12" w:rsidRPr="00D5423D" w:rsidRDefault="00D67A12" w:rsidP="00D67A12">
            <w:pPr>
              <w:pStyle w:val="ListParagraph"/>
              <w:spacing w:after="0" w:line="240" w:lineRule="auto"/>
              <w:ind w:left="360"/>
              <w:contextualSpacing w:val="0"/>
              <w:rPr>
                <w:rFonts w:asciiTheme="minorHAnsi" w:hAnsiTheme="minorHAnsi"/>
                <w:sz w:val="20"/>
                <w:szCs w:val="20"/>
              </w:rPr>
            </w:pPr>
            <w:r>
              <w:rPr>
                <w:sz w:val="20"/>
                <w:szCs w:val="20"/>
              </w:rPr>
              <w:t>Emotional and Social Wellness</w:t>
            </w:r>
          </w:p>
        </w:tc>
        <w:tc>
          <w:tcPr>
            <w:tcW w:w="9457" w:type="dxa"/>
            <w:gridSpan w:val="6"/>
            <w:tcBorders>
              <w:top w:val="single" w:sz="8" w:space="0" w:color="auto"/>
              <w:left w:val="single" w:sz="8" w:space="0" w:color="auto"/>
              <w:bottom w:val="single" w:sz="8" w:space="0" w:color="auto"/>
              <w:right w:val="single" w:sz="4" w:space="0" w:color="auto"/>
            </w:tcBorders>
          </w:tcPr>
          <w:p w:rsidR="00D67A12" w:rsidRPr="00D5423D" w:rsidRDefault="00D67A12" w:rsidP="00D67A12">
            <w:pPr>
              <w:pStyle w:val="NormalWeb"/>
              <w:numPr>
                <w:ilvl w:val="0"/>
                <w:numId w:val="4"/>
              </w:numPr>
              <w:spacing w:before="0" w:beforeAutospacing="0" w:after="0" w:afterAutospacing="0"/>
              <w:rPr>
                <w:rFonts w:asciiTheme="minorHAnsi" w:hAnsiTheme="minorHAnsi"/>
                <w:sz w:val="20"/>
                <w:szCs w:val="20"/>
              </w:rPr>
            </w:pPr>
            <w:r w:rsidRPr="007A7E96">
              <w:rPr>
                <w:rFonts w:ascii="Calibri" w:eastAsia="Calibri" w:hAnsi="Calibri" w:cs="Calibri"/>
                <w:color w:val="000000"/>
                <w:sz w:val="20"/>
                <w:szCs w:val="20"/>
              </w:rPr>
              <w:t>Demonstrate positive and helpful behavior and words toward other students</w:t>
            </w:r>
          </w:p>
        </w:tc>
        <w:tc>
          <w:tcPr>
            <w:tcW w:w="2413" w:type="dxa"/>
          </w:tcPr>
          <w:p w:rsidR="00D67A12" w:rsidRDefault="00D67A12" w:rsidP="00D67A12">
            <w:pPr>
              <w:spacing w:before="12"/>
              <w:ind w:left="323" w:right="-20"/>
              <w:rPr>
                <w:sz w:val="20"/>
                <w:szCs w:val="20"/>
              </w:rPr>
            </w:pPr>
            <w:r>
              <w:rPr>
                <w:sz w:val="20"/>
                <w:szCs w:val="20"/>
              </w:rPr>
              <w:t>PE09-GR.2-S.3-GLE.1</w:t>
            </w:r>
          </w:p>
        </w:tc>
      </w:tr>
      <w:tr w:rsidR="00D67A12" w:rsidRPr="00D5423D" w:rsidTr="00D67A12">
        <w:trPr>
          <w:trHeight w:val="270"/>
        </w:trPr>
        <w:tc>
          <w:tcPr>
            <w:tcW w:w="2520" w:type="dxa"/>
            <w:tcBorders>
              <w:top w:val="single" w:sz="8" w:space="0" w:color="auto"/>
              <w:left w:val="single" w:sz="24" w:space="0" w:color="auto"/>
              <w:right w:val="single" w:sz="8" w:space="0" w:color="auto"/>
            </w:tcBorders>
          </w:tcPr>
          <w:p w:rsidR="00D67A12" w:rsidRPr="00D5423D" w:rsidRDefault="00D67A12" w:rsidP="00D67A12">
            <w:pPr>
              <w:pStyle w:val="ListParagraph"/>
              <w:spacing w:after="0" w:line="240" w:lineRule="auto"/>
              <w:ind w:left="360"/>
              <w:contextualSpacing w:val="0"/>
              <w:rPr>
                <w:rFonts w:asciiTheme="minorHAnsi" w:hAnsiTheme="minorHAnsi"/>
                <w:sz w:val="20"/>
                <w:szCs w:val="20"/>
              </w:rPr>
            </w:pPr>
            <w:r>
              <w:rPr>
                <w:sz w:val="20"/>
                <w:szCs w:val="20"/>
              </w:rPr>
              <w:t>Prevention and Risk Management</w:t>
            </w:r>
          </w:p>
        </w:tc>
        <w:tc>
          <w:tcPr>
            <w:tcW w:w="9457" w:type="dxa"/>
            <w:gridSpan w:val="6"/>
            <w:tcBorders>
              <w:top w:val="single" w:sz="8" w:space="0" w:color="auto"/>
              <w:left w:val="single" w:sz="8" w:space="0" w:color="auto"/>
              <w:bottom w:val="single" w:sz="4" w:space="0" w:color="auto"/>
              <w:right w:val="single" w:sz="4" w:space="0" w:color="auto"/>
            </w:tcBorders>
          </w:tcPr>
          <w:p w:rsidR="00D67A12" w:rsidRPr="00D5423D" w:rsidRDefault="00D67A12" w:rsidP="00D67A12">
            <w:pPr>
              <w:pStyle w:val="NormalWeb"/>
              <w:numPr>
                <w:ilvl w:val="0"/>
                <w:numId w:val="5"/>
              </w:numPr>
              <w:spacing w:before="0" w:beforeAutospacing="0" w:after="0" w:afterAutospacing="0"/>
              <w:rPr>
                <w:rFonts w:asciiTheme="minorHAnsi" w:hAnsiTheme="minorHAnsi"/>
                <w:sz w:val="20"/>
                <w:szCs w:val="20"/>
              </w:rPr>
            </w:pPr>
            <w:r w:rsidRPr="007A7E96">
              <w:rPr>
                <w:rFonts w:asciiTheme="minorHAnsi" w:hAnsiTheme="minorHAnsi"/>
                <w:sz w:val="20"/>
                <w:szCs w:val="20"/>
              </w:rPr>
              <w:t>Apply rules, procedures, and safe practices to create a safe school environment with little or no reinforcemen</w:t>
            </w:r>
            <w:r>
              <w:rPr>
                <w:rFonts w:asciiTheme="minorHAnsi" w:hAnsiTheme="minorHAnsi"/>
                <w:sz w:val="20"/>
                <w:szCs w:val="20"/>
              </w:rPr>
              <w:t>t</w:t>
            </w:r>
          </w:p>
        </w:tc>
        <w:tc>
          <w:tcPr>
            <w:tcW w:w="2413" w:type="dxa"/>
          </w:tcPr>
          <w:p w:rsidR="00D67A12" w:rsidRDefault="00D67A12" w:rsidP="00D67A12">
            <w:pPr>
              <w:spacing w:before="12"/>
              <w:ind w:left="323" w:right="-20"/>
              <w:rPr>
                <w:sz w:val="20"/>
                <w:szCs w:val="20"/>
              </w:rPr>
            </w:pPr>
            <w:r>
              <w:rPr>
                <w:sz w:val="20"/>
                <w:szCs w:val="20"/>
              </w:rPr>
              <w:t>PE09-GR.2-S.4-GLE.1</w:t>
            </w:r>
          </w:p>
        </w:tc>
      </w:tr>
      <w:tr w:rsidR="00D67A12" w:rsidRPr="00D5423D" w:rsidTr="00D67A12">
        <w:trPr>
          <w:trHeight w:val="3634"/>
        </w:trPr>
        <w:tc>
          <w:tcPr>
            <w:tcW w:w="6703"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D67A12" w:rsidRPr="00D5423D" w:rsidRDefault="00D67A12" w:rsidP="00D67A12">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D67A12" w:rsidRPr="00D5423D" w:rsidRDefault="00D67A12" w:rsidP="00D67A12">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72576" behindDoc="0" locked="0" layoutInCell="1" allowOverlap="1" wp14:anchorId="01F0C31F" wp14:editId="0C7A2015">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D67A12" w:rsidRPr="00D5423D" w:rsidRDefault="00D67A12" w:rsidP="00D67A12">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D67A12" w:rsidRPr="00D5423D" w:rsidRDefault="00D67A12" w:rsidP="00D67A12">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D67A12" w:rsidRPr="00D5423D" w:rsidRDefault="00D67A12" w:rsidP="00D67A12">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D67A12" w:rsidRPr="00D5423D" w:rsidRDefault="00D67A12" w:rsidP="00D67A12">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D67A12" w:rsidRPr="00D5423D" w:rsidRDefault="00D67A12" w:rsidP="00D67A12">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7687" w:type="dxa"/>
            <w:gridSpan w:val="6"/>
            <w:tcBorders>
              <w:top w:val="single" w:sz="4" w:space="0" w:color="auto"/>
              <w:left w:val="single" w:sz="24" w:space="0" w:color="auto"/>
              <w:bottom w:val="single" w:sz="24" w:space="0" w:color="auto"/>
              <w:right w:val="single" w:sz="24" w:space="0" w:color="auto"/>
            </w:tcBorders>
            <w:vAlign w:val="center"/>
          </w:tcPr>
          <w:p w:rsidR="00D67A12" w:rsidRPr="00D5423D" w:rsidRDefault="00D67A12" w:rsidP="00D67A12">
            <w:pPr>
              <w:pStyle w:val="ListParagraph"/>
              <w:spacing w:after="0" w:line="240" w:lineRule="auto"/>
              <w:ind w:left="1080"/>
              <w:contextualSpacing w:val="0"/>
              <w:jc w:val="center"/>
              <w:rPr>
                <w:noProof/>
              </w:rPr>
            </w:pPr>
            <w:r>
              <w:rPr>
                <w:noProof/>
              </w:rPr>
              <w:drawing>
                <wp:inline distT="0" distB="0" distL="0" distR="0" wp14:anchorId="442D725D" wp14:editId="1E89351E">
                  <wp:extent cx="27432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pic:spPr>
                      </pic:pic>
                    </a:graphicData>
                  </a:graphic>
                </wp:inline>
              </w:drawing>
            </w:r>
          </w:p>
        </w:tc>
      </w:tr>
      <w:tr w:rsidR="00D67A12" w:rsidRPr="00D5423D" w:rsidTr="00D67A12">
        <w:trPr>
          <w:trHeight w:val="165"/>
        </w:trPr>
        <w:tc>
          <w:tcPr>
            <w:tcW w:w="7793" w:type="dxa"/>
            <w:gridSpan w:val="3"/>
            <w:tcBorders>
              <w:top w:val="single" w:sz="24" w:space="0" w:color="auto"/>
            </w:tcBorders>
            <w:shd w:val="clear" w:color="auto" w:fill="D9D9D9" w:themeFill="background1" w:themeFillShade="D9"/>
          </w:tcPr>
          <w:p w:rsidR="00D67A12" w:rsidRPr="00D5423D" w:rsidRDefault="00D67A12" w:rsidP="00D67A12">
            <w:pPr>
              <w:ind w:left="0" w:firstLine="0"/>
              <w:rPr>
                <w:rFonts w:asciiTheme="minorHAnsi" w:hAnsiTheme="minorHAnsi"/>
                <w:b/>
                <w:sz w:val="20"/>
                <w:szCs w:val="20"/>
              </w:rPr>
            </w:pPr>
            <w:r w:rsidRPr="00D5423D">
              <w:rPr>
                <w:rFonts w:asciiTheme="minorHAnsi" w:hAnsiTheme="minorHAnsi"/>
                <w:b/>
                <w:sz w:val="20"/>
                <w:szCs w:val="20"/>
              </w:rPr>
              <w:t>Unit Titles</w:t>
            </w:r>
          </w:p>
        </w:tc>
        <w:tc>
          <w:tcPr>
            <w:tcW w:w="3128" w:type="dxa"/>
            <w:gridSpan w:val="3"/>
            <w:tcBorders>
              <w:top w:val="single" w:sz="24" w:space="0" w:color="auto"/>
            </w:tcBorders>
            <w:shd w:val="clear" w:color="auto" w:fill="D9D9D9" w:themeFill="background1" w:themeFillShade="D9"/>
          </w:tcPr>
          <w:p w:rsidR="00D67A12" w:rsidRPr="00D5423D" w:rsidRDefault="00D67A12" w:rsidP="00D67A12">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469" w:type="dxa"/>
            <w:gridSpan w:val="2"/>
            <w:tcBorders>
              <w:top w:val="single" w:sz="24" w:space="0" w:color="auto"/>
            </w:tcBorders>
            <w:shd w:val="clear" w:color="auto" w:fill="D9D9D9" w:themeFill="background1" w:themeFillShade="D9"/>
          </w:tcPr>
          <w:p w:rsidR="00D67A12" w:rsidRPr="00D5423D" w:rsidRDefault="00D67A12" w:rsidP="00D67A12">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D67A12" w:rsidRPr="00D5423D" w:rsidTr="00D67A12">
        <w:trPr>
          <w:trHeight w:val="165"/>
        </w:trPr>
        <w:tc>
          <w:tcPr>
            <w:tcW w:w="7793" w:type="dxa"/>
            <w:gridSpan w:val="3"/>
          </w:tcPr>
          <w:p w:rsidR="00D67A12" w:rsidRDefault="00D67A12" w:rsidP="00D67A12">
            <w:pPr>
              <w:spacing w:before="31"/>
              <w:ind w:left="420" w:right="-20"/>
              <w:rPr>
                <w:sz w:val="20"/>
                <w:szCs w:val="20"/>
              </w:rPr>
            </w:pPr>
            <w:r>
              <w:rPr>
                <w:sz w:val="20"/>
                <w:szCs w:val="20"/>
              </w:rPr>
              <w:t>Identify Your Feelings</w:t>
            </w:r>
          </w:p>
        </w:tc>
        <w:tc>
          <w:tcPr>
            <w:tcW w:w="3128" w:type="dxa"/>
            <w:gridSpan w:val="3"/>
          </w:tcPr>
          <w:p w:rsidR="00D67A12" w:rsidRDefault="00D67A12" w:rsidP="00D67A12">
            <w:pPr>
              <w:spacing w:before="31"/>
              <w:ind w:left="367" w:right="-20" w:hanging="180"/>
              <w:rPr>
                <w:sz w:val="20"/>
                <w:szCs w:val="20"/>
              </w:rPr>
            </w:pPr>
            <w:r>
              <w:rPr>
                <w:sz w:val="20"/>
                <w:szCs w:val="20"/>
              </w:rPr>
              <w:t>4weeks</w:t>
            </w:r>
          </w:p>
        </w:tc>
        <w:tc>
          <w:tcPr>
            <w:tcW w:w="3469" w:type="dxa"/>
            <w:gridSpan w:val="2"/>
          </w:tcPr>
          <w:p w:rsidR="00D67A12" w:rsidRDefault="00D67A12" w:rsidP="00D67A12">
            <w:pPr>
              <w:spacing w:before="31"/>
              <w:ind w:left="109" w:right="-20" w:hanging="80"/>
              <w:rPr>
                <w:sz w:val="20"/>
                <w:szCs w:val="20"/>
              </w:rPr>
            </w:pPr>
            <w:r>
              <w:rPr>
                <w:sz w:val="20"/>
                <w:szCs w:val="20"/>
              </w:rPr>
              <w:t>3</w:t>
            </w:r>
          </w:p>
        </w:tc>
      </w:tr>
    </w:tbl>
    <w:p w:rsidR="00D67A12" w:rsidRDefault="00D67A12" w:rsidP="00D67A12">
      <w:pPr>
        <w:rPr>
          <w:rFonts w:asciiTheme="minorHAnsi" w:hAnsiTheme="minorHAnsi"/>
          <w:sz w:val="20"/>
          <w:szCs w:val="20"/>
        </w:rPr>
      </w:pPr>
    </w:p>
    <w:p w:rsidR="00D67A12" w:rsidRDefault="00D67A12" w:rsidP="00D67A12">
      <w:pPr>
        <w:rPr>
          <w:rFonts w:asciiTheme="minorHAnsi" w:hAnsiTheme="minorHAnsi"/>
          <w:sz w:val="20"/>
          <w:szCs w:val="20"/>
        </w:rPr>
      </w:pPr>
    </w:p>
    <w:p w:rsidR="00F37360" w:rsidRPr="00D67A12" w:rsidRDefault="00F37360" w:rsidP="00D67A12">
      <w:pPr>
        <w:rPr>
          <w:rFonts w:asciiTheme="minorHAnsi" w:hAnsiTheme="minorHAnsi"/>
          <w:sz w:val="20"/>
          <w:szCs w:val="20"/>
        </w:rPr>
        <w:sectPr w:rsidR="00F37360" w:rsidRPr="00D67A12" w:rsidSect="00F656DB">
          <w:headerReference w:type="default" r:id="rId12"/>
          <w:footerReference w:type="default" r:id="rId13"/>
          <w:pgSz w:w="15840" w:h="12240" w:orient="landscape"/>
          <w:pgMar w:top="720" w:right="720" w:bottom="720" w:left="720" w:header="720" w:footer="440" w:gutter="0"/>
          <w:cols w:space="720"/>
          <w:docGrid w:linePitch="360"/>
        </w:sect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415ACD" w:rsidRPr="00D5423D" w:rsidTr="00152E33">
        <w:trPr>
          <w:cantSplit/>
          <w:jc w:val="center"/>
        </w:trPr>
        <w:tc>
          <w:tcPr>
            <w:tcW w:w="2851" w:type="dxa"/>
            <w:shd w:val="clear" w:color="auto" w:fill="000000" w:themeFill="text1"/>
          </w:tcPr>
          <w:p w:rsidR="00415ACD" w:rsidRPr="00D5423D" w:rsidRDefault="00415ACD" w:rsidP="00152E33">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415ACD" w:rsidRPr="00D5423D" w:rsidRDefault="00514458" w:rsidP="00152E33">
            <w:pPr>
              <w:ind w:left="0" w:firstLine="0"/>
              <w:rPr>
                <w:rFonts w:asciiTheme="minorHAnsi" w:hAnsiTheme="minorHAnsi"/>
                <w:sz w:val="20"/>
                <w:szCs w:val="20"/>
              </w:rPr>
            </w:pPr>
            <w:r>
              <w:rPr>
                <w:sz w:val="20"/>
                <w:szCs w:val="20"/>
              </w:rPr>
              <w:t>Identifying Your Feelings</w:t>
            </w:r>
          </w:p>
        </w:tc>
        <w:tc>
          <w:tcPr>
            <w:tcW w:w="1938" w:type="dxa"/>
            <w:shd w:val="clear" w:color="auto" w:fill="000000" w:themeFill="text1"/>
          </w:tcPr>
          <w:p w:rsidR="00415ACD" w:rsidRPr="00D5423D" w:rsidRDefault="00415ACD" w:rsidP="00152E33">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415ACD" w:rsidRPr="00D5423D" w:rsidRDefault="00514458" w:rsidP="00152E33">
            <w:pPr>
              <w:ind w:left="0" w:firstLine="0"/>
              <w:rPr>
                <w:rFonts w:asciiTheme="minorHAnsi" w:hAnsiTheme="minorHAnsi"/>
                <w:sz w:val="20"/>
                <w:szCs w:val="20"/>
              </w:rPr>
            </w:pPr>
            <w:r>
              <w:rPr>
                <w:sz w:val="20"/>
                <w:szCs w:val="20"/>
              </w:rPr>
              <w:t>2-4 weeks</w:t>
            </w:r>
          </w:p>
        </w:tc>
      </w:tr>
      <w:tr w:rsidR="00415ACD" w:rsidRPr="00D5423D" w:rsidTr="00152E33">
        <w:trPr>
          <w:cantSplit/>
          <w:trHeight w:val="615"/>
          <w:jc w:val="center"/>
        </w:trPr>
        <w:tc>
          <w:tcPr>
            <w:tcW w:w="2851" w:type="dxa"/>
            <w:shd w:val="clear" w:color="auto" w:fill="D9D9D9" w:themeFill="background1" w:themeFillShade="D9"/>
          </w:tcPr>
          <w:p w:rsidR="00415ACD" w:rsidRPr="00D5423D" w:rsidRDefault="00415ACD" w:rsidP="00152E33">
            <w:pPr>
              <w:ind w:left="0" w:firstLine="0"/>
              <w:rPr>
                <w:rFonts w:asciiTheme="minorHAnsi" w:hAnsiTheme="minorHAnsi"/>
                <w:b/>
                <w:sz w:val="20"/>
                <w:szCs w:val="20"/>
              </w:rPr>
            </w:pPr>
            <w:r w:rsidRPr="00D5423D">
              <w:rPr>
                <w:rFonts w:asciiTheme="minorHAnsi" w:hAnsiTheme="minorHAnsi"/>
                <w:b/>
                <w:sz w:val="20"/>
                <w:szCs w:val="20"/>
              </w:rPr>
              <w:t>Focusing Lens(es)</w:t>
            </w:r>
          </w:p>
        </w:tc>
        <w:tc>
          <w:tcPr>
            <w:tcW w:w="2830" w:type="dxa"/>
          </w:tcPr>
          <w:p w:rsidR="00415ACD" w:rsidRPr="00D5423D" w:rsidRDefault="00D67A12" w:rsidP="00152E33">
            <w:pPr>
              <w:pStyle w:val="ListParagraph"/>
              <w:spacing w:after="0" w:line="240" w:lineRule="auto"/>
              <w:ind w:left="0"/>
              <w:contextualSpacing w:val="0"/>
              <w:rPr>
                <w:rFonts w:asciiTheme="minorHAnsi" w:hAnsiTheme="minorHAnsi"/>
                <w:sz w:val="20"/>
                <w:szCs w:val="20"/>
              </w:rPr>
            </w:pPr>
            <w:r>
              <w:rPr>
                <w:sz w:val="20"/>
                <w:szCs w:val="20"/>
              </w:rPr>
              <w:t>Emotional Connections</w:t>
            </w:r>
          </w:p>
        </w:tc>
        <w:tc>
          <w:tcPr>
            <w:tcW w:w="2160" w:type="dxa"/>
            <w:shd w:val="clear" w:color="auto" w:fill="D9D9D9" w:themeFill="background1" w:themeFillShade="D9"/>
          </w:tcPr>
          <w:p w:rsidR="00415ACD" w:rsidRPr="00D5423D" w:rsidRDefault="00415ACD" w:rsidP="00152E33">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514458" w:rsidRPr="00514458" w:rsidRDefault="00514458" w:rsidP="00514458">
            <w:pPr>
              <w:ind w:left="0" w:firstLine="0"/>
              <w:rPr>
                <w:rFonts w:asciiTheme="minorHAnsi" w:hAnsiTheme="minorHAnsi"/>
                <w:sz w:val="20"/>
                <w:szCs w:val="20"/>
              </w:rPr>
            </w:pPr>
            <w:r w:rsidRPr="00514458">
              <w:rPr>
                <w:rFonts w:asciiTheme="minorHAnsi" w:hAnsiTheme="minorHAnsi"/>
                <w:sz w:val="20"/>
                <w:szCs w:val="20"/>
              </w:rPr>
              <w:t>PE09-GR.2-S.2-GLE.1</w:t>
            </w:r>
          </w:p>
          <w:p w:rsidR="00514458" w:rsidRPr="00514458" w:rsidRDefault="00514458" w:rsidP="00514458">
            <w:pPr>
              <w:ind w:left="0" w:firstLine="0"/>
              <w:rPr>
                <w:rFonts w:asciiTheme="minorHAnsi" w:hAnsiTheme="minorHAnsi"/>
                <w:sz w:val="20"/>
                <w:szCs w:val="20"/>
              </w:rPr>
            </w:pPr>
            <w:r w:rsidRPr="00514458">
              <w:rPr>
                <w:rFonts w:asciiTheme="minorHAnsi" w:hAnsiTheme="minorHAnsi"/>
                <w:sz w:val="20"/>
                <w:szCs w:val="20"/>
              </w:rPr>
              <w:t>PE09-GR.2-S.2-GLE.2</w:t>
            </w:r>
          </w:p>
          <w:p w:rsidR="00514458" w:rsidRPr="00514458" w:rsidRDefault="00514458" w:rsidP="00514458">
            <w:pPr>
              <w:ind w:left="0" w:firstLine="0"/>
              <w:rPr>
                <w:rFonts w:asciiTheme="minorHAnsi" w:hAnsiTheme="minorHAnsi"/>
                <w:sz w:val="20"/>
                <w:szCs w:val="20"/>
              </w:rPr>
            </w:pPr>
            <w:r w:rsidRPr="00514458">
              <w:rPr>
                <w:rFonts w:asciiTheme="minorHAnsi" w:hAnsiTheme="minorHAnsi"/>
                <w:sz w:val="20"/>
                <w:szCs w:val="20"/>
              </w:rPr>
              <w:t>PE09-GR.2-S.3-GLE.1</w:t>
            </w:r>
          </w:p>
          <w:p w:rsidR="00415ACD" w:rsidRPr="00D5423D" w:rsidRDefault="00514458" w:rsidP="00514458">
            <w:pPr>
              <w:ind w:left="0" w:firstLine="0"/>
              <w:rPr>
                <w:rFonts w:asciiTheme="minorHAnsi" w:hAnsiTheme="minorHAnsi"/>
                <w:sz w:val="20"/>
                <w:szCs w:val="20"/>
              </w:rPr>
            </w:pPr>
            <w:r w:rsidRPr="00514458">
              <w:rPr>
                <w:rFonts w:asciiTheme="minorHAnsi" w:hAnsiTheme="minorHAnsi"/>
                <w:sz w:val="20"/>
                <w:szCs w:val="20"/>
              </w:rPr>
              <w:t>PE09-GR.2-S.4-GLE.1</w:t>
            </w:r>
          </w:p>
        </w:tc>
      </w:tr>
      <w:tr w:rsidR="00415ACD" w:rsidRPr="00D5423D" w:rsidTr="00152E33">
        <w:trPr>
          <w:cantSplit/>
          <w:trHeight w:val="939"/>
          <w:jc w:val="center"/>
        </w:trPr>
        <w:tc>
          <w:tcPr>
            <w:tcW w:w="2851" w:type="dxa"/>
            <w:shd w:val="clear" w:color="auto" w:fill="D9D9D9" w:themeFill="background1" w:themeFillShade="D9"/>
          </w:tcPr>
          <w:p w:rsidR="00415ACD" w:rsidRPr="00D5423D" w:rsidRDefault="00415ACD" w:rsidP="00152E33">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514458" w:rsidRDefault="00514458" w:rsidP="000A6515">
            <w:pPr>
              <w:numPr>
                <w:ilvl w:val="0"/>
                <w:numId w:val="7"/>
              </w:numPr>
              <w:pBdr>
                <w:top w:val="nil"/>
                <w:left w:val="nil"/>
                <w:bottom w:val="nil"/>
                <w:right w:val="nil"/>
                <w:between w:val="nil"/>
              </w:pBdr>
              <w:tabs>
                <w:tab w:val="left" w:pos="360"/>
              </w:tabs>
              <w:spacing w:before="22"/>
              <w:ind w:right="-20"/>
              <w:contextualSpacing/>
              <w:rPr>
                <w:sz w:val="20"/>
                <w:szCs w:val="20"/>
              </w:rPr>
            </w:pPr>
            <w:r>
              <w:rPr>
                <w:sz w:val="20"/>
                <w:szCs w:val="20"/>
              </w:rPr>
              <w:t>How does a positive comment to others boost a team atmosphere? (PE09-GR.2-S.3-GLE.1-EO.a,c; IQ. 1,4; RA.1 ; N.1,2)</w:t>
            </w:r>
          </w:p>
          <w:p w:rsidR="00514458" w:rsidRDefault="00514458" w:rsidP="000A6515">
            <w:pPr>
              <w:numPr>
                <w:ilvl w:val="0"/>
                <w:numId w:val="7"/>
              </w:numPr>
              <w:pBdr>
                <w:top w:val="nil"/>
                <w:left w:val="nil"/>
                <w:bottom w:val="nil"/>
                <w:right w:val="nil"/>
                <w:between w:val="nil"/>
              </w:pBdr>
              <w:tabs>
                <w:tab w:val="left" w:pos="360"/>
              </w:tabs>
              <w:spacing w:before="2"/>
              <w:ind w:right="-20"/>
              <w:contextualSpacing/>
              <w:rPr>
                <w:sz w:val="20"/>
                <w:szCs w:val="20"/>
              </w:rPr>
            </w:pPr>
            <w:r>
              <w:rPr>
                <w:sz w:val="20"/>
                <w:szCs w:val="20"/>
              </w:rPr>
              <w:t>How can you encourage someone who is shy to participate in a physical activity? (PE09-GR.2-S.3-GLE.1-EO.a,c; IQ. 1,4; RA.1 ; N.1,2)</w:t>
            </w:r>
          </w:p>
          <w:p w:rsidR="00415ACD" w:rsidRPr="00A86B29" w:rsidRDefault="00514458" w:rsidP="000A6515">
            <w:pPr>
              <w:pStyle w:val="ListParagraph"/>
              <w:numPr>
                <w:ilvl w:val="0"/>
                <w:numId w:val="7"/>
              </w:numPr>
              <w:spacing w:after="0" w:line="240" w:lineRule="auto"/>
              <w:contextualSpacing w:val="0"/>
              <w:rPr>
                <w:rFonts w:asciiTheme="minorHAnsi" w:eastAsia="Times New Roman" w:hAnsiTheme="minorHAnsi"/>
                <w:sz w:val="20"/>
                <w:szCs w:val="20"/>
              </w:rPr>
            </w:pPr>
            <w:r>
              <w:rPr>
                <w:sz w:val="20"/>
                <w:szCs w:val="20"/>
              </w:rPr>
              <w:t>What activities or sports can be done with others with the end result of fun? (PE09-GR.2-S.2-GLE.1-EO.b; IQ.1,2; N.2)</w:t>
            </w:r>
          </w:p>
        </w:tc>
      </w:tr>
      <w:tr w:rsidR="00415ACD" w:rsidRPr="00D5423D" w:rsidTr="00152E33">
        <w:trPr>
          <w:cantSplit/>
          <w:trHeight w:val="337"/>
          <w:jc w:val="center"/>
        </w:trPr>
        <w:tc>
          <w:tcPr>
            <w:tcW w:w="2851" w:type="dxa"/>
            <w:shd w:val="clear" w:color="auto" w:fill="D9D9D9" w:themeFill="background1" w:themeFillShade="D9"/>
          </w:tcPr>
          <w:p w:rsidR="00415ACD" w:rsidRPr="00D5423D" w:rsidRDefault="00415ACD" w:rsidP="00152E33">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415ACD" w:rsidRPr="00D5423D" w:rsidRDefault="007A7E96" w:rsidP="007A7E96">
            <w:pPr>
              <w:ind w:left="0" w:firstLine="0"/>
              <w:rPr>
                <w:rFonts w:asciiTheme="minorHAnsi" w:hAnsiTheme="minorHAnsi"/>
                <w:sz w:val="20"/>
                <w:szCs w:val="20"/>
              </w:rPr>
            </w:pPr>
            <w:r>
              <w:rPr>
                <w:sz w:val="20"/>
                <w:szCs w:val="20"/>
              </w:rPr>
              <w:t>Physical and Personal Wellness</w:t>
            </w:r>
          </w:p>
        </w:tc>
      </w:tr>
      <w:tr w:rsidR="00415ACD" w:rsidRPr="00D5423D" w:rsidTr="00152E33">
        <w:trPr>
          <w:cantSplit/>
          <w:trHeight w:val="34"/>
          <w:jc w:val="center"/>
        </w:trPr>
        <w:tc>
          <w:tcPr>
            <w:tcW w:w="2851" w:type="dxa"/>
            <w:shd w:val="clear" w:color="auto" w:fill="D9D9D9" w:themeFill="background1" w:themeFillShade="D9"/>
          </w:tcPr>
          <w:p w:rsidR="00415ACD" w:rsidRPr="00D5423D" w:rsidRDefault="00415ACD" w:rsidP="00152E33">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415ACD" w:rsidRPr="00D5423D" w:rsidRDefault="00514458" w:rsidP="00152E33">
            <w:pPr>
              <w:ind w:left="0" w:firstLine="0"/>
              <w:rPr>
                <w:rFonts w:asciiTheme="minorHAnsi" w:hAnsiTheme="minorHAnsi"/>
                <w:sz w:val="20"/>
                <w:szCs w:val="20"/>
              </w:rPr>
            </w:pPr>
            <w:r w:rsidRPr="00514458">
              <w:rPr>
                <w:sz w:val="20"/>
                <w:szCs w:val="20"/>
              </w:rPr>
              <w:t>Intra-personal awareness; self-analysis; awareness; connections; identification; collaborations; cooperation; happiness; enjoyment; laws and rules; responsibility; citizenship; respect; application; homeostasis; space; safety; participation; variation; cooperation; encouragement; compare and contrast, communication.</w:t>
            </w:r>
          </w:p>
        </w:tc>
      </w:tr>
    </w:tbl>
    <w:p w:rsidR="00415ACD" w:rsidRPr="00A86B29" w:rsidRDefault="00415ACD" w:rsidP="00415ACD">
      <w:pPr>
        <w:rPr>
          <w:sz w:val="20"/>
          <w:szCs w:val="20"/>
        </w:r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415ACD" w:rsidRPr="00D5423D" w:rsidTr="00152E33">
        <w:trPr>
          <w:jc w:val="center"/>
        </w:trPr>
        <w:tc>
          <w:tcPr>
            <w:tcW w:w="4976" w:type="dxa"/>
            <w:shd w:val="clear" w:color="auto" w:fill="D9D9D9" w:themeFill="background1" w:themeFillShade="D9"/>
            <w:tcMar>
              <w:top w:w="115" w:type="dxa"/>
              <w:left w:w="115" w:type="dxa"/>
              <w:bottom w:w="115" w:type="dxa"/>
              <w:right w:w="115" w:type="dxa"/>
            </w:tcMar>
          </w:tcPr>
          <w:p w:rsidR="00415ACD" w:rsidRPr="00FC1F65" w:rsidRDefault="00415ACD" w:rsidP="00152E33">
            <w:pPr>
              <w:ind w:left="0" w:firstLine="0"/>
              <w:rPr>
                <w:rFonts w:asciiTheme="minorHAnsi" w:hAnsiTheme="minorHAnsi"/>
                <w:i/>
                <w:sz w:val="20"/>
                <w:szCs w:val="20"/>
              </w:rPr>
            </w:pPr>
            <w:r w:rsidRPr="00D5423D">
              <w:rPr>
                <w:rFonts w:asciiTheme="minorHAnsi" w:hAnsiTheme="minorHAnsi"/>
                <w:b/>
                <w:sz w:val="24"/>
                <w:szCs w:val="20"/>
              </w:rPr>
              <w:t>Generalizations</w:t>
            </w:r>
          </w:p>
          <w:p w:rsidR="00415ACD" w:rsidRPr="00D5423D" w:rsidRDefault="00415ACD" w:rsidP="00152E33">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415ACD" w:rsidRPr="00FC1F65" w:rsidRDefault="00415ACD" w:rsidP="00152E33">
            <w:pPr>
              <w:ind w:left="0" w:firstLine="0"/>
              <w:jc w:val="center"/>
              <w:rPr>
                <w:rFonts w:asciiTheme="minorHAnsi" w:hAnsiTheme="minorHAnsi"/>
                <w:i/>
                <w:szCs w:val="20"/>
              </w:rPr>
            </w:pPr>
            <w:r w:rsidRPr="00D5423D">
              <w:rPr>
                <w:rFonts w:asciiTheme="minorHAnsi" w:hAnsiTheme="minorHAnsi"/>
                <w:b/>
                <w:sz w:val="24"/>
                <w:szCs w:val="20"/>
              </w:rPr>
              <w:t>Guiding Questions</w:t>
            </w:r>
          </w:p>
          <w:p w:rsidR="00415ACD" w:rsidRPr="00D5423D" w:rsidRDefault="00415ACD" w:rsidP="00152E33">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514458" w:rsidRPr="00D5423D" w:rsidTr="00514458">
        <w:trPr>
          <w:trHeight w:val="31"/>
          <w:jc w:val="center"/>
        </w:trPr>
        <w:tc>
          <w:tcPr>
            <w:tcW w:w="4976" w:type="dxa"/>
            <w:tcMar>
              <w:top w:w="115" w:type="dxa"/>
              <w:left w:w="115" w:type="dxa"/>
              <w:bottom w:w="115" w:type="dxa"/>
              <w:right w:w="115" w:type="dxa"/>
            </w:tcMar>
          </w:tcPr>
          <w:p w:rsidR="00514458" w:rsidRDefault="00514458" w:rsidP="00514458">
            <w:pPr>
              <w:ind w:left="150" w:right="187" w:firstLine="0"/>
              <w:rPr>
                <w:sz w:val="20"/>
                <w:szCs w:val="20"/>
              </w:rPr>
            </w:pPr>
            <w:r>
              <w:rPr>
                <w:sz w:val="20"/>
                <w:szCs w:val="20"/>
              </w:rPr>
              <w:t>Participation in physical activities provides opportunities for intra-personal awareness and self-analysis of emotions. (PE09-GR.2-S.2-GLE.1-EO.b; IQ.1,2,3; RA.2,3,4; N.2)</w:t>
            </w:r>
          </w:p>
        </w:tc>
        <w:tc>
          <w:tcPr>
            <w:tcW w:w="4832" w:type="dxa"/>
          </w:tcPr>
          <w:p w:rsidR="00514458" w:rsidRDefault="00514458" w:rsidP="00514458">
            <w:pPr>
              <w:ind w:left="60" w:right="-20" w:firstLine="0"/>
              <w:rPr>
                <w:sz w:val="20"/>
                <w:szCs w:val="20"/>
              </w:rPr>
            </w:pPr>
            <w:r>
              <w:rPr>
                <w:sz w:val="20"/>
                <w:szCs w:val="20"/>
              </w:rPr>
              <w:t>What activities are enjoyable?</w:t>
            </w:r>
          </w:p>
        </w:tc>
        <w:tc>
          <w:tcPr>
            <w:tcW w:w="4905" w:type="dxa"/>
          </w:tcPr>
          <w:p w:rsidR="00514458" w:rsidRDefault="00514458" w:rsidP="00514458">
            <w:pPr>
              <w:ind w:left="60" w:right="-20" w:firstLine="0"/>
              <w:rPr>
                <w:sz w:val="20"/>
                <w:szCs w:val="20"/>
              </w:rPr>
            </w:pPr>
            <w:r>
              <w:rPr>
                <w:sz w:val="20"/>
                <w:szCs w:val="20"/>
              </w:rPr>
              <w:t>How do emotions affect performance?</w:t>
            </w:r>
          </w:p>
        </w:tc>
      </w:tr>
      <w:tr w:rsidR="00514458" w:rsidRPr="00D5423D" w:rsidTr="00514458">
        <w:trPr>
          <w:jc w:val="center"/>
        </w:trPr>
        <w:tc>
          <w:tcPr>
            <w:tcW w:w="4976" w:type="dxa"/>
            <w:tcMar>
              <w:top w:w="115" w:type="dxa"/>
              <w:left w:w="115" w:type="dxa"/>
              <w:bottom w:w="115" w:type="dxa"/>
              <w:right w:w="115" w:type="dxa"/>
            </w:tcMar>
          </w:tcPr>
          <w:p w:rsidR="00514458" w:rsidRDefault="00514458" w:rsidP="00514458">
            <w:pPr>
              <w:ind w:left="150" w:right="187" w:firstLine="0"/>
              <w:rPr>
                <w:sz w:val="20"/>
                <w:szCs w:val="20"/>
              </w:rPr>
            </w:pPr>
            <w:r>
              <w:rPr>
                <w:sz w:val="20"/>
                <w:szCs w:val="20"/>
              </w:rPr>
              <w:t>Cooperation and positive collaboration with others makes physical activity enjoyable. (PE09-GR.2-S.3-GLE.1-EO.a,b,c; IQ.1,2,3,4; RA.1,2; N.1,2)</w:t>
            </w:r>
          </w:p>
        </w:tc>
        <w:tc>
          <w:tcPr>
            <w:tcW w:w="4832" w:type="dxa"/>
          </w:tcPr>
          <w:p w:rsidR="00514458" w:rsidRDefault="00514458" w:rsidP="00514458">
            <w:pPr>
              <w:ind w:left="60" w:right="-20" w:firstLine="0"/>
              <w:rPr>
                <w:sz w:val="20"/>
                <w:szCs w:val="20"/>
              </w:rPr>
            </w:pPr>
            <w:r>
              <w:rPr>
                <w:sz w:val="20"/>
                <w:szCs w:val="20"/>
              </w:rPr>
              <w:t>What physical activities use team work?</w:t>
            </w:r>
          </w:p>
        </w:tc>
        <w:tc>
          <w:tcPr>
            <w:tcW w:w="4905" w:type="dxa"/>
          </w:tcPr>
          <w:p w:rsidR="00514458" w:rsidRDefault="00514458" w:rsidP="00514458">
            <w:pPr>
              <w:ind w:left="60" w:right="-20" w:firstLine="0"/>
              <w:rPr>
                <w:sz w:val="20"/>
                <w:szCs w:val="20"/>
              </w:rPr>
            </w:pPr>
            <w:r>
              <w:rPr>
                <w:sz w:val="20"/>
                <w:szCs w:val="20"/>
              </w:rPr>
              <w:t>Why is cooperation important in physical activity?</w:t>
            </w:r>
          </w:p>
        </w:tc>
      </w:tr>
      <w:tr w:rsidR="00514458" w:rsidRPr="00D5423D" w:rsidTr="00514458">
        <w:trPr>
          <w:jc w:val="center"/>
        </w:trPr>
        <w:tc>
          <w:tcPr>
            <w:tcW w:w="4976" w:type="dxa"/>
            <w:tcMar>
              <w:top w:w="115" w:type="dxa"/>
              <w:left w:w="115" w:type="dxa"/>
              <w:bottom w:w="115" w:type="dxa"/>
              <w:right w:w="115" w:type="dxa"/>
            </w:tcMar>
          </w:tcPr>
          <w:p w:rsidR="00514458" w:rsidRDefault="00514458" w:rsidP="00D67A12">
            <w:pPr>
              <w:ind w:left="150" w:right="187" w:firstLine="0"/>
              <w:rPr>
                <w:sz w:val="20"/>
                <w:szCs w:val="20"/>
              </w:rPr>
            </w:pPr>
            <w:r>
              <w:rPr>
                <w:sz w:val="20"/>
                <w:szCs w:val="20"/>
              </w:rPr>
              <w:t>Rules, responsibility, respect, positive encouragement and cooperation promote safety. (PE09-GR.2-S.3-GLE.1-EO.a,b,c; IQ.1,2,3,4; RA.1,2; N.1)</w:t>
            </w:r>
          </w:p>
        </w:tc>
        <w:tc>
          <w:tcPr>
            <w:tcW w:w="4832" w:type="dxa"/>
          </w:tcPr>
          <w:p w:rsidR="00514458" w:rsidRDefault="00514458" w:rsidP="00514458">
            <w:pPr>
              <w:spacing w:line="241" w:lineRule="auto"/>
              <w:ind w:left="60" w:right="1349" w:firstLine="0"/>
              <w:rPr>
                <w:sz w:val="20"/>
                <w:szCs w:val="20"/>
              </w:rPr>
            </w:pPr>
            <w:r>
              <w:rPr>
                <w:sz w:val="20"/>
                <w:szCs w:val="20"/>
              </w:rPr>
              <w:t>How do you feel when gives you positive encouragement?</w:t>
            </w:r>
          </w:p>
        </w:tc>
        <w:tc>
          <w:tcPr>
            <w:tcW w:w="4905" w:type="dxa"/>
          </w:tcPr>
          <w:p w:rsidR="00514458" w:rsidRDefault="00514458" w:rsidP="00514458">
            <w:pPr>
              <w:spacing w:line="241" w:lineRule="auto"/>
              <w:ind w:left="60" w:right="83" w:firstLine="0"/>
              <w:rPr>
                <w:sz w:val="20"/>
                <w:szCs w:val="20"/>
              </w:rPr>
            </w:pPr>
            <w:r>
              <w:rPr>
                <w:sz w:val="20"/>
                <w:szCs w:val="20"/>
              </w:rPr>
              <w:t>Why do safety rules sometimes frustrate players during a game?</w:t>
            </w:r>
          </w:p>
        </w:tc>
      </w:tr>
    </w:tbl>
    <w:p w:rsidR="00415ACD" w:rsidRDefault="00415ACD" w:rsidP="0052232D">
      <w:pPr>
        <w:ind w:left="0" w:firstLine="0"/>
      </w:pPr>
    </w:p>
    <w:p w:rsidR="00D67A12" w:rsidRDefault="00D67A12" w:rsidP="0052232D">
      <w:pPr>
        <w:ind w:left="0" w:firstLine="0"/>
      </w:pPr>
    </w:p>
    <w:p w:rsidR="00D67A12" w:rsidRDefault="00D67A12" w:rsidP="0052232D">
      <w:pPr>
        <w:ind w:left="0" w:firstLine="0"/>
      </w:pPr>
    </w:p>
    <w:p w:rsidR="00D67A12" w:rsidRDefault="00D67A12" w:rsidP="0052232D">
      <w:pPr>
        <w:ind w:left="0" w:firstLine="0"/>
      </w:pPr>
    </w:p>
    <w:p w:rsidR="00D67A12" w:rsidRDefault="00D67A12" w:rsidP="0052232D">
      <w:pPr>
        <w:ind w:left="0" w:firstLine="0"/>
      </w:pP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801"/>
        <w:gridCol w:w="2300"/>
        <w:gridCol w:w="7357"/>
      </w:tblGrid>
      <w:tr w:rsidR="00415ACD" w:rsidRPr="00D5423D" w:rsidTr="00D67A12">
        <w:trPr>
          <w:cantSplit/>
          <w:trHeight w:val="18"/>
          <w:jc w:val="center"/>
        </w:trPr>
        <w:tc>
          <w:tcPr>
            <w:tcW w:w="4801" w:type="dxa"/>
            <w:shd w:val="clear" w:color="auto" w:fill="D9D9D9" w:themeFill="background1" w:themeFillShade="D9"/>
            <w:tcMar>
              <w:top w:w="115" w:type="dxa"/>
              <w:left w:w="115" w:type="dxa"/>
              <w:bottom w:w="115" w:type="dxa"/>
              <w:right w:w="115" w:type="dxa"/>
            </w:tcMar>
          </w:tcPr>
          <w:p w:rsidR="00415ACD" w:rsidRPr="00D5423D" w:rsidRDefault="00415ACD" w:rsidP="00152E33">
            <w:pPr>
              <w:ind w:left="0" w:firstLine="0"/>
              <w:rPr>
                <w:rFonts w:asciiTheme="minorHAnsi" w:hAnsiTheme="minorHAnsi"/>
                <w:b/>
                <w:sz w:val="24"/>
                <w:szCs w:val="20"/>
              </w:rPr>
            </w:pPr>
            <w:r>
              <w:lastRenderedPageBreak/>
              <w:br w:type="page"/>
            </w:r>
            <w:r w:rsidRPr="00D5423D">
              <w:rPr>
                <w:rFonts w:asciiTheme="minorHAnsi" w:hAnsiTheme="minorHAnsi"/>
                <w:b/>
                <w:sz w:val="24"/>
                <w:szCs w:val="20"/>
              </w:rPr>
              <w:t xml:space="preserve">Critical Content: </w:t>
            </w:r>
          </w:p>
          <w:p w:rsidR="00415ACD" w:rsidRPr="00FC1F65" w:rsidRDefault="00415ACD" w:rsidP="00152E33">
            <w:pPr>
              <w:ind w:left="0" w:firstLine="0"/>
              <w:rPr>
                <w:rFonts w:asciiTheme="minorHAnsi" w:hAnsiTheme="minorHAnsi"/>
                <w:b/>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Know</w:t>
            </w:r>
            <w:r w:rsidRPr="00FC1F65">
              <w:rPr>
                <w:rFonts w:asciiTheme="minorHAnsi" w:hAnsiTheme="minorHAnsi"/>
                <w:b/>
                <w:sz w:val="20"/>
                <w:szCs w:val="20"/>
              </w:rPr>
              <w:t>…</w:t>
            </w:r>
          </w:p>
        </w:tc>
        <w:tc>
          <w:tcPr>
            <w:tcW w:w="9657" w:type="dxa"/>
            <w:gridSpan w:val="2"/>
            <w:shd w:val="clear" w:color="auto" w:fill="D9D9D9" w:themeFill="background1" w:themeFillShade="D9"/>
          </w:tcPr>
          <w:p w:rsidR="00415ACD" w:rsidRPr="00D5423D" w:rsidRDefault="00415ACD" w:rsidP="00152E33">
            <w:pPr>
              <w:ind w:left="0" w:firstLine="0"/>
              <w:rPr>
                <w:rFonts w:asciiTheme="minorHAnsi" w:hAnsiTheme="minorHAnsi"/>
                <w:b/>
                <w:sz w:val="24"/>
                <w:szCs w:val="20"/>
              </w:rPr>
            </w:pPr>
            <w:r w:rsidRPr="00D5423D">
              <w:rPr>
                <w:rFonts w:asciiTheme="minorHAnsi" w:hAnsiTheme="minorHAnsi"/>
                <w:b/>
                <w:sz w:val="24"/>
                <w:szCs w:val="20"/>
              </w:rPr>
              <w:t>Key Skills:</w:t>
            </w:r>
          </w:p>
          <w:p w:rsidR="00415ACD" w:rsidRPr="00FC1F65" w:rsidRDefault="00415ACD" w:rsidP="00152E33">
            <w:pPr>
              <w:ind w:left="0" w:firstLine="0"/>
              <w:rPr>
                <w:rFonts w:asciiTheme="minorHAnsi" w:hAnsiTheme="minorHAnsi"/>
                <w:b/>
                <w:sz w:val="20"/>
                <w:szCs w:val="20"/>
              </w:rPr>
            </w:pPr>
            <w:r w:rsidRPr="00FC1F65">
              <w:rPr>
                <w:rFonts w:asciiTheme="minorHAnsi" w:hAnsiTheme="minorHAnsi"/>
                <w:b/>
                <w:sz w:val="20"/>
                <w:szCs w:val="20"/>
              </w:rPr>
              <w:t xml:space="preserve">My students will be able to </w:t>
            </w:r>
            <w:r w:rsidRPr="00FC1F65">
              <w:rPr>
                <w:rFonts w:asciiTheme="minorHAnsi" w:hAnsiTheme="minorHAnsi"/>
                <w:b/>
                <w:sz w:val="28"/>
                <w:szCs w:val="20"/>
              </w:rPr>
              <w:t>(Do)</w:t>
            </w:r>
            <w:r w:rsidRPr="00FC1F65">
              <w:rPr>
                <w:rFonts w:asciiTheme="minorHAnsi" w:hAnsiTheme="minorHAnsi"/>
                <w:b/>
                <w:sz w:val="20"/>
                <w:szCs w:val="20"/>
              </w:rPr>
              <w:t>…</w:t>
            </w:r>
          </w:p>
        </w:tc>
      </w:tr>
      <w:tr w:rsidR="00514458" w:rsidRPr="00D5423D" w:rsidTr="00D67A12">
        <w:trPr>
          <w:cantSplit/>
          <w:trHeight w:val="654"/>
          <w:jc w:val="center"/>
        </w:trPr>
        <w:tc>
          <w:tcPr>
            <w:tcW w:w="7101" w:type="dxa"/>
            <w:gridSpan w:val="2"/>
            <w:shd w:val="clear" w:color="auto" w:fill="auto"/>
            <w:tcMar>
              <w:top w:w="115" w:type="dxa"/>
              <w:left w:w="115" w:type="dxa"/>
              <w:bottom w:w="115" w:type="dxa"/>
              <w:right w:w="115" w:type="dxa"/>
            </w:tcMar>
          </w:tcPr>
          <w:p w:rsidR="00514458" w:rsidRDefault="00514458" w:rsidP="000A6515">
            <w:pPr>
              <w:numPr>
                <w:ilvl w:val="0"/>
                <w:numId w:val="14"/>
              </w:numPr>
              <w:pBdr>
                <w:top w:val="nil"/>
                <w:left w:val="nil"/>
                <w:bottom w:val="nil"/>
                <w:right w:val="nil"/>
                <w:between w:val="nil"/>
              </w:pBdr>
              <w:rPr>
                <w:sz w:val="20"/>
                <w:szCs w:val="20"/>
              </w:rPr>
            </w:pPr>
            <w:r>
              <w:rPr>
                <w:sz w:val="20"/>
                <w:szCs w:val="20"/>
              </w:rPr>
              <w:t>changes in the body during exercise</w:t>
            </w:r>
          </w:p>
          <w:p w:rsidR="00514458" w:rsidRDefault="00514458" w:rsidP="000A6515">
            <w:pPr>
              <w:numPr>
                <w:ilvl w:val="0"/>
                <w:numId w:val="14"/>
              </w:numPr>
              <w:pBdr>
                <w:top w:val="nil"/>
                <w:left w:val="nil"/>
                <w:bottom w:val="nil"/>
                <w:right w:val="nil"/>
                <w:between w:val="nil"/>
              </w:pBdr>
              <w:rPr>
                <w:sz w:val="20"/>
                <w:szCs w:val="20"/>
              </w:rPr>
            </w:pPr>
            <w:r>
              <w:rPr>
                <w:sz w:val="20"/>
                <w:szCs w:val="20"/>
              </w:rPr>
              <w:t>enjoyable activities</w:t>
            </w:r>
          </w:p>
          <w:p w:rsidR="00514458" w:rsidRDefault="00514458" w:rsidP="000A6515">
            <w:pPr>
              <w:numPr>
                <w:ilvl w:val="0"/>
                <w:numId w:val="14"/>
              </w:numPr>
              <w:pBdr>
                <w:top w:val="nil"/>
                <w:left w:val="nil"/>
                <w:bottom w:val="nil"/>
                <w:right w:val="nil"/>
                <w:between w:val="nil"/>
              </w:pBdr>
              <w:rPr>
                <w:sz w:val="20"/>
                <w:szCs w:val="20"/>
              </w:rPr>
            </w:pPr>
            <w:r>
              <w:rPr>
                <w:sz w:val="20"/>
                <w:szCs w:val="20"/>
              </w:rPr>
              <w:t>safety rules</w:t>
            </w:r>
          </w:p>
          <w:p w:rsidR="00514458" w:rsidRDefault="00514458" w:rsidP="000A6515">
            <w:pPr>
              <w:numPr>
                <w:ilvl w:val="0"/>
                <w:numId w:val="14"/>
              </w:numPr>
              <w:pBdr>
                <w:top w:val="nil"/>
                <w:left w:val="nil"/>
                <w:bottom w:val="nil"/>
                <w:right w:val="nil"/>
                <w:between w:val="nil"/>
              </w:pBdr>
              <w:rPr>
                <w:sz w:val="20"/>
                <w:szCs w:val="20"/>
              </w:rPr>
            </w:pPr>
            <w:r>
              <w:rPr>
                <w:sz w:val="20"/>
                <w:szCs w:val="20"/>
              </w:rPr>
              <w:t>positive communication</w:t>
            </w:r>
          </w:p>
          <w:p w:rsidR="00514458" w:rsidRDefault="00514458" w:rsidP="000A6515">
            <w:pPr>
              <w:numPr>
                <w:ilvl w:val="0"/>
                <w:numId w:val="14"/>
              </w:numPr>
              <w:pBdr>
                <w:top w:val="nil"/>
                <w:left w:val="nil"/>
                <w:bottom w:val="nil"/>
                <w:right w:val="nil"/>
                <w:between w:val="nil"/>
              </w:pBdr>
              <w:rPr>
                <w:sz w:val="20"/>
                <w:szCs w:val="20"/>
              </w:rPr>
            </w:pPr>
            <w:r>
              <w:rPr>
                <w:sz w:val="20"/>
                <w:szCs w:val="20"/>
              </w:rPr>
              <w:t>the importance of not distracting others</w:t>
            </w:r>
          </w:p>
          <w:p w:rsidR="00514458" w:rsidRDefault="00514458" w:rsidP="000A6515">
            <w:pPr>
              <w:numPr>
                <w:ilvl w:val="0"/>
                <w:numId w:val="14"/>
              </w:numPr>
              <w:pBdr>
                <w:top w:val="nil"/>
                <w:left w:val="nil"/>
                <w:bottom w:val="nil"/>
                <w:right w:val="nil"/>
                <w:between w:val="nil"/>
              </w:pBdr>
              <w:rPr>
                <w:sz w:val="20"/>
                <w:szCs w:val="20"/>
              </w:rPr>
            </w:pPr>
            <w:r>
              <w:rPr>
                <w:sz w:val="20"/>
                <w:szCs w:val="20"/>
              </w:rPr>
              <w:t>Understand the positive social interact will make physical activity with others enjoyable</w:t>
            </w:r>
          </w:p>
          <w:p w:rsidR="00514458" w:rsidRDefault="00514458" w:rsidP="000A6515">
            <w:pPr>
              <w:numPr>
                <w:ilvl w:val="0"/>
                <w:numId w:val="14"/>
              </w:numPr>
              <w:pBdr>
                <w:top w:val="nil"/>
                <w:left w:val="nil"/>
                <w:bottom w:val="nil"/>
                <w:right w:val="nil"/>
                <w:between w:val="nil"/>
              </w:pBdr>
              <w:rPr>
                <w:sz w:val="20"/>
                <w:szCs w:val="20"/>
              </w:rPr>
            </w:pPr>
            <w:r>
              <w:rPr>
                <w:sz w:val="20"/>
                <w:szCs w:val="20"/>
              </w:rPr>
              <w:t xml:space="preserve">feelings result from challenges, successes, and failures in physical activity </w:t>
            </w:r>
          </w:p>
          <w:p w:rsidR="00514458" w:rsidRDefault="00514458" w:rsidP="000A6515">
            <w:pPr>
              <w:numPr>
                <w:ilvl w:val="0"/>
                <w:numId w:val="14"/>
              </w:numPr>
              <w:pBdr>
                <w:top w:val="nil"/>
                <w:left w:val="nil"/>
                <w:bottom w:val="nil"/>
                <w:right w:val="nil"/>
                <w:between w:val="nil"/>
              </w:pBdr>
              <w:rPr>
                <w:sz w:val="20"/>
                <w:szCs w:val="20"/>
              </w:rPr>
            </w:pPr>
            <w:r>
              <w:rPr>
                <w:sz w:val="20"/>
                <w:szCs w:val="20"/>
              </w:rPr>
              <w:t>safety and behavior expectations</w:t>
            </w:r>
          </w:p>
          <w:p w:rsidR="00514458" w:rsidRDefault="00514458" w:rsidP="00514458">
            <w:pPr>
              <w:rPr>
                <w:sz w:val="20"/>
                <w:szCs w:val="20"/>
              </w:rPr>
            </w:pPr>
          </w:p>
        </w:tc>
        <w:tc>
          <w:tcPr>
            <w:tcW w:w="7357" w:type="dxa"/>
            <w:shd w:val="clear" w:color="auto" w:fill="auto"/>
          </w:tcPr>
          <w:p w:rsidR="00514458" w:rsidRDefault="00514458" w:rsidP="000A6515">
            <w:pPr>
              <w:numPr>
                <w:ilvl w:val="0"/>
                <w:numId w:val="14"/>
              </w:numPr>
              <w:pBdr>
                <w:top w:val="nil"/>
                <w:left w:val="nil"/>
                <w:bottom w:val="nil"/>
                <w:right w:val="nil"/>
                <w:between w:val="nil"/>
              </w:pBdr>
              <w:rPr>
                <w:sz w:val="20"/>
                <w:szCs w:val="20"/>
              </w:rPr>
            </w:pPr>
            <w:r>
              <w:rPr>
                <w:sz w:val="20"/>
                <w:szCs w:val="20"/>
              </w:rPr>
              <w:t>Identify changes in the body during exercise (PE09-GR.2-S.2-GLE.2-EO.d)</w:t>
            </w:r>
          </w:p>
          <w:p w:rsidR="00514458" w:rsidRDefault="00514458" w:rsidP="000A6515">
            <w:pPr>
              <w:numPr>
                <w:ilvl w:val="0"/>
                <w:numId w:val="14"/>
              </w:numPr>
              <w:pBdr>
                <w:top w:val="nil"/>
                <w:left w:val="nil"/>
                <w:bottom w:val="nil"/>
                <w:right w:val="nil"/>
                <w:between w:val="nil"/>
              </w:pBdr>
              <w:rPr>
                <w:sz w:val="20"/>
                <w:szCs w:val="20"/>
              </w:rPr>
            </w:pPr>
            <w:r>
              <w:rPr>
                <w:sz w:val="20"/>
                <w:szCs w:val="20"/>
              </w:rPr>
              <w:t>Identify enjoyable activities (PE09-GR.2-S.2-GLE.1-EO.b)</w:t>
            </w:r>
          </w:p>
          <w:p w:rsidR="00514458" w:rsidRDefault="00514458" w:rsidP="000A6515">
            <w:pPr>
              <w:numPr>
                <w:ilvl w:val="0"/>
                <w:numId w:val="14"/>
              </w:numPr>
              <w:pBdr>
                <w:top w:val="nil"/>
                <w:left w:val="nil"/>
                <w:bottom w:val="nil"/>
                <w:right w:val="nil"/>
                <w:between w:val="nil"/>
              </w:pBdr>
              <w:rPr>
                <w:sz w:val="20"/>
                <w:szCs w:val="20"/>
              </w:rPr>
            </w:pPr>
            <w:r>
              <w:rPr>
                <w:sz w:val="20"/>
                <w:szCs w:val="20"/>
              </w:rPr>
              <w:t>Follow safety rules (PE09-GR.2-S.4-GLE.1-EO.a,b)</w:t>
            </w:r>
          </w:p>
          <w:p w:rsidR="00514458" w:rsidRDefault="00514458" w:rsidP="000A6515">
            <w:pPr>
              <w:numPr>
                <w:ilvl w:val="0"/>
                <w:numId w:val="14"/>
              </w:numPr>
              <w:pBdr>
                <w:top w:val="nil"/>
                <w:left w:val="nil"/>
                <w:bottom w:val="nil"/>
                <w:right w:val="nil"/>
                <w:between w:val="nil"/>
              </w:pBdr>
              <w:rPr>
                <w:sz w:val="20"/>
                <w:szCs w:val="20"/>
              </w:rPr>
            </w:pPr>
            <w:r>
              <w:rPr>
                <w:sz w:val="20"/>
                <w:szCs w:val="20"/>
              </w:rPr>
              <w:t>Use positive communication (PE09-GR.2-S.3-GLE.1-EO.c)</w:t>
            </w:r>
          </w:p>
          <w:p w:rsidR="00514458" w:rsidRDefault="00514458" w:rsidP="000A6515">
            <w:pPr>
              <w:numPr>
                <w:ilvl w:val="0"/>
                <w:numId w:val="14"/>
              </w:numPr>
              <w:pBdr>
                <w:top w:val="nil"/>
                <w:left w:val="nil"/>
                <w:bottom w:val="nil"/>
                <w:right w:val="nil"/>
                <w:between w:val="nil"/>
              </w:pBdr>
              <w:rPr>
                <w:sz w:val="20"/>
                <w:szCs w:val="20"/>
              </w:rPr>
            </w:pPr>
            <w:r>
              <w:rPr>
                <w:sz w:val="20"/>
                <w:szCs w:val="20"/>
              </w:rPr>
              <w:t>Participate without distracting peers (PE09-GR.2-S.3-GLE.1-EO.b)</w:t>
            </w:r>
          </w:p>
          <w:p w:rsidR="00514458" w:rsidRDefault="00514458" w:rsidP="000A6515">
            <w:pPr>
              <w:numPr>
                <w:ilvl w:val="0"/>
                <w:numId w:val="14"/>
              </w:numPr>
              <w:pBdr>
                <w:top w:val="nil"/>
                <w:left w:val="nil"/>
                <w:bottom w:val="nil"/>
                <w:right w:val="nil"/>
                <w:between w:val="nil"/>
              </w:pBdr>
              <w:rPr>
                <w:sz w:val="20"/>
                <w:szCs w:val="20"/>
              </w:rPr>
            </w:pPr>
            <w:r>
              <w:rPr>
                <w:sz w:val="20"/>
                <w:szCs w:val="20"/>
              </w:rPr>
              <w:t>Understand the positive social interact will make physical activity with others enjoyable (PE09-GR.2-S.3-GLE.1-EO.a)</w:t>
            </w:r>
          </w:p>
          <w:p w:rsidR="00514458" w:rsidRDefault="00514458" w:rsidP="000A6515">
            <w:pPr>
              <w:numPr>
                <w:ilvl w:val="0"/>
                <w:numId w:val="14"/>
              </w:numPr>
              <w:pBdr>
                <w:top w:val="nil"/>
                <w:left w:val="nil"/>
                <w:bottom w:val="nil"/>
                <w:right w:val="nil"/>
                <w:between w:val="nil"/>
              </w:pBdr>
              <w:rPr>
                <w:sz w:val="20"/>
                <w:szCs w:val="20"/>
              </w:rPr>
            </w:pPr>
            <w:r>
              <w:rPr>
                <w:sz w:val="20"/>
                <w:szCs w:val="20"/>
              </w:rPr>
              <w:t>Identify feelings result from challenges, successes, and failures in physical activity (PE09-GR.2-S.2-GLE 2-EO.e)</w:t>
            </w:r>
          </w:p>
          <w:p w:rsidR="00514458" w:rsidRDefault="00514458" w:rsidP="000A6515">
            <w:pPr>
              <w:numPr>
                <w:ilvl w:val="0"/>
                <w:numId w:val="14"/>
              </w:numPr>
              <w:pBdr>
                <w:top w:val="nil"/>
                <w:left w:val="nil"/>
                <w:bottom w:val="nil"/>
                <w:right w:val="nil"/>
                <w:between w:val="nil"/>
              </w:pBdr>
              <w:rPr>
                <w:sz w:val="20"/>
                <w:szCs w:val="20"/>
              </w:rPr>
            </w:pPr>
            <w:r>
              <w:rPr>
                <w:sz w:val="20"/>
                <w:szCs w:val="20"/>
              </w:rPr>
              <w:t>Follow safety and behavior expectations (PE09-GR.2-S.3-GLE.1-EO.b,c) and (PE09-GR.2-S.4-GLE.1-EO.a,b)</w:t>
            </w:r>
          </w:p>
        </w:tc>
      </w:tr>
    </w:tbl>
    <w:p w:rsidR="00415ACD" w:rsidRPr="00D5423D" w:rsidRDefault="00415ACD" w:rsidP="00415ACD"/>
    <w:tbl>
      <w:tblPr>
        <w:tblW w:w="14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787"/>
        <w:gridCol w:w="2677"/>
        <w:gridCol w:w="9809"/>
      </w:tblGrid>
      <w:tr w:rsidR="00415ACD" w:rsidRPr="00D5423D" w:rsidTr="0052232D">
        <w:trPr>
          <w:trHeight w:val="654"/>
          <w:jc w:val="center"/>
        </w:trPr>
        <w:tc>
          <w:tcPr>
            <w:tcW w:w="14273" w:type="dxa"/>
            <w:gridSpan w:val="3"/>
            <w:shd w:val="clear" w:color="auto" w:fill="D9D9D9" w:themeFill="background1" w:themeFillShade="D9"/>
          </w:tcPr>
          <w:p w:rsidR="00415ACD" w:rsidRPr="00D5423D" w:rsidRDefault="00415ACD" w:rsidP="00152E33">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415ACD" w:rsidRPr="00D5423D" w:rsidRDefault="00415ACD" w:rsidP="00152E33">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415ACD" w:rsidRPr="00D5423D" w:rsidTr="0052232D">
        <w:trPr>
          <w:trHeight w:val="654"/>
          <w:jc w:val="center"/>
        </w:trPr>
        <w:tc>
          <w:tcPr>
            <w:tcW w:w="4464" w:type="dxa"/>
            <w:gridSpan w:val="2"/>
            <w:shd w:val="clear" w:color="auto" w:fill="D9D9D9" w:themeFill="background1" w:themeFillShade="D9"/>
          </w:tcPr>
          <w:p w:rsidR="00415ACD" w:rsidRPr="00D5423D" w:rsidRDefault="00415ACD" w:rsidP="00152E33">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415ACD" w:rsidRPr="00D5423D" w:rsidRDefault="00514458" w:rsidP="00152E33">
            <w:pPr>
              <w:ind w:left="0" w:firstLine="0"/>
              <w:rPr>
                <w:rFonts w:asciiTheme="minorHAnsi" w:hAnsiTheme="minorHAnsi"/>
                <w:i/>
                <w:sz w:val="20"/>
                <w:szCs w:val="20"/>
              </w:rPr>
            </w:pPr>
            <w:r>
              <w:rPr>
                <w:i/>
                <w:sz w:val="20"/>
                <w:szCs w:val="20"/>
              </w:rPr>
              <w:t>Understanding safety rules for physical activity leads to greater enjoyment when participating in games.</w:t>
            </w:r>
          </w:p>
        </w:tc>
      </w:tr>
      <w:tr w:rsidR="00514458" w:rsidRPr="00D5423D" w:rsidTr="0052232D">
        <w:trPr>
          <w:trHeight w:val="653"/>
          <w:jc w:val="center"/>
        </w:trPr>
        <w:tc>
          <w:tcPr>
            <w:tcW w:w="1787" w:type="dxa"/>
            <w:shd w:val="clear" w:color="auto" w:fill="D9D9D9" w:themeFill="background1" w:themeFillShade="D9"/>
          </w:tcPr>
          <w:p w:rsidR="00514458" w:rsidRPr="00C076AC" w:rsidRDefault="00514458" w:rsidP="00514458">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514458" w:rsidRDefault="00514458" w:rsidP="00514458">
            <w:pPr>
              <w:spacing w:before="56"/>
              <w:ind w:left="343" w:right="-20"/>
              <w:rPr>
                <w:sz w:val="20"/>
                <w:szCs w:val="20"/>
              </w:rPr>
            </w:pPr>
            <w:r>
              <w:rPr>
                <w:sz w:val="20"/>
                <w:szCs w:val="20"/>
              </w:rPr>
              <w:t>Social Interact, Challenges, Successes, Failures, Behavior Expectations, Changes, Safety Rules, Positive Communication, Participate</w:t>
            </w:r>
          </w:p>
        </w:tc>
      </w:tr>
      <w:tr w:rsidR="00514458" w:rsidRPr="00D5423D" w:rsidTr="0052232D">
        <w:trPr>
          <w:trHeight w:val="653"/>
          <w:jc w:val="center"/>
        </w:trPr>
        <w:tc>
          <w:tcPr>
            <w:tcW w:w="1787" w:type="dxa"/>
            <w:shd w:val="clear" w:color="auto" w:fill="D9D9D9" w:themeFill="background1" w:themeFillShade="D9"/>
          </w:tcPr>
          <w:p w:rsidR="00514458" w:rsidRPr="00D5423D" w:rsidRDefault="00514458" w:rsidP="00514458">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514458" w:rsidRDefault="00514458" w:rsidP="00514458">
            <w:pPr>
              <w:spacing w:before="58"/>
              <w:ind w:left="343" w:right="-20"/>
              <w:rPr>
                <w:sz w:val="20"/>
                <w:szCs w:val="20"/>
              </w:rPr>
            </w:pPr>
            <w:r>
              <w:rPr>
                <w:sz w:val="20"/>
                <w:szCs w:val="20"/>
              </w:rPr>
              <w:t>Physical Activity</w:t>
            </w:r>
          </w:p>
        </w:tc>
      </w:tr>
    </w:tbl>
    <w:p w:rsidR="0060634D" w:rsidRDefault="0060634D" w:rsidP="00B37FD0">
      <w:pPr>
        <w:ind w:left="0" w:firstLine="0"/>
        <w:rPr>
          <w:rFonts w:asciiTheme="minorHAnsi" w:hAnsiTheme="minorHAnsi"/>
          <w:b/>
          <w:sz w:val="20"/>
          <w:szCs w:val="20"/>
        </w:rPr>
      </w:pPr>
    </w:p>
    <w:p w:rsidR="00B37FD0" w:rsidRPr="00B37FD0" w:rsidRDefault="00B37FD0" w:rsidP="00B37FD0">
      <w:pPr>
        <w:ind w:left="0" w:firstLine="0"/>
        <w:rPr>
          <w:b/>
          <w:sz w:val="20"/>
          <w:szCs w:val="20"/>
        </w:rPr>
      </w:pPr>
    </w:p>
    <w:tbl>
      <w:tblPr>
        <w:tblW w:w="14301" w:type="dxa"/>
        <w:tblInd w:w="85" w:type="dxa"/>
        <w:tblCellMar>
          <w:top w:w="58" w:type="dxa"/>
          <w:left w:w="115" w:type="dxa"/>
          <w:bottom w:w="58" w:type="dxa"/>
          <w:right w:w="115" w:type="dxa"/>
        </w:tblCellMar>
        <w:tblLook w:val="04A0" w:firstRow="1" w:lastRow="0" w:firstColumn="1" w:lastColumn="0" w:noHBand="0" w:noVBand="1"/>
      </w:tblPr>
      <w:tblGrid>
        <w:gridCol w:w="1890"/>
        <w:gridCol w:w="12411"/>
      </w:tblGrid>
      <w:tr w:rsidR="00B37FD0" w:rsidRPr="00B37FD0" w:rsidTr="0052232D">
        <w:tc>
          <w:tcPr>
            <w:tcW w:w="1890" w:type="dxa"/>
            <w:tcBorders>
              <w:top w:val="single" w:sz="4" w:space="0" w:color="auto"/>
              <w:left w:val="single" w:sz="4" w:space="0" w:color="auto"/>
              <w:bottom w:val="single" w:sz="4" w:space="0" w:color="auto"/>
              <w:right w:val="single" w:sz="4" w:space="0" w:color="000000"/>
            </w:tcBorders>
            <w:shd w:val="clear" w:color="auto" w:fill="D9D9D9"/>
            <w:vAlign w:val="center"/>
          </w:tcPr>
          <w:p w:rsidR="00B37FD0" w:rsidRPr="00B37FD0" w:rsidRDefault="00B37FD0" w:rsidP="00B37FD0">
            <w:pPr>
              <w:ind w:left="0" w:firstLine="0"/>
              <w:rPr>
                <w:rFonts w:eastAsia="Times New Roman"/>
                <w:b/>
                <w:bCs/>
                <w:color w:val="000000"/>
                <w:sz w:val="24"/>
                <w:szCs w:val="24"/>
              </w:rPr>
            </w:pPr>
            <w:r w:rsidRPr="00B37FD0">
              <w:rPr>
                <w:b/>
                <w:sz w:val="20"/>
                <w:szCs w:val="20"/>
              </w:rPr>
              <w:br w:type="page"/>
            </w:r>
            <w:r w:rsidRPr="00B37FD0">
              <w:rPr>
                <w:rFonts w:eastAsia="Times New Roman"/>
                <w:b/>
                <w:bCs/>
                <w:color w:val="000000"/>
                <w:sz w:val="24"/>
                <w:szCs w:val="24"/>
              </w:rPr>
              <w:t>Unit Description:</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514458" w:rsidRPr="00514458" w:rsidRDefault="00514458" w:rsidP="00514458">
            <w:pPr>
              <w:ind w:left="0" w:firstLine="0"/>
              <w:rPr>
                <w:sz w:val="20"/>
                <w:szCs w:val="20"/>
              </w:rPr>
            </w:pPr>
            <w:r w:rsidRPr="00514458">
              <w:rPr>
                <w:sz w:val="20"/>
                <w:szCs w:val="20"/>
              </w:rPr>
              <w:t xml:space="preserve">This unit allows students to demonstrate and identify intra-personal emotions. The concepts of Intra-personal awareness; self-analysis; awareness; connections; identification; collaborations; cooperation; happiness; enjoyment; rules; responsibility; citizenship; respect; application; space; safety; participation; variation; cooperation; encouragement; compare and contrast, communication. The culminating performance assessment for this unit has the students expressing their emotions while participating in different physical activities.  Reference to the Disney movie </w:t>
            </w:r>
            <w:r w:rsidRPr="00514458">
              <w:rPr>
                <w:i/>
                <w:sz w:val="20"/>
                <w:szCs w:val="20"/>
              </w:rPr>
              <w:t>Inside Out</w:t>
            </w:r>
            <w:r w:rsidRPr="00514458">
              <w:rPr>
                <w:sz w:val="20"/>
                <w:szCs w:val="20"/>
              </w:rPr>
              <w:t xml:space="preserve"> are made throughout this unit.  The following link will give an overview of the movie: </w:t>
            </w:r>
            <w:hyperlink r:id="rId14">
              <w:r w:rsidRPr="00514458">
                <w:rPr>
                  <w:rStyle w:val="Hyperlink"/>
                  <w:sz w:val="20"/>
                  <w:szCs w:val="20"/>
                </w:rPr>
                <w:t>http://www.thehelpfulcounselor.com/20-counseling-themes-in-inside-out/</w:t>
              </w:r>
            </w:hyperlink>
          </w:p>
          <w:p w:rsidR="00B37FD0" w:rsidRPr="00B37FD0" w:rsidRDefault="00B37FD0" w:rsidP="0052232D">
            <w:pPr>
              <w:ind w:left="0" w:firstLine="0"/>
              <w:rPr>
                <w:rFonts w:eastAsia="Times New Roman"/>
                <w:b/>
                <w:bCs/>
                <w:color w:val="000000"/>
                <w:sz w:val="20"/>
                <w:szCs w:val="20"/>
              </w:rPr>
            </w:pPr>
          </w:p>
        </w:tc>
      </w:tr>
      <w:tr w:rsidR="00B37FD0" w:rsidRPr="00B37FD0" w:rsidTr="0052232D">
        <w:tc>
          <w:tcPr>
            <w:tcW w:w="1890" w:type="dxa"/>
            <w:tcBorders>
              <w:top w:val="single" w:sz="4" w:space="0" w:color="auto"/>
              <w:left w:val="single" w:sz="4" w:space="0" w:color="auto"/>
              <w:bottom w:val="single" w:sz="4" w:space="0" w:color="auto"/>
              <w:right w:val="single" w:sz="4" w:space="0" w:color="000000"/>
            </w:tcBorders>
            <w:shd w:val="clear" w:color="auto" w:fill="D9D9D9"/>
            <w:vAlign w:val="center"/>
          </w:tcPr>
          <w:p w:rsidR="00B37FD0" w:rsidRPr="00B37FD0" w:rsidRDefault="00B37FD0" w:rsidP="00B37FD0">
            <w:pPr>
              <w:ind w:left="0" w:firstLine="0"/>
              <w:rPr>
                <w:b/>
                <w:sz w:val="20"/>
                <w:szCs w:val="20"/>
              </w:rPr>
            </w:pPr>
            <w:r w:rsidRPr="00B37FD0">
              <w:rPr>
                <w:rFonts w:eastAsia="Times New Roman"/>
                <w:b/>
                <w:bCs/>
                <w:color w:val="000000"/>
                <w:sz w:val="20"/>
                <w:szCs w:val="20"/>
              </w:rPr>
              <w:t>Considerations:</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52232D" w:rsidRDefault="0052232D" w:rsidP="0052232D">
            <w:pPr>
              <w:ind w:left="0" w:firstLine="0"/>
              <w:rPr>
                <w:sz w:val="20"/>
                <w:szCs w:val="20"/>
              </w:rPr>
            </w:pPr>
            <w:r>
              <w:rPr>
                <w:sz w:val="20"/>
                <w:szCs w:val="20"/>
              </w:rPr>
              <w:t>As fellow teachers we understand that teaching movement with a purpose in Physical Education can be very challenging while having students connect physical skills to lifelong activities. With that being said, please consider the following:</w:t>
            </w:r>
          </w:p>
          <w:p w:rsidR="0052232D" w:rsidRDefault="0052232D" w:rsidP="000A6515">
            <w:pPr>
              <w:numPr>
                <w:ilvl w:val="0"/>
                <w:numId w:val="9"/>
              </w:numPr>
              <w:pBdr>
                <w:top w:val="nil"/>
                <w:left w:val="nil"/>
                <w:bottom w:val="nil"/>
                <w:right w:val="nil"/>
                <w:between w:val="nil"/>
              </w:pBdr>
              <w:contextualSpacing/>
              <w:rPr>
                <w:sz w:val="20"/>
                <w:szCs w:val="20"/>
              </w:rPr>
            </w:pPr>
            <w:r>
              <w:rPr>
                <w:sz w:val="20"/>
                <w:szCs w:val="20"/>
              </w:rPr>
              <w:lastRenderedPageBreak/>
              <w:t>emphasizing the importance of being sensitive to the feelings of other students</w:t>
            </w:r>
          </w:p>
          <w:p w:rsidR="0052232D" w:rsidRDefault="0052232D" w:rsidP="000A6515">
            <w:pPr>
              <w:numPr>
                <w:ilvl w:val="0"/>
                <w:numId w:val="9"/>
              </w:numPr>
              <w:pBdr>
                <w:top w:val="nil"/>
                <w:left w:val="nil"/>
                <w:bottom w:val="nil"/>
                <w:right w:val="nil"/>
                <w:between w:val="nil"/>
              </w:pBdr>
              <w:contextualSpacing/>
              <w:rPr>
                <w:sz w:val="20"/>
                <w:szCs w:val="20"/>
              </w:rPr>
            </w:pPr>
            <w:r>
              <w:rPr>
                <w:sz w:val="20"/>
                <w:szCs w:val="20"/>
              </w:rPr>
              <w:t>available space</w:t>
            </w:r>
          </w:p>
          <w:p w:rsidR="0052232D" w:rsidRDefault="0052232D" w:rsidP="000A6515">
            <w:pPr>
              <w:numPr>
                <w:ilvl w:val="0"/>
                <w:numId w:val="9"/>
              </w:numPr>
              <w:pBdr>
                <w:top w:val="nil"/>
                <w:left w:val="nil"/>
                <w:bottom w:val="nil"/>
                <w:right w:val="nil"/>
                <w:between w:val="nil"/>
              </w:pBdr>
              <w:contextualSpacing/>
              <w:rPr>
                <w:sz w:val="20"/>
                <w:szCs w:val="20"/>
              </w:rPr>
            </w:pPr>
            <w:r>
              <w:rPr>
                <w:sz w:val="20"/>
                <w:szCs w:val="20"/>
              </w:rPr>
              <w:t>class size</w:t>
            </w:r>
          </w:p>
          <w:p w:rsidR="0052232D" w:rsidRDefault="0052232D" w:rsidP="000A6515">
            <w:pPr>
              <w:numPr>
                <w:ilvl w:val="0"/>
                <w:numId w:val="9"/>
              </w:numPr>
              <w:pBdr>
                <w:top w:val="nil"/>
                <w:left w:val="nil"/>
                <w:bottom w:val="nil"/>
                <w:right w:val="nil"/>
                <w:between w:val="nil"/>
              </w:pBdr>
              <w:contextualSpacing/>
              <w:rPr>
                <w:sz w:val="20"/>
                <w:szCs w:val="20"/>
              </w:rPr>
            </w:pPr>
            <w:r>
              <w:rPr>
                <w:sz w:val="20"/>
                <w:szCs w:val="20"/>
              </w:rPr>
              <w:t>time with students</w:t>
            </w:r>
          </w:p>
          <w:p w:rsidR="0052232D" w:rsidRDefault="0052232D" w:rsidP="000A6515">
            <w:pPr>
              <w:numPr>
                <w:ilvl w:val="0"/>
                <w:numId w:val="9"/>
              </w:numPr>
              <w:pBdr>
                <w:top w:val="nil"/>
                <w:left w:val="nil"/>
                <w:bottom w:val="nil"/>
                <w:right w:val="nil"/>
                <w:between w:val="nil"/>
              </w:pBdr>
              <w:contextualSpacing/>
              <w:rPr>
                <w:sz w:val="20"/>
                <w:szCs w:val="20"/>
              </w:rPr>
            </w:pPr>
            <w:r>
              <w:rPr>
                <w:sz w:val="20"/>
                <w:szCs w:val="20"/>
              </w:rPr>
              <w:t>equipment available</w:t>
            </w:r>
          </w:p>
          <w:p w:rsidR="0052232D" w:rsidRDefault="0052232D" w:rsidP="000A6515">
            <w:pPr>
              <w:numPr>
                <w:ilvl w:val="0"/>
                <w:numId w:val="9"/>
              </w:numPr>
              <w:pBdr>
                <w:top w:val="nil"/>
                <w:left w:val="nil"/>
                <w:bottom w:val="nil"/>
                <w:right w:val="nil"/>
                <w:between w:val="nil"/>
              </w:pBdr>
              <w:contextualSpacing/>
              <w:rPr>
                <w:sz w:val="20"/>
                <w:szCs w:val="20"/>
              </w:rPr>
            </w:pPr>
            <w:r>
              <w:rPr>
                <w:sz w:val="20"/>
                <w:szCs w:val="20"/>
              </w:rPr>
              <w:t>technology</w:t>
            </w:r>
          </w:p>
          <w:p w:rsidR="0052232D" w:rsidRDefault="0052232D" w:rsidP="000A6515">
            <w:pPr>
              <w:numPr>
                <w:ilvl w:val="0"/>
                <w:numId w:val="9"/>
              </w:numPr>
              <w:pBdr>
                <w:top w:val="nil"/>
                <w:left w:val="nil"/>
                <w:bottom w:val="nil"/>
                <w:right w:val="nil"/>
                <w:between w:val="nil"/>
              </w:pBdr>
              <w:contextualSpacing/>
              <w:rPr>
                <w:sz w:val="20"/>
                <w:szCs w:val="20"/>
              </w:rPr>
            </w:pPr>
            <w:r>
              <w:rPr>
                <w:sz w:val="20"/>
                <w:szCs w:val="20"/>
              </w:rPr>
              <w:t>cultural considerations</w:t>
            </w:r>
          </w:p>
          <w:p w:rsidR="00B37FD0" w:rsidRPr="0052232D" w:rsidRDefault="0052232D" w:rsidP="000A6515">
            <w:pPr>
              <w:numPr>
                <w:ilvl w:val="0"/>
                <w:numId w:val="9"/>
              </w:numPr>
              <w:pBdr>
                <w:top w:val="nil"/>
                <w:left w:val="nil"/>
                <w:bottom w:val="nil"/>
                <w:right w:val="nil"/>
                <w:between w:val="nil"/>
              </w:pBdr>
              <w:contextualSpacing/>
              <w:rPr>
                <w:sz w:val="20"/>
                <w:szCs w:val="20"/>
              </w:rPr>
            </w:pPr>
            <w:r w:rsidRPr="0052232D">
              <w:rPr>
                <w:sz w:val="20"/>
                <w:szCs w:val="20"/>
              </w:rPr>
              <w:t>relevance between physical activity and students social behavior during competitive/challenging situations.</w:t>
            </w:r>
          </w:p>
        </w:tc>
      </w:tr>
      <w:tr w:rsidR="00B37FD0" w:rsidRPr="00B37FD0" w:rsidTr="0052232D">
        <w:tc>
          <w:tcPr>
            <w:tcW w:w="14301" w:type="dxa"/>
            <w:gridSpan w:val="2"/>
            <w:tcBorders>
              <w:top w:val="single" w:sz="4" w:space="0" w:color="auto"/>
              <w:left w:val="single" w:sz="4" w:space="0" w:color="auto"/>
              <w:bottom w:val="single" w:sz="4" w:space="0" w:color="auto"/>
              <w:right w:val="single" w:sz="4" w:space="0" w:color="000000"/>
            </w:tcBorders>
            <w:shd w:val="clear" w:color="000000" w:fill="D8D8D8"/>
            <w:vAlign w:val="center"/>
          </w:tcPr>
          <w:p w:rsidR="00B37FD0" w:rsidRPr="00B37FD0" w:rsidRDefault="00B37FD0" w:rsidP="00B37FD0">
            <w:pPr>
              <w:ind w:left="0" w:firstLine="0"/>
              <w:jc w:val="center"/>
              <w:rPr>
                <w:rFonts w:eastAsia="Times New Roman"/>
                <w:b/>
                <w:bCs/>
                <w:color w:val="000000"/>
                <w:sz w:val="20"/>
                <w:szCs w:val="20"/>
              </w:rPr>
            </w:pPr>
            <w:r w:rsidRPr="00B37FD0">
              <w:rPr>
                <w:rFonts w:eastAsia="Times New Roman"/>
                <w:b/>
                <w:bCs/>
                <w:color w:val="000000"/>
                <w:sz w:val="20"/>
                <w:szCs w:val="20"/>
              </w:rPr>
              <w:t>Unit Generalizations</w:t>
            </w:r>
          </w:p>
        </w:tc>
      </w:tr>
      <w:tr w:rsidR="00B37FD0" w:rsidRPr="00B37FD0" w:rsidTr="0052232D">
        <w:tc>
          <w:tcPr>
            <w:tcW w:w="1890" w:type="dxa"/>
            <w:tcBorders>
              <w:top w:val="nil"/>
              <w:left w:val="single" w:sz="4" w:space="0" w:color="auto"/>
              <w:bottom w:val="single" w:sz="4" w:space="0" w:color="auto"/>
              <w:right w:val="single" w:sz="4" w:space="0" w:color="auto"/>
            </w:tcBorders>
            <w:shd w:val="clear" w:color="000000" w:fill="D8D8D8"/>
            <w:vAlign w:val="center"/>
          </w:tcPr>
          <w:p w:rsidR="00B37FD0" w:rsidRPr="00B37FD0" w:rsidRDefault="00B37FD0" w:rsidP="00B37FD0">
            <w:pPr>
              <w:ind w:left="0" w:firstLine="0"/>
              <w:rPr>
                <w:rFonts w:eastAsia="Times New Roman"/>
                <w:b/>
                <w:bCs/>
                <w:color w:val="000000"/>
                <w:sz w:val="20"/>
                <w:szCs w:val="20"/>
              </w:rPr>
            </w:pPr>
            <w:r w:rsidRPr="00B37FD0">
              <w:rPr>
                <w:rFonts w:eastAsia="Times New Roman"/>
                <w:b/>
                <w:bCs/>
                <w:color w:val="000000"/>
                <w:sz w:val="20"/>
                <w:szCs w:val="20"/>
              </w:rPr>
              <w:t>Key Generalization:</w:t>
            </w:r>
          </w:p>
        </w:tc>
        <w:tc>
          <w:tcPr>
            <w:tcW w:w="12411" w:type="dxa"/>
            <w:tcBorders>
              <w:top w:val="single" w:sz="4" w:space="0" w:color="auto"/>
              <w:left w:val="nil"/>
              <w:bottom w:val="single" w:sz="4" w:space="0" w:color="auto"/>
              <w:right w:val="single" w:sz="4" w:space="0" w:color="auto"/>
            </w:tcBorders>
            <w:shd w:val="clear" w:color="auto" w:fill="auto"/>
            <w:vAlign w:val="center"/>
          </w:tcPr>
          <w:p w:rsidR="00B37FD0" w:rsidRPr="00B37FD0" w:rsidRDefault="00514458" w:rsidP="00514458">
            <w:pPr>
              <w:ind w:left="0" w:firstLine="0"/>
              <w:rPr>
                <w:rFonts w:eastAsia="Times New Roman"/>
                <w:color w:val="000000"/>
                <w:sz w:val="20"/>
                <w:szCs w:val="20"/>
              </w:rPr>
            </w:pPr>
            <w:r>
              <w:rPr>
                <w:sz w:val="20"/>
                <w:szCs w:val="20"/>
              </w:rPr>
              <w:t>Participation in physical activities provides opportunities for intra-personal awareness and self-analysis of emotions.</w:t>
            </w:r>
          </w:p>
        </w:tc>
      </w:tr>
      <w:tr w:rsidR="00514458" w:rsidRPr="00B37FD0" w:rsidTr="00152E33">
        <w:tc>
          <w:tcPr>
            <w:tcW w:w="1890" w:type="dxa"/>
            <w:vMerge w:val="restart"/>
            <w:tcBorders>
              <w:top w:val="nil"/>
              <w:left w:val="single" w:sz="4" w:space="0" w:color="auto"/>
              <w:right w:val="single" w:sz="4" w:space="0" w:color="auto"/>
            </w:tcBorders>
            <w:shd w:val="clear" w:color="000000" w:fill="D8D8D8"/>
            <w:vAlign w:val="center"/>
          </w:tcPr>
          <w:p w:rsidR="00514458" w:rsidRPr="00B37FD0" w:rsidRDefault="00514458" w:rsidP="00514458">
            <w:pPr>
              <w:ind w:left="0" w:firstLine="0"/>
              <w:rPr>
                <w:rFonts w:eastAsia="Times New Roman"/>
                <w:b/>
                <w:bCs/>
                <w:color w:val="000000"/>
                <w:sz w:val="20"/>
                <w:szCs w:val="20"/>
              </w:rPr>
            </w:pPr>
            <w:r w:rsidRPr="00B37FD0">
              <w:rPr>
                <w:rFonts w:eastAsia="Times New Roman"/>
                <w:b/>
                <w:bCs/>
                <w:color w:val="000000"/>
                <w:sz w:val="20"/>
                <w:szCs w:val="20"/>
              </w:rPr>
              <w:t>Supporting Generalizations:</w:t>
            </w:r>
          </w:p>
        </w:tc>
        <w:tc>
          <w:tcPr>
            <w:tcW w:w="12411" w:type="dxa"/>
            <w:tcBorders>
              <w:top w:val="single" w:sz="4" w:space="0" w:color="auto"/>
              <w:left w:val="nil"/>
              <w:bottom w:val="single" w:sz="4" w:space="0" w:color="auto"/>
              <w:right w:val="single" w:sz="4" w:space="0" w:color="auto"/>
            </w:tcBorders>
            <w:shd w:val="clear" w:color="auto" w:fill="auto"/>
          </w:tcPr>
          <w:p w:rsidR="00514458" w:rsidRPr="00490722" w:rsidRDefault="00514458" w:rsidP="00514458">
            <w:pPr>
              <w:ind w:left="515"/>
              <w:rPr>
                <w:sz w:val="20"/>
                <w:szCs w:val="20"/>
              </w:rPr>
            </w:pPr>
            <w:r w:rsidRPr="00490722">
              <w:rPr>
                <w:sz w:val="20"/>
                <w:szCs w:val="20"/>
              </w:rPr>
              <w:t>Rules, responsibility, respect, positive encouragement and cooperation promote safety.</w:t>
            </w:r>
          </w:p>
        </w:tc>
      </w:tr>
      <w:tr w:rsidR="00514458" w:rsidRPr="00B37FD0" w:rsidTr="00152E33">
        <w:tc>
          <w:tcPr>
            <w:tcW w:w="1890" w:type="dxa"/>
            <w:vMerge/>
            <w:tcBorders>
              <w:left w:val="single" w:sz="4" w:space="0" w:color="auto"/>
              <w:right w:val="single" w:sz="4" w:space="0" w:color="auto"/>
            </w:tcBorders>
            <w:vAlign w:val="center"/>
          </w:tcPr>
          <w:p w:rsidR="00514458" w:rsidRPr="00B37FD0" w:rsidRDefault="00514458" w:rsidP="00514458">
            <w:pPr>
              <w:ind w:left="0" w:firstLine="0"/>
              <w:rPr>
                <w:rFonts w:eastAsia="Times New Roman"/>
                <w:b/>
                <w:bCs/>
                <w:color w:val="000000"/>
                <w:sz w:val="20"/>
                <w:szCs w:val="20"/>
              </w:rPr>
            </w:pPr>
          </w:p>
        </w:tc>
        <w:tc>
          <w:tcPr>
            <w:tcW w:w="12411" w:type="dxa"/>
            <w:tcBorders>
              <w:top w:val="single" w:sz="4" w:space="0" w:color="auto"/>
              <w:left w:val="nil"/>
              <w:bottom w:val="single" w:sz="4" w:space="0" w:color="auto"/>
              <w:right w:val="single" w:sz="4" w:space="0" w:color="auto"/>
            </w:tcBorders>
            <w:shd w:val="clear" w:color="auto" w:fill="auto"/>
          </w:tcPr>
          <w:p w:rsidR="00514458" w:rsidRDefault="00514458" w:rsidP="00514458">
            <w:pPr>
              <w:ind w:left="515"/>
            </w:pPr>
            <w:r w:rsidRPr="00490722">
              <w:rPr>
                <w:sz w:val="20"/>
                <w:szCs w:val="20"/>
              </w:rPr>
              <w:t>Cooperation and positive collaboration with others makes physical activity enjoyable.</w:t>
            </w:r>
          </w:p>
        </w:tc>
      </w:tr>
    </w:tbl>
    <w:p w:rsidR="00B37FD0" w:rsidRPr="00B37FD0" w:rsidRDefault="00B37FD0" w:rsidP="00B37FD0">
      <w:pPr>
        <w:shd w:val="clear" w:color="auto" w:fill="FFFFFF"/>
        <w:ind w:left="0" w:firstLine="0"/>
        <w:rPr>
          <w:b/>
          <w:sz w:val="28"/>
          <w:szCs w:val="28"/>
          <w:u w:val="single"/>
        </w:rPr>
      </w:pPr>
    </w:p>
    <w:tbl>
      <w:tblPr>
        <w:tblW w:w="14400"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604"/>
        <w:gridCol w:w="10796"/>
      </w:tblGrid>
      <w:tr w:rsidR="00B37FD0" w:rsidRPr="00B37FD0" w:rsidTr="00152E33">
        <w:tc>
          <w:tcPr>
            <w:tcW w:w="14400" w:type="dxa"/>
            <w:gridSpan w:val="2"/>
            <w:shd w:val="clear" w:color="000000" w:fill="D8D8D8"/>
          </w:tcPr>
          <w:p w:rsidR="00B37FD0" w:rsidRPr="00B37FD0" w:rsidRDefault="00B37FD0" w:rsidP="00B37FD0">
            <w:pPr>
              <w:ind w:left="0" w:firstLine="0"/>
              <w:rPr>
                <w:rFonts w:eastAsia="Times New Roman"/>
                <w:color w:val="000000"/>
                <w:sz w:val="24"/>
                <w:szCs w:val="24"/>
              </w:rPr>
            </w:pPr>
            <w:r w:rsidRPr="00B37FD0">
              <w:rPr>
                <w:b/>
                <w:sz w:val="24"/>
                <w:szCs w:val="24"/>
              </w:rPr>
              <w:t xml:space="preserve">Performance Assessment: </w:t>
            </w:r>
            <w:r w:rsidRPr="00B37FD0">
              <w:rPr>
                <w:i/>
                <w:sz w:val="24"/>
                <w:szCs w:val="24"/>
              </w:rPr>
              <w:t>The capstone/summative assessment for this unit.</w:t>
            </w:r>
          </w:p>
        </w:tc>
      </w:tr>
      <w:tr w:rsidR="0052232D" w:rsidRPr="00B37FD0" w:rsidTr="00152E33">
        <w:tc>
          <w:tcPr>
            <w:tcW w:w="3604" w:type="dxa"/>
            <w:shd w:val="clear" w:color="000000" w:fill="D8D8D8"/>
          </w:tcPr>
          <w:p w:rsidR="0052232D" w:rsidRPr="00B37FD0" w:rsidRDefault="0052232D" w:rsidP="0052232D">
            <w:pPr>
              <w:ind w:left="0" w:firstLine="0"/>
              <w:rPr>
                <w:rFonts w:eastAsia="Times New Roman"/>
                <w:b/>
                <w:bCs/>
                <w:color w:val="000000"/>
                <w:sz w:val="20"/>
                <w:szCs w:val="20"/>
              </w:rPr>
            </w:pPr>
            <w:r w:rsidRPr="00B37FD0">
              <w:rPr>
                <w:rFonts w:eastAsia="Times New Roman"/>
                <w:b/>
                <w:bCs/>
                <w:color w:val="000000"/>
                <w:sz w:val="20"/>
                <w:szCs w:val="20"/>
              </w:rPr>
              <w:t xml:space="preserve">Claims: </w:t>
            </w:r>
          </w:p>
          <w:p w:rsidR="0052232D" w:rsidRPr="00B37FD0" w:rsidRDefault="0052232D" w:rsidP="0052232D">
            <w:pPr>
              <w:ind w:left="0" w:firstLine="0"/>
              <w:rPr>
                <w:rFonts w:eastAsia="Times New Roman"/>
                <w:bCs/>
                <w:color w:val="000000"/>
                <w:sz w:val="16"/>
                <w:szCs w:val="16"/>
              </w:rPr>
            </w:pPr>
            <w:r w:rsidRPr="00B37FD0">
              <w:rPr>
                <w:rFonts w:eastAsia="Times New Roman"/>
                <w:bCs/>
                <w:color w:val="000000"/>
                <w:sz w:val="16"/>
                <w:szCs w:val="16"/>
              </w:rPr>
              <w:t>(Key generalization(s) to be mastered and demonstrated through the capstone assessment.)</w:t>
            </w:r>
          </w:p>
        </w:tc>
        <w:tc>
          <w:tcPr>
            <w:tcW w:w="10796" w:type="dxa"/>
            <w:shd w:val="clear" w:color="auto" w:fill="auto"/>
          </w:tcPr>
          <w:p w:rsidR="0052232D" w:rsidRDefault="0052232D" w:rsidP="0052232D">
            <w:pPr>
              <w:ind w:left="317" w:right="276"/>
              <w:rPr>
                <w:sz w:val="20"/>
                <w:szCs w:val="20"/>
              </w:rPr>
            </w:pPr>
            <w:r>
              <w:rPr>
                <w:sz w:val="20"/>
                <w:szCs w:val="20"/>
              </w:rPr>
              <w:t>Identification and practice of physical skills provides a foundation for participation in sports and activities throughout life.</w:t>
            </w:r>
          </w:p>
        </w:tc>
      </w:tr>
      <w:tr w:rsidR="00514458" w:rsidRPr="00B37FD0" w:rsidTr="00152E33">
        <w:tc>
          <w:tcPr>
            <w:tcW w:w="3604" w:type="dxa"/>
            <w:shd w:val="clear" w:color="000000" w:fill="D8D8D8"/>
          </w:tcPr>
          <w:p w:rsidR="00514458" w:rsidRPr="00B37FD0" w:rsidRDefault="00514458" w:rsidP="00514458">
            <w:pPr>
              <w:ind w:left="0" w:firstLine="0"/>
              <w:rPr>
                <w:rFonts w:eastAsia="Times New Roman"/>
                <w:b/>
                <w:bCs/>
                <w:color w:val="000000"/>
                <w:sz w:val="20"/>
                <w:szCs w:val="20"/>
              </w:rPr>
            </w:pPr>
            <w:r w:rsidRPr="00B37FD0">
              <w:rPr>
                <w:rFonts w:eastAsia="Times New Roman"/>
                <w:b/>
                <w:bCs/>
                <w:color w:val="000000"/>
                <w:sz w:val="20"/>
                <w:szCs w:val="20"/>
              </w:rPr>
              <w:t>Stimulus Material:</w:t>
            </w:r>
          </w:p>
          <w:p w:rsidR="00514458" w:rsidRPr="00B37FD0" w:rsidRDefault="00514458" w:rsidP="00514458">
            <w:pPr>
              <w:ind w:left="0" w:firstLine="0"/>
              <w:rPr>
                <w:rFonts w:eastAsia="Times New Roman"/>
                <w:bCs/>
                <w:color w:val="000000"/>
                <w:sz w:val="20"/>
                <w:szCs w:val="20"/>
              </w:rPr>
            </w:pPr>
            <w:r w:rsidRPr="00B37FD0">
              <w:rPr>
                <w:rFonts w:eastAsia="Times New Roman"/>
                <w:bCs/>
                <w:color w:val="000000"/>
                <w:sz w:val="16"/>
                <w:szCs w:val="20"/>
              </w:rPr>
              <w:t>(Engaging scenario that includes role, audience, goal/outcome and explicitly connects the key generalization)</w:t>
            </w:r>
          </w:p>
        </w:tc>
        <w:tc>
          <w:tcPr>
            <w:tcW w:w="10796" w:type="dxa"/>
            <w:shd w:val="clear" w:color="auto" w:fill="auto"/>
          </w:tcPr>
          <w:p w:rsidR="00514458" w:rsidRDefault="00514458" w:rsidP="00514458">
            <w:pPr>
              <w:ind w:left="47" w:right="187" w:firstLine="0"/>
              <w:rPr>
                <w:sz w:val="20"/>
                <w:szCs w:val="20"/>
              </w:rPr>
            </w:pPr>
            <w:r>
              <w:rPr>
                <w:sz w:val="20"/>
                <w:szCs w:val="20"/>
              </w:rPr>
              <w:t>You are the star of the movie “Inside Out” performing for the teacher.  While exploring your emotions (e.g. joy, sadness, anger, fear, disgust, excited) you will perform various physical activities.  You will be able to recognize how you feel in game situations. The students will play a game, when the teacher says “stop” they will go to a colored-hoop that represents how they are feeling and pair/share why they are feeling that way (e.g. joy=yellow, sadness=blue, anger=red, fear=purple, disgust=green, excited=orange).</w:t>
            </w:r>
          </w:p>
        </w:tc>
      </w:tr>
      <w:tr w:rsidR="00514458" w:rsidRPr="00B37FD0" w:rsidTr="00514458">
        <w:trPr>
          <w:trHeight w:val="445"/>
        </w:trPr>
        <w:tc>
          <w:tcPr>
            <w:tcW w:w="3604" w:type="dxa"/>
            <w:shd w:val="clear" w:color="000000" w:fill="D8D8D8"/>
          </w:tcPr>
          <w:p w:rsidR="00514458" w:rsidRPr="00B37FD0" w:rsidRDefault="00514458" w:rsidP="00514458">
            <w:pPr>
              <w:ind w:left="0" w:firstLine="0"/>
              <w:rPr>
                <w:rFonts w:eastAsia="Times New Roman"/>
                <w:b/>
                <w:bCs/>
                <w:color w:val="000000"/>
                <w:sz w:val="20"/>
                <w:szCs w:val="20"/>
              </w:rPr>
            </w:pPr>
            <w:r w:rsidRPr="00B37FD0">
              <w:rPr>
                <w:rFonts w:eastAsia="Times New Roman"/>
                <w:b/>
                <w:bCs/>
                <w:color w:val="000000"/>
                <w:sz w:val="20"/>
                <w:szCs w:val="20"/>
              </w:rPr>
              <w:t>Product/Evidence:</w:t>
            </w:r>
          </w:p>
          <w:p w:rsidR="00514458" w:rsidRPr="00B37FD0" w:rsidRDefault="00514458" w:rsidP="00514458">
            <w:pPr>
              <w:ind w:left="0" w:firstLine="0"/>
              <w:rPr>
                <w:rFonts w:eastAsia="Times New Roman"/>
                <w:bCs/>
                <w:color w:val="000000"/>
                <w:sz w:val="16"/>
                <w:szCs w:val="16"/>
              </w:rPr>
            </w:pPr>
            <w:r w:rsidRPr="00B37FD0">
              <w:rPr>
                <w:rFonts w:eastAsia="Times New Roman"/>
                <w:bCs/>
                <w:color w:val="000000"/>
                <w:sz w:val="16"/>
                <w:szCs w:val="16"/>
              </w:rPr>
              <w:t>(Expected product from students)</w:t>
            </w:r>
          </w:p>
        </w:tc>
        <w:tc>
          <w:tcPr>
            <w:tcW w:w="10796" w:type="dxa"/>
            <w:shd w:val="clear" w:color="auto" w:fill="auto"/>
          </w:tcPr>
          <w:p w:rsidR="00514458" w:rsidRDefault="00514458" w:rsidP="00514458">
            <w:pPr>
              <w:ind w:left="407"/>
              <w:rPr>
                <w:sz w:val="20"/>
                <w:szCs w:val="20"/>
              </w:rPr>
            </w:pPr>
            <w:r>
              <w:rPr>
                <w:sz w:val="20"/>
                <w:szCs w:val="20"/>
              </w:rPr>
              <w:t xml:space="preserve">Showing self-awareness of emotions when choosing which hoop represents how they are feeling after various activities. </w:t>
            </w:r>
          </w:p>
        </w:tc>
      </w:tr>
      <w:tr w:rsidR="00514458" w:rsidRPr="00B37FD0" w:rsidTr="00152E33">
        <w:trPr>
          <w:trHeight w:val="78"/>
        </w:trPr>
        <w:tc>
          <w:tcPr>
            <w:tcW w:w="3604" w:type="dxa"/>
            <w:shd w:val="clear" w:color="000000" w:fill="D8D8D8"/>
          </w:tcPr>
          <w:p w:rsidR="00514458" w:rsidRPr="00B37FD0" w:rsidRDefault="00514458" w:rsidP="00514458">
            <w:pPr>
              <w:ind w:left="0" w:firstLine="0"/>
              <w:rPr>
                <w:rFonts w:eastAsia="Times New Roman"/>
                <w:b/>
                <w:bCs/>
                <w:color w:val="000000"/>
                <w:sz w:val="20"/>
                <w:szCs w:val="20"/>
              </w:rPr>
            </w:pPr>
            <w:r w:rsidRPr="00B37FD0">
              <w:rPr>
                <w:rFonts w:eastAsia="Times New Roman"/>
                <w:b/>
                <w:bCs/>
                <w:color w:val="000000"/>
                <w:sz w:val="20"/>
                <w:szCs w:val="20"/>
              </w:rPr>
              <w:t>Differentiation:</w:t>
            </w:r>
          </w:p>
          <w:p w:rsidR="00514458" w:rsidRPr="00B37FD0" w:rsidRDefault="00514458" w:rsidP="00514458">
            <w:pPr>
              <w:ind w:left="0" w:firstLine="0"/>
              <w:rPr>
                <w:rFonts w:eastAsia="Times New Roman"/>
                <w:bCs/>
                <w:color w:val="000000"/>
                <w:sz w:val="20"/>
                <w:szCs w:val="20"/>
              </w:rPr>
            </w:pPr>
            <w:r w:rsidRPr="00B37FD0">
              <w:rPr>
                <w:rFonts w:eastAsia="Times New Roman"/>
                <w:bCs/>
                <w:color w:val="000000"/>
                <w:sz w:val="16"/>
                <w:szCs w:val="20"/>
              </w:rPr>
              <w:t>(Multiple modes for student expression)</w:t>
            </w:r>
          </w:p>
        </w:tc>
        <w:tc>
          <w:tcPr>
            <w:tcW w:w="10796" w:type="dxa"/>
            <w:shd w:val="clear" w:color="auto" w:fill="auto"/>
          </w:tcPr>
          <w:p w:rsidR="00514458" w:rsidRDefault="00514458" w:rsidP="00514458">
            <w:pPr>
              <w:ind w:left="317" w:hanging="288"/>
              <w:rPr>
                <w:sz w:val="20"/>
                <w:szCs w:val="20"/>
              </w:rPr>
            </w:pPr>
            <w:r>
              <w:rPr>
                <w:sz w:val="20"/>
                <w:szCs w:val="20"/>
              </w:rPr>
              <w:t>Students can write or draw pictures to demonstrate self-awareness of their emotions.</w:t>
            </w: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B37FD0" w:rsidRPr="00B37FD0" w:rsidTr="00152E33">
        <w:tc>
          <w:tcPr>
            <w:tcW w:w="14400" w:type="dxa"/>
            <w:gridSpan w:val="2"/>
            <w:shd w:val="clear" w:color="auto" w:fill="BFBFBF"/>
            <w:noWrap/>
          </w:tcPr>
          <w:p w:rsidR="00B37FD0" w:rsidRPr="00B37FD0" w:rsidRDefault="00B37FD0" w:rsidP="00B37FD0">
            <w:pPr>
              <w:ind w:left="0" w:firstLine="0"/>
              <w:rPr>
                <w:b/>
                <w:sz w:val="24"/>
                <w:szCs w:val="24"/>
              </w:rPr>
            </w:pPr>
            <w:r w:rsidRPr="00B37FD0">
              <w:rPr>
                <w:b/>
                <w:sz w:val="24"/>
                <w:szCs w:val="24"/>
              </w:rPr>
              <w:t>Texts for independent reading or for class read aloud to support the content</w:t>
            </w:r>
          </w:p>
        </w:tc>
      </w:tr>
      <w:tr w:rsidR="00B37FD0" w:rsidRPr="00B37FD0" w:rsidTr="00152E33">
        <w:tc>
          <w:tcPr>
            <w:tcW w:w="7200" w:type="dxa"/>
            <w:shd w:val="clear" w:color="auto" w:fill="BFBFBF"/>
            <w:noWrap/>
          </w:tcPr>
          <w:p w:rsidR="00B37FD0" w:rsidRPr="00B37FD0" w:rsidRDefault="00B37FD0" w:rsidP="00B37FD0">
            <w:pPr>
              <w:ind w:left="0" w:firstLine="0"/>
              <w:jc w:val="center"/>
              <w:rPr>
                <w:b/>
                <w:sz w:val="20"/>
                <w:szCs w:val="20"/>
              </w:rPr>
            </w:pPr>
            <w:r w:rsidRPr="00B37FD0">
              <w:rPr>
                <w:b/>
                <w:sz w:val="20"/>
                <w:szCs w:val="20"/>
              </w:rPr>
              <w:t>Informational/Non-Fiction</w:t>
            </w:r>
          </w:p>
        </w:tc>
        <w:tc>
          <w:tcPr>
            <w:tcW w:w="7200" w:type="dxa"/>
            <w:shd w:val="clear" w:color="auto" w:fill="BFBFBF"/>
            <w:noWrap/>
          </w:tcPr>
          <w:p w:rsidR="00B37FD0" w:rsidRPr="00B37FD0" w:rsidRDefault="00B37FD0" w:rsidP="00B37FD0">
            <w:pPr>
              <w:ind w:left="0" w:firstLine="0"/>
              <w:jc w:val="center"/>
              <w:rPr>
                <w:b/>
                <w:i/>
                <w:sz w:val="20"/>
                <w:szCs w:val="20"/>
              </w:rPr>
            </w:pPr>
            <w:r w:rsidRPr="00B37FD0">
              <w:rPr>
                <w:b/>
                <w:sz w:val="20"/>
                <w:szCs w:val="20"/>
              </w:rPr>
              <w:t>Fiction</w:t>
            </w:r>
          </w:p>
        </w:tc>
      </w:tr>
      <w:tr w:rsidR="00514458" w:rsidRPr="00B37FD0" w:rsidTr="00D67A12">
        <w:trPr>
          <w:trHeight w:val="472"/>
        </w:trPr>
        <w:tc>
          <w:tcPr>
            <w:tcW w:w="7200" w:type="dxa"/>
            <w:shd w:val="clear" w:color="auto" w:fill="auto"/>
            <w:noWrap/>
          </w:tcPr>
          <w:p w:rsidR="00514458" w:rsidRDefault="00514458" w:rsidP="00514458">
            <w:pPr>
              <w:ind w:left="288" w:hanging="288"/>
              <w:rPr>
                <w:sz w:val="20"/>
                <w:szCs w:val="20"/>
              </w:rPr>
            </w:pPr>
            <w:r w:rsidRPr="00C070D6">
              <w:rPr>
                <w:i/>
                <w:sz w:val="20"/>
                <w:szCs w:val="20"/>
              </w:rPr>
              <w:t>How Are You Peeling?:Foods with Moods</w:t>
            </w:r>
            <w:r>
              <w:rPr>
                <w:sz w:val="20"/>
                <w:szCs w:val="20"/>
              </w:rPr>
              <w:t xml:space="preserve"> Saxton Freymann (Lexile Level BR)</w:t>
            </w:r>
          </w:p>
          <w:p w:rsidR="00514458" w:rsidRDefault="00514458" w:rsidP="00514458">
            <w:pPr>
              <w:ind w:left="288" w:hanging="288"/>
              <w:rPr>
                <w:sz w:val="20"/>
                <w:szCs w:val="20"/>
              </w:rPr>
            </w:pPr>
            <w:r w:rsidRPr="00C070D6">
              <w:rPr>
                <w:i/>
                <w:sz w:val="20"/>
                <w:szCs w:val="20"/>
              </w:rPr>
              <w:t>Lots of Feelings</w:t>
            </w:r>
            <w:r>
              <w:rPr>
                <w:sz w:val="20"/>
                <w:szCs w:val="20"/>
              </w:rPr>
              <w:t xml:space="preserve"> Shelley Rotner (Lexile Level BR)</w:t>
            </w:r>
          </w:p>
          <w:p w:rsidR="00514458" w:rsidRDefault="00514458" w:rsidP="00514458">
            <w:pPr>
              <w:ind w:left="288" w:hanging="288"/>
              <w:rPr>
                <w:sz w:val="20"/>
                <w:szCs w:val="20"/>
              </w:rPr>
            </w:pPr>
            <w:r w:rsidRPr="00C070D6">
              <w:rPr>
                <w:i/>
                <w:sz w:val="20"/>
                <w:szCs w:val="20"/>
              </w:rPr>
              <w:t>The Feelings Book</w:t>
            </w:r>
            <w:r>
              <w:rPr>
                <w:sz w:val="20"/>
                <w:szCs w:val="20"/>
              </w:rPr>
              <w:t xml:space="preserve"> Todd Parr (Lexile Level 280)</w:t>
            </w:r>
          </w:p>
          <w:p w:rsidR="00514458" w:rsidRDefault="00514458" w:rsidP="00C070D6">
            <w:pPr>
              <w:ind w:left="0" w:firstLine="0"/>
              <w:rPr>
                <w:sz w:val="20"/>
                <w:szCs w:val="20"/>
              </w:rPr>
            </w:pPr>
            <w:r w:rsidRPr="00C070D6">
              <w:rPr>
                <w:i/>
                <w:sz w:val="20"/>
                <w:szCs w:val="20"/>
              </w:rPr>
              <w:t>The Feelings Book (Revised): The Care and Keeping of Your Emotions</w:t>
            </w:r>
            <w:r w:rsidR="00C070D6">
              <w:rPr>
                <w:sz w:val="20"/>
                <w:szCs w:val="20"/>
              </w:rPr>
              <w:t xml:space="preserve"> Dr. Lynda </w:t>
            </w:r>
            <w:r>
              <w:rPr>
                <w:sz w:val="20"/>
                <w:szCs w:val="20"/>
              </w:rPr>
              <w:t>Madison and Josee Masse (Lexile Level 580)</w:t>
            </w:r>
          </w:p>
        </w:tc>
        <w:tc>
          <w:tcPr>
            <w:tcW w:w="7200" w:type="dxa"/>
            <w:shd w:val="clear" w:color="auto" w:fill="auto"/>
            <w:noWrap/>
          </w:tcPr>
          <w:p w:rsidR="00514458" w:rsidRDefault="00514458" w:rsidP="00C070D6">
            <w:pPr>
              <w:ind w:left="141" w:firstLine="0"/>
              <w:rPr>
                <w:sz w:val="20"/>
                <w:szCs w:val="20"/>
              </w:rPr>
            </w:pPr>
            <w:r w:rsidRPr="00C070D6">
              <w:rPr>
                <w:i/>
                <w:sz w:val="20"/>
                <w:szCs w:val="20"/>
              </w:rPr>
              <w:t>Today I Feel Silly &amp; Other Moods that Make My Day</w:t>
            </w:r>
            <w:r>
              <w:rPr>
                <w:sz w:val="20"/>
                <w:szCs w:val="20"/>
              </w:rPr>
              <w:t xml:space="preserve"> Jamie Lee Curtis (Lexile Level 250)</w:t>
            </w:r>
          </w:p>
          <w:p w:rsidR="00514458" w:rsidRDefault="00514458" w:rsidP="00C070D6">
            <w:pPr>
              <w:ind w:left="141" w:firstLine="0"/>
              <w:rPr>
                <w:sz w:val="20"/>
                <w:szCs w:val="20"/>
              </w:rPr>
            </w:pPr>
            <w:r w:rsidRPr="00C070D6">
              <w:rPr>
                <w:i/>
                <w:sz w:val="20"/>
                <w:szCs w:val="20"/>
              </w:rPr>
              <w:t>When I Am Angry I...A Book About Feelings</w:t>
            </w:r>
            <w:r>
              <w:rPr>
                <w:sz w:val="20"/>
                <w:szCs w:val="20"/>
                <w:u w:val="single"/>
              </w:rPr>
              <w:t xml:space="preserve"> </w:t>
            </w:r>
            <w:r>
              <w:rPr>
                <w:sz w:val="20"/>
                <w:szCs w:val="20"/>
              </w:rPr>
              <w:t>Lisa Pulverenti (Lexile Level 230)</w:t>
            </w:r>
          </w:p>
          <w:p w:rsidR="00514458" w:rsidRDefault="00514458" w:rsidP="00C070D6">
            <w:pPr>
              <w:ind w:left="141" w:firstLine="0"/>
              <w:rPr>
                <w:sz w:val="20"/>
                <w:szCs w:val="20"/>
              </w:rPr>
            </w:pPr>
            <w:r w:rsidRPr="00C070D6">
              <w:rPr>
                <w:i/>
                <w:sz w:val="20"/>
                <w:szCs w:val="20"/>
              </w:rPr>
              <w:t>Inside Out Sadly Ever After?</w:t>
            </w:r>
            <w:r>
              <w:rPr>
                <w:sz w:val="20"/>
                <w:szCs w:val="20"/>
              </w:rPr>
              <w:t xml:space="preserve"> Elise Allen (Lexile Level 300)</w:t>
            </w:r>
          </w:p>
          <w:p w:rsidR="00514458" w:rsidRDefault="00514458" w:rsidP="00C070D6">
            <w:pPr>
              <w:ind w:left="141" w:firstLine="0"/>
              <w:rPr>
                <w:sz w:val="20"/>
                <w:szCs w:val="20"/>
              </w:rPr>
            </w:pPr>
            <w:r w:rsidRPr="00C070D6">
              <w:rPr>
                <w:i/>
                <w:sz w:val="20"/>
                <w:szCs w:val="20"/>
              </w:rPr>
              <w:t>My Mouth is a Volcano!</w:t>
            </w:r>
            <w:r>
              <w:rPr>
                <w:sz w:val="20"/>
                <w:szCs w:val="20"/>
              </w:rPr>
              <w:t xml:space="preserve"> Julia Cook and Carrie Hartman (Lexile Level 480)</w:t>
            </w:r>
          </w:p>
          <w:p w:rsidR="00514458" w:rsidRDefault="00514458" w:rsidP="00C070D6">
            <w:pPr>
              <w:ind w:left="141" w:firstLine="0"/>
              <w:rPr>
                <w:sz w:val="20"/>
                <w:szCs w:val="20"/>
              </w:rPr>
            </w:pPr>
            <w:r w:rsidRPr="00C070D6">
              <w:rPr>
                <w:i/>
                <w:sz w:val="20"/>
                <w:szCs w:val="20"/>
              </w:rPr>
              <w:lastRenderedPageBreak/>
              <w:t>What Were You Thinking?: Learning to Control Your Impulses</w:t>
            </w:r>
            <w:r>
              <w:rPr>
                <w:sz w:val="20"/>
                <w:szCs w:val="20"/>
              </w:rPr>
              <w:t xml:space="preserve"> Bryan Smith and Lisa M. Griffen (Lexile Level 360)</w:t>
            </w:r>
          </w:p>
        </w:tc>
      </w:tr>
    </w:tbl>
    <w:p w:rsidR="00B37FD0" w:rsidRPr="00B37FD0" w:rsidRDefault="00B37FD0" w:rsidP="00B37FD0">
      <w:pPr>
        <w:ind w:left="0" w:firstLine="0"/>
        <w:rPr>
          <w:sz w:val="28"/>
          <w:szCs w:val="20"/>
        </w:rPr>
      </w:pPr>
    </w:p>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B37FD0" w:rsidRPr="00B37FD0" w:rsidTr="00152E33">
        <w:tc>
          <w:tcPr>
            <w:tcW w:w="14400" w:type="dxa"/>
            <w:gridSpan w:val="5"/>
            <w:shd w:val="clear" w:color="auto" w:fill="BFBFBF"/>
            <w:noWrap/>
          </w:tcPr>
          <w:p w:rsidR="00B37FD0" w:rsidRPr="00B37FD0" w:rsidRDefault="00B37FD0" w:rsidP="00B37FD0">
            <w:pPr>
              <w:ind w:left="0" w:firstLine="0"/>
              <w:rPr>
                <w:b/>
                <w:sz w:val="24"/>
                <w:szCs w:val="24"/>
              </w:rPr>
            </w:pPr>
            <w:r w:rsidRPr="00B37FD0">
              <w:rPr>
                <w:b/>
                <w:sz w:val="24"/>
                <w:szCs w:val="24"/>
              </w:rPr>
              <w:t>Ongoing Discipline-Specific Learning Experiences</w:t>
            </w:r>
          </w:p>
        </w:tc>
      </w:tr>
      <w:tr w:rsidR="00C070D6" w:rsidRPr="00B37FD0" w:rsidTr="00152E33">
        <w:tc>
          <w:tcPr>
            <w:tcW w:w="488" w:type="dxa"/>
            <w:vMerge w:val="restart"/>
            <w:shd w:val="clear" w:color="auto" w:fill="D9D9D9"/>
            <w:noWrap/>
          </w:tcPr>
          <w:p w:rsidR="00C070D6" w:rsidRPr="00B37FD0" w:rsidRDefault="00C070D6" w:rsidP="00C070D6">
            <w:pPr>
              <w:ind w:left="0" w:firstLine="0"/>
              <w:jc w:val="right"/>
              <w:rPr>
                <w:sz w:val="20"/>
                <w:szCs w:val="20"/>
              </w:rPr>
            </w:pPr>
            <w:r w:rsidRPr="00B37FD0">
              <w:rPr>
                <w:sz w:val="20"/>
                <w:szCs w:val="20"/>
              </w:rPr>
              <w:t>1.</w:t>
            </w:r>
          </w:p>
        </w:tc>
        <w:tc>
          <w:tcPr>
            <w:tcW w:w="1321" w:type="dxa"/>
            <w:vMerge w:val="restart"/>
            <w:shd w:val="clear" w:color="auto" w:fill="D9D9D9"/>
          </w:tcPr>
          <w:p w:rsidR="00C070D6" w:rsidRPr="00B37FD0" w:rsidRDefault="00C070D6" w:rsidP="00C070D6">
            <w:pPr>
              <w:ind w:left="0" w:firstLine="0"/>
              <w:rPr>
                <w:sz w:val="20"/>
                <w:szCs w:val="20"/>
              </w:rPr>
            </w:pPr>
            <w:r w:rsidRPr="00B37FD0">
              <w:rPr>
                <w:sz w:val="20"/>
                <w:szCs w:val="20"/>
              </w:rPr>
              <w:t>Description:</w:t>
            </w:r>
          </w:p>
        </w:tc>
        <w:tc>
          <w:tcPr>
            <w:tcW w:w="3337" w:type="dxa"/>
            <w:vMerge w:val="restart"/>
            <w:shd w:val="clear" w:color="auto" w:fill="auto"/>
            <w:noWrap/>
          </w:tcPr>
          <w:p w:rsidR="00C070D6" w:rsidRDefault="00C070D6" w:rsidP="00C070D6">
            <w:pPr>
              <w:ind w:left="132" w:firstLine="0"/>
              <w:rPr>
                <w:sz w:val="20"/>
                <w:szCs w:val="20"/>
              </w:rPr>
            </w:pPr>
            <w:r>
              <w:rPr>
                <w:sz w:val="20"/>
                <w:szCs w:val="20"/>
              </w:rPr>
              <w:t>Think like/work like a student in touch with his/her emotions.</w:t>
            </w:r>
          </w:p>
        </w:tc>
        <w:tc>
          <w:tcPr>
            <w:tcW w:w="1260" w:type="dxa"/>
            <w:shd w:val="clear" w:color="auto" w:fill="D9D9D9"/>
          </w:tcPr>
          <w:p w:rsidR="00C070D6" w:rsidRPr="00B37FD0" w:rsidRDefault="00C070D6" w:rsidP="00C070D6">
            <w:pPr>
              <w:ind w:left="0" w:firstLine="0"/>
              <w:rPr>
                <w:sz w:val="20"/>
                <w:szCs w:val="20"/>
              </w:rPr>
            </w:pPr>
            <w:r w:rsidRPr="00B37FD0">
              <w:rPr>
                <w:sz w:val="20"/>
                <w:szCs w:val="20"/>
              </w:rPr>
              <w:t>Teacher Resources:</w:t>
            </w:r>
          </w:p>
        </w:tc>
        <w:tc>
          <w:tcPr>
            <w:tcW w:w="7994" w:type="dxa"/>
            <w:shd w:val="clear" w:color="auto" w:fill="auto"/>
          </w:tcPr>
          <w:p w:rsidR="00C070D6" w:rsidRDefault="00717744" w:rsidP="00C070D6">
            <w:pPr>
              <w:ind w:left="288" w:hanging="288"/>
              <w:rPr>
                <w:sz w:val="20"/>
                <w:szCs w:val="20"/>
              </w:rPr>
            </w:pPr>
            <w:hyperlink r:id="rId15">
              <w:r w:rsidR="00C070D6">
                <w:rPr>
                  <w:color w:val="1155CC"/>
                  <w:sz w:val="20"/>
                  <w:szCs w:val="20"/>
                  <w:u w:val="single"/>
                </w:rPr>
                <w:t>https://kristinamarcelli.wordpress.com/2016/02/18/empathy-x-ray-helping-children-notice-the-positive-physical-response-to-connection/</w:t>
              </w:r>
            </w:hyperlink>
            <w:r w:rsidR="00C070D6">
              <w:rPr>
                <w:sz w:val="20"/>
                <w:szCs w:val="20"/>
              </w:rPr>
              <w:t xml:space="preserve"> (Empathy X-Ray worksheet)</w:t>
            </w:r>
          </w:p>
        </w:tc>
      </w:tr>
      <w:tr w:rsidR="00C070D6" w:rsidRPr="00B37FD0" w:rsidTr="00152E33">
        <w:tc>
          <w:tcPr>
            <w:tcW w:w="488" w:type="dxa"/>
            <w:vMerge/>
            <w:shd w:val="clear" w:color="auto" w:fill="D9D9D9"/>
            <w:noWrap/>
          </w:tcPr>
          <w:p w:rsidR="00C070D6" w:rsidRPr="00B37FD0" w:rsidRDefault="00C070D6" w:rsidP="00C070D6">
            <w:pPr>
              <w:ind w:left="0" w:firstLine="0"/>
              <w:jc w:val="right"/>
              <w:rPr>
                <w:sz w:val="20"/>
                <w:szCs w:val="20"/>
              </w:rPr>
            </w:pPr>
          </w:p>
        </w:tc>
        <w:tc>
          <w:tcPr>
            <w:tcW w:w="1321" w:type="dxa"/>
            <w:vMerge/>
            <w:shd w:val="clear" w:color="auto" w:fill="D9D9D9"/>
          </w:tcPr>
          <w:p w:rsidR="00C070D6" w:rsidRPr="00B37FD0" w:rsidRDefault="00C070D6" w:rsidP="00C070D6">
            <w:pPr>
              <w:ind w:left="0" w:firstLine="0"/>
              <w:rPr>
                <w:sz w:val="20"/>
                <w:szCs w:val="20"/>
              </w:rPr>
            </w:pPr>
          </w:p>
        </w:tc>
        <w:tc>
          <w:tcPr>
            <w:tcW w:w="3337" w:type="dxa"/>
            <w:vMerge/>
            <w:shd w:val="clear" w:color="auto" w:fill="auto"/>
            <w:noWrap/>
          </w:tcPr>
          <w:p w:rsidR="00C070D6" w:rsidRPr="00B37FD0" w:rsidRDefault="00C070D6" w:rsidP="00C070D6">
            <w:pPr>
              <w:ind w:left="312" w:hanging="270"/>
              <w:rPr>
                <w:sz w:val="20"/>
                <w:szCs w:val="20"/>
              </w:rPr>
            </w:pPr>
          </w:p>
        </w:tc>
        <w:tc>
          <w:tcPr>
            <w:tcW w:w="1260" w:type="dxa"/>
            <w:shd w:val="clear" w:color="auto" w:fill="D9D9D9"/>
          </w:tcPr>
          <w:p w:rsidR="00C070D6" w:rsidRPr="00B37FD0" w:rsidRDefault="00C070D6" w:rsidP="00C070D6">
            <w:pPr>
              <w:ind w:left="0" w:firstLine="0"/>
              <w:rPr>
                <w:sz w:val="20"/>
                <w:szCs w:val="20"/>
              </w:rPr>
            </w:pPr>
            <w:r w:rsidRPr="00B37FD0">
              <w:rPr>
                <w:sz w:val="20"/>
                <w:szCs w:val="20"/>
              </w:rPr>
              <w:t>Student Resources:</w:t>
            </w:r>
          </w:p>
        </w:tc>
        <w:tc>
          <w:tcPr>
            <w:tcW w:w="7994" w:type="dxa"/>
            <w:shd w:val="clear" w:color="auto" w:fill="auto"/>
          </w:tcPr>
          <w:p w:rsidR="00C070D6" w:rsidRDefault="00717744" w:rsidP="00C070D6">
            <w:pPr>
              <w:ind w:left="288" w:hanging="288"/>
              <w:rPr>
                <w:sz w:val="20"/>
                <w:szCs w:val="20"/>
              </w:rPr>
            </w:pPr>
            <w:hyperlink r:id="rId16">
              <w:r w:rsidR="00C070D6">
                <w:rPr>
                  <w:color w:val="1155CC"/>
                  <w:sz w:val="20"/>
                  <w:szCs w:val="20"/>
                  <w:u w:val="single"/>
                </w:rPr>
                <w:t>https://www.youtube.com/watch?v=ZxfJicfyCdg</w:t>
              </w:r>
            </w:hyperlink>
            <w:r w:rsidR="00C070D6">
              <w:rPr>
                <w:sz w:val="20"/>
                <w:szCs w:val="20"/>
              </w:rPr>
              <w:t xml:space="preserve"> (Sesame Street: Name that Emotion)</w:t>
            </w:r>
          </w:p>
        </w:tc>
      </w:tr>
      <w:tr w:rsidR="00C070D6" w:rsidRPr="00B37FD0" w:rsidTr="00C070D6">
        <w:trPr>
          <w:trHeight w:val="1012"/>
        </w:trPr>
        <w:tc>
          <w:tcPr>
            <w:tcW w:w="488" w:type="dxa"/>
            <w:vMerge/>
            <w:tcBorders>
              <w:bottom w:val="single" w:sz="4" w:space="0" w:color="auto"/>
            </w:tcBorders>
            <w:shd w:val="clear" w:color="auto" w:fill="D9D9D9"/>
            <w:noWrap/>
          </w:tcPr>
          <w:p w:rsidR="00C070D6" w:rsidRPr="00B37FD0" w:rsidRDefault="00C070D6" w:rsidP="00C070D6">
            <w:pPr>
              <w:ind w:left="0" w:firstLine="0"/>
              <w:jc w:val="right"/>
              <w:rPr>
                <w:sz w:val="20"/>
                <w:szCs w:val="20"/>
              </w:rPr>
            </w:pPr>
          </w:p>
        </w:tc>
        <w:tc>
          <w:tcPr>
            <w:tcW w:w="1321" w:type="dxa"/>
            <w:tcBorders>
              <w:bottom w:val="single" w:sz="4" w:space="0" w:color="auto"/>
            </w:tcBorders>
            <w:shd w:val="clear" w:color="auto" w:fill="D9D9D9"/>
          </w:tcPr>
          <w:p w:rsidR="00C070D6" w:rsidRPr="00B37FD0" w:rsidRDefault="00C070D6" w:rsidP="00C070D6">
            <w:pPr>
              <w:ind w:left="0" w:firstLine="0"/>
              <w:rPr>
                <w:sz w:val="20"/>
                <w:szCs w:val="20"/>
              </w:rPr>
            </w:pPr>
            <w:r w:rsidRPr="00B37FD0">
              <w:rPr>
                <w:sz w:val="20"/>
                <w:szCs w:val="20"/>
              </w:rPr>
              <w:t>Skills:</w:t>
            </w:r>
          </w:p>
        </w:tc>
        <w:tc>
          <w:tcPr>
            <w:tcW w:w="3337" w:type="dxa"/>
            <w:tcBorders>
              <w:bottom w:val="single" w:sz="4" w:space="0" w:color="auto"/>
            </w:tcBorders>
            <w:shd w:val="clear" w:color="auto" w:fill="auto"/>
            <w:noWrap/>
          </w:tcPr>
          <w:p w:rsidR="00C070D6" w:rsidRDefault="00C070D6" w:rsidP="000A6515">
            <w:pPr>
              <w:numPr>
                <w:ilvl w:val="0"/>
                <w:numId w:val="15"/>
              </w:numPr>
              <w:pBdr>
                <w:top w:val="nil"/>
                <w:left w:val="nil"/>
                <w:bottom w:val="nil"/>
                <w:right w:val="nil"/>
                <w:between w:val="nil"/>
              </w:pBdr>
              <w:ind w:left="312" w:hanging="270"/>
              <w:contextualSpacing/>
              <w:rPr>
                <w:sz w:val="20"/>
                <w:szCs w:val="20"/>
              </w:rPr>
            </w:pPr>
            <w:r>
              <w:rPr>
                <w:sz w:val="20"/>
                <w:szCs w:val="20"/>
              </w:rPr>
              <w:t>recognize feeling different emotions</w:t>
            </w:r>
          </w:p>
          <w:p w:rsidR="00C070D6" w:rsidRDefault="00C070D6" w:rsidP="000A6515">
            <w:pPr>
              <w:numPr>
                <w:ilvl w:val="0"/>
                <w:numId w:val="15"/>
              </w:numPr>
              <w:pBdr>
                <w:top w:val="nil"/>
                <w:left w:val="nil"/>
                <w:bottom w:val="nil"/>
                <w:right w:val="nil"/>
                <w:between w:val="nil"/>
              </w:pBdr>
              <w:ind w:left="312" w:hanging="270"/>
              <w:contextualSpacing/>
              <w:rPr>
                <w:sz w:val="20"/>
                <w:szCs w:val="20"/>
              </w:rPr>
            </w:pPr>
            <w:r>
              <w:rPr>
                <w:sz w:val="20"/>
                <w:szCs w:val="20"/>
              </w:rPr>
              <w:t>communicate/express emotions</w:t>
            </w:r>
          </w:p>
        </w:tc>
        <w:tc>
          <w:tcPr>
            <w:tcW w:w="1260" w:type="dxa"/>
            <w:tcBorders>
              <w:bottom w:val="single" w:sz="4" w:space="0" w:color="auto"/>
            </w:tcBorders>
            <w:shd w:val="clear" w:color="auto" w:fill="D9D9D9"/>
          </w:tcPr>
          <w:p w:rsidR="00C070D6" w:rsidRPr="00B37FD0" w:rsidRDefault="00C070D6" w:rsidP="00C070D6">
            <w:pPr>
              <w:ind w:left="0" w:firstLine="0"/>
              <w:rPr>
                <w:sz w:val="20"/>
                <w:szCs w:val="20"/>
              </w:rPr>
            </w:pPr>
            <w:r w:rsidRPr="00B37FD0">
              <w:rPr>
                <w:sz w:val="20"/>
                <w:szCs w:val="20"/>
              </w:rPr>
              <w:t>Assessment:</w:t>
            </w:r>
          </w:p>
        </w:tc>
        <w:tc>
          <w:tcPr>
            <w:tcW w:w="7994" w:type="dxa"/>
            <w:tcBorders>
              <w:bottom w:val="single" w:sz="4" w:space="0" w:color="auto"/>
            </w:tcBorders>
            <w:shd w:val="clear" w:color="auto" w:fill="auto"/>
          </w:tcPr>
          <w:p w:rsidR="00C070D6" w:rsidRDefault="00C070D6" w:rsidP="00C070D6">
            <w:pPr>
              <w:ind w:left="288" w:hanging="288"/>
              <w:rPr>
                <w:sz w:val="20"/>
                <w:szCs w:val="20"/>
              </w:rPr>
            </w:pPr>
            <w:r>
              <w:rPr>
                <w:sz w:val="20"/>
                <w:szCs w:val="20"/>
              </w:rPr>
              <w:t>Students play an activity of the teachers choosing.  At the end of the activity students will draw what they would look like on an Empathy X-ray.</w:t>
            </w:r>
          </w:p>
        </w:tc>
      </w:tr>
      <w:tr w:rsidR="00B37FD0" w:rsidRPr="00B37FD0" w:rsidTr="00152E33">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B37FD0" w:rsidRPr="00B37FD0" w:rsidRDefault="00B37FD0" w:rsidP="00B37FD0">
            <w:pPr>
              <w:ind w:left="288" w:hanging="288"/>
              <w:rPr>
                <w:sz w:val="2"/>
                <w:szCs w:val="2"/>
              </w:rPr>
            </w:pP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B37FD0" w:rsidRPr="00B37FD0" w:rsidTr="00152E33">
        <w:tc>
          <w:tcPr>
            <w:tcW w:w="14400" w:type="dxa"/>
            <w:shd w:val="clear" w:color="auto" w:fill="BFBFBF"/>
            <w:noWrap/>
          </w:tcPr>
          <w:p w:rsidR="00B37FD0" w:rsidRPr="00B37FD0" w:rsidRDefault="00B37FD0" w:rsidP="00B37FD0">
            <w:pPr>
              <w:ind w:left="0" w:firstLine="0"/>
              <w:rPr>
                <w:b/>
                <w:sz w:val="24"/>
                <w:szCs w:val="24"/>
              </w:rPr>
            </w:pPr>
            <w:r w:rsidRPr="00B37FD0">
              <w:rPr>
                <w:b/>
                <w:sz w:val="24"/>
                <w:szCs w:val="24"/>
              </w:rPr>
              <w:t>Prior Knowledge and Experiences</w:t>
            </w:r>
          </w:p>
        </w:tc>
      </w:tr>
      <w:tr w:rsidR="00B37FD0" w:rsidRPr="00B37FD0" w:rsidTr="00152E33">
        <w:tc>
          <w:tcPr>
            <w:tcW w:w="14400" w:type="dxa"/>
            <w:shd w:val="clear" w:color="auto" w:fill="auto"/>
            <w:noWrap/>
          </w:tcPr>
          <w:p w:rsidR="00B37FD0" w:rsidRPr="00B37FD0" w:rsidRDefault="00C070D6" w:rsidP="00B37FD0">
            <w:pPr>
              <w:ind w:left="0" w:firstLine="0"/>
              <w:rPr>
                <w:sz w:val="20"/>
                <w:szCs w:val="20"/>
              </w:rPr>
            </w:pPr>
            <w:r>
              <w:rPr>
                <w:sz w:val="20"/>
                <w:szCs w:val="20"/>
              </w:rPr>
              <w:t>The learning experiences build upon a presumed student working knowledge of positive encouragement, cooperation, and emotions. Additionally, this may be the first time for some students to self-analyze their emotions. This unit will continue to allow students the opportunity to develop skills around expression of emotions while participating in a variety of lifelong physical skills.</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152E33">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1</w:t>
            </w:r>
          </w:p>
        </w:tc>
      </w:tr>
      <w:tr w:rsidR="00B37FD0" w:rsidRPr="00B37FD0" w:rsidTr="00152E33">
        <w:tc>
          <w:tcPr>
            <w:tcW w:w="14781" w:type="dxa"/>
            <w:gridSpan w:val="3"/>
            <w:shd w:val="clear" w:color="auto" w:fill="D9D9D9"/>
            <w:noWrap/>
          </w:tcPr>
          <w:p w:rsidR="00B37FD0" w:rsidRPr="00B37FD0" w:rsidRDefault="002E5263" w:rsidP="002E5263">
            <w:pPr>
              <w:ind w:left="0" w:firstLine="0"/>
              <w:rPr>
                <w:sz w:val="28"/>
                <w:szCs w:val="28"/>
              </w:rPr>
            </w:pPr>
            <w:r w:rsidRPr="002E5263">
              <w:rPr>
                <w:sz w:val="28"/>
                <w:szCs w:val="28"/>
              </w:rPr>
              <w:t xml:space="preserve">The teacher may show a clip from the movie “Inside Out” so the students can identify the different emotions that star in the movie. </w:t>
            </w:r>
            <w:hyperlink r:id="rId17">
              <w:r w:rsidRPr="002E5263">
                <w:rPr>
                  <w:rStyle w:val="Hyperlink"/>
                  <w:sz w:val="28"/>
                  <w:szCs w:val="28"/>
                </w:rPr>
                <w:t>https://www.youtube.com/watch?v=bv8FuASxUK8&amp;t=81s</w:t>
              </w:r>
            </w:hyperlink>
            <w:r w:rsidRPr="002E5263">
              <w:rPr>
                <w:sz w:val="28"/>
                <w:szCs w:val="28"/>
              </w:rPr>
              <w:t xml:space="preserve"> (YouTube: Inside Out Clip)</w:t>
            </w:r>
          </w:p>
        </w:tc>
      </w:tr>
      <w:tr w:rsidR="00152E33" w:rsidRPr="00B37FD0" w:rsidTr="00152E33">
        <w:tc>
          <w:tcPr>
            <w:tcW w:w="3706" w:type="dxa"/>
            <w:shd w:val="clear" w:color="auto" w:fill="D9D9D9"/>
            <w:noWrap/>
          </w:tcPr>
          <w:p w:rsidR="00152E33" w:rsidRPr="00B37FD0" w:rsidRDefault="00152E33" w:rsidP="00152E33">
            <w:pPr>
              <w:ind w:left="0" w:firstLine="0"/>
              <w:rPr>
                <w:b/>
                <w:sz w:val="20"/>
                <w:szCs w:val="20"/>
              </w:rPr>
            </w:pPr>
            <w:r w:rsidRPr="00B37FD0">
              <w:rPr>
                <w:b/>
                <w:sz w:val="20"/>
                <w:szCs w:val="20"/>
              </w:rPr>
              <w:t>Generalization Connection(s):</w:t>
            </w:r>
          </w:p>
        </w:tc>
        <w:tc>
          <w:tcPr>
            <w:tcW w:w="11075" w:type="dxa"/>
            <w:gridSpan w:val="2"/>
            <w:shd w:val="clear" w:color="auto" w:fill="auto"/>
            <w:noWrap/>
          </w:tcPr>
          <w:p w:rsidR="00152E33" w:rsidRPr="00F44E72" w:rsidRDefault="002E5263" w:rsidP="00152E33">
            <w:pPr>
              <w:ind w:left="395"/>
              <w:rPr>
                <w:sz w:val="20"/>
                <w:szCs w:val="20"/>
              </w:rPr>
            </w:pPr>
            <w:r>
              <w:rPr>
                <w:sz w:val="20"/>
                <w:szCs w:val="20"/>
              </w:rPr>
              <w:t>Participation in physical activities provides opportunities for intra-personal awareness and self-analysis of emotions. (PE09-GR.2-S.2-GLE.1-EO.b; IQ.1,2,3; RA.2,3,4; N.2)</w:t>
            </w:r>
          </w:p>
        </w:tc>
      </w:tr>
      <w:tr w:rsidR="002E5263" w:rsidRPr="00B37FD0" w:rsidTr="00152E33">
        <w:tc>
          <w:tcPr>
            <w:tcW w:w="3706" w:type="dxa"/>
            <w:shd w:val="clear" w:color="auto" w:fill="D9D9D9"/>
            <w:noWrap/>
          </w:tcPr>
          <w:p w:rsidR="002E5263" w:rsidRPr="00B37FD0" w:rsidRDefault="002E5263" w:rsidP="002E5263">
            <w:pPr>
              <w:ind w:left="0" w:firstLine="0"/>
              <w:rPr>
                <w:b/>
                <w:sz w:val="20"/>
                <w:szCs w:val="20"/>
              </w:rPr>
            </w:pPr>
            <w:r w:rsidRPr="00B37FD0">
              <w:rPr>
                <w:b/>
                <w:sz w:val="20"/>
                <w:szCs w:val="20"/>
              </w:rPr>
              <w:t>Teacher Resources:</w:t>
            </w:r>
          </w:p>
        </w:tc>
        <w:tc>
          <w:tcPr>
            <w:tcW w:w="11075" w:type="dxa"/>
            <w:gridSpan w:val="2"/>
            <w:shd w:val="clear" w:color="auto" w:fill="auto"/>
            <w:noWrap/>
          </w:tcPr>
          <w:p w:rsidR="002E5263" w:rsidRDefault="00717744" w:rsidP="002E5263">
            <w:pPr>
              <w:rPr>
                <w:sz w:val="20"/>
                <w:szCs w:val="20"/>
              </w:rPr>
            </w:pPr>
            <w:hyperlink r:id="rId18">
              <w:r w:rsidR="002E5263">
                <w:rPr>
                  <w:color w:val="1155CC"/>
                  <w:sz w:val="20"/>
                  <w:szCs w:val="20"/>
                  <w:u w:val="single"/>
                </w:rPr>
                <w:t>https://www.youtube.com/watch?v=bv8FuASxUK8&amp;t=81s</w:t>
              </w:r>
            </w:hyperlink>
            <w:r w:rsidR="002E5263">
              <w:rPr>
                <w:sz w:val="20"/>
                <w:szCs w:val="20"/>
              </w:rPr>
              <w:t xml:space="preserve"> (YouTube: Inside Out Clip)</w:t>
            </w:r>
          </w:p>
        </w:tc>
      </w:tr>
      <w:tr w:rsidR="002E5263" w:rsidRPr="00B37FD0" w:rsidTr="00152E33">
        <w:tc>
          <w:tcPr>
            <w:tcW w:w="3706" w:type="dxa"/>
            <w:shd w:val="clear" w:color="auto" w:fill="D9D9D9"/>
            <w:noWrap/>
          </w:tcPr>
          <w:p w:rsidR="002E5263" w:rsidRPr="00B37FD0" w:rsidRDefault="002E5263" w:rsidP="002E5263">
            <w:pPr>
              <w:ind w:left="0" w:firstLine="0"/>
              <w:rPr>
                <w:b/>
                <w:sz w:val="20"/>
                <w:szCs w:val="20"/>
              </w:rPr>
            </w:pPr>
            <w:r w:rsidRPr="00B37FD0">
              <w:rPr>
                <w:b/>
                <w:sz w:val="20"/>
                <w:szCs w:val="20"/>
              </w:rPr>
              <w:t>Student Resources:</w:t>
            </w:r>
          </w:p>
        </w:tc>
        <w:tc>
          <w:tcPr>
            <w:tcW w:w="11075" w:type="dxa"/>
            <w:gridSpan w:val="2"/>
            <w:shd w:val="clear" w:color="auto" w:fill="auto"/>
            <w:noWrap/>
          </w:tcPr>
          <w:p w:rsidR="002E5263" w:rsidRDefault="00717744" w:rsidP="002E5263">
            <w:pPr>
              <w:rPr>
                <w:sz w:val="20"/>
                <w:szCs w:val="20"/>
              </w:rPr>
            </w:pPr>
            <w:hyperlink r:id="rId19">
              <w:r w:rsidR="002E5263">
                <w:rPr>
                  <w:color w:val="1155CC"/>
                  <w:sz w:val="20"/>
                  <w:szCs w:val="20"/>
                  <w:u w:val="single"/>
                </w:rPr>
                <w:t>https://www.youtube.com/watch?v=bv8FuASxUK8&amp;t=81s</w:t>
              </w:r>
            </w:hyperlink>
            <w:r w:rsidR="002E5263">
              <w:rPr>
                <w:sz w:val="20"/>
                <w:szCs w:val="20"/>
              </w:rPr>
              <w:t xml:space="preserve"> (YouTube: Inside Out Clip)</w:t>
            </w:r>
          </w:p>
        </w:tc>
      </w:tr>
      <w:tr w:rsidR="002E5263" w:rsidRPr="00B37FD0" w:rsidTr="00152E33">
        <w:tc>
          <w:tcPr>
            <w:tcW w:w="3706" w:type="dxa"/>
            <w:shd w:val="clear" w:color="auto" w:fill="D9D9D9"/>
            <w:noWrap/>
          </w:tcPr>
          <w:p w:rsidR="002E5263" w:rsidRPr="00B37FD0" w:rsidRDefault="002E5263" w:rsidP="002E5263">
            <w:pPr>
              <w:ind w:left="0" w:firstLine="0"/>
              <w:rPr>
                <w:b/>
                <w:sz w:val="20"/>
                <w:szCs w:val="20"/>
              </w:rPr>
            </w:pPr>
            <w:r w:rsidRPr="00B37FD0">
              <w:rPr>
                <w:b/>
                <w:sz w:val="20"/>
                <w:szCs w:val="20"/>
              </w:rPr>
              <w:t>Assessment:</w:t>
            </w:r>
          </w:p>
        </w:tc>
        <w:tc>
          <w:tcPr>
            <w:tcW w:w="11075" w:type="dxa"/>
            <w:gridSpan w:val="2"/>
            <w:shd w:val="clear" w:color="auto" w:fill="auto"/>
            <w:noWrap/>
          </w:tcPr>
          <w:p w:rsidR="002E5263" w:rsidRDefault="002E5263" w:rsidP="002E5263">
            <w:pPr>
              <w:rPr>
                <w:sz w:val="20"/>
                <w:szCs w:val="20"/>
              </w:rPr>
            </w:pPr>
            <w:r>
              <w:rPr>
                <w:sz w:val="20"/>
                <w:szCs w:val="20"/>
              </w:rPr>
              <w:t>Students will play “Get Your Trash Off My Yard” and throw the emotion colored balls (e.g. yarn balls, gator balls) in the style of that emotion.</w:t>
            </w:r>
          </w:p>
          <w:p w:rsidR="002E5263" w:rsidRDefault="002E5263" w:rsidP="002E5263">
            <w:pPr>
              <w:rPr>
                <w:sz w:val="20"/>
                <w:szCs w:val="20"/>
              </w:rPr>
            </w:pPr>
            <w:r>
              <w:rPr>
                <w:sz w:val="20"/>
                <w:szCs w:val="20"/>
              </w:rPr>
              <w:t xml:space="preserve">Colors: </w:t>
            </w:r>
          </w:p>
          <w:p w:rsidR="002E5263" w:rsidRDefault="002E5263" w:rsidP="000A6515">
            <w:pPr>
              <w:numPr>
                <w:ilvl w:val="0"/>
                <w:numId w:val="16"/>
              </w:numPr>
              <w:pBdr>
                <w:top w:val="nil"/>
                <w:left w:val="nil"/>
                <w:bottom w:val="nil"/>
                <w:right w:val="nil"/>
                <w:between w:val="nil"/>
              </w:pBdr>
              <w:contextualSpacing/>
              <w:rPr>
                <w:sz w:val="20"/>
                <w:szCs w:val="20"/>
              </w:rPr>
            </w:pPr>
            <w:r>
              <w:rPr>
                <w:sz w:val="20"/>
                <w:szCs w:val="20"/>
              </w:rPr>
              <w:t>Red:  Anger</w:t>
            </w:r>
          </w:p>
          <w:p w:rsidR="002E5263" w:rsidRDefault="002E5263" w:rsidP="000A6515">
            <w:pPr>
              <w:numPr>
                <w:ilvl w:val="0"/>
                <w:numId w:val="16"/>
              </w:numPr>
              <w:pBdr>
                <w:top w:val="nil"/>
                <w:left w:val="nil"/>
                <w:bottom w:val="nil"/>
                <w:right w:val="nil"/>
                <w:between w:val="nil"/>
              </w:pBdr>
              <w:contextualSpacing/>
              <w:rPr>
                <w:sz w:val="20"/>
                <w:szCs w:val="20"/>
              </w:rPr>
            </w:pPr>
            <w:r>
              <w:rPr>
                <w:sz w:val="20"/>
                <w:szCs w:val="20"/>
              </w:rPr>
              <w:t>Orange: Excited</w:t>
            </w:r>
          </w:p>
          <w:p w:rsidR="002E5263" w:rsidRDefault="002E5263" w:rsidP="000A6515">
            <w:pPr>
              <w:numPr>
                <w:ilvl w:val="0"/>
                <w:numId w:val="16"/>
              </w:numPr>
              <w:pBdr>
                <w:top w:val="nil"/>
                <w:left w:val="nil"/>
                <w:bottom w:val="nil"/>
                <w:right w:val="nil"/>
                <w:between w:val="nil"/>
              </w:pBdr>
              <w:contextualSpacing/>
              <w:rPr>
                <w:sz w:val="20"/>
                <w:szCs w:val="20"/>
              </w:rPr>
            </w:pPr>
            <w:r>
              <w:rPr>
                <w:sz w:val="20"/>
                <w:szCs w:val="20"/>
              </w:rPr>
              <w:t>Yellow: Joy</w:t>
            </w:r>
          </w:p>
          <w:p w:rsidR="002E5263" w:rsidRDefault="002E5263" w:rsidP="000A6515">
            <w:pPr>
              <w:numPr>
                <w:ilvl w:val="0"/>
                <w:numId w:val="16"/>
              </w:numPr>
              <w:pBdr>
                <w:top w:val="nil"/>
                <w:left w:val="nil"/>
                <w:bottom w:val="nil"/>
                <w:right w:val="nil"/>
                <w:between w:val="nil"/>
              </w:pBdr>
              <w:contextualSpacing/>
              <w:rPr>
                <w:sz w:val="20"/>
                <w:szCs w:val="20"/>
              </w:rPr>
            </w:pPr>
            <w:r>
              <w:rPr>
                <w:sz w:val="20"/>
                <w:szCs w:val="20"/>
              </w:rPr>
              <w:t>Green: Disgust</w:t>
            </w:r>
          </w:p>
          <w:p w:rsidR="002E5263" w:rsidRDefault="002E5263" w:rsidP="000A6515">
            <w:pPr>
              <w:numPr>
                <w:ilvl w:val="0"/>
                <w:numId w:val="16"/>
              </w:numPr>
              <w:pBdr>
                <w:top w:val="nil"/>
                <w:left w:val="nil"/>
                <w:bottom w:val="nil"/>
                <w:right w:val="nil"/>
                <w:between w:val="nil"/>
              </w:pBdr>
              <w:contextualSpacing/>
              <w:rPr>
                <w:sz w:val="20"/>
                <w:szCs w:val="20"/>
              </w:rPr>
            </w:pPr>
            <w:r>
              <w:rPr>
                <w:sz w:val="20"/>
                <w:szCs w:val="20"/>
              </w:rPr>
              <w:lastRenderedPageBreak/>
              <w:t>Blue: Sadness</w:t>
            </w:r>
          </w:p>
          <w:p w:rsidR="002E5263" w:rsidRDefault="002E5263" w:rsidP="000A6515">
            <w:pPr>
              <w:numPr>
                <w:ilvl w:val="0"/>
                <w:numId w:val="16"/>
              </w:numPr>
              <w:pBdr>
                <w:top w:val="nil"/>
                <w:left w:val="nil"/>
                <w:bottom w:val="nil"/>
                <w:right w:val="nil"/>
                <w:between w:val="nil"/>
              </w:pBdr>
              <w:contextualSpacing/>
              <w:rPr>
                <w:sz w:val="20"/>
                <w:szCs w:val="20"/>
              </w:rPr>
            </w:pPr>
            <w:r>
              <w:rPr>
                <w:sz w:val="20"/>
                <w:szCs w:val="20"/>
              </w:rPr>
              <w:t>Purple: Fear</w:t>
            </w:r>
          </w:p>
          <w:p w:rsidR="002E5263" w:rsidRDefault="00717744" w:rsidP="002E5263">
            <w:pPr>
              <w:rPr>
                <w:sz w:val="20"/>
                <w:szCs w:val="20"/>
              </w:rPr>
            </w:pPr>
            <w:hyperlink r:id="rId20">
              <w:r w:rsidR="002E5263">
                <w:rPr>
                  <w:color w:val="1155CC"/>
                  <w:sz w:val="20"/>
                  <w:szCs w:val="20"/>
                  <w:u w:val="single"/>
                </w:rPr>
                <w:t>https://physedgames.com/get-your-trash-off-my-yard/</w:t>
              </w:r>
            </w:hyperlink>
            <w:r w:rsidR="002E5263">
              <w:rPr>
                <w:sz w:val="20"/>
                <w:szCs w:val="20"/>
              </w:rPr>
              <w:t xml:space="preserve"> (Get your trash off my yard game)</w:t>
            </w:r>
          </w:p>
        </w:tc>
      </w:tr>
      <w:tr w:rsidR="00B37FD0" w:rsidRPr="00B37FD0" w:rsidTr="00152E33">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2E5263" w:rsidRPr="00B37FD0" w:rsidTr="00152E33">
        <w:trPr>
          <w:cantSplit/>
          <w:trHeight w:val="20"/>
        </w:trPr>
        <w:tc>
          <w:tcPr>
            <w:tcW w:w="3706" w:type="dxa"/>
            <w:vMerge/>
            <w:shd w:val="clear" w:color="auto" w:fill="D9D9D9"/>
            <w:noWrap/>
          </w:tcPr>
          <w:p w:rsidR="002E5263" w:rsidRPr="00B37FD0" w:rsidRDefault="002E5263" w:rsidP="002E5263">
            <w:pPr>
              <w:ind w:left="0" w:firstLine="0"/>
              <w:rPr>
                <w:b/>
                <w:sz w:val="20"/>
                <w:szCs w:val="20"/>
              </w:rPr>
            </w:pPr>
          </w:p>
        </w:tc>
        <w:tc>
          <w:tcPr>
            <w:tcW w:w="5320" w:type="dxa"/>
            <w:tcBorders>
              <w:top w:val="nil"/>
            </w:tcBorders>
            <w:shd w:val="clear" w:color="auto" w:fill="auto"/>
          </w:tcPr>
          <w:p w:rsidR="002E5263" w:rsidRDefault="002E5263" w:rsidP="002E5263">
            <w:pPr>
              <w:ind w:left="0" w:firstLine="0"/>
              <w:rPr>
                <w:sz w:val="20"/>
                <w:szCs w:val="20"/>
              </w:rPr>
            </w:pPr>
            <w:r>
              <w:rPr>
                <w:sz w:val="20"/>
                <w:szCs w:val="20"/>
              </w:rPr>
              <w:t>N/A</w:t>
            </w:r>
          </w:p>
        </w:tc>
        <w:tc>
          <w:tcPr>
            <w:tcW w:w="5755" w:type="dxa"/>
            <w:tcBorders>
              <w:top w:val="nil"/>
            </w:tcBorders>
            <w:shd w:val="clear" w:color="auto" w:fill="auto"/>
          </w:tcPr>
          <w:p w:rsidR="002E5263" w:rsidRDefault="002E5263" w:rsidP="002E5263">
            <w:pPr>
              <w:ind w:left="0" w:firstLine="0"/>
              <w:rPr>
                <w:sz w:val="20"/>
                <w:szCs w:val="20"/>
              </w:rPr>
            </w:pPr>
            <w:r>
              <w:rPr>
                <w:sz w:val="20"/>
                <w:szCs w:val="20"/>
              </w:rPr>
              <w:t>N/A</w:t>
            </w:r>
          </w:p>
        </w:tc>
      </w:tr>
      <w:tr w:rsidR="00B37FD0" w:rsidRPr="00B37FD0" w:rsidTr="00152E33">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152E33" w:rsidRPr="00B37FD0" w:rsidTr="00152E33">
        <w:trPr>
          <w:cantSplit/>
          <w:trHeight w:val="886"/>
        </w:trPr>
        <w:tc>
          <w:tcPr>
            <w:tcW w:w="3706" w:type="dxa"/>
            <w:vMerge/>
            <w:shd w:val="clear" w:color="auto" w:fill="D9D9D9"/>
            <w:noWrap/>
          </w:tcPr>
          <w:p w:rsidR="00152E33" w:rsidRPr="00B37FD0" w:rsidRDefault="00152E33" w:rsidP="00152E33">
            <w:pPr>
              <w:ind w:left="0" w:firstLine="0"/>
              <w:rPr>
                <w:b/>
                <w:sz w:val="20"/>
                <w:szCs w:val="20"/>
              </w:rPr>
            </w:pPr>
          </w:p>
        </w:tc>
        <w:tc>
          <w:tcPr>
            <w:tcW w:w="5320" w:type="dxa"/>
            <w:tcBorders>
              <w:top w:val="nil"/>
            </w:tcBorders>
            <w:shd w:val="clear" w:color="auto" w:fill="auto"/>
          </w:tcPr>
          <w:p w:rsidR="00152E33" w:rsidRPr="00F44E72" w:rsidRDefault="00152E33" w:rsidP="00152E33">
            <w:pPr>
              <w:ind w:left="0" w:firstLine="0"/>
              <w:rPr>
                <w:sz w:val="20"/>
                <w:szCs w:val="20"/>
              </w:rPr>
            </w:pPr>
            <w:r w:rsidRPr="00F44E72">
              <w:rPr>
                <w:sz w:val="20"/>
                <w:szCs w:val="20"/>
              </w:rPr>
              <w:t>N/A</w:t>
            </w:r>
          </w:p>
        </w:tc>
        <w:tc>
          <w:tcPr>
            <w:tcW w:w="5755" w:type="dxa"/>
            <w:tcBorders>
              <w:top w:val="nil"/>
            </w:tcBorders>
            <w:shd w:val="clear" w:color="auto" w:fill="auto"/>
          </w:tcPr>
          <w:p w:rsidR="00152E33" w:rsidRPr="00F44E72" w:rsidRDefault="00152E33" w:rsidP="00152E33">
            <w:pPr>
              <w:ind w:left="0" w:firstLine="0"/>
              <w:rPr>
                <w:sz w:val="20"/>
                <w:szCs w:val="20"/>
              </w:rPr>
            </w:pPr>
            <w:r w:rsidRPr="00F44E72">
              <w:rPr>
                <w:sz w:val="20"/>
                <w:szCs w:val="20"/>
              </w:rPr>
              <w:t>N/A</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2E5263" w:rsidRPr="002E5263" w:rsidRDefault="002E5263" w:rsidP="000A6515">
            <w:pPr>
              <w:numPr>
                <w:ilvl w:val="0"/>
                <w:numId w:val="10"/>
              </w:numPr>
              <w:pBdr>
                <w:top w:val="nil"/>
                <w:left w:val="nil"/>
                <w:bottom w:val="nil"/>
                <w:right w:val="nil"/>
                <w:between w:val="nil"/>
              </w:pBdr>
              <w:rPr>
                <w:sz w:val="20"/>
                <w:szCs w:val="20"/>
              </w:rPr>
            </w:pPr>
            <w:r w:rsidRPr="002E5263">
              <w:rPr>
                <w:sz w:val="20"/>
                <w:szCs w:val="20"/>
              </w:rPr>
              <w:t>safety and behavior expectations</w:t>
            </w:r>
          </w:p>
          <w:p w:rsidR="002E5263" w:rsidRPr="002E5263" w:rsidRDefault="002E5263" w:rsidP="000A6515">
            <w:pPr>
              <w:numPr>
                <w:ilvl w:val="0"/>
                <w:numId w:val="10"/>
              </w:numPr>
              <w:pBdr>
                <w:top w:val="nil"/>
                <w:left w:val="nil"/>
                <w:bottom w:val="nil"/>
                <w:right w:val="nil"/>
                <w:between w:val="nil"/>
              </w:pBdr>
              <w:rPr>
                <w:sz w:val="20"/>
                <w:szCs w:val="20"/>
              </w:rPr>
            </w:pPr>
            <w:r w:rsidRPr="002E5263">
              <w:rPr>
                <w:sz w:val="20"/>
                <w:szCs w:val="20"/>
              </w:rPr>
              <w:t>safety rules</w:t>
            </w:r>
          </w:p>
          <w:p w:rsidR="002E5263" w:rsidRPr="002E5263" w:rsidRDefault="002E5263" w:rsidP="000A6515">
            <w:pPr>
              <w:numPr>
                <w:ilvl w:val="0"/>
                <w:numId w:val="10"/>
              </w:numPr>
              <w:pBdr>
                <w:top w:val="nil"/>
                <w:left w:val="nil"/>
                <w:bottom w:val="nil"/>
                <w:right w:val="nil"/>
                <w:between w:val="nil"/>
              </w:pBdr>
              <w:rPr>
                <w:sz w:val="20"/>
                <w:szCs w:val="20"/>
              </w:rPr>
            </w:pPr>
            <w:r w:rsidRPr="002E5263">
              <w:rPr>
                <w:sz w:val="20"/>
                <w:szCs w:val="20"/>
              </w:rPr>
              <w:t>knowledge of different emotions</w:t>
            </w:r>
          </w:p>
          <w:p w:rsidR="00B37FD0" w:rsidRPr="00B37FD0" w:rsidRDefault="002E5263" w:rsidP="000A6515">
            <w:pPr>
              <w:numPr>
                <w:ilvl w:val="0"/>
                <w:numId w:val="10"/>
              </w:numPr>
              <w:spacing w:after="200" w:line="276" w:lineRule="auto"/>
              <w:rPr>
                <w:sz w:val="20"/>
                <w:szCs w:val="20"/>
              </w:rPr>
            </w:pPr>
            <w:r w:rsidRPr="002E5263">
              <w:rPr>
                <w:sz w:val="20"/>
                <w:szCs w:val="20"/>
              </w:rPr>
              <w:t>application of self and instructor feedback to improve performance and physical movement</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2E5263" w:rsidRDefault="002E5263" w:rsidP="000A6515">
            <w:pPr>
              <w:numPr>
                <w:ilvl w:val="0"/>
                <w:numId w:val="10"/>
              </w:numPr>
              <w:pBdr>
                <w:top w:val="nil"/>
                <w:left w:val="nil"/>
                <w:bottom w:val="nil"/>
                <w:right w:val="nil"/>
                <w:between w:val="nil"/>
              </w:pBdr>
              <w:rPr>
                <w:sz w:val="20"/>
                <w:szCs w:val="20"/>
              </w:rPr>
            </w:pPr>
            <w:r>
              <w:rPr>
                <w:sz w:val="20"/>
                <w:szCs w:val="20"/>
              </w:rPr>
              <w:t>Follow safety and behavior expectations</w:t>
            </w:r>
          </w:p>
          <w:p w:rsidR="002E5263" w:rsidRDefault="002E5263" w:rsidP="000A6515">
            <w:pPr>
              <w:numPr>
                <w:ilvl w:val="0"/>
                <w:numId w:val="10"/>
              </w:numPr>
              <w:pBdr>
                <w:top w:val="nil"/>
                <w:left w:val="nil"/>
                <w:bottom w:val="nil"/>
                <w:right w:val="nil"/>
                <w:between w:val="nil"/>
              </w:pBdr>
              <w:rPr>
                <w:sz w:val="20"/>
                <w:szCs w:val="20"/>
              </w:rPr>
            </w:pPr>
            <w:r>
              <w:rPr>
                <w:sz w:val="20"/>
                <w:szCs w:val="20"/>
              </w:rPr>
              <w:t>Follow safety rules</w:t>
            </w:r>
          </w:p>
          <w:p w:rsidR="002E5263" w:rsidRDefault="002E5263" w:rsidP="000A6515">
            <w:pPr>
              <w:numPr>
                <w:ilvl w:val="0"/>
                <w:numId w:val="10"/>
              </w:numPr>
              <w:pBdr>
                <w:top w:val="nil"/>
                <w:left w:val="nil"/>
                <w:bottom w:val="nil"/>
                <w:right w:val="nil"/>
                <w:between w:val="nil"/>
              </w:pBdr>
              <w:rPr>
                <w:sz w:val="20"/>
                <w:szCs w:val="20"/>
              </w:rPr>
            </w:pPr>
            <w:r>
              <w:rPr>
                <w:sz w:val="20"/>
                <w:szCs w:val="20"/>
              </w:rPr>
              <w:t>Use knowledge of different emotions to be able to act them out while throwing the emotion balls</w:t>
            </w:r>
          </w:p>
          <w:p w:rsidR="00B37FD0" w:rsidRPr="00152E33" w:rsidRDefault="002E5263" w:rsidP="000A6515">
            <w:pPr>
              <w:numPr>
                <w:ilvl w:val="0"/>
                <w:numId w:val="10"/>
              </w:numPr>
              <w:pBdr>
                <w:top w:val="nil"/>
                <w:left w:val="nil"/>
                <w:bottom w:val="nil"/>
                <w:right w:val="nil"/>
                <w:between w:val="nil"/>
              </w:pBdr>
              <w:rPr>
                <w:sz w:val="20"/>
                <w:szCs w:val="20"/>
              </w:rPr>
            </w:pPr>
            <w:r>
              <w:rPr>
                <w:sz w:val="20"/>
                <w:szCs w:val="20"/>
              </w:rPr>
              <w:t>Apply self and instructor feedback to improve performance and physical movement</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2E5263" w:rsidRDefault="002E5263" w:rsidP="002E5263">
            <w:pPr>
              <w:spacing w:before="20"/>
              <w:ind w:left="0" w:right="420" w:firstLine="0"/>
              <w:rPr>
                <w:sz w:val="20"/>
                <w:szCs w:val="20"/>
              </w:rPr>
            </w:pPr>
            <w:r>
              <w:rPr>
                <w:sz w:val="20"/>
                <w:szCs w:val="20"/>
              </w:rPr>
              <w:t>Self-Assessment,  Decision making, Performance, Connections, Rules, Responsibility, Respect, Application,</w:t>
            </w:r>
          </w:p>
          <w:p w:rsidR="00B37FD0" w:rsidRPr="00B37FD0" w:rsidRDefault="002E5263" w:rsidP="002E5263">
            <w:pPr>
              <w:ind w:left="0" w:firstLine="0"/>
              <w:rPr>
                <w:sz w:val="20"/>
                <w:szCs w:val="20"/>
              </w:rPr>
            </w:pPr>
            <w:r>
              <w:rPr>
                <w:sz w:val="20"/>
                <w:szCs w:val="20"/>
              </w:rPr>
              <w:t>Safety, Participation, Cooperation, Encouragement, Communication, Physical Movement, Analysis, Application</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152E33">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2</w:t>
            </w:r>
          </w:p>
        </w:tc>
      </w:tr>
      <w:tr w:rsidR="00B37FD0" w:rsidRPr="00B37FD0" w:rsidTr="00152E33">
        <w:tc>
          <w:tcPr>
            <w:tcW w:w="14781" w:type="dxa"/>
            <w:gridSpan w:val="3"/>
            <w:shd w:val="clear" w:color="auto" w:fill="D9D9D9"/>
            <w:noWrap/>
          </w:tcPr>
          <w:p w:rsidR="002E5263" w:rsidRPr="002E5263" w:rsidRDefault="002E5263" w:rsidP="002E5263">
            <w:pPr>
              <w:ind w:left="231" w:firstLine="0"/>
              <w:rPr>
                <w:sz w:val="28"/>
                <w:szCs w:val="28"/>
              </w:rPr>
            </w:pPr>
            <w:r w:rsidRPr="002E5263">
              <w:rPr>
                <w:sz w:val="28"/>
                <w:szCs w:val="28"/>
              </w:rPr>
              <w:t xml:space="preserve">The teacher may introduce different vocabulary words related to emotions so students can put words with their feelings. </w:t>
            </w:r>
          </w:p>
          <w:p w:rsidR="00B37FD0" w:rsidRPr="00B37FD0" w:rsidRDefault="00717744" w:rsidP="002E5263">
            <w:pPr>
              <w:ind w:left="231" w:firstLine="0"/>
              <w:rPr>
                <w:sz w:val="28"/>
                <w:szCs w:val="28"/>
              </w:rPr>
            </w:pPr>
            <w:hyperlink r:id="rId21" w:history="1">
              <w:r w:rsidR="002E5263" w:rsidRPr="002E5263">
                <w:rPr>
                  <w:rStyle w:val="Hyperlink"/>
                  <w:sz w:val="28"/>
                  <w:szCs w:val="28"/>
                </w:rPr>
                <w:t>http://www.momendeavors.com/2015/06/printable-emotions-sorting-game-disney-pixar-inside-out.html</w:t>
              </w:r>
            </w:hyperlink>
            <w:r w:rsidR="002E5263">
              <w:rPr>
                <w:sz w:val="28"/>
                <w:szCs w:val="28"/>
              </w:rPr>
              <w:t xml:space="preserve"> (“Inside Out” </w:t>
            </w:r>
            <w:r w:rsidR="002E5263" w:rsidRPr="002E5263">
              <w:rPr>
                <w:sz w:val="28"/>
                <w:szCs w:val="28"/>
              </w:rPr>
              <w:t>printable emotion words)</w:t>
            </w:r>
          </w:p>
        </w:tc>
      </w:tr>
      <w:tr w:rsidR="00152E33" w:rsidRPr="00B37FD0" w:rsidTr="00152E33">
        <w:tc>
          <w:tcPr>
            <w:tcW w:w="3706" w:type="dxa"/>
            <w:shd w:val="clear" w:color="auto" w:fill="D9D9D9"/>
            <w:noWrap/>
          </w:tcPr>
          <w:p w:rsidR="00152E33" w:rsidRPr="00B37FD0" w:rsidRDefault="00152E33" w:rsidP="00152E33">
            <w:pPr>
              <w:ind w:left="0" w:firstLine="0"/>
              <w:rPr>
                <w:b/>
                <w:sz w:val="20"/>
                <w:szCs w:val="20"/>
              </w:rPr>
            </w:pPr>
            <w:r w:rsidRPr="00B37FD0">
              <w:rPr>
                <w:b/>
                <w:sz w:val="20"/>
                <w:szCs w:val="20"/>
              </w:rPr>
              <w:t>Generalization Connection(s):</w:t>
            </w:r>
          </w:p>
        </w:tc>
        <w:tc>
          <w:tcPr>
            <w:tcW w:w="11075" w:type="dxa"/>
            <w:gridSpan w:val="2"/>
            <w:shd w:val="clear" w:color="auto" w:fill="auto"/>
            <w:noWrap/>
          </w:tcPr>
          <w:p w:rsidR="00152E33" w:rsidRPr="001D426F" w:rsidRDefault="002E5263" w:rsidP="00152E33">
            <w:pPr>
              <w:ind w:left="395" w:right="69"/>
              <w:rPr>
                <w:sz w:val="20"/>
                <w:szCs w:val="20"/>
              </w:rPr>
            </w:pPr>
            <w:r w:rsidRPr="00746847">
              <w:rPr>
                <w:sz w:val="20"/>
                <w:szCs w:val="20"/>
              </w:rPr>
              <w:t>Participation in physical activities provides opportunities for intra-personal awareness and self-analysis of emotions. (PE09-GR.2-S.2-GLE.1-EO.b; IQ.1,2,3; RA.2,3,4; N.2)</w:t>
            </w:r>
          </w:p>
        </w:tc>
      </w:tr>
      <w:tr w:rsidR="002E5263" w:rsidRPr="00B37FD0" w:rsidTr="00152E33">
        <w:tc>
          <w:tcPr>
            <w:tcW w:w="3706" w:type="dxa"/>
            <w:shd w:val="clear" w:color="auto" w:fill="D9D9D9"/>
            <w:noWrap/>
          </w:tcPr>
          <w:p w:rsidR="002E5263" w:rsidRPr="00B37FD0" w:rsidRDefault="002E5263" w:rsidP="002E5263">
            <w:pPr>
              <w:ind w:left="0" w:firstLine="0"/>
              <w:rPr>
                <w:b/>
                <w:sz w:val="20"/>
                <w:szCs w:val="20"/>
              </w:rPr>
            </w:pPr>
            <w:r w:rsidRPr="00B37FD0">
              <w:rPr>
                <w:b/>
                <w:sz w:val="20"/>
                <w:szCs w:val="20"/>
              </w:rPr>
              <w:t>Teacher Resources:</w:t>
            </w:r>
          </w:p>
        </w:tc>
        <w:tc>
          <w:tcPr>
            <w:tcW w:w="11075" w:type="dxa"/>
            <w:gridSpan w:val="2"/>
            <w:shd w:val="clear" w:color="auto" w:fill="auto"/>
            <w:noWrap/>
          </w:tcPr>
          <w:p w:rsidR="002E5263" w:rsidRPr="00746847" w:rsidRDefault="00717744" w:rsidP="002E5263">
            <w:pPr>
              <w:rPr>
                <w:sz w:val="20"/>
                <w:szCs w:val="20"/>
              </w:rPr>
            </w:pPr>
            <w:hyperlink r:id="rId22">
              <w:r w:rsidR="002E5263" w:rsidRPr="00746847">
                <w:rPr>
                  <w:color w:val="1155CC"/>
                  <w:sz w:val="20"/>
                  <w:szCs w:val="20"/>
                  <w:u w:val="single"/>
                </w:rPr>
                <w:t>http://www.momendeavors.com/2015/06/printable-emotions-sorting-game-disney-pixar-inside-out.html</w:t>
              </w:r>
            </w:hyperlink>
            <w:r w:rsidR="002E5263" w:rsidRPr="00746847">
              <w:rPr>
                <w:sz w:val="20"/>
                <w:szCs w:val="20"/>
              </w:rPr>
              <w:t xml:space="preserve"> (“Inside Out” printable emotion words)</w:t>
            </w:r>
          </w:p>
        </w:tc>
      </w:tr>
      <w:tr w:rsidR="002E5263" w:rsidRPr="00B37FD0" w:rsidTr="00152E33">
        <w:tc>
          <w:tcPr>
            <w:tcW w:w="3706" w:type="dxa"/>
            <w:shd w:val="clear" w:color="auto" w:fill="D9D9D9"/>
            <w:noWrap/>
          </w:tcPr>
          <w:p w:rsidR="002E5263" w:rsidRPr="00B37FD0" w:rsidRDefault="002E5263" w:rsidP="002E5263">
            <w:pPr>
              <w:ind w:left="0" w:firstLine="0"/>
              <w:rPr>
                <w:b/>
                <w:sz w:val="20"/>
                <w:szCs w:val="20"/>
              </w:rPr>
            </w:pPr>
            <w:r w:rsidRPr="00B37FD0">
              <w:rPr>
                <w:b/>
                <w:sz w:val="20"/>
                <w:szCs w:val="20"/>
              </w:rPr>
              <w:t>Student Resources:</w:t>
            </w:r>
          </w:p>
        </w:tc>
        <w:tc>
          <w:tcPr>
            <w:tcW w:w="11075" w:type="dxa"/>
            <w:gridSpan w:val="2"/>
            <w:shd w:val="clear" w:color="auto" w:fill="auto"/>
            <w:noWrap/>
          </w:tcPr>
          <w:p w:rsidR="002E5263" w:rsidRPr="00746847" w:rsidRDefault="00717744" w:rsidP="002E5263">
            <w:pPr>
              <w:rPr>
                <w:sz w:val="20"/>
                <w:szCs w:val="20"/>
              </w:rPr>
            </w:pPr>
            <w:hyperlink r:id="rId23">
              <w:r w:rsidR="002E5263" w:rsidRPr="00746847">
                <w:rPr>
                  <w:color w:val="1155CC"/>
                  <w:sz w:val="20"/>
                  <w:szCs w:val="20"/>
                  <w:u w:val="single"/>
                </w:rPr>
                <w:t>http://lol.disney.com/games/inside-out-thought-bubbles-lite</w:t>
              </w:r>
            </w:hyperlink>
            <w:r w:rsidR="002E5263" w:rsidRPr="00746847">
              <w:rPr>
                <w:sz w:val="20"/>
                <w:szCs w:val="20"/>
              </w:rPr>
              <w:t xml:space="preserve"> (On-line Inside Out Bubble Pop Game)</w:t>
            </w:r>
          </w:p>
        </w:tc>
      </w:tr>
      <w:tr w:rsidR="002E5263" w:rsidRPr="00B37FD0" w:rsidTr="00152E33">
        <w:tc>
          <w:tcPr>
            <w:tcW w:w="3706" w:type="dxa"/>
            <w:shd w:val="clear" w:color="auto" w:fill="D9D9D9"/>
            <w:noWrap/>
          </w:tcPr>
          <w:p w:rsidR="002E5263" w:rsidRPr="00B37FD0" w:rsidRDefault="002E5263" w:rsidP="002E5263">
            <w:pPr>
              <w:ind w:left="0" w:firstLine="0"/>
              <w:rPr>
                <w:b/>
                <w:sz w:val="20"/>
                <w:szCs w:val="20"/>
              </w:rPr>
            </w:pPr>
            <w:r w:rsidRPr="00B37FD0">
              <w:rPr>
                <w:b/>
                <w:sz w:val="20"/>
                <w:szCs w:val="20"/>
              </w:rPr>
              <w:lastRenderedPageBreak/>
              <w:t>Assessment:</w:t>
            </w:r>
          </w:p>
        </w:tc>
        <w:tc>
          <w:tcPr>
            <w:tcW w:w="11075" w:type="dxa"/>
            <w:gridSpan w:val="2"/>
            <w:shd w:val="clear" w:color="auto" w:fill="auto"/>
            <w:noWrap/>
          </w:tcPr>
          <w:p w:rsidR="002E5263" w:rsidRPr="00746847" w:rsidRDefault="002E5263" w:rsidP="002E5263">
            <w:pPr>
              <w:ind w:left="125" w:firstLine="0"/>
              <w:rPr>
                <w:sz w:val="20"/>
                <w:szCs w:val="20"/>
              </w:rPr>
            </w:pPr>
            <w:r w:rsidRPr="00746847">
              <w:t>Students will be put into relay teams of 2-3 students. Student will stand with their group inside the center circle of the gym.  The six emotion colored hula hoops will be spread out around the outer area of the gym.  Emotion words will be placed on the floor of the gym in general space between the groups and the hoops.  On the teacher’s “Go” signal, students will take turns with their groups and choose one word card at a time.  After they choose a word, they will place it in the correct emotions hula hoop.</w:t>
            </w:r>
            <w:r w:rsidRPr="00746847">
              <w:rPr>
                <w:sz w:val="20"/>
                <w:szCs w:val="20"/>
              </w:rPr>
              <w:t xml:space="preserve"> Colors: </w:t>
            </w:r>
          </w:p>
          <w:p w:rsidR="002E5263" w:rsidRPr="00746847" w:rsidRDefault="002E5263" w:rsidP="000A6515">
            <w:pPr>
              <w:numPr>
                <w:ilvl w:val="0"/>
                <w:numId w:val="17"/>
              </w:numPr>
              <w:pBdr>
                <w:top w:val="nil"/>
                <w:left w:val="nil"/>
                <w:bottom w:val="nil"/>
                <w:right w:val="nil"/>
                <w:between w:val="nil"/>
              </w:pBdr>
              <w:ind w:left="935"/>
              <w:contextualSpacing/>
              <w:rPr>
                <w:sz w:val="20"/>
                <w:szCs w:val="20"/>
              </w:rPr>
            </w:pPr>
            <w:r w:rsidRPr="00746847">
              <w:rPr>
                <w:sz w:val="20"/>
                <w:szCs w:val="20"/>
              </w:rPr>
              <w:t>Red:  Anger</w:t>
            </w:r>
          </w:p>
          <w:p w:rsidR="002E5263" w:rsidRPr="00746847" w:rsidRDefault="002E5263" w:rsidP="000A6515">
            <w:pPr>
              <w:numPr>
                <w:ilvl w:val="0"/>
                <w:numId w:val="17"/>
              </w:numPr>
              <w:pBdr>
                <w:top w:val="nil"/>
                <w:left w:val="nil"/>
                <w:bottom w:val="nil"/>
                <w:right w:val="nil"/>
                <w:between w:val="nil"/>
              </w:pBdr>
              <w:ind w:left="935"/>
              <w:contextualSpacing/>
              <w:rPr>
                <w:sz w:val="20"/>
                <w:szCs w:val="20"/>
              </w:rPr>
            </w:pPr>
            <w:r w:rsidRPr="00746847">
              <w:rPr>
                <w:sz w:val="20"/>
                <w:szCs w:val="20"/>
              </w:rPr>
              <w:t>Orange: Excited</w:t>
            </w:r>
          </w:p>
          <w:p w:rsidR="002E5263" w:rsidRPr="00746847" w:rsidRDefault="002E5263" w:rsidP="000A6515">
            <w:pPr>
              <w:numPr>
                <w:ilvl w:val="0"/>
                <w:numId w:val="17"/>
              </w:numPr>
              <w:pBdr>
                <w:top w:val="nil"/>
                <w:left w:val="nil"/>
                <w:bottom w:val="nil"/>
                <w:right w:val="nil"/>
                <w:between w:val="nil"/>
              </w:pBdr>
              <w:ind w:left="935"/>
              <w:contextualSpacing/>
              <w:rPr>
                <w:sz w:val="20"/>
                <w:szCs w:val="20"/>
              </w:rPr>
            </w:pPr>
            <w:r w:rsidRPr="00746847">
              <w:rPr>
                <w:sz w:val="20"/>
                <w:szCs w:val="20"/>
              </w:rPr>
              <w:t>Yellow: Joy</w:t>
            </w:r>
          </w:p>
          <w:p w:rsidR="002E5263" w:rsidRPr="00746847" w:rsidRDefault="002E5263" w:rsidP="000A6515">
            <w:pPr>
              <w:numPr>
                <w:ilvl w:val="0"/>
                <w:numId w:val="17"/>
              </w:numPr>
              <w:pBdr>
                <w:top w:val="nil"/>
                <w:left w:val="nil"/>
                <w:bottom w:val="nil"/>
                <w:right w:val="nil"/>
                <w:between w:val="nil"/>
              </w:pBdr>
              <w:ind w:left="935"/>
              <w:contextualSpacing/>
              <w:rPr>
                <w:sz w:val="20"/>
                <w:szCs w:val="20"/>
              </w:rPr>
            </w:pPr>
            <w:r w:rsidRPr="00746847">
              <w:rPr>
                <w:sz w:val="20"/>
                <w:szCs w:val="20"/>
              </w:rPr>
              <w:t>Green: Disgust</w:t>
            </w:r>
          </w:p>
          <w:p w:rsidR="002E5263" w:rsidRPr="00746847" w:rsidRDefault="002E5263" w:rsidP="000A6515">
            <w:pPr>
              <w:numPr>
                <w:ilvl w:val="0"/>
                <w:numId w:val="17"/>
              </w:numPr>
              <w:pBdr>
                <w:top w:val="nil"/>
                <w:left w:val="nil"/>
                <w:bottom w:val="nil"/>
                <w:right w:val="nil"/>
                <w:between w:val="nil"/>
              </w:pBdr>
              <w:ind w:left="935"/>
              <w:contextualSpacing/>
              <w:rPr>
                <w:sz w:val="20"/>
                <w:szCs w:val="20"/>
              </w:rPr>
            </w:pPr>
            <w:r w:rsidRPr="00746847">
              <w:rPr>
                <w:sz w:val="20"/>
                <w:szCs w:val="20"/>
              </w:rPr>
              <w:t>Blue: Sadness</w:t>
            </w:r>
          </w:p>
          <w:p w:rsidR="002E5263" w:rsidRPr="002E5263" w:rsidRDefault="002E5263" w:rsidP="000A6515">
            <w:pPr>
              <w:numPr>
                <w:ilvl w:val="0"/>
                <w:numId w:val="17"/>
              </w:numPr>
              <w:pBdr>
                <w:top w:val="nil"/>
                <w:left w:val="nil"/>
                <w:bottom w:val="nil"/>
                <w:right w:val="nil"/>
                <w:between w:val="nil"/>
              </w:pBdr>
              <w:ind w:left="935"/>
              <w:contextualSpacing/>
              <w:rPr>
                <w:sz w:val="20"/>
                <w:szCs w:val="20"/>
              </w:rPr>
            </w:pPr>
            <w:r w:rsidRPr="00746847">
              <w:rPr>
                <w:sz w:val="20"/>
                <w:szCs w:val="20"/>
              </w:rPr>
              <w:t>Purple: Fear</w:t>
            </w:r>
          </w:p>
        </w:tc>
      </w:tr>
      <w:tr w:rsidR="00B37FD0" w:rsidRPr="00B37FD0" w:rsidTr="00152E33">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2E5263" w:rsidRPr="00B37FD0" w:rsidTr="00152E33">
        <w:trPr>
          <w:cantSplit/>
          <w:trHeight w:val="20"/>
        </w:trPr>
        <w:tc>
          <w:tcPr>
            <w:tcW w:w="3706" w:type="dxa"/>
            <w:vMerge/>
            <w:shd w:val="clear" w:color="auto" w:fill="D9D9D9"/>
            <w:noWrap/>
          </w:tcPr>
          <w:p w:rsidR="002E5263" w:rsidRPr="00B37FD0" w:rsidRDefault="002E5263" w:rsidP="002E5263">
            <w:pPr>
              <w:ind w:left="0" w:firstLine="0"/>
              <w:rPr>
                <w:b/>
                <w:sz w:val="20"/>
                <w:szCs w:val="20"/>
              </w:rPr>
            </w:pPr>
          </w:p>
        </w:tc>
        <w:tc>
          <w:tcPr>
            <w:tcW w:w="5320" w:type="dxa"/>
            <w:tcBorders>
              <w:top w:val="nil"/>
            </w:tcBorders>
            <w:shd w:val="clear" w:color="auto" w:fill="auto"/>
          </w:tcPr>
          <w:p w:rsidR="002E5263" w:rsidRPr="00746847" w:rsidRDefault="002E5263" w:rsidP="002E5263">
            <w:pPr>
              <w:ind w:left="0" w:firstLine="0"/>
              <w:rPr>
                <w:sz w:val="20"/>
                <w:szCs w:val="20"/>
              </w:rPr>
            </w:pPr>
            <w:r w:rsidRPr="00746847">
              <w:rPr>
                <w:sz w:val="20"/>
                <w:szCs w:val="20"/>
              </w:rPr>
              <w:t>The teacher may:</w:t>
            </w:r>
          </w:p>
          <w:p w:rsidR="002E5263" w:rsidRPr="00746847" w:rsidRDefault="002E5263" w:rsidP="000A6515">
            <w:pPr>
              <w:numPr>
                <w:ilvl w:val="0"/>
                <w:numId w:val="19"/>
              </w:numPr>
              <w:pBdr>
                <w:top w:val="nil"/>
                <w:left w:val="nil"/>
                <w:bottom w:val="nil"/>
                <w:right w:val="nil"/>
                <w:between w:val="nil"/>
              </w:pBdr>
              <w:contextualSpacing/>
              <w:rPr>
                <w:sz w:val="20"/>
                <w:szCs w:val="20"/>
              </w:rPr>
            </w:pPr>
            <w:r w:rsidRPr="00746847">
              <w:rPr>
                <w:sz w:val="20"/>
                <w:szCs w:val="20"/>
              </w:rPr>
              <w:t>pair students who struggle reading some of the words with students who can read the words.</w:t>
            </w:r>
          </w:p>
        </w:tc>
        <w:tc>
          <w:tcPr>
            <w:tcW w:w="5755" w:type="dxa"/>
            <w:tcBorders>
              <w:top w:val="nil"/>
            </w:tcBorders>
            <w:shd w:val="clear" w:color="auto" w:fill="auto"/>
          </w:tcPr>
          <w:p w:rsidR="002E5263" w:rsidRPr="00746847" w:rsidRDefault="002E5263" w:rsidP="002E5263">
            <w:pPr>
              <w:ind w:left="0" w:firstLine="0"/>
              <w:rPr>
                <w:sz w:val="20"/>
                <w:szCs w:val="20"/>
              </w:rPr>
            </w:pPr>
            <w:r w:rsidRPr="00746847">
              <w:rPr>
                <w:sz w:val="20"/>
                <w:szCs w:val="20"/>
              </w:rPr>
              <w:t>Students may:</w:t>
            </w:r>
          </w:p>
          <w:p w:rsidR="002E5263" w:rsidRPr="00746847" w:rsidRDefault="002E5263" w:rsidP="000A6515">
            <w:pPr>
              <w:numPr>
                <w:ilvl w:val="0"/>
                <w:numId w:val="18"/>
              </w:numPr>
              <w:pBdr>
                <w:top w:val="nil"/>
                <w:left w:val="nil"/>
                <w:bottom w:val="nil"/>
                <w:right w:val="nil"/>
                <w:between w:val="nil"/>
              </w:pBdr>
              <w:contextualSpacing/>
              <w:rPr>
                <w:sz w:val="20"/>
                <w:szCs w:val="20"/>
              </w:rPr>
            </w:pPr>
            <w:r w:rsidRPr="00746847">
              <w:rPr>
                <w:sz w:val="20"/>
                <w:szCs w:val="20"/>
              </w:rPr>
              <w:t>pair up with other students to help each other read the words.</w:t>
            </w:r>
          </w:p>
        </w:tc>
      </w:tr>
      <w:tr w:rsidR="00B37FD0" w:rsidRPr="00B37FD0" w:rsidTr="00152E33">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2E5263" w:rsidRPr="00B37FD0" w:rsidTr="00FC7E30">
        <w:trPr>
          <w:cantSplit/>
          <w:trHeight w:val="580"/>
        </w:trPr>
        <w:tc>
          <w:tcPr>
            <w:tcW w:w="3706" w:type="dxa"/>
            <w:vMerge/>
            <w:shd w:val="clear" w:color="auto" w:fill="D9D9D9"/>
            <w:noWrap/>
          </w:tcPr>
          <w:p w:rsidR="002E5263" w:rsidRPr="00B37FD0" w:rsidRDefault="002E5263" w:rsidP="002E5263">
            <w:pPr>
              <w:ind w:left="0" w:firstLine="0"/>
              <w:rPr>
                <w:b/>
                <w:sz w:val="20"/>
                <w:szCs w:val="20"/>
              </w:rPr>
            </w:pPr>
          </w:p>
        </w:tc>
        <w:tc>
          <w:tcPr>
            <w:tcW w:w="5320" w:type="dxa"/>
            <w:tcBorders>
              <w:top w:val="nil"/>
            </w:tcBorders>
            <w:shd w:val="clear" w:color="auto" w:fill="auto"/>
          </w:tcPr>
          <w:p w:rsidR="002E5263" w:rsidRPr="00746847" w:rsidRDefault="002E5263" w:rsidP="002E5263">
            <w:pPr>
              <w:ind w:left="0" w:firstLine="0"/>
              <w:rPr>
                <w:sz w:val="20"/>
                <w:szCs w:val="20"/>
              </w:rPr>
            </w:pPr>
            <w:r w:rsidRPr="00746847">
              <w:rPr>
                <w:sz w:val="20"/>
                <w:szCs w:val="20"/>
              </w:rPr>
              <w:t>N/A</w:t>
            </w:r>
          </w:p>
        </w:tc>
        <w:tc>
          <w:tcPr>
            <w:tcW w:w="5755" w:type="dxa"/>
            <w:tcBorders>
              <w:top w:val="nil"/>
            </w:tcBorders>
            <w:shd w:val="clear" w:color="auto" w:fill="auto"/>
          </w:tcPr>
          <w:p w:rsidR="002E5263" w:rsidRPr="00746847" w:rsidRDefault="002E5263" w:rsidP="002E5263">
            <w:pPr>
              <w:ind w:left="0" w:firstLine="0"/>
              <w:rPr>
                <w:sz w:val="20"/>
                <w:szCs w:val="20"/>
              </w:rPr>
            </w:pPr>
            <w:r w:rsidRPr="00746847">
              <w:rPr>
                <w:sz w:val="20"/>
                <w:szCs w:val="20"/>
              </w:rPr>
              <w:t>Students may:</w:t>
            </w:r>
          </w:p>
          <w:p w:rsidR="002E5263" w:rsidRPr="00746847" w:rsidRDefault="002E5263" w:rsidP="000A6515">
            <w:pPr>
              <w:numPr>
                <w:ilvl w:val="0"/>
                <w:numId w:val="20"/>
              </w:numPr>
              <w:pBdr>
                <w:top w:val="nil"/>
                <w:left w:val="nil"/>
                <w:bottom w:val="nil"/>
                <w:right w:val="nil"/>
                <w:between w:val="nil"/>
              </w:pBdr>
              <w:contextualSpacing/>
              <w:rPr>
                <w:sz w:val="20"/>
                <w:szCs w:val="20"/>
              </w:rPr>
            </w:pPr>
            <w:r w:rsidRPr="00746847">
              <w:rPr>
                <w:sz w:val="20"/>
                <w:szCs w:val="20"/>
              </w:rPr>
              <w:t>brainstorm more emotion words that could be added to the game</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2E5263" w:rsidRPr="00746847" w:rsidRDefault="002E5263" w:rsidP="000A6515">
            <w:pPr>
              <w:numPr>
                <w:ilvl w:val="0"/>
                <w:numId w:val="13"/>
              </w:numPr>
              <w:pBdr>
                <w:top w:val="nil"/>
                <w:left w:val="nil"/>
                <w:bottom w:val="nil"/>
                <w:right w:val="nil"/>
                <w:between w:val="nil"/>
              </w:pBdr>
              <w:rPr>
                <w:sz w:val="20"/>
                <w:szCs w:val="20"/>
              </w:rPr>
            </w:pPr>
            <w:r w:rsidRPr="00746847">
              <w:rPr>
                <w:sz w:val="20"/>
                <w:szCs w:val="20"/>
              </w:rPr>
              <w:t>safety and behavior expectations</w:t>
            </w:r>
          </w:p>
          <w:p w:rsidR="002E5263" w:rsidRPr="00746847" w:rsidRDefault="002E5263" w:rsidP="000A6515">
            <w:pPr>
              <w:numPr>
                <w:ilvl w:val="0"/>
                <w:numId w:val="13"/>
              </w:numPr>
              <w:pBdr>
                <w:top w:val="nil"/>
                <w:left w:val="nil"/>
                <w:bottom w:val="nil"/>
                <w:right w:val="nil"/>
                <w:between w:val="nil"/>
              </w:pBdr>
              <w:rPr>
                <w:sz w:val="20"/>
                <w:szCs w:val="20"/>
              </w:rPr>
            </w:pPr>
            <w:r w:rsidRPr="00746847">
              <w:rPr>
                <w:sz w:val="20"/>
                <w:szCs w:val="20"/>
              </w:rPr>
              <w:t>safety rules</w:t>
            </w:r>
          </w:p>
          <w:p w:rsidR="002E5263" w:rsidRPr="00746847" w:rsidRDefault="002E5263" w:rsidP="000A6515">
            <w:pPr>
              <w:numPr>
                <w:ilvl w:val="0"/>
                <w:numId w:val="13"/>
              </w:numPr>
              <w:pBdr>
                <w:top w:val="nil"/>
                <w:left w:val="nil"/>
                <w:bottom w:val="nil"/>
                <w:right w:val="nil"/>
                <w:between w:val="nil"/>
              </w:pBdr>
              <w:rPr>
                <w:sz w:val="20"/>
                <w:szCs w:val="20"/>
              </w:rPr>
            </w:pPr>
            <w:r w:rsidRPr="00746847">
              <w:rPr>
                <w:sz w:val="20"/>
                <w:szCs w:val="20"/>
              </w:rPr>
              <w:t>knowledge of different emotions</w:t>
            </w:r>
          </w:p>
          <w:p w:rsidR="00B37FD0" w:rsidRPr="00B37FD0" w:rsidRDefault="002E5263" w:rsidP="000A6515">
            <w:pPr>
              <w:numPr>
                <w:ilvl w:val="0"/>
                <w:numId w:val="8"/>
              </w:numPr>
              <w:spacing w:after="200" w:line="276" w:lineRule="auto"/>
              <w:ind w:left="288" w:hanging="288"/>
              <w:rPr>
                <w:sz w:val="20"/>
                <w:szCs w:val="20"/>
              </w:rPr>
            </w:pPr>
            <w:r w:rsidRPr="00746847">
              <w:rPr>
                <w:sz w:val="20"/>
                <w:szCs w:val="20"/>
              </w:rPr>
              <w:t>application of self and instructor feedback to improve performance and physical movement</w:t>
            </w:r>
          </w:p>
        </w:tc>
      </w:tr>
      <w:tr w:rsidR="00B37FD0" w:rsidRPr="00B37FD0" w:rsidTr="00FC7E30">
        <w:trPr>
          <w:trHeight w:val="409"/>
        </w:trPr>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2E5263" w:rsidRPr="00746847" w:rsidRDefault="002E5263" w:rsidP="000A6515">
            <w:pPr>
              <w:numPr>
                <w:ilvl w:val="0"/>
                <w:numId w:val="13"/>
              </w:numPr>
              <w:pBdr>
                <w:top w:val="nil"/>
                <w:left w:val="nil"/>
                <w:bottom w:val="nil"/>
                <w:right w:val="nil"/>
                <w:between w:val="nil"/>
              </w:pBdr>
              <w:rPr>
                <w:sz w:val="20"/>
                <w:szCs w:val="20"/>
              </w:rPr>
            </w:pPr>
            <w:r w:rsidRPr="00746847">
              <w:rPr>
                <w:sz w:val="20"/>
                <w:szCs w:val="20"/>
              </w:rPr>
              <w:t>Follow safety and behavior expectations</w:t>
            </w:r>
          </w:p>
          <w:p w:rsidR="002E5263" w:rsidRPr="00746847" w:rsidRDefault="002E5263" w:rsidP="000A6515">
            <w:pPr>
              <w:numPr>
                <w:ilvl w:val="0"/>
                <w:numId w:val="13"/>
              </w:numPr>
              <w:pBdr>
                <w:top w:val="nil"/>
                <w:left w:val="nil"/>
                <w:bottom w:val="nil"/>
                <w:right w:val="nil"/>
                <w:between w:val="nil"/>
              </w:pBdr>
              <w:rPr>
                <w:sz w:val="20"/>
                <w:szCs w:val="20"/>
              </w:rPr>
            </w:pPr>
            <w:r w:rsidRPr="00746847">
              <w:rPr>
                <w:sz w:val="20"/>
                <w:szCs w:val="20"/>
              </w:rPr>
              <w:t>Follow safety rules</w:t>
            </w:r>
          </w:p>
          <w:p w:rsidR="002E5263" w:rsidRPr="00746847" w:rsidRDefault="002E5263" w:rsidP="000A6515">
            <w:pPr>
              <w:numPr>
                <w:ilvl w:val="0"/>
                <w:numId w:val="13"/>
              </w:numPr>
              <w:pBdr>
                <w:top w:val="nil"/>
                <w:left w:val="nil"/>
                <w:bottom w:val="nil"/>
                <w:right w:val="nil"/>
                <w:between w:val="nil"/>
              </w:pBdr>
              <w:rPr>
                <w:sz w:val="20"/>
                <w:szCs w:val="20"/>
              </w:rPr>
            </w:pPr>
            <w:r w:rsidRPr="00746847">
              <w:rPr>
                <w:sz w:val="20"/>
                <w:szCs w:val="20"/>
              </w:rPr>
              <w:t>Use knowledge of different emotions to be able to sort words into the emotion hula hoops</w:t>
            </w:r>
          </w:p>
          <w:p w:rsidR="00B37FD0" w:rsidRPr="00B37FD0" w:rsidRDefault="002E5263" w:rsidP="000A6515">
            <w:pPr>
              <w:numPr>
                <w:ilvl w:val="0"/>
                <w:numId w:val="8"/>
              </w:numPr>
              <w:spacing w:after="200" w:line="276" w:lineRule="auto"/>
              <w:ind w:left="288" w:hanging="288"/>
              <w:rPr>
                <w:sz w:val="20"/>
                <w:szCs w:val="20"/>
              </w:rPr>
            </w:pPr>
            <w:r w:rsidRPr="00746847">
              <w:rPr>
                <w:sz w:val="20"/>
                <w:szCs w:val="20"/>
              </w:rPr>
              <w:t>Apply self and instructor feedback to improve performance and physical movement</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2E5263" w:rsidRPr="00746847" w:rsidRDefault="002E5263" w:rsidP="002E5263">
            <w:pPr>
              <w:spacing w:before="20"/>
              <w:ind w:left="0" w:right="420" w:firstLine="0"/>
              <w:rPr>
                <w:sz w:val="20"/>
                <w:szCs w:val="20"/>
              </w:rPr>
            </w:pPr>
            <w:r w:rsidRPr="00746847">
              <w:rPr>
                <w:sz w:val="20"/>
                <w:szCs w:val="20"/>
              </w:rPr>
              <w:t>Self Assessment, Problem solving, Decision making, Performance, Connections, Rules, Responsibility, Respect, Application,</w:t>
            </w:r>
          </w:p>
          <w:p w:rsidR="00B37FD0" w:rsidRPr="00B37FD0" w:rsidRDefault="002E5263" w:rsidP="002E5263">
            <w:pPr>
              <w:ind w:left="0" w:firstLine="0"/>
              <w:rPr>
                <w:sz w:val="20"/>
                <w:szCs w:val="20"/>
              </w:rPr>
            </w:pPr>
            <w:r w:rsidRPr="00746847">
              <w:rPr>
                <w:sz w:val="20"/>
                <w:szCs w:val="20"/>
              </w:rPr>
              <w:t>Safety, Participation, Cooperation, Encouragement, Communication, Physical Movement, Analysis, Application</w:t>
            </w:r>
          </w:p>
        </w:tc>
      </w:tr>
    </w:tbl>
    <w:p w:rsidR="00B37FD0" w:rsidRDefault="00B37FD0" w:rsidP="00B37FD0">
      <w:pPr>
        <w:ind w:left="0" w:firstLine="0"/>
        <w:rPr>
          <w:sz w:val="20"/>
          <w:szCs w:val="20"/>
        </w:rPr>
      </w:pPr>
    </w:p>
    <w:p w:rsidR="00D67A12" w:rsidRDefault="00D67A12" w:rsidP="00B37FD0">
      <w:pPr>
        <w:ind w:left="0" w:firstLine="0"/>
        <w:rPr>
          <w:sz w:val="20"/>
          <w:szCs w:val="20"/>
        </w:rPr>
      </w:pPr>
    </w:p>
    <w:p w:rsidR="00D67A12" w:rsidRDefault="00D67A12" w:rsidP="00B37FD0">
      <w:pPr>
        <w:ind w:left="0" w:firstLine="0"/>
        <w:rPr>
          <w:sz w:val="20"/>
          <w:szCs w:val="20"/>
        </w:rPr>
      </w:pPr>
    </w:p>
    <w:p w:rsidR="00D67A12" w:rsidRDefault="00D67A12" w:rsidP="00B37FD0">
      <w:pPr>
        <w:ind w:left="0" w:firstLine="0"/>
        <w:rPr>
          <w:sz w:val="20"/>
          <w:szCs w:val="20"/>
        </w:rPr>
      </w:pPr>
    </w:p>
    <w:p w:rsidR="00D67A12" w:rsidRDefault="00D67A12" w:rsidP="00B37FD0">
      <w:pPr>
        <w:ind w:left="0" w:firstLine="0"/>
        <w:rPr>
          <w:sz w:val="20"/>
          <w:szCs w:val="20"/>
        </w:rPr>
      </w:pPr>
    </w:p>
    <w:p w:rsidR="00D67A12" w:rsidRPr="00B37FD0" w:rsidRDefault="00D67A12"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152E33">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lastRenderedPageBreak/>
              <w:t>Learning Experience # 3</w:t>
            </w:r>
          </w:p>
        </w:tc>
      </w:tr>
      <w:tr w:rsidR="00B37FD0" w:rsidRPr="00B37FD0" w:rsidTr="00152E33">
        <w:tc>
          <w:tcPr>
            <w:tcW w:w="14781" w:type="dxa"/>
            <w:gridSpan w:val="3"/>
            <w:shd w:val="clear" w:color="auto" w:fill="D9D9D9"/>
            <w:noWrap/>
          </w:tcPr>
          <w:p w:rsidR="00B37FD0" w:rsidRPr="00B37FD0" w:rsidRDefault="00FC7E30" w:rsidP="00B37FD0">
            <w:pPr>
              <w:ind w:left="0" w:firstLine="0"/>
              <w:rPr>
                <w:sz w:val="28"/>
                <w:szCs w:val="28"/>
              </w:rPr>
            </w:pPr>
            <w:r w:rsidRPr="00FC7E30">
              <w:rPr>
                <w:sz w:val="28"/>
                <w:szCs w:val="28"/>
              </w:rPr>
              <w:t>T</w:t>
            </w:r>
            <w:r w:rsidR="002E5263">
              <w:t xml:space="preserve"> </w:t>
            </w:r>
            <w:r w:rsidR="002E5263" w:rsidRPr="002E5263">
              <w:rPr>
                <w:sz w:val="28"/>
                <w:szCs w:val="28"/>
              </w:rPr>
              <w:t>The teacher may brainstorm with the class how they feel when they are or are not promoting safety so students can connect how their own emotions can lead to a more positive environment.</w:t>
            </w:r>
          </w:p>
        </w:tc>
      </w:tr>
      <w:tr w:rsidR="002E5263" w:rsidRPr="00B37FD0" w:rsidTr="00152E33">
        <w:tc>
          <w:tcPr>
            <w:tcW w:w="3706" w:type="dxa"/>
            <w:shd w:val="clear" w:color="auto" w:fill="D9D9D9"/>
            <w:noWrap/>
          </w:tcPr>
          <w:p w:rsidR="002E5263" w:rsidRPr="00B37FD0" w:rsidRDefault="002E5263" w:rsidP="002E5263">
            <w:pPr>
              <w:ind w:left="0" w:firstLine="0"/>
              <w:rPr>
                <w:b/>
                <w:sz w:val="20"/>
                <w:szCs w:val="20"/>
              </w:rPr>
            </w:pPr>
            <w:r w:rsidRPr="00B37FD0">
              <w:rPr>
                <w:b/>
                <w:sz w:val="20"/>
                <w:szCs w:val="20"/>
              </w:rPr>
              <w:t>Generalization Connection(s):</w:t>
            </w:r>
          </w:p>
        </w:tc>
        <w:tc>
          <w:tcPr>
            <w:tcW w:w="11075" w:type="dxa"/>
            <w:gridSpan w:val="2"/>
            <w:shd w:val="clear" w:color="auto" w:fill="auto"/>
            <w:noWrap/>
          </w:tcPr>
          <w:p w:rsidR="002E5263" w:rsidRPr="00746847" w:rsidRDefault="002E5263" w:rsidP="002E5263">
            <w:pPr>
              <w:ind w:left="107" w:right="69"/>
              <w:rPr>
                <w:sz w:val="20"/>
                <w:szCs w:val="20"/>
              </w:rPr>
            </w:pPr>
            <w:r w:rsidRPr="00746847">
              <w:rPr>
                <w:sz w:val="20"/>
                <w:szCs w:val="20"/>
              </w:rPr>
              <w:t xml:space="preserve">Rules, responsibility, respect, positive encouragement and cooperation promote safety. </w:t>
            </w:r>
          </w:p>
        </w:tc>
      </w:tr>
      <w:tr w:rsidR="002E5263" w:rsidRPr="00B37FD0" w:rsidTr="00152E33">
        <w:tc>
          <w:tcPr>
            <w:tcW w:w="3706" w:type="dxa"/>
            <w:shd w:val="clear" w:color="auto" w:fill="D9D9D9"/>
            <w:noWrap/>
          </w:tcPr>
          <w:p w:rsidR="002E5263" w:rsidRPr="00B37FD0" w:rsidRDefault="002E5263" w:rsidP="002E5263">
            <w:pPr>
              <w:ind w:left="0" w:firstLine="0"/>
              <w:rPr>
                <w:b/>
                <w:sz w:val="20"/>
                <w:szCs w:val="20"/>
              </w:rPr>
            </w:pPr>
            <w:r w:rsidRPr="00B37FD0">
              <w:rPr>
                <w:b/>
                <w:sz w:val="20"/>
                <w:szCs w:val="20"/>
              </w:rPr>
              <w:t>Teacher Resources:</w:t>
            </w:r>
          </w:p>
        </w:tc>
        <w:tc>
          <w:tcPr>
            <w:tcW w:w="11075" w:type="dxa"/>
            <w:gridSpan w:val="2"/>
            <w:shd w:val="clear" w:color="auto" w:fill="auto"/>
            <w:noWrap/>
          </w:tcPr>
          <w:p w:rsidR="002E5263" w:rsidRPr="00746847" w:rsidRDefault="00717744" w:rsidP="002E5263">
            <w:pPr>
              <w:rPr>
                <w:sz w:val="20"/>
                <w:szCs w:val="20"/>
              </w:rPr>
            </w:pPr>
            <w:hyperlink r:id="rId24">
              <w:r w:rsidR="002E5263" w:rsidRPr="00746847">
                <w:rPr>
                  <w:color w:val="1155CC"/>
                  <w:sz w:val="20"/>
                  <w:szCs w:val="20"/>
                  <w:u w:val="single"/>
                </w:rPr>
                <w:t>https://www.youtube.com/watch?v=AWbTX7adIMM</w:t>
              </w:r>
            </w:hyperlink>
            <w:r w:rsidR="002E5263" w:rsidRPr="00746847">
              <w:rPr>
                <w:sz w:val="20"/>
                <w:szCs w:val="20"/>
              </w:rPr>
              <w:t xml:space="preserve"> (You Tube video of emotions  movement from muve.org)</w:t>
            </w:r>
          </w:p>
        </w:tc>
      </w:tr>
      <w:tr w:rsidR="002E5263" w:rsidRPr="00B37FD0" w:rsidTr="00152E33">
        <w:tc>
          <w:tcPr>
            <w:tcW w:w="3706" w:type="dxa"/>
            <w:shd w:val="clear" w:color="auto" w:fill="D9D9D9"/>
            <w:noWrap/>
          </w:tcPr>
          <w:p w:rsidR="002E5263" w:rsidRPr="00B37FD0" w:rsidRDefault="002E5263" w:rsidP="002E5263">
            <w:pPr>
              <w:ind w:left="0" w:firstLine="0"/>
              <w:rPr>
                <w:b/>
                <w:sz w:val="20"/>
                <w:szCs w:val="20"/>
              </w:rPr>
            </w:pPr>
            <w:r w:rsidRPr="00B37FD0">
              <w:rPr>
                <w:b/>
                <w:sz w:val="20"/>
                <w:szCs w:val="20"/>
              </w:rPr>
              <w:t>Student Resources:</w:t>
            </w:r>
          </w:p>
        </w:tc>
        <w:tc>
          <w:tcPr>
            <w:tcW w:w="11075" w:type="dxa"/>
            <w:gridSpan w:val="2"/>
            <w:shd w:val="clear" w:color="auto" w:fill="auto"/>
            <w:noWrap/>
          </w:tcPr>
          <w:p w:rsidR="002E5263" w:rsidRPr="00746847" w:rsidRDefault="00717744" w:rsidP="002E5263">
            <w:pPr>
              <w:rPr>
                <w:sz w:val="20"/>
                <w:szCs w:val="20"/>
              </w:rPr>
            </w:pPr>
            <w:hyperlink r:id="rId25">
              <w:r w:rsidR="002E5263" w:rsidRPr="00746847">
                <w:rPr>
                  <w:color w:val="1155CC"/>
                  <w:sz w:val="20"/>
                  <w:szCs w:val="20"/>
                  <w:u w:val="single"/>
                </w:rPr>
                <w:t>https://www.youtube.com/watch?v=o5jZIswSfSE</w:t>
              </w:r>
            </w:hyperlink>
            <w:r w:rsidR="002E5263" w:rsidRPr="00746847">
              <w:rPr>
                <w:sz w:val="20"/>
                <w:szCs w:val="20"/>
              </w:rPr>
              <w:t xml:space="preserve"> (You Tube video of feelings vocabulary)</w:t>
            </w:r>
          </w:p>
        </w:tc>
      </w:tr>
      <w:tr w:rsidR="002E5263" w:rsidRPr="00B37FD0" w:rsidTr="00152E33">
        <w:tc>
          <w:tcPr>
            <w:tcW w:w="3706" w:type="dxa"/>
            <w:shd w:val="clear" w:color="auto" w:fill="D9D9D9"/>
            <w:noWrap/>
          </w:tcPr>
          <w:p w:rsidR="002E5263" w:rsidRPr="00B37FD0" w:rsidRDefault="002E5263" w:rsidP="002E5263">
            <w:pPr>
              <w:ind w:left="0" w:firstLine="0"/>
              <w:rPr>
                <w:b/>
                <w:sz w:val="20"/>
                <w:szCs w:val="20"/>
              </w:rPr>
            </w:pPr>
            <w:r w:rsidRPr="00B37FD0">
              <w:rPr>
                <w:b/>
                <w:sz w:val="20"/>
                <w:szCs w:val="20"/>
              </w:rPr>
              <w:t>Assessment:</w:t>
            </w:r>
          </w:p>
        </w:tc>
        <w:tc>
          <w:tcPr>
            <w:tcW w:w="11075" w:type="dxa"/>
            <w:gridSpan w:val="2"/>
            <w:shd w:val="clear" w:color="auto" w:fill="auto"/>
            <w:noWrap/>
          </w:tcPr>
          <w:p w:rsidR="002E5263" w:rsidRPr="00746847" w:rsidRDefault="002E5263" w:rsidP="002E5263">
            <w:pPr>
              <w:rPr>
                <w:sz w:val="20"/>
                <w:szCs w:val="20"/>
              </w:rPr>
            </w:pPr>
            <w:r w:rsidRPr="00746847">
              <w:rPr>
                <w:sz w:val="20"/>
                <w:szCs w:val="20"/>
              </w:rPr>
              <w:t>The students will create an emotion dance to demonstrate how they would feel in a positive environment. The teacher will observe the students’ routines.</w:t>
            </w:r>
          </w:p>
        </w:tc>
      </w:tr>
      <w:tr w:rsidR="00B37FD0" w:rsidRPr="00B37FD0" w:rsidTr="00152E33">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FC7E30" w:rsidRPr="00B37FD0" w:rsidTr="00152E33">
        <w:trPr>
          <w:cantSplit/>
          <w:trHeight w:val="20"/>
        </w:trPr>
        <w:tc>
          <w:tcPr>
            <w:tcW w:w="3706" w:type="dxa"/>
            <w:vMerge/>
            <w:shd w:val="clear" w:color="auto" w:fill="D9D9D9"/>
            <w:noWrap/>
          </w:tcPr>
          <w:p w:rsidR="00FC7E30" w:rsidRPr="00B37FD0" w:rsidRDefault="00FC7E30" w:rsidP="00FC7E30">
            <w:pPr>
              <w:ind w:left="0" w:firstLine="0"/>
              <w:rPr>
                <w:b/>
                <w:sz w:val="20"/>
                <w:szCs w:val="20"/>
              </w:rPr>
            </w:pPr>
          </w:p>
        </w:tc>
        <w:tc>
          <w:tcPr>
            <w:tcW w:w="5320" w:type="dxa"/>
            <w:tcBorders>
              <w:top w:val="nil"/>
            </w:tcBorders>
            <w:shd w:val="clear" w:color="auto" w:fill="auto"/>
          </w:tcPr>
          <w:p w:rsidR="00FC7E30" w:rsidRPr="001D426F" w:rsidRDefault="00FC7E30" w:rsidP="00FC7E30">
            <w:pPr>
              <w:ind w:left="0" w:firstLine="0"/>
              <w:rPr>
                <w:sz w:val="20"/>
                <w:szCs w:val="20"/>
              </w:rPr>
            </w:pPr>
            <w:r w:rsidRPr="001D426F">
              <w:rPr>
                <w:sz w:val="20"/>
                <w:szCs w:val="20"/>
              </w:rPr>
              <w:t>N/A</w:t>
            </w:r>
          </w:p>
        </w:tc>
        <w:tc>
          <w:tcPr>
            <w:tcW w:w="5755" w:type="dxa"/>
            <w:tcBorders>
              <w:top w:val="nil"/>
            </w:tcBorders>
            <w:shd w:val="clear" w:color="auto" w:fill="auto"/>
          </w:tcPr>
          <w:p w:rsidR="002E5263" w:rsidRPr="00746847" w:rsidRDefault="002E5263" w:rsidP="002E5263">
            <w:pPr>
              <w:ind w:left="0" w:firstLine="0"/>
              <w:rPr>
                <w:sz w:val="20"/>
                <w:szCs w:val="20"/>
              </w:rPr>
            </w:pPr>
            <w:r w:rsidRPr="00746847">
              <w:rPr>
                <w:sz w:val="20"/>
                <w:szCs w:val="20"/>
              </w:rPr>
              <w:t>Students may:</w:t>
            </w:r>
          </w:p>
          <w:p w:rsidR="002E5263" w:rsidRPr="00746847" w:rsidRDefault="002E5263" w:rsidP="000A6515">
            <w:pPr>
              <w:numPr>
                <w:ilvl w:val="0"/>
                <w:numId w:val="21"/>
              </w:numPr>
              <w:pBdr>
                <w:top w:val="nil"/>
                <w:left w:val="nil"/>
                <w:bottom w:val="nil"/>
                <w:right w:val="nil"/>
                <w:between w:val="nil"/>
              </w:pBdr>
              <w:contextualSpacing/>
              <w:rPr>
                <w:sz w:val="20"/>
                <w:szCs w:val="20"/>
              </w:rPr>
            </w:pPr>
            <w:r w:rsidRPr="00746847">
              <w:rPr>
                <w:sz w:val="20"/>
                <w:szCs w:val="20"/>
              </w:rPr>
              <w:t>work with a partner to create a dance.</w:t>
            </w:r>
          </w:p>
          <w:p w:rsidR="002E5263" w:rsidRDefault="002E5263" w:rsidP="000A6515">
            <w:pPr>
              <w:numPr>
                <w:ilvl w:val="0"/>
                <w:numId w:val="21"/>
              </w:numPr>
              <w:pBdr>
                <w:top w:val="nil"/>
                <w:left w:val="nil"/>
                <w:bottom w:val="nil"/>
                <w:right w:val="nil"/>
                <w:between w:val="nil"/>
              </w:pBdr>
              <w:contextualSpacing/>
              <w:rPr>
                <w:sz w:val="20"/>
                <w:szCs w:val="20"/>
              </w:rPr>
            </w:pPr>
            <w:r w:rsidRPr="00746847">
              <w:rPr>
                <w:sz w:val="20"/>
                <w:szCs w:val="20"/>
              </w:rPr>
              <w:t>share their thinking verbally with the teacher.</w:t>
            </w:r>
          </w:p>
          <w:p w:rsidR="00FC7E30" w:rsidRPr="002E5263" w:rsidRDefault="002E5263" w:rsidP="000A6515">
            <w:pPr>
              <w:numPr>
                <w:ilvl w:val="0"/>
                <w:numId w:val="21"/>
              </w:numPr>
              <w:pBdr>
                <w:top w:val="nil"/>
                <w:left w:val="nil"/>
                <w:bottom w:val="nil"/>
                <w:right w:val="nil"/>
                <w:between w:val="nil"/>
              </w:pBdr>
              <w:contextualSpacing/>
              <w:rPr>
                <w:sz w:val="20"/>
                <w:szCs w:val="20"/>
              </w:rPr>
            </w:pPr>
            <w:r w:rsidRPr="002E5263">
              <w:rPr>
                <w:sz w:val="20"/>
                <w:szCs w:val="20"/>
              </w:rPr>
              <w:t>video their performance</w:t>
            </w:r>
          </w:p>
        </w:tc>
      </w:tr>
      <w:tr w:rsidR="00B37FD0" w:rsidRPr="00B37FD0" w:rsidTr="00152E33">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2E5263" w:rsidRPr="00B37FD0" w:rsidTr="00152E33">
        <w:trPr>
          <w:cantSplit/>
          <w:trHeight w:val="886"/>
        </w:trPr>
        <w:tc>
          <w:tcPr>
            <w:tcW w:w="3706" w:type="dxa"/>
            <w:vMerge/>
            <w:shd w:val="clear" w:color="auto" w:fill="D9D9D9"/>
            <w:noWrap/>
          </w:tcPr>
          <w:p w:rsidR="002E5263" w:rsidRPr="00B37FD0" w:rsidRDefault="002E5263" w:rsidP="002E5263">
            <w:pPr>
              <w:ind w:left="0" w:firstLine="0"/>
              <w:rPr>
                <w:b/>
                <w:sz w:val="20"/>
                <w:szCs w:val="20"/>
              </w:rPr>
            </w:pPr>
          </w:p>
        </w:tc>
        <w:tc>
          <w:tcPr>
            <w:tcW w:w="5320" w:type="dxa"/>
            <w:tcBorders>
              <w:top w:val="nil"/>
            </w:tcBorders>
            <w:shd w:val="clear" w:color="auto" w:fill="auto"/>
          </w:tcPr>
          <w:p w:rsidR="002E5263" w:rsidRPr="00746847" w:rsidRDefault="002E5263" w:rsidP="002E5263">
            <w:pPr>
              <w:ind w:left="0" w:firstLine="0"/>
              <w:rPr>
                <w:sz w:val="20"/>
                <w:szCs w:val="20"/>
              </w:rPr>
            </w:pPr>
            <w:r w:rsidRPr="00746847">
              <w:rPr>
                <w:sz w:val="20"/>
                <w:szCs w:val="20"/>
              </w:rPr>
              <w:t>The Teacher may:</w:t>
            </w:r>
          </w:p>
          <w:p w:rsidR="002E5263" w:rsidRPr="00746847" w:rsidRDefault="002E5263" w:rsidP="000A6515">
            <w:pPr>
              <w:numPr>
                <w:ilvl w:val="0"/>
                <w:numId w:val="22"/>
              </w:numPr>
              <w:pBdr>
                <w:top w:val="nil"/>
                <w:left w:val="nil"/>
                <w:bottom w:val="nil"/>
                <w:right w:val="nil"/>
                <w:between w:val="nil"/>
              </w:pBdr>
              <w:contextualSpacing/>
              <w:rPr>
                <w:sz w:val="20"/>
                <w:szCs w:val="20"/>
              </w:rPr>
            </w:pPr>
            <w:r w:rsidRPr="00746847">
              <w:rPr>
                <w:sz w:val="20"/>
                <w:szCs w:val="20"/>
              </w:rPr>
              <w:t>add additional emotions to the routine.</w:t>
            </w:r>
          </w:p>
          <w:p w:rsidR="002E5263" w:rsidRPr="00746847" w:rsidRDefault="002E5263" w:rsidP="000A6515">
            <w:pPr>
              <w:numPr>
                <w:ilvl w:val="0"/>
                <w:numId w:val="22"/>
              </w:numPr>
              <w:pBdr>
                <w:top w:val="nil"/>
                <w:left w:val="nil"/>
                <w:bottom w:val="nil"/>
                <w:right w:val="nil"/>
                <w:between w:val="nil"/>
              </w:pBdr>
              <w:contextualSpacing/>
              <w:rPr>
                <w:sz w:val="20"/>
                <w:szCs w:val="20"/>
              </w:rPr>
            </w:pPr>
            <w:r w:rsidRPr="00746847">
              <w:rPr>
                <w:sz w:val="20"/>
                <w:szCs w:val="20"/>
              </w:rPr>
              <w:t>ask certain students to perform.</w:t>
            </w:r>
          </w:p>
          <w:p w:rsidR="002E5263" w:rsidRPr="00746847" w:rsidRDefault="002E5263" w:rsidP="002E5263">
            <w:pPr>
              <w:rPr>
                <w:color w:val="FF0000"/>
                <w:sz w:val="20"/>
                <w:szCs w:val="20"/>
              </w:rPr>
            </w:pPr>
          </w:p>
        </w:tc>
        <w:tc>
          <w:tcPr>
            <w:tcW w:w="5755" w:type="dxa"/>
            <w:tcBorders>
              <w:top w:val="nil"/>
            </w:tcBorders>
            <w:shd w:val="clear" w:color="auto" w:fill="auto"/>
          </w:tcPr>
          <w:p w:rsidR="002E5263" w:rsidRPr="00746847" w:rsidRDefault="002E5263" w:rsidP="002E5263">
            <w:pPr>
              <w:ind w:left="0" w:firstLine="0"/>
              <w:rPr>
                <w:sz w:val="20"/>
                <w:szCs w:val="20"/>
              </w:rPr>
            </w:pPr>
            <w:r w:rsidRPr="00746847">
              <w:rPr>
                <w:sz w:val="20"/>
                <w:szCs w:val="20"/>
              </w:rPr>
              <w:t>Students may:</w:t>
            </w:r>
          </w:p>
          <w:p w:rsidR="002E5263" w:rsidRPr="00746847" w:rsidRDefault="002E5263" w:rsidP="000A6515">
            <w:pPr>
              <w:numPr>
                <w:ilvl w:val="0"/>
                <w:numId w:val="23"/>
              </w:numPr>
              <w:pBdr>
                <w:top w:val="nil"/>
                <w:left w:val="nil"/>
                <w:bottom w:val="nil"/>
                <w:right w:val="nil"/>
                <w:between w:val="nil"/>
              </w:pBdr>
              <w:contextualSpacing/>
              <w:rPr>
                <w:sz w:val="20"/>
                <w:szCs w:val="20"/>
              </w:rPr>
            </w:pPr>
            <w:r w:rsidRPr="00746847">
              <w:rPr>
                <w:sz w:val="20"/>
                <w:szCs w:val="20"/>
              </w:rPr>
              <w:t>develop a more difficult routine.</w:t>
            </w:r>
          </w:p>
          <w:p w:rsidR="002E5263" w:rsidRPr="00746847" w:rsidRDefault="002E5263" w:rsidP="000A6515">
            <w:pPr>
              <w:numPr>
                <w:ilvl w:val="0"/>
                <w:numId w:val="23"/>
              </w:numPr>
              <w:pBdr>
                <w:top w:val="nil"/>
                <w:left w:val="nil"/>
                <w:bottom w:val="nil"/>
                <w:right w:val="nil"/>
                <w:between w:val="nil"/>
              </w:pBdr>
              <w:contextualSpacing/>
              <w:rPr>
                <w:sz w:val="20"/>
                <w:szCs w:val="20"/>
              </w:rPr>
            </w:pPr>
            <w:r w:rsidRPr="00746847">
              <w:rPr>
                <w:sz w:val="20"/>
                <w:szCs w:val="20"/>
              </w:rPr>
              <w:t>show more than one emotion in their routine.</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2E5263" w:rsidRPr="00746847" w:rsidRDefault="002E5263" w:rsidP="000A6515">
            <w:pPr>
              <w:numPr>
                <w:ilvl w:val="0"/>
                <w:numId w:val="24"/>
              </w:numPr>
              <w:pBdr>
                <w:top w:val="nil"/>
                <w:left w:val="nil"/>
                <w:bottom w:val="nil"/>
                <w:right w:val="nil"/>
                <w:between w:val="nil"/>
              </w:pBdr>
              <w:spacing w:before="20" w:line="276" w:lineRule="auto"/>
              <w:ind w:right="-20"/>
              <w:rPr>
                <w:sz w:val="20"/>
                <w:szCs w:val="20"/>
              </w:rPr>
            </w:pPr>
            <w:r w:rsidRPr="00746847">
              <w:rPr>
                <w:sz w:val="20"/>
                <w:szCs w:val="20"/>
              </w:rPr>
              <w:t xml:space="preserve">instructor feedback, strengths, weaknesses, and modifications to improve performance and physical movement. </w:t>
            </w:r>
          </w:p>
          <w:p w:rsidR="002E5263" w:rsidRPr="00746847" w:rsidRDefault="002E5263" w:rsidP="000A6515">
            <w:pPr>
              <w:numPr>
                <w:ilvl w:val="0"/>
                <w:numId w:val="24"/>
              </w:numPr>
              <w:pBdr>
                <w:top w:val="nil"/>
                <w:left w:val="nil"/>
                <w:bottom w:val="nil"/>
                <w:right w:val="nil"/>
                <w:between w:val="nil"/>
              </w:pBdr>
              <w:spacing w:line="277" w:lineRule="auto"/>
              <w:ind w:right="-20"/>
              <w:rPr>
                <w:sz w:val="20"/>
                <w:szCs w:val="20"/>
              </w:rPr>
            </w:pPr>
            <w:r w:rsidRPr="00746847">
              <w:rPr>
                <w:sz w:val="20"/>
                <w:szCs w:val="20"/>
              </w:rPr>
              <w:t xml:space="preserve">self- feedback, strengths, weaknesses, and modifications to improve performance and physical movement. </w:t>
            </w:r>
          </w:p>
          <w:p w:rsidR="002E5263" w:rsidRPr="00746847" w:rsidRDefault="002E5263" w:rsidP="000A6515">
            <w:pPr>
              <w:numPr>
                <w:ilvl w:val="0"/>
                <w:numId w:val="24"/>
              </w:numPr>
              <w:pBdr>
                <w:top w:val="nil"/>
                <w:left w:val="nil"/>
                <w:bottom w:val="nil"/>
                <w:right w:val="nil"/>
                <w:between w:val="nil"/>
              </w:pBdr>
              <w:spacing w:line="276" w:lineRule="auto"/>
              <w:ind w:right="-20"/>
              <w:rPr>
                <w:sz w:val="20"/>
                <w:szCs w:val="20"/>
              </w:rPr>
            </w:pPr>
            <w:r w:rsidRPr="00746847">
              <w:rPr>
                <w:sz w:val="20"/>
                <w:szCs w:val="20"/>
              </w:rPr>
              <w:t xml:space="preserve">positive communication </w:t>
            </w:r>
          </w:p>
          <w:p w:rsidR="00B37FD0" w:rsidRPr="00B37FD0" w:rsidRDefault="002E5263" w:rsidP="000A6515">
            <w:pPr>
              <w:numPr>
                <w:ilvl w:val="0"/>
                <w:numId w:val="8"/>
              </w:numPr>
              <w:spacing w:after="200" w:line="276" w:lineRule="auto"/>
              <w:ind w:left="288" w:hanging="288"/>
              <w:rPr>
                <w:sz w:val="20"/>
                <w:szCs w:val="20"/>
              </w:rPr>
            </w:pPr>
            <w:r w:rsidRPr="00746847">
              <w:rPr>
                <w:sz w:val="20"/>
                <w:szCs w:val="20"/>
              </w:rPr>
              <w:t>Application of self and instructor feedback to improve performance and physical movement.</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2E5263" w:rsidRPr="002E5263" w:rsidRDefault="002E5263" w:rsidP="000A6515">
            <w:pPr>
              <w:numPr>
                <w:ilvl w:val="0"/>
                <w:numId w:val="11"/>
              </w:numPr>
              <w:pBdr>
                <w:top w:val="nil"/>
                <w:left w:val="nil"/>
                <w:bottom w:val="nil"/>
                <w:right w:val="nil"/>
                <w:between w:val="nil"/>
              </w:pBdr>
              <w:rPr>
                <w:sz w:val="20"/>
                <w:szCs w:val="20"/>
              </w:rPr>
            </w:pPr>
            <w:r w:rsidRPr="002E5263">
              <w:rPr>
                <w:sz w:val="20"/>
                <w:szCs w:val="20"/>
              </w:rPr>
              <w:t>Use instructor feedback, identifying strengths, weaknesses, and modifications to improve performance and physical movement.</w:t>
            </w:r>
          </w:p>
          <w:p w:rsidR="002E5263" w:rsidRPr="002E5263" w:rsidRDefault="002E5263" w:rsidP="000A6515">
            <w:pPr>
              <w:numPr>
                <w:ilvl w:val="0"/>
                <w:numId w:val="11"/>
              </w:numPr>
              <w:pBdr>
                <w:top w:val="nil"/>
                <w:left w:val="nil"/>
                <w:bottom w:val="nil"/>
                <w:right w:val="nil"/>
                <w:between w:val="nil"/>
              </w:pBdr>
              <w:rPr>
                <w:sz w:val="20"/>
                <w:szCs w:val="20"/>
              </w:rPr>
            </w:pPr>
            <w:r w:rsidRPr="002E5263">
              <w:rPr>
                <w:sz w:val="20"/>
                <w:szCs w:val="20"/>
              </w:rPr>
              <w:t xml:space="preserve">Use self- feedback, identifying strengths, weaknesses, and modifications to improve performance and physical movement. </w:t>
            </w:r>
          </w:p>
          <w:p w:rsidR="002E5263" w:rsidRPr="002E5263" w:rsidRDefault="002E5263" w:rsidP="000A6515">
            <w:pPr>
              <w:numPr>
                <w:ilvl w:val="0"/>
                <w:numId w:val="11"/>
              </w:numPr>
              <w:pBdr>
                <w:top w:val="nil"/>
                <w:left w:val="nil"/>
                <w:bottom w:val="nil"/>
                <w:right w:val="nil"/>
                <w:between w:val="nil"/>
              </w:pBdr>
              <w:rPr>
                <w:sz w:val="20"/>
                <w:szCs w:val="20"/>
              </w:rPr>
            </w:pPr>
            <w:r w:rsidRPr="002E5263">
              <w:rPr>
                <w:sz w:val="20"/>
                <w:szCs w:val="20"/>
              </w:rPr>
              <w:t xml:space="preserve">Use positive communication </w:t>
            </w:r>
          </w:p>
          <w:p w:rsidR="00B37FD0" w:rsidRPr="00B37FD0" w:rsidRDefault="002E5263" w:rsidP="000A6515">
            <w:pPr>
              <w:numPr>
                <w:ilvl w:val="0"/>
                <w:numId w:val="11"/>
              </w:numPr>
              <w:spacing w:after="200" w:line="276" w:lineRule="auto"/>
              <w:rPr>
                <w:sz w:val="20"/>
                <w:szCs w:val="20"/>
              </w:rPr>
            </w:pPr>
            <w:r w:rsidRPr="002E5263">
              <w:rPr>
                <w:sz w:val="20"/>
                <w:szCs w:val="20"/>
              </w:rPr>
              <w:t>Apply self and instructor f</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2E5263" w:rsidP="002E5263">
            <w:pPr>
              <w:ind w:left="0" w:firstLine="0"/>
              <w:rPr>
                <w:sz w:val="20"/>
                <w:szCs w:val="20"/>
              </w:rPr>
            </w:pPr>
            <w:r w:rsidRPr="002E5263">
              <w:rPr>
                <w:sz w:val="20"/>
                <w:szCs w:val="20"/>
              </w:rPr>
              <w:t>Self-Assessment, Problem solving, Decision making, Performance, Connections, Modification, Variation, Rules, Respon</w:t>
            </w:r>
            <w:r w:rsidR="00C71EE8">
              <w:rPr>
                <w:sz w:val="20"/>
                <w:szCs w:val="20"/>
              </w:rPr>
              <w:t xml:space="preserve">sibility, Respect, Application, </w:t>
            </w:r>
            <w:r w:rsidRPr="002E5263">
              <w:rPr>
                <w:sz w:val="20"/>
                <w:szCs w:val="20"/>
              </w:rPr>
              <w:t>Safety, Participation, Cooperation, Encouragement, Communication, Physical Movement, Analysis, Application</w:t>
            </w:r>
          </w:p>
        </w:tc>
      </w:tr>
    </w:tbl>
    <w:p w:rsidR="00B37FD0" w:rsidRDefault="00B37FD0" w:rsidP="00B37FD0">
      <w:pPr>
        <w:ind w:left="0" w:firstLine="0"/>
        <w:rPr>
          <w:sz w:val="20"/>
          <w:szCs w:val="20"/>
        </w:rPr>
      </w:pPr>
    </w:p>
    <w:p w:rsidR="00D67A12" w:rsidRDefault="00D67A12" w:rsidP="00B37FD0">
      <w:pPr>
        <w:ind w:left="0" w:firstLine="0"/>
        <w:rPr>
          <w:sz w:val="20"/>
          <w:szCs w:val="20"/>
        </w:rPr>
      </w:pPr>
    </w:p>
    <w:p w:rsidR="00D67A12" w:rsidRDefault="00D67A12" w:rsidP="00B37FD0">
      <w:pPr>
        <w:ind w:left="0" w:firstLine="0"/>
        <w:rPr>
          <w:sz w:val="20"/>
          <w:szCs w:val="20"/>
        </w:rPr>
      </w:pPr>
    </w:p>
    <w:p w:rsidR="00D67A12" w:rsidRPr="00B37FD0" w:rsidRDefault="00D67A12"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152E33">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lastRenderedPageBreak/>
              <w:t>Learning Experience # 4</w:t>
            </w:r>
          </w:p>
        </w:tc>
      </w:tr>
      <w:tr w:rsidR="00B37FD0" w:rsidRPr="00B37FD0" w:rsidTr="00152E33">
        <w:tc>
          <w:tcPr>
            <w:tcW w:w="14781" w:type="dxa"/>
            <w:gridSpan w:val="3"/>
            <w:shd w:val="clear" w:color="auto" w:fill="D9D9D9"/>
            <w:noWrap/>
          </w:tcPr>
          <w:p w:rsidR="00B37FD0" w:rsidRPr="00B37FD0" w:rsidRDefault="00C71EE8" w:rsidP="00B37FD0">
            <w:pPr>
              <w:ind w:left="0" w:firstLine="0"/>
              <w:rPr>
                <w:sz w:val="28"/>
                <w:szCs w:val="28"/>
              </w:rPr>
            </w:pPr>
            <w:r w:rsidRPr="00C71EE8">
              <w:rPr>
                <w:sz w:val="28"/>
                <w:szCs w:val="28"/>
              </w:rPr>
              <w:t xml:space="preserve">The teacher may have the students participate in a team building activity so students can experience the difference in stressful situations compared to positive situations.   </w:t>
            </w:r>
          </w:p>
        </w:tc>
      </w:tr>
      <w:tr w:rsidR="00C71EE8" w:rsidRPr="00B37FD0" w:rsidTr="00152E33">
        <w:tc>
          <w:tcPr>
            <w:tcW w:w="3706" w:type="dxa"/>
            <w:shd w:val="clear" w:color="auto" w:fill="D9D9D9"/>
            <w:noWrap/>
          </w:tcPr>
          <w:p w:rsidR="00C71EE8" w:rsidRPr="00B37FD0" w:rsidRDefault="00C71EE8" w:rsidP="00C71EE8">
            <w:pPr>
              <w:ind w:left="0" w:firstLine="0"/>
              <w:rPr>
                <w:b/>
                <w:sz w:val="20"/>
                <w:szCs w:val="20"/>
              </w:rPr>
            </w:pPr>
            <w:r w:rsidRPr="00B37FD0">
              <w:rPr>
                <w:b/>
                <w:sz w:val="20"/>
                <w:szCs w:val="20"/>
              </w:rPr>
              <w:t>Generalization Connection(s):</w:t>
            </w:r>
          </w:p>
        </w:tc>
        <w:tc>
          <w:tcPr>
            <w:tcW w:w="11075" w:type="dxa"/>
            <w:gridSpan w:val="2"/>
            <w:shd w:val="clear" w:color="auto" w:fill="auto"/>
            <w:noWrap/>
          </w:tcPr>
          <w:p w:rsidR="00C71EE8" w:rsidRPr="00B20956" w:rsidRDefault="00C71EE8" w:rsidP="00C71EE8">
            <w:pPr>
              <w:ind w:left="485" w:right="64"/>
              <w:jc w:val="both"/>
              <w:rPr>
                <w:sz w:val="20"/>
                <w:szCs w:val="20"/>
              </w:rPr>
            </w:pPr>
            <w:r w:rsidRPr="00B20956">
              <w:rPr>
                <w:sz w:val="20"/>
                <w:szCs w:val="20"/>
              </w:rPr>
              <w:t>Cooperation and positive collaboration with others makes physical activity enjoyable. (PE09-GR.2-S.3-GLE.1-EO.a,b,c; IQ.1,2,3,4; RA.1,2; N.1,2)</w:t>
            </w:r>
          </w:p>
        </w:tc>
      </w:tr>
      <w:tr w:rsidR="00C71EE8" w:rsidRPr="00B37FD0" w:rsidTr="00152E33">
        <w:tc>
          <w:tcPr>
            <w:tcW w:w="3706" w:type="dxa"/>
            <w:shd w:val="clear" w:color="auto" w:fill="D9D9D9"/>
            <w:noWrap/>
          </w:tcPr>
          <w:p w:rsidR="00C71EE8" w:rsidRPr="00B37FD0" w:rsidRDefault="00C71EE8" w:rsidP="00C71EE8">
            <w:pPr>
              <w:ind w:left="0" w:firstLine="0"/>
              <w:rPr>
                <w:b/>
                <w:sz w:val="20"/>
                <w:szCs w:val="20"/>
              </w:rPr>
            </w:pPr>
            <w:r w:rsidRPr="00B37FD0">
              <w:rPr>
                <w:b/>
                <w:sz w:val="20"/>
                <w:szCs w:val="20"/>
              </w:rPr>
              <w:t>Teacher Resources:</w:t>
            </w:r>
          </w:p>
        </w:tc>
        <w:tc>
          <w:tcPr>
            <w:tcW w:w="11075" w:type="dxa"/>
            <w:gridSpan w:val="2"/>
            <w:shd w:val="clear" w:color="auto" w:fill="auto"/>
            <w:noWrap/>
          </w:tcPr>
          <w:p w:rsidR="00C71EE8" w:rsidRPr="00B20956" w:rsidRDefault="00717744" w:rsidP="00C71EE8">
            <w:pPr>
              <w:ind w:left="485"/>
              <w:rPr>
                <w:sz w:val="20"/>
                <w:szCs w:val="20"/>
              </w:rPr>
            </w:pPr>
            <w:hyperlink r:id="rId26">
              <w:r w:rsidR="00C71EE8" w:rsidRPr="00B20956">
                <w:rPr>
                  <w:color w:val="1155CC"/>
                  <w:sz w:val="20"/>
                  <w:szCs w:val="20"/>
                  <w:u w:val="single"/>
                </w:rPr>
                <w:t>http://www.wilderdom.com/games/descriptions/HeliumStick.html</w:t>
              </w:r>
            </w:hyperlink>
            <w:r w:rsidR="00C71EE8" w:rsidRPr="00B20956">
              <w:rPr>
                <w:sz w:val="20"/>
                <w:szCs w:val="20"/>
              </w:rPr>
              <w:t xml:space="preserve"> (directions on how to play helium stick)</w:t>
            </w:r>
          </w:p>
          <w:p w:rsidR="00C71EE8" w:rsidRPr="00B20956" w:rsidRDefault="00717744" w:rsidP="00C71EE8">
            <w:pPr>
              <w:ind w:left="485"/>
              <w:rPr>
                <w:sz w:val="20"/>
                <w:szCs w:val="20"/>
              </w:rPr>
            </w:pPr>
            <w:hyperlink r:id="rId27">
              <w:r w:rsidR="00C71EE8" w:rsidRPr="00B20956">
                <w:rPr>
                  <w:color w:val="1155CC"/>
                  <w:sz w:val="20"/>
                  <w:szCs w:val="20"/>
                  <w:u w:val="single"/>
                </w:rPr>
                <w:t>http://www.ehow.com/how_2487_play-human-knot.html?ref=Track2&amp;utm_source=IACB2B</w:t>
              </w:r>
            </w:hyperlink>
            <w:r w:rsidR="00C71EE8" w:rsidRPr="00B20956">
              <w:rPr>
                <w:sz w:val="20"/>
                <w:szCs w:val="20"/>
              </w:rPr>
              <w:t xml:space="preserve"> (directions on how to play human knot)</w:t>
            </w:r>
          </w:p>
        </w:tc>
      </w:tr>
      <w:tr w:rsidR="00C71EE8" w:rsidRPr="00B37FD0" w:rsidTr="00152E33">
        <w:tc>
          <w:tcPr>
            <w:tcW w:w="3706" w:type="dxa"/>
            <w:shd w:val="clear" w:color="auto" w:fill="D9D9D9"/>
            <w:noWrap/>
          </w:tcPr>
          <w:p w:rsidR="00C71EE8" w:rsidRPr="00B37FD0" w:rsidRDefault="00C71EE8" w:rsidP="00C71EE8">
            <w:pPr>
              <w:ind w:left="0" w:firstLine="0"/>
              <w:rPr>
                <w:b/>
                <w:sz w:val="20"/>
                <w:szCs w:val="20"/>
              </w:rPr>
            </w:pPr>
            <w:r w:rsidRPr="00B37FD0">
              <w:rPr>
                <w:b/>
                <w:sz w:val="20"/>
                <w:szCs w:val="20"/>
              </w:rPr>
              <w:t>Student Resources:</w:t>
            </w:r>
          </w:p>
        </w:tc>
        <w:tc>
          <w:tcPr>
            <w:tcW w:w="11075" w:type="dxa"/>
            <w:gridSpan w:val="2"/>
            <w:shd w:val="clear" w:color="auto" w:fill="auto"/>
            <w:noWrap/>
          </w:tcPr>
          <w:p w:rsidR="00C71EE8" w:rsidRPr="00B20956" w:rsidRDefault="00717744" w:rsidP="00C71EE8">
            <w:pPr>
              <w:ind w:left="485"/>
              <w:rPr>
                <w:sz w:val="20"/>
                <w:szCs w:val="20"/>
              </w:rPr>
            </w:pPr>
            <w:hyperlink r:id="rId28">
              <w:r w:rsidR="00C71EE8" w:rsidRPr="00B20956">
                <w:rPr>
                  <w:color w:val="1155CC"/>
                  <w:sz w:val="20"/>
                  <w:szCs w:val="20"/>
                  <w:u w:val="single"/>
                </w:rPr>
                <w:t>https://www.youtube.com/watch?v=_mZbzDOpylA</w:t>
              </w:r>
            </w:hyperlink>
            <w:r w:rsidR="00C71EE8" w:rsidRPr="00B20956">
              <w:rPr>
                <w:sz w:val="20"/>
                <w:szCs w:val="20"/>
              </w:rPr>
              <w:t xml:space="preserve"> (Sesame Street Feeling Stressed Out, Belly Breath)</w:t>
            </w:r>
          </w:p>
          <w:p w:rsidR="00C71EE8" w:rsidRPr="00B20956" w:rsidRDefault="00717744" w:rsidP="00C71EE8">
            <w:pPr>
              <w:ind w:left="485"/>
              <w:rPr>
                <w:sz w:val="20"/>
                <w:szCs w:val="20"/>
              </w:rPr>
            </w:pPr>
            <w:hyperlink r:id="rId29">
              <w:r w:rsidR="00C71EE8" w:rsidRPr="00B20956">
                <w:rPr>
                  <w:color w:val="1155CC"/>
                  <w:sz w:val="20"/>
                  <w:szCs w:val="20"/>
                  <w:u w:val="single"/>
                </w:rPr>
                <w:t>https://www.youtube.com/watch?v=XLeUvZvuvAs</w:t>
              </w:r>
            </w:hyperlink>
            <w:r w:rsidR="00C71EE8" w:rsidRPr="00B20956">
              <w:rPr>
                <w:sz w:val="20"/>
                <w:szCs w:val="20"/>
              </w:rPr>
              <w:t xml:space="preserve"> (Sesame Street:  The Power of Yet)</w:t>
            </w:r>
          </w:p>
        </w:tc>
      </w:tr>
      <w:tr w:rsidR="00C71EE8" w:rsidRPr="00B37FD0" w:rsidTr="00152E33">
        <w:tc>
          <w:tcPr>
            <w:tcW w:w="3706" w:type="dxa"/>
            <w:shd w:val="clear" w:color="auto" w:fill="D9D9D9"/>
            <w:noWrap/>
          </w:tcPr>
          <w:p w:rsidR="00C71EE8" w:rsidRPr="00B37FD0" w:rsidRDefault="00C71EE8" w:rsidP="00C71EE8">
            <w:pPr>
              <w:ind w:left="0" w:firstLine="0"/>
              <w:rPr>
                <w:b/>
                <w:sz w:val="20"/>
                <w:szCs w:val="20"/>
              </w:rPr>
            </w:pPr>
            <w:r w:rsidRPr="00B37FD0">
              <w:rPr>
                <w:b/>
                <w:sz w:val="20"/>
                <w:szCs w:val="20"/>
              </w:rPr>
              <w:t>Assessment:</w:t>
            </w:r>
          </w:p>
        </w:tc>
        <w:tc>
          <w:tcPr>
            <w:tcW w:w="11075" w:type="dxa"/>
            <w:gridSpan w:val="2"/>
            <w:shd w:val="clear" w:color="auto" w:fill="auto"/>
            <w:noWrap/>
          </w:tcPr>
          <w:p w:rsidR="00C71EE8" w:rsidRDefault="00C71EE8" w:rsidP="00C71EE8">
            <w:pPr>
              <w:ind w:left="125" w:firstLine="0"/>
              <w:rPr>
                <w:sz w:val="20"/>
                <w:szCs w:val="20"/>
              </w:rPr>
            </w:pPr>
            <w:r w:rsidRPr="00B20956">
              <w:rPr>
                <w:sz w:val="20"/>
                <w:szCs w:val="20"/>
              </w:rPr>
              <w:t xml:space="preserve">Students will participate in an activity that is near impossible to accomplish (e.g. helium stick) as a group. Then they participate in an activity that is challenging but achievable (e.g. human knot). The class will have a discussion around the emotions they felt during each activity related to positive collaboration. </w:t>
            </w:r>
          </w:p>
          <w:p w:rsidR="00C71EE8" w:rsidRPr="00B20956" w:rsidRDefault="00717744" w:rsidP="00C71EE8">
            <w:pPr>
              <w:ind w:left="125" w:firstLine="0"/>
              <w:rPr>
                <w:sz w:val="20"/>
                <w:szCs w:val="20"/>
              </w:rPr>
            </w:pPr>
            <w:hyperlink r:id="rId30">
              <w:r w:rsidR="00C71EE8" w:rsidRPr="00B20956">
                <w:rPr>
                  <w:color w:val="1155CC"/>
                  <w:sz w:val="20"/>
                  <w:szCs w:val="20"/>
                  <w:u w:val="single"/>
                </w:rPr>
                <w:t>http://www.wilderdom.com/games/descriptions/HeliumStick.html</w:t>
              </w:r>
            </w:hyperlink>
            <w:r w:rsidR="00C71EE8" w:rsidRPr="00B20956">
              <w:rPr>
                <w:sz w:val="20"/>
                <w:szCs w:val="20"/>
              </w:rPr>
              <w:t xml:space="preserve"> (directions on how to play helium stick)</w:t>
            </w:r>
          </w:p>
          <w:p w:rsidR="00C71EE8" w:rsidRPr="00B20956" w:rsidRDefault="00717744" w:rsidP="00C71EE8">
            <w:pPr>
              <w:ind w:left="125" w:firstLine="0"/>
              <w:rPr>
                <w:sz w:val="20"/>
                <w:szCs w:val="20"/>
              </w:rPr>
            </w:pPr>
            <w:hyperlink r:id="rId31">
              <w:r w:rsidR="00C71EE8" w:rsidRPr="00B20956">
                <w:rPr>
                  <w:color w:val="1155CC"/>
                  <w:sz w:val="20"/>
                  <w:szCs w:val="20"/>
                  <w:u w:val="single"/>
                </w:rPr>
                <w:t>http://www.ehow.com/how_2487_play-human-knot.html?ref=Track2&amp;utm_source=IACB2B</w:t>
              </w:r>
            </w:hyperlink>
            <w:r w:rsidR="00C71EE8" w:rsidRPr="00B20956">
              <w:rPr>
                <w:sz w:val="20"/>
                <w:szCs w:val="20"/>
              </w:rPr>
              <w:t xml:space="preserve"> (directions on how to play human knot)</w:t>
            </w:r>
          </w:p>
        </w:tc>
      </w:tr>
      <w:tr w:rsidR="00B37FD0" w:rsidRPr="00B37FD0" w:rsidTr="00152E33">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C71EE8" w:rsidRPr="00B37FD0" w:rsidTr="00152E33">
        <w:trPr>
          <w:cantSplit/>
          <w:trHeight w:val="20"/>
        </w:trPr>
        <w:tc>
          <w:tcPr>
            <w:tcW w:w="3706" w:type="dxa"/>
            <w:vMerge/>
            <w:shd w:val="clear" w:color="auto" w:fill="D9D9D9"/>
            <w:noWrap/>
          </w:tcPr>
          <w:p w:rsidR="00C71EE8" w:rsidRPr="00B37FD0" w:rsidRDefault="00C71EE8" w:rsidP="00C71EE8">
            <w:pPr>
              <w:ind w:left="0" w:firstLine="0"/>
              <w:rPr>
                <w:b/>
                <w:sz w:val="20"/>
                <w:szCs w:val="20"/>
              </w:rPr>
            </w:pPr>
          </w:p>
        </w:tc>
        <w:tc>
          <w:tcPr>
            <w:tcW w:w="5320" w:type="dxa"/>
            <w:tcBorders>
              <w:top w:val="nil"/>
            </w:tcBorders>
            <w:shd w:val="clear" w:color="auto" w:fill="auto"/>
          </w:tcPr>
          <w:p w:rsidR="00C71EE8" w:rsidRPr="00B20956" w:rsidRDefault="00C71EE8" w:rsidP="00C71EE8">
            <w:pPr>
              <w:ind w:left="0" w:firstLine="0"/>
              <w:rPr>
                <w:sz w:val="20"/>
                <w:szCs w:val="20"/>
              </w:rPr>
            </w:pPr>
            <w:r w:rsidRPr="00B20956">
              <w:rPr>
                <w:sz w:val="20"/>
                <w:szCs w:val="20"/>
              </w:rPr>
              <w:t>The Teacher may:</w:t>
            </w:r>
          </w:p>
          <w:p w:rsidR="00C71EE8" w:rsidRPr="00B20956" w:rsidRDefault="00C71EE8" w:rsidP="000A6515">
            <w:pPr>
              <w:numPr>
                <w:ilvl w:val="0"/>
                <w:numId w:val="25"/>
              </w:numPr>
              <w:pBdr>
                <w:top w:val="nil"/>
                <w:left w:val="nil"/>
                <w:bottom w:val="nil"/>
                <w:right w:val="nil"/>
                <w:between w:val="nil"/>
              </w:pBdr>
              <w:contextualSpacing/>
              <w:rPr>
                <w:sz w:val="20"/>
                <w:szCs w:val="20"/>
              </w:rPr>
            </w:pPr>
            <w:r w:rsidRPr="00B20956">
              <w:rPr>
                <w:sz w:val="20"/>
                <w:szCs w:val="20"/>
              </w:rPr>
              <w:t>create different group sizes</w:t>
            </w:r>
          </w:p>
          <w:p w:rsidR="00C71EE8" w:rsidRPr="00B20956" w:rsidRDefault="00C71EE8" w:rsidP="000A6515">
            <w:pPr>
              <w:numPr>
                <w:ilvl w:val="0"/>
                <w:numId w:val="25"/>
              </w:numPr>
              <w:pBdr>
                <w:top w:val="nil"/>
                <w:left w:val="nil"/>
                <w:bottom w:val="nil"/>
                <w:right w:val="nil"/>
                <w:between w:val="nil"/>
              </w:pBdr>
              <w:contextualSpacing/>
              <w:rPr>
                <w:sz w:val="20"/>
                <w:szCs w:val="20"/>
              </w:rPr>
            </w:pPr>
            <w:r w:rsidRPr="00B20956">
              <w:rPr>
                <w:sz w:val="20"/>
                <w:szCs w:val="20"/>
              </w:rPr>
              <w:t>use different manipulatives to make the task easier or harder (e.g. blindfolds)</w:t>
            </w:r>
          </w:p>
        </w:tc>
        <w:tc>
          <w:tcPr>
            <w:tcW w:w="5755" w:type="dxa"/>
            <w:tcBorders>
              <w:top w:val="nil"/>
            </w:tcBorders>
            <w:shd w:val="clear" w:color="auto" w:fill="auto"/>
          </w:tcPr>
          <w:p w:rsidR="00C71EE8" w:rsidRPr="00B20956" w:rsidRDefault="00C71EE8" w:rsidP="00C71EE8">
            <w:pPr>
              <w:ind w:left="0" w:firstLine="0"/>
              <w:rPr>
                <w:sz w:val="20"/>
                <w:szCs w:val="20"/>
              </w:rPr>
            </w:pPr>
            <w:r w:rsidRPr="00B20956">
              <w:rPr>
                <w:sz w:val="20"/>
                <w:szCs w:val="20"/>
              </w:rPr>
              <w:t>N/A</w:t>
            </w:r>
          </w:p>
        </w:tc>
      </w:tr>
      <w:tr w:rsidR="00B37FD0" w:rsidRPr="00B37FD0" w:rsidTr="00152E33">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C71EE8" w:rsidRPr="00B37FD0" w:rsidTr="00152E33">
        <w:trPr>
          <w:cantSplit/>
          <w:trHeight w:val="886"/>
        </w:trPr>
        <w:tc>
          <w:tcPr>
            <w:tcW w:w="3706" w:type="dxa"/>
            <w:vMerge/>
            <w:shd w:val="clear" w:color="auto" w:fill="D9D9D9"/>
            <w:noWrap/>
          </w:tcPr>
          <w:p w:rsidR="00C71EE8" w:rsidRPr="00B37FD0" w:rsidRDefault="00C71EE8" w:rsidP="00C71EE8">
            <w:pPr>
              <w:ind w:left="0" w:firstLine="0"/>
              <w:rPr>
                <w:b/>
                <w:sz w:val="20"/>
                <w:szCs w:val="20"/>
              </w:rPr>
            </w:pPr>
          </w:p>
        </w:tc>
        <w:tc>
          <w:tcPr>
            <w:tcW w:w="5320" w:type="dxa"/>
            <w:tcBorders>
              <w:top w:val="nil"/>
            </w:tcBorders>
            <w:shd w:val="clear" w:color="auto" w:fill="auto"/>
          </w:tcPr>
          <w:p w:rsidR="00C71EE8" w:rsidRPr="00B20956" w:rsidRDefault="00C71EE8" w:rsidP="00C71EE8">
            <w:pPr>
              <w:ind w:left="0" w:firstLine="0"/>
              <w:rPr>
                <w:sz w:val="20"/>
                <w:szCs w:val="20"/>
              </w:rPr>
            </w:pPr>
            <w:r w:rsidRPr="00B20956">
              <w:rPr>
                <w:sz w:val="20"/>
                <w:szCs w:val="20"/>
              </w:rPr>
              <w:t>The teacher may:</w:t>
            </w:r>
          </w:p>
          <w:p w:rsidR="00C71EE8" w:rsidRPr="00B20956" w:rsidRDefault="00C71EE8" w:rsidP="000A6515">
            <w:pPr>
              <w:numPr>
                <w:ilvl w:val="0"/>
                <w:numId w:val="26"/>
              </w:numPr>
              <w:pBdr>
                <w:top w:val="nil"/>
                <w:left w:val="nil"/>
                <w:bottom w:val="nil"/>
                <w:right w:val="nil"/>
                <w:between w:val="nil"/>
              </w:pBdr>
              <w:contextualSpacing/>
              <w:rPr>
                <w:sz w:val="20"/>
                <w:szCs w:val="20"/>
              </w:rPr>
            </w:pPr>
            <w:r w:rsidRPr="00B20956">
              <w:rPr>
                <w:sz w:val="20"/>
                <w:szCs w:val="20"/>
              </w:rPr>
              <w:t>blindfold half of the group</w:t>
            </w:r>
          </w:p>
        </w:tc>
        <w:tc>
          <w:tcPr>
            <w:tcW w:w="5755" w:type="dxa"/>
            <w:tcBorders>
              <w:top w:val="nil"/>
            </w:tcBorders>
            <w:shd w:val="clear" w:color="auto" w:fill="auto"/>
          </w:tcPr>
          <w:p w:rsidR="00C71EE8" w:rsidRPr="00B20956" w:rsidRDefault="00C71EE8" w:rsidP="00C71EE8">
            <w:pPr>
              <w:ind w:left="0" w:firstLine="0"/>
              <w:rPr>
                <w:sz w:val="20"/>
                <w:szCs w:val="20"/>
              </w:rPr>
            </w:pPr>
            <w:r w:rsidRPr="00B20956">
              <w:rPr>
                <w:sz w:val="20"/>
                <w:szCs w:val="20"/>
              </w:rPr>
              <w:t>Students may:</w:t>
            </w:r>
          </w:p>
          <w:p w:rsidR="00C71EE8" w:rsidRPr="00B20956" w:rsidRDefault="00C71EE8" w:rsidP="000A6515">
            <w:pPr>
              <w:numPr>
                <w:ilvl w:val="0"/>
                <w:numId w:val="27"/>
              </w:numPr>
              <w:pBdr>
                <w:top w:val="nil"/>
                <w:left w:val="nil"/>
                <w:bottom w:val="nil"/>
                <w:right w:val="nil"/>
                <w:between w:val="nil"/>
              </w:pBdr>
              <w:contextualSpacing/>
              <w:rPr>
                <w:sz w:val="20"/>
                <w:szCs w:val="20"/>
              </w:rPr>
            </w:pPr>
            <w:r w:rsidRPr="00B20956">
              <w:rPr>
                <w:sz w:val="20"/>
                <w:szCs w:val="20"/>
              </w:rPr>
              <w:t>show more than one way to solve the difficult task</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C71EE8" w:rsidRPr="00B20956" w:rsidRDefault="00C71EE8" w:rsidP="000A6515">
            <w:pPr>
              <w:numPr>
                <w:ilvl w:val="0"/>
                <w:numId w:val="12"/>
              </w:numPr>
              <w:pBdr>
                <w:top w:val="nil"/>
                <w:left w:val="nil"/>
                <w:bottom w:val="nil"/>
                <w:right w:val="nil"/>
                <w:between w:val="nil"/>
              </w:pBdr>
              <w:spacing w:before="20" w:line="276" w:lineRule="auto"/>
              <w:ind w:right="-20"/>
              <w:rPr>
                <w:sz w:val="20"/>
                <w:szCs w:val="20"/>
              </w:rPr>
            </w:pPr>
            <w:r w:rsidRPr="00B20956">
              <w:rPr>
                <w:sz w:val="20"/>
                <w:szCs w:val="20"/>
              </w:rPr>
              <w:t xml:space="preserve">instructor feedback, strengths, weaknesses, and modifications to improve performance and physical movement. </w:t>
            </w:r>
          </w:p>
          <w:p w:rsidR="00C71EE8" w:rsidRPr="00B20956" w:rsidRDefault="00C71EE8" w:rsidP="000A6515">
            <w:pPr>
              <w:numPr>
                <w:ilvl w:val="0"/>
                <w:numId w:val="12"/>
              </w:numPr>
              <w:pBdr>
                <w:top w:val="nil"/>
                <w:left w:val="nil"/>
                <w:bottom w:val="nil"/>
                <w:right w:val="nil"/>
                <w:between w:val="nil"/>
              </w:pBdr>
              <w:spacing w:line="277" w:lineRule="auto"/>
              <w:ind w:right="-20"/>
              <w:rPr>
                <w:sz w:val="20"/>
                <w:szCs w:val="20"/>
              </w:rPr>
            </w:pPr>
            <w:r w:rsidRPr="00B20956">
              <w:rPr>
                <w:sz w:val="20"/>
                <w:szCs w:val="20"/>
              </w:rPr>
              <w:t xml:space="preserve">self- feedback, strengths, weaknesses, and modifications to improve performance and physical movement. </w:t>
            </w:r>
          </w:p>
          <w:p w:rsidR="00C71EE8" w:rsidRPr="00B20956" w:rsidRDefault="00C71EE8" w:rsidP="000A6515">
            <w:pPr>
              <w:numPr>
                <w:ilvl w:val="0"/>
                <w:numId w:val="12"/>
              </w:numPr>
              <w:pBdr>
                <w:top w:val="nil"/>
                <w:left w:val="nil"/>
                <w:bottom w:val="nil"/>
                <w:right w:val="nil"/>
                <w:between w:val="nil"/>
              </w:pBdr>
              <w:spacing w:line="276" w:lineRule="auto"/>
              <w:ind w:right="-20"/>
              <w:rPr>
                <w:sz w:val="20"/>
                <w:szCs w:val="20"/>
              </w:rPr>
            </w:pPr>
            <w:r w:rsidRPr="00B20956">
              <w:rPr>
                <w:sz w:val="20"/>
                <w:szCs w:val="20"/>
              </w:rPr>
              <w:t xml:space="preserve">positive communication </w:t>
            </w:r>
          </w:p>
          <w:p w:rsidR="00B37FD0" w:rsidRPr="00FC7E30" w:rsidRDefault="00C71EE8" w:rsidP="000A6515">
            <w:pPr>
              <w:numPr>
                <w:ilvl w:val="0"/>
                <w:numId w:val="12"/>
              </w:numPr>
              <w:pBdr>
                <w:top w:val="nil"/>
                <w:left w:val="nil"/>
                <w:bottom w:val="nil"/>
                <w:right w:val="nil"/>
                <w:between w:val="nil"/>
              </w:pBdr>
              <w:spacing w:line="277" w:lineRule="auto"/>
              <w:ind w:right="-20"/>
              <w:rPr>
                <w:sz w:val="20"/>
                <w:szCs w:val="20"/>
              </w:rPr>
            </w:pPr>
            <w:r w:rsidRPr="00B20956">
              <w:rPr>
                <w:sz w:val="20"/>
                <w:szCs w:val="20"/>
              </w:rPr>
              <w:t>Application of self and instructor feedback to improve performance</w:t>
            </w:r>
          </w:p>
        </w:tc>
      </w:tr>
      <w:tr w:rsidR="00B37FD0" w:rsidRPr="00B37FD0" w:rsidTr="00FC7E30">
        <w:trPr>
          <w:trHeight w:val="1129"/>
        </w:trPr>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C71EE8" w:rsidRPr="00C71EE8" w:rsidRDefault="00C71EE8" w:rsidP="000A6515">
            <w:pPr>
              <w:numPr>
                <w:ilvl w:val="0"/>
                <w:numId w:val="12"/>
              </w:numPr>
              <w:pBdr>
                <w:top w:val="nil"/>
                <w:left w:val="nil"/>
                <w:bottom w:val="nil"/>
                <w:right w:val="nil"/>
                <w:between w:val="nil"/>
              </w:pBdr>
              <w:spacing w:line="277" w:lineRule="auto"/>
              <w:ind w:right="-20"/>
              <w:rPr>
                <w:sz w:val="20"/>
                <w:szCs w:val="20"/>
              </w:rPr>
            </w:pPr>
            <w:r w:rsidRPr="00C71EE8">
              <w:rPr>
                <w:sz w:val="20"/>
                <w:szCs w:val="20"/>
              </w:rPr>
              <w:t>Use instructor feedback, identifying strengths, weaknesses, and modifications to improve performance and physical movement.</w:t>
            </w:r>
          </w:p>
          <w:p w:rsidR="00C71EE8" w:rsidRPr="00C71EE8" w:rsidRDefault="00C71EE8" w:rsidP="000A6515">
            <w:pPr>
              <w:numPr>
                <w:ilvl w:val="0"/>
                <w:numId w:val="12"/>
              </w:numPr>
              <w:pBdr>
                <w:top w:val="nil"/>
                <w:left w:val="nil"/>
                <w:bottom w:val="nil"/>
                <w:right w:val="nil"/>
                <w:between w:val="nil"/>
              </w:pBdr>
              <w:spacing w:line="277" w:lineRule="auto"/>
              <w:ind w:right="-20"/>
              <w:rPr>
                <w:sz w:val="20"/>
                <w:szCs w:val="20"/>
              </w:rPr>
            </w:pPr>
            <w:r w:rsidRPr="00C71EE8">
              <w:rPr>
                <w:sz w:val="20"/>
                <w:szCs w:val="20"/>
              </w:rPr>
              <w:t xml:space="preserve">Use self- feedback, identifying strengths, weaknesses, and modifications to improve performance and physical movement. </w:t>
            </w:r>
          </w:p>
          <w:p w:rsidR="00C71EE8" w:rsidRPr="00C71EE8" w:rsidRDefault="00C71EE8" w:rsidP="000A6515">
            <w:pPr>
              <w:numPr>
                <w:ilvl w:val="0"/>
                <w:numId w:val="12"/>
              </w:numPr>
              <w:pBdr>
                <w:top w:val="nil"/>
                <w:left w:val="nil"/>
                <w:bottom w:val="nil"/>
                <w:right w:val="nil"/>
                <w:between w:val="nil"/>
              </w:pBdr>
              <w:spacing w:line="277" w:lineRule="auto"/>
              <w:ind w:right="-20"/>
              <w:rPr>
                <w:sz w:val="20"/>
                <w:szCs w:val="20"/>
              </w:rPr>
            </w:pPr>
            <w:r w:rsidRPr="00C71EE8">
              <w:rPr>
                <w:sz w:val="20"/>
                <w:szCs w:val="20"/>
              </w:rPr>
              <w:t xml:space="preserve">Use positive communication </w:t>
            </w:r>
          </w:p>
          <w:p w:rsidR="00B37FD0" w:rsidRPr="00B37FD0" w:rsidRDefault="00C71EE8" w:rsidP="000A6515">
            <w:pPr>
              <w:numPr>
                <w:ilvl w:val="0"/>
                <w:numId w:val="12"/>
              </w:numPr>
              <w:spacing w:after="200" w:line="276" w:lineRule="auto"/>
              <w:rPr>
                <w:sz w:val="20"/>
                <w:szCs w:val="20"/>
              </w:rPr>
            </w:pPr>
            <w:r w:rsidRPr="00C71EE8">
              <w:rPr>
                <w:sz w:val="20"/>
                <w:szCs w:val="20"/>
              </w:rPr>
              <w:lastRenderedPageBreak/>
              <w:t>Apply self and instructor feedback to improve performance and physical movement</w:t>
            </w:r>
          </w:p>
        </w:tc>
      </w:tr>
      <w:tr w:rsidR="00B37FD0" w:rsidRPr="00B37FD0" w:rsidTr="00152E33">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C71EE8" w:rsidP="00FC7E30">
            <w:pPr>
              <w:ind w:left="0" w:firstLine="0"/>
              <w:rPr>
                <w:sz w:val="20"/>
                <w:szCs w:val="20"/>
              </w:rPr>
            </w:pPr>
            <w:r w:rsidRPr="00B20956">
              <w:rPr>
                <w:sz w:val="20"/>
                <w:szCs w:val="20"/>
              </w:rPr>
              <w:t>Intra-personal awareness; self-analysis; awareness; connections; identification; collaborations; cooperation; happiness; enjoyment; laws and rules; responsibility; citizenship; respect; application, space; safety; participation;  encouragement; compare and contrast, communication.</w:t>
            </w:r>
          </w:p>
        </w:tc>
      </w:tr>
    </w:tbl>
    <w:p w:rsidR="00B37FD0" w:rsidRPr="00B37FD0" w:rsidRDefault="00B37FD0" w:rsidP="00B37FD0">
      <w:pPr>
        <w:spacing w:line="276" w:lineRule="auto"/>
        <w:ind w:left="0" w:firstLine="0"/>
        <w:rPr>
          <w:vanish/>
        </w:rPr>
      </w:pPr>
    </w:p>
    <w:p w:rsidR="00B37FD0" w:rsidRPr="00B37FD0" w:rsidRDefault="00B37FD0" w:rsidP="00B37FD0">
      <w:pPr>
        <w:ind w:left="0" w:firstLine="0"/>
        <w:rPr>
          <w:sz w:val="20"/>
          <w:szCs w:val="20"/>
        </w:rPr>
      </w:pPr>
    </w:p>
    <w:sectPr w:rsidR="00B37FD0" w:rsidRPr="00B37FD0" w:rsidSect="00F656DB">
      <w:headerReference w:type="even" r:id="rId32"/>
      <w:headerReference w:type="default" r:id="rId33"/>
      <w:footerReference w:type="even" r:id="rId34"/>
      <w:headerReference w:type="first" r:id="rId35"/>
      <w:footerReference w:type="first" r:id="rId36"/>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744" w:rsidRDefault="00717744" w:rsidP="00F36A58">
      <w:r>
        <w:separator/>
      </w:r>
    </w:p>
  </w:endnote>
  <w:endnote w:type="continuationSeparator" w:id="0">
    <w:p w:rsidR="00717744" w:rsidRDefault="00717744"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58" w:rsidRPr="001A50CB" w:rsidRDefault="00514458" w:rsidP="00A86B29">
    <w:pPr>
      <w:rPr>
        <w:sz w:val="16"/>
        <w:szCs w:val="16"/>
      </w:rPr>
    </w:pPr>
    <w:r>
      <w:rPr>
        <w:sz w:val="16"/>
        <w:szCs w:val="16"/>
      </w:rPr>
      <w:t>Grade 2, Physical Education</w:t>
    </w:r>
    <w:r w:rsidRPr="001A50CB">
      <w:rPr>
        <w:sz w:val="16"/>
        <w:szCs w:val="16"/>
      </w:rPr>
      <w:ptab w:relativeTo="margin" w:alignment="center" w:leader="none"/>
    </w:r>
    <w:r>
      <w:rPr>
        <w:sz w:val="16"/>
        <w:szCs w:val="16"/>
      </w:rPr>
      <w:t>Uni</w:t>
    </w:r>
    <w:r w:rsidR="00C71EE8">
      <w:rPr>
        <w:sz w:val="16"/>
        <w:szCs w:val="16"/>
      </w:rPr>
      <w:t>t Title: Identify Your Feelings</w:t>
    </w:r>
    <w:r w:rsidRPr="001A50CB">
      <w:rPr>
        <w:sz w:val="16"/>
        <w:szCs w:val="16"/>
      </w:rPr>
      <w:ptab w:relativeTo="margin" w:alignment="right" w:leader="none"/>
    </w:r>
    <w:sdt>
      <w:sdtPr>
        <w:rPr>
          <w:sz w:val="16"/>
          <w:szCs w:val="16"/>
        </w:rPr>
        <w:id w:val="12759407"/>
        <w:docPartObj>
          <w:docPartGallery w:val="Page Numbers (Top of Page)"/>
          <w:docPartUnique/>
        </w:docPartObj>
      </w:sdtPr>
      <w:sdtEndPr/>
      <w:sdtContent>
        <w:r w:rsidRPr="001A50CB">
          <w:rPr>
            <w:sz w:val="16"/>
            <w:szCs w:val="16"/>
          </w:rPr>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EF2F9F">
          <w:rPr>
            <w:noProof/>
            <w:sz w:val="16"/>
            <w:szCs w:val="16"/>
          </w:rPr>
          <w:t>1</w:t>
        </w:r>
        <w:r w:rsidRPr="001A50CB">
          <w:rPr>
            <w:sz w:val="16"/>
            <w:szCs w:val="16"/>
          </w:rPr>
          <w:fldChar w:fldCharType="end"/>
        </w:r>
        <w:r w:rsidRPr="001A50CB">
          <w:rPr>
            <w:sz w:val="16"/>
            <w:szCs w:val="16"/>
          </w:rPr>
          <w:t xml:space="preserve"> of </w:t>
        </w:r>
        <w:r w:rsidRPr="001A50CB">
          <w:rPr>
            <w:sz w:val="16"/>
            <w:szCs w:val="16"/>
          </w:rPr>
          <w:fldChar w:fldCharType="begin"/>
        </w:r>
        <w:r w:rsidRPr="001A50CB">
          <w:rPr>
            <w:sz w:val="16"/>
            <w:szCs w:val="16"/>
          </w:rPr>
          <w:instrText xml:space="preserve"> NUMPAGES  </w:instrText>
        </w:r>
        <w:r w:rsidRPr="001A50CB">
          <w:rPr>
            <w:sz w:val="16"/>
            <w:szCs w:val="16"/>
          </w:rPr>
          <w:fldChar w:fldCharType="separate"/>
        </w:r>
        <w:r w:rsidR="00EF2F9F">
          <w:rPr>
            <w:noProof/>
            <w:sz w:val="16"/>
            <w:szCs w:val="16"/>
          </w:rPr>
          <w:t>11</w:t>
        </w:r>
        <w:r w:rsidRPr="001A50CB">
          <w:rPr>
            <w:sz w:val="16"/>
            <w:szCs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58" w:rsidRDefault="005144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58" w:rsidRDefault="005144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744" w:rsidRDefault="00717744" w:rsidP="00F36A58">
      <w:r>
        <w:separator/>
      </w:r>
    </w:p>
  </w:footnote>
  <w:footnote w:type="continuationSeparator" w:id="0">
    <w:p w:rsidR="00717744" w:rsidRDefault="00717744"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12" w:rsidRDefault="00D67A12" w:rsidP="008F30CE">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58" w:rsidRDefault="00514458" w:rsidP="000C05BA">
    <w:pPr>
      <w:ind w:left="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58" w:rsidRDefault="005144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58" w:rsidRPr="00B37FD0" w:rsidRDefault="00514458" w:rsidP="00B37FD0">
    <w:pPr>
      <w:ind w:left="0"/>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458" w:rsidRDefault="005144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BA132F"/>
    <w:multiLevelType w:val="multilevel"/>
    <w:tmpl w:val="46EC4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203C7B"/>
    <w:multiLevelType w:val="multilevel"/>
    <w:tmpl w:val="F9FE484C"/>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3" w15:restartNumberingAfterBreak="0">
    <w:nsid w:val="0AF163BF"/>
    <w:multiLevelType w:val="multilevel"/>
    <w:tmpl w:val="C044A9BE"/>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4" w15:restartNumberingAfterBreak="0">
    <w:nsid w:val="0B143F2D"/>
    <w:multiLevelType w:val="multilevel"/>
    <w:tmpl w:val="B46ACD2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 w15:restartNumberingAfterBreak="0">
    <w:nsid w:val="126E3A90"/>
    <w:multiLevelType w:val="multilevel"/>
    <w:tmpl w:val="E7589CF0"/>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6" w15:restartNumberingAfterBreak="0">
    <w:nsid w:val="18495A9E"/>
    <w:multiLevelType w:val="multilevel"/>
    <w:tmpl w:val="2DDCA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32363A"/>
    <w:multiLevelType w:val="hybridMultilevel"/>
    <w:tmpl w:val="291A47E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16C2D"/>
    <w:multiLevelType w:val="hybridMultilevel"/>
    <w:tmpl w:val="04163C1E"/>
    <w:lvl w:ilvl="0" w:tplc="B5225034">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39131F"/>
    <w:multiLevelType w:val="hybridMultilevel"/>
    <w:tmpl w:val="6180E822"/>
    <w:lvl w:ilvl="0" w:tplc="054477CE">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4241FC5"/>
    <w:multiLevelType w:val="multilevel"/>
    <w:tmpl w:val="F7566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306A4E"/>
    <w:multiLevelType w:val="multilevel"/>
    <w:tmpl w:val="0D68CCFA"/>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2" w15:restartNumberingAfterBreak="0">
    <w:nsid w:val="30864B19"/>
    <w:multiLevelType w:val="multilevel"/>
    <w:tmpl w:val="61D6C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163C46"/>
    <w:multiLevelType w:val="multilevel"/>
    <w:tmpl w:val="3198F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B0675F"/>
    <w:multiLevelType w:val="multilevel"/>
    <w:tmpl w:val="E5741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6C43C2"/>
    <w:multiLevelType w:val="multilevel"/>
    <w:tmpl w:val="6AC6CE8C"/>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6" w15:restartNumberingAfterBreak="0">
    <w:nsid w:val="4402487C"/>
    <w:multiLevelType w:val="multilevel"/>
    <w:tmpl w:val="EBF0E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7D3268"/>
    <w:multiLevelType w:val="hybridMultilevel"/>
    <w:tmpl w:val="C2A6F010"/>
    <w:lvl w:ilvl="0" w:tplc="58F066C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638028B"/>
    <w:multiLevelType w:val="multilevel"/>
    <w:tmpl w:val="75581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E84880"/>
    <w:multiLevelType w:val="hybridMultilevel"/>
    <w:tmpl w:val="1544254C"/>
    <w:lvl w:ilvl="0" w:tplc="2952AB3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C5C2045"/>
    <w:multiLevelType w:val="multilevel"/>
    <w:tmpl w:val="6D3CF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CC35D8"/>
    <w:multiLevelType w:val="multilevel"/>
    <w:tmpl w:val="C89CB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B73AE2"/>
    <w:multiLevelType w:val="multilevel"/>
    <w:tmpl w:val="4918A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2830C5"/>
    <w:multiLevelType w:val="hybridMultilevel"/>
    <w:tmpl w:val="5F026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EE6635D"/>
    <w:multiLevelType w:val="multilevel"/>
    <w:tmpl w:val="44FA9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974C1E"/>
    <w:multiLevelType w:val="multilevel"/>
    <w:tmpl w:val="DCE83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8"/>
  </w:num>
  <w:num w:numId="3">
    <w:abstractNumId w:val="19"/>
  </w:num>
  <w:num w:numId="4">
    <w:abstractNumId w:val="9"/>
  </w:num>
  <w:num w:numId="5">
    <w:abstractNumId w:val="17"/>
  </w:num>
  <w:num w:numId="6">
    <w:abstractNumId w:val="24"/>
  </w:num>
  <w:num w:numId="7">
    <w:abstractNumId w:val="23"/>
  </w:num>
  <w:num w:numId="8">
    <w:abstractNumId w:val="7"/>
  </w:num>
  <w:num w:numId="9">
    <w:abstractNumId w:val="13"/>
  </w:num>
  <w:num w:numId="10">
    <w:abstractNumId w:val="11"/>
  </w:num>
  <w:num w:numId="11">
    <w:abstractNumId w:val="15"/>
  </w:num>
  <w:num w:numId="12">
    <w:abstractNumId w:val="3"/>
  </w:num>
  <w:num w:numId="13">
    <w:abstractNumId w:val="2"/>
  </w:num>
  <w:num w:numId="14">
    <w:abstractNumId w:val="4"/>
  </w:num>
  <w:num w:numId="15">
    <w:abstractNumId w:val="26"/>
  </w:num>
  <w:num w:numId="16">
    <w:abstractNumId w:val="18"/>
  </w:num>
  <w:num w:numId="17">
    <w:abstractNumId w:val="20"/>
  </w:num>
  <w:num w:numId="18">
    <w:abstractNumId w:val="1"/>
  </w:num>
  <w:num w:numId="19">
    <w:abstractNumId w:val="6"/>
  </w:num>
  <w:num w:numId="20">
    <w:abstractNumId w:val="14"/>
  </w:num>
  <w:num w:numId="21">
    <w:abstractNumId w:val="21"/>
  </w:num>
  <w:num w:numId="22">
    <w:abstractNumId w:val="22"/>
  </w:num>
  <w:num w:numId="23">
    <w:abstractNumId w:val="10"/>
  </w:num>
  <w:num w:numId="24">
    <w:abstractNumId w:val="5"/>
  </w:num>
  <w:num w:numId="25">
    <w:abstractNumId w:val="16"/>
  </w:num>
  <w:num w:numId="26">
    <w:abstractNumId w:val="25"/>
  </w:num>
  <w:num w:numId="27">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C33"/>
    <w:rsid w:val="000007FD"/>
    <w:rsid w:val="0000149A"/>
    <w:rsid w:val="000063C0"/>
    <w:rsid w:val="00016F99"/>
    <w:rsid w:val="00034172"/>
    <w:rsid w:val="000470FE"/>
    <w:rsid w:val="000529DD"/>
    <w:rsid w:val="00065DD3"/>
    <w:rsid w:val="000728AC"/>
    <w:rsid w:val="000910A8"/>
    <w:rsid w:val="0009425A"/>
    <w:rsid w:val="000A6515"/>
    <w:rsid w:val="000B2D43"/>
    <w:rsid w:val="000B3191"/>
    <w:rsid w:val="000B4C3D"/>
    <w:rsid w:val="000B59F9"/>
    <w:rsid w:val="000B6E53"/>
    <w:rsid w:val="000C05BA"/>
    <w:rsid w:val="000D089A"/>
    <w:rsid w:val="000D2207"/>
    <w:rsid w:val="000D2958"/>
    <w:rsid w:val="000E54AC"/>
    <w:rsid w:val="000E74E5"/>
    <w:rsid w:val="000E7E98"/>
    <w:rsid w:val="000F1AA5"/>
    <w:rsid w:val="000F35E8"/>
    <w:rsid w:val="000F56D7"/>
    <w:rsid w:val="00112135"/>
    <w:rsid w:val="0011270D"/>
    <w:rsid w:val="00122021"/>
    <w:rsid w:val="00125E85"/>
    <w:rsid w:val="0013710B"/>
    <w:rsid w:val="00144939"/>
    <w:rsid w:val="0014751D"/>
    <w:rsid w:val="00152E33"/>
    <w:rsid w:val="00153510"/>
    <w:rsid w:val="00154ECB"/>
    <w:rsid w:val="00155DE7"/>
    <w:rsid w:val="001646D2"/>
    <w:rsid w:val="00167860"/>
    <w:rsid w:val="001749E8"/>
    <w:rsid w:val="001951E1"/>
    <w:rsid w:val="001A50CB"/>
    <w:rsid w:val="001B5F07"/>
    <w:rsid w:val="001C53AD"/>
    <w:rsid w:val="001D01C0"/>
    <w:rsid w:val="001F5B7D"/>
    <w:rsid w:val="0020176D"/>
    <w:rsid w:val="00230248"/>
    <w:rsid w:val="002404E2"/>
    <w:rsid w:val="00245712"/>
    <w:rsid w:val="0025049C"/>
    <w:rsid w:val="00254293"/>
    <w:rsid w:val="00255AB1"/>
    <w:rsid w:val="002633A6"/>
    <w:rsid w:val="002713D7"/>
    <w:rsid w:val="002813AD"/>
    <w:rsid w:val="00281B05"/>
    <w:rsid w:val="0028514C"/>
    <w:rsid w:val="002866F5"/>
    <w:rsid w:val="002A582B"/>
    <w:rsid w:val="002B422F"/>
    <w:rsid w:val="002C1F5C"/>
    <w:rsid w:val="002C424E"/>
    <w:rsid w:val="002C5D8B"/>
    <w:rsid w:val="002C75C4"/>
    <w:rsid w:val="002D49D1"/>
    <w:rsid w:val="002D4B80"/>
    <w:rsid w:val="002E5263"/>
    <w:rsid w:val="002E7E78"/>
    <w:rsid w:val="002F378F"/>
    <w:rsid w:val="003011E5"/>
    <w:rsid w:val="00302D44"/>
    <w:rsid w:val="00304C52"/>
    <w:rsid w:val="003117E8"/>
    <w:rsid w:val="00317C33"/>
    <w:rsid w:val="00322B29"/>
    <w:rsid w:val="003372B0"/>
    <w:rsid w:val="00343F7B"/>
    <w:rsid w:val="00344A93"/>
    <w:rsid w:val="003458BA"/>
    <w:rsid w:val="00347243"/>
    <w:rsid w:val="00367A30"/>
    <w:rsid w:val="0037498B"/>
    <w:rsid w:val="00380D67"/>
    <w:rsid w:val="0038584C"/>
    <w:rsid w:val="0039211E"/>
    <w:rsid w:val="00397B7D"/>
    <w:rsid w:val="003A66C1"/>
    <w:rsid w:val="003B136A"/>
    <w:rsid w:val="003B1E12"/>
    <w:rsid w:val="003B2329"/>
    <w:rsid w:val="003B44B4"/>
    <w:rsid w:val="003C177D"/>
    <w:rsid w:val="003C73B8"/>
    <w:rsid w:val="003C7B19"/>
    <w:rsid w:val="003D7844"/>
    <w:rsid w:val="003E77B3"/>
    <w:rsid w:val="003F2D8C"/>
    <w:rsid w:val="003F7610"/>
    <w:rsid w:val="00415ACD"/>
    <w:rsid w:val="00426672"/>
    <w:rsid w:val="00434551"/>
    <w:rsid w:val="00435C7A"/>
    <w:rsid w:val="00445A09"/>
    <w:rsid w:val="00455ED5"/>
    <w:rsid w:val="00456D71"/>
    <w:rsid w:val="00464933"/>
    <w:rsid w:val="00467EB2"/>
    <w:rsid w:val="00471A4D"/>
    <w:rsid w:val="00473219"/>
    <w:rsid w:val="00482D07"/>
    <w:rsid w:val="00482F27"/>
    <w:rsid w:val="00486CD1"/>
    <w:rsid w:val="0049026A"/>
    <w:rsid w:val="004A5F52"/>
    <w:rsid w:val="004A6111"/>
    <w:rsid w:val="004B4603"/>
    <w:rsid w:val="004C0A2E"/>
    <w:rsid w:val="004C68AE"/>
    <w:rsid w:val="004D2474"/>
    <w:rsid w:val="004E040D"/>
    <w:rsid w:val="004E1F2B"/>
    <w:rsid w:val="004E20E7"/>
    <w:rsid w:val="004E523E"/>
    <w:rsid w:val="004E72A7"/>
    <w:rsid w:val="004F0CBF"/>
    <w:rsid w:val="00513672"/>
    <w:rsid w:val="00514458"/>
    <w:rsid w:val="0051577B"/>
    <w:rsid w:val="0052232D"/>
    <w:rsid w:val="005231F6"/>
    <w:rsid w:val="00530230"/>
    <w:rsid w:val="00535B95"/>
    <w:rsid w:val="00545D3C"/>
    <w:rsid w:val="00547B0E"/>
    <w:rsid w:val="00552719"/>
    <w:rsid w:val="00556168"/>
    <w:rsid w:val="005637AE"/>
    <w:rsid w:val="005754A3"/>
    <w:rsid w:val="005766AF"/>
    <w:rsid w:val="005C15C4"/>
    <w:rsid w:val="005C35AC"/>
    <w:rsid w:val="005D1FB6"/>
    <w:rsid w:val="005D5D73"/>
    <w:rsid w:val="005F09E6"/>
    <w:rsid w:val="0060108E"/>
    <w:rsid w:val="00603303"/>
    <w:rsid w:val="006034D4"/>
    <w:rsid w:val="0060634D"/>
    <w:rsid w:val="00614424"/>
    <w:rsid w:val="006160F7"/>
    <w:rsid w:val="006207DE"/>
    <w:rsid w:val="00626571"/>
    <w:rsid w:val="0063593C"/>
    <w:rsid w:val="00636511"/>
    <w:rsid w:val="00637830"/>
    <w:rsid w:val="00645B24"/>
    <w:rsid w:val="00651DE9"/>
    <w:rsid w:val="00651FCD"/>
    <w:rsid w:val="006607A2"/>
    <w:rsid w:val="00661C13"/>
    <w:rsid w:val="006741FE"/>
    <w:rsid w:val="00695537"/>
    <w:rsid w:val="00695A9C"/>
    <w:rsid w:val="006A50C7"/>
    <w:rsid w:val="006C75EE"/>
    <w:rsid w:val="006D329C"/>
    <w:rsid w:val="006E0EC1"/>
    <w:rsid w:val="006E6321"/>
    <w:rsid w:val="006E6F82"/>
    <w:rsid w:val="006F4A4A"/>
    <w:rsid w:val="00702C2A"/>
    <w:rsid w:val="00717744"/>
    <w:rsid w:val="00731610"/>
    <w:rsid w:val="00741EE4"/>
    <w:rsid w:val="007467C3"/>
    <w:rsid w:val="0075471B"/>
    <w:rsid w:val="0075481B"/>
    <w:rsid w:val="0076416B"/>
    <w:rsid w:val="007700F4"/>
    <w:rsid w:val="00773B18"/>
    <w:rsid w:val="00781C72"/>
    <w:rsid w:val="00784893"/>
    <w:rsid w:val="00786E34"/>
    <w:rsid w:val="00796FBD"/>
    <w:rsid w:val="007A1106"/>
    <w:rsid w:val="007A18FD"/>
    <w:rsid w:val="007A2059"/>
    <w:rsid w:val="007A6536"/>
    <w:rsid w:val="007A7E96"/>
    <w:rsid w:val="007C3F29"/>
    <w:rsid w:val="007C46AC"/>
    <w:rsid w:val="007D3448"/>
    <w:rsid w:val="007E1612"/>
    <w:rsid w:val="007E2F7A"/>
    <w:rsid w:val="007E4A8E"/>
    <w:rsid w:val="007F0FF0"/>
    <w:rsid w:val="00802BF6"/>
    <w:rsid w:val="00833158"/>
    <w:rsid w:val="00841CF2"/>
    <w:rsid w:val="008436E0"/>
    <w:rsid w:val="00856AAB"/>
    <w:rsid w:val="00856C5F"/>
    <w:rsid w:val="00861571"/>
    <w:rsid w:val="00863DC2"/>
    <w:rsid w:val="00864BF1"/>
    <w:rsid w:val="0086657F"/>
    <w:rsid w:val="0087468F"/>
    <w:rsid w:val="00875EC3"/>
    <w:rsid w:val="0088207E"/>
    <w:rsid w:val="008851AC"/>
    <w:rsid w:val="00896F55"/>
    <w:rsid w:val="008A1146"/>
    <w:rsid w:val="008A127A"/>
    <w:rsid w:val="008A17E9"/>
    <w:rsid w:val="008A1C1E"/>
    <w:rsid w:val="008A6AF7"/>
    <w:rsid w:val="008B2FDF"/>
    <w:rsid w:val="008B3544"/>
    <w:rsid w:val="008B3D93"/>
    <w:rsid w:val="008D08BE"/>
    <w:rsid w:val="008E37C3"/>
    <w:rsid w:val="008F0930"/>
    <w:rsid w:val="008F0CBC"/>
    <w:rsid w:val="008F47D5"/>
    <w:rsid w:val="008F5939"/>
    <w:rsid w:val="00901A0E"/>
    <w:rsid w:val="009067E1"/>
    <w:rsid w:val="0093017C"/>
    <w:rsid w:val="009428EE"/>
    <w:rsid w:val="009554DF"/>
    <w:rsid w:val="009573A6"/>
    <w:rsid w:val="00957F0E"/>
    <w:rsid w:val="0097730C"/>
    <w:rsid w:val="0098195B"/>
    <w:rsid w:val="0098418D"/>
    <w:rsid w:val="009932B4"/>
    <w:rsid w:val="00995E45"/>
    <w:rsid w:val="009A2D83"/>
    <w:rsid w:val="009B423D"/>
    <w:rsid w:val="009B509C"/>
    <w:rsid w:val="009B68A8"/>
    <w:rsid w:val="009C079B"/>
    <w:rsid w:val="009D1B8A"/>
    <w:rsid w:val="009E524E"/>
    <w:rsid w:val="009E5AAD"/>
    <w:rsid w:val="009F1433"/>
    <w:rsid w:val="009F2B1F"/>
    <w:rsid w:val="009F4C8E"/>
    <w:rsid w:val="00A10253"/>
    <w:rsid w:val="00A405F7"/>
    <w:rsid w:val="00A50629"/>
    <w:rsid w:val="00A63D7D"/>
    <w:rsid w:val="00A728EC"/>
    <w:rsid w:val="00A7353F"/>
    <w:rsid w:val="00A73914"/>
    <w:rsid w:val="00A74FBF"/>
    <w:rsid w:val="00A758B1"/>
    <w:rsid w:val="00A80EE4"/>
    <w:rsid w:val="00A860AA"/>
    <w:rsid w:val="00A86B29"/>
    <w:rsid w:val="00A91620"/>
    <w:rsid w:val="00A93598"/>
    <w:rsid w:val="00AA2CD5"/>
    <w:rsid w:val="00AB1D95"/>
    <w:rsid w:val="00AC433C"/>
    <w:rsid w:val="00AD1C37"/>
    <w:rsid w:val="00AD5B2E"/>
    <w:rsid w:val="00AE0209"/>
    <w:rsid w:val="00AF54E5"/>
    <w:rsid w:val="00B001B5"/>
    <w:rsid w:val="00B008AA"/>
    <w:rsid w:val="00B06133"/>
    <w:rsid w:val="00B1290E"/>
    <w:rsid w:val="00B13ECB"/>
    <w:rsid w:val="00B221B8"/>
    <w:rsid w:val="00B30450"/>
    <w:rsid w:val="00B36CB8"/>
    <w:rsid w:val="00B37D7C"/>
    <w:rsid w:val="00B37FD0"/>
    <w:rsid w:val="00B42467"/>
    <w:rsid w:val="00B95539"/>
    <w:rsid w:val="00B97B47"/>
    <w:rsid w:val="00BA3CDE"/>
    <w:rsid w:val="00BA43DD"/>
    <w:rsid w:val="00BA7DF1"/>
    <w:rsid w:val="00BB6826"/>
    <w:rsid w:val="00BD25DB"/>
    <w:rsid w:val="00BE00EE"/>
    <w:rsid w:val="00BE620C"/>
    <w:rsid w:val="00BF1681"/>
    <w:rsid w:val="00C066AA"/>
    <w:rsid w:val="00C070D6"/>
    <w:rsid w:val="00C148BA"/>
    <w:rsid w:val="00C17FA4"/>
    <w:rsid w:val="00C24049"/>
    <w:rsid w:val="00C26287"/>
    <w:rsid w:val="00C27622"/>
    <w:rsid w:val="00C30EC1"/>
    <w:rsid w:val="00C3549C"/>
    <w:rsid w:val="00C40C25"/>
    <w:rsid w:val="00C40D97"/>
    <w:rsid w:val="00C51B9F"/>
    <w:rsid w:val="00C57256"/>
    <w:rsid w:val="00C57E0F"/>
    <w:rsid w:val="00C61A89"/>
    <w:rsid w:val="00C61B9A"/>
    <w:rsid w:val="00C66E81"/>
    <w:rsid w:val="00C707C4"/>
    <w:rsid w:val="00C71EE8"/>
    <w:rsid w:val="00C8196F"/>
    <w:rsid w:val="00C81D27"/>
    <w:rsid w:val="00CA7990"/>
    <w:rsid w:val="00CA7F3C"/>
    <w:rsid w:val="00CC5299"/>
    <w:rsid w:val="00CC69BD"/>
    <w:rsid w:val="00CF002C"/>
    <w:rsid w:val="00CF64CC"/>
    <w:rsid w:val="00D00C12"/>
    <w:rsid w:val="00D05289"/>
    <w:rsid w:val="00D22134"/>
    <w:rsid w:val="00D34898"/>
    <w:rsid w:val="00D42937"/>
    <w:rsid w:val="00D42EE0"/>
    <w:rsid w:val="00D436AC"/>
    <w:rsid w:val="00D45CE3"/>
    <w:rsid w:val="00D4633C"/>
    <w:rsid w:val="00D524C6"/>
    <w:rsid w:val="00D5423D"/>
    <w:rsid w:val="00D61804"/>
    <w:rsid w:val="00D62669"/>
    <w:rsid w:val="00D65BD1"/>
    <w:rsid w:val="00D66B56"/>
    <w:rsid w:val="00D67963"/>
    <w:rsid w:val="00D67A12"/>
    <w:rsid w:val="00D763A1"/>
    <w:rsid w:val="00D76BD3"/>
    <w:rsid w:val="00D844BE"/>
    <w:rsid w:val="00DA39B8"/>
    <w:rsid w:val="00DA4810"/>
    <w:rsid w:val="00DA4C7F"/>
    <w:rsid w:val="00DA58A3"/>
    <w:rsid w:val="00DB2E11"/>
    <w:rsid w:val="00DC7A01"/>
    <w:rsid w:val="00DD007A"/>
    <w:rsid w:val="00DD4FA2"/>
    <w:rsid w:val="00DF1857"/>
    <w:rsid w:val="00DF3791"/>
    <w:rsid w:val="00DF60E5"/>
    <w:rsid w:val="00E00F9E"/>
    <w:rsid w:val="00E31B8F"/>
    <w:rsid w:val="00E41735"/>
    <w:rsid w:val="00E43474"/>
    <w:rsid w:val="00E53439"/>
    <w:rsid w:val="00E6414D"/>
    <w:rsid w:val="00E65B19"/>
    <w:rsid w:val="00E73183"/>
    <w:rsid w:val="00E762EA"/>
    <w:rsid w:val="00E80576"/>
    <w:rsid w:val="00E8078D"/>
    <w:rsid w:val="00E81A7A"/>
    <w:rsid w:val="00E8224F"/>
    <w:rsid w:val="00E85EB0"/>
    <w:rsid w:val="00EA3DFB"/>
    <w:rsid w:val="00EA706B"/>
    <w:rsid w:val="00EC54EA"/>
    <w:rsid w:val="00EC5920"/>
    <w:rsid w:val="00EC7CF6"/>
    <w:rsid w:val="00ED5544"/>
    <w:rsid w:val="00ED590B"/>
    <w:rsid w:val="00EE28DE"/>
    <w:rsid w:val="00EE5699"/>
    <w:rsid w:val="00EE769C"/>
    <w:rsid w:val="00EF1427"/>
    <w:rsid w:val="00EF2F9F"/>
    <w:rsid w:val="00F153BA"/>
    <w:rsid w:val="00F30021"/>
    <w:rsid w:val="00F33AD2"/>
    <w:rsid w:val="00F36A58"/>
    <w:rsid w:val="00F37360"/>
    <w:rsid w:val="00F415B6"/>
    <w:rsid w:val="00F423FA"/>
    <w:rsid w:val="00F61EDA"/>
    <w:rsid w:val="00F656DB"/>
    <w:rsid w:val="00F70315"/>
    <w:rsid w:val="00F71B84"/>
    <w:rsid w:val="00F726F6"/>
    <w:rsid w:val="00F823DC"/>
    <w:rsid w:val="00F868F3"/>
    <w:rsid w:val="00F90E08"/>
    <w:rsid w:val="00F96838"/>
    <w:rsid w:val="00FA5801"/>
    <w:rsid w:val="00FB09D8"/>
    <w:rsid w:val="00FB486C"/>
    <w:rsid w:val="00FC1F65"/>
    <w:rsid w:val="00FC7E30"/>
    <w:rsid w:val="00FD3AC4"/>
    <w:rsid w:val="00FE1CCC"/>
    <w:rsid w:val="00FE2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946FC7-0C08-4498-9738-954C02C6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unhideWhenUsed/>
    <w:rsid w:val="00514458"/>
    <w:rPr>
      <w:color w:val="0000FF" w:themeColor="hyperlink"/>
      <w:u w:val="single"/>
    </w:rPr>
  </w:style>
  <w:style w:type="paragraph" w:styleId="Title">
    <w:name w:val="Title"/>
    <w:basedOn w:val="Normal"/>
    <w:next w:val="Normal"/>
    <w:link w:val="TitleChar"/>
    <w:uiPriority w:val="10"/>
    <w:qFormat/>
    <w:rsid w:val="00D67A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7A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7A12"/>
    <w:pPr>
      <w:numPr>
        <w:ilvl w:val="1"/>
      </w:numPr>
      <w:spacing w:after="160"/>
      <w:ind w:left="720" w:hanging="3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7A12"/>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s://www.youtube.com/watch?v=bv8FuASxUK8&amp;t=81s" TargetMode="External"/><Relationship Id="rId26" Type="http://schemas.openxmlformats.org/officeDocument/2006/relationships/hyperlink" Target="http://www.wilderdom.com/games/descriptions/HeliumStick.html" TargetMode="External"/><Relationship Id="rId3" Type="http://schemas.openxmlformats.org/officeDocument/2006/relationships/styles" Target="styles.xml"/><Relationship Id="rId21" Type="http://schemas.openxmlformats.org/officeDocument/2006/relationships/hyperlink" Target="http://www.momendeavors.com/2015/06/printable-emotions-sorting-game-disney-pixar-inside-out.html%20"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youtube.com/watch?v=bv8FuASxUK8&amp;t=81s" TargetMode="External"/><Relationship Id="rId25" Type="http://schemas.openxmlformats.org/officeDocument/2006/relationships/hyperlink" Target="https://www.youtube.com/watch?v=o5jZIswSfSE"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ZxfJicfyCdg" TargetMode="External"/><Relationship Id="rId20" Type="http://schemas.openxmlformats.org/officeDocument/2006/relationships/hyperlink" Target="https://physedgames.com/get-your-trash-off-my-yard/" TargetMode="External"/><Relationship Id="rId29" Type="http://schemas.openxmlformats.org/officeDocument/2006/relationships/hyperlink" Target="https://www.youtube.com/watch?v=XLeUvZvuv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AWbTX7adIMM"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ristinamarcelli.wordpress.com/2016/02/18/empathy-x-ray-helping-children-notice-the-positive-physical-response-to-connection/" TargetMode="External"/><Relationship Id="rId23" Type="http://schemas.openxmlformats.org/officeDocument/2006/relationships/hyperlink" Target="http://lol.disney.com/games/inside-out-thought-bubbles-lite" TargetMode="External"/><Relationship Id="rId28" Type="http://schemas.openxmlformats.org/officeDocument/2006/relationships/hyperlink" Target="https://www.youtube.com/watch?v=_mZbzDOpylA" TargetMode="External"/><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yperlink" Target="https://www.youtube.com/watch?v=bv8FuASxUK8&amp;t=81s" TargetMode="External"/><Relationship Id="rId31" Type="http://schemas.openxmlformats.org/officeDocument/2006/relationships/hyperlink" Target="http://www.ehow.com/how_2487_play-human-knot.html?ref=Track2&amp;utm_source=IACB2B"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hehelpfulcounselor.com/20-counseling-themes-in-inside-out/" TargetMode="External"/><Relationship Id="rId22" Type="http://schemas.openxmlformats.org/officeDocument/2006/relationships/hyperlink" Target="http://www.momendeavors.com/2015/06/printable-emotions-sorting-game-disney-pixar-inside-out.html" TargetMode="External"/><Relationship Id="rId27" Type="http://schemas.openxmlformats.org/officeDocument/2006/relationships/hyperlink" Target="http://www.ehow.com/how_2487_play-human-knot.html?ref=Track2&amp;utm_source=IACB2B" TargetMode="External"/><Relationship Id="rId30" Type="http://schemas.openxmlformats.org/officeDocument/2006/relationships/hyperlink" Target="http://www.wilderdom.com/games/descriptions/HeliumStick.html" TargetMode="External"/><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055C5-469D-45F9-828E-B7D91924E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3171</Words>
  <Characters>18078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21207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jamie hurley</cp:lastModifiedBy>
  <cp:revision>2</cp:revision>
  <cp:lastPrinted>2012-12-31T16:51:00Z</cp:lastPrinted>
  <dcterms:created xsi:type="dcterms:W3CDTF">2018-04-09T21:05:00Z</dcterms:created>
  <dcterms:modified xsi:type="dcterms:W3CDTF">2018-04-09T21:05:00Z</dcterms:modified>
</cp:coreProperties>
</file>