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86E0" w14:textId="1C76F77B" w:rsidR="00C63427" w:rsidRPr="00A853EF" w:rsidRDefault="00CC0F4D">
      <w:pPr>
        <w:pStyle w:val="Title"/>
        <w:rPr>
          <w:color w:val="FF0000"/>
          <w:szCs w:val="22"/>
        </w:rPr>
      </w:pPr>
      <w:r w:rsidRPr="00A853EF">
        <w:rPr>
          <w:color w:val="FF0000"/>
          <w:szCs w:val="22"/>
          <w:highlight w:val="yellow"/>
        </w:rPr>
        <w:t>Resolution 20</w:t>
      </w:r>
      <w:r w:rsidR="005C5C94" w:rsidRPr="00A853EF">
        <w:rPr>
          <w:color w:val="FF0000"/>
          <w:szCs w:val="22"/>
          <w:highlight w:val="yellow"/>
        </w:rPr>
        <w:t>2</w:t>
      </w:r>
      <w:r w:rsidR="00D031C9" w:rsidRPr="00A853EF">
        <w:rPr>
          <w:color w:val="FF0000"/>
          <w:szCs w:val="22"/>
          <w:highlight w:val="yellow"/>
        </w:rPr>
        <w:t>1</w:t>
      </w:r>
      <w:r w:rsidR="00C313B1" w:rsidRPr="00A853EF">
        <w:rPr>
          <w:color w:val="FF0000"/>
          <w:szCs w:val="22"/>
          <w:highlight w:val="yellow"/>
        </w:rPr>
        <w:t>-</w:t>
      </w:r>
      <w:r w:rsidR="00A961FF">
        <w:rPr>
          <w:color w:val="FF0000"/>
          <w:szCs w:val="22"/>
        </w:rPr>
        <w:t>XX</w:t>
      </w:r>
    </w:p>
    <w:p w14:paraId="3DAA129F" w14:textId="77777777" w:rsidR="00391507" w:rsidRPr="00A853EF" w:rsidRDefault="00391507" w:rsidP="00C313B1">
      <w:pPr>
        <w:pStyle w:val="Title"/>
        <w:jc w:val="left"/>
        <w:rPr>
          <w:color w:val="FF0000"/>
          <w:sz w:val="24"/>
        </w:rPr>
      </w:pPr>
    </w:p>
    <w:p w14:paraId="40993009" w14:textId="77777777" w:rsidR="00BE5EAD" w:rsidRPr="005C6AF0" w:rsidRDefault="00857E27">
      <w:pPr>
        <w:pStyle w:val="Title"/>
        <w:rPr>
          <w:sz w:val="28"/>
          <w:szCs w:val="28"/>
        </w:rPr>
      </w:pPr>
      <w:r w:rsidRPr="005C6AF0">
        <w:rPr>
          <w:sz w:val="28"/>
          <w:szCs w:val="28"/>
        </w:rPr>
        <w:t>Property Tax Mill Levy</w:t>
      </w:r>
    </w:p>
    <w:p w14:paraId="4FD48DAE" w14:textId="77777777" w:rsidR="00BE5EAD" w:rsidRPr="005C6AF0" w:rsidRDefault="00BE5EAD">
      <w:pPr>
        <w:jc w:val="both"/>
        <w:rPr>
          <w:sz w:val="22"/>
          <w:szCs w:val="22"/>
        </w:rPr>
      </w:pPr>
    </w:p>
    <w:p w14:paraId="284C1FD5" w14:textId="43CF7A6C" w:rsidR="00857E27" w:rsidRPr="005C6AF0" w:rsidRDefault="002959D2" w:rsidP="00895D6F">
      <w:pPr>
        <w:tabs>
          <w:tab w:val="left" w:pos="720"/>
          <w:tab w:val="left" w:pos="5040"/>
          <w:tab w:val="left" w:pos="5760"/>
          <w:tab w:val="left" w:pos="6480"/>
          <w:tab w:val="left" w:pos="7200"/>
          <w:tab w:val="left" w:pos="7920"/>
        </w:tabs>
        <w:ind w:left="630" w:hanging="630"/>
        <w:jc w:val="both"/>
        <w:rPr>
          <w:sz w:val="22"/>
          <w:szCs w:val="22"/>
        </w:rPr>
      </w:pPr>
      <w:r>
        <w:rPr>
          <w:sz w:val="22"/>
          <w:szCs w:val="22"/>
        </w:rPr>
        <w:t>Whereas</w:t>
      </w:r>
      <w:r w:rsidR="00857E27" w:rsidRPr="005C6AF0">
        <w:rPr>
          <w:sz w:val="22"/>
          <w:szCs w:val="22"/>
        </w:rPr>
        <w:t xml:space="preserve"> the certified mill levy is based on a</w:t>
      </w:r>
      <w:r w:rsidR="007C14A9" w:rsidRPr="005C6AF0">
        <w:rPr>
          <w:sz w:val="22"/>
          <w:szCs w:val="22"/>
        </w:rPr>
        <w:t xml:space="preserve">n assessed valuation total of </w:t>
      </w:r>
      <w:r w:rsidR="007C14A9" w:rsidRPr="00B62936">
        <w:rPr>
          <w:sz w:val="22"/>
          <w:szCs w:val="22"/>
          <w:highlight w:val="yellow"/>
        </w:rPr>
        <w:t>$</w:t>
      </w:r>
      <w:proofErr w:type="gramStart"/>
      <w:r w:rsidR="00A961FF">
        <w:rPr>
          <w:color w:val="FF0000"/>
          <w:sz w:val="22"/>
          <w:szCs w:val="22"/>
        </w:rPr>
        <w:t>X,XXX</w:t>
      </w:r>
      <w:proofErr w:type="gramEnd"/>
      <w:r w:rsidR="00A961FF">
        <w:rPr>
          <w:color w:val="FF0000"/>
          <w:sz w:val="22"/>
          <w:szCs w:val="22"/>
        </w:rPr>
        <w:t>,XXX</w:t>
      </w:r>
      <w:r w:rsidR="009C237E">
        <w:rPr>
          <w:sz w:val="22"/>
          <w:szCs w:val="22"/>
        </w:rPr>
        <w:t>.</w:t>
      </w:r>
      <w:r w:rsidR="00857E27" w:rsidRPr="005C6AF0">
        <w:rPr>
          <w:sz w:val="22"/>
          <w:szCs w:val="22"/>
        </w:rPr>
        <w:t xml:space="preserve">  Article X, Section 20 of the Colorado Constitution imposes certain limitations on taxation and revenue</w:t>
      </w:r>
      <w:proofErr w:type="gramStart"/>
      <w:r w:rsidR="00857E27" w:rsidRPr="005C6AF0">
        <w:rPr>
          <w:sz w:val="22"/>
          <w:szCs w:val="22"/>
        </w:rPr>
        <w:t xml:space="preserve">.  </w:t>
      </w:r>
      <w:proofErr w:type="gramEnd"/>
      <w:r w:rsidR="00857E27" w:rsidRPr="005C6AF0">
        <w:rPr>
          <w:sz w:val="22"/>
          <w:szCs w:val="22"/>
        </w:rPr>
        <w:t xml:space="preserve">These limitations have been considered in establishing the total </w:t>
      </w:r>
      <w:r w:rsidR="00D8278E">
        <w:rPr>
          <w:sz w:val="22"/>
          <w:szCs w:val="22"/>
        </w:rPr>
        <w:t>District</w:t>
      </w:r>
      <w:r w:rsidR="00C313B1" w:rsidRPr="005C6AF0">
        <w:rPr>
          <w:sz w:val="22"/>
          <w:szCs w:val="22"/>
        </w:rPr>
        <w:t xml:space="preserve"> mill levy limit at </w:t>
      </w:r>
      <w:r w:rsidR="00A961FF">
        <w:rPr>
          <w:color w:val="FF0000"/>
          <w:sz w:val="22"/>
          <w:szCs w:val="22"/>
        </w:rPr>
        <w:t>XX.XXX</w:t>
      </w:r>
      <w:r w:rsidR="0022486F" w:rsidRPr="005C6AF0">
        <w:rPr>
          <w:sz w:val="22"/>
          <w:szCs w:val="22"/>
        </w:rPr>
        <w:t xml:space="preserve"> </w:t>
      </w:r>
      <w:r w:rsidR="00857E27" w:rsidRPr="005C6AF0">
        <w:rPr>
          <w:sz w:val="22"/>
          <w:szCs w:val="22"/>
        </w:rPr>
        <w:t>mills (determined without regard to voter approved levies and net abatement levies); now, therefore, be it</w:t>
      </w:r>
    </w:p>
    <w:p w14:paraId="0B6DFD22" w14:textId="77777777" w:rsidR="00857E27" w:rsidRPr="005C6AF0" w:rsidRDefault="00857E27" w:rsidP="00895D6F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  <w:jc w:val="both"/>
        <w:rPr>
          <w:sz w:val="22"/>
          <w:szCs w:val="22"/>
        </w:rPr>
      </w:pPr>
    </w:p>
    <w:p w14:paraId="1594B129" w14:textId="77777777" w:rsidR="00857E27" w:rsidRPr="005C6AF0" w:rsidRDefault="00857E27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  <w:jc w:val="both"/>
        <w:rPr>
          <w:sz w:val="22"/>
          <w:szCs w:val="22"/>
        </w:rPr>
      </w:pPr>
      <w:r w:rsidRPr="005C6AF0">
        <w:rPr>
          <w:i/>
          <w:sz w:val="22"/>
          <w:szCs w:val="22"/>
        </w:rPr>
        <w:t>Resolved</w:t>
      </w:r>
      <w:r w:rsidRPr="005C6AF0">
        <w:rPr>
          <w:sz w:val="22"/>
          <w:szCs w:val="22"/>
        </w:rPr>
        <w:t>, that the cert</w:t>
      </w:r>
      <w:r w:rsidR="002959D2">
        <w:rPr>
          <w:sz w:val="22"/>
          <w:szCs w:val="22"/>
        </w:rPr>
        <w:t>ified mill levy consists of five</w:t>
      </w:r>
      <w:r w:rsidRPr="005C6AF0">
        <w:rPr>
          <w:sz w:val="22"/>
          <w:szCs w:val="22"/>
        </w:rPr>
        <w:t xml:space="preserve"> components:</w:t>
      </w:r>
    </w:p>
    <w:p w14:paraId="045D2107" w14:textId="77777777" w:rsidR="00857E27" w:rsidRPr="005C6AF0" w:rsidRDefault="00857E27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  <w:jc w:val="both"/>
        <w:rPr>
          <w:sz w:val="22"/>
          <w:szCs w:val="22"/>
        </w:rPr>
      </w:pPr>
    </w:p>
    <w:p w14:paraId="03C8C6B0" w14:textId="41E786C7" w:rsidR="00857E27" w:rsidRPr="005C6AF0" w:rsidRDefault="009547F3" w:rsidP="00895D6F">
      <w:pPr>
        <w:pStyle w:val="BlockText"/>
        <w:tabs>
          <w:tab w:val="clear" w:pos="720"/>
          <w:tab w:val="left" w:pos="0"/>
          <w:tab w:val="left" w:pos="630"/>
        </w:tabs>
        <w:ind w:left="0" w:right="0" w:firstLine="0"/>
        <w:rPr>
          <w:rFonts w:ascii="Times New Roman" w:hAnsi="Times New Roman"/>
          <w:sz w:val="22"/>
          <w:szCs w:val="22"/>
        </w:rPr>
      </w:pPr>
      <w:r w:rsidRPr="005C6AF0">
        <w:rPr>
          <w:rFonts w:ascii="Times New Roman" w:hAnsi="Times New Roman"/>
          <w:sz w:val="22"/>
          <w:szCs w:val="22"/>
        </w:rPr>
        <w:t>1.</w:t>
      </w:r>
      <w:r w:rsidRPr="005C6AF0">
        <w:rPr>
          <w:rFonts w:ascii="Times New Roman" w:hAnsi="Times New Roman"/>
          <w:sz w:val="22"/>
          <w:szCs w:val="22"/>
        </w:rPr>
        <w:tab/>
        <w:t>a</w:t>
      </w:r>
      <w:r w:rsidR="00857E27" w:rsidRPr="005C6AF0">
        <w:rPr>
          <w:rFonts w:ascii="Times New Roman" w:hAnsi="Times New Roman"/>
          <w:sz w:val="22"/>
          <w:szCs w:val="22"/>
        </w:rPr>
        <w:t xml:space="preserve"> statewide, total program mill levy established by the Colorado D</w:t>
      </w:r>
      <w:r w:rsidR="00C313B1" w:rsidRPr="005C6AF0">
        <w:rPr>
          <w:rFonts w:ascii="Times New Roman" w:hAnsi="Times New Roman"/>
          <w:sz w:val="22"/>
          <w:szCs w:val="22"/>
        </w:rPr>
        <w:t xml:space="preserve">epartment of Education at </w:t>
      </w:r>
      <w:r w:rsidR="00A961FF">
        <w:rPr>
          <w:rFonts w:ascii="Times New Roman" w:hAnsi="Times New Roman"/>
          <w:color w:val="FF0000"/>
          <w:sz w:val="22"/>
          <w:szCs w:val="22"/>
        </w:rPr>
        <w:t>XX.XXX</w:t>
      </w:r>
      <w:r w:rsidR="00857E27" w:rsidRPr="00E079C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857E27" w:rsidRPr="005C6AF0">
        <w:rPr>
          <w:rFonts w:ascii="Times New Roman" w:hAnsi="Times New Roman"/>
          <w:sz w:val="22"/>
          <w:szCs w:val="22"/>
        </w:rPr>
        <w:t>mills. CRS 22-54-106</w:t>
      </w:r>
      <w:r w:rsidR="009F139F" w:rsidRPr="005C6AF0">
        <w:rPr>
          <w:rFonts w:ascii="Times New Roman" w:hAnsi="Times New Roman"/>
          <w:sz w:val="22"/>
          <w:szCs w:val="22"/>
        </w:rPr>
        <w:t>.</w:t>
      </w:r>
    </w:p>
    <w:p w14:paraId="487B09CE" w14:textId="77777777" w:rsidR="00857E27" w:rsidRPr="005C6AF0" w:rsidRDefault="00857E27" w:rsidP="00895D6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333402B2" w14:textId="3F66AEF9" w:rsidR="00857E27" w:rsidRPr="005C6AF0" w:rsidRDefault="009547F3" w:rsidP="00895D6F">
      <w:pPr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sz w:val="22"/>
          <w:szCs w:val="22"/>
        </w:rPr>
      </w:pPr>
      <w:r w:rsidRPr="005C6AF0">
        <w:rPr>
          <w:sz w:val="22"/>
          <w:szCs w:val="22"/>
        </w:rPr>
        <w:t>a</w:t>
      </w:r>
      <w:r w:rsidR="00857E27" w:rsidRPr="005C6AF0">
        <w:rPr>
          <w:sz w:val="22"/>
          <w:szCs w:val="22"/>
        </w:rPr>
        <w:t xml:space="preserve"> v</w:t>
      </w:r>
      <w:r w:rsidR="00C313B1" w:rsidRPr="005C6AF0">
        <w:rPr>
          <w:sz w:val="22"/>
          <w:szCs w:val="22"/>
        </w:rPr>
        <w:t xml:space="preserve">oter approved mill levy of </w:t>
      </w:r>
      <w:r w:rsidR="00A961FF">
        <w:rPr>
          <w:color w:val="FF0000"/>
          <w:sz w:val="22"/>
          <w:szCs w:val="22"/>
        </w:rPr>
        <w:t>X.XXX</w:t>
      </w:r>
      <w:r w:rsidR="00857E27" w:rsidRPr="00236B05">
        <w:rPr>
          <w:color w:val="FF0000"/>
          <w:sz w:val="22"/>
          <w:szCs w:val="22"/>
        </w:rPr>
        <w:t xml:space="preserve"> </w:t>
      </w:r>
      <w:r w:rsidR="00857E27" w:rsidRPr="005C6AF0">
        <w:rPr>
          <w:sz w:val="22"/>
          <w:szCs w:val="22"/>
        </w:rPr>
        <w:t>mills for the purpose of providing additional local property tax revenues</w:t>
      </w:r>
      <w:r w:rsidR="00FD0998">
        <w:rPr>
          <w:sz w:val="22"/>
          <w:szCs w:val="22"/>
        </w:rPr>
        <w:t>,</w:t>
      </w:r>
      <w:r w:rsidR="00857E27" w:rsidRPr="005C6AF0">
        <w:rPr>
          <w:sz w:val="22"/>
          <w:szCs w:val="22"/>
        </w:rPr>
        <w:t xml:space="preserve"> which shall be added to the bond redemption fund and used to pay principal and interest on the </w:t>
      </w:r>
      <w:proofErr w:type="gramStart"/>
      <w:r w:rsidR="00857E27" w:rsidRPr="005C6AF0">
        <w:rPr>
          <w:sz w:val="22"/>
          <w:szCs w:val="22"/>
        </w:rPr>
        <w:t>District</w:t>
      </w:r>
      <w:proofErr w:type="gramEnd"/>
      <w:r w:rsidR="00857E27" w:rsidRPr="005C6AF0">
        <w:rPr>
          <w:sz w:val="22"/>
          <w:szCs w:val="22"/>
        </w:rPr>
        <w:t xml:space="preserve"> general obligation debt. CRS 22-42-118</w:t>
      </w:r>
      <w:r w:rsidR="009F139F" w:rsidRPr="005C6AF0">
        <w:rPr>
          <w:sz w:val="22"/>
          <w:szCs w:val="22"/>
        </w:rPr>
        <w:t>.</w:t>
      </w:r>
    </w:p>
    <w:p w14:paraId="6D583EDA" w14:textId="77777777" w:rsidR="00857E27" w:rsidRPr="005C6AF0" w:rsidRDefault="00857E27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6D702961" w14:textId="52AFA32A" w:rsidR="00857E27" w:rsidRDefault="009547F3" w:rsidP="00895D6F">
      <w:pPr>
        <w:numPr>
          <w:ilvl w:val="0"/>
          <w:numId w:val="1"/>
        </w:numPr>
        <w:tabs>
          <w:tab w:val="clear" w:pos="720"/>
          <w:tab w:val="left" w:pos="0"/>
          <w:tab w:val="num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sz w:val="22"/>
          <w:szCs w:val="22"/>
        </w:rPr>
      </w:pPr>
      <w:r w:rsidRPr="005C6AF0">
        <w:rPr>
          <w:sz w:val="22"/>
          <w:szCs w:val="22"/>
        </w:rPr>
        <w:t>a</w:t>
      </w:r>
      <w:r w:rsidR="00857E27" w:rsidRPr="005C6AF0">
        <w:rPr>
          <w:sz w:val="22"/>
          <w:szCs w:val="22"/>
        </w:rPr>
        <w:t xml:space="preserve"> vo</w:t>
      </w:r>
      <w:r w:rsidR="00C313B1" w:rsidRPr="005C6AF0">
        <w:rPr>
          <w:sz w:val="22"/>
          <w:szCs w:val="22"/>
        </w:rPr>
        <w:t xml:space="preserve">ter approved mill levy of </w:t>
      </w:r>
      <w:r w:rsidR="00A961FF" w:rsidRPr="00A961FF">
        <w:rPr>
          <w:color w:val="FF0000"/>
          <w:sz w:val="22"/>
          <w:szCs w:val="22"/>
        </w:rPr>
        <w:t>X.XXX</w:t>
      </w:r>
      <w:r w:rsidR="00857E27" w:rsidRPr="00A961FF">
        <w:rPr>
          <w:color w:val="FF0000"/>
          <w:sz w:val="22"/>
          <w:szCs w:val="22"/>
        </w:rPr>
        <w:t xml:space="preserve"> </w:t>
      </w:r>
      <w:r w:rsidR="00857E27" w:rsidRPr="005C6AF0">
        <w:rPr>
          <w:sz w:val="22"/>
          <w:szCs w:val="22"/>
        </w:rPr>
        <w:t>mills for the purpose of providing additional local property tax revenues to fund educational efforts</w:t>
      </w:r>
      <w:r w:rsidR="00FD0998">
        <w:rPr>
          <w:sz w:val="22"/>
          <w:szCs w:val="22"/>
        </w:rPr>
        <w:t>,</w:t>
      </w:r>
      <w:r w:rsidR="00857E27" w:rsidRPr="005C6AF0">
        <w:rPr>
          <w:sz w:val="22"/>
          <w:szCs w:val="22"/>
        </w:rPr>
        <w:t xml:space="preserve"> as stated in the ballot question of November 2000. CRS 22-54-108</w:t>
      </w:r>
      <w:r w:rsidR="009F139F" w:rsidRPr="005C6AF0">
        <w:rPr>
          <w:sz w:val="22"/>
          <w:szCs w:val="22"/>
        </w:rPr>
        <w:t xml:space="preserve">. </w:t>
      </w:r>
    </w:p>
    <w:p w14:paraId="3E253CC5" w14:textId="77777777" w:rsidR="00857E27" w:rsidRPr="005C6AF0" w:rsidRDefault="00857E27" w:rsidP="0029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sz w:val="22"/>
          <w:szCs w:val="22"/>
        </w:rPr>
      </w:pPr>
    </w:p>
    <w:p w14:paraId="35992962" w14:textId="4CB79781" w:rsidR="00857E27" w:rsidRPr="005C6AF0" w:rsidRDefault="009547F3" w:rsidP="002959D2">
      <w:pPr>
        <w:numPr>
          <w:ilvl w:val="0"/>
          <w:numId w:val="1"/>
        </w:num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contextualSpacing/>
        <w:jc w:val="both"/>
        <w:rPr>
          <w:sz w:val="22"/>
          <w:szCs w:val="22"/>
        </w:rPr>
      </w:pPr>
      <w:r w:rsidRPr="005C6AF0">
        <w:rPr>
          <w:sz w:val="22"/>
          <w:szCs w:val="22"/>
        </w:rPr>
        <w:t>a</w:t>
      </w:r>
      <w:r w:rsidR="00857E27" w:rsidRPr="005C6AF0">
        <w:rPr>
          <w:sz w:val="22"/>
          <w:szCs w:val="22"/>
        </w:rPr>
        <w:t xml:space="preserve"> mill levy adjustment due </w:t>
      </w:r>
      <w:r w:rsidR="007C14A9" w:rsidRPr="005C6AF0">
        <w:rPr>
          <w:sz w:val="22"/>
          <w:szCs w:val="22"/>
        </w:rPr>
        <w:t xml:space="preserve">to property </w:t>
      </w:r>
      <w:r w:rsidR="00C313B1" w:rsidRPr="005C6AF0">
        <w:rPr>
          <w:sz w:val="22"/>
          <w:szCs w:val="22"/>
        </w:rPr>
        <w:t xml:space="preserve">tax </w:t>
      </w:r>
      <w:r w:rsidR="00CC0F4D">
        <w:rPr>
          <w:sz w:val="22"/>
          <w:szCs w:val="22"/>
        </w:rPr>
        <w:t xml:space="preserve">abatements </w:t>
      </w:r>
      <w:r w:rsidR="00FD0998">
        <w:rPr>
          <w:sz w:val="22"/>
          <w:szCs w:val="22"/>
        </w:rPr>
        <w:t xml:space="preserve">of </w:t>
      </w:r>
      <w:r w:rsidR="00DC6169" w:rsidRPr="00A961FF">
        <w:rPr>
          <w:sz w:val="22"/>
          <w:szCs w:val="22"/>
          <w:highlight w:val="yellow"/>
        </w:rPr>
        <w:t>0.</w:t>
      </w:r>
      <w:r w:rsidR="00A961FF" w:rsidRPr="00A961FF">
        <w:rPr>
          <w:sz w:val="22"/>
          <w:szCs w:val="22"/>
          <w:highlight w:val="yellow"/>
        </w:rPr>
        <w:t>XXX</w:t>
      </w:r>
      <w:r w:rsidR="00857E27" w:rsidRPr="005C6AF0">
        <w:rPr>
          <w:sz w:val="22"/>
          <w:szCs w:val="22"/>
        </w:rPr>
        <w:t xml:space="preserve"> mills</w:t>
      </w:r>
      <w:r w:rsidR="00FD0998">
        <w:rPr>
          <w:sz w:val="22"/>
          <w:szCs w:val="22"/>
        </w:rPr>
        <w:t>,</w:t>
      </w:r>
      <w:r w:rsidR="00857E27" w:rsidRPr="005C6AF0">
        <w:rPr>
          <w:sz w:val="22"/>
          <w:szCs w:val="22"/>
        </w:rPr>
        <w:t xml:space="preserve"> as established by the county. CRS 39-10-114(1)(a)(I)(B)</w:t>
      </w:r>
      <w:r w:rsidRPr="005C6AF0">
        <w:rPr>
          <w:sz w:val="22"/>
          <w:szCs w:val="22"/>
        </w:rPr>
        <w:t>.</w:t>
      </w:r>
    </w:p>
    <w:p w14:paraId="4FD569F2" w14:textId="77777777" w:rsidR="00857E27" w:rsidRPr="005C6AF0" w:rsidRDefault="00857E27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494E3E7B" w14:textId="2011C8E4" w:rsidR="00857E27" w:rsidRPr="005C6AF0" w:rsidRDefault="00B23F3D" w:rsidP="00895D6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5C6AF0">
        <w:rPr>
          <w:sz w:val="22"/>
          <w:szCs w:val="22"/>
        </w:rPr>
        <w:t>In witness whereof</w:t>
      </w:r>
      <w:r w:rsidR="00857E27" w:rsidRPr="005C6AF0">
        <w:rPr>
          <w:sz w:val="22"/>
          <w:szCs w:val="22"/>
        </w:rPr>
        <w:t>,</w:t>
      </w:r>
      <w:r w:rsidR="00857E27" w:rsidRPr="005C6AF0">
        <w:rPr>
          <w:b/>
          <w:sz w:val="22"/>
          <w:szCs w:val="22"/>
        </w:rPr>
        <w:t xml:space="preserve"> </w:t>
      </w:r>
      <w:r w:rsidR="00857E27" w:rsidRPr="005C6AF0">
        <w:rPr>
          <w:sz w:val="22"/>
          <w:szCs w:val="22"/>
        </w:rPr>
        <w:t>I have hereunto set my hand and caused the official seal of said scho</w:t>
      </w:r>
      <w:r w:rsidR="00C313B1" w:rsidRPr="005C6AF0">
        <w:rPr>
          <w:sz w:val="22"/>
          <w:szCs w:val="22"/>
        </w:rPr>
        <w:t>o</w:t>
      </w:r>
      <w:r w:rsidR="00CC0F4D">
        <w:rPr>
          <w:sz w:val="22"/>
          <w:szCs w:val="22"/>
        </w:rPr>
        <w:t xml:space="preserve">l district to be affixed this </w:t>
      </w:r>
      <w:r w:rsidR="00E079C7" w:rsidRPr="00E079C7">
        <w:rPr>
          <w:color w:val="FF0000"/>
          <w:sz w:val="22"/>
          <w:szCs w:val="22"/>
        </w:rPr>
        <w:t>9</w:t>
      </w:r>
      <w:r w:rsidR="00C313B1" w:rsidRPr="00E079C7">
        <w:rPr>
          <w:color w:val="FF0000"/>
          <w:sz w:val="22"/>
          <w:szCs w:val="22"/>
          <w:highlight w:val="yellow"/>
        </w:rPr>
        <w:t xml:space="preserve">th day of December </w:t>
      </w:r>
      <w:r w:rsidR="00492725" w:rsidRPr="00E079C7">
        <w:rPr>
          <w:color w:val="FF0000"/>
          <w:sz w:val="22"/>
          <w:szCs w:val="22"/>
          <w:highlight w:val="yellow"/>
        </w:rPr>
        <w:t>20</w:t>
      </w:r>
      <w:r w:rsidR="00A961FF">
        <w:rPr>
          <w:color w:val="FF0000"/>
          <w:sz w:val="22"/>
          <w:szCs w:val="22"/>
          <w:highlight w:val="yellow"/>
        </w:rPr>
        <w:t>XX</w:t>
      </w:r>
      <w:r w:rsidR="00857E27" w:rsidRPr="00492725">
        <w:rPr>
          <w:sz w:val="22"/>
          <w:szCs w:val="22"/>
          <w:highlight w:val="yellow"/>
        </w:rPr>
        <w:t>.</w:t>
      </w:r>
    </w:p>
    <w:p w14:paraId="59BFDF28" w14:textId="77777777" w:rsidR="00857E27" w:rsidRPr="005C6AF0" w:rsidRDefault="00857E27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</w:p>
    <w:p w14:paraId="30E0DFA4" w14:textId="77777777" w:rsidR="00857E27" w:rsidRPr="005C6AF0" w:rsidRDefault="00857E27" w:rsidP="00895D6F">
      <w:pPr>
        <w:tabs>
          <w:tab w:val="left" w:pos="0"/>
          <w:tab w:val="left" w:pos="3600"/>
          <w:tab w:val="left" w:pos="4580"/>
          <w:tab w:val="left" w:pos="8640"/>
        </w:tabs>
        <w:jc w:val="both"/>
        <w:rPr>
          <w:sz w:val="22"/>
          <w:szCs w:val="22"/>
        </w:rPr>
      </w:pPr>
    </w:p>
    <w:p w14:paraId="3DF075D0" w14:textId="77777777" w:rsidR="00857E27" w:rsidRPr="005C6AF0" w:rsidRDefault="00857E27" w:rsidP="00895D6F">
      <w:pPr>
        <w:tabs>
          <w:tab w:val="left" w:pos="0"/>
          <w:tab w:val="left" w:pos="360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4CE4813B" w14:textId="77777777" w:rsidR="00857E27" w:rsidRPr="005C6AF0" w:rsidRDefault="00895D6F" w:rsidP="00895D6F">
      <w:pPr>
        <w:tabs>
          <w:tab w:val="left" w:pos="0"/>
          <w:tab w:val="left" w:pos="3600"/>
          <w:tab w:val="left" w:pos="4580"/>
          <w:tab w:val="left" w:pos="8640"/>
        </w:tabs>
        <w:ind w:right="-360"/>
        <w:jc w:val="center"/>
      </w:pPr>
      <w:r w:rsidRPr="005C6AF0">
        <w:rPr>
          <w:sz w:val="22"/>
          <w:szCs w:val="22"/>
        </w:rPr>
        <w:t>__________________________________________________________</w:t>
      </w:r>
    </w:p>
    <w:p w14:paraId="753E9803" w14:textId="1F34718E" w:rsidR="00857E27" w:rsidRPr="005C6AF0" w:rsidRDefault="00857E27" w:rsidP="00895D6F">
      <w:pPr>
        <w:tabs>
          <w:tab w:val="left" w:pos="0"/>
          <w:tab w:val="left" w:pos="3600"/>
          <w:tab w:val="left" w:pos="4580"/>
          <w:tab w:val="left" w:pos="8640"/>
        </w:tabs>
        <w:ind w:right="-360"/>
        <w:jc w:val="center"/>
        <w:rPr>
          <w:sz w:val="22"/>
          <w:szCs w:val="22"/>
        </w:rPr>
      </w:pPr>
      <w:r w:rsidRPr="005C6AF0">
        <w:rPr>
          <w:sz w:val="22"/>
          <w:szCs w:val="22"/>
        </w:rPr>
        <w:t>Board o</w:t>
      </w:r>
      <w:r w:rsidR="00C261D9">
        <w:rPr>
          <w:sz w:val="22"/>
          <w:szCs w:val="22"/>
        </w:rPr>
        <w:t>f Education President</w:t>
      </w:r>
    </w:p>
    <w:p w14:paraId="7D5A9449" w14:textId="1A7A2811" w:rsidR="00857E27" w:rsidRPr="005C6AF0" w:rsidRDefault="00A961FF" w:rsidP="00895D6F">
      <w:pPr>
        <w:tabs>
          <w:tab w:val="left" w:pos="0"/>
          <w:tab w:val="left" w:pos="3600"/>
          <w:tab w:val="left" w:pos="4580"/>
          <w:tab w:val="left" w:pos="8640"/>
        </w:tabs>
        <w:ind w:right="-360"/>
        <w:jc w:val="center"/>
        <w:rPr>
          <w:sz w:val="22"/>
          <w:szCs w:val="22"/>
        </w:rPr>
      </w:pPr>
      <w:r>
        <w:rPr>
          <w:sz w:val="22"/>
          <w:szCs w:val="22"/>
        </w:rPr>
        <w:t>Blank School District</w:t>
      </w:r>
    </w:p>
    <w:p w14:paraId="16F7B5A0" w14:textId="77777777" w:rsidR="00857E27" w:rsidRPr="005C6AF0" w:rsidRDefault="00857E27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37FF6D67" w14:textId="77777777" w:rsidR="00857E27" w:rsidRPr="005C6AF0" w:rsidRDefault="00B23F3D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  <w:r w:rsidRPr="005C6AF0">
        <w:rPr>
          <w:sz w:val="22"/>
          <w:szCs w:val="22"/>
        </w:rPr>
        <w:t xml:space="preserve">   SEAL</w:t>
      </w:r>
    </w:p>
    <w:p w14:paraId="5D14DDAF" w14:textId="77777777" w:rsidR="00857E27" w:rsidRPr="005C6AF0" w:rsidRDefault="00857E27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0489778B" w14:textId="77777777" w:rsidR="00857E27" w:rsidRPr="005C6AF0" w:rsidRDefault="00857E27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28BBB15E" w14:textId="77777777" w:rsidR="00B23F3D" w:rsidRPr="005C6AF0" w:rsidRDefault="00B23F3D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43901A85" w14:textId="77777777" w:rsidR="00B23F3D" w:rsidRPr="005C6AF0" w:rsidRDefault="00B23F3D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0A564313" w14:textId="77777777" w:rsidR="00B23F3D" w:rsidRPr="005C6AF0" w:rsidRDefault="00B23F3D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2A57F2D1" w14:textId="77777777" w:rsidR="00B23F3D" w:rsidRPr="005C6AF0" w:rsidRDefault="00B23F3D" w:rsidP="00895D6F">
      <w:pPr>
        <w:tabs>
          <w:tab w:val="left" w:pos="0"/>
          <w:tab w:val="left" w:pos="4580"/>
          <w:tab w:val="left" w:pos="8640"/>
        </w:tabs>
        <w:ind w:right="-360"/>
        <w:jc w:val="both"/>
        <w:rPr>
          <w:sz w:val="22"/>
          <w:szCs w:val="22"/>
        </w:rPr>
      </w:pPr>
    </w:p>
    <w:p w14:paraId="0B0AF746" w14:textId="77777777" w:rsidR="00857E27" w:rsidRPr="005C6AF0" w:rsidRDefault="00857E27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5C6AF0">
        <w:rPr>
          <w:sz w:val="22"/>
          <w:szCs w:val="22"/>
          <w:u w:val="single"/>
        </w:rPr>
        <w:tab/>
      </w:r>
      <w:r w:rsidRPr="005C6AF0">
        <w:rPr>
          <w:sz w:val="22"/>
          <w:szCs w:val="22"/>
          <w:u w:val="single"/>
        </w:rPr>
        <w:tab/>
      </w:r>
      <w:r w:rsidRPr="005C6AF0">
        <w:rPr>
          <w:sz w:val="22"/>
          <w:szCs w:val="22"/>
          <w:u w:val="single"/>
        </w:rPr>
        <w:tab/>
      </w:r>
      <w:r w:rsidRPr="005C6AF0">
        <w:rPr>
          <w:sz w:val="22"/>
          <w:szCs w:val="22"/>
          <w:u w:val="single"/>
        </w:rPr>
        <w:tab/>
      </w:r>
      <w:r w:rsidRPr="005C6AF0">
        <w:rPr>
          <w:sz w:val="22"/>
          <w:szCs w:val="22"/>
          <w:u w:val="single"/>
        </w:rPr>
        <w:tab/>
      </w:r>
      <w:r w:rsidRPr="005C6AF0">
        <w:rPr>
          <w:sz w:val="22"/>
          <w:szCs w:val="22"/>
          <w:u w:val="single"/>
        </w:rPr>
        <w:tab/>
      </w:r>
      <w:r w:rsidRPr="005C6AF0">
        <w:rPr>
          <w:sz w:val="22"/>
          <w:szCs w:val="22"/>
          <w:u w:val="single"/>
        </w:rPr>
        <w:tab/>
      </w:r>
    </w:p>
    <w:p w14:paraId="3EBCE683" w14:textId="4D96C868" w:rsidR="00EE3762" w:rsidRPr="00A510AB" w:rsidRDefault="00A961FF" w:rsidP="00895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First Last</w:t>
      </w:r>
      <w:r w:rsidR="00857E27" w:rsidRPr="005C6AF0">
        <w:rPr>
          <w:sz w:val="22"/>
          <w:szCs w:val="22"/>
        </w:rPr>
        <w:t>, secretary to the Board of Education</w:t>
      </w:r>
      <w:r w:rsidR="00857E27" w:rsidRPr="001827BC">
        <w:rPr>
          <w:sz w:val="22"/>
          <w:szCs w:val="22"/>
        </w:rPr>
        <w:tab/>
      </w:r>
    </w:p>
    <w:sectPr w:rsidR="00EE3762" w:rsidRPr="00A510AB" w:rsidSect="00895D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12D4B" w14:textId="77777777" w:rsidR="000025F2" w:rsidRDefault="000025F2" w:rsidP="00C41799">
      <w:r>
        <w:separator/>
      </w:r>
    </w:p>
  </w:endnote>
  <w:endnote w:type="continuationSeparator" w:id="0">
    <w:p w14:paraId="53C096A9" w14:textId="77777777" w:rsidR="000025F2" w:rsidRDefault="000025F2" w:rsidP="00C4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B486" w14:textId="77777777" w:rsidR="000025F2" w:rsidRDefault="000025F2" w:rsidP="00C41799">
      <w:r>
        <w:separator/>
      </w:r>
    </w:p>
  </w:footnote>
  <w:footnote w:type="continuationSeparator" w:id="0">
    <w:p w14:paraId="71750FE2" w14:textId="77777777" w:rsidR="000025F2" w:rsidRDefault="000025F2" w:rsidP="00C4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392254"/>
      <w:docPartObj>
        <w:docPartGallery w:val="Watermarks"/>
        <w:docPartUnique/>
      </w:docPartObj>
    </w:sdtPr>
    <w:sdtEndPr/>
    <w:sdtContent>
      <w:p w14:paraId="3C078D04" w14:textId="23F550F6" w:rsidR="00C41799" w:rsidRDefault="000025F2">
        <w:pPr>
          <w:pStyle w:val="Header"/>
        </w:pPr>
        <w:r>
          <w:rPr>
            <w:noProof/>
          </w:rPr>
          <w:pict w14:anchorId="28B2390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459"/>
    <w:multiLevelType w:val="hybridMultilevel"/>
    <w:tmpl w:val="AF560946"/>
    <w:lvl w:ilvl="0" w:tplc="769A5B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3283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1380C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96AC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094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4A87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907F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3896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5C36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D53E7"/>
    <w:multiLevelType w:val="singleLevel"/>
    <w:tmpl w:val="17D0D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wNDYzNDIzMzIztzBR0lEKTi0uzszPAykwNKsFAC93DE0tAAAA"/>
  </w:docVars>
  <w:rsids>
    <w:rsidRoot w:val="000B52E4"/>
    <w:rsid w:val="000025F2"/>
    <w:rsid w:val="00003D8F"/>
    <w:rsid w:val="0001280B"/>
    <w:rsid w:val="00020CFD"/>
    <w:rsid w:val="00040B46"/>
    <w:rsid w:val="000B3703"/>
    <w:rsid w:val="000B52E4"/>
    <w:rsid w:val="000B7060"/>
    <w:rsid w:val="000C6CD0"/>
    <w:rsid w:val="000E7060"/>
    <w:rsid w:val="001212FA"/>
    <w:rsid w:val="00162184"/>
    <w:rsid w:val="00185FEE"/>
    <w:rsid w:val="001861B3"/>
    <w:rsid w:val="001B657B"/>
    <w:rsid w:val="001D565B"/>
    <w:rsid w:val="001E3304"/>
    <w:rsid w:val="001F591C"/>
    <w:rsid w:val="0022486F"/>
    <w:rsid w:val="00236B05"/>
    <w:rsid w:val="00241DB9"/>
    <w:rsid w:val="00247B68"/>
    <w:rsid w:val="00280E3B"/>
    <w:rsid w:val="002959D2"/>
    <w:rsid w:val="002A40BC"/>
    <w:rsid w:val="002B23D5"/>
    <w:rsid w:val="002F08CB"/>
    <w:rsid w:val="002F388A"/>
    <w:rsid w:val="00305571"/>
    <w:rsid w:val="003311D6"/>
    <w:rsid w:val="0035172E"/>
    <w:rsid w:val="00374B35"/>
    <w:rsid w:val="00382C0F"/>
    <w:rsid w:val="00391507"/>
    <w:rsid w:val="00397CA9"/>
    <w:rsid w:val="003A6D36"/>
    <w:rsid w:val="003B10A0"/>
    <w:rsid w:val="003D0CF8"/>
    <w:rsid w:val="003F4FBF"/>
    <w:rsid w:val="0040084F"/>
    <w:rsid w:val="00402EB6"/>
    <w:rsid w:val="0042774B"/>
    <w:rsid w:val="004524BE"/>
    <w:rsid w:val="00467FE0"/>
    <w:rsid w:val="00473619"/>
    <w:rsid w:val="004818F1"/>
    <w:rsid w:val="0048746F"/>
    <w:rsid w:val="00492725"/>
    <w:rsid w:val="004C2699"/>
    <w:rsid w:val="004C5661"/>
    <w:rsid w:val="004D732F"/>
    <w:rsid w:val="004F3B55"/>
    <w:rsid w:val="00502148"/>
    <w:rsid w:val="00510893"/>
    <w:rsid w:val="00522BBB"/>
    <w:rsid w:val="005331D5"/>
    <w:rsid w:val="00591082"/>
    <w:rsid w:val="00596D72"/>
    <w:rsid w:val="005A6520"/>
    <w:rsid w:val="005B3737"/>
    <w:rsid w:val="005B52BF"/>
    <w:rsid w:val="005C5C94"/>
    <w:rsid w:val="005C6AF0"/>
    <w:rsid w:val="005D2C02"/>
    <w:rsid w:val="005F1087"/>
    <w:rsid w:val="00605738"/>
    <w:rsid w:val="00620E1B"/>
    <w:rsid w:val="006335D6"/>
    <w:rsid w:val="006529E2"/>
    <w:rsid w:val="006B18D3"/>
    <w:rsid w:val="006C2D7E"/>
    <w:rsid w:val="00711786"/>
    <w:rsid w:val="007569C6"/>
    <w:rsid w:val="007767B9"/>
    <w:rsid w:val="007C14A9"/>
    <w:rsid w:val="007F5730"/>
    <w:rsid w:val="00805605"/>
    <w:rsid w:val="008349AF"/>
    <w:rsid w:val="00836281"/>
    <w:rsid w:val="00850BF2"/>
    <w:rsid w:val="00857E27"/>
    <w:rsid w:val="00872AF5"/>
    <w:rsid w:val="00895D6F"/>
    <w:rsid w:val="008E1694"/>
    <w:rsid w:val="008F08D3"/>
    <w:rsid w:val="008F5C56"/>
    <w:rsid w:val="00922230"/>
    <w:rsid w:val="00947FBA"/>
    <w:rsid w:val="009547F3"/>
    <w:rsid w:val="009549D8"/>
    <w:rsid w:val="009771CC"/>
    <w:rsid w:val="009A1AE7"/>
    <w:rsid w:val="009C237E"/>
    <w:rsid w:val="009D485D"/>
    <w:rsid w:val="009F139F"/>
    <w:rsid w:val="009F19F0"/>
    <w:rsid w:val="00A070B1"/>
    <w:rsid w:val="00A10113"/>
    <w:rsid w:val="00A37A13"/>
    <w:rsid w:val="00A41C25"/>
    <w:rsid w:val="00A510AB"/>
    <w:rsid w:val="00A81F25"/>
    <w:rsid w:val="00A84A4E"/>
    <w:rsid w:val="00A853EF"/>
    <w:rsid w:val="00A90ED7"/>
    <w:rsid w:val="00A91B73"/>
    <w:rsid w:val="00A961FF"/>
    <w:rsid w:val="00AC5EBF"/>
    <w:rsid w:val="00B23F3D"/>
    <w:rsid w:val="00B25BBD"/>
    <w:rsid w:val="00B5101D"/>
    <w:rsid w:val="00B62936"/>
    <w:rsid w:val="00B661A7"/>
    <w:rsid w:val="00B714FB"/>
    <w:rsid w:val="00B821FE"/>
    <w:rsid w:val="00B86CC7"/>
    <w:rsid w:val="00BB58F8"/>
    <w:rsid w:val="00BC5177"/>
    <w:rsid w:val="00BE5EAD"/>
    <w:rsid w:val="00C224F0"/>
    <w:rsid w:val="00C261D9"/>
    <w:rsid w:val="00C313B1"/>
    <w:rsid w:val="00C41799"/>
    <w:rsid w:val="00C56038"/>
    <w:rsid w:val="00C63427"/>
    <w:rsid w:val="00C927E3"/>
    <w:rsid w:val="00CB05EB"/>
    <w:rsid w:val="00CC0F4D"/>
    <w:rsid w:val="00D031C9"/>
    <w:rsid w:val="00D8278E"/>
    <w:rsid w:val="00DA6CFF"/>
    <w:rsid w:val="00DC6169"/>
    <w:rsid w:val="00DE2012"/>
    <w:rsid w:val="00DE5DFC"/>
    <w:rsid w:val="00DE7E7E"/>
    <w:rsid w:val="00DF1EBA"/>
    <w:rsid w:val="00E079C7"/>
    <w:rsid w:val="00E33E2B"/>
    <w:rsid w:val="00E53A1F"/>
    <w:rsid w:val="00E83A1B"/>
    <w:rsid w:val="00E9640F"/>
    <w:rsid w:val="00E97F9A"/>
    <w:rsid w:val="00ED74C5"/>
    <w:rsid w:val="00ED7FA3"/>
    <w:rsid w:val="00EE3681"/>
    <w:rsid w:val="00EE3762"/>
    <w:rsid w:val="00F46CBA"/>
    <w:rsid w:val="00F572C4"/>
    <w:rsid w:val="00FD0998"/>
    <w:rsid w:val="00FE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587A2"/>
  <w15:docId w15:val="{87AAA131-F5C4-4A48-8A54-0E2E31A0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1CC"/>
    <w:rPr>
      <w:sz w:val="24"/>
      <w:szCs w:val="24"/>
    </w:rPr>
  </w:style>
  <w:style w:type="paragraph" w:styleId="Heading1">
    <w:name w:val="heading 1"/>
    <w:basedOn w:val="Normal"/>
    <w:next w:val="Normal"/>
    <w:qFormat/>
    <w:rsid w:val="009771CC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771CC"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71CC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9771CC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BC51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331D5"/>
    <w:rPr>
      <w:color w:val="800080"/>
      <w:u w:val="single"/>
    </w:rPr>
  </w:style>
  <w:style w:type="paragraph" w:styleId="BlockText">
    <w:name w:val="Block Text"/>
    <w:basedOn w:val="Normal"/>
    <w:rsid w:val="00857E2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540" w:hanging="720"/>
      <w:jc w:val="both"/>
    </w:pPr>
    <w:rPr>
      <w:rFonts w:ascii="Century Schoolbook" w:hAnsi="Century Schoolbook"/>
      <w:sz w:val="20"/>
      <w:szCs w:val="20"/>
    </w:rPr>
  </w:style>
  <w:style w:type="paragraph" w:styleId="Header">
    <w:name w:val="header"/>
    <w:basedOn w:val="Normal"/>
    <w:link w:val="HeaderChar"/>
    <w:unhideWhenUsed/>
    <w:rsid w:val="00C4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7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4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7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13" ma:contentTypeDescription="Create a new document." ma:contentTypeScope="" ma:versionID="f311bfd8390cb5ffff8874da57df1f0f">
  <xsd:schema xmlns:xsd="http://www.w3.org/2001/XMLSchema" xmlns:xs="http://www.w3.org/2001/XMLSchema" xmlns:p="http://schemas.microsoft.com/office/2006/metadata/properties" xmlns:ns3="b205536c-7514-42a5-b271-daf5e0ffb078" xmlns:ns4="1caf4712-d115-4c9c-a92c-b20f5c551e57" targetNamespace="http://schemas.microsoft.com/office/2006/metadata/properties" ma:root="true" ma:fieldsID="161b664af01793f90814d03f8912d1c4" ns3:_="" ns4:_="">
    <xsd:import namespace="b205536c-7514-42a5-b271-daf5e0ffb078"/>
    <xsd:import namespace="1caf4712-d115-4c9c-a92c-b20f5c551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1C53-2D0A-4889-9F66-E69A7C958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56E69B-946F-4CAB-9564-596275F25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F8729-EA73-4859-94AB-F48BA781D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5536c-7514-42a5-b271-daf5e0ffb078"/>
    <ds:schemaRef ds:uri="1caf4712-d115-4c9c-a92c-b20f5c551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82293-D758-4612-92FD-4E9ACABB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RESERVES AND DESIGNATIONS APPLIED TO FISCAL YEAR SPENDING</vt:lpstr>
    </vt:vector>
  </TitlesOfParts>
  <Company>CSSD11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RESERVES AND DESIGNATIONS APPLIED TO FISCAL YEAR SPENDING</dc:title>
  <dc:creator>Colorado Springs School District</dc:creator>
  <cp:lastModifiedBy>Gustafson, Glenn</cp:lastModifiedBy>
  <cp:revision>2</cp:revision>
  <cp:lastPrinted>2017-11-28T21:36:00Z</cp:lastPrinted>
  <dcterms:created xsi:type="dcterms:W3CDTF">2021-11-10T23:23:00Z</dcterms:created>
  <dcterms:modified xsi:type="dcterms:W3CDTF">2021-11-10T23:23:00Z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