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68EDC" w14:textId="77777777" w:rsidR="009505C0" w:rsidRDefault="009505C0" w:rsidP="009505C0">
      <w:pPr>
        <w:spacing w:after="0"/>
        <w:jc w:val="center"/>
        <w:rPr>
          <w:sz w:val="24"/>
          <w:szCs w:val="24"/>
        </w:rPr>
      </w:pPr>
      <w:r>
        <w:rPr>
          <w:rFonts w:ascii="Museo Slab 500" w:hAnsi="Museo Slab 500"/>
          <w:b/>
          <w:bCs/>
          <w:noProof/>
          <w:sz w:val="28"/>
          <w:szCs w:val="28"/>
        </w:rPr>
        <mc:AlternateContent>
          <mc:Choice Requires="wps">
            <w:drawing>
              <wp:anchor distT="0" distB="0" distL="114300" distR="114300" simplePos="0" relativeHeight="251659264" behindDoc="0" locked="0" layoutInCell="1" allowOverlap="1" wp14:anchorId="50025C12" wp14:editId="796DF447">
                <wp:simplePos x="0" y="0"/>
                <wp:positionH relativeFrom="page">
                  <wp:align>center</wp:align>
                </wp:positionH>
                <wp:positionV relativeFrom="paragraph">
                  <wp:posOffset>0</wp:posOffset>
                </wp:positionV>
                <wp:extent cx="5943600" cy="9144"/>
                <wp:effectExtent l="0" t="0" r="19050" b="2921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3600" cy="914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5645461" id="Straight Connector 3" o:spid="_x0000_s1026" style="position:absolute;flip:y;z-index:251659264;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 from="0,0"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" strokecolor="#5b9bd5 [3204]" strokeweight=".5pt">
                <v:stroke joinstyle="miter"/>
                <w10:wrap anchorx="page"/>
              </v:line>
            </w:pict>
          </mc:Fallback>
        </mc:AlternateContent>
      </w:r>
    </w:p>
    <w:p w14:paraId="1F5CE51E" w14:textId="39F04561" w:rsidR="009505C0" w:rsidRPr="003D694D" w:rsidRDefault="00E177D4" w:rsidP="003D694D">
      <w:pPr>
        <w:jc w:val="center"/>
        <w:rPr>
          <w:rFonts w:ascii="Museo Slab 500" w:hAnsi="Museo Slab 500"/>
          <w:b/>
          <w:bCs/>
          <w:sz w:val="24"/>
          <w:szCs w:val="24"/>
          <w:u w:val="single"/>
        </w:rPr>
      </w:pPr>
      <w:r w:rsidRPr="003D694D">
        <w:rPr>
          <w:sz w:val="24"/>
          <w:szCs w:val="24"/>
          <w:u w:val="single"/>
        </w:rPr>
        <w:t xml:space="preserve"> </w:t>
      </w:r>
      <w:r w:rsidR="009505C0" w:rsidRPr="003D694D">
        <w:rPr>
          <w:rFonts w:ascii="Museo Slab 500" w:hAnsi="Museo Slab 500"/>
          <w:b/>
          <w:bCs/>
          <w:sz w:val="24"/>
          <w:szCs w:val="24"/>
          <w:u w:val="single"/>
        </w:rPr>
        <w:t>Public School Capital Construction Assistance Board</w:t>
      </w:r>
      <w:r w:rsidR="00044DA6">
        <w:rPr>
          <w:rFonts w:ascii="Museo Slab 500" w:hAnsi="Museo Slab 500"/>
          <w:b/>
          <w:bCs/>
          <w:sz w:val="24"/>
          <w:szCs w:val="24"/>
          <w:u w:val="single"/>
        </w:rPr>
        <w:t xml:space="preserve"> (CCAB)</w:t>
      </w:r>
      <w:r w:rsidR="009505C0" w:rsidRPr="003D694D">
        <w:rPr>
          <w:rFonts w:ascii="Museo Slab 500" w:hAnsi="Museo Slab 500"/>
          <w:b/>
          <w:bCs/>
          <w:sz w:val="24"/>
          <w:szCs w:val="24"/>
          <w:u w:val="single"/>
        </w:rPr>
        <w:t xml:space="preserve"> Meeting Minutes</w:t>
      </w:r>
    </w:p>
    <w:tbl>
      <w:tblPr>
        <w:tblStyle w:val="TableGrid"/>
        <w:tblW w:w="62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1530"/>
        <w:gridCol w:w="4680"/>
      </w:tblGrid>
      <w:tr w:rsidR="00CE159A" w14:paraId="0A7BC5A4" w14:textId="77777777" w:rsidTr="00E81708">
        <w:trPr>
          <w:trHeight w:val="270"/>
          <w:jc w:val="center"/>
        </w:trPr>
        <w:tc>
          <w:tcPr>
            <w:tcW w:w="1530" w:type="dxa"/>
            <w:shd w:val="clear" w:color="auto" w:fill="auto"/>
          </w:tcPr>
          <w:p w14:paraId="100EB14C" w14:textId="77777777" w:rsidR="00CE159A" w:rsidRPr="005E297F" w:rsidRDefault="00CE159A" w:rsidP="00CE159A">
            <w:pPr>
              <w:jc w:val="right"/>
              <w:rPr>
                <w:rFonts w:ascii="Museo Slab 500" w:hAnsi="Museo Slab 500"/>
                <w:b/>
                <w:bCs/>
                <w:sz w:val="28"/>
                <w:szCs w:val="28"/>
              </w:rPr>
            </w:pPr>
            <w:r w:rsidRPr="005E297F">
              <w:rPr>
                <w:rFonts w:cstheme="minorHAnsi"/>
                <w:b/>
                <w:bCs/>
                <w:sz w:val="24"/>
                <w:szCs w:val="24"/>
              </w:rPr>
              <w:t>Date &amp; Time:</w:t>
            </w:r>
          </w:p>
        </w:tc>
        <w:tc>
          <w:tcPr>
            <w:tcW w:w="4680" w:type="dxa"/>
          </w:tcPr>
          <w:p w14:paraId="1771E010" w14:textId="168CEB05" w:rsidR="00CE159A" w:rsidRDefault="00F07998" w:rsidP="00CE159A">
            <w:r>
              <w:rPr>
                <w:rFonts w:cstheme="minorHAnsi"/>
              </w:rPr>
              <w:t>Thursday</w:t>
            </w:r>
            <w:r w:rsidR="00B15859">
              <w:rPr>
                <w:rFonts w:cstheme="minorHAnsi"/>
              </w:rPr>
              <w:t xml:space="preserve">, </w:t>
            </w:r>
            <w:r w:rsidR="006B07C4">
              <w:rPr>
                <w:rFonts w:cstheme="minorHAnsi"/>
              </w:rPr>
              <w:t>February</w:t>
            </w:r>
            <w:r>
              <w:rPr>
                <w:rFonts w:cstheme="minorHAnsi"/>
              </w:rPr>
              <w:t xml:space="preserve"> </w:t>
            </w:r>
            <w:r w:rsidR="006B07C4">
              <w:rPr>
                <w:rFonts w:cstheme="minorHAnsi"/>
              </w:rPr>
              <w:t>20</w:t>
            </w:r>
            <w:r>
              <w:rPr>
                <w:rFonts w:cstheme="minorHAnsi"/>
              </w:rPr>
              <w:t>, 2025</w:t>
            </w:r>
            <w:r w:rsidR="00B15859">
              <w:rPr>
                <w:rFonts w:cstheme="minorHAnsi"/>
              </w:rPr>
              <w:t xml:space="preserve">- </w:t>
            </w:r>
            <w:r w:rsidR="006B07C4">
              <w:rPr>
                <w:rFonts w:cstheme="minorHAnsi"/>
              </w:rPr>
              <w:t>1</w:t>
            </w:r>
            <w:r w:rsidR="00BD64EF">
              <w:rPr>
                <w:rFonts w:cstheme="minorHAnsi"/>
              </w:rPr>
              <w:t>:00p</w:t>
            </w:r>
            <w:r w:rsidR="009D677E">
              <w:rPr>
                <w:rFonts w:cstheme="minorHAnsi"/>
              </w:rPr>
              <w:t>m</w:t>
            </w:r>
            <w:r w:rsidR="00CE159A">
              <w:rPr>
                <w:rFonts w:cstheme="minorHAnsi"/>
              </w:rPr>
              <w:t>-</w:t>
            </w:r>
            <w:r w:rsidR="00BD64EF">
              <w:rPr>
                <w:rFonts w:cstheme="minorHAnsi"/>
              </w:rPr>
              <w:t>3</w:t>
            </w:r>
            <w:r w:rsidR="009D677E">
              <w:rPr>
                <w:rFonts w:cstheme="minorHAnsi"/>
              </w:rPr>
              <w:t>:30pm</w:t>
            </w:r>
          </w:p>
        </w:tc>
      </w:tr>
      <w:tr w:rsidR="00CE159A" w14:paraId="4C0D1BFA" w14:textId="77777777" w:rsidTr="00E81708">
        <w:trPr>
          <w:jc w:val="center"/>
        </w:trPr>
        <w:tc>
          <w:tcPr>
            <w:tcW w:w="1530" w:type="dxa"/>
            <w:shd w:val="clear" w:color="auto" w:fill="auto"/>
          </w:tcPr>
          <w:p w14:paraId="4959D7FB" w14:textId="77777777" w:rsidR="00CE159A" w:rsidRPr="005E297F" w:rsidRDefault="00CE159A" w:rsidP="00CE159A">
            <w:pPr>
              <w:jc w:val="right"/>
              <w:rPr>
                <w:rFonts w:ascii="Museo Slab 500" w:hAnsi="Museo Slab 500"/>
                <w:b/>
                <w:bCs/>
                <w:sz w:val="28"/>
                <w:szCs w:val="28"/>
              </w:rPr>
            </w:pPr>
            <w:r w:rsidRPr="005E297F">
              <w:rPr>
                <w:rFonts w:cstheme="minorHAnsi"/>
                <w:b/>
                <w:bCs/>
                <w:sz w:val="24"/>
                <w:szCs w:val="24"/>
              </w:rPr>
              <w:t>Location:</w:t>
            </w:r>
          </w:p>
        </w:tc>
        <w:tc>
          <w:tcPr>
            <w:tcW w:w="4680" w:type="dxa"/>
          </w:tcPr>
          <w:p w14:paraId="49CAA9C4" w14:textId="46CE4C61" w:rsidR="00144A7B" w:rsidRPr="00144A7B" w:rsidRDefault="00F07998" w:rsidP="00E81708">
            <w:pPr>
              <w:rPr>
                <w:rFonts w:cstheme="minorHAnsi"/>
              </w:rPr>
            </w:pPr>
            <w:r>
              <w:rPr>
                <w:rFonts w:cstheme="minorHAnsi"/>
              </w:rPr>
              <w:t>Virtual – Microsoft Teams</w:t>
            </w:r>
          </w:p>
        </w:tc>
      </w:tr>
    </w:tbl>
    <w:p w14:paraId="29D42403" w14:textId="1F825287" w:rsidR="009505C0" w:rsidRPr="003D694D" w:rsidRDefault="009518B4" w:rsidP="009518B4">
      <w:pPr>
        <w:spacing w:before="240" w:after="0"/>
        <w:jc w:val="center"/>
        <w:rPr>
          <w:sz w:val="16"/>
          <w:szCs w:val="16"/>
        </w:rPr>
      </w:pPr>
      <w:r w:rsidRPr="005E297F">
        <w:rPr>
          <w:rFonts w:cstheme="minorHAnsi"/>
          <w:b/>
          <w:bCs/>
          <w:sz w:val="24"/>
          <w:szCs w:val="24"/>
        </w:rPr>
        <w:t>Capital Construction Assistance Board Members: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2520"/>
        <w:gridCol w:w="1980"/>
        <w:gridCol w:w="1890"/>
      </w:tblGrid>
      <w:tr w:rsidR="003E77E4" w14:paraId="1222BBAA" w14:textId="77777777" w:rsidTr="006B07C4">
        <w:trPr>
          <w:trHeight w:val="279"/>
          <w:jc w:val="center"/>
        </w:trPr>
        <w:tc>
          <w:tcPr>
            <w:tcW w:w="2520" w:type="dxa"/>
            <w:shd w:val="clear" w:color="auto" w:fill="auto"/>
          </w:tcPr>
          <w:p w14:paraId="56E38205" w14:textId="5175EF74" w:rsidR="003E77E4" w:rsidRPr="005E297F" w:rsidRDefault="00BD0065" w:rsidP="003E77E4">
            <w:pPr>
              <w:rPr>
                <w:rFonts w:ascii="Museo Slab 500" w:hAnsi="Museo Slab 500"/>
                <w:b/>
                <w:bCs/>
                <w:sz w:val="28"/>
                <w:szCs w:val="28"/>
              </w:rPr>
            </w:pPr>
            <w:r w:rsidRPr="00896B39">
              <w:rPr>
                <w:rFonts w:cstheme="minorHAnsi"/>
              </w:rPr>
              <w:t>Kevin Haas</w:t>
            </w:r>
            <w:r>
              <w:rPr>
                <w:rFonts w:cstheme="minorHAnsi"/>
              </w:rPr>
              <w:t xml:space="preserve"> - Chair</w:t>
            </w:r>
          </w:p>
        </w:tc>
        <w:tc>
          <w:tcPr>
            <w:tcW w:w="1980" w:type="dxa"/>
          </w:tcPr>
          <w:p w14:paraId="70FFE2DD" w14:textId="346C1D22" w:rsidR="003E77E4" w:rsidRDefault="003E77E4" w:rsidP="003E77E4">
            <w:pPr>
              <w:rPr>
                <w:rFonts w:ascii="Museo Slab 500" w:hAnsi="Museo Slab 500"/>
                <w:sz w:val="28"/>
                <w:szCs w:val="28"/>
              </w:rPr>
            </w:pPr>
            <w:r>
              <w:rPr>
                <w:rFonts w:cs="Times New Roman"/>
              </w:rPr>
              <w:t>Jody Hovde</w:t>
            </w:r>
          </w:p>
        </w:tc>
        <w:tc>
          <w:tcPr>
            <w:tcW w:w="1890" w:type="dxa"/>
          </w:tcPr>
          <w:p w14:paraId="23AF2B74" w14:textId="26A8E058" w:rsidR="003E77E4" w:rsidRDefault="006B07C4" w:rsidP="003E77E4">
            <w:pPr>
              <w:rPr>
                <w:rFonts w:ascii="Museo Slab 500" w:hAnsi="Museo Slab 500"/>
                <w:sz w:val="28"/>
                <w:szCs w:val="28"/>
              </w:rPr>
            </w:pPr>
            <w:r w:rsidRPr="00050846">
              <w:rPr>
                <w:rFonts w:cstheme="minorHAnsi"/>
              </w:rPr>
              <w:t>Mark Wilsey</w:t>
            </w:r>
          </w:p>
        </w:tc>
      </w:tr>
      <w:tr w:rsidR="006B07C4" w14:paraId="3849A260" w14:textId="77777777" w:rsidTr="006B07C4">
        <w:trPr>
          <w:trHeight w:val="279"/>
          <w:jc w:val="center"/>
        </w:trPr>
        <w:tc>
          <w:tcPr>
            <w:tcW w:w="2520" w:type="dxa"/>
            <w:shd w:val="clear" w:color="auto" w:fill="auto"/>
          </w:tcPr>
          <w:p w14:paraId="3DE5236F" w14:textId="643146CC" w:rsidR="006B07C4" w:rsidRPr="00896B39" w:rsidRDefault="006B07C4" w:rsidP="006B07C4">
            <w:pPr>
              <w:rPr>
                <w:rFonts w:cstheme="minorHAnsi"/>
              </w:rPr>
            </w:pPr>
            <w:r w:rsidRPr="00896B39">
              <w:rPr>
                <w:rFonts w:cstheme="minorHAnsi"/>
              </w:rPr>
              <w:t>Matt Samelson</w:t>
            </w:r>
            <w:r>
              <w:rPr>
                <w:rFonts w:cstheme="minorHAnsi"/>
              </w:rPr>
              <w:t>-Vice Chair</w:t>
            </w:r>
          </w:p>
        </w:tc>
        <w:tc>
          <w:tcPr>
            <w:tcW w:w="1980" w:type="dxa"/>
          </w:tcPr>
          <w:p w14:paraId="1A8D3FD4" w14:textId="4C91F7CE" w:rsidR="006B07C4" w:rsidRPr="00896B39" w:rsidRDefault="006B07C4" w:rsidP="006B07C4">
            <w:pPr>
              <w:rPr>
                <w:rFonts w:cstheme="minorHAnsi"/>
              </w:rPr>
            </w:pPr>
            <w:r>
              <w:rPr>
                <w:rFonts w:cstheme="minorHAnsi"/>
              </w:rPr>
              <w:t>Wade Turner</w:t>
            </w:r>
          </w:p>
        </w:tc>
        <w:tc>
          <w:tcPr>
            <w:tcW w:w="1890" w:type="dxa"/>
          </w:tcPr>
          <w:p w14:paraId="37D66E13" w14:textId="7A2932DC" w:rsidR="006B07C4" w:rsidRPr="00896B39" w:rsidRDefault="006B07C4" w:rsidP="006B07C4">
            <w:pPr>
              <w:rPr>
                <w:rFonts w:cstheme="minorHAnsi"/>
              </w:rPr>
            </w:pPr>
            <w:r>
              <w:rPr>
                <w:rFonts w:cstheme="minorHAnsi"/>
              </w:rPr>
              <w:t>George Welsh</w:t>
            </w:r>
          </w:p>
        </w:tc>
      </w:tr>
      <w:tr w:rsidR="006B07C4" w14:paraId="07246A61" w14:textId="77777777" w:rsidTr="006B07C4">
        <w:trPr>
          <w:trHeight w:val="270"/>
          <w:jc w:val="center"/>
        </w:trPr>
        <w:tc>
          <w:tcPr>
            <w:tcW w:w="2520" w:type="dxa"/>
            <w:shd w:val="clear" w:color="auto" w:fill="auto"/>
          </w:tcPr>
          <w:p w14:paraId="598616EA" w14:textId="3BF6D9CB" w:rsidR="006B07C4" w:rsidRDefault="006B07C4" w:rsidP="006B07C4">
            <w:pPr>
              <w:rPr>
                <w:rFonts w:cstheme="minorHAnsi"/>
                <w:sz w:val="24"/>
                <w:szCs w:val="24"/>
              </w:rPr>
            </w:pPr>
            <w:r w:rsidRPr="00E47075">
              <w:rPr>
                <w:rFonts w:cstheme="minorHAnsi"/>
              </w:rPr>
              <w:t>Alan Ford</w:t>
            </w:r>
          </w:p>
        </w:tc>
        <w:tc>
          <w:tcPr>
            <w:tcW w:w="1980" w:type="dxa"/>
          </w:tcPr>
          <w:p w14:paraId="0829E4A8" w14:textId="4F4AD78A" w:rsidR="006B07C4" w:rsidRDefault="006B07C4" w:rsidP="006B07C4">
            <w:pPr>
              <w:rPr>
                <w:rFonts w:ascii="Museo Slab 500" w:hAnsi="Museo Slab 500"/>
                <w:sz w:val="28"/>
                <w:szCs w:val="28"/>
              </w:rPr>
            </w:pPr>
            <w:r>
              <w:rPr>
                <w:rFonts w:cstheme="minorHAnsi"/>
              </w:rPr>
              <w:t>Lara Vincent</w:t>
            </w:r>
          </w:p>
        </w:tc>
        <w:tc>
          <w:tcPr>
            <w:tcW w:w="1890" w:type="dxa"/>
          </w:tcPr>
          <w:p w14:paraId="4A35A5BF" w14:textId="1B36F408" w:rsidR="006B07C4" w:rsidRPr="002E7220" w:rsidRDefault="006B07C4" w:rsidP="006B07C4">
            <w:pPr>
              <w:rPr>
                <w:rFonts w:ascii="Museo Slab 500" w:hAnsi="Museo Slab 500"/>
                <w:sz w:val="24"/>
                <w:szCs w:val="24"/>
              </w:rPr>
            </w:pPr>
          </w:p>
        </w:tc>
      </w:tr>
    </w:tbl>
    <w:p w14:paraId="74BB1DBF" w14:textId="38D6579F" w:rsidR="00EA562E" w:rsidRDefault="00144A7B" w:rsidP="00B17D34">
      <w:pPr>
        <w:spacing w:after="0"/>
        <w:ind w:left="270"/>
        <w:rPr>
          <w:b/>
          <w:bCs/>
          <w:u w:val="single"/>
        </w:rPr>
      </w:pPr>
      <w:r w:rsidRPr="00B17D34">
        <w:rPr>
          <w:rFonts w:ascii="Museo Slab 500" w:hAnsi="Museo Slab 500"/>
          <w:b/>
          <w:bCs/>
          <w:noProof/>
          <w:sz w:val="28"/>
          <w:szCs w:val="28"/>
          <w:u w:val="single"/>
        </w:rPr>
        <mc:AlternateContent>
          <mc:Choice Requires="wps">
            <w:drawing>
              <wp:anchor distT="0" distB="0" distL="114300" distR="114300" simplePos="0" relativeHeight="251661312" behindDoc="0" locked="0" layoutInCell="1" allowOverlap="1" wp14:anchorId="122A3E3C" wp14:editId="7445066B">
                <wp:simplePos x="0" y="0"/>
                <wp:positionH relativeFrom="page">
                  <wp:posOffset>739140</wp:posOffset>
                </wp:positionH>
                <wp:positionV relativeFrom="margin">
                  <wp:posOffset>1943100</wp:posOffset>
                </wp:positionV>
                <wp:extent cx="5943600" cy="8890"/>
                <wp:effectExtent l="0" t="0" r="19050" b="2921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3600" cy="88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88A4E17" id="Straight Connector 4" o:spid="_x0000_s1026" alt="&quot;&quot;" style="position:absolute;flip:y;z-index:251661312;visibility:visible;mso-wrap-style:square;mso-height-percent:0;mso-wrap-distance-left:9pt;mso-wrap-distance-top:0;mso-wrap-distance-right:9pt;mso-wrap-distance-bottom:0;mso-position-horizontal:absolute;mso-position-horizontal-relative:page;mso-position-vertical:absolute;mso-position-vertical-relative:margin;mso-height-percent:0;mso-height-relative:margin" from="58.2pt,153pt" to="526.2pt,1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" strokecolor="#5b9bd5 [3204]" strokeweight=".5pt">
                <v:stroke joinstyle="miter"/>
                <w10:wrap anchorx="page" anchory="margin"/>
              </v:line>
            </w:pict>
          </mc:Fallback>
        </mc:AlternateContent>
      </w:r>
    </w:p>
    <w:p w14:paraId="7692409C" w14:textId="22808E0D" w:rsidR="00BC7D4B" w:rsidRPr="005018B4" w:rsidRDefault="00BC7D4B" w:rsidP="00B17D34">
      <w:pPr>
        <w:spacing w:after="0"/>
        <w:ind w:left="270"/>
        <w:rPr>
          <w:b/>
          <w:bCs/>
          <w:sz w:val="16"/>
          <w:szCs w:val="16"/>
          <w:u w:val="singl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471"/>
        <w:gridCol w:w="9879"/>
      </w:tblGrid>
      <w:tr w:rsidR="00956D99" w14:paraId="7A3101E6" w14:textId="77777777" w:rsidTr="00F83CAF">
        <w:trPr>
          <w:trHeight w:val="450"/>
          <w:jc w:val="center"/>
        </w:trPr>
        <w:tc>
          <w:tcPr>
            <w:tcW w:w="471" w:type="dxa"/>
          </w:tcPr>
          <w:p w14:paraId="08A10765" w14:textId="77777777" w:rsidR="00956D99" w:rsidRPr="001E1FA4" w:rsidRDefault="00956D99" w:rsidP="00EE7A58">
            <w:pPr>
              <w:ind w:left="66"/>
              <w:rPr>
                <w:rFonts w:cstheme="minorHAnsi"/>
              </w:rPr>
            </w:pPr>
            <w:r>
              <w:rPr>
                <w:rFonts w:cstheme="minorHAnsi"/>
              </w:rPr>
              <w:t>I.</w:t>
            </w:r>
          </w:p>
        </w:tc>
        <w:tc>
          <w:tcPr>
            <w:tcW w:w="9879" w:type="dxa"/>
          </w:tcPr>
          <w:p w14:paraId="24A572C7" w14:textId="0930FC8B" w:rsidR="00956D99" w:rsidRPr="001E1FA4" w:rsidRDefault="00956D99" w:rsidP="00BC7D4B">
            <w:pPr>
              <w:ind w:left="213"/>
              <w:rPr>
                <w:rFonts w:cstheme="minorHAnsi"/>
              </w:rPr>
            </w:pPr>
            <w:r w:rsidRPr="00990C23">
              <w:rPr>
                <w:rFonts w:cstheme="minorHAnsi"/>
                <w:b/>
                <w:bCs/>
                <w:u w:val="single"/>
              </w:rPr>
              <w:t>Call to Order</w:t>
            </w:r>
            <w:r w:rsidR="00990C23" w:rsidRPr="00990C23">
              <w:rPr>
                <w:rFonts w:cstheme="minorHAnsi"/>
                <w:b/>
                <w:bCs/>
              </w:rPr>
              <w:t>:</w:t>
            </w:r>
            <w:r w:rsidR="00990C23">
              <w:rPr>
                <w:rFonts w:cstheme="minorHAnsi"/>
              </w:rPr>
              <w:t xml:space="preserve"> Meeting called to order by</w:t>
            </w:r>
            <w:r w:rsidR="00A15CA5">
              <w:rPr>
                <w:rFonts w:cstheme="minorHAnsi"/>
              </w:rPr>
              <w:t xml:space="preserve"> </w:t>
            </w:r>
            <w:r w:rsidR="00B621C1">
              <w:rPr>
                <w:rFonts w:cstheme="minorHAnsi"/>
              </w:rPr>
              <w:t>Kevin Haas</w:t>
            </w:r>
            <w:r w:rsidR="00A51DC3">
              <w:rPr>
                <w:rFonts w:cstheme="minorHAnsi"/>
              </w:rPr>
              <w:t xml:space="preserve"> at </w:t>
            </w:r>
            <w:r w:rsidR="001D6AFB">
              <w:rPr>
                <w:rFonts w:cstheme="minorHAnsi"/>
              </w:rPr>
              <w:t>1</w:t>
            </w:r>
            <w:r w:rsidR="00A51DC3">
              <w:rPr>
                <w:rFonts w:cstheme="minorHAnsi"/>
              </w:rPr>
              <w:t>:0</w:t>
            </w:r>
            <w:r w:rsidR="001D6AFB">
              <w:rPr>
                <w:rFonts w:cstheme="minorHAnsi"/>
              </w:rPr>
              <w:t>2</w:t>
            </w:r>
            <w:r w:rsidR="00A51DC3">
              <w:rPr>
                <w:rFonts w:cstheme="minorHAnsi"/>
              </w:rPr>
              <w:t>pm</w:t>
            </w:r>
          </w:p>
        </w:tc>
      </w:tr>
      <w:tr w:rsidR="00956D99" w14:paraId="446407BC" w14:textId="77777777" w:rsidTr="008A460C">
        <w:trPr>
          <w:trHeight w:val="1485"/>
          <w:jc w:val="center"/>
        </w:trPr>
        <w:tc>
          <w:tcPr>
            <w:tcW w:w="471" w:type="dxa"/>
          </w:tcPr>
          <w:p w14:paraId="29EBE8D4" w14:textId="1AC4EDB9" w:rsidR="00956D99" w:rsidRPr="001E1FA4" w:rsidRDefault="00956D99" w:rsidP="00EE7A58">
            <w:pPr>
              <w:ind w:left="66"/>
              <w:rPr>
                <w:rFonts w:cstheme="minorHAnsi"/>
              </w:rPr>
            </w:pPr>
            <w:r>
              <w:rPr>
                <w:rFonts w:cstheme="minorHAnsi"/>
              </w:rPr>
              <w:t>II.</w:t>
            </w:r>
          </w:p>
        </w:tc>
        <w:tc>
          <w:tcPr>
            <w:tcW w:w="9879" w:type="dxa"/>
          </w:tcPr>
          <w:p w14:paraId="7DC452EB" w14:textId="77777777" w:rsidR="00990C23" w:rsidRPr="007D75D2" w:rsidRDefault="00956D99" w:rsidP="00BC7D4B">
            <w:pPr>
              <w:ind w:left="213"/>
              <w:rPr>
                <w:rFonts w:cstheme="minorHAnsi"/>
              </w:rPr>
            </w:pPr>
            <w:r w:rsidRPr="007D75D2">
              <w:rPr>
                <w:rFonts w:cstheme="minorHAnsi"/>
                <w:b/>
                <w:bCs/>
                <w:u w:val="single"/>
              </w:rPr>
              <w:t>Roll Call</w:t>
            </w:r>
            <w:r w:rsidR="00990C23" w:rsidRPr="007D75D2">
              <w:rPr>
                <w:rFonts w:cstheme="minorHAnsi"/>
                <w:b/>
                <w:bCs/>
                <w:u w:val="single"/>
              </w:rPr>
              <w:t>:</w:t>
            </w:r>
            <w:r w:rsidR="00990C23" w:rsidRPr="007D75D2">
              <w:rPr>
                <w:rFonts w:cstheme="minorHAnsi"/>
              </w:rPr>
              <w:t xml:space="preserve"> </w:t>
            </w:r>
          </w:p>
          <w:p w14:paraId="1DA61341" w14:textId="3F9E4AA1" w:rsidR="00B71423" w:rsidRDefault="006D3137" w:rsidP="00A51DC3">
            <w:pPr>
              <w:ind w:left="306"/>
              <w:rPr>
                <w:rFonts w:cstheme="minorHAnsi"/>
              </w:rPr>
            </w:pPr>
            <w:r w:rsidRPr="007D75D2">
              <w:rPr>
                <w:rFonts w:cstheme="minorHAnsi"/>
              </w:rPr>
              <w:t>Members Present:</w:t>
            </w:r>
            <w:r w:rsidR="0024330D" w:rsidRPr="007D75D2">
              <w:rPr>
                <w:rFonts w:cstheme="minorHAnsi"/>
              </w:rPr>
              <w:t xml:space="preserve"> </w:t>
            </w:r>
            <w:r w:rsidR="00A51DC3">
              <w:rPr>
                <w:rFonts w:cstheme="minorHAnsi"/>
              </w:rPr>
              <w:t xml:space="preserve">Alan Ford, </w:t>
            </w:r>
            <w:r w:rsidR="008F1A38">
              <w:rPr>
                <w:rFonts w:cstheme="minorHAnsi"/>
              </w:rPr>
              <w:t>Kevin Haas,</w:t>
            </w:r>
            <w:r w:rsidR="00D37802">
              <w:rPr>
                <w:rFonts w:cstheme="minorHAnsi"/>
              </w:rPr>
              <w:t xml:space="preserve"> </w:t>
            </w:r>
            <w:r w:rsidR="004C6F9F">
              <w:rPr>
                <w:rFonts w:cstheme="minorHAnsi"/>
              </w:rPr>
              <w:t xml:space="preserve">Matt Samelson, </w:t>
            </w:r>
            <w:r w:rsidR="00E84315">
              <w:rPr>
                <w:rFonts w:cstheme="minorHAnsi"/>
              </w:rPr>
              <w:t>Wade Turner,</w:t>
            </w:r>
            <w:r w:rsidR="00331E4B" w:rsidRPr="00893D02">
              <w:rPr>
                <w:rFonts w:cstheme="minorHAnsi"/>
              </w:rPr>
              <w:t xml:space="preserve"> </w:t>
            </w:r>
            <w:r w:rsidR="00A51DC3" w:rsidRPr="00893D02">
              <w:rPr>
                <w:rFonts w:cstheme="minorHAnsi"/>
              </w:rPr>
              <w:t>Lara Vincent</w:t>
            </w:r>
            <w:r w:rsidRPr="007D75D2">
              <w:rPr>
                <w:rFonts w:cstheme="minorHAnsi"/>
              </w:rPr>
              <w:t xml:space="preserve">, </w:t>
            </w:r>
            <w:r w:rsidR="00A51DC3">
              <w:rPr>
                <w:rFonts w:cstheme="minorHAnsi"/>
              </w:rPr>
              <w:t xml:space="preserve">Mark Wilsey, </w:t>
            </w:r>
            <w:r w:rsidR="001D6AFB">
              <w:rPr>
                <w:rFonts w:cstheme="minorHAnsi"/>
              </w:rPr>
              <w:t>George Welsh</w:t>
            </w:r>
          </w:p>
          <w:p w14:paraId="343E90A1" w14:textId="1AF35DD7" w:rsidR="00E555D5" w:rsidRDefault="00E555D5" w:rsidP="00A51DC3">
            <w:pPr>
              <w:ind w:left="306"/>
              <w:rPr>
                <w:rFonts w:cstheme="minorHAnsi"/>
              </w:rPr>
            </w:pPr>
            <w:r>
              <w:rPr>
                <w:rFonts w:cstheme="minorHAnsi"/>
              </w:rPr>
              <w:t>Absent:</w:t>
            </w:r>
            <w:r w:rsidR="004C6F9F">
              <w:rPr>
                <w:rFonts w:cstheme="minorHAnsi"/>
              </w:rPr>
              <w:t xml:space="preserve"> </w:t>
            </w:r>
            <w:r w:rsidR="001D6AFB">
              <w:rPr>
                <w:rFonts w:cstheme="minorHAnsi"/>
              </w:rPr>
              <w:t>Jody Hovde</w:t>
            </w:r>
          </w:p>
          <w:p w14:paraId="5A4FD9D1" w14:textId="14081E64" w:rsidR="00030724" w:rsidRPr="00331E4B" w:rsidRDefault="00030724" w:rsidP="008F1A38">
            <w:pPr>
              <w:ind w:left="306"/>
              <w:rPr>
                <w:rFonts w:cstheme="minorHAnsi"/>
              </w:rPr>
            </w:pPr>
            <w:r w:rsidRPr="00164893">
              <w:rPr>
                <w:rFonts w:cstheme="minorHAnsi"/>
              </w:rPr>
              <w:t xml:space="preserve">Guests: </w:t>
            </w:r>
            <w:r w:rsidR="001D6AFB">
              <w:rPr>
                <w:rFonts w:cstheme="minorHAnsi"/>
              </w:rPr>
              <w:t>Joe Peters, AG’s Office</w:t>
            </w:r>
            <w:r w:rsidR="00164893" w:rsidRPr="00164893">
              <w:rPr>
                <w:rFonts w:cstheme="minorHAnsi"/>
              </w:rPr>
              <w:t>,</w:t>
            </w:r>
            <w:r w:rsidR="00164893">
              <w:rPr>
                <w:rFonts w:cstheme="minorHAnsi"/>
              </w:rPr>
              <w:t xml:space="preserve"> Maddie Prodanovic, </w:t>
            </w:r>
            <w:r w:rsidR="001D6AFB">
              <w:rPr>
                <w:rFonts w:cstheme="minorHAnsi"/>
              </w:rPr>
              <w:t xml:space="preserve">Jason Simmons, </w:t>
            </w:r>
            <w:r w:rsidR="00164893">
              <w:rPr>
                <w:rFonts w:cstheme="minorHAnsi"/>
              </w:rPr>
              <w:t>Hilltop Securities</w:t>
            </w:r>
          </w:p>
        </w:tc>
      </w:tr>
      <w:tr w:rsidR="00990C23" w14:paraId="50FF8249" w14:textId="77777777" w:rsidTr="00F83CAF">
        <w:trPr>
          <w:trHeight w:val="2115"/>
          <w:jc w:val="center"/>
        </w:trPr>
        <w:tc>
          <w:tcPr>
            <w:tcW w:w="471" w:type="dxa"/>
          </w:tcPr>
          <w:p w14:paraId="4C8984D9" w14:textId="52FEA1C6" w:rsidR="00990C23" w:rsidRPr="001E1FA4" w:rsidRDefault="00990C23" w:rsidP="00990C23">
            <w:pPr>
              <w:ind w:left="66"/>
              <w:rPr>
                <w:rFonts w:cstheme="minorHAnsi"/>
              </w:rPr>
            </w:pPr>
            <w:r>
              <w:rPr>
                <w:rFonts w:cstheme="minorHAnsi"/>
              </w:rPr>
              <w:t>I</w:t>
            </w:r>
            <w:r w:rsidR="00D316D3">
              <w:rPr>
                <w:rFonts w:cstheme="minorHAnsi"/>
              </w:rPr>
              <w:t>II</w:t>
            </w:r>
            <w:r>
              <w:rPr>
                <w:rFonts w:cstheme="minorHAnsi"/>
              </w:rPr>
              <w:t>.</w:t>
            </w:r>
          </w:p>
        </w:tc>
        <w:tc>
          <w:tcPr>
            <w:tcW w:w="9879" w:type="dxa"/>
          </w:tcPr>
          <w:p w14:paraId="36AA393C" w14:textId="562E8B17" w:rsidR="00990C23" w:rsidRPr="002714C2" w:rsidRDefault="00990C23" w:rsidP="00BC7D4B">
            <w:pPr>
              <w:ind w:left="213"/>
              <w:rPr>
                <w:rFonts w:cstheme="minorHAnsi"/>
                <w:b/>
                <w:bCs/>
                <w:u w:val="single"/>
              </w:rPr>
            </w:pPr>
            <w:proofErr w:type="gramStart"/>
            <w:r w:rsidRPr="002714C2">
              <w:rPr>
                <w:rFonts w:cstheme="minorHAnsi"/>
                <w:b/>
                <w:bCs/>
                <w:u w:val="single"/>
              </w:rPr>
              <w:t>Approve</w:t>
            </w:r>
            <w:proofErr w:type="gramEnd"/>
            <w:r w:rsidRPr="002714C2">
              <w:rPr>
                <w:rFonts w:cstheme="minorHAnsi"/>
                <w:b/>
                <w:bCs/>
                <w:u w:val="single"/>
              </w:rPr>
              <w:t xml:space="preserve"> Agenda:</w:t>
            </w:r>
          </w:p>
          <w:p w14:paraId="7E7888BF" w14:textId="266C2FDD" w:rsidR="00041DE2" w:rsidRPr="002714C2" w:rsidRDefault="00990C23" w:rsidP="00990C23">
            <w:pPr>
              <w:ind w:left="326"/>
              <w:rPr>
                <w:rFonts w:cstheme="minorHAnsi"/>
              </w:rPr>
            </w:pPr>
            <w:r w:rsidRPr="002714C2">
              <w:rPr>
                <w:rFonts w:cstheme="minorHAnsi"/>
              </w:rPr>
              <w:t xml:space="preserve">Motion moved: </w:t>
            </w:r>
            <w:r w:rsidR="001D6AFB">
              <w:rPr>
                <w:rFonts w:cstheme="minorHAnsi"/>
              </w:rPr>
              <w:t>Wade Turner</w:t>
            </w:r>
            <w:r w:rsidR="00D37802">
              <w:rPr>
                <w:rFonts w:cstheme="minorHAnsi"/>
              </w:rPr>
              <w:t xml:space="preserve"> - </w:t>
            </w:r>
            <w:r w:rsidR="00903262" w:rsidRPr="002714C2">
              <w:rPr>
                <w:rFonts w:cstheme="minorHAnsi"/>
                <w:i/>
                <w:iCs/>
                <w:sz w:val="18"/>
                <w:szCs w:val="18"/>
              </w:rPr>
              <w:t xml:space="preserve">Approve agenda </w:t>
            </w:r>
            <w:r w:rsidR="00D37802">
              <w:rPr>
                <w:rFonts w:cstheme="minorHAnsi"/>
                <w:i/>
                <w:iCs/>
                <w:sz w:val="18"/>
                <w:szCs w:val="18"/>
              </w:rPr>
              <w:t>as presented</w:t>
            </w:r>
            <w:r w:rsidR="003F35DD" w:rsidRPr="002714C2">
              <w:rPr>
                <w:rFonts w:cstheme="minorHAnsi"/>
                <w:i/>
                <w:iCs/>
                <w:sz w:val="18"/>
                <w:szCs w:val="18"/>
              </w:rPr>
              <w:t>.</w:t>
            </w:r>
          </w:p>
          <w:p w14:paraId="4AF44657" w14:textId="313552ED" w:rsidR="00990C23" w:rsidRPr="002714C2" w:rsidRDefault="00041DE2" w:rsidP="00990C23">
            <w:pPr>
              <w:ind w:left="326"/>
              <w:rPr>
                <w:rFonts w:cstheme="minorHAnsi"/>
              </w:rPr>
            </w:pPr>
            <w:r w:rsidRPr="002714C2">
              <w:rPr>
                <w:rFonts w:cstheme="minorHAnsi"/>
              </w:rPr>
              <w:t>Sec</w:t>
            </w:r>
            <w:r w:rsidR="00990C23" w:rsidRPr="002714C2">
              <w:rPr>
                <w:rFonts w:cstheme="minorHAnsi"/>
              </w:rPr>
              <w:t xml:space="preserve">ond by: </w:t>
            </w:r>
            <w:r w:rsidR="001D6AFB">
              <w:rPr>
                <w:rFonts w:cstheme="minorHAnsi"/>
              </w:rPr>
              <w:t>Alan Ford</w:t>
            </w:r>
          </w:p>
          <w:p w14:paraId="3DC9F745" w14:textId="0E40E6D4" w:rsidR="001D6AFB" w:rsidRDefault="001D6AFB" w:rsidP="001D6AFB">
            <w:pPr>
              <w:ind w:left="306"/>
              <w:rPr>
                <w:rFonts w:cstheme="minorHAnsi"/>
              </w:rPr>
            </w:pPr>
            <w:r>
              <w:rPr>
                <w:rFonts w:cstheme="minorHAnsi"/>
              </w:rPr>
              <w:t>All for: Alan Ford, Kevin Haas, Matt Samelson, Wade Turner,</w:t>
            </w:r>
            <w:r w:rsidRPr="00893D02">
              <w:rPr>
                <w:rFonts w:cstheme="minorHAnsi"/>
              </w:rPr>
              <w:t xml:space="preserve"> Lara Vincent</w:t>
            </w:r>
            <w:r w:rsidRPr="007D75D2">
              <w:rPr>
                <w:rFonts w:cstheme="minorHAnsi"/>
              </w:rPr>
              <w:t xml:space="preserve">, </w:t>
            </w:r>
            <w:r>
              <w:rPr>
                <w:rFonts w:cstheme="minorHAnsi"/>
              </w:rPr>
              <w:t>Mark Wilsey, George Welsh</w:t>
            </w:r>
          </w:p>
          <w:p w14:paraId="081FF726" w14:textId="77777777" w:rsidR="001D6AFB" w:rsidRDefault="001D6AFB" w:rsidP="001D6AFB">
            <w:pPr>
              <w:ind w:left="306"/>
              <w:rPr>
                <w:rFonts w:cstheme="minorHAnsi"/>
              </w:rPr>
            </w:pPr>
            <w:r>
              <w:rPr>
                <w:rFonts w:cstheme="minorHAnsi"/>
              </w:rPr>
              <w:t>Absent: Jody Hovde</w:t>
            </w:r>
          </w:p>
          <w:p w14:paraId="3D2408CA" w14:textId="2AB4FF56" w:rsidR="00990C23" w:rsidRPr="002714C2" w:rsidRDefault="00990C23" w:rsidP="00C46149">
            <w:pPr>
              <w:ind w:left="326"/>
              <w:rPr>
                <w:rFonts w:cstheme="minorHAnsi"/>
              </w:rPr>
            </w:pPr>
            <w:r w:rsidRPr="002714C2">
              <w:rPr>
                <w:rFonts w:cstheme="minorHAnsi"/>
              </w:rPr>
              <w:t>All opposed: None</w:t>
            </w:r>
          </w:p>
          <w:p w14:paraId="52BA5298" w14:textId="2A720B58" w:rsidR="00990C23" w:rsidRPr="00324D62" w:rsidRDefault="00990C23" w:rsidP="00990C23">
            <w:pPr>
              <w:ind w:left="340"/>
              <w:rPr>
                <w:rFonts w:cstheme="minorHAnsi"/>
                <w:highlight w:val="yellow"/>
              </w:rPr>
            </w:pPr>
            <w:r w:rsidRPr="002714C2">
              <w:rPr>
                <w:rFonts w:cstheme="minorHAnsi"/>
              </w:rPr>
              <w:t>Motion passed</w:t>
            </w:r>
          </w:p>
        </w:tc>
      </w:tr>
      <w:tr w:rsidR="00331E4B" w14:paraId="3993D929" w14:textId="77777777" w:rsidTr="00F83CAF">
        <w:trPr>
          <w:trHeight w:val="2061"/>
          <w:jc w:val="center"/>
        </w:trPr>
        <w:tc>
          <w:tcPr>
            <w:tcW w:w="471" w:type="dxa"/>
          </w:tcPr>
          <w:p w14:paraId="740B2182" w14:textId="09F47DEE" w:rsidR="00331E4B" w:rsidRDefault="00CE4B68" w:rsidP="00990C23">
            <w:pPr>
              <w:ind w:left="66"/>
              <w:rPr>
                <w:rFonts w:cstheme="minorHAnsi"/>
              </w:rPr>
            </w:pPr>
            <w:r>
              <w:rPr>
                <w:rFonts w:cstheme="minorHAnsi"/>
              </w:rPr>
              <w:t>IV.</w:t>
            </w:r>
          </w:p>
        </w:tc>
        <w:tc>
          <w:tcPr>
            <w:tcW w:w="9879" w:type="dxa"/>
          </w:tcPr>
          <w:p w14:paraId="23E652A3" w14:textId="4EB91AC0" w:rsidR="00331E4B" w:rsidRPr="002714C2" w:rsidRDefault="00331E4B" w:rsidP="00331E4B">
            <w:pPr>
              <w:ind w:left="213"/>
              <w:rPr>
                <w:rFonts w:cstheme="minorHAnsi"/>
                <w:b/>
                <w:bCs/>
                <w:u w:val="single"/>
              </w:rPr>
            </w:pPr>
            <w:r w:rsidRPr="002714C2">
              <w:rPr>
                <w:rFonts w:cstheme="minorHAnsi"/>
                <w:b/>
                <w:bCs/>
                <w:u w:val="single"/>
              </w:rPr>
              <w:t>Approve Minutes:</w:t>
            </w:r>
            <w:r w:rsidR="0042031D" w:rsidRPr="00D37802">
              <w:rPr>
                <w:rFonts w:cstheme="minorHAnsi"/>
              </w:rPr>
              <w:t xml:space="preserve"> </w:t>
            </w:r>
            <w:r w:rsidR="001D6AFB">
              <w:rPr>
                <w:rFonts w:cstheme="minorHAnsi"/>
              </w:rPr>
              <w:t>January 16, 2025</w:t>
            </w:r>
          </w:p>
          <w:p w14:paraId="55FCF362" w14:textId="3EC544D2" w:rsidR="00331E4B" w:rsidRPr="002714C2" w:rsidRDefault="00331E4B" w:rsidP="00331E4B">
            <w:pPr>
              <w:ind w:left="326"/>
              <w:rPr>
                <w:rFonts w:cstheme="minorHAnsi"/>
              </w:rPr>
            </w:pPr>
            <w:r w:rsidRPr="002714C2">
              <w:rPr>
                <w:rFonts w:cstheme="minorHAnsi"/>
              </w:rPr>
              <w:t xml:space="preserve">Motion moved: </w:t>
            </w:r>
            <w:r w:rsidR="001D6AFB">
              <w:rPr>
                <w:rFonts w:cstheme="minorHAnsi"/>
              </w:rPr>
              <w:t>Mark Wilsey</w:t>
            </w:r>
            <w:r w:rsidR="003F35DD" w:rsidRPr="002714C2">
              <w:rPr>
                <w:rFonts w:cstheme="minorHAnsi"/>
              </w:rPr>
              <w:t xml:space="preserve"> </w:t>
            </w:r>
            <w:r w:rsidRPr="002714C2">
              <w:rPr>
                <w:rFonts w:cstheme="minorHAnsi"/>
              </w:rPr>
              <w:t xml:space="preserve">- </w:t>
            </w:r>
            <w:r w:rsidRPr="002714C2">
              <w:rPr>
                <w:rFonts w:cstheme="minorHAnsi"/>
                <w:i/>
                <w:iCs/>
                <w:sz w:val="18"/>
                <w:szCs w:val="18"/>
              </w:rPr>
              <w:t xml:space="preserve">Approve Minutes </w:t>
            </w:r>
            <w:r w:rsidR="008B0A17" w:rsidRPr="002714C2">
              <w:rPr>
                <w:rFonts w:cstheme="minorHAnsi"/>
                <w:i/>
                <w:iCs/>
                <w:sz w:val="18"/>
                <w:szCs w:val="18"/>
              </w:rPr>
              <w:t xml:space="preserve">as </w:t>
            </w:r>
            <w:r w:rsidR="00D37802">
              <w:rPr>
                <w:rFonts w:cstheme="minorHAnsi"/>
                <w:i/>
                <w:iCs/>
                <w:sz w:val="18"/>
                <w:szCs w:val="18"/>
              </w:rPr>
              <w:t>written.</w:t>
            </w:r>
          </w:p>
          <w:p w14:paraId="6411CAF8" w14:textId="355EACD9" w:rsidR="00331E4B" w:rsidRPr="002714C2" w:rsidRDefault="00331E4B" w:rsidP="00331E4B">
            <w:pPr>
              <w:ind w:left="326"/>
              <w:rPr>
                <w:rFonts w:cstheme="minorHAnsi"/>
              </w:rPr>
            </w:pPr>
            <w:r w:rsidRPr="002714C2">
              <w:rPr>
                <w:rFonts w:cstheme="minorHAnsi"/>
              </w:rPr>
              <w:t xml:space="preserve">Second by: </w:t>
            </w:r>
            <w:r w:rsidR="001D6AFB">
              <w:rPr>
                <w:rFonts w:cstheme="minorHAnsi"/>
              </w:rPr>
              <w:t>Matt Samelson</w:t>
            </w:r>
          </w:p>
          <w:p w14:paraId="193BC22D" w14:textId="48896511" w:rsidR="001D6AFB" w:rsidRDefault="001D6AFB" w:rsidP="001D6AFB">
            <w:pPr>
              <w:ind w:left="306"/>
              <w:rPr>
                <w:rFonts w:cstheme="minorHAnsi"/>
              </w:rPr>
            </w:pPr>
            <w:r>
              <w:rPr>
                <w:rFonts w:cstheme="minorHAnsi"/>
              </w:rPr>
              <w:t>All for: Alan Ford, Kevin Haas, Matt Samelson, Wade Turner,</w:t>
            </w:r>
            <w:r w:rsidRPr="00893D02">
              <w:rPr>
                <w:rFonts w:cstheme="minorHAnsi"/>
              </w:rPr>
              <w:t xml:space="preserve"> Lara Vincent</w:t>
            </w:r>
            <w:r w:rsidRPr="007D75D2">
              <w:rPr>
                <w:rFonts w:cstheme="minorHAnsi"/>
              </w:rPr>
              <w:t xml:space="preserve">, </w:t>
            </w:r>
            <w:r>
              <w:rPr>
                <w:rFonts w:cstheme="minorHAnsi"/>
              </w:rPr>
              <w:t>Mark Wilsey, George Welsh</w:t>
            </w:r>
          </w:p>
          <w:p w14:paraId="2494F5F1" w14:textId="77777777" w:rsidR="001D6AFB" w:rsidRDefault="001D6AFB" w:rsidP="001D6AFB">
            <w:pPr>
              <w:ind w:left="306"/>
              <w:rPr>
                <w:rFonts w:cstheme="minorHAnsi"/>
              </w:rPr>
            </w:pPr>
            <w:r>
              <w:rPr>
                <w:rFonts w:cstheme="minorHAnsi"/>
              </w:rPr>
              <w:t>Absent: Jody Hovde</w:t>
            </w:r>
          </w:p>
          <w:p w14:paraId="01ABDDDF" w14:textId="77777777" w:rsidR="001D6AFB" w:rsidRPr="002714C2" w:rsidRDefault="001D6AFB" w:rsidP="001D6AFB">
            <w:pPr>
              <w:ind w:left="326"/>
              <w:rPr>
                <w:rFonts w:cstheme="minorHAnsi"/>
              </w:rPr>
            </w:pPr>
            <w:r w:rsidRPr="002714C2">
              <w:rPr>
                <w:rFonts w:cstheme="minorHAnsi"/>
              </w:rPr>
              <w:t>All opposed: None</w:t>
            </w:r>
          </w:p>
          <w:p w14:paraId="6A116D1D" w14:textId="396B53C8" w:rsidR="00E555D5" w:rsidRPr="00E555D5" w:rsidRDefault="001D6AFB" w:rsidP="001D6AFB">
            <w:pPr>
              <w:ind w:left="306"/>
              <w:rPr>
                <w:rFonts w:cstheme="minorHAnsi"/>
              </w:rPr>
            </w:pPr>
            <w:r w:rsidRPr="002714C2">
              <w:rPr>
                <w:rFonts w:cstheme="minorHAnsi"/>
              </w:rPr>
              <w:t>Motion passed</w:t>
            </w:r>
          </w:p>
        </w:tc>
      </w:tr>
      <w:tr w:rsidR="002B288F" w14:paraId="6436E0F4" w14:textId="77777777" w:rsidTr="001C1484">
        <w:trPr>
          <w:trHeight w:val="1062"/>
          <w:jc w:val="center"/>
        </w:trPr>
        <w:tc>
          <w:tcPr>
            <w:tcW w:w="471" w:type="dxa"/>
          </w:tcPr>
          <w:p w14:paraId="4F9EEA06" w14:textId="2EF97069" w:rsidR="002B288F" w:rsidRPr="00F77751" w:rsidRDefault="00CE4B68" w:rsidP="002B288F">
            <w:pPr>
              <w:ind w:left="66"/>
              <w:rPr>
                <w:rFonts w:cstheme="minorHAnsi"/>
              </w:rPr>
            </w:pPr>
            <w:r w:rsidRPr="00F77751">
              <w:rPr>
                <w:rFonts w:cstheme="minorHAnsi"/>
              </w:rPr>
              <w:t>V.</w:t>
            </w:r>
          </w:p>
        </w:tc>
        <w:tc>
          <w:tcPr>
            <w:tcW w:w="9879" w:type="dxa"/>
          </w:tcPr>
          <w:p w14:paraId="6F4FD269" w14:textId="77777777" w:rsidR="008D44D8" w:rsidRPr="00F77751" w:rsidRDefault="002B288F" w:rsidP="003F35DD">
            <w:pPr>
              <w:ind w:left="213"/>
              <w:rPr>
                <w:rFonts w:cstheme="minorHAnsi"/>
              </w:rPr>
            </w:pPr>
            <w:r w:rsidRPr="00F77751">
              <w:rPr>
                <w:rFonts w:cstheme="minorHAnsi"/>
                <w:b/>
                <w:bCs/>
                <w:u w:val="single"/>
              </w:rPr>
              <w:t>Board Report:</w:t>
            </w:r>
            <w:r w:rsidR="00893D02" w:rsidRPr="00F77751">
              <w:rPr>
                <w:rFonts w:cstheme="minorHAnsi"/>
              </w:rPr>
              <w:t xml:space="preserve"> </w:t>
            </w:r>
          </w:p>
          <w:p w14:paraId="1E84B595" w14:textId="6F195E4C" w:rsidR="007237E7" w:rsidRPr="00F77751" w:rsidRDefault="00F77751" w:rsidP="006C54E5">
            <w:pPr>
              <w:pStyle w:val="ListParagraph"/>
              <w:numPr>
                <w:ilvl w:val="0"/>
                <w:numId w:val="65"/>
              </w:numPr>
              <w:ind w:left="846"/>
              <w:rPr>
                <w:rFonts w:cstheme="minorHAnsi"/>
              </w:rPr>
            </w:pPr>
            <w:r w:rsidRPr="00F77751">
              <w:rPr>
                <w:rFonts w:cstheme="minorHAnsi"/>
              </w:rPr>
              <w:t xml:space="preserve">Wade, Lara and Alan attended Meadow Community School Ribbon Cutting ceremony. The facilities are </w:t>
            </w:r>
            <w:proofErr w:type="gramStart"/>
            <w:r w:rsidRPr="00F77751">
              <w:rPr>
                <w:rFonts w:cstheme="minorHAnsi"/>
              </w:rPr>
              <w:t>beautiful</w:t>
            </w:r>
            <w:proofErr w:type="gramEnd"/>
            <w:r w:rsidRPr="00F77751">
              <w:rPr>
                <w:rFonts w:cstheme="minorHAnsi"/>
              </w:rPr>
              <w:t xml:space="preserve"> and the community seemed very excited. </w:t>
            </w:r>
            <w:r>
              <w:rPr>
                <w:rFonts w:cstheme="minorHAnsi"/>
              </w:rPr>
              <w:t>The new facilities are already having a positive impact on the students.</w:t>
            </w:r>
          </w:p>
        </w:tc>
      </w:tr>
      <w:tr w:rsidR="002B288F" w14:paraId="3CF8ACCC" w14:textId="77777777" w:rsidTr="001C1484">
        <w:trPr>
          <w:trHeight w:val="1350"/>
          <w:jc w:val="center"/>
        </w:trPr>
        <w:tc>
          <w:tcPr>
            <w:tcW w:w="471" w:type="dxa"/>
          </w:tcPr>
          <w:p w14:paraId="5D156B34" w14:textId="40DDE0F7" w:rsidR="002B288F" w:rsidRPr="00F77751" w:rsidRDefault="008173A6" w:rsidP="002B288F">
            <w:pPr>
              <w:ind w:left="66"/>
              <w:rPr>
                <w:rFonts w:cstheme="minorHAnsi"/>
              </w:rPr>
            </w:pPr>
            <w:r w:rsidRPr="00F77751">
              <w:rPr>
                <w:rFonts w:cstheme="minorHAnsi"/>
              </w:rPr>
              <w:t>VI.</w:t>
            </w:r>
          </w:p>
        </w:tc>
        <w:tc>
          <w:tcPr>
            <w:tcW w:w="9879" w:type="dxa"/>
          </w:tcPr>
          <w:p w14:paraId="14094929" w14:textId="72E77F10" w:rsidR="00F3226D" w:rsidRPr="00F77751" w:rsidRDefault="002B288F" w:rsidP="00A10CAF">
            <w:pPr>
              <w:ind w:left="213"/>
              <w:rPr>
                <w:rFonts w:cstheme="minorHAnsi"/>
                <w:b/>
                <w:bCs/>
              </w:rPr>
            </w:pPr>
            <w:r w:rsidRPr="00F77751">
              <w:rPr>
                <w:rFonts w:cstheme="minorHAnsi"/>
                <w:b/>
                <w:bCs/>
                <w:u w:val="single"/>
              </w:rPr>
              <w:t>Staff Report:</w:t>
            </w:r>
          </w:p>
          <w:p w14:paraId="70196E49" w14:textId="7A0C6EEB" w:rsidR="001C1484" w:rsidRPr="00F77751" w:rsidRDefault="00F77751" w:rsidP="00264742">
            <w:pPr>
              <w:pStyle w:val="ListParagraph"/>
              <w:numPr>
                <w:ilvl w:val="0"/>
                <w:numId w:val="23"/>
              </w:numPr>
              <w:rPr>
                <w:rFonts w:eastAsia="Times New Roman"/>
              </w:rPr>
            </w:pPr>
            <w:r w:rsidRPr="00F77751">
              <w:rPr>
                <w:rFonts w:eastAsia="Times New Roman"/>
              </w:rPr>
              <w:t>Andy shared photos of the Meadow Ribbon Cutting Ceremony.</w:t>
            </w:r>
          </w:p>
          <w:p w14:paraId="33F7B289" w14:textId="3A5A68AA" w:rsidR="00F77751" w:rsidRPr="00F77751" w:rsidRDefault="00F77751" w:rsidP="00264742">
            <w:pPr>
              <w:pStyle w:val="ListParagraph"/>
              <w:numPr>
                <w:ilvl w:val="0"/>
                <w:numId w:val="23"/>
              </w:numPr>
              <w:rPr>
                <w:rFonts w:eastAsia="Times New Roman"/>
              </w:rPr>
            </w:pPr>
            <w:r w:rsidRPr="00F77751">
              <w:rPr>
                <w:rFonts w:eastAsia="Times New Roman"/>
              </w:rPr>
              <w:t xml:space="preserve">Staff </w:t>
            </w:r>
            <w:proofErr w:type="gramStart"/>
            <w:r w:rsidRPr="00F77751">
              <w:rPr>
                <w:rFonts w:eastAsia="Times New Roman"/>
              </w:rPr>
              <w:t>is</w:t>
            </w:r>
            <w:proofErr w:type="gramEnd"/>
            <w:r w:rsidRPr="00F77751">
              <w:rPr>
                <w:rFonts w:eastAsia="Times New Roman"/>
              </w:rPr>
              <w:t xml:space="preserve"> very busy with grant review and facility assessments.</w:t>
            </w:r>
          </w:p>
          <w:p w14:paraId="4DC429AC" w14:textId="1AA91675" w:rsidR="00F77751" w:rsidRPr="00F77751" w:rsidRDefault="00F77751" w:rsidP="00264742">
            <w:pPr>
              <w:pStyle w:val="ListParagraph"/>
              <w:numPr>
                <w:ilvl w:val="0"/>
                <w:numId w:val="23"/>
              </w:numPr>
              <w:rPr>
                <w:rFonts w:eastAsia="Times New Roman"/>
              </w:rPr>
            </w:pPr>
            <w:r w:rsidRPr="00F77751">
              <w:rPr>
                <w:rFonts w:eastAsia="Times New Roman"/>
              </w:rPr>
              <w:t xml:space="preserve">Andy expressed his appreciation for the CCAB and their recent attendance at community events. </w:t>
            </w:r>
          </w:p>
          <w:p w14:paraId="19BE84C8" w14:textId="59F71703" w:rsidR="004901C0" w:rsidRPr="00F77751" w:rsidRDefault="004901C0" w:rsidP="001D6AFB">
            <w:pPr>
              <w:pStyle w:val="ListParagraph"/>
              <w:ind w:left="738"/>
              <w:rPr>
                <w:rFonts w:eastAsia="Times New Roman"/>
              </w:rPr>
            </w:pPr>
          </w:p>
        </w:tc>
      </w:tr>
      <w:tr w:rsidR="002D6405" w:rsidRPr="00A5434A" w14:paraId="77523FA4" w14:textId="77777777" w:rsidTr="00961FCC">
        <w:trPr>
          <w:trHeight w:val="8190"/>
          <w:jc w:val="center"/>
        </w:trPr>
        <w:tc>
          <w:tcPr>
            <w:tcW w:w="471" w:type="dxa"/>
          </w:tcPr>
          <w:p w14:paraId="07F162CC" w14:textId="42CCE66C" w:rsidR="002D6405" w:rsidRPr="00A5434A" w:rsidRDefault="002D6405" w:rsidP="00941D1B">
            <w:pPr>
              <w:ind w:left="66"/>
              <w:rPr>
                <w:rFonts w:cstheme="minorHAnsi"/>
              </w:rPr>
            </w:pPr>
            <w:r w:rsidRPr="00A5434A">
              <w:rPr>
                <w:rFonts w:cstheme="minorHAnsi"/>
              </w:rPr>
              <w:lastRenderedPageBreak/>
              <w:t>VI</w:t>
            </w:r>
            <w:r w:rsidR="00DE5B52">
              <w:rPr>
                <w:rFonts w:cstheme="minorHAnsi"/>
              </w:rPr>
              <w:t>I</w:t>
            </w:r>
            <w:r w:rsidRPr="00A5434A">
              <w:rPr>
                <w:rFonts w:cstheme="minorHAnsi"/>
              </w:rPr>
              <w:t>.</w:t>
            </w:r>
          </w:p>
        </w:tc>
        <w:tc>
          <w:tcPr>
            <w:tcW w:w="9879" w:type="dxa"/>
          </w:tcPr>
          <w:p w14:paraId="31FC0A26" w14:textId="27F0241B" w:rsidR="00AC0A29" w:rsidRPr="00D239A9" w:rsidRDefault="001D6AFB" w:rsidP="00AC0A29">
            <w:pPr>
              <w:ind w:left="340"/>
              <w:rPr>
                <w:rFonts w:cstheme="minorHAnsi"/>
                <w:b/>
                <w:bCs/>
                <w:u w:val="single"/>
              </w:rPr>
            </w:pPr>
            <w:r>
              <w:rPr>
                <w:rFonts w:cstheme="minorHAnsi"/>
                <w:b/>
                <w:bCs/>
                <w:u w:val="single"/>
              </w:rPr>
              <w:t>Action</w:t>
            </w:r>
            <w:r w:rsidR="00AC0A29" w:rsidRPr="00D239A9">
              <w:rPr>
                <w:rFonts w:cstheme="minorHAnsi"/>
                <w:b/>
                <w:bCs/>
                <w:u w:val="single"/>
              </w:rPr>
              <w:t xml:space="preserve"> Items:</w:t>
            </w:r>
          </w:p>
          <w:p w14:paraId="75737FCB" w14:textId="587B95C4" w:rsidR="00A926AE" w:rsidRDefault="001D6AFB" w:rsidP="00A418EF">
            <w:pPr>
              <w:pStyle w:val="ListParagraph"/>
              <w:numPr>
                <w:ilvl w:val="0"/>
                <w:numId w:val="53"/>
              </w:numPr>
              <w:rPr>
                <w:rFonts w:cstheme="minorHAnsi"/>
              </w:rPr>
            </w:pPr>
            <w:r>
              <w:rPr>
                <w:rFonts w:cstheme="minorHAnsi"/>
              </w:rPr>
              <w:t>Vice Chair Election:</w:t>
            </w:r>
          </w:p>
          <w:p w14:paraId="112ECB21" w14:textId="0B70AB22" w:rsidR="001D6AFB" w:rsidRPr="002714C2" w:rsidRDefault="00A418EF" w:rsidP="00A418EF">
            <w:pPr>
              <w:ind w:left="720"/>
              <w:rPr>
                <w:rFonts w:cstheme="minorHAnsi"/>
              </w:rPr>
            </w:pPr>
            <w:r>
              <w:rPr>
                <w:rFonts w:cstheme="minorHAnsi"/>
              </w:rPr>
              <w:t>Nomination</w:t>
            </w:r>
            <w:r w:rsidR="001D6AFB" w:rsidRPr="002714C2">
              <w:rPr>
                <w:rFonts w:cstheme="minorHAnsi"/>
              </w:rPr>
              <w:t xml:space="preserve">: </w:t>
            </w:r>
            <w:r>
              <w:rPr>
                <w:rFonts w:cstheme="minorHAnsi"/>
              </w:rPr>
              <w:t>Lara Vincent</w:t>
            </w:r>
            <w:r w:rsidR="001D6AFB" w:rsidRPr="002714C2">
              <w:rPr>
                <w:rFonts w:cstheme="minorHAnsi"/>
              </w:rPr>
              <w:t xml:space="preserve"> </w:t>
            </w:r>
            <w:r>
              <w:rPr>
                <w:rFonts w:cstheme="minorHAnsi"/>
              </w:rPr>
              <w:t>–</w:t>
            </w:r>
            <w:r w:rsidR="001D6AFB" w:rsidRPr="002714C2">
              <w:rPr>
                <w:rFonts w:cstheme="minorHAnsi"/>
              </w:rPr>
              <w:t xml:space="preserve"> </w:t>
            </w:r>
            <w:r w:rsidRPr="00A418EF">
              <w:rPr>
                <w:rFonts w:cstheme="minorHAnsi"/>
                <w:i/>
                <w:iCs/>
                <w:sz w:val="18"/>
                <w:szCs w:val="18"/>
              </w:rPr>
              <w:t>Nominates Matt Samelson as Vice Chair, Matt Samelson accepts.</w:t>
            </w:r>
          </w:p>
          <w:p w14:paraId="4B33770C" w14:textId="0029619F" w:rsidR="001D6AFB" w:rsidRPr="002714C2" w:rsidRDefault="001D6AFB" w:rsidP="00A418EF">
            <w:pPr>
              <w:ind w:left="720"/>
              <w:rPr>
                <w:rFonts w:cstheme="minorHAnsi"/>
              </w:rPr>
            </w:pPr>
            <w:r w:rsidRPr="002714C2">
              <w:rPr>
                <w:rFonts w:cstheme="minorHAnsi"/>
              </w:rPr>
              <w:t xml:space="preserve">Second by: </w:t>
            </w:r>
            <w:r w:rsidR="00A418EF">
              <w:rPr>
                <w:rFonts w:cstheme="minorHAnsi"/>
              </w:rPr>
              <w:t>Wade Turner</w:t>
            </w:r>
          </w:p>
          <w:p w14:paraId="106ADAD5" w14:textId="77777777" w:rsidR="001D6AFB" w:rsidRDefault="001D6AFB" w:rsidP="00A418EF">
            <w:pPr>
              <w:ind w:left="720"/>
              <w:rPr>
                <w:rFonts w:cstheme="minorHAnsi"/>
              </w:rPr>
            </w:pPr>
            <w:r>
              <w:rPr>
                <w:rFonts w:cstheme="minorHAnsi"/>
              </w:rPr>
              <w:t>All for: Alan Ford, Kevin Haas, Matt Samelson, Wade Turner,</w:t>
            </w:r>
            <w:r w:rsidRPr="00893D02">
              <w:rPr>
                <w:rFonts w:cstheme="minorHAnsi"/>
              </w:rPr>
              <w:t xml:space="preserve"> Lara Vincent</w:t>
            </w:r>
            <w:r w:rsidRPr="007D75D2">
              <w:rPr>
                <w:rFonts w:cstheme="minorHAnsi"/>
              </w:rPr>
              <w:t xml:space="preserve">, </w:t>
            </w:r>
            <w:r>
              <w:rPr>
                <w:rFonts w:cstheme="minorHAnsi"/>
              </w:rPr>
              <w:t>Mark Wilsey, George Welsh</w:t>
            </w:r>
          </w:p>
          <w:p w14:paraId="6E59DE30" w14:textId="77777777" w:rsidR="001D6AFB" w:rsidRDefault="001D6AFB" w:rsidP="00A418EF">
            <w:pPr>
              <w:ind w:left="720"/>
              <w:rPr>
                <w:rFonts w:cstheme="minorHAnsi"/>
              </w:rPr>
            </w:pPr>
            <w:r>
              <w:rPr>
                <w:rFonts w:cstheme="minorHAnsi"/>
              </w:rPr>
              <w:t>Absent: Jody Hovde</w:t>
            </w:r>
          </w:p>
          <w:p w14:paraId="08ADDC37" w14:textId="77777777" w:rsidR="001D6AFB" w:rsidRDefault="001D6AFB" w:rsidP="00A418EF">
            <w:pPr>
              <w:ind w:left="720"/>
              <w:rPr>
                <w:rFonts w:cstheme="minorHAnsi"/>
              </w:rPr>
            </w:pPr>
            <w:r w:rsidRPr="002714C2">
              <w:rPr>
                <w:rFonts w:cstheme="minorHAnsi"/>
              </w:rPr>
              <w:t>All opposed: None</w:t>
            </w:r>
          </w:p>
          <w:p w14:paraId="3544D2F3" w14:textId="77777777" w:rsidR="00961FCC" w:rsidRPr="00EA55D5" w:rsidRDefault="00961FCC" w:rsidP="00A418EF">
            <w:pPr>
              <w:ind w:left="720"/>
              <w:rPr>
                <w:rFonts w:cstheme="minorHAnsi"/>
                <w:sz w:val="12"/>
                <w:szCs w:val="12"/>
              </w:rPr>
            </w:pPr>
          </w:p>
          <w:p w14:paraId="10F42D47" w14:textId="11694F7B" w:rsidR="008A460C" w:rsidRPr="00F25DF3" w:rsidRDefault="00A418EF" w:rsidP="00A418EF">
            <w:pPr>
              <w:pStyle w:val="ListParagraph"/>
              <w:numPr>
                <w:ilvl w:val="0"/>
                <w:numId w:val="53"/>
              </w:numPr>
              <w:rPr>
                <w:rFonts w:cstheme="minorHAnsi"/>
              </w:rPr>
            </w:pPr>
            <w:r>
              <w:rPr>
                <w:rFonts w:cstheme="minorHAnsi"/>
              </w:rPr>
              <w:t>Executive Session:</w:t>
            </w:r>
          </w:p>
          <w:p w14:paraId="6F7D34DD" w14:textId="21AD7E43" w:rsidR="00A418EF" w:rsidRDefault="00A418EF" w:rsidP="00A418EF">
            <w:pPr>
              <w:ind w:left="720"/>
              <w:rPr>
                <w:rFonts w:cstheme="minorHAnsi"/>
                <w:i/>
                <w:iCs/>
                <w:sz w:val="18"/>
                <w:szCs w:val="18"/>
              </w:rPr>
            </w:pPr>
            <w:r w:rsidRPr="002714C2">
              <w:rPr>
                <w:rFonts w:cstheme="minorHAnsi"/>
              </w:rPr>
              <w:t xml:space="preserve">Motion moved: </w:t>
            </w:r>
            <w:r>
              <w:rPr>
                <w:rFonts w:cstheme="minorHAnsi"/>
              </w:rPr>
              <w:t>George Welsh</w:t>
            </w:r>
            <w:r w:rsidRPr="002714C2">
              <w:rPr>
                <w:rFonts w:cstheme="minorHAnsi"/>
              </w:rPr>
              <w:t xml:space="preserve"> - </w:t>
            </w:r>
            <w:r w:rsidRPr="00A418EF">
              <w:rPr>
                <w:rFonts w:cstheme="minorHAnsi"/>
                <w:i/>
                <w:iCs/>
                <w:sz w:val="18"/>
                <w:szCs w:val="18"/>
              </w:rPr>
              <w:t xml:space="preserve">I move that the Capital Construction Assistance Board </w:t>
            </w:r>
            <w:proofErr w:type="gramStart"/>
            <w:r w:rsidRPr="00A418EF">
              <w:rPr>
                <w:rFonts w:cstheme="minorHAnsi"/>
                <w:i/>
                <w:iCs/>
                <w:sz w:val="18"/>
                <w:szCs w:val="18"/>
              </w:rPr>
              <w:t>convene</w:t>
            </w:r>
            <w:proofErr w:type="gramEnd"/>
            <w:r w:rsidRPr="00A418EF">
              <w:rPr>
                <w:rFonts w:cstheme="minorHAnsi"/>
                <w:i/>
                <w:iCs/>
                <w:sz w:val="18"/>
                <w:szCs w:val="18"/>
              </w:rPr>
              <w:t xml:space="preserve"> in executive session for the purpose of receiving specific legal advice from the Board’s attorney related to Chavez Huerta Preparatory Academy’s potential closure, pursuant to C.R.S. 24-6-402(3)(a)(II)</w:t>
            </w:r>
          </w:p>
          <w:p w14:paraId="2E55EB1B" w14:textId="77777777" w:rsidR="00961FCC" w:rsidRPr="00EA55D5" w:rsidRDefault="00961FCC" w:rsidP="00A418EF">
            <w:pPr>
              <w:ind w:left="720"/>
              <w:rPr>
                <w:rFonts w:cstheme="minorHAnsi"/>
                <w:sz w:val="12"/>
                <w:szCs w:val="12"/>
              </w:rPr>
            </w:pPr>
          </w:p>
          <w:p w14:paraId="2B59ED63" w14:textId="33F4A7D6" w:rsidR="00A418EF" w:rsidRDefault="00A418EF" w:rsidP="00A418EF">
            <w:pPr>
              <w:pStyle w:val="ListParagraph"/>
              <w:numPr>
                <w:ilvl w:val="0"/>
                <w:numId w:val="53"/>
              </w:numPr>
              <w:rPr>
                <w:rFonts w:cstheme="minorHAnsi"/>
              </w:rPr>
            </w:pPr>
            <w:r w:rsidRPr="00A418EF">
              <w:rPr>
                <w:rFonts w:cstheme="minorHAnsi"/>
              </w:rPr>
              <w:t>Letter in Support of the Outdoor Equity Grant Program</w:t>
            </w:r>
            <w:r>
              <w:rPr>
                <w:rFonts w:cstheme="minorHAnsi"/>
              </w:rPr>
              <w:t>:</w:t>
            </w:r>
          </w:p>
          <w:p w14:paraId="27F24CBA" w14:textId="34F5596D" w:rsidR="00A418EF" w:rsidRDefault="00A418EF" w:rsidP="00A418EF">
            <w:pPr>
              <w:ind w:left="720"/>
              <w:rPr>
                <w:rFonts w:cstheme="minorHAnsi"/>
                <w:i/>
                <w:iCs/>
                <w:sz w:val="18"/>
                <w:szCs w:val="18"/>
              </w:rPr>
            </w:pPr>
            <w:r w:rsidRPr="00A418EF">
              <w:rPr>
                <w:rFonts w:cstheme="minorHAnsi"/>
              </w:rPr>
              <w:t xml:space="preserve">Motion moved: George Welsh - </w:t>
            </w:r>
            <w:r w:rsidRPr="00A418EF">
              <w:rPr>
                <w:rFonts w:cstheme="minorHAnsi"/>
                <w:i/>
                <w:iCs/>
                <w:sz w:val="18"/>
                <w:szCs w:val="18"/>
              </w:rPr>
              <w:t xml:space="preserve">I move to approve the letter in support of increased funding for the Outdoor Equity Grant Program and the </w:t>
            </w:r>
            <w:proofErr w:type="gramStart"/>
            <w:r w:rsidRPr="00A418EF">
              <w:rPr>
                <w:rFonts w:cstheme="minorHAnsi"/>
                <w:i/>
                <w:iCs/>
                <w:sz w:val="18"/>
                <w:szCs w:val="18"/>
              </w:rPr>
              <w:t>Public School Capital</w:t>
            </w:r>
            <w:proofErr w:type="gramEnd"/>
            <w:r w:rsidRPr="00A418EF">
              <w:rPr>
                <w:rFonts w:cstheme="minorHAnsi"/>
                <w:i/>
                <w:iCs/>
                <w:sz w:val="18"/>
                <w:szCs w:val="18"/>
              </w:rPr>
              <w:t xml:space="preserve"> Construction Assistance Fund as </w:t>
            </w:r>
            <w:r>
              <w:rPr>
                <w:rFonts w:cstheme="minorHAnsi"/>
                <w:i/>
                <w:iCs/>
                <w:sz w:val="18"/>
                <w:szCs w:val="18"/>
              </w:rPr>
              <w:t>discussed</w:t>
            </w:r>
            <w:r w:rsidRPr="00A418EF">
              <w:rPr>
                <w:rFonts w:cstheme="minorHAnsi"/>
                <w:i/>
                <w:iCs/>
                <w:sz w:val="18"/>
                <w:szCs w:val="18"/>
              </w:rPr>
              <w:t xml:space="preserve"> and </w:t>
            </w:r>
            <w:proofErr w:type="gramStart"/>
            <w:r w:rsidRPr="00A418EF">
              <w:rPr>
                <w:rFonts w:cstheme="minorHAnsi"/>
                <w:i/>
                <w:iCs/>
                <w:sz w:val="18"/>
                <w:szCs w:val="18"/>
              </w:rPr>
              <w:t>submit</w:t>
            </w:r>
            <w:proofErr w:type="gramEnd"/>
            <w:r w:rsidRPr="00A418EF">
              <w:rPr>
                <w:rFonts w:cstheme="minorHAnsi"/>
                <w:i/>
                <w:iCs/>
                <w:sz w:val="18"/>
                <w:szCs w:val="18"/>
              </w:rPr>
              <w:t xml:space="preserve"> to Colorado Lottery, Great Outdoors Colorado, and others.</w:t>
            </w:r>
          </w:p>
          <w:p w14:paraId="7C6FE71D" w14:textId="38CC726F" w:rsidR="00A418EF" w:rsidRPr="002714C2" w:rsidRDefault="00A418EF" w:rsidP="00A418EF">
            <w:pPr>
              <w:ind w:left="720"/>
              <w:rPr>
                <w:rFonts w:cstheme="minorHAnsi"/>
              </w:rPr>
            </w:pPr>
            <w:r w:rsidRPr="002714C2">
              <w:rPr>
                <w:rFonts w:cstheme="minorHAnsi"/>
              </w:rPr>
              <w:t xml:space="preserve">Second by: </w:t>
            </w:r>
            <w:r>
              <w:rPr>
                <w:rFonts w:cstheme="minorHAnsi"/>
              </w:rPr>
              <w:t>Mark Wilsey</w:t>
            </w:r>
          </w:p>
          <w:p w14:paraId="6C02447C" w14:textId="77777777" w:rsidR="00A418EF" w:rsidRDefault="00A418EF" w:rsidP="00961FCC">
            <w:pPr>
              <w:ind w:left="720" w:right="-120"/>
              <w:rPr>
                <w:rFonts w:cstheme="minorHAnsi"/>
              </w:rPr>
            </w:pPr>
            <w:r>
              <w:rPr>
                <w:rFonts w:cstheme="minorHAnsi"/>
              </w:rPr>
              <w:t>All for: Alan Ford, Kevin Haas, Matt Samelson, Wade Turner,</w:t>
            </w:r>
            <w:r w:rsidRPr="00893D02">
              <w:rPr>
                <w:rFonts w:cstheme="minorHAnsi"/>
              </w:rPr>
              <w:t xml:space="preserve"> Lara Vincent</w:t>
            </w:r>
            <w:r w:rsidRPr="007D75D2">
              <w:rPr>
                <w:rFonts w:cstheme="minorHAnsi"/>
              </w:rPr>
              <w:t xml:space="preserve">, </w:t>
            </w:r>
            <w:r>
              <w:rPr>
                <w:rFonts w:cstheme="minorHAnsi"/>
              </w:rPr>
              <w:t>Mark Wilsey, George Welsh</w:t>
            </w:r>
          </w:p>
          <w:p w14:paraId="2E0A3A1D" w14:textId="77777777" w:rsidR="00A418EF" w:rsidRDefault="00A418EF" w:rsidP="00A418EF">
            <w:pPr>
              <w:ind w:left="720"/>
              <w:rPr>
                <w:rFonts w:cstheme="minorHAnsi"/>
              </w:rPr>
            </w:pPr>
            <w:r>
              <w:rPr>
                <w:rFonts w:cstheme="minorHAnsi"/>
              </w:rPr>
              <w:t>Absent: Jody Hovde</w:t>
            </w:r>
          </w:p>
          <w:p w14:paraId="3F27FF0A" w14:textId="71EED2F9" w:rsidR="00A418EF" w:rsidRDefault="00A418EF" w:rsidP="00A418EF">
            <w:pPr>
              <w:ind w:left="720"/>
              <w:rPr>
                <w:rFonts w:cstheme="minorHAnsi"/>
              </w:rPr>
            </w:pPr>
            <w:r w:rsidRPr="002714C2">
              <w:rPr>
                <w:rFonts w:cstheme="minorHAnsi"/>
              </w:rPr>
              <w:t>All opposed: None</w:t>
            </w:r>
          </w:p>
          <w:p w14:paraId="0CD5661E" w14:textId="77777777" w:rsidR="00961FCC" w:rsidRPr="00EA55D5" w:rsidRDefault="00961FCC" w:rsidP="00A418EF">
            <w:pPr>
              <w:ind w:left="720"/>
              <w:rPr>
                <w:rFonts w:cstheme="minorHAnsi"/>
                <w:sz w:val="12"/>
                <w:szCs w:val="12"/>
              </w:rPr>
            </w:pPr>
          </w:p>
          <w:p w14:paraId="289186D8" w14:textId="722097BC" w:rsidR="00A418EF" w:rsidRDefault="00A418EF" w:rsidP="00A418EF">
            <w:pPr>
              <w:pStyle w:val="ListParagraph"/>
              <w:numPr>
                <w:ilvl w:val="0"/>
                <w:numId w:val="53"/>
              </w:numPr>
              <w:rPr>
                <w:rFonts w:cstheme="minorHAnsi"/>
              </w:rPr>
            </w:pPr>
            <w:r w:rsidRPr="00A418EF">
              <w:rPr>
                <w:rFonts w:cstheme="minorHAnsi"/>
              </w:rPr>
              <w:t>Letter to Maintain BEST Funding</w:t>
            </w:r>
            <w:r>
              <w:rPr>
                <w:rFonts w:cstheme="minorHAnsi"/>
              </w:rPr>
              <w:t>:</w:t>
            </w:r>
          </w:p>
          <w:p w14:paraId="5AADF220" w14:textId="1BF16027" w:rsidR="00A418EF" w:rsidRDefault="00A418EF" w:rsidP="00A418EF">
            <w:pPr>
              <w:ind w:left="720"/>
              <w:rPr>
                <w:rFonts w:cstheme="minorHAnsi"/>
                <w:i/>
                <w:iCs/>
                <w:sz w:val="18"/>
                <w:szCs w:val="18"/>
              </w:rPr>
            </w:pPr>
            <w:r w:rsidRPr="00A418EF">
              <w:rPr>
                <w:rFonts w:cstheme="minorHAnsi"/>
              </w:rPr>
              <w:t xml:space="preserve">Motion moved: </w:t>
            </w:r>
            <w:r>
              <w:rPr>
                <w:rFonts w:cstheme="minorHAnsi"/>
              </w:rPr>
              <w:t>Wade Turner</w:t>
            </w:r>
            <w:r w:rsidRPr="00A418EF">
              <w:rPr>
                <w:rFonts w:cstheme="minorHAnsi"/>
              </w:rPr>
              <w:t xml:space="preserve"> - </w:t>
            </w:r>
            <w:r w:rsidRPr="00A418EF">
              <w:rPr>
                <w:rFonts w:cstheme="minorHAnsi"/>
                <w:i/>
                <w:iCs/>
                <w:sz w:val="18"/>
                <w:szCs w:val="18"/>
              </w:rPr>
              <w:t>I move to approve the letter in support of maintaining funding to the Building Excellent Schools Today Grant Program as attached (or as amended) and submit to the Office of State Planning and Budgeting, the Joint Budget Committee, the State Board of Education, and others.</w:t>
            </w:r>
          </w:p>
          <w:p w14:paraId="2A1F7E5C" w14:textId="3FEAD580" w:rsidR="00A418EF" w:rsidRPr="002714C2" w:rsidRDefault="00A418EF" w:rsidP="00A418EF">
            <w:pPr>
              <w:ind w:left="720"/>
              <w:rPr>
                <w:rFonts w:cstheme="minorHAnsi"/>
              </w:rPr>
            </w:pPr>
            <w:r w:rsidRPr="002714C2">
              <w:rPr>
                <w:rFonts w:cstheme="minorHAnsi"/>
              </w:rPr>
              <w:t xml:space="preserve">Second by: </w:t>
            </w:r>
            <w:r>
              <w:rPr>
                <w:rFonts w:cstheme="minorHAnsi"/>
              </w:rPr>
              <w:t>Alan Ford</w:t>
            </w:r>
          </w:p>
          <w:p w14:paraId="153F65D1" w14:textId="77777777" w:rsidR="00A418EF" w:rsidRDefault="00A418EF" w:rsidP="00A418EF">
            <w:pPr>
              <w:ind w:left="720"/>
              <w:rPr>
                <w:rFonts w:cstheme="minorHAnsi"/>
              </w:rPr>
            </w:pPr>
            <w:r>
              <w:rPr>
                <w:rFonts w:cstheme="minorHAnsi"/>
              </w:rPr>
              <w:t>All for: Alan Ford, Kevin Haas, Matt Samelson, Wade Turner,</w:t>
            </w:r>
            <w:r w:rsidRPr="00893D02">
              <w:rPr>
                <w:rFonts w:cstheme="minorHAnsi"/>
              </w:rPr>
              <w:t xml:space="preserve"> Lara Vincent</w:t>
            </w:r>
            <w:r w:rsidRPr="007D75D2">
              <w:rPr>
                <w:rFonts w:cstheme="minorHAnsi"/>
              </w:rPr>
              <w:t xml:space="preserve">, </w:t>
            </w:r>
            <w:r>
              <w:rPr>
                <w:rFonts w:cstheme="minorHAnsi"/>
              </w:rPr>
              <w:t>Mark Wilsey, George Welsh</w:t>
            </w:r>
          </w:p>
          <w:p w14:paraId="3C31C6F6" w14:textId="77777777" w:rsidR="00A418EF" w:rsidRDefault="00A418EF" w:rsidP="00A418EF">
            <w:pPr>
              <w:ind w:left="720"/>
              <w:rPr>
                <w:rFonts w:cstheme="minorHAnsi"/>
              </w:rPr>
            </w:pPr>
            <w:r>
              <w:rPr>
                <w:rFonts w:cstheme="minorHAnsi"/>
              </w:rPr>
              <w:t>Absent: Jody Hovde</w:t>
            </w:r>
          </w:p>
          <w:p w14:paraId="5267E893" w14:textId="6E2321E5" w:rsidR="00D02EB3" w:rsidRPr="00961FCC" w:rsidRDefault="00A418EF" w:rsidP="00961FCC">
            <w:pPr>
              <w:ind w:left="720"/>
              <w:rPr>
                <w:rFonts w:cstheme="minorHAnsi"/>
              </w:rPr>
            </w:pPr>
            <w:r w:rsidRPr="002714C2">
              <w:rPr>
                <w:rFonts w:cstheme="minorHAnsi"/>
              </w:rPr>
              <w:t>All opposed: None</w:t>
            </w:r>
          </w:p>
        </w:tc>
      </w:tr>
      <w:tr w:rsidR="00961FCC" w:rsidRPr="00A5434A" w14:paraId="53CCD2D0" w14:textId="77777777" w:rsidTr="00EA55D5">
        <w:trPr>
          <w:trHeight w:val="3591"/>
          <w:jc w:val="center"/>
        </w:trPr>
        <w:tc>
          <w:tcPr>
            <w:tcW w:w="471" w:type="dxa"/>
          </w:tcPr>
          <w:p w14:paraId="587954D4" w14:textId="4A3F18F0" w:rsidR="00961FCC" w:rsidRPr="00961FCC" w:rsidRDefault="00EA55D5" w:rsidP="00941D1B">
            <w:pPr>
              <w:ind w:left="66"/>
              <w:rPr>
                <w:rFonts w:cstheme="minorHAnsi"/>
              </w:rPr>
            </w:pPr>
            <w:r>
              <w:rPr>
                <w:rFonts w:cstheme="minorHAnsi"/>
              </w:rPr>
              <w:t>VIII.</w:t>
            </w:r>
          </w:p>
        </w:tc>
        <w:tc>
          <w:tcPr>
            <w:tcW w:w="9879" w:type="dxa"/>
          </w:tcPr>
          <w:p w14:paraId="2CA2D186" w14:textId="4D398E43" w:rsidR="00961FCC" w:rsidRPr="00961FCC" w:rsidRDefault="00961FCC" w:rsidP="00961FCC">
            <w:pPr>
              <w:ind w:left="340"/>
              <w:rPr>
                <w:rFonts w:cstheme="minorHAnsi"/>
                <w:b/>
                <w:bCs/>
                <w:u w:val="single"/>
              </w:rPr>
            </w:pPr>
            <w:r w:rsidRPr="00961FCC">
              <w:rPr>
                <w:rFonts w:cstheme="minorHAnsi"/>
                <w:b/>
                <w:bCs/>
                <w:u w:val="single"/>
              </w:rPr>
              <w:t>Discussion Items:</w:t>
            </w:r>
          </w:p>
          <w:p w14:paraId="7D4CC70F" w14:textId="25ED559A" w:rsidR="00961FCC" w:rsidRPr="00961FCC" w:rsidRDefault="00961FCC" w:rsidP="00961FCC">
            <w:pPr>
              <w:pStyle w:val="ListParagraph"/>
              <w:numPr>
                <w:ilvl w:val="0"/>
                <w:numId w:val="67"/>
              </w:numPr>
              <w:rPr>
                <w:rFonts w:cstheme="minorHAnsi"/>
              </w:rPr>
            </w:pPr>
            <w:r w:rsidRPr="00961FCC">
              <w:rPr>
                <w:rFonts w:cstheme="minorHAnsi"/>
              </w:rPr>
              <w:t>Certificate of Participation Discussion:</w:t>
            </w:r>
          </w:p>
          <w:p w14:paraId="07FE5CD4" w14:textId="2050C083" w:rsidR="00961FCC" w:rsidRPr="00961FCC" w:rsidRDefault="00961FCC" w:rsidP="00961FCC">
            <w:pPr>
              <w:pStyle w:val="ListParagraph"/>
              <w:numPr>
                <w:ilvl w:val="0"/>
                <w:numId w:val="23"/>
              </w:numPr>
              <w:ind w:left="1116"/>
              <w:rPr>
                <w:rFonts w:cstheme="minorHAnsi"/>
                <w:u w:val="single"/>
              </w:rPr>
            </w:pPr>
            <w:r w:rsidRPr="00961FCC">
              <w:rPr>
                <w:rFonts w:cstheme="minorHAnsi"/>
              </w:rPr>
              <w:t>Maddie Prodanovic from Hilltop Securities gave an overview of how COP funding works and discussed capacity.</w:t>
            </w:r>
          </w:p>
          <w:p w14:paraId="08AA07E4" w14:textId="52EB5649" w:rsidR="00961FCC" w:rsidRDefault="00961FCC" w:rsidP="00961FCC">
            <w:pPr>
              <w:pStyle w:val="ListParagraph"/>
              <w:numPr>
                <w:ilvl w:val="0"/>
                <w:numId w:val="67"/>
              </w:numPr>
              <w:rPr>
                <w:rFonts w:cstheme="minorHAnsi"/>
              </w:rPr>
            </w:pPr>
            <w:r w:rsidRPr="00961FCC">
              <w:rPr>
                <w:rFonts w:cstheme="minorHAnsi"/>
              </w:rPr>
              <w:t xml:space="preserve">Legislative </w:t>
            </w:r>
            <w:r w:rsidR="00AE2A5F">
              <w:rPr>
                <w:rFonts w:cstheme="minorHAnsi"/>
              </w:rPr>
              <w:t>Updates</w:t>
            </w:r>
            <w:r>
              <w:rPr>
                <w:rFonts w:cstheme="minorHAnsi"/>
              </w:rPr>
              <w:t>:</w:t>
            </w:r>
          </w:p>
          <w:p w14:paraId="043BE92E" w14:textId="04032617" w:rsidR="000174A6" w:rsidRDefault="00AE2A5F" w:rsidP="000174A6">
            <w:pPr>
              <w:pStyle w:val="ListParagraph"/>
              <w:numPr>
                <w:ilvl w:val="0"/>
                <w:numId w:val="23"/>
              </w:numPr>
              <w:ind w:left="1116"/>
              <w:rPr>
                <w:rFonts w:cstheme="minorHAnsi"/>
              </w:rPr>
            </w:pPr>
            <w:r>
              <w:rPr>
                <w:rFonts w:cstheme="minorHAnsi"/>
              </w:rPr>
              <w:t>Andy gave updates on legislation and potential legislation that may affect the BEST program.</w:t>
            </w:r>
          </w:p>
          <w:p w14:paraId="7835B760" w14:textId="77777777" w:rsidR="00961FCC" w:rsidRDefault="00961FCC" w:rsidP="00961FCC">
            <w:pPr>
              <w:pStyle w:val="ListParagraph"/>
              <w:numPr>
                <w:ilvl w:val="0"/>
                <w:numId w:val="67"/>
              </w:numPr>
              <w:rPr>
                <w:rFonts w:cstheme="minorHAnsi"/>
              </w:rPr>
            </w:pPr>
            <w:r w:rsidRPr="00961FCC">
              <w:rPr>
                <w:rFonts w:cstheme="minorHAnsi"/>
              </w:rPr>
              <w:t>FY26 List of Applicants</w:t>
            </w:r>
            <w:r>
              <w:rPr>
                <w:rFonts w:cstheme="minorHAnsi"/>
              </w:rPr>
              <w:t>:</w:t>
            </w:r>
          </w:p>
          <w:p w14:paraId="617521FF" w14:textId="66EE100E" w:rsidR="000174A6" w:rsidRDefault="00AE2A5F" w:rsidP="000174A6">
            <w:pPr>
              <w:pStyle w:val="ListParagraph"/>
              <w:numPr>
                <w:ilvl w:val="0"/>
                <w:numId w:val="23"/>
              </w:numPr>
              <w:ind w:left="1116"/>
              <w:rPr>
                <w:rFonts w:cstheme="minorHAnsi"/>
              </w:rPr>
            </w:pPr>
            <w:r>
              <w:rPr>
                <w:rFonts w:cstheme="minorHAnsi"/>
              </w:rPr>
              <w:t xml:space="preserve">The FY26 initial list of applicants was shared with the board. </w:t>
            </w:r>
          </w:p>
          <w:p w14:paraId="4699D62B" w14:textId="31AC5EBD" w:rsidR="00AE2A5F" w:rsidRPr="00AE2A5F" w:rsidRDefault="00AE2A5F" w:rsidP="00AE2A5F">
            <w:pPr>
              <w:pStyle w:val="ListParagraph"/>
              <w:numPr>
                <w:ilvl w:val="0"/>
                <w:numId w:val="23"/>
              </w:numPr>
              <w:ind w:left="1116"/>
              <w:rPr>
                <w:rFonts w:cstheme="minorHAnsi"/>
              </w:rPr>
            </w:pPr>
            <w:r>
              <w:rPr>
                <w:rFonts w:cstheme="minorHAnsi"/>
              </w:rPr>
              <w:t xml:space="preserve">There are a total of </w:t>
            </w:r>
            <w:r w:rsidRPr="00AE2A5F">
              <w:rPr>
                <w:rFonts w:cstheme="minorHAnsi"/>
              </w:rPr>
              <w:t>53 requests for $605 million from BEST with a project total of $941 million</w:t>
            </w:r>
            <w:r>
              <w:rPr>
                <w:rFonts w:cstheme="minorHAnsi"/>
              </w:rPr>
              <w:t>, including</w:t>
            </w:r>
            <w:r w:rsidRPr="00AE2A5F">
              <w:rPr>
                <w:rFonts w:cstheme="minorHAnsi"/>
              </w:rPr>
              <w:t xml:space="preserve"> 43 </w:t>
            </w:r>
            <w:r>
              <w:rPr>
                <w:rFonts w:cstheme="minorHAnsi"/>
              </w:rPr>
              <w:t>d</w:t>
            </w:r>
            <w:r w:rsidRPr="00AE2A5F">
              <w:rPr>
                <w:rFonts w:cstheme="minorHAnsi"/>
              </w:rPr>
              <w:t>istricts</w:t>
            </w:r>
            <w:r>
              <w:rPr>
                <w:rFonts w:cstheme="minorHAnsi"/>
              </w:rPr>
              <w:t xml:space="preserve">, </w:t>
            </w:r>
            <w:r w:rsidRPr="00AE2A5F">
              <w:rPr>
                <w:rFonts w:cstheme="minorHAnsi"/>
              </w:rPr>
              <w:t xml:space="preserve">10 </w:t>
            </w:r>
            <w:r>
              <w:rPr>
                <w:rFonts w:cstheme="minorHAnsi"/>
              </w:rPr>
              <w:t>c</w:t>
            </w:r>
            <w:r w:rsidRPr="00AE2A5F">
              <w:rPr>
                <w:rFonts w:cstheme="minorHAnsi"/>
              </w:rPr>
              <w:t>harters</w:t>
            </w:r>
            <w:r>
              <w:rPr>
                <w:rFonts w:cstheme="minorHAnsi"/>
              </w:rPr>
              <w:t xml:space="preserve"> and </w:t>
            </w:r>
            <w:r w:rsidRPr="00AE2A5F">
              <w:rPr>
                <w:rFonts w:cstheme="minorHAnsi"/>
              </w:rPr>
              <w:t xml:space="preserve">1 </w:t>
            </w:r>
            <w:r>
              <w:rPr>
                <w:rFonts w:cstheme="minorHAnsi"/>
              </w:rPr>
              <w:t>s</w:t>
            </w:r>
            <w:r w:rsidRPr="00AE2A5F">
              <w:rPr>
                <w:rFonts w:cstheme="minorHAnsi"/>
              </w:rPr>
              <w:t xml:space="preserve">upplemental </w:t>
            </w:r>
            <w:r>
              <w:rPr>
                <w:rFonts w:cstheme="minorHAnsi"/>
              </w:rPr>
              <w:t>r</w:t>
            </w:r>
            <w:r w:rsidRPr="00AE2A5F">
              <w:rPr>
                <w:rFonts w:cstheme="minorHAnsi"/>
              </w:rPr>
              <w:t>equest</w:t>
            </w:r>
            <w:r>
              <w:rPr>
                <w:rFonts w:cstheme="minorHAnsi"/>
              </w:rPr>
              <w:t>.</w:t>
            </w:r>
          </w:p>
          <w:p w14:paraId="560BF264" w14:textId="77777777" w:rsidR="00961FCC" w:rsidRDefault="000174A6" w:rsidP="00961FCC">
            <w:pPr>
              <w:pStyle w:val="ListParagraph"/>
              <w:numPr>
                <w:ilvl w:val="0"/>
                <w:numId w:val="67"/>
              </w:numPr>
              <w:rPr>
                <w:rFonts w:cstheme="minorHAnsi"/>
              </w:rPr>
            </w:pPr>
            <w:r w:rsidRPr="000174A6">
              <w:rPr>
                <w:rFonts w:cstheme="minorHAnsi"/>
              </w:rPr>
              <w:t>August Retreat Updates</w:t>
            </w:r>
            <w:r>
              <w:rPr>
                <w:rFonts w:cstheme="minorHAnsi"/>
              </w:rPr>
              <w:t>:</w:t>
            </w:r>
          </w:p>
          <w:p w14:paraId="41B83B6E" w14:textId="1454B571" w:rsidR="000174A6" w:rsidRPr="00961FCC" w:rsidRDefault="00AE2A5F" w:rsidP="000174A6">
            <w:pPr>
              <w:pStyle w:val="ListParagraph"/>
              <w:numPr>
                <w:ilvl w:val="0"/>
                <w:numId w:val="23"/>
              </w:numPr>
              <w:ind w:left="1116"/>
              <w:rPr>
                <w:rFonts w:cstheme="minorHAnsi"/>
              </w:rPr>
            </w:pPr>
            <w:r>
              <w:rPr>
                <w:rFonts w:cstheme="minorHAnsi"/>
              </w:rPr>
              <w:t xml:space="preserve">Meg discussed with the board some proposed changes to the Master Planning Guidelines based on feedback from the August Retreat. </w:t>
            </w:r>
          </w:p>
        </w:tc>
      </w:tr>
      <w:tr w:rsidR="00941D1B" w14:paraId="284AA83C" w14:textId="77777777" w:rsidTr="00D57409">
        <w:trPr>
          <w:trHeight w:val="1170"/>
          <w:jc w:val="center"/>
        </w:trPr>
        <w:tc>
          <w:tcPr>
            <w:tcW w:w="471" w:type="dxa"/>
          </w:tcPr>
          <w:p w14:paraId="7ED6DC2A" w14:textId="57B303DF" w:rsidR="00941D1B" w:rsidRDefault="008A7291" w:rsidP="00941D1B">
            <w:pPr>
              <w:ind w:left="66"/>
              <w:rPr>
                <w:rFonts w:cstheme="minorHAnsi"/>
              </w:rPr>
            </w:pPr>
            <w:r>
              <w:rPr>
                <w:rFonts w:cstheme="minorHAnsi"/>
              </w:rPr>
              <w:t>I</w:t>
            </w:r>
            <w:r w:rsidR="00EA55D5">
              <w:rPr>
                <w:rFonts w:cstheme="minorHAnsi"/>
              </w:rPr>
              <w:t>X</w:t>
            </w:r>
            <w:r w:rsidR="008173A6">
              <w:rPr>
                <w:rFonts w:cstheme="minorHAnsi"/>
              </w:rPr>
              <w:t>.</w:t>
            </w:r>
          </w:p>
        </w:tc>
        <w:tc>
          <w:tcPr>
            <w:tcW w:w="9879" w:type="dxa"/>
          </w:tcPr>
          <w:p w14:paraId="74142213" w14:textId="7B0A441B" w:rsidR="009667A2" w:rsidRPr="000E4115" w:rsidRDefault="00941D1B" w:rsidP="000E4115">
            <w:pPr>
              <w:ind w:left="216"/>
              <w:rPr>
                <w:rFonts w:cstheme="minorHAnsi"/>
                <w:b/>
                <w:bCs/>
                <w:u w:val="single"/>
              </w:rPr>
            </w:pPr>
            <w:r w:rsidRPr="000057CF">
              <w:rPr>
                <w:rFonts w:cstheme="minorHAnsi"/>
                <w:b/>
                <w:bCs/>
                <w:u w:val="single"/>
              </w:rPr>
              <w:t xml:space="preserve">Future Meetings: </w:t>
            </w:r>
          </w:p>
          <w:p w14:paraId="19D8C1A0" w14:textId="77777777" w:rsidR="00D57409" w:rsidRPr="00D57409" w:rsidRDefault="00D57409" w:rsidP="00D57409">
            <w:pPr>
              <w:pStyle w:val="ListParagraph"/>
              <w:numPr>
                <w:ilvl w:val="0"/>
                <w:numId w:val="37"/>
              </w:numPr>
              <w:rPr>
                <w:rFonts w:cstheme="minorHAnsi"/>
              </w:rPr>
            </w:pPr>
            <w:r w:rsidRPr="00D57409">
              <w:rPr>
                <w:rFonts w:cstheme="minorHAnsi"/>
              </w:rPr>
              <w:t>March 20, 2025 – Virtual (Microsoft Teams)</w:t>
            </w:r>
          </w:p>
          <w:p w14:paraId="2B88C7AE" w14:textId="18FAF8AF" w:rsidR="00D57409" w:rsidRPr="00D57409" w:rsidRDefault="00D57409" w:rsidP="00D57409">
            <w:pPr>
              <w:pStyle w:val="ListParagraph"/>
              <w:numPr>
                <w:ilvl w:val="0"/>
                <w:numId w:val="37"/>
              </w:numPr>
              <w:rPr>
                <w:rFonts w:cstheme="minorHAnsi"/>
              </w:rPr>
            </w:pPr>
            <w:r w:rsidRPr="00D57409">
              <w:rPr>
                <w:rFonts w:cstheme="minorHAnsi"/>
              </w:rPr>
              <w:t>April 17, 2025 – Virtual (Microsoft Teams)</w:t>
            </w:r>
          </w:p>
          <w:p w14:paraId="13C93032" w14:textId="5D85626E" w:rsidR="00D57409" w:rsidRPr="00D85576" w:rsidRDefault="00D57409" w:rsidP="00D57409">
            <w:pPr>
              <w:pStyle w:val="ListParagraph"/>
              <w:numPr>
                <w:ilvl w:val="0"/>
                <w:numId w:val="37"/>
              </w:numPr>
              <w:rPr>
                <w:rFonts w:cstheme="minorHAnsi"/>
              </w:rPr>
            </w:pPr>
            <w:r w:rsidRPr="00D57409">
              <w:rPr>
                <w:rFonts w:cstheme="minorHAnsi"/>
              </w:rPr>
              <w:t>Grant Review Meeting: May 13-15, 2025 – Virtual (Microsoft Teams)</w:t>
            </w:r>
          </w:p>
        </w:tc>
      </w:tr>
      <w:tr w:rsidR="00941D1B" w14:paraId="235AA9FE" w14:textId="77777777" w:rsidTr="00EA55D5">
        <w:trPr>
          <w:trHeight w:val="446"/>
          <w:jc w:val="center"/>
        </w:trPr>
        <w:tc>
          <w:tcPr>
            <w:tcW w:w="471" w:type="dxa"/>
          </w:tcPr>
          <w:p w14:paraId="71AB8708" w14:textId="09A8545D" w:rsidR="00941D1B" w:rsidRDefault="008A7291" w:rsidP="00941D1B">
            <w:pPr>
              <w:ind w:left="66"/>
              <w:rPr>
                <w:rFonts w:cstheme="minorHAnsi"/>
              </w:rPr>
            </w:pPr>
            <w:r>
              <w:rPr>
                <w:rFonts w:cstheme="minorHAnsi"/>
              </w:rPr>
              <w:t>X</w:t>
            </w:r>
            <w:r w:rsidR="00941D1B">
              <w:rPr>
                <w:rFonts w:cstheme="minorHAnsi"/>
              </w:rPr>
              <w:t>.</w:t>
            </w:r>
          </w:p>
        </w:tc>
        <w:tc>
          <w:tcPr>
            <w:tcW w:w="9879" w:type="dxa"/>
          </w:tcPr>
          <w:p w14:paraId="5C682B86" w14:textId="440C1117" w:rsidR="00941D1B" w:rsidRPr="00C028B7" w:rsidRDefault="00941D1B" w:rsidP="00EA55D5">
            <w:pPr>
              <w:ind w:left="216"/>
              <w:rPr>
                <w:rFonts w:cstheme="minorHAnsi"/>
              </w:rPr>
            </w:pPr>
            <w:r>
              <w:rPr>
                <w:rFonts w:cstheme="minorHAnsi"/>
                <w:b/>
                <w:bCs/>
                <w:u w:val="single"/>
              </w:rPr>
              <w:t>Public Comment:</w:t>
            </w:r>
            <w:r>
              <w:rPr>
                <w:rFonts w:cstheme="minorHAnsi"/>
              </w:rPr>
              <w:t xml:space="preserve"> </w:t>
            </w:r>
            <w:r w:rsidR="00EA55D5">
              <w:rPr>
                <w:rFonts w:cstheme="minorHAnsi"/>
              </w:rPr>
              <w:t xml:space="preserve"> </w:t>
            </w:r>
            <w:r>
              <w:rPr>
                <w:rFonts w:cstheme="minorHAnsi"/>
              </w:rPr>
              <w:t>None</w:t>
            </w:r>
          </w:p>
        </w:tc>
      </w:tr>
      <w:tr w:rsidR="00941D1B" w14:paraId="28A5FB0F" w14:textId="77777777" w:rsidTr="00062C6C">
        <w:trPr>
          <w:trHeight w:val="441"/>
          <w:jc w:val="center"/>
        </w:trPr>
        <w:tc>
          <w:tcPr>
            <w:tcW w:w="471" w:type="dxa"/>
          </w:tcPr>
          <w:p w14:paraId="327333B7" w14:textId="19B918CD" w:rsidR="00941D1B" w:rsidRDefault="00941D1B" w:rsidP="00941D1B">
            <w:pPr>
              <w:ind w:left="66"/>
              <w:rPr>
                <w:rFonts w:cstheme="minorHAnsi"/>
              </w:rPr>
            </w:pPr>
            <w:r>
              <w:rPr>
                <w:rFonts w:cstheme="minorHAnsi"/>
              </w:rPr>
              <w:t>X</w:t>
            </w:r>
            <w:r w:rsidR="00EA55D5">
              <w:rPr>
                <w:rFonts w:cstheme="minorHAnsi"/>
              </w:rPr>
              <w:t>I</w:t>
            </w:r>
            <w:r>
              <w:rPr>
                <w:rFonts w:cstheme="minorHAnsi"/>
              </w:rPr>
              <w:t>.</w:t>
            </w:r>
          </w:p>
        </w:tc>
        <w:tc>
          <w:tcPr>
            <w:tcW w:w="9879" w:type="dxa"/>
          </w:tcPr>
          <w:p w14:paraId="0893C980" w14:textId="415584AF" w:rsidR="00941D1B" w:rsidRPr="003D694D" w:rsidRDefault="00941D1B" w:rsidP="00941D1B">
            <w:pPr>
              <w:ind w:left="213"/>
              <w:rPr>
                <w:rFonts w:cstheme="minorHAnsi"/>
              </w:rPr>
            </w:pPr>
            <w:r>
              <w:rPr>
                <w:rFonts w:cstheme="minorHAnsi"/>
                <w:b/>
                <w:bCs/>
                <w:u w:val="single"/>
              </w:rPr>
              <w:t xml:space="preserve">Adjourn: </w:t>
            </w:r>
            <w:r>
              <w:rPr>
                <w:rFonts w:cstheme="minorHAnsi"/>
              </w:rPr>
              <w:t xml:space="preserve">Meeting Adjourned by </w:t>
            </w:r>
            <w:r w:rsidR="00471A41">
              <w:rPr>
                <w:rFonts w:cstheme="minorHAnsi"/>
              </w:rPr>
              <w:t>Kevin Haas</w:t>
            </w:r>
            <w:r w:rsidR="00324D62">
              <w:rPr>
                <w:rFonts w:cstheme="minorHAnsi"/>
              </w:rPr>
              <w:t xml:space="preserve"> at </w:t>
            </w:r>
            <w:r w:rsidR="0090493F">
              <w:rPr>
                <w:rFonts w:cstheme="minorHAnsi"/>
              </w:rPr>
              <w:t>3:</w:t>
            </w:r>
            <w:r w:rsidR="00EA55D5">
              <w:rPr>
                <w:rFonts w:cstheme="minorHAnsi"/>
              </w:rPr>
              <w:t>36</w:t>
            </w:r>
            <w:r w:rsidR="00324D62">
              <w:rPr>
                <w:rFonts w:cstheme="minorHAnsi"/>
              </w:rPr>
              <w:t>pm</w:t>
            </w:r>
          </w:p>
        </w:tc>
      </w:tr>
    </w:tbl>
    <w:p w14:paraId="03526213" w14:textId="0A892269" w:rsidR="0081004C" w:rsidRPr="0081004C" w:rsidRDefault="0081004C" w:rsidP="0081004C">
      <w:pPr>
        <w:tabs>
          <w:tab w:val="left" w:pos="7356"/>
        </w:tabs>
      </w:pPr>
      <w:r>
        <w:tab/>
      </w:r>
    </w:p>
    <w:sectPr w:rsidR="0081004C" w:rsidRPr="0081004C" w:rsidSect="00DC49C9">
      <w:footerReference w:type="even" r:id="rId8"/>
      <w:footerReference w:type="default" r:id="rId9"/>
      <w:headerReference w:type="first" r:id="rId10"/>
      <w:pgSz w:w="12240" w:h="15840"/>
      <w:pgMar w:top="540" w:right="720" w:bottom="720" w:left="72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62F65" w14:textId="77777777" w:rsidR="00D35AF9" w:rsidRDefault="00D35AF9" w:rsidP="00492E4D">
      <w:pPr>
        <w:spacing w:after="0" w:line="240" w:lineRule="auto"/>
      </w:pPr>
      <w:r>
        <w:separator/>
      </w:r>
    </w:p>
  </w:endnote>
  <w:endnote w:type="continuationSeparator" w:id="0">
    <w:p w14:paraId="0B603B59" w14:textId="77777777" w:rsidR="00D35AF9" w:rsidRDefault="00D35AF9" w:rsidP="0049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09082" w14:textId="41E62F43" w:rsidR="003D694D" w:rsidRPr="003D694D" w:rsidRDefault="003D694D" w:rsidP="003D694D">
    <w:pPr>
      <w:jc w:val="center"/>
      <w:rPr>
        <w:sz w:val="18"/>
        <w:szCs w:val="18"/>
      </w:rPr>
    </w:pPr>
    <w:r w:rsidRPr="003D694D">
      <w:rPr>
        <w:sz w:val="18"/>
        <w:szCs w:val="18"/>
      </w:rPr>
      <w:t>The mission of the Capital Construction Assistance Board is to protect the health and safety of students, teachers and other persons using public school facilities and maximize student achievement by ensuring that the condition and capacity of public school facilities are sufficient to provide a safe and un-crowded environment that is conducive to student’s learning.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64DFE" w14:textId="0C84114B" w:rsidR="00A10B3A" w:rsidRPr="00A10B3A" w:rsidRDefault="00A10B3A" w:rsidP="00A10B3A">
    <w:pPr>
      <w:jc w:val="center"/>
      <w:rPr>
        <w:sz w:val="20"/>
        <w:szCs w:val="20"/>
      </w:rPr>
    </w:pPr>
    <w:r w:rsidRPr="00C54F8C">
      <w:rPr>
        <w:sz w:val="20"/>
        <w:szCs w:val="20"/>
      </w:rPr>
      <w:t>The mission of the Capital Construction Assistance Board is to protect the health and safety of students, teachers and other persons using public school facilities and maximize student achievement by ensuring that the condition and capacity of public school facilities are sufficient to provide a safe and un-crowded environment that is conducive to student’s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21091" w14:textId="77777777" w:rsidR="00D35AF9" w:rsidRDefault="00D35AF9" w:rsidP="00492E4D">
      <w:pPr>
        <w:spacing w:after="0" w:line="240" w:lineRule="auto"/>
      </w:pPr>
      <w:r>
        <w:separator/>
      </w:r>
    </w:p>
  </w:footnote>
  <w:footnote w:type="continuationSeparator" w:id="0">
    <w:p w14:paraId="4587F0C9" w14:textId="77777777" w:rsidR="00D35AF9" w:rsidRDefault="00D35AF9" w:rsidP="00492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0B93A" w14:textId="7C0F279D" w:rsidR="00492E4D" w:rsidRDefault="0044241F" w:rsidP="00647BC2">
    <w:pPr>
      <w:pStyle w:val="Header"/>
      <w:jc w:val="center"/>
    </w:pPr>
    <w:r>
      <w:rPr>
        <w:noProof/>
      </w:rPr>
      <mc:AlternateContent>
        <mc:Choice Requires="wps">
          <w:drawing>
            <wp:inline distT="0" distB="0" distL="0" distR="0" wp14:anchorId="248A222A" wp14:editId="4CF57ECA">
              <wp:extent cx="5684520" cy="251460"/>
              <wp:effectExtent l="0" t="0" r="0" b="0"/>
              <wp:docPr id="217" name="Text Box 2" descr="Public School Capital Construction Assistance Board Meeting Minut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251460"/>
                      </a:xfrm>
                      <a:prstGeom prst="rect">
                        <a:avLst/>
                      </a:prstGeom>
                      <a:solidFill>
                        <a:schemeClr val="tx1">
                          <a:lumMod val="65000"/>
                          <a:lumOff val="35000"/>
                        </a:schemeClr>
                      </a:solidFill>
                      <a:ln w="9525">
                        <a:noFill/>
                        <a:miter lim="800000"/>
                        <a:headEnd/>
                        <a:tailEnd/>
                      </a:ln>
                    </wps:spPr>
                    <wps:txbx>
                      <w:txbxContent>
                        <w:p w14:paraId="5F3522A5" w14:textId="3B9B7DE4" w:rsidR="0044241F" w:rsidRPr="00A4220B" w:rsidRDefault="00A4220B" w:rsidP="009C2820">
                          <w:pPr>
                            <w:spacing w:after="0"/>
                            <w:jc w:val="center"/>
                            <w:rPr>
                              <w:rFonts w:ascii="Museo Slab 500" w:hAnsi="Museo Slab 500" w:cstheme="minorHAnsi"/>
                              <w:bCs/>
                              <w:color w:val="FFFFFF" w:themeColor="background1"/>
                              <w:sz w:val="28"/>
                              <w:szCs w:val="28"/>
                            </w:rPr>
                          </w:pPr>
                          <w:r w:rsidRPr="00A4220B">
                            <w:rPr>
                              <w:rFonts w:ascii="Museo Slab 500" w:hAnsi="Museo Slab 500" w:cstheme="minorHAnsi"/>
                              <w:bCs/>
                              <w:color w:val="FFFFFF" w:themeColor="background1"/>
                              <w:sz w:val="28"/>
                              <w:szCs w:val="28"/>
                            </w:rPr>
                            <w:t>CDE MEETING MINUTES</w:t>
                          </w:r>
                        </w:p>
                      </w:txbxContent>
                    </wps:txbx>
                    <wps:bodyPr rot="0" vert="horz" wrap="square" lIns="0" tIns="0" rIns="0" bIns="0" anchor="ctr" anchorCtr="0">
                      <a:noAutofit/>
                    </wps:bodyPr>
                  </wps:wsp>
                </a:graphicData>
              </a:graphic>
            </wp:inline>
          </w:drawing>
        </mc:Choice>
        <mc:Fallback>
          <w:pict>
            <v:shapetype w14:anchorId="248A222A" id="_x0000_t202" coordsize="21600,21600" o:spt="202" path="m,l,21600r21600,l21600,xe">
              <v:stroke joinstyle="miter"/>
              <v:path gradientshapeok="t" o:connecttype="rect"/>
            </v:shapetype>
            <v:shape id="Text Box 2" o:spid="_x0000_s1026" type="#_x0000_t202" alt="Public School Capital Construction Assistance Board Meeting Minutes" style="width:447.6pt;height:19.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" fillcolor="#5a5a5a [2109]" stroked="f">
              <v:textbox inset="0,0,0,0">
                <w:txbxContent>
                  <w:p w14:paraId="5F3522A5" w14:textId="3B9B7DE4" w:rsidR="0044241F" w:rsidRPr="00A4220B" w:rsidRDefault="00A4220B" w:rsidP="009C2820">
                    <w:pPr>
                      <w:spacing w:after="0"/>
                      <w:jc w:val="center"/>
                      <w:rPr>
                        <w:rFonts w:ascii="Museo Slab 500" w:hAnsi="Museo Slab 500" w:cstheme="minorHAnsi"/>
                        <w:bCs/>
                        <w:color w:val="FFFFFF" w:themeColor="background1"/>
                        <w:sz w:val="28"/>
                        <w:szCs w:val="28"/>
                      </w:rPr>
                    </w:pPr>
                    <w:r w:rsidRPr="00A4220B">
                      <w:rPr>
                        <w:rFonts w:ascii="Museo Slab 500" w:hAnsi="Museo Slab 500" w:cstheme="minorHAnsi"/>
                        <w:bCs/>
                        <w:color w:val="FFFFFF" w:themeColor="background1"/>
                        <w:sz w:val="28"/>
                        <w:szCs w:val="28"/>
                      </w:rPr>
                      <w:t>CDE MEETING MINUTES</w:t>
                    </w:r>
                  </w:p>
                </w:txbxContent>
              </v:textbox>
              <w10:anchorlock/>
            </v:shape>
          </w:pict>
        </mc:Fallback>
      </mc:AlternateContent>
    </w:r>
  </w:p>
  <w:p w14:paraId="32D6F57D" w14:textId="6F9BAE67" w:rsidR="008D2A51" w:rsidRDefault="005551A9" w:rsidP="00647BC2">
    <w:pPr>
      <w:pStyle w:val="Header"/>
      <w:jc w:val="center"/>
    </w:pPr>
    <w:r>
      <w:rPr>
        <w:noProof/>
      </w:rPr>
      <w:drawing>
        <wp:anchor distT="0" distB="0" distL="114300" distR="114300" simplePos="0" relativeHeight="251656704" behindDoc="0" locked="0" layoutInCell="1" allowOverlap="1" wp14:anchorId="04630443" wp14:editId="32CB741A">
          <wp:simplePos x="0" y="0"/>
          <wp:positionH relativeFrom="page">
            <wp:posOffset>3855720</wp:posOffset>
          </wp:positionH>
          <wp:positionV relativeFrom="paragraph">
            <wp:posOffset>76200</wp:posOffset>
          </wp:positionV>
          <wp:extent cx="2118360" cy="1219200"/>
          <wp:effectExtent l="0" t="0" r="0" b="0"/>
          <wp:wrapNone/>
          <wp:docPr id="1769161171"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161171"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18360" cy="1219200"/>
                  </a:xfrm>
                  <a:prstGeom prst="rect">
                    <a:avLst/>
                  </a:prstGeom>
                </pic:spPr>
              </pic:pic>
            </a:graphicData>
          </a:graphic>
          <wp14:sizeRelV relativeFrom="margin">
            <wp14:pctHeight>0</wp14:pctHeight>
          </wp14:sizeRelV>
        </wp:anchor>
      </w:drawing>
    </w:r>
  </w:p>
  <w:p w14:paraId="77C4E506" w14:textId="427E8E8B" w:rsidR="008D2A51" w:rsidRDefault="005551A9" w:rsidP="00647BC2">
    <w:pPr>
      <w:pStyle w:val="Header"/>
      <w:jc w:val="center"/>
    </w:pPr>
    <w:r>
      <w:rPr>
        <w:noProof/>
      </w:rPr>
      <w:drawing>
        <wp:anchor distT="0" distB="0" distL="114300" distR="114300" simplePos="0" relativeHeight="251657728" behindDoc="0" locked="0" layoutInCell="1" allowOverlap="1" wp14:anchorId="07A3DBEE" wp14:editId="1956D238">
          <wp:simplePos x="0" y="0"/>
          <wp:positionH relativeFrom="page">
            <wp:posOffset>1706880</wp:posOffset>
          </wp:positionH>
          <wp:positionV relativeFrom="paragraph">
            <wp:posOffset>141605</wp:posOffset>
          </wp:positionV>
          <wp:extent cx="1828800" cy="777675"/>
          <wp:effectExtent l="0" t="0" r="0" b="3810"/>
          <wp:wrapNone/>
          <wp:docPr id="1911604858"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604858" name="Picture 6">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828800" cy="777675"/>
                  </a:xfrm>
                  <a:prstGeom prst="rect">
                    <a:avLst/>
                  </a:prstGeom>
                </pic:spPr>
              </pic:pic>
            </a:graphicData>
          </a:graphic>
          <wp14:sizeRelH relativeFrom="margin">
            <wp14:pctWidth>0</wp14:pctWidth>
          </wp14:sizeRelH>
          <wp14:sizeRelV relativeFrom="margin">
            <wp14:pctHeight>0</wp14:pctHeight>
          </wp14:sizeRelV>
        </wp:anchor>
      </w:drawing>
    </w:r>
  </w:p>
  <w:p w14:paraId="428A2A0A" w14:textId="2E21D352" w:rsidR="008D2A51" w:rsidRDefault="008D2A51" w:rsidP="00647BC2">
    <w:pPr>
      <w:pStyle w:val="Header"/>
      <w:jc w:val="center"/>
    </w:pPr>
  </w:p>
  <w:p w14:paraId="251F6D1B" w14:textId="77777777" w:rsidR="008D2A51" w:rsidRDefault="008D2A51" w:rsidP="00647BC2">
    <w:pPr>
      <w:pStyle w:val="Header"/>
      <w:jc w:val="center"/>
    </w:pPr>
  </w:p>
  <w:p w14:paraId="739EEF29" w14:textId="1DA57FF1" w:rsidR="008D2A51" w:rsidRDefault="008D2A51" w:rsidP="00647BC2">
    <w:pPr>
      <w:pStyle w:val="Header"/>
      <w:jc w:val="center"/>
      <w:rPr>
        <w:noProof/>
      </w:rPr>
    </w:pPr>
  </w:p>
  <w:p w14:paraId="40079C07" w14:textId="77777777" w:rsidR="008D2A51" w:rsidRDefault="008D2A51" w:rsidP="00647BC2">
    <w:pPr>
      <w:pStyle w:val="Header"/>
      <w:jc w:val="center"/>
      <w:rPr>
        <w:noProof/>
      </w:rPr>
    </w:pPr>
  </w:p>
  <w:p w14:paraId="5AB80044" w14:textId="3666BA2C" w:rsidR="008D2A51" w:rsidRDefault="008D2A51" w:rsidP="008D2A51">
    <w:pPr>
      <w:pStyle w:val="Header"/>
      <w:rPr>
        <w:noProof/>
      </w:rPr>
    </w:pPr>
  </w:p>
  <w:p w14:paraId="7A028EAE" w14:textId="77777777" w:rsidR="008D2A51" w:rsidRDefault="008D2A51" w:rsidP="008D2A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C1337"/>
    <w:multiLevelType w:val="hybridMultilevel"/>
    <w:tmpl w:val="0A48CAFA"/>
    <w:lvl w:ilvl="0" w:tplc="FFFFFFFF">
      <w:start w:val="1"/>
      <w:numFmt w:val="upperLetter"/>
      <w:lvlText w:val="%1."/>
      <w:lvlJc w:val="left"/>
      <w:pPr>
        <w:ind w:left="830" w:hanging="360"/>
      </w:pPr>
    </w:lvl>
    <w:lvl w:ilvl="1" w:tplc="FFFFFFFF">
      <w:start w:val="1"/>
      <w:numFmt w:val="bullet"/>
      <w:lvlText w:val=""/>
      <w:lvlJc w:val="left"/>
      <w:pPr>
        <w:ind w:left="1550" w:hanging="360"/>
      </w:pPr>
      <w:rPr>
        <w:rFonts w:ascii="Symbol" w:hAnsi="Symbol" w:hint="default"/>
      </w:rPr>
    </w:lvl>
    <w:lvl w:ilvl="2" w:tplc="FFFFFFFF">
      <w:numFmt w:val="bullet"/>
      <w:lvlText w:val="–"/>
      <w:lvlJc w:val="left"/>
      <w:pPr>
        <w:ind w:left="2270" w:hanging="180"/>
      </w:pPr>
      <w:rPr>
        <w:rFonts w:ascii="Calibri" w:eastAsiaTheme="minorHAnsi" w:hAnsi="Calibri" w:cstheme="minorBidi" w:hint="default"/>
      </w:rPr>
    </w:lvl>
    <w:lvl w:ilvl="3" w:tplc="FFFFFFFF" w:tentative="1">
      <w:start w:val="1"/>
      <w:numFmt w:val="decimal"/>
      <w:lvlText w:val="%4."/>
      <w:lvlJc w:val="left"/>
      <w:pPr>
        <w:ind w:left="2990" w:hanging="360"/>
      </w:pPr>
    </w:lvl>
    <w:lvl w:ilvl="4" w:tplc="FFFFFFFF" w:tentative="1">
      <w:start w:val="1"/>
      <w:numFmt w:val="lowerLetter"/>
      <w:lvlText w:val="%5."/>
      <w:lvlJc w:val="left"/>
      <w:pPr>
        <w:ind w:left="3710" w:hanging="360"/>
      </w:pPr>
    </w:lvl>
    <w:lvl w:ilvl="5" w:tplc="FFFFFFFF" w:tentative="1">
      <w:start w:val="1"/>
      <w:numFmt w:val="lowerRoman"/>
      <w:lvlText w:val="%6."/>
      <w:lvlJc w:val="right"/>
      <w:pPr>
        <w:ind w:left="4430" w:hanging="180"/>
      </w:pPr>
    </w:lvl>
    <w:lvl w:ilvl="6" w:tplc="FFFFFFFF" w:tentative="1">
      <w:start w:val="1"/>
      <w:numFmt w:val="decimal"/>
      <w:lvlText w:val="%7."/>
      <w:lvlJc w:val="left"/>
      <w:pPr>
        <w:ind w:left="5150" w:hanging="360"/>
      </w:pPr>
    </w:lvl>
    <w:lvl w:ilvl="7" w:tplc="FFFFFFFF" w:tentative="1">
      <w:start w:val="1"/>
      <w:numFmt w:val="lowerLetter"/>
      <w:lvlText w:val="%8."/>
      <w:lvlJc w:val="left"/>
      <w:pPr>
        <w:ind w:left="5870" w:hanging="360"/>
      </w:pPr>
    </w:lvl>
    <w:lvl w:ilvl="8" w:tplc="FFFFFFFF" w:tentative="1">
      <w:start w:val="1"/>
      <w:numFmt w:val="lowerRoman"/>
      <w:lvlText w:val="%9."/>
      <w:lvlJc w:val="right"/>
      <w:pPr>
        <w:ind w:left="6590" w:hanging="180"/>
      </w:pPr>
    </w:lvl>
  </w:abstractNum>
  <w:abstractNum w:abstractNumId="1" w15:restartNumberingAfterBreak="0">
    <w:nsid w:val="09D015FA"/>
    <w:multiLevelType w:val="hybridMultilevel"/>
    <w:tmpl w:val="50121654"/>
    <w:lvl w:ilvl="0" w:tplc="04090015">
      <w:start w:val="1"/>
      <w:numFmt w:val="upperLetter"/>
      <w:lvlText w:val="%1."/>
      <w:lvlJc w:val="lef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2" w15:restartNumberingAfterBreak="0">
    <w:nsid w:val="0ACE223C"/>
    <w:multiLevelType w:val="hybridMultilevel"/>
    <w:tmpl w:val="7C7079EA"/>
    <w:lvl w:ilvl="0" w:tplc="FFFFFFFF">
      <w:start w:val="1"/>
      <w:numFmt w:val="upperLetter"/>
      <w:lvlText w:val="%1."/>
      <w:lvlJc w:val="left"/>
      <w:pPr>
        <w:ind w:left="1426" w:hanging="360"/>
      </w:pPr>
    </w:lvl>
    <w:lvl w:ilvl="1" w:tplc="FFFFFFFF">
      <w:start w:val="1"/>
      <w:numFmt w:val="bullet"/>
      <w:lvlText w:val="•"/>
      <w:lvlJc w:val="left"/>
      <w:pPr>
        <w:ind w:left="2146" w:hanging="360"/>
      </w:pPr>
      <w:rPr>
        <w:rFonts w:ascii="SymbolMT" w:eastAsiaTheme="minorHAnsi" w:hAnsi="SymbolMT" w:cs="SymbolMT" w:hint="default"/>
      </w:rPr>
    </w:lvl>
    <w:lvl w:ilvl="2" w:tplc="FFFFFFFF" w:tentative="1">
      <w:start w:val="1"/>
      <w:numFmt w:val="lowerRoman"/>
      <w:lvlText w:val="%3."/>
      <w:lvlJc w:val="right"/>
      <w:pPr>
        <w:ind w:left="2866" w:hanging="180"/>
      </w:pPr>
    </w:lvl>
    <w:lvl w:ilvl="3" w:tplc="FFFFFFFF" w:tentative="1">
      <w:start w:val="1"/>
      <w:numFmt w:val="decimal"/>
      <w:lvlText w:val="%4."/>
      <w:lvlJc w:val="left"/>
      <w:pPr>
        <w:ind w:left="3586" w:hanging="360"/>
      </w:pPr>
    </w:lvl>
    <w:lvl w:ilvl="4" w:tplc="FFFFFFFF" w:tentative="1">
      <w:start w:val="1"/>
      <w:numFmt w:val="lowerLetter"/>
      <w:lvlText w:val="%5."/>
      <w:lvlJc w:val="left"/>
      <w:pPr>
        <w:ind w:left="4306" w:hanging="360"/>
      </w:pPr>
    </w:lvl>
    <w:lvl w:ilvl="5" w:tplc="FFFFFFFF" w:tentative="1">
      <w:start w:val="1"/>
      <w:numFmt w:val="lowerRoman"/>
      <w:lvlText w:val="%6."/>
      <w:lvlJc w:val="right"/>
      <w:pPr>
        <w:ind w:left="5026" w:hanging="180"/>
      </w:pPr>
    </w:lvl>
    <w:lvl w:ilvl="6" w:tplc="FFFFFFFF" w:tentative="1">
      <w:start w:val="1"/>
      <w:numFmt w:val="decimal"/>
      <w:lvlText w:val="%7."/>
      <w:lvlJc w:val="left"/>
      <w:pPr>
        <w:ind w:left="5746" w:hanging="360"/>
      </w:pPr>
    </w:lvl>
    <w:lvl w:ilvl="7" w:tplc="FFFFFFFF" w:tentative="1">
      <w:start w:val="1"/>
      <w:numFmt w:val="lowerLetter"/>
      <w:lvlText w:val="%8."/>
      <w:lvlJc w:val="left"/>
      <w:pPr>
        <w:ind w:left="6466" w:hanging="360"/>
      </w:pPr>
    </w:lvl>
    <w:lvl w:ilvl="8" w:tplc="FFFFFFFF" w:tentative="1">
      <w:start w:val="1"/>
      <w:numFmt w:val="lowerRoman"/>
      <w:lvlText w:val="%9."/>
      <w:lvlJc w:val="right"/>
      <w:pPr>
        <w:ind w:left="7186" w:hanging="180"/>
      </w:pPr>
    </w:lvl>
  </w:abstractNum>
  <w:abstractNum w:abstractNumId="3" w15:restartNumberingAfterBreak="0">
    <w:nsid w:val="0C7067E9"/>
    <w:multiLevelType w:val="hybridMultilevel"/>
    <w:tmpl w:val="FBDCF09C"/>
    <w:lvl w:ilvl="0" w:tplc="FFFFFFFF">
      <w:start w:val="1"/>
      <w:numFmt w:val="upperLetter"/>
      <w:lvlText w:val="%1."/>
      <w:lvlJc w:val="left"/>
      <w:pPr>
        <w:ind w:left="720" w:hanging="360"/>
      </w:pPr>
      <w:rPr>
        <w:rFonts w:hint="default"/>
      </w:rPr>
    </w:lvl>
    <w:lvl w:ilvl="1" w:tplc="FFFFFFFF">
      <w:start w:val="1"/>
      <w:numFmt w:val="bullet"/>
      <w:lvlText w:val=""/>
      <w:lvlJc w:val="left"/>
      <w:pPr>
        <w:ind w:left="738"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F3338ED"/>
    <w:multiLevelType w:val="hybridMultilevel"/>
    <w:tmpl w:val="48E03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036BF6"/>
    <w:multiLevelType w:val="hybridMultilevel"/>
    <w:tmpl w:val="1848E204"/>
    <w:lvl w:ilvl="0" w:tplc="04090001">
      <w:start w:val="1"/>
      <w:numFmt w:val="bullet"/>
      <w:lvlText w:val=""/>
      <w:lvlJc w:val="left"/>
      <w:pPr>
        <w:ind w:left="1566" w:hanging="360"/>
      </w:pPr>
      <w:rPr>
        <w:rFonts w:ascii="Symbol" w:hAnsi="Symbol" w:hint="default"/>
      </w:rPr>
    </w:lvl>
    <w:lvl w:ilvl="1" w:tplc="04090003">
      <w:start w:val="1"/>
      <w:numFmt w:val="bullet"/>
      <w:lvlText w:val="o"/>
      <w:lvlJc w:val="left"/>
      <w:pPr>
        <w:ind w:left="2286" w:hanging="360"/>
      </w:pPr>
      <w:rPr>
        <w:rFonts w:ascii="Courier New" w:hAnsi="Courier New" w:cs="Courier New" w:hint="default"/>
      </w:rPr>
    </w:lvl>
    <w:lvl w:ilvl="2" w:tplc="04090005" w:tentative="1">
      <w:start w:val="1"/>
      <w:numFmt w:val="bullet"/>
      <w:lvlText w:val=""/>
      <w:lvlJc w:val="left"/>
      <w:pPr>
        <w:ind w:left="3006" w:hanging="360"/>
      </w:pPr>
      <w:rPr>
        <w:rFonts w:ascii="Wingdings" w:hAnsi="Wingdings" w:hint="default"/>
      </w:rPr>
    </w:lvl>
    <w:lvl w:ilvl="3" w:tplc="04090001" w:tentative="1">
      <w:start w:val="1"/>
      <w:numFmt w:val="bullet"/>
      <w:lvlText w:val=""/>
      <w:lvlJc w:val="left"/>
      <w:pPr>
        <w:ind w:left="3726" w:hanging="360"/>
      </w:pPr>
      <w:rPr>
        <w:rFonts w:ascii="Symbol" w:hAnsi="Symbol" w:hint="default"/>
      </w:rPr>
    </w:lvl>
    <w:lvl w:ilvl="4" w:tplc="04090003" w:tentative="1">
      <w:start w:val="1"/>
      <w:numFmt w:val="bullet"/>
      <w:lvlText w:val="o"/>
      <w:lvlJc w:val="left"/>
      <w:pPr>
        <w:ind w:left="4446" w:hanging="360"/>
      </w:pPr>
      <w:rPr>
        <w:rFonts w:ascii="Courier New" w:hAnsi="Courier New" w:cs="Courier New" w:hint="default"/>
      </w:rPr>
    </w:lvl>
    <w:lvl w:ilvl="5" w:tplc="04090005" w:tentative="1">
      <w:start w:val="1"/>
      <w:numFmt w:val="bullet"/>
      <w:lvlText w:val=""/>
      <w:lvlJc w:val="left"/>
      <w:pPr>
        <w:ind w:left="5166" w:hanging="360"/>
      </w:pPr>
      <w:rPr>
        <w:rFonts w:ascii="Wingdings" w:hAnsi="Wingdings" w:hint="default"/>
      </w:rPr>
    </w:lvl>
    <w:lvl w:ilvl="6" w:tplc="04090001" w:tentative="1">
      <w:start w:val="1"/>
      <w:numFmt w:val="bullet"/>
      <w:lvlText w:val=""/>
      <w:lvlJc w:val="left"/>
      <w:pPr>
        <w:ind w:left="5886" w:hanging="360"/>
      </w:pPr>
      <w:rPr>
        <w:rFonts w:ascii="Symbol" w:hAnsi="Symbol" w:hint="default"/>
      </w:rPr>
    </w:lvl>
    <w:lvl w:ilvl="7" w:tplc="04090003" w:tentative="1">
      <w:start w:val="1"/>
      <w:numFmt w:val="bullet"/>
      <w:lvlText w:val="o"/>
      <w:lvlJc w:val="left"/>
      <w:pPr>
        <w:ind w:left="6606" w:hanging="360"/>
      </w:pPr>
      <w:rPr>
        <w:rFonts w:ascii="Courier New" w:hAnsi="Courier New" w:cs="Courier New" w:hint="default"/>
      </w:rPr>
    </w:lvl>
    <w:lvl w:ilvl="8" w:tplc="04090005" w:tentative="1">
      <w:start w:val="1"/>
      <w:numFmt w:val="bullet"/>
      <w:lvlText w:val=""/>
      <w:lvlJc w:val="left"/>
      <w:pPr>
        <w:ind w:left="7326" w:hanging="360"/>
      </w:pPr>
      <w:rPr>
        <w:rFonts w:ascii="Wingdings" w:hAnsi="Wingdings" w:hint="default"/>
      </w:rPr>
    </w:lvl>
  </w:abstractNum>
  <w:abstractNum w:abstractNumId="6" w15:restartNumberingAfterBreak="0">
    <w:nsid w:val="13E316F3"/>
    <w:multiLevelType w:val="hybridMultilevel"/>
    <w:tmpl w:val="253817F4"/>
    <w:lvl w:ilvl="0" w:tplc="04090001">
      <w:start w:val="1"/>
      <w:numFmt w:val="bullet"/>
      <w:lvlText w:val=""/>
      <w:lvlJc w:val="left"/>
      <w:pPr>
        <w:ind w:left="933" w:hanging="360"/>
      </w:pPr>
      <w:rPr>
        <w:rFonts w:ascii="Symbol" w:hAnsi="Symbol" w:hint="default"/>
      </w:rPr>
    </w:lvl>
    <w:lvl w:ilvl="1" w:tplc="04090003" w:tentative="1">
      <w:start w:val="1"/>
      <w:numFmt w:val="bullet"/>
      <w:lvlText w:val="o"/>
      <w:lvlJc w:val="left"/>
      <w:pPr>
        <w:ind w:left="1653" w:hanging="360"/>
      </w:pPr>
      <w:rPr>
        <w:rFonts w:ascii="Courier New" w:hAnsi="Courier New" w:cs="Courier New" w:hint="default"/>
      </w:rPr>
    </w:lvl>
    <w:lvl w:ilvl="2" w:tplc="04090005" w:tentative="1">
      <w:start w:val="1"/>
      <w:numFmt w:val="bullet"/>
      <w:lvlText w:val=""/>
      <w:lvlJc w:val="left"/>
      <w:pPr>
        <w:ind w:left="2373" w:hanging="360"/>
      </w:pPr>
      <w:rPr>
        <w:rFonts w:ascii="Wingdings" w:hAnsi="Wingdings" w:hint="default"/>
      </w:rPr>
    </w:lvl>
    <w:lvl w:ilvl="3" w:tplc="04090001" w:tentative="1">
      <w:start w:val="1"/>
      <w:numFmt w:val="bullet"/>
      <w:lvlText w:val=""/>
      <w:lvlJc w:val="left"/>
      <w:pPr>
        <w:ind w:left="3093" w:hanging="360"/>
      </w:pPr>
      <w:rPr>
        <w:rFonts w:ascii="Symbol" w:hAnsi="Symbol" w:hint="default"/>
      </w:rPr>
    </w:lvl>
    <w:lvl w:ilvl="4" w:tplc="04090003" w:tentative="1">
      <w:start w:val="1"/>
      <w:numFmt w:val="bullet"/>
      <w:lvlText w:val="o"/>
      <w:lvlJc w:val="left"/>
      <w:pPr>
        <w:ind w:left="3813" w:hanging="360"/>
      </w:pPr>
      <w:rPr>
        <w:rFonts w:ascii="Courier New" w:hAnsi="Courier New" w:cs="Courier New" w:hint="default"/>
      </w:rPr>
    </w:lvl>
    <w:lvl w:ilvl="5" w:tplc="04090005" w:tentative="1">
      <w:start w:val="1"/>
      <w:numFmt w:val="bullet"/>
      <w:lvlText w:val=""/>
      <w:lvlJc w:val="left"/>
      <w:pPr>
        <w:ind w:left="4533" w:hanging="360"/>
      </w:pPr>
      <w:rPr>
        <w:rFonts w:ascii="Wingdings" w:hAnsi="Wingdings" w:hint="default"/>
      </w:rPr>
    </w:lvl>
    <w:lvl w:ilvl="6" w:tplc="04090001" w:tentative="1">
      <w:start w:val="1"/>
      <w:numFmt w:val="bullet"/>
      <w:lvlText w:val=""/>
      <w:lvlJc w:val="left"/>
      <w:pPr>
        <w:ind w:left="5253" w:hanging="360"/>
      </w:pPr>
      <w:rPr>
        <w:rFonts w:ascii="Symbol" w:hAnsi="Symbol" w:hint="default"/>
      </w:rPr>
    </w:lvl>
    <w:lvl w:ilvl="7" w:tplc="04090003" w:tentative="1">
      <w:start w:val="1"/>
      <w:numFmt w:val="bullet"/>
      <w:lvlText w:val="o"/>
      <w:lvlJc w:val="left"/>
      <w:pPr>
        <w:ind w:left="5973" w:hanging="360"/>
      </w:pPr>
      <w:rPr>
        <w:rFonts w:ascii="Courier New" w:hAnsi="Courier New" w:cs="Courier New" w:hint="default"/>
      </w:rPr>
    </w:lvl>
    <w:lvl w:ilvl="8" w:tplc="04090005" w:tentative="1">
      <w:start w:val="1"/>
      <w:numFmt w:val="bullet"/>
      <w:lvlText w:val=""/>
      <w:lvlJc w:val="left"/>
      <w:pPr>
        <w:ind w:left="6693" w:hanging="360"/>
      </w:pPr>
      <w:rPr>
        <w:rFonts w:ascii="Wingdings" w:hAnsi="Wingdings" w:hint="default"/>
      </w:rPr>
    </w:lvl>
  </w:abstractNum>
  <w:abstractNum w:abstractNumId="7" w15:restartNumberingAfterBreak="0">
    <w:nsid w:val="14BC2A2C"/>
    <w:multiLevelType w:val="hybridMultilevel"/>
    <w:tmpl w:val="797ADE0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5A040E7"/>
    <w:multiLevelType w:val="hybridMultilevel"/>
    <w:tmpl w:val="AD844772"/>
    <w:lvl w:ilvl="0" w:tplc="04090015">
      <w:start w:val="1"/>
      <w:numFmt w:val="upp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16A743C6"/>
    <w:multiLevelType w:val="hybridMultilevel"/>
    <w:tmpl w:val="AD925944"/>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0" w15:restartNumberingAfterBreak="0">
    <w:nsid w:val="17251C00"/>
    <w:multiLevelType w:val="hybridMultilevel"/>
    <w:tmpl w:val="A5BC9E58"/>
    <w:lvl w:ilvl="0" w:tplc="04090015">
      <w:start w:val="1"/>
      <w:numFmt w:val="upperLetter"/>
      <w:lvlText w:val="%1."/>
      <w:lvlJc w:val="left"/>
      <w:pPr>
        <w:ind w:left="845" w:hanging="360"/>
      </w:pPr>
    </w:lvl>
    <w:lvl w:ilvl="1" w:tplc="04090019" w:tentative="1">
      <w:start w:val="1"/>
      <w:numFmt w:val="lowerLetter"/>
      <w:lvlText w:val="%2."/>
      <w:lvlJc w:val="left"/>
      <w:pPr>
        <w:ind w:left="1565" w:hanging="360"/>
      </w:pPr>
    </w:lvl>
    <w:lvl w:ilvl="2" w:tplc="0409001B" w:tentative="1">
      <w:start w:val="1"/>
      <w:numFmt w:val="lowerRoman"/>
      <w:lvlText w:val="%3."/>
      <w:lvlJc w:val="right"/>
      <w:pPr>
        <w:ind w:left="2285" w:hanging="180"/>
      </w:pPr>
    </w:lvl>
    <w:lvl w:ilvl="3" w:tplc="0409000F" w:tentative="1">
      <w:start w:val="1"/>
      <w:numFmt w:val="decimal"/>
      <w:lvlText w:val="%4."/>
      <w:lvlJc w:val="left"/>
      <w:pPr>
        <w:ind w:left="3005" w:hanging="360"/>
      </w:pPr>
    </w:lvl>
    <w:lvl w:ilvl="4" w:tplc="04090019" w:tentative="1">
      <w:start w:val="1"/>
      <w:numFmt w:val="lowerLetter"/>
      <w:lvlText w:val="%5."/>
      <w:lvlJc w:val="left"/>
      <w:pPr>
        <w:ind w:left="3725" w:hanging="360"/>
      </w:pPr>
    </w:lvl>
    <w:lvl w:ilvl="5" w:tplc="0409001B" w:tentative="1">
      <w:start w:val="1"/>
      <w:numFmt w:val="lowerRoman"/>
      <w:lvlText w:val="%6."/>
      <w:lvlJc w:val="right"/>
      <w:pPr>
        <w:ind w:left="4445" w:hanging="180"/>
      </w:pPr>
    </w:lvl>
    <w:lvl w:ilvl="6" w:tplc="0409000F" w:tentative="1">
      <w:start w:val="1"/>
      <w:numFmt w:val="decimal"/>
      <w:lvlText w:val="%7."/>
      <w:lvlJc w:val="left"/>
      <w:pPr>
        <w:ind w:left="5165" w:hanging="360"/>
      </w:pPr>
    </w:lvl>
    <w:lvl w:ilvl="7" w:tplc="04090019" w:tentative="1">
      <w:start w:val="1"/>
      <w:numFmt w:val="lowerLetter"/>
      <w:lvlText w:val="%8."/>
      <w:lvlJc w:val="left"/>
      <w:pPr>
        <w:ind w:left="5885" w:hanging="360"/>
      </w:pPr>
    </w:lvl>
    <w:lvl w:ilvl="8" w:tplc="0409001B" w:tentative="1">
      <w:start w:val="1"/>
      <w:numFmt w:val="lowerRoman"/>
      <w:lvlText w:val="%9."/>
      <w:lvlJc w:val="right"/>
      <w:pPr>
        <w:ind w:left="6605" w:hanging="180"/>
      </w:pPr>
    </w:lvl>
  </w:abstractNum>
  <w:abstractNum w:abstractNumId="11" w15:restartNumberingAfterBreak="0">
    <w:nsid w:val="17DA3D22"/>
    <w:multiLevelType w:val="hybridMultilevel"/>
    <w:tmpl w:val="1DF00950"/>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2" w15:restartNumberingAfterBreak="0">
    <w:nsid w:val="193E08F6"/>
    <w:multiLevelType w:val="hybridMultilevel"/>
    <w:tmpl w:val="DAFA5684"/>
    <w:lvl w:ilvl="0" w:tplc="9B580646">
      <w:start w:val="1"/>
      <w:numFmt w:val="bullet"/>
      <w:lvlText w:val="•"/>
      <w:lvlJc w:val="left"/>
      <w:pPr>
        <w:tabs>
          <w:tab w:val="num" w:pos="720"/>
        </w:tabs>
        <w:ind w:left="720" w:hanging="360"/>
      </w:pPr>
      <w:rPr>
        <w:rFonts w:ascii="Arial" w:hAnsi="Arial" w:hint="default"/>
      </w:rPr>
    </w:lvl>
    <w:lvl w:ilvl="1" w:tplc="208876D2" w:tentative="1">
      <w:start w:val="1"/>
      <w:numFmt w:val="bullet"/>
      <w:lvlText w:val="•"/>
      <w:lvlJc w:val="left"/>
      <w:pPr>
        <w:tabs>
          <w:tab w:val="num" w:pos="1440"/>
        </w:tabs>
        <w:ind w:left="1440" w:hanging="360"/>
      </w:pPr>
      <w:rPr>
        <w:rFonts w:ascii="Arial" w:hAnsi="Arial" w:hint="default"/>
      </w:rPr>
    </w:lvl>
    <w:lvl w:ilvl="2" w:tplc="B3B22192" w:tentative="1">
      <w:start w:val="1"/>
      <w:numFmt w:val="bullet"/>
      <w:lvlText w:val="•"/>
      <w:lvlJc w:val="left"/>
      <w:pPr>
        <w:tabs>
          <w:tab w:val="num" w:pos="2160"/>
        </w:tabs>
        <w:ind w:left="2160" w:hanging="360"/>
      </w:pPr>
      <w:rPr>
        <w:rFonts w:ascii="Arial" w:hAnsi="Arial" w:hint="default"/>
      </w:rPr>
    </w:lvl>
    <w:lvl w:ilvl="3" w:tplc="60DA2910" w:tentative="1">
      <w:start w:val="1"/>
      <w:numFmt w:val="bullet"/>
      <w:lvlText w:val="•"/>
      <w:lvlJc w:val="left"/>
      <w:pPr>
        <w:tabs>
          <w:tab w:val="num" w:pos="2880"/>
        </w:tabs>
        <w:ind w:left="2880" w:hanging="360"/>
      </w:pPr>
      <w:rPr>
        <w:rFonts w:ascii="Arial" w:hAnsi="Arial" w:hint="default"/>
      </w:rPr>
    </w:lvl>
    <w:lvl w:ilvl="4" w:tplc="AF5E2424" w:tentative="1">
      <w:start w:val="1"/>
      <w:numFmt w:val="bullet"/>
      <w:lvlText w:val="•"/>
      <w:lvlJc w:val="left"/>
      <w:pPr>
        <w:tabs>
          <w:tab w:val="num" w:pos="3600"/>
        </w:tabs>
        <w:ind w:left="3600" w:hanging="360"/>
      </w:pPr>
      <w:rPr>
        <w:rFonts w:ascii="Arial" w:hAnsi="Arial" w:hint="default"/>
      </w:rPr>
    </w:lvl>
    <w:lvl w:ilvl="5" w:tplc="F5BE45A0" w:tentative="1">
      <w:start w:val="1"/>
      <w:numFmt w:val="bullet"/>
      <w:lvlText w:val="•"/>
      <w:lvlJc w:val="left"/>
      <w:pPr>
        <w:tabs>
          <w:tab w:val="num" w:pos="4320"/>
        </w:tabs>
        <w:ind w:left="4320" w:hanging="360"/>
      </w:pPr>
      <w:rPr>
        <w:rFonts w:ascii="Arial" w:hAnsi="Arial" w:hint="default"/>
      </w:rPr>
    </w:lvl>
    <w:lvl w:ilvl="6" w:tplc="629A1AF8" w:tentative="1">
      <w:start w:val="1"/>
      <w:numFmt w:val="bullet"/>
      <w:lvlText w:val="•"/>
      <w:lvlJc w:val="left"/>
      <w:pPr>
        <w:tabs>
          <w:tab w:val="num" w:pos="5040"/>
        </w:tabs>
        <w:ind w:left="5040" w:hanging="360"/>
      </w:pPr>
      <w:rPr>
        <w:rFonts w:ascii="Arial" w:hAnsi="Arial" w:hint="default"/>
      </w:rPr>
    </w:lvl>
    <w:lvl w:ilvl="7" w:tplc="192E7462" w:tentative="1">
      <w:start w:val="1"/>
      <w:numFmt w:val="bullet"/>
      <w:lvlText w:val="•"/>
      <w:lvlJc w:val="left"/>
      <w:pPr>
        <w:tabs>
          <w:tab w:val="num" w:pos="5760"/>
        </w:tabs>
        <w:ind w:left="5760" w:hanging="360"/>
      </w:pPr>
      <w:rPr>
        <w:rFonts w:ascii="Arial" w:hAnsi="Arial" w:hint="default"/>
      </w:rPr>
    </w:lvl>
    <w:lvl w:ilvl="8" w:tplc="7728DFF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AAD1F97"/>
    <w:multiLevelType w:val="hybridMultilevel"/>
    <w:tmpl w:val="1D78F5E8"/>
    <w:lvl w:ilvl="0" w:tplc="555AE212">
      <w:start w:val="1"/>
      <w:numFmt w:val="bullet"/>
      <w:lvlText w:val="•"/>
      <w:lvlJc w:val="left"/>
      <w:pPr>
        <w:tabs>
          <w:tab w:val="num" w:pos="720"/>
        </w:tabs>
        <w:ind w:left="720" w:hanging="360"/>
      </w:pPr>
      <w:rPr>
        <w:rFonts w:ascii="Arial" w:hAnsi="Arial" w:hint="default"/>
      </w:rPr>
    </w:lvl>
    <w:lvl w:ilvl="1" w:tplc="825CAC06" w:tentative="1">
      <w:start w:val="1"/>
      <w:numFmt w:val="bullet"/>
      <w:lvlText w:val="•"/>
      <w:lvlJc w:val="left"/>
      <w:pPr>
        <w:tabs>
          <w:tab w:val="num" w:pos="1440"/>
        </w:tabs>
        <w:ind w:left="1440" w:hanging="360"/>
      </w:pPr>
      <w:rPr>
        <w:rFonts w:ascii="Arial" w:hAnsi="Arial" w:hint="default"/>
      </w:rPr>
    </w:lvl>
    <w:lvl w:ilvl="2" w:tplc="125A70EA" w:tentative="1">
      <w:start w:val="1"/>
      <w:numFmt w:val="bullet"/>
      <w:lvlText w:val="•"/>
      <w:lvlJc w:val="left"/>
      <w:pPr>
        <w:tabs>
          <w:tab w:val="num" w:pos="2160"/>
        </w:tabs>
        <w:ind w:left="2160" w:hanging="360"/>
      </w:pPr>
      <w:rPr>
        <w:rFonts w:ascii="Arial" w:hAnsi="Arial" w:hint="default"/>
      </w:rPr>
    </w:lvl>
    <w:lvl w:ilvl="3" w:tplc="61A2FB4A" w:tentative="1">
      <w:start w:val="1"/>
      <w:numFmt w:val="bullet"/>
      <w:lvlText w:val="•"/>
      <w:lvlJc w:val="left"/>
      <w:pPr>
        <w:tabs>
          <w:tab w:val="num" w:pos="2880"/>
        </w:tabs>
        <w:ind w:left="2880" w:hanging="360"/>
      </w:pPr>
      <w:rPr>
        <w:rFonts w:ascii="Arial" w:hAnsi="Arial" w:hint="default"/>
      </w:rPr>
    </w:lvl>
    <w:lvl w:ilvl="4" w:tplc="F490004A" w:tentative="1">
      <w:start w:val="1"/>
      <w:numFmt w:val="bullet"/>
      <w:lvlText w:val="•"/>
      <w:lvlJc w:val="left"/>
      <w:pPr>
        <w:tabs>
          <w:tab w:val="num" w:pos="3600"/>
        </w:tabs>
        <w:ind w:left="3600" w:hanging="360"/>
      </w:pPr>
      <w:rPr>
        <w:rFonts w:ascii="Arial" w:hAnsi="Arial" w:hint="default"/>
      </w:rPr>
    </w:lvl>
    <w:lvl w:ilvl="5" w:tplc="6F22F2CC" w:tentative="1">
      <w:start w:val="1"/>
      <w:numFmt w:val="bullet"/>
      <w:lvlText w:val="•"/>
      <w:lvlJc w:val="left"/>
      <w:pPr>
        <w:tabs>
          <w:tab w:val="num" w:pos="4320"/>
        </w:tabs>
        <w:ind w:left="4320" w:hanging="360"/>
      </w:pPr>
      <w:rPr>
        <w:rFonts w:ascii="Arial" w:hAnsi="Arial" w:hint="default"/>
      </w:rPr>
    </w:lvl>
    <w:lvl w:ilvl="6" w:tplc="FBA8E4E0" w:tentative="1">
      <w:start w:val="1"/>
      <w:numFmt w:val="bullet"/>
      <w:lvlText w:val="•"/>
      <w:lvlJc w:val="left"/>
      <w:pPr>
        <w:tabs>
          <w:tab w:val="num" w:pos="5040"/>
        </w:tabs>
        <w:ind w:left="5040" w:hanging="360"/>
      </w:pPr>
      <w:rPr>
        <w:rFonts w:ascii="Arial" w:hAnsi="Arial" w:hint="default"/>
      </w:rPr>
    </w:lvl>
    <w:lvl w:ilvl="7" w:tplc="E20809FE" w:tentative="1">
      <w:start w:val="1"/>
      <w:numFmt w:val="bullet"/>
      <w:lvlText w:val="•"/>
      <w:lvlJc w:val="left"/>
      <w:pPr>
        <w:tabs>
          <w:tab w:val="num" w:pos="5760"/>
        </w:tabs>
        <w:ind w:left="5760" w:hanging="360"/>
      </w:pPr>
      <w:rPr>
        <w:rFonts w:ascii="Arial" w:hAnsi="Arial" w:hint="default"/>
      </w:rPr>
    </w:lvl>
    <w:lvl w:ilvl="8" w:tplc="A73644A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B333278"/>
    <w:multiLevelType w:val="hybridMultilevel"/>
    <w:tmpl w:val="A6F48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A555E8"/>
    <w:multiLevelType w:val="hybridMultilevel"/>
    <w:tmpl w:val="D46CE5AE"/>
    <w:lvl w:ilvl="0" w:tplc="04090001">
      <w:start w:val="1"/>
      <w:numFmt w:val="bullet"/>
      <w:lvlText w:val=""/>
      <w:lvlJc w:val="left"/>
      <w:pPr>
        <w:ind w:left="1386" w:hanging="360"/>
      </w:pPr>
      <w:rPr>
        <w:rFonts w:ascii="Symbol" w:hAnsi="Symbol" w:hint="default"/>
      </w:rPr>
    </w:lvl>
    <w:lvl w:ilvl="1" w:tplc="04090003" w:tentative="1">
      <w:start w:val="1"/>
      <w:numFmt w:val="bullet"/>
      <w:lvlText w:val="o"/>
      <w:lvlJc w:val="left"/>
      <w:pPr>
        <w:ind w:left="2106" w:hanging="360"/>
      </w:pPr>
      <w:rPr>
        <w:rFonts w:ascii="Courier New" w:hAnsi="Courier New" w:cs="Courier New" w:hint="default"/>
      </w:rPr>
    </w:lvl>
    <w:lvl w:ilvl="2" w:tplc="04090005" w:tentative="1">
      <w:start w:val="1"/>
      <w:numFmt w:val="bullet"/>
      <w:lvlText w:val=""/>
      <w:lvlJc w:val="left"/>
      <w:pPr>
        <w:ind w:left="2826" w:hanging="360"/>
      </w:pPr>
      <w:rPr>
        <w:rFonts w:ascii="Wingdings" w:hAnsi="Wingdings" w:hint="default"/>
      </w:rPr>
    </w:lvl>
    <w:lvl w:ilvl="3" w:tplc="04090001" w:tentative="1">
      <w:start w:val="1"/>
      <w:numFmt w:val="bullet"/>
      <w:lvlText w:val=""/>
      <w:lvlJc w:val="left"/>
      <w:pPr>
        <w:ind w:left="3546" w:hanging="360"/>
      </w:pPr>
      <w:rPr>
        <w:rFonts w:ascii="Symbol" w:hAnsi="Symbol" w:hint="default"/>
      </w:rPr>
    </w:lvl>
    <w:lvl w:ilvl="4" w:tplc="04090003" w:tentative="1">
      <w:start w:val="1"/>
      <w:numFmt w:val="bullet"/>
      <w:lvlText w:val="o"/>
      <w:lvlJc w:val="left"/>
      <w:pPr>
        <w:ind w:left="4266" w:hanging="360"/>
      </w:pPr>
      <w:rPr>
        <w:rFonts w:ascii="Courier New" w:hAnsi="Courier New" w:cs="Courier New" w:hint="default"/>
      </w:rPr>
    </w:lvl>
    <w:lvl w:ilvl="5" w:tplc="04090005" w:tentative="1">
      <w:start w:val="1"/>
      <w:numFmt w:val="bullet"/>
      <w:lvlText w:val=""/>
      <w:lvlJc w:val="left"/>
      <w:pPr>
        <w:ind w:left="4986" w:hanging="360"/>
      </w:pPr>
      <w:rPr>
        <w:rFonts w:ascii="Wingdings" w:hAnsi="Wingdings" w:hint="default"/>
      </w:rPr>
    </w:lvl>
    <w:lvl w:ilvl="6" w:tplc="04090001" w:tentative="1">
      <w:start w:val="1"/>
      <w:numFmt w:val="bullet"/>
      <w:lvlText w:val=""/>
      <w:lvlJc w:val="left"/>
      <w:pPr>
        <w:ind w:left="5706" w:hanging="360"/>
      </w:pPr>
      <w:rPr>
        <w:rFonts w:ascii="Symbol" w:hAnsi="Symbol" w:hint="default"/>
      </w:rPr>
    </w:lvl>
    <w:lvl w:ilvl="7" w:tplc="04090003" w:tentative="1">
      <w:start w:val="1"/>
      <w:numFmt w:val="bullet"/>
      <w:lvlText w:val="o"/>
      <w:lvlJc w:val="left"/>
      <w:pPr>
        <w:ind w:left="6426" w:hanging="360"/>
      </w:pPr>
      <w:rPr>
        <w:rFonts w:ascii="Courier New" w:hAnsi="Courier New" w:cs="Courier New" w:hint="default"/>
      </w:rPr>
    </w:lvl>
    <w:lvl w:ilvl="8" w:tplc="04090005" w:tentative="1">
      <w:start w:val="1"/>
      <w:numFmt w:val="bullet"/>
      <w:lvlText w:val=""/>
      <w:lvlJc w:val="left"/>
      <w:pPr>
        <w:ind w:left="7146" w:hanging="360"/>
      </w:pPr>
      <w:rPr>
        <w:rFonts w:ascii="Wingdings" w:hAnsi="Wingdings" w:hint="default"/>
      </w:rPr>
    </w:lvl>
  </w:abstractNum>
  <w:abstractNum w:abstractNumId="16" w15:restartNumberingAfterBreak="0">
    <w:nsid w:val="20FB6496"/>
    <w:multiLevelType w:val="hybridMultilevel"/>
    <w:tmpl w:val="0CA80B4C"/>
    <w:lvl w:ilvl="0" w:tplc="04090015">
      <w:start w:val="1"/>
      <w:numFmt w:val="upperLetter"/>
      <w:lvlText w:val="%1."/>
      <w:lvlJc w:val="left"/>
      <w:pPr>
        <w:ind w:left="720" w:hanging="360"/>
      </w:pPr>
      <w:rPr>
        <w:rFonts w:hint="default"/>
      </w:rPr>
    </w:lvl>
    <w:lvl w:ilvl="1" w:tplc="04090001">
      <w:start w:val="1"/>
      <w:numFmt w:val="bullet"/>
      <w:lvlText w:val=""/>
      <w:lvlJc w:val="left"/>
      <w:pPr>
        <w:ind w:left="738"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2606694"/>
    <w:multiLevelType w:val="hybridMultilevel"/>
    <w:tmpl w:val="0956954E"/>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8" w15:restartNumberingAfterBreak="0">
    <w:nsid w:val="245B755B"/>
    <w:multiLevelType w:val="hybridMultilevel"/>
    <w:tmpl w:val="7C7079EA"/>
    <w:lvl w:ilvl="0" w:tplc="FFFFFFFF">
      <w:start w:val="1"/>
      <w:numFmt w:val="upperLetter"/>
      <w:lvlText w:val="%1."/>
      <w:lvlJc w:val="left"/>
      <w:pPr>
        <w:ind w:left="1426" w:hanging="360"/>
      </w:pPr>
    </w:lvl>
    <w:lvl w:ilvl="1" w:tplc="FFFFFFFF">
      <w:start w:val="1"/>
      <w:numFmt w:val="bullet"/>
      <w:lvlText w:val="•"/>
      <w:lvlJc w:val="left"/>
      <w:pPr>
        <w:ind w:left="2146" w:hanging="360"/>
      </w:pPr>
      <w:rPr>
        <w:rFonts w:ascii="SymbolMT" w:eastAsiaTheme="minorHAnsi" w:hAnsi="SymbolMT" w:cs="SymbolMT" w:hint="default"/>
      </w:rPr>
    </w:lvl>
    <w:lvl w:ilvl="2" w:tplc="FFFFFFFF" w:tentative="1">
      <w:start w:val="1"/>
      <w:numFmt w:val="lowerRoman"/>
      <w:lvlText w:val="%3."/>
      <w:lvlJc w:val="right"/>
      <w:pPr>
        <w:ind w:left="2866" w:hanging="180"/>
      </w:pPr>
    </w:lvl>
    <w:lvl w:ilvl="3" w:tplc="FFFFFFFF" w:tentative="1">
      <w:start w:val="1"/>
      <w:numFmt w:val="decimal"/>
      <w:lvlText w:val="%4."/>
      <w:lvlJc w:val="left"/>
      <w:pPr>
        <w:ind w:left="3586" w:hanging="360"/>
      </w:pPr>
    </w:lvl>
    <w:lvl w:ilvl="4" w:tplc="FFFFFFFF" w:tentative="1">
      <w:start w:val="1"/>
      <w:numFmt w:val="lowerLetter"/>
      <w:lvlText w:val="%5."/>
      <w:lvlJc w:val="left"/>
      <w:pPr>
        <w:ind w:left="4306" w:hanging="360"/>
      </w:pPr>
    </w:lvl>
    <w:lvl w:ilvl="5" w:tplc="FFFFFFFF" w:tentative="1">
      <w:start w:val="1"/>
      <w:numFmt w:val="lowerRoman"/>
      <w:lvlText w:val="%6."/>
      <w:lvlJc w:val="right"/>
      <w:pPr>
        <w:ind w:left="5026" w:hanging="180"/>
      </w:pPr>
    </w:lvl>
    <w:lvl w:ilvl="6" w:tplc="FFFFFFFF" w:tentative="1">
      <w:start w:val="1"/>
      <w:numFmt w:val="decimal"/>
      <w:lvlText w:val="%7."/>
      <w:lvlJc w:val="left"/>
      <w:pPr>
        <w:ind w:left="5746" w:hanging="360"/>
      </w:pPr>
    </w:lvl>
    <w:lvl w:ilvl="7" w:tplc="FFFFFFFF" w:tentative="1">
      <w:start w:val="1"/>
      <w:numFmt w:val="lowerLetter"/>
      <w:lvlText w:val="%8."/>
      <w:lvlJc w:val="left"/>
      <w:pPr>
        <w:ind w:left="6466" w:hanging="360"/>
      </w:pPr>
    </w:lvl>
    <w:lvl w:ilvl="8" w:tplc="FFFFFFFF" w:tentative="1">
      <w:start w:val="1"/>
      <w:numFmt w:val="lowerRoman"/>
      <w:lvlText w:val="%9."/>
      <w:lvlJc w:val="right"/>
      <w:pPr>
        <w:ind w:left="7186" w:hanging="180"/>
      </w:pPr>
    </w:lvl>
  </w:abstractNum>
  <w:abstractNum w:abstractNumId="19" w15:restartNumberingAfterBreak="0">
    <w:nsid w:val="247D0EA1"/>
    <w:multiLevelType w:val="hybridMultilevel"/>
    <w:tmpl w:val="DC8EF602"/>
    <w:lvl w:ilvl="0" w:tplc="04090001">
      <w:start w:val="1"/>
      <w:numFmt w:val="bullet"/>
      <w:lvlText w:val=""/>
      <w:lvlJc w:val="left"/>
      <w:pPr>
        <w:ind w:left="1244" w:hanging="360"/>
      </w:pPr>
      <w:rPr>
        <w:rFonts w:ascii="Symbol" w:hAnsi="Symbol" w:hint="default"/>
      </w:rPr>
    </w:lvl>
    <w:lvl w:ilvl="1" w:tplc="04090003" w:tentative="1">
      <w:start w:val="1"/>
      <w:numFmt w:val="bullet"/>
      <w:lvlText w:val="o"/>
      <w:lvlJc w:val="left"/>
      <w:pPr>
        <w:ind w:left="1964" w:hanging="360"/>
      </w:pPr>
      <w:rPr>
        <w:rFonts w:ascii="Courier New" w:hAnsi="Courier New" w:cs="Courier New" w:hint="default"/>
      </w:rPr>
    </w:lvl>
    <w:lvl w:ilvl="2" w:tplc="04090005" w:tentative="1">
      <w:start w:val="1"/>
      <w:numFmt w:val="bullet"/>
      <w:lvlText w:val=""/>
      <w:lvlJc w:val="left"/>
      <w:pPr>
        <w:ind w:left="2684" w:hanging="360"/>
      </w:pPr>
      <w:rPr>
        <w:rFonts w:ascii="Wingdings" w:hAnsi="Wingdings" w:hint="default"/>
      </w:rPr>
    </w:lvl>
    <w:lvl w:ilvl="3" w:tplc="04090001" w:tentative="1">
      <w:start w:val="1"/>
      <w:numFmt w:val="bullet"/>
      <w:lvlText w:val=""/>
      <w:lvlJc w:val="left"/>
      <w:pPr>
        <w:ind w:left="3404" w:hanging="360"/>
      </w:pPr>
      <w:rPr>
        <w:rFonts w:ascii="Symbol" w:hAnsi="Symbol" w:hint="default"/>
      </w:rPr>
    </w:lvl>
    <w:lvl w:ilvl="4" w:tplc="04090003" w:tentative="1">
      <w:start w:val="1"/>
      <w:numFmt w:val="bullet"/>
      <w:lvlText w:val="o"/>
      <w:lvlJc w:val="left"/>
      <w:pPr>
        <w:ind w:left="4124" w:hanging="360"/>
      </w:pPr>
      <w:rPr>
        <w:rFonts w:ascii="Courier New" w:hAnsi="Courier New" w:cs="Courier New" w:hint="default"/>
      </w:rPr>
    </w:lvl>
    <w:lvl w:ilvl="5" w:tplc="04090005" w:tentative="1">
      <w:start w:val="1"/>
      <w:numFmt w:val="bullet"/>
      <w:lvlText w:val=""/>
      <w:lvlJc w:val="left"/>
      <w:pPr>
        <w:ind w:left="4844" w:hanging="360"/>
      </w:pPr>
      <w:rPr>
        <w:rFonts w:ascii="Wingdings" w:hAnsi="Wingdings" w:hint="default"/>
      </w:rPr>
    </w:lvl>
    <w:lvl w:ilvl="6" w:tplc="04090001" w:tentative="1">
      <w:start w:val="1"/>
      <w:numFmt w:val="bullet"/>
      <w:lvlText w:val=""/>
      <w:lvlJc w:val="left"/>
      <w:pPr>
        <w:ind w:left="5564" w:hanging="360"/>
      </w:pPr>
      <w:rPr>
        <w:rFonts w:ascii="Symbol" w:hAnsi="Symbol" w:hint="default"/>
      </w:rPr>
    </w:lvl>
    <w:lvl w:ilvl="7" w:tplc="04090003" w:tentative="1">
      <w:start w:val="1"/>
      <w:numFmt w:val="bullet"/>
      <w:lvlText w:val="o"/>
      <w:lvlJc w:val="left"/>
      <w:pPr>
        <w:ind w:left="6284" w:hanging="360"/>
      </w:pPr>
      <w:rPr>
        <w:rFonts w:ascii="Courier New" w:hAnsi="Courier New" w:cs="Courier New" w:hint="default"/>
      </w:rPr>
    </w:lvl>
    <w:lvl w:ilvl="8" w:tplc="04090005" w:tentative="1">
      <w:start w:val="1"/>
      <w:numFmt w:val="bullet"/>
      <w:lvlText w:val=""/>
      <w:lvlJc w:val="left"/>
      <w:pPr>
        <w:ind w:left="7004" w:hanging="360"/>
      </w:pPr>
      <w:rPr>
        <w:rFonts w:ascii="Wingdings" w:hAnsi="Wingdings" w:hint="default"/>
      </w:rPr>
    </w:lvl>
  </w:abstractNum>
  <w:abstractNum w:abstractNumId="20" w15:restartNumberingAfterBreak="0">
    <w:nsid w:val="25030DE9"/>
    <w:multiLevelType w:val="hybridMultilevel"/>
    <w:tmpl w:val="EEC6D106"/>
    <w:lvl w:ilvl="0" w:tplc="F140DB06">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1" w15:restartNumberingAfterBreak="0">
    <w:nsid w:val="25D22E52"/>
    <w:multiLevelType w:val="hybridMultilevel"/>
    <w:tmpl w:val="74880880"/>
    <w:lvl w:ilvl="0" w:tplc="04090015">
      <w:start w:val="1"/>
      <w:numFmt w:val="upperLetter"/>
      <w:lvlText w:val="%1."/>
      <w:lvlJc w:val="left"/>
      <w:pPr>
        <w:ind w:left="720" w:hanging="360"/>
      </w:pPr>
      <w:rPr>
        <w:rFonts w:hint="default"/>
      </w:rPr>
    </w:lvl>
    <w:lvl w:ilvl="1" w:tplc="FFFFFFFF">
      <w:start w:val="1"/>
      <w:numFmt w:val="bullet"/>
      <w:lvlText w:val=""/>
      <w:lvlJc w:val="left"/>
      <w:pPr>
        <w:ind w:left="738"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7A77443"/>
    <w:multiLevelType w:val="hybridMultilevel"/>
    <w:tmpl w:val="1DF46180"/>
    <w:lvl w:ilvl="0" w:tplc="E47C22BC">
      <w:start w:val="1"/>
      <w:numFmt w:val="upperLetter"/>
      <w:lvlText w:val="%1."/>
      <w:lvlJc w:val="left"/>
      <w:pPr>
        <w:ind w:left="700" w:hanging="360"/>
      </w:pPr>
      <w:rPr>
        <w:rFonts w:hint="default"/>
      </w:rPr>
    </w:lvl>
    <w:lvl w:ilvl="1" w:tplc="04090015">
      <w:start w:val="1"/>
      <w:numFmt w:val="upp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3" w15:restartNumberingAfterBreak="0">
    <w:nsid w:val="28E05B78"/>
    <w:multiLevelType w:val="hybridMultilevel"/>
    <w:tmpl w:val="26AAB21C"/>
    <w:lvl w:ilvl="0" w:tplc="9AE02F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290C6708"/>
    <w:multiLevelType w:val="hybridMultilevel"/>
    <w:tmpl w:val="0CA80B4C"/>
    <w:lvl w:ilvl="0" w:tplc="FFFFFFFF">
      <w:start w:val="1"/>
      <w:numFmt w:val="upperLetter"/>
      <w:lvlText w:val="%1."/>
      <w:lvlJc w:val="left"/>
      <w:pPr>
        <w:ind w:left="720" w:hanging="360"/>
      </w:pPr>
      <w:rPr>
        <w:rFonts w:hint="default"/>
      </w:rPr>
    </w:lvl>
    <w:lvl w:ilvl="1" w:tplc="FFFFFFFF">
      <w:start w:val="1"/>
      <w:numFmt w:val="bullet"/>
      <w:lvlText w:val=""/>
      <w:lvlJc w:val="left"/>
      <w:pPr>
        <w:ind w:left="738"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29CC3057"/>
    <w:multiLevelType w:val="hybridMultilevel"/>
    <w:tmpl w:val="55B6A608"/>
    <w:lvl w:ilvl="0" w:tplc="04090015">
      <w:start w:val="1"/>
      <w:numFmt w:val="upp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6" w15:restartNumberingAfterBreak="0">
    <w:nsid w:val="2F73066B"/>
    <w:multiLevelType w:val="hybridMultilevel"/>
    <w:tmpl w:val="E08E55D8"/>
    <w:lvl w:ilvl="0" w:tplc="FFFFFFFF">
      <w:start w:val="1"/>
      <w:numFmt w:val="upperLetter"/>
      <w:lvlText w:val="%1."/>
      <w:lvlJc w:val="left"/>
      <w:pPr>
        <w:ind w:left="1426" w:hanging="360"/>
      </w:pPr>
    </w:lvl>
    <w:lvl w:ilvl="1" w:tplc="FFFFFFFF">
      <w:start w:val="1"/>
      <w:numFmt w:val="bullet"/>
      <w:lvlText w:val="•"/>
      <w:lvlJc w:val="left"/>
      <w:pPr>
        <w:ind w:left="2146" w:hanging="360"/>
      </w:pPr>
      <w:rPr>
        <w:rFonts w:ascii="SymbolMT" w:eastAsiaTheme="minorHAnsi" w:hAnsi="SymbolMT" w:cs="SymbolMT" w:hint="default"/>
      </w:rPr>
    </w:lvl>
    <w:lvl w:ilvl="2" w:tplc="FFFFFFFF" w:tentative="1">
      <w:start w:val="1"/>
      <w:numFmt w:val="lowerRoman"/>
      <w:lvlText w:val="%3."/>
      <w:lvlJc w:val="right"/>
      <w:pPr>
        <w:ind w:left="2866" w:hanging="180"/>
      </w:pPr>
    </w:lvl>
    <w:lvl w:ilvl="3" w:tplc="FFFFFFFF" w:tentative="1">
      <w:start w:val="1"/>
      <w:numFmt w:val="decimal"/>
      <w:lvlText w:val="%4."/>
      <w:lvlJc w:val="left"/>
      <w:pPr>
        <w:ind w:left="3586" w:hanging="360"/>
      </w:pPr>
    </w:lvl>
    <w:lvl w:ilvl="4" w:tplc="FFFFFFFF" w:tentative="1">
      <w:start w:val="1"/>
      <w:numFmt w:val="lowerLetter"/>
      <w:lvlText w:val="%5."/>
      <w:lvlJc w:val="left"/>
      <w:pPr>
        <w:ind w:left="4306" w:hanging="360"/>
      </w:pPr>
    </w:lvl>
    <w:lvl w:ilvl="5" w:tplc="FFFFFFFF" w:tentative="1">
      <w:start w:val="1"/>
      <w:numFmt w:val="lowerRoman"/>
      <w:lvlText w:val="%6."/>
      <w:lvlJc w:val="right"/>
      <w:pPr>
        <w:ind w:left="5026" w:hanging="180"/>
      </w:pPr>
    </w:lvl>
    <w:lvl w:ilvl="6" w:tplc="FFFFFFFF" w:tentative="1">
      <w:start w:val="1"/>
      <w:numFmt w:val="decimal"/>
      <w:lvlText w:val="%7."/>
      <w:lvlJc w:val="left"/>
      <w:pPr>
        <w:ind w:left="5746" w:hanging="360"/>
      </w:pPr>
    </w:lvl>
    <w:lvl w:ilvl="7" w:tplc="FFFFFFFF" w:tentative="1">
      <w:start w:val="1"/>
      <w:numFmt w:val="lowerLetter"/>
      <w:lvlText w:val="%8."/>
      <w:lvlJc w:val="left"/>
      <w:pPr>
        <w:ind w:left="6466" w:hanging="360"/>
      </w:pPr>
    </w:lvl>
    <w:lvl w:ilvl="8" w:tplc="FFFFFFFF" w:tentative="1">
      <w:start w:val="1"/>
      <w:numFmt w:val="lowerRoman"/>
      <w:lvlText w:val="%9."/>
      <w:lvlJc w:val="right"/>
      <w:pPr>
        <w:ind w:left="7186" w:hanging="180"/>
      </w:pPr>
    </w:lvl>
  </w:abstractNum>
  <w:abstractNum w:abstractNumId="27" w15:restartNumberingAfterBreak="0">
    <w:nsid w:val="30666325"/>
    <w:multiLevelType w:val="hybridMultilevel"/>
    <w:tmpl w:val="BE16E4A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103053C"/>
    <w:multiLevelType w:val="hybridMultilevel"/>
    <w:tmpl w:val="7C7079EA"/>
    <w:lvl w:ilvl="0" w:tplc="FFFFFFFF">
      <w:start w:val="1"/>
      <w:numFmt w:val="upperLetter"/>
      <w:lvlText w:val="%1."/>
      <w:lvlJc w:val="left"/>
      <w:pPr>
        <w:ind w:left="1426" w:hanging="360"/>
      </w:pPr>
    </w:lvl>
    <w:lvl w:ilvl="1" w:tplc="FFFFFFFF">
      <w:start w:val="1"/>
      <w:numFmt w:val="bullet"/>
      <w:lvlText w:val="•"/>
      <w:lvlJc w:val="left"/>
      <w:pPr>
        <w:ind w:left="2146" w:hanging="360"/>
      </w:pPr>
      <w:rPr>
        <w:rFonts w:ascii="SymbolMT" w:eastAsiaTheme="minorHAnsi" w:hAnsi="SymbolMT" w:cs="SymbolMT" w:hint="default"/>
      </w:rPr>
    </w:lvl>
    <w:lvl w:ilvl="2" w:tplc="FFFFFFFF" w:tentative="1">
      <w:start w:val="1"/>
      <w:numFmt w:val="lowerRoman"/>
      <w:lvlText w:val="%3."/>
      <w:lvlJc w:val="right"/>
      <w:pPr>
        <w:ind w:left="2866" w:hanging="180"/>
      </w:pPr>
    </w:lvl>
    <w:lvl w:ilvl="3" w:tplc="FFFFFFFF" w:tentative="1">
      <w:start w:val="1"/>
      <w:numFmt w:val="decimal"/>
      <w:lvlText w:val="%4."/>
      <w:lvlJc w:val="left"/>
      <w:pPr>
        <w:ind w:left="3586" w:hanging="360"/>
      </w:pPr>
    </w:lvl>
    <w:lvl w:ilvl="4" w:tplc="FFFFFFFF" w:tentative="1">
      <w:start w:val="1"/>
      <w:numFmt w:val="lowerLetter"/>
      <w:lvlText w:val="%5."/>
      <w:lvlJc w:val="left"/>
      <w:pPr>
        <w:ind w:left="4306" w:hanging="360"/>
      </w:pPr>
    </w:lvl>
    <w:lvl w:ilvl="5" w:tplc="FFFFFFFF" w:tentative="1">
      <w:start w:val="1"/>
      <w:numFmt w:val="lowerRoman"/>
      <w:lvlText w:val="%6."/>
      <w:lvlJc w:val="right"/>
      <w:pPr>
        <w:ind w:left="5026" w:hanging="180"/>
      </w:pPr>
    </w:lvl>
    <w:lvl w:ilvl="6" w:tplc="FFFFFFFF" w:tentative="1">
      <w:start w:val="1"/>
      <w:numFmt w:val="decimal"/>
      <w:lvlText w:val="%7."/>
      <w:lvlJc w:val="left"/>
      <w:pPr>
        <w:ind w:left="5746" w:hanging="360"/>
      </w:pPr>
    </w:lvl>
    <w:lvl w:ilvl="7" w:tplc="FFFFFFFF" w:tentative="1">
      <w:start w:val="1"/>
      <w:numFmt w:val="lowerLetter"/>
      <w:lvlText w:val="%8."/>
      <w:lvlJc w:val="left"/>
      <w:pPr>
        <w:ind w:left="6466" w:hanging="360"/>
      </w:pPr>
    </w:lvl>
    <w:lvl w:ilvl="8" w:tplc="FFFFFFFF" w:tentative="1">
      <w:start w:val="1"/>
      <w:numFmt w:val="lowerRoman"/>
      <w:lvlText w:val="%9."/>
      <w:lvlJc w:val="right"/>
      <w:pPr>
        <w:ind w:left="7186" w:hanging="180"/>
      </w:pPr>
    </w:lvl>
  </w:abstractNum>
  <w:abstractNum w:abstractNumId="29" w15:restartNumberingAfterBreak="0">
    <w:nsid w:val="330468EF"/>
    <w:multiLevelType w:val="hybridMultilevel"/>
    <w:tmpl w:val="92C8B09C"/>
    <w:lvl w:ilvl="0" w:tplc="04090015">
      <w:start w:val="1"/>
      <w:numFmt w:val="upperLetter"/>
      <w:lvlText w:val="%1."/>
      <w:lvlJc w:val="left"/>
      <w:pPr>
        <w:ind w:left="1426" w:hanging="360"/>
      </w:pPr>
    </w:lvl>
    <w:lvl w:ilvl="1" w:tplc="76DC3ABA">
      <w:start w:val="1"/>
      <w:numFmt w:val="bullet"/>
      <w:lvlText w:val="•"/>
      <w:lvlJc w:val="left"/>
      <w:pPr>
        <w:ind w:left="2146" w:hanging="360"/>
      </w:pPr>
      <w:rPr>
        <w:rFonts w:ascii="SymbolMT" w:eastAsiaTheme="minorHAnsi" w:hAnsi="SymbolMT" w:cs="SymbolMT" w:hint="default"/>
      </w:rPr>
    </w:lvl>
    <w:lvl w:ilvl="2" w:tplc="FFFFFFFF" w:tentative="1">
      <w:start w:val="1"/>
      <w:numFmt w:val="lowerRoman"/>
      <w:lvlText w:val="%3."/>
      <w:lvlJc w:val="right"/>
      <w:pPr>
        <w:ind w:left="2866" w:hanging="180"/>
      </w:pPr>
    </w:lvl>
    <w:lvl w:ilvl="3" w:tplc="FFFFFFFF" w:tentative="1">
      <w:start w:val="1"/>
      <w:numFmt w:val="decimal"/>
      <w:lvlText w:val="%4."/>
      <w:lvlJc w:val="left"/>
      <w:pPr>
        <w:ind w:left="3586" w:hanging="360"/>
      </w:pPr>
    </w:lvl>
    <w:lvl w:ilvl="4" w:tplc="FFFFFFFF" w:tentative="1">
      <w:start w:val="1"/>
      <w:numFmt w:val="lowerLetter"/>
      <w:lvlText w:val="%5."/>
      <w:lvlJc w:val="left"/>
      <w:pPr>
        <w:ind w:left="4306" w:hanging="360"/>
      </w:pPr>
    </w:lvl>
    <w:lvl w:ilvl="5" w:tplc="FFFFFFFF" w:tentative="1">
      <w:start w:val="1"/>
      <w:numFmt w:val="lowerRoman"/>
      <w:lvlText w:val="%6."/>
      <w:lvlJc w:val="right"/>
      <w:pPr>
        <w:ind w:left="5026" w:hanging="180"/>
      </w:pPr>
    </w:lvl>
    <w:lvl w:ilvl="6" w:tplc="FFFFFFFF" w:tentative="1">
      <w:start w:val="1"/>
      <w:numFmt w:val="decimal"/>
      <w:lvlText w:val="%7."/>
      <w:lvlJc w:val="left"/>
      <w:pPr>
        <w:ind w:left="5746" w:hanging="360"/>
      </w:pPr>
    </w:lvl>
    <w:lvl w:ilvl="7" w:tplc="FFFFFFFF" w:tentative="1">
      <w:start w:val="1"/>
      <w:numFmt w:val="lowerLetter"/>
      <w:lvlText w:val="%8."/>
      <w:lvlJc w:val="left"/>
      <w:pPr>
        <w:ind w:left="6466" w:hanging="360"/>
      </w:pPr>
    </w:lvl>
    <w:lvl w:ilvl="8" w:tplc="FFFFFFFF" w:tentative="1">
      <w:start w:val="1"/>
      <w:numFmt w:val="lowerRoman"/>
      <w:lvlText w:val="%9."/>
      <w:lvlJc w:val="right"/>
      <w:pPr>
        <w:ind w:left="7186" w:hanging="180"/>
      </w:pPr>
    </w:lvl>
  </w:abstractNum>
  <w:abstractNum w:abstractNumId="30" w15:restartNumberingAfterBreak="0">
    <w:nsid w:val="352D3254"/>
    <w:multiLevelType w:val="hybridMultilevel"/>
    <w:tmpl w:val="4E38251C"/>
    <w:lvl w:ilvl="0" w:tplc="D48A5A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54310C5"/>
    <w:multiLevelType w:val="hybridMultilevel"/>
    <w:tmpl w:val="29925550"/>
    <w:lvl w:ilvl="0" w:tplc="E47C22BC">
      <w:start w:val="1"/>
      <w:numFmt w:val="upperLetter"/>
      <w:lvlText w:val="%1."/>
      <w:lvlJc w:val="left"/>
      <w:pPr>
        <w:ind w:left="700" w:hanging="360"/>
      </w:pPr>
      <w:rPr>
        <w:rFonts w:hint="default"/>
      </w:rPr>
    </w:lvl>
    <w:lvl w:ilvl="1" w:tplc="04090015">
      <w:start w:val="1"/>
      <w:numFmt w:val="upperLetter"/>
      <w:lvlText w:val="%2."/>
      <w:lvlJc w:val="left"/>
      <w:pPr>
        <w:ind w:left="1420" w:hanging="360"/>
      </w:pPr>
    </w:lvl>
    <w:lvl w:ilvl="2" w:tplc="04090001">
      <w:start w:val="1"/>
      <w:numFmt w:val="bullet"/>
      <w:lvlText w:val=""/>
      <w:lvlJc w:val="left"/>
      <w:pPr>
        <w:ind w:left="2140" w:hanging="180"/>
      </w:pPr>
      <w:rPr>
        <w:rFonts w:ascii="Symbol" w:hAnsi="Symbol" w:hint="default"/>
      </w:r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2" w15:restartNumberingAfterBreak="0">
    <w:nsid w:val="36D13829"/>
    <w:multiLevelType w:val="hybridMultilevel"/>
    <w:tmpl w:val="B56A3286"/>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33" w15:restartNumberingAfterBreak="0">
    <w:nsid w:val="3841619F"/>
    <w:multiLevelType w:val="multilevel"/>
    <w:tmpl w:val="7828349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4" w15:restartNumberingAfterBreak="0">
    <w:nsid w:val="39734151"/>
    <w:multiLevelType w:val="hybridMultilevel"/>
    <w:tmpl w:val="23FA9508"/>
    <w:lvl w:ilvl="0" w:tplc="04090015">
      <w:start w:val="1"/>
      <w:numFmt w:val="upperLetter"/>
      <w:lvlText w:val="%1."/>
      <w:lvlJc w:val="left"/>
      <w:pPr>
        <w:ind w:left="1426" w:hanging="360"/>
      </w:pPr>
    </w:lvl>
    <w:lvl w:ilvl="1" w:tplc="FFFFFFFF">
      <w:start w:val="1"/>
      <w:numFmt w:val="bullet"/>
      <w:lvlText w:val="•"/>
      <w:lvlJc w:val="left"/>
      <w:pPr>
        <w:ind w:left="2146" w:hanging="360"/>
      </w:pPr>
      <w:rPr>
        <w:rFonts w:ascii="SymbolMT" w:eastAsiaTheme="minorHAnsi" w:hAnsi="SymbolMT" w:cs="SymbolMT" w:hint="default"/>
      </w:rPr>
    </w:lvl>
    <w:lvl w:ilvl="2" w:tplc="FFFFFFFF" w:tentative="1">
      <w:start w:val="1"/>
      <w:numFmt w:val="lowerRoman"/>
      <w:lvlText w:val="%3."/>
      <w:lvlJc w:val="right"/>
      <w:pPr>
        <w:ind w:left="2866" w:hanging="180"/>
      </w:pPr>
    </w:lvl>
    <w:lvl w:ilvl="3" w:tplc="FFFFFFFF" w:tentative="1">
      <w:start w:val="1"/>
      <w:numFmt w:val="decimal"/>
      <w:lvlText w:val="%4."/>
      <w:lvlJc w:val="left"/>
      <w:pPr>
        <w:ind w:left="3586" w:hanging="360"/>
      </w:pPr>
    </w:lvl>
    <w:lvl w:ilvl="4" w:tplc="FFFFFFFF" w:tentative="1">
      <w:start w:val="1"/>
      <w:numFmt w:val="lowerLetter"/>
      <w:lvlText w:val="%5."/>
      <w:lvlJc w:val="left"/>
      <w:pPr>
        <w:ind w:left="4306" w:hanging="360"/>
      </w:pPr>
    </w:lvl>
    <w:lvl w:ilvl="5" w:tplc="FFFFFFFF" w:tentative="1">
      <w:start w:val="1"/>
      <w:numFmt w:val="lowerRoman"/>
      <w:lvlText w:val="%6."/>
      <w:lvlJc w:val="right"/>
      <w:pPr>
        <w:ind w:left="5026" w:hanging="180"/>
      </w:pPr>
    </w:lvl>
    <w:lvl w:ilvl="6" w:tplc="FFFFFFFF" w:tentative="1">
      <w:start w:val="1"/>
      <w:numFmt w:val="decimal"/>
      <w:lvlText w:val="%7."/>
      <w:lvlJc w:val="left"/>
      <w:pPr>
        <w:ind w:left="5746" w:hanging="360"/>
      </w:pPr>
    </w:lvl>
    <w:lvl w:ilvl="7" w:tplc="FFFFFFFF" w:tentative="1">
      <w:start w:val="1"/>
      <w:numFmt w:val="lowerLetter"/>
      <w:lvlText w:val="%8."/>
      <w:lvlJc w:val="left"/>
      <w:pPr>
        <w:ind w:left="6466" w:hanging="360"/>
      </w:pPr>
    </w:lvl>
    <w:lvl w:ilvl="8" w:tplc="FFFFFFFF" w:tentative="1">
      <w:start w:val="1"/>
      <w:numFmt w:val="lowerRoman"/>
      <w:lvlText w:val="%9."/>
      <w:lvlJc w:val="right"/>
      <w:pPr>
        <w:ind w:left="7186" w:hanging="180"/>
      </w:pPr>
    </w:lvl>
  </w:abstractNum>
  <w:abstractNum w:abstractNumId="35" w15:restartNumberingAfterBreak="0">
    <w:nsid w:val="3A9B199A"/>
    <w:multiLevelType w:val="hybridMultilevel"/>
    <w:tmpl w:val="AC860354"/>
    <w:lvl w:ilvl="0" w:tplc="E47C22BC">
      <w:start w:val="1"/>
      <w:numFmt w:val="upperLetter"/>
      <w:lvlText w:val="%1."/>
      <w:lvlJc w:val="left"/>
      <w:pPr>
        <w:ind w:left="700" w:hanging="360"/>
      </w:pPr>
      <w:rPr>
        <w:rFonts w:hint="default"/>
      </w:rPr>
    </w:lvl>
    <w:lvl w:ilvl="1" w:tplc="04090015">
      <w:start w:val="1"/>
      <w:numFmt w:val="upp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6" w15:restartNumberingAfterBreak="0">
    <w:nsid w:val="41F646D9"/>
    <w:multiLevelType w:val="hybridMultilevel"/>
    <w:tmpl w:val="59103CCC"/>
    <w:lvl w:ilvl="0" w:tplc="04090015">
      <w:start w:val="1"/>
      <w:numFmt w:val="upperLetter"/>
      <w:lvlText w:val="%1."/>
      <w:lvlJc w:val="left"/>
      <w:pPr>
        <w:ind w:left="1060" w:hanging="360"/>
      </w:pPr>
    </w:lvl>
    <w:lvl w:ilvl="1" w:tplc="04090019">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37" w15:restartNumberingAfterBreak="0">
    <w:nsid w:val="445406F7"/>
    <w:multiLevelType w:val="hybridMultilevel"/>
    <w:tmpl w:val="A4F85CEE"/>
    <w:lvl w:ilvl="0" w:tplc="B4468292">
      <w:start w:val="1"/>
      <w:numFmt w:val="upperLetter"/>
      <w:lvlText w:val="%1."/>
      <w:lvlJc w:val="left"/>
      <w:pPr>
        <w:ind w:left="1026" w:hanging="360"/>
      </w:pPr>
      <w:rPr>
        <w:rFonts w:hint="default"/>
      </w:rPr>
    </w:lvl>
    <w:lvl w:ilvl="1" w:tplc="04090019" w:tentative="1">
      <w:start w:val="1"/>
      <w:numFmt w:val="lowerLetter"/>
      <w:lvlText w:val="%2."/>
      <w:lvlJc w:val="left"/>
      <w:pPr>
        <w:ind w:left="1746" w:hanging="360"/>
      </w:pPr>
    </w:lvl>
    <w:lvl w:ilvl="2" w:tplc="0409001B" w:tentative="1">
      <w:start w:val="1"/>
      <w:numFmt w:val="lowerRoman"/>
      <w:lvlText w:val="%3."/>
      <w:lvlJc w:val="right"/>
      <w:pPr>
        <w:ind w:left="2466" w:hanging="180"/>
      </w:pPr>
    </w:lvl>
    <w:lvl w:ilvl="3" w:tplc="0409000F" w:tentative="1">
      <w:start w:val="1"/>
      <w:numFmt w:val="decimal"/>
      <w:lvlText w:val="%4."/>
      <w:lvlJc w:val="left"/>
      <w:pPr>
        <w:ind w:left="3186" w:hanging="360"/>
      </w:pPr>
    </w:lvl>
    <w:lvl w:ilvl="4" w:tplc="04090019" w:tentative="1">
      <w:start w:val="1"/>
      <w:numFmt w:val="lowerLetter"/>
      <w:lvlText w:val="%5."/>
      <w:lvlJc w:val="left"/>
      <w:pPr>
        <w:ind w:left="3906" w:hanging="360"/>
      </w:pPr>
    </w:lvl>
    <w:lvl w:ilvl="5" w:tplc="0409001B" w:tentative="1">
      <w:start w:val="1"/>
      <w:numFmt w:val="lowerRoman"/>
      <w:lvlText w:val="%6."/>
      <w:lvlJc w:val="right"/>
      <w:pPr>
        <w:ind w:left="4626" w:hanging="180"/>
      </w:pPr>
    </w:lvl>
    <w:lvl w:ilvl="6" w:tplc="0409000F" w:tentative="1">
      <w:start w:val="1"/>
      <w:numFmt w:val="decimal"/>
      <w:lvlText w:val="%7."/>
      <w:lvlJc w:val="left"/>
      <w:pPr>
        <w:ind w:left="5346" w:hanging="360"/>
      </w:pPr>
    </w:lvl>
    <w:lvl w:ilvl="7" w:tplc="04090019" w:tentative="1">
      <w:start w:val="1"/>
      <w:numFmt w:val="lowerLetter"/>
      <w:lvlText w:val="%8."/>
      <w:lvlJc w:val="left"/>
      <w:pPr>
        <w:ind w:left="6066" w:hanging="360"/>
      </w:pPr>
    </w:lvl>
    <w:lvl w:ilvl="8" w:tplc="0409001B" w:tentative="1">
      <w:start w:val="1"/>
      <w:numFmt w:val="lowerRoman"/>
      <w:lvlText w:val="%9."/>
      <w:lvlJc w:val="right"/>
      <w:pPr>
        <w:ind w:left="6786" w:hanging="180"/>
      </w:pPr>
    </w:lvl>
  </w:abstractNum>
  <w:abstractNum w:abstractNumId="38" w15:restartNumberingAfterBreak="0">
    <w:nsid w:val="464D3B8D"/>
    <w:multiLevelType w:val="hybridMultilevel"/>
    <w:tmpl w:val="8DDA86B4"/>
    <w:lvl w:ilvl="0" w:tplc="04090001">
      <w:start w:val="1"/>
      <w:numFmt w:val="bullet"/>
      <w:lvlText w:val=""/>
      <w:lvlJc w:val="left"/>
      <w:pPr>
        <w:ind w:left="1383" w:hanging="360"/>
      </w:pPr>
      <w:rPr>
        <w:rFonts w:ascii="Symbol" w:hAnsi="Symbol" w:hint="default"/>
      </w:rPr>
    </w:lvl>
    <w:lvl w:ilvl="1" w:tplc="04090003" w:tentative="1">
      <w:start w:val="1"/>
      <w:numFmt w:val="bullet"/>
      <w:lvlText w:val="o"/>
      <w:lvlJc w:val="left"/>
      <w:pPr>
        <w:ind w:left="2103" w:hanging="360"/>
      </w:pPr>
      <w:rPr>
        <w:rFonts w:ascii="Courier New" w:hAnsi="Courier New" w:cs="Courier New" w:hint="default"/>
      </w:rPr>
    </w:lvl>
    <w:lvl w:ilvl="2" w:tplc="04090005" w:tentative="1">
      <w:start w:val="1"/>
      <w:numFmt w:val="bullet"/>
      <w:lvlText w:val=""/>
      <w:lvlJc w:val="left"/>
      <w:pPr>
        <w:ind w:left="2823" w:hanging="360"/>
      </w:pPr>
      <w:rPr>
        <w:rFonts w:ascii="Wingdings" w:hAnsi="Wingdings" w:hint="default"/>
      </w:rPr>
    </w:lvl>
    <w:lvl w:ilvl="3" w:tplc="04090001" w:tentative="1">
      <w:start w:val="1"/>
      <w:numFmt w:val="bullet"/>
      <w:lvlText w:val=""/>
      <w:lvlJc w:val="left"/>
      <w:pPr>
        <w:ind w:left="3543" w:hanging="360"/>
      </w:pPr>
      <w:rPr>
        <w:rFonts w:ascii="Symbol" w:hAnsi="Symbol" w:hint="default"/>
      </w:rPr>
    </w:lvl>
    <w:lvl w:ilvl="4" w:tplc="04090003" w:tentative="1">
      <w:start w:val="1"/>
      <w:numFmt w:val="bullet"/>
      <w:lvlText w:val="o"/>
      <w:lvlJc w:val="left"/>
      <w:pPr>
        <w:ind w:left="4263" w:hanging="360"/>
      </w:pPr>
      <w:rPr>
        <w:rFonts w:ascii="Courier New" w:hAnsi="Courier New" w:cs="Courier New" w:hint="default"/>
      </w:rPr>
    </w:lvl>
    <w:lvl w:ilvl="5" w:tplc="04090005" w:tentative="1">
      <w:start w:val="1"/>
      <w:numFmt w:val="bullet"/>
      <w:lvlText w:val=""/>
      <w:lvlJc w:val="left"/>
      <w:pPr>
        <w:ind w:left="4983" w:hanging="360"/>
      </w:pPr>
      <w:rPr>
        <w:rFonts w:ascii="Wingdings" w:hAnsi="Wingdings" w:hint="default"/>
      </w:rPr>
    </w:lvl>
    <w:lvl w:ilvl="6" w:tplc="04090001" w:tentative="1">
      <w:start w:val="1"/>
      <w:numFmt w:val="bullet"/>
      <w:lvlText w:val=""/>
      <w:lvlJc w:val="left"/>
      <w:pPr>
        <w:ind w:left="5703" w:hanging="360"/>
      </w:pPr>
      <w:rPr>
        <w:rFonts w:ascii="Symbol" w:hAnsi="Symbol" w:hint="default"/>
      </w:rPr>
    </w:lvl>
    <w:lvl w:ilvl="7" w:tplc="04090003" w:tentative="1">
      <w:start w:val="1"/>
      <w:numFmt w:val="bullet"/>
      <w:lvlText w:val="o"/>
      <w:lvlJc w:val="left"/>
      <w:pPr>
        <w:ind w:left="6423" w:hanging="360"/>
      </w:pPr>
      <w:rPr>
        <w:rFonts w:ascii="Courier New" w:hAnsi="Courier New" w:cs="Courier New" w:hint="default"/>
      </w:rPr>
    </w:lvl>
    <w:lvl w:ilvl="8" w:tplc="04090005" w:tentative="1">
      <w:start w:val="1"/>
      <w:numFmt w:val="bullet"/>
      <w:lvlText w:val=""/>
      <w:lvlJc w:val="left"/>
      <w:pPr>
        <w:ind w:left="7143" w:hanging="360"/>
      </w:pPr>
      <w:rPr>
        <w:rFonts w:ascii="Wingdings" w:hAnsi="Wingdings" w:hint="default"/>
      </w:rPr>
    </w:lvl>
  </w:abstractNum>
  <w:abstractNum w:abstractNumId="39" w15:restartNumberingAfterBreak="0">
    <w:nsid w:val="4659166D"/>
    <w:multiLevelType w:val="hybridMultilevel"/>
    <w:tmpl w:val="F4E47E4C"/>
    <w:lvl w:ilvl="0" w:tplc="8634E19E">
      <w:start w:val="1"/>
      <w:numFmt w:val="bullet"/>
      <w:lvlText w:val="•"/>
      <w:lvlJc w:val="left"/>
      <w:pPr>
        <w:tabs>
          <w:tab w:val="num" w:pos="720"/>
        </w:tabs>
        <w:ind w:left="720" w:hanging="360"/>
      </w:pPr>
      <w:rPr>
        <w:rFonts w:ascii="Arial" w:hAnsi="Arial" w:hint="default"/>
      </w:rPr>
    </w:lvl>
    <w:lvl w:ilvl="1" w:tplc="0004ED6E" w:tentative="1">
      <w:start w:val="1"/>
      <w:numFmt w:val="bullet"/>
      <w:lvlText w:val="•"/>
      <w:lvlJc w:val="left"/>
      <w:pPr>
        <w:tabs>
          <w:tab w:val="num" w:pos="1440"/>
        </w:tabs>
        <w:ind w:left="1440" w:hanging="360"/>
      </w:pPr>
      <w:rPr>
        <w:rFonts w:ascii="Arial" w:hAnsi="Arial" w:hint="default"/>
      </w:rPr>
    </w:lvl>
    <w:lvl w:ilvl="2" w:tplc="382C6F22" w:tentative="1">
      <w:start w:val="1"/>
      <w:numFmt w:val="bullet"/>
      <w:lvlText w:val="•"/>
      <w:lvlJc w:val="left"/>
      <w:pPr>
        <w:tabs>
          <w:tab w:val="num" w:pos="2160"/>
        </w:tabs>
        <w:ind w:left="2160" w:hanging="360"/>
      </w:pPr>
      <w:rPr>
        <w:rFonts w:ascii="Arial" w:hAnsi="Arial" w:hint="default"/>
      </w:rPr>
    </w:lvl>
    <w:lvl w:ilvl="3" w:tplc="0CBCEFBE" w:tentative="1">
      <w:start w:val="1"/>
      <w:numFmt w:val="bullet"/>
      <w:lvlText w:val="•"/>
      <w:lvlJc w:val="left"/>
      <w:pPr>
        <w:tabs>
          <w:tab w:val="num" w:pos="2880"/>
        </w:tabs>
        <w:ind w:left="2880" w:hanging="360"/>
      </w:pPr>
      <w:rPr>
        <w:rFonts w:ascii="Arial" w:hAnsi="Arial" w:hint="default"/>
      </w:rPr>
    </w:lvl>
    <w:lvl w:ilvl="4" w:tplc="E2CAF95A" w:tentative="1">
      <w:start w:val="1"/>
      <w:numFmt w:val="bullet"/>
      <w:lvlText w:val="•"/>
      <w:lvlJc w:val="left"/>
      <w:pPr>
        <w:tabs>
          <w:tab w:val="num" w:pos="3600"/>
        </w:tabs>
        <w:ind w:left="3600" w:hanging="360"/>
      </w:pPr>
      <w:rPr>
        <w:rFonts w:ascii="Arial" w:hAnsi="Arial" w:hint="default"/>
      </w:rPr>
    </w:lvl>
    <w:lvl w:ilvl="5" w:tplc="9AF6355C" w:tentative="1">
      <w:start w:val="1"/>
      <w:numFmt w:val="bullet"/>
      <w:lvlText w:val="•"/>
      <w:lvlJc w:val="left"/>
      <w:pPr>
        <w:tabs>
          <w:tab w:val="num" w:pos="4320"/>
        </w:tabs>
        <w:ind w:left="4320" w:hanging="360"/>
      </w:pPr>
      <w:rPr>
        <w:rFonts w:ascii="Arial" w:hAnsi="Arial" w:hint="default"/>
      </w:rPr>
    </w:lvl>
    <w:lvl w:ilvl="6" w:tplc="97E252A6" w:tentative="1">
      <w:start w:val="1"/>
      <w:numFmt w:val="bullet"/>
      <w:lvlText w:val="•"/>
      <w:lvlJc w:val="left"/>
      <w:pPr>
        <w:tabs>
          <w:tab w:val="num" w:pos="5040"/>
        </w:tabs>
        <w:ind w:left="5040" w:hanging="360"/>
      </w:pPr>
      <w:rPr>
        <w:rFonts w:ascii="Arial" w:hAnsi="Arial" w:hint="default"/>
      </w:rPr>
    </w:lvl>
    <w:lvl w:ilvl="7" w:tplc="2712400C" w:tentative="1">
      <w:start w:val="1"/>
      <w:numFmt w:val="bullet"/>
      <w:lvlText w:val="•"/>
      <w:lvlJc w:val="left"/>
      <w:pPr>
        <w:tabs>
          <w:tab w:val="num" w:pos="5760"/>
        </w:tabs>
        <w:ind w:left="5760" w:hanging="360"/>
      </w:pPr>
      <w:rPr>
        <w:rFonts w:ascii="Arial" w:hAnsi="Arial" w:hint="default"/>
      </w:rPr>
    </w:lvl>
    <w:lvl w:ilvl="8" w:tplc="5E2C3B96"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498B163A"/>
    <w:multiLevelType w:val="hybridMultilevel"/>
    <w:tmpl w:val="BD2E3998"/>
    <w:lvl w:ilvl="0" w:tplc="021418EA">
      <w:start w:val="1"/>
      <w:numFmt w:val="upperLetter"/>
      <w:lvlText w:val="%1."/>
      <w:lvlJc w:val="left"/>
      <w:pPr>
        <w:ind w:left="142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A2A7555"/>
    <w:multiLevelType w:val="hybridMultilevel"/>
    <w:tmpl w:val="1DA0FBB2"/>
    <w:lvl w:ilvl="0" w:tplc="A0BEFF52">
      <w:start w:val="1"/>
      <w:numFmt w:val="bullet"/>
      <w:lvlText w:val="•"/>
      <w:lvlJc w:val="left"/>
      <w:pPr>
        <w:tabs>
          <w:tab w:val="num" w:pos="720"/>
        </w:tabs>
        <w:ind w:left="720" w:hanging="360"/>
      </w:pPr>
      <w:rPr>
        <w:rFonts w:ascii="Arial" w:hAnsi="Arial" w:hint="default"/>
      </w:rPr>
    </w:lvl>
    <w:lvl w:ilvl="1" w:tplc="A65E0C90" w:tentative="1">
      <w:start w:val="1"/>
      <w:numFmt w:val="bullet"/>
      <w:lvlText w:val="•"/>
      <w:lvlJc w:val="left"/>
      <w:pPr>
        <w:tabs>
          <w:tab w:val="num" w:pos="1440"/>
        </w:tabs>
        <w:ind w:left="1440" w:hanging="360"/>
      </w:pPr>
      <w:rPr>
        <w:rFonts w:ascii="Arial" w:hAnsi="Arial" w:hint="default"/>
      </w:rPr>
    </w:lvl>
    <w:lvl w:ilvl="2" w:tplc="4476F2FC" w:tentative="1">
      <w:start w:val="1"/>
      <w:numFmt w:val="bullet"/>
      <w:lvlText w:val="•"/>
      <w:lvlJc w:val="left"/>
      <w:pPr>
        <w:tabs>
          <w:tab w:val="num" w:pos="2160"/>
        </w:tabs>
        <w:ind w:left="2160" w:hanging="360"/>
      </w:pPr>
      <w:rPr>
        <w:rFonts w:ascii="Arial" w:hAnsi="Arial" w:hint="default"/>
      </w:rPr>
    </w:lvl>
    <w:lvl w:ilvl="3" w:tplc="330A6F46" w:tentative="1">
      <w:start w:val="1"/>
      <w:numFmt w:val="bullet"/>
      <w:lvlText w:val="•"/>
      <w:lvlJc w:val="left"/>
      <w:pPr>
        <w:tabs>
          <w:tab w:val="num" w:pos="2880"/>
        </w:tabs>
        <w:ind w:left="2880" w:hanging="360"/>
      </w:pPr>
      <w:rPr>
        <w:rFonts w:ascii="Arial" w:hAnsi="Arial" w:hint="default"/>
      </w:rPr>
    </w:lvl>
    <w:lvl w:ilvl="4" w:tplc="693A2D14" w:tentative="1">
      <w:start w:val="1"/>
      <w:numFmt w:val="bullet"/>
      <w:lvlText w:val="•"/>
      <w:lvlJc w:val="left"/>
      <w:pPr>
        <w:tabs>
          <w:tab w:val="num" w:pos="3600"/>
        </w:tabs>
        <w:ind w:left="3600" w:hanging="360"/>
      </w:pPr>
      <w:rPr>
        <w:rFonts w:ascii="Arial" w:hAnsi="Arial" w:hint="default"/>
      </w:rPr>
    </w:lvl>
    <w:lvl w:ilvl="5" w:tplc="B4A0E95E" w:tentative="1">
      <w:start w:val="1"/>
      <w:numFmt w:val="bullet"/>
      <w:lvlText w:val="•"/>
      <w:lvlJc w:val="left"/>
      <w:pPr>
        <w:tabs>
          <w:tab w:val="num" w:pos="4320"/>
        </w:tabs>
        <w:ind w:left="4320" w:hanging="360"/>
      </w:pPr>
      <w:rPr>
        <w:rFonts w:ascii="Arial" w:hAnsi="Arial" w:hint="default"/>
      </w:rPr>
    </w:lvl>
    <w:lvl w:ilvl="6" w:tplc="5A9CB002" w:tentative="1">
      <w:start w:val="1"/>
      <w:numFmt w:val="bullet"/>
      <w:lvlText w:val="•"/>
      <w:lvlJc w:val="left"/>
      <w:pPr>
        <w:tabs>
          <w:tab w:val="num" w:pos="5040"/>
        </w:tabs>
        <w:ind w:left="5040" w:hanging="360"/>
      </w:pPr>
      <w:rPr>
        <w:rFonts w:ascii="Arial" w:hAnsi="Arial" w:hint="default"/>
      </w:rPr>
    </w:lvl>
    <w:lvl w:ilvl="7" w:tplc="CA8839C8" w:tentative="1">
      <w:start w:val="1"/>
      <w:numFmt w:val="bullet"/>
      <w:lvlText w:val="•"/>
      <w:lvlJc w:val="left"/>
      <w:pPr>
        <w:tabs>
          <w:tab w:val="num" w:pos="5760"/>
        </w:tabs>
        <w:ind w:left="5760" w:hanging="360"/>
      </w:pPr>
      <w:rPr>
        <w:rFonts w:ascii="Arial" w:hAnsi="Arial" w:hint="default"/>
      </w:rPr>
    </w:lvl>
    <w:lvl w:ilvl="8" w:tplc="F85A484E"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4AFA2D52"/>
    <w:multiLevelType w:val="hybridMultilevel"/>
    <w:tmpl w:val="92C8B09C"/>
    <w:lvl w:ilvl="0" w:tplc="FFFFFFFF">
      <w:start w:val="1"/>
      <w:numFmt w:val="upperLetter"/>
      <w:lvlText w:val="%1."/>
      <w:lvlJc w:val="left"/>
      <w:pPr>
        <w:ind w:left="1426" w:hanging="360"/>
      </w:pPr>
    </w:lvl>
    <w:lvl w:ilvl="1" w:tplc="FFFFFFFF">
      <w:start w:val="1"/>
      <w:numFmt w:val="bullet"/>
      <w:lvlText w:val="•"/>
      <w:lvlJc w:val="left"/>
      <w:pPr>
        <w:ind w:left="2146" w:hanging="360"/>
      </w:pPr>
      <w:rPr>
        <w:rFonts w:ascii="SymbolMT" w:eastAsiaTheme="minorHAnsi" w:hAnsi="SymbolMT" w:cs="SymbolMT" w:hint="default"/>
      </w:rPr>
    </w:lvl>
    <w:lvl w:ilvl="2" w:tplc="FFFFFFFF" w:tentative="1">
      <w:start w:val="1"/>
      <w:numFmt w:val="lowerRoman"/>
      <w:lvlText w:val="%3."/>
      <w:lvlJc w:val="right"/>
      <w:pPr>
        <w:ind w:left="2866" w:hanging="180"/>
      </w:pPr>
    </w:lvl>
    <w:lvl w:ilvl="3" w:tplc="FFFFFFFF" w:tentative="1">
      <w:start w:val="1"/>
      <w:numFmt w:val="decimal"/>
      <w:lvlText w:val="%4."/>
      <w:lvlJc w:val="left"/>
      <w:pPr>
        <w:ind w:left="3586" w:hanging="360"/>
      </w:pPr>
    </w:lvl>
    <w:lvl w:ilvl="4" w:tplc="FFFFFFFF" w:tentative="1">
      <w:start w:val="1"/>
      <w:numFmt w:val="lowerLetter"/>
      <w:lvlText w:val="%5."/>
      <w:lvlJc w:val="left"/>
      <w:pPr>
        <w:ind w:left="4306" w:hanging="360"/>
      </w:pPr>
    </w:lvl>
    <w:lvl w:ilvl="5" w:tplc="FFFFFFFF" w:tentative="1">
      <w:start w:val="1"/>
      <w:numFmt w:val="lowerRoman"/>
      <w:lvlText w:val="%6."/>
      <w:lvlJc w:val="right"/>
      <w:pPr>
        <w:ind w:left="5026" w:hanging="180"/>
      </w:pPr>
    </w:lvl>
    <w:lvl w:ilvl="6" w:tplc="FFFFFFFF" w:tentative="1">
      <w:start w:val="1"/>
      <w:numFmt w:val="decimal"/>
      <w:lvlText w:val="%7."/>
      <w:lvlJc w:val="left"/>
      <w:pPr>
        <w:ind w:left="5746" w:hanging="360"/>
      </w:pPr>
    </w:lvl>
    <w:lvl w:ilvl="7" w:tplc="FFFFFFFF" w:tentative="1">
      <w:start w:val="1"/>
      <w:numFmt w:val="lowerLetter"/>
      <w:lvlText w:val="%8."/>
      <w:lvlJc w:val="left"/>
      <w:pPr>
        <w:ind w:left="6466" w:hanging="360"/>
      </w:pPr>
    </w:lvl>
    <w:lvl w:ilvl="8" w:tplc="FFFFFFFF" w:tentative="1">
      <w:start w:val="1"/>
      <w:numFmt w:val="lowerRoman"/>
      <w:lvlText w:val="%9."/>
      <w:lvlJc w:val="right"/>
      <w:pPr>
        <w:ind w:left="7186" w:hanging="180"/>
      </w:pPr>
    </w:lvl>
  </w:abstractNum>
  <w:abstractNum w:abstractNumId="43" w15:restartNumberingAfterBreak="0">
    <w:nsid w:val="4F801F19"/>
    <w:multiLevelType w:val="hybridMultilevel"/>
    <w:tmpl w:val="6BC26E4C"/>
    <w:lvl w:ilvl="0" w:tplc="04090015">
      <w:start w:val="1"/>
      <w:numFmt w:val="upperLetter"/>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44" w15:restartNumberingAfterBreak="0">
    <w:nsid w:val="52CA46A0"/>
    <w:multiLevelType w:val="hybridMultilevel"/>
    <w:tmpl w:val="797ADE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3E77CBA"/>
    <w:multiLevelType w:val="hybridMultilevel"/>
    <w:tmpl w:val="429E316E"/>
    <w:lvl w:ilvl="0" w:tplc="FFFFFFFF">
      <w:start w:val="1"/>
      <w:numFmt w:val="upperLetter"/>
      <w:lvlText w:val="%1."/>
      <w:lvlJc w:val="left"/>
      <w:pPr>
        <w:ind w:left="720" w:hanging="360"/>
      </w:pPr>
      <w:rPr>
        <w:rFonts w:hint="default"/>
      </w:rPr>
    </w:lvl>
    <w:lvl w:ilvl="1" w:tplc="FFFFFFFF">
      <w:start w:val="1"/>
      <w:numFmt w:val="bullet"/>
      <w:lvlText w:val=""/>
      <w:lvlJc w:val="left"/>
      <w:pPr>
        <w:ind w:left="738"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587E3397"/>
    <w:multiLevelType w:val="hybridMultilevel"/>
    <w:tmpl w:val="CBFABB7C"/>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47" w15:restartNumberingAfterBreak="0">
    <w:nsid w:val="5D107C5B"/>
    <w:multiLevelType w:val="hybridMultilevel"/>
    <w:tmpl w:val="5FC81780"/>
    <w:lvl w:ilvl="0" w:tplc="04090015">
      <w:start w:val="1"/>
      <w:numFmt w:val="upperLetter"/>
      <w:lvlText w:val="%1."/>
      <w:lvlJc w:val="left"/>
      <w:pPr>
        <w:ind w:left="720" w:hanging="360"/>
      </w:pPr>
    </w:lvl>
    <w:lvl w:ilvl="1" w:tplc="04090001">
      <w:start w:val="1"/>
      <w:numFmt w:val="bullet"/>
      <w:lvlText w:val=""/>
      <w:lvlJc w:val="left"/>
      <w:pPr>
        <w:ind w:left="738"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D402E4F"/>
    <w:multiLevelType w:val="hybridMultilevel"/>
    <w:tmpl w:val="9B404B4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5E7A46EB"/>
    <w:multiLevelType w:val="hybridMultilevel"/>
    <w:tmpl w:val="F104E7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EA82AD1"/>
    <w:multiLevelType w:val="hybridMultilevel"/>
    <w:tmpl w:val="062C2F80"/>
    <w:lvl w:ilvl="0" w:tplc="FFFFFFFF">
      <w:start w:val="1"/>
      <w:numFmt w:val="upperLetter"/>
      <w:lvlText w:val="%1."/>
      <w:lvlJc w:val="left"/>
      <w:pPr>
        <w:ind w:left="830" w:hanging="360"/>
      </w:pPr>
    </w:lvl>
    <w:lvl w:ilvl="1" w:tplc="FFFFFFFF">
      <w:start w:val="1"/>
      <w:numFmt w:val="bullet"/>
      <w:lvlText w:val=""/>
      <w:lvlJc w:val="left"/>
      <w:pPr>
        <w:ind w:left="1550" w:hanging="360"/>
      </w:pPr>
      <w:rPr>
        <w:rFonts w:ascii="Symbol" w:hAnsi="Symbol" w:hint="default"/>
      </w:rPr>
    </w:lvl>
    <w:lvl w:ilvl="2" w:tplc="FFFFFFFF">
      <w:numFmt w:val="bullet"/>
      <w:lvlText w:val="–"/>
      <w:lvlJc w:val="left"/>
      <w:pPr>
        <w:ind w:left="2270" w:hanging="180"/>
      </w:pPr>
      <w:rPr>
        <w:rFonts w:ascii="Calibri" w:eastAsiaTheme="minorHAnsi" w:hAnsi="Calibri" w:cstheme="minorBidi" w:hint="default"/>
      </w:rPr>
    </w:lvl>
    <w:lvl w:ilvl="3" w:tplc="FFFFFFFF" w:tentative="1">
      <w:start w:val="1"/>
      <w:numFmt w:val="decimal"/>
      <w:lvlText w:val="%4."/>
      <w:lvlJc w:val="left"/>
      <w:pPr>
        <w:ind w:left="2990" w:hanging="360"/>
      </w:pPr>
    </w:lvl>
    <w:lvl w:ilvl="4" w:tplc="FFFFFFFF" w:tentative="1">
      <w:start w:val="1"/>
      <w:numFmt w:val="lowerLetter"/>
      <w:lvlText w:val="%5."/>
      <w:lvlJc w:val="left"/>
      <w:pPr>
        <w:ind w:left="3710" w:hanging="360"/>
      </w:pPr>
    </w:lvl>
    <w:lvl w:ilvl="5" w:tplc="FFFFFFFF" w:tentative="1">
      <w:start w:val="1"/>
      <w:numFmt w:val="lowerRoman"/>
      <w:lvlText w:val="%6."/>
      <w:lvlJc w:val="right"/>
      <w:pPr>
        <w:ind w:left="4430" w:hanging="180"/>
      </w:pPr>
    </w:lvl>
    <w:lvl w:ilvl="6" w:tplc="FFFFFFFF" w:tentative="1">
      <w:start w:val="1"/>
      <w:numFmt w:val="decimal"/>
      <w:lvlText w:val="%7."/>
      <w:lvlJc w:val="left"/>
      <w:pPr>
        <w:ind w:left="5150" w:hanging="360"/>
      </w:pPr>
    </w:lvl>
    <w:lvl w:ilvl="7" w:tplc="FFFFFFFF" w:tentative="1">
      <w:start w:val="1"/>
      <w:numFmt w:val="lowerLetter"/>
      <w:lvlText w:val="%8."/>
      <w:lvlJc w:val="left"/>
      <w:pPr>
        <w:ind w:left="5870" w:hanging="360"/>
      </w:pPr>
    </w:lvl>
    <w:lvl w:ilvl="8" w:tplc="FFFFFFFF" w:tentative="1">
      <w:start w:val="1"/>
      <w:numFmt w:val="lowerRoman"/>
      <w:lvlText w:val="%9."/>
      <w:lvlJc w:val="right"/>
      <w:pPr>
        <w:ind w:left="6590" w:hanging="180"/>
      </w:pPr>
    </w:lvl>
  </w:abstractNum>
  <w:abstractNum w:abstractNumId="51" w15:restartNumberingAfterBreak="0">
    <w:nsid w:val="601C4E55"/>
    <w:multiLevelType w:val="hybridMultilevel"/>
    <w:tmpl w:val="5FC81780"/>
    <w:lvl w:ilvl="0" w:tplc="FFFFFFFF">
      <w:start w:val="1"/>
      <w:numFmt w:val="upperLetter"/>
      <w:lvlText w:val="%1."/>
      <w:lvlJc w:val="left"/>
      <w:pPr>
        <w:ind w:left="720" w:hanging="360"/>
      </w:pPr>
    </w:lvl>
    <w:lvl w:ilvl="1" w:tplc="FFFFFFFF">
      <w:start w:val="1"/>
      <w:numFmt w:val="bullet"/>
      <w:lvlText w:val=""/>
      <w:lvlJc w:val="left"/>
      <w:pPr>
        <w:ind w:left="738"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2BB71DB"/>
    <w:multiLevelType w:val="hybridMultilevel"/>
    <w:tmpl w:val="796ED9E0"/>
    <w:lvl w:ilvl="0" w:tplc="2A22A7AC">
      <w:start w:val="1"/>
      <w:numFmt w:val="bullet"/>
      <w:lvlText w:val="•"/>
      <w:lvlJc w:val="left"/>
      <w:pPr>
        <w:tabs>
          <w:tab w:val="num" w:pos="720"/>
        </w:tabs>
        <w:ind w:left="720" w:hanging="360"/>
      </w:pPr>
      <w:rPr>
        <w:rFonts w:ascii="Arial" w:hAnsi="Arial" w:hint="default"/>
      </w:rPr>
    </w:lvl>
    <w:lvl w:ilvl="1" w:tplc="DEB2E5F8" w:tentative="1">
      <w:start w:val="1"/>
      <w:numFmt w:val="bullet"/>
      <w:lvlText w:val="•"/>
      <w:lvlJc w:val="left"/>
      <w:pPr>
        <w:tabs>
          <w:tab w:val="num" w:pos="1440"/>
        </w:tabs>
        <w:ind w:left="1440" w:hanging="360"/>
      </w:pPr>
      <w:rPr>
        <w:rFonts w:ascii="Arial" w:hAnsi="Arial" w:hint="default"/>
      </w:rPr>
    </w:lvl>
    <w:lvl w:ilvl="2" w:tplc="01FC6620" w:tentative="1">
      <w:start w:val="1"/>
      <w:numFmt w:val="bullet"/>
      <w:lvlText w:val="•"/>
      <w:lvlJc w:val="left"/>
      <w:pPr>
        <w:tabs>
          <w:tab w:val="num" w:pos="2160"/>
        </w:tabs>
        <w:ind w:left="2160" w:hanging="360"/>
      </w:pPr>
      <w:rPr>
        <w:rFonts w:ascii="Arial" w:hAnsi="Arial" w:hint="default"/>
      </w:rPr>
    </w:lvl>
    <w:lvl w:ilvl="3" w:tplc="4EACB27C" w:tentative="1">
      <w:start w:val="1"/>
      <w:numFmt w:val="bullet"/>
      <w:lvlText w:val="•"/>
      <w:lvlJc w:val="left"/>
      <w:pPr>
        <w:tabs>
          <w:tab w:val="num" w:pos="2880"/>
        </w:tabs>
        <w:ind w:left="2880" w:hanging="360"/>
      </w:pPr>
      <w:rPr>
        <w:rFonts w:ascii="Arial" w:hAnsi="Arial" w:hint="default"/>
      </w:rPr>
    </w:lvl>
    <w:lvl w:ilvl="4" w:tplc="C4407884" w:tentative="1">
      <w:start w:val="1"/>
      <w:numFmt w:val="bullet"/>
      <w:lvlText w:val="•"/>
      <w:lvlJc w:val="left"/>
      <w:pPr>
        <w:tabs>
          <w:tab w:val="num" w:pos="3600"/>
        </w:tabs>
        <w:ind w:left="3600" w:hanging="360"/>
      </w:pPr>
      <w:rPr>
        <w:rFonts w:ascii="Arial" w:hAnsi="Arial" w:hint="default"/>
      </w:rPr>
    </w:lvl>
    <w:lvl w:ilvl="5" w:tplc="DC649542" w:tentative="1">
      <w:start w:val="1"/>
      <w:numFmt w:val="bullet"/>
      <w:lvlText w:val="•"/>
      <w:lvlJc w:val="left"/>
      <w:pPr>
        <w:tabs>
          <w:tab w:val="num" w:pos="4320"/>
        </w:tabs>
        <w:ind w:left="4320" w:hanging="360"/>
      </w:pPr>
      <w:rPr>
        <w:rFonts w:ascii="Arial" w:hAnsi="Arial" w:hint="default"/>
      </w:rPr>
    </w:lvl>
    <w:lvl w:ilvl="6" w:tplc="8BEC7510" w:tentative="1">
      <w:start w:val="1"/>
      <w:numFmt w:val="bullet"/>
      <w:lvlText w:val="•"/>
      <w:lvlJc w:val="left"/>
      <w:pPr>
        <w:tabs>
          <w:tab w:val="num" w:pos="5040"/>
        </w:tabs>
        <w:ind w:left="5040" w:hanging="360"/>
      </w:pPr>
      <w:rPr>
        <w:rFonts w:ascii="Arial" w:hAnsi="Arial" w:hint="default"/>
      </w:rPr>
    </w:lvl>
    <w:lvl w:ilvl="7" w:tplc="5A90C25E" w:tentative="1">
      <w:start w:val="1"/>
      <w:numFmt w:val="bullet"/>
      <w:lvlText w:val="•"/>
      <w:lvlJc w:val="left"/>
      <w:pPr>
        <w:tabs>
          <w:tab w:val="num" w:pos="5760"/>
        </w:tabs>
        <w:ind w:left="5760" w:hanging="360"/>
      </w:pPr>
      <w:rPr>
        <w:rFonts w:ascii="Arial" w:hAnsi="Arial" w:hint="default"/>
      </w:rPr>
    </w:lvl>
    <w:lvl w:ilvl="8" w:tplc="0FE8A85C"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62DA00D4"/>
    <w:multiLevelType w:val="hybridMultilevel"/>
    <w:tmpl w:val="BE16E4A8"/>
    <w:lvl w:ilvl="0" w:tplc="FFFFFFFF">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65A3750E"/>
    <w:multiLevelType w:val="hybridMultilevel"/>
    <w:tmpl w:val="ED183B1A"/>
    <w:lvl w:ilvl="0" w:tplc="04090015">
      <w:start w:val="1"/>
      <w:numFmt w:val="upperLetter"/>
      <w:lvlText w:val="%1."/>
      <w:lvlJc w:val="lef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55" w15:restartNumberingAfterBreak="0">
    <w:nsid w:val="6C275E57"/>
    <w:multiLevelType w:val="hybridMultilevel"/>
    <w:tmpl w:val="DD1C3304"/>
    <w:lvl w:ilvl="0" w:tplc="04090015">
      <w:start w:val="1"/>
      <w:numFmt w:val="upperLetter"/>
      <w:lvlText w:val="%1."/>
      <w:lvlJc w:val="left"/>
      <w:pPr>
        <w:ind w:left="1203" w:hanging="360"/>
      </w:pPr>
    </w:lvl>
    <w:lvl w:ilvl="1" w:tplc="04090019" w:tentative="1">
      <w:start w:val="1"/>
      <w:numFmt w:val="lowerLetter"/>
      <w:lvlText w:val="%2."/>
      <w:lvlJc w:val="left"/>
      <w:pPr>
        <w:ind w:left="1923" w:hanging="360"/>
      </w:pPr>
    </w:lvl>
    <w:lvl w:ilvl="2" w:tplc="0409001B" w:tentative="1">
      <w:start w:val="1"/>
      <w:numFmt w:val="lowerRoman"/>
      <w:lvlText w:val="%3."/>
      <w:lvlJc w:val="right"/>
      <w:pPr>
        <w:ind w:left="2643" w:hanging="180"/>
      </w:pPr>
    </w:lvl>
    <w:lvl w:ilvl="3" w:tplc="0409000F" w:tentative="1">
      <w:start w:val="1"/>
      <w:numFmt w:val="decimal"/>
      <w:lvlText w:val="%4."/>
      <w:lvlJc w:val="left"/>
      <w:pPr>
        <w:ind w:left="3363" w:hanging="360"/>
      </w:pPr>
    </w:lvl>
    <w:lvl w:ilvl="4" w:tplc="04090019" w:tentative="1">
      <w:start w:val="1"/>
      <w:numFmt w:val="lowerLetter"/>
      <w:lvlText w:val="%5."/>
      <w:lvlJc w:val="left"/>
      <w:pPr>
        <w:ind w:left="4083" w:hanging="360"/>
      </w:pPr>
    </w:lvl>
    <w:lvl w:ilvl="5" w:tplc="0409001B" w:tentative="1">
      <w:start w:val="1"/>
      <w:numFmt w:val="lowerRoman"/>
      <w:lvlText w:val="%6."/>
      <w:lvlJc w:val="right"/>
      <w:pPr>
        <w:ind w:left="4803" w:hanging="180"/>
      </w:pPr>
    </w:lvl>
    <w:lvl w:ilvl="6" w:tplc="0409000F" w:tentative="1">
      <w:start w:val="1"/>
      <w:numFmt w:val="decimal"/>
      <w:lvlText w:val="%7."/>
      <w:lvlJc w:val="left"/>
      <w:pPr>
        <w:ind w:left="5523" w:hanging="360"/>
      </w:pPr>
    </w:lvl>
    <w:lvl w:ilvl="7" w:tplc="04090019" w:tentative="1">
      <w:start w:val="1"/>
      <w:numFmt w:val="lowerLetter"/>
      <w:lvlText w:val="%8."/>
      <w:lvlJc w:val="left"/>
      <w:pPr>
        <w:ind w:left="6243" w:hanging="360"/>
      </w:pPr>
    </w:lvl>
    <w:lvl w:ilvl="8" w:tplc="0409001B" w:tentative="1">
      <w:start w:val="1"/>
      <w:numFmt w:val="lowerRoman"/>
      <w:lvlText w:val="%9."/>
      <w:lvlJc w:val="right"/>
      <w:pPr>
        <w:ind w:left="6963" w:hanging="180"/>
      </w:pPr>
    </w:lvl>
  </w:abstractNum>
  <w:abstractNum w:abstractNumId="56" w15:restartNumberingAfterBreak="0">
    <w:nsid w:val="6DC02249"/>
    <w:multiLevelType w:val="hybridMultilevel"/>
    <w:tmpl w:val="92F08FEE"/>
    <w:lvl w:ilvl="0" w:tplc="FFFFFFFF">
      <w:start w:val="1"/>
      <w:numFmt w:val="upperLetter"/>
      <w:lvlText w:val="%1."/>
      <w:lvlJc w:val="left"/>
      <w:pPr>
        <w:ind w:left="1426" w:hanging="360"/>
      </w:pPr>
    </w:lvl>
    <w:lvl w:ilvl="1" w:tplc="FFFFFFFF" w:tentative="1">
      <w:start w:val="1"/>
      <w:numFmt w:val="lowerLetter"/>
      <w:lvlText w:val="%2."/>
      <w:lvlJc w:val="left"/>
      <w:pPr>
        <w:ind w:left="2146" w:hanging="360"/>
      </w:pPr>
    </w:lvl>
    <w:lvl w:ilvl="2" w:tplc="FFFFFFFF" w:tentative="1">
      <w:start w:val="1"/>
      <w:numFmt w:val="lowerRoman"/>
      <w:lvlText w:val="%3."/>
      <w:lvlJc w:val="right"/>
      <w:pPr>
        <w:ind w:left="2866" w:hanging="180"/>
      </w:pPr>
    </w:lvl>
    <w:lvl w:ilvl="3" w:tplc="FFFFFFFF" w:tentative="1">
      <w:start w:val="1"/>
      <w:numFmt w:val="decimal"/>
      <w:lvlText w:val="%4."/>
      <w:lvlJc w:val="left"/>
      <w:pPr>
        <w:ind w:left="3586" w:hanging="360"/>
      </w:pPr>
    </w:lvl>
    <w:lvl w:ilvl="4" w:tplc="FFFFFFFF" w:tentative="1">
      <w:start w:val="1"/>
      <w:numFmt w:val="lowerLetter"/>
      <w:lvlText w:val="%5."/>
      <w:lvlJc w:val="left"/>
      <w:pPr>
        <w:ind w:left="4306" w:hanging="360"/>
      </w:pPr>
    </w:lvl>
    <w:lvl w:ilvl="5" w:tplc="FFFFFFFF" w:tentative="1">
      <w:start w:val="1"/>
      <w:numFmt w:val="lowerRoman"/>
      <w:lvlText w:val="%6."/>
      <w:lvlJc w:val="right"/>
      <w:pPr>
        <w:ind w:left="5026" w:hanging="180"/>
      </w:pPr>
    </w:lvl>
    <w:lvl w:ilvl="6" w:tplc="FFFFFFFF" w:tentative="1">
      <w:start w:val="1"/>
      <w:numFmt w:val="decimal"/>
      <w:lvlText w:val="%7."/>
      <w:lvlJc w:val="left"/>
      <w:pPr>
        <w:ind w:left="5746" w:hanging="360"/>
      </w:pPr>
    </w:lvl>
    <w:lvl w:ilvl="7" w:tplc="FFFFFFFF" w:tentative="1">
      <w:start w:val="1"/>
      <w:numFmt w:val="lowerLetter"/>
      <w:lvlText w:val="%8."/>
      <w:lvlJc w:val="left"/>
      <w:pPr>
        <w:ind w:left="6466" w:hanging="360"/>
      </w:pPr>
    </w:lvl>
    <w:lvl w:ilvl="8" w:tplc="FFFFFFFF" w:tentative="1">
      <w:start w:val="1"/>
      <w:numFmt w:val="lowerRoman"/>
      <w:lvlText w:val="%9."/>
      <w:lvlJc w:val="right"/>
      <w:pPr>
        <w:ind w:left="7186" w:hanging="180"/>
      </w:pPr>
    </w:lvl>
  </w:abstractNum>
  <w:abstractNum w:abstractNumId="57" w15:restartNumberingAfterBreak="0">
    <w:nsid w:val="6E016C75"/>
    <w:multiLevelType w:val="hybridMultilevel"/>
    <w:tmpl w:val="10AE1E64"/>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92FC6552">
      <w:numFmt w:val="bullet"/>
      <w:lvlText w:val="–"/>
      <w:lvlJc w:val="left"/>
      <w:pPr>
        <w:ind w:left="2270" w:hanging="180"/>
      </w:pPr>
      <w:rPr>
        <w:rFonts w:ascii="Calibri" w:eastAsiaTheme="minorHAnsi" w:hAnsi="Calibri" w:cstheme="minorBidi" w:hint="default"/>
      </w:r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58" w15:restartNumberingAfterBreak="0">
    <w:nsid w:val="6FD35102"/>
    <w:multiLevelType w:val="hybridMultilevel"/>
    <w:tmpl w:val="DCDC7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5870625"/>
    <w:multiLevelType w:val="hybridMultilevel"/>
    <w:tmpl w:val="E8164CEA"/>
    <w:lvl w:ilvl="0" w:tplc="04090015">
      <w:start w:val="1"/>
      <w:numFmt w:val="upperLetter"/>
      <w:lvlText w:val="%1."/>
      <w:lvlJc w:val="left"/>
      <w:pPr>
        <w:ind w:left="738" w:hanging="360"/>
      </w:p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60" w15:restartNumberingAfterBreak="0">
    <w:nsid w:val="77CB77F8"/>
    <w:multiLevelType w:val="hybridMultilevel"/>
    <w:tmpl w:val="CC6E18C8"/>
    <w:lvl w:ilvl="0" w:tplc="FFFFFFFF">
      <w:start w:val="1"/>
      <w:numFmt w:val="upperLetter"/>
      <w:lvlText w:val="%1."/>
      <w:lvlJc w:val="left"/>
      <w:pPr>
        <w:ind w:left="1060" w:hanging="360"/>
      </w:pPr>
    </w:lvl>
    <w:lvl w:ilvl="1" w:tplc="04090001">
      <w:start w:val="1"/>
      <w:numFmt w:val="bullet"/>
      <w:lvlText w:val=""/>
      <w:lvlJc w:val="left"/>
      <w:pPr>
        <w:ind w:left="1780" w:hanging="360"/>
      </w:pPr>
      <w:rPr>
        <w:rFonts w:ascii="Symbol" w:hAnsi="Symbol" w:hint="default"/>
      </w:r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61" w15:restartNumberingAfterBreak="0">
    <w:nsid w:val="7A031929"/>
    <w:multiLevelType w:val="hybridMultilevel"/>
    <w:tmpl w:val="6F080424"/>
    <w:lvl w:ilvl="0" w:tplc="71B486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7A624258"/>
    <w:multiLevelType w:val="hybridMultilevel"/>
    <w:tmpl w:val="01BE42D0"/>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63" w15:restartNumberingAfterBreak="0">
    <w:nsid w:val="7AF15394"/>
    <w:multiLevelType w:val="hybridMultilevel"/>
    <w:tmpl w:val="628E69BC"/>
    <w:lvl w:ilvl="0" w:tplc="FFFFFFFF">
      <w:start w:val="1"/>
      <w:numFmt w:val="bullet"/>
      <w:lvlText w:val=""/>
      <w:lvlJc w:val="left"/>
      <w:pPr>
        <w:ind w:left="1566" w:hanging="360"/>
      </w:pPr>
      <w:rPr>
        <w:rFonts w:ascii="Symbol" w:hAnsi="Symbol" w:hint="default"/>
      </w:rPr>
    </w:lvl>
    <w:lvl w:ilvl="1" w:tplc="04090001">
      <w:start w:val="1"/>
      <w:numFmt w:val="bullet"/>
      <w:lvlText w:val=""/>
      <w:lvlJc w:val="left"/>
      <w:pPr>
        <w:ind w:left="1383" w:hanging="360"/>
      </w:pPr>
      <w:rPr>
        <w:rFonts w:ascii="Symbol" w:hAnsi="Symbol" w:hint="default"/>
      </w:rPr>
    </w:lvl>
    <w:lvl w:ilvl="2" w:tplc="FFFFFFFF" w:tentative="1">
      <w:start w:val="1"/>
      <w:numFmt w:val="bullet"/>
      <w:lvlText w:val=""/>
      <w:lvlJc w:val="left"/>
      <w:pPr>
        <w:ind w:left="3006" w:hanging="360"/>
      </w:pPr>
      <w:rPr>
        <w:rFonts w:ascii="Wingdings" w:hAnsi="Wingdings" w:hint="default"/>
      </w:rPr>
    </w:lvl>
    <w:lvl w:ilvl="3" w:tplc="FFFFFFFF" w:tentative="1">
      <w:start w:val="1"/>
      <w:numFmt w:val="bullet"/>
      <w:lvlText w:val=""/>
      <w:lvlJc w:val="left"/>
      <w:pPr>
        <w:ind w:left="3726" w:hanging="360"/>
      </w:pPr>
      <w:rPr>
        <w:rFonts w:ascii="Symbol" w:hAnsi="Symbol" w:hint="default"/>
      </w:rPr>
    </w:lvl>
    <w:lvl w:ilvl="4" w:tplc="FFFFFFFF" w:tentative="1">
      <w:start w:val="1"/>
      <w:numFmt w:val="bullet"/>
      <w:lvlText w:val="o"/>
      <w:lvlJc w:val="left"/>
      <w:pPr>
        <w:ind w:left="4446" w:hanging="360"/>
      </w:pPr>
      <w:rPr>
        <w:rFonts w:ascii="Courier New" w:hAnsi="Courier New" w:cs="Courier New" w:hint="default"/>
      </w:rPr>
    </w:lvl>
    <w:lvl w:ilvl="5" w:tplc="FFFFFFFF" w:tentative="1">
      <w:start w:val="1"/>
      <w:numFmt w:val="bullet"/>
      <w:lvlText w:val=""/>
      <w:lvlJc w:val="left"/>
      <w:pPr>
        <w:ind w:left="5166" w:hanging="360"/>
      </w:pPr>
      <w:rPr>
        <w:rFonts w:ascii="Wingdings" w:hAnsi="Wingdings" w:hint="default"/>
      </w:rPr>
    </w:lvl>
    <w:lvl w:ilvl="6" w:tplc="FFFFFFFF" w:tentative="1">
      <w:start w:val="1"/>
      <w:numFmt w:val="bullet"/>
      <w:lvlText w:val=""/>
      <w:lvlJc w:val="left"/>
      <w:pPr>
        <w:ind w:left="5886" w:hanging="360"/>
      </w:pPr>
      <w:rPr>
        <w:rFonts w:ascii="Symbol" w:hAnsi="Symbol" w:hint="default"/>
      </w:rPr>
    </w:lvl>
    <w:lvl w:ilvl="7" w:tplc="FFFFFFFF" w:tentative="1">
      <w:start w:val="1"/>
      <w:numFmt w:val="bullet"/>
      <w:lvlText w:val="o"/>
      <w:lvlJc w:val="left"/>
      <w:pPr>
        <w:ind w:left="6606" w:hanging="360"/>
      </w:pPr>
      <w:rPr>
        <w:rFonts w:ascii="Courier New" w:hAnsi="Courier New" w:cs="Courier New" w:hint="default"/>
      </w:rPr>
    </w:lvl>
    <w:lvl w:ilvl="8" w:tplc="FFFFFFFF" w:tentative="1">
      <w:start w:val="1"/>
      <w:numFmt w:val="bullet"/>
      <w:lvlText w:val=""/>
      <w:lvlJc w:val="left"/>
      <w:pPr>
        <w:ind w:left="7326" w:hanging="360"/>
      </w:pPr>
      <w:rPr>
        <w:rFonts w:ascii="Wingdings" w:hAnsi="Wingdings" w:hint="default"/>
      </w:rPr>
    </w:lvl>
  </w:abstractNum>
  <w:abstractNum w:abstractNumId="64" w15:restartNumberingAfterBreak="0">
    <w:nsid w:val="7B425EB9"/>
    <w:multiLevelType w:val="hybridMultilevel"/>
    <w:tmpl w:val="0A48CAFA"/>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92FC6552">
      <w:numFmt w:val="bullet"/>
      <w:lvlText w:val="–"/>
      <w:lvlJc w:val="left"/>
      <w:pPr>
        <w:ind w:left="2270" w:hanging="180"/>
      </w:pPr>
      <w:rPr>
        <w:rFonts w:ascii="Calibri" w:eastAsiaTheme="minorHAnsi" w:hAnsi="Calibri" w:cstheme="minorBidi" w:hint="default"/>
      </w:r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65" w15:restartNumberingAfterBreak="0">
    <w:nsid w:val="7C6919EC"/>
    <w:multiLevelType w:val="hybridMultilevel"/>
    <w:tmpl w:val="605E6F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CF8776C"/>
    <w:multiLevelType w:val="hybridMultilevel"/>
    <w:tmpl w:val="C5443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F792468"/>
    <w:multiLevelType w:val="hybridMultilevel"/>
    <w:tmpl w:val="A9A6C57A"/>
    <w:lvl w:ilvl="0" w:tplc="04090001">
      <w:start w:val="1"/>
      <w:numFmt w:val="bullet"/>
      <w:lvlText w:val=""/>
      <w:lvlJc w:val="left"/>
      <w:pPr>
        <w:ind w:left="933" w:hanging="360"/>
      </w:pPr>
      <w:rPr>
        <w:rFonts w:ascii="Symbol" w:hAnsi="Symbol" w:hint="default"/>
      </w:rPr>
    </w:lvl>
    <w:lvl w:ilvl="1" w:tplc="04090003" w:tentative="1">
      <w:start w:val="1"/>
      <w:numFmt w:val="bullet"/>
      <w:lvlText w:val="o"/>
      <w:lvlJc w:val="left"/>
      <w:pPr>
        <w:ind w:left="1653" w:hanging="360"/>
      </w:pPr>
      <w:rPr>
        <w:rFonts w:ascii="Courier New" w:hAnsi="Courier New" w:cs="Courier New" w:hint="default"/>
      </w:rPr>
    </w:lvl>
    <w:lvl w:ilvl="2" w:tplc="04090005" w:tentative="1">
      <w:start w:val="1"/>
      <w:numFmt w:val="bullet"/>
      <w:lvlText w:val=""/>
      <w:lvlJc w:val="left"/>
      <w:pPr>
        <w:ind w:left="2373" w:hanging="360"/>
      </w:pPr>
      <w:rPr>
        <w:rFonts w:ascii="Wingdings" w:hAnsi="Wingdings" w:hint="default"/>
      </w:rPr>
    </w:lvl>
    <w:lvl w:ilvl="3" w:tplc="04090001" w:tentative="1">
      <w:start w:val="1"/>
      <w:numFmt w:val="bullet"/>
      <w:lvlText w:val=""/>
      <w:lvlJc w:val="left"/>
      <w:pPr>
        <w:ind w:left="3093" w:hanging="360"/>
      </w:pPr>
      <w:rPr>
        <w:rFonts w:ascii="Symbol" w:hAnsi="Symbol" w:hint="default"/>
      </w:rPr>
    </w:lvl>
    <w:lvl w:ilvl="4" w:tplc="04090003" w:tentative="1">
      <w:start w:val="1"/>
      <w:numFmt w:val="bullet"/>
      <w:lvlText w:val="o"/>
      <w:lvlJc w:val="left"/>
      <w:pPr>
        <w:ind w:left="3813" w:hanging="360"/>
      </w:pPr>
      <w:rPr>
        <w:rFonts w:ascii="Courier New" w:hAnsi="Courier New" w:cs="Courier New" w:hint="default"/>
      </w:rPr>
    </w:lvl>
    <w:lvl w:ilvl="5" w:tplc="04090005" w:tentative="1">
      <w:start w:val="1"/>
      <w:numFmt w:val="bullet"/>
      <w:lvlText w:val=""/>
      <w:lvlJc w:val="left"/>
      <w:pPr>
        <w:ind w:left="4533" w:hanging="360"/>
      </w:pPr>
      <w:rPr>
        <w:rFonts w:ascii="Wingdings" w:hAnsi="Wingdings" w:hint="default"/>
      </w:rPr>
    </w:lvl>
    <w:lvl w:ilvl="6" w:tplc="04090001" w:tentative="1">
      <w:start w:val="1"/>
      <w:numFmt w:val="bullet"/>
      <w:lvlText w:val=""/>
      <w:lvlJc w:val="left"/>
      <w:pPr>
        <w:ind w:left="5253" w:hanging="360"/>
      </w:pPr>
      <w:rPr>
        <w:rFonts w:ascii="Symbol" w:hAnsi="Symbol" w:hint="default"/>
      </w:rPr>
    </w:lvl>
    <w:lvl w:ilvl="7" w:tplc="04090003" w:tentative="1">
      <w:start w:val="1"/>
      <w:numFmt w:val="bullet"/>
      <w:lvlText w:val="o"/>
      <w:lvlJc w:val="left"/>
      <w:pPr>
        <w:ind w:left="5973" w:hanging="360"/>
      </w:pPr>
      <w:rPr>
        <w:rFonts w:ascii="Courier New" w:hAnsi="Courier New" w:cs="Courier New" w:hint="default"/>
      </w:rPr>
    </w:lvl>
    <w:lvl w:ilvl="8" w:tplc="04090005" w:tentative="1">
      <w:start w:val="1"/>
      <w:numFmt w:val="bullet"/>
      <w:lvlText w:val=""/>
      <w:lvlJc w:val="left"/>
      <w:pPr>
        <w:ind w:left="6693" w:hanging="360"/>
      </w:pPr>
      <w:rPr>
        <w:rFonts w:ascii="Wingdings" w:hAnsi="Wingdings" w:hint="default"/>
      </w:rPr>
    </w:lvl>
  </w:abstractNum>
  <w:num w:numId="1" w16cid:durableId="346563901">
    <w:abstractNumId w:val="30"/>
  </w:num>
  <w:num w:numId="2" w16cid:durableId="1864048785">
    <w:abstractNumId w:val="61"/>
  </w:num>
  <w:num w:numId="3" w16cid:durableId="1960187423">
    <w:abstractNumId w:val="23"/>
  </w:num>
  <w:num w:numId="4" w16cid:durableId="660617719">
    <w:abstractNumId w:val="48"/>
  </w:num>
  <w:num w:numId="5" w16cid:durableId="1782334216">
    <w:abstractNumId w:val="58"/>
  </w:num>
  <w:num w:numId="6" w16cid:durableId="1341395749">
    <w:abstractNumId w:val="32"/>
  </w:num>
  <w:num w:numId="7" w16cid:durableId="1695767806">
    <w:abstractNumId w:val="9"/>
  </w:num>
  <w:num w:numId="8" w16cid:durableId="520167921">
    <w:abstractNumId w:val="33"/>
  </w:num>
  <w:num w:numId="9" w16cid:durableId="199977103">
    <w:abstractNumId w:val="64"/>
  </w:num>
  <w:num w:numId="10" w16cid:durableId="1325814538">
    <w:abstractNumId w:val="20"/>
  </w:num>
  <w:num w:numId="11" w16cid:durableId="1290748107">
    <w:abstractNumId w:val="25"/>
  </w:num>
  <w:num w:numId="12" w16cid:durableId="429857473">
    <w:abstractNumId w:val="11"/>
  </w:num>
  <w:num w:numId="13" w16cid:durableId="134613608">
    <w:abstractNumId w:val="19"/>
  </w:num>
  <w:num w:numId="14" w16cid:durableId="803886773">
    <w:abstractNumId w:val="35"/>
  </w:num>
  <w:num w:numId="15" w16cid:durableId="610550308">
    <w:abstractNumId w:val="15"/>
  </w:num>
  <w:num w:numId="16" w16cid:durableId="1921868012">
    <w:abstractNumId w:val="22"/>
  </w:num>
  <w:num w:numId="17" w16cid:durableId="1197700373">
    <w:abstractNumId w:val="66"/>
  </w:num>
  <w:num w:numId="18" w16cid:durableId="2059936165">
    <w:abstractNumId w:val="10"/>
  </w:num>
  <w:num w:numId="19" w16cid:durableId="1876309562">
    <w:abstractNumId w:val="57"/>
  </w:num>
  <w:num w:numId="20" w16cid:durableId="2027292067">
    <w:abstractNumId w:val="31"/>
  </w:num>
  <w:num w:numId="21" w16cid:durableId="1023475897">
    <w:abstractNumId w:val="50"/>
  </w:num>
  <w:num w:numId="22" w16cid:durableId="1407606702">
    <w:abstractNumId w:val="0"/>
  </w:num>
  <w:num w:numId="23" w16cid:durableId="303581755">
    <w:abstractNumId w:val="62"/>
  </w:num>
  <w:num w:numId="24" w16cid:durableId="2007635908">
    <w:abstractNumId w:val="59"/>
  </w:num>
  <w:num w:numId="25" w16cid:durableId="348994569">
    <w:abstractNumId w:val="47"/>
  </w:num>
  <w:num w:numId="26" w16cid:durableId="1021514821">
    <w:abstractNumId w:val="8"/>
  </w:num>
  <w:num w:numId="27" w16cid:durableId="138035575">
    <w:abstractNumId w:val="55"/>
  </w:num>
  <w:num w:numId="28" w16cid:durableId="663243353">
    <w:abstractNumId w:val="65"/>
  </w:num>
  <w:num w:numId="29" w16cid:durableId="691342859">
    <w:abstractNumId w:val="54"/>
  </w:num>
  <w:num w:numId="30" w16cid:durableId="108163125">
    <w:abstractNumId w:val="49"/>
  </w:num>
  <w:num w:numId="31" w16cid:durableId="1105735127">
    <w:abstractNumId w:val="44"/>
  </w:num>
  <w:num w:numId="32" w16cid:durableId="621034875">
    <w:abstractNumId w:val="7"/>
  </w:num>
  <w:num w:numId="33" w16cid:durableId="1283147124">
    <w:abstractNumId w:val="51"/>
  </w:num>
  <w:num w:numId="34" w16cid:durableId="531840764">
    <w:abstractNumId w:val="1"/>
  </w:num>
  <w:num w:numId="35" w16cid:durableId="28998161">
    <w:abstractNumId w:val="43"/>
  </w:num>
  <w:num w:numId="36" w16cid:durableId="454565975">
    <w:abstractNumId w:val="46"/>
  </w:num>
  <w:num w:numId="37" w16cid:durableId="1413044356">
    <w:abstractNumId w:val="14"/>
  </w:num>
  <w:num w:numId="38" w16cid:durableId="1931351799">
    <w:abstractNumId w:val="38"/>
  </w:num>
  <w:num w:numId="39" w16cid:durableId="280457889">
    <w:abstractNumId w:val="56"/>
  </w:num>
  <w:num w:numId="40" w16cid:durableId="1536384545">
    <w:abstractNumId w:val="37"/>
  </w:num>
  <w:num w:numId="41" w16cid:durableId="1679848418">
    <w:abstractNumId w:val="29"/>
  </w:num>
  <w:num w:numId="42" w16cid:durableId="1508446599">
    <w:abstractNumId w:val="5"/>
  </w:num>
  <w:num w:numId="43" w16cid:durableId="665667636">
    <w:abstractNumId w:val="63"/>
  </w:num>
  <w:num w:numId="44" w16cid:durableId="1403481902">
    <w:abstractNumId w:val="60"/>
  </w:num>
  <w:num w:numId="45" w16cid:durableId="158086483">
    <w:abstractNumId w:val="28"/>
  </w:num>
  <w:num w:numId="46" w16cid:durableId="1517962748">
    <w:abstractNumId w:val="17"/>
  </w:num>
  <w:num w:numId="47" w16cid:durableId="930546032">
    <w:abstractNumId w:val="4"/>
  </w:num>
  <w:num w:numId="48" w16cid:durableId="168494991">
    <w:abstractNumId w:val="2"/>
  </w:num>
  <w:num w:numId="49" w16cid:durableId="647519477">
    <w:abstractNumId w:val="67"/>
  </w:num>
  <w:num w:numId="50" w16cid:durableId="1736471411">
    <w:abstractNumId w:val="18"/>
  </w:num>
  <w:num w:numId="51" w16cid:durableId="252667965">
    <w:abstractNumId w:val="40"/>
  </w:num>
  <w:num w:numId="52" w16cid:durableId="170723371">
    <w:abstractNumId w:val="34"/>
  </w:num>
  <w:num w:numId="53" w16cid:durableId="380176555">
    <w:abstractNumId w:val="16"/>
  </w:num>
  <w:num w:numId="54" w16cid:durableId="727806059">
    <w:abstractNumId w:val="3"/>
  </w:num>
  <w:num w:numId="55" w16cid:durableId="772407920">
    <w:abstractNumId w:val="52"/>
  </w:num>
  <w:num w:numId="56" w16cid:durableId="923995424">
    <w:abstractNumId w:val="39"/>
  </w:num>
  <w:num w:numId="57" w16cid:durableId="1510559610">
    <w:abstractNumId w:val="12"/>
  </w:num>
  <w:num w:numId="58" w16cid:durableId="1994990223">
    <w:abstractNumId w:val="26"/>
  </w:num>
  <w:num w:numId="59" w16cid:durableId="1626227968">
    <w:abstractNumId w:val="42"/>
  </w:num>
  <w:num w:numId="60" w16cid:durableId="1070734045">
    <w:abstractNumId w:val="36"/>
  </w:num>
  <w:num w:numId="61" w16cid:durableId="2097941158">
    <w:abstractNumId w:val="27"/>
  </w:num>
  <w:num w:numId="62" w16cid:durableId="60102886">
    <w:abstractNumId w:val="53"/>
  </w:num>
  <w:num w:numId="63" w16cid:durableId="726535153">
    <w:abstractNumId w:val="41"/>
  </w:num>
  <w:num w:numId="64" w16cid:durableId="472873728">
    <w:abstractNumId w:val="13"/>
  </w:num>
  <w:num w:numId="65" w16cid:durableId="1438332591">
    <w:abstractNumId w:val="6"/>
  </w:num>
  <w:num w:numId="66" w16cid:durableId="1202401121">
    <w:abstractNumId w:val="21"/>
  </w:num>
  <w:num w:numId="67" w16cid:durableId="1094011117">
    <w:abstractNumId w:val="45"/>
  </w:num>
  <w:num w:numId="68" w16cid:durableId="17200133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zMjU1NTYxMzAxNDNU0lEKTi0uzszPAykwqgUAoxN0FywAAAA="/>
  </w:docVars>
  <w:rsids>
    <w:rsidRoot w:val="00492E4D"/>
    <w:rsid w:val="000057CF"/>
    <w:rsid w:val="00010C38"/>
    <w:rsid w:val="00011760"/>
    <w:rsid w:val="00013E85"/>
    <w:rsid w:val="000149B0"/>
    <w:rsid w:val="000156E5"/>
    <w:rsid w:val="000174A6"/>
    <w:rsid w:val="00022A1C"/>
    <w:rsid w:val="0002543E"/>
    <w:rsid w:val="000263BB"/>
    <w:rsid w:val="00030724"/>
    <w:rsid w:val="00030D0C"/>
    <w:rsid w:val="00032466"/>
    <w:rsid w:val="000326B7"/>
    <w:rsid w:val="0003457B"/>
    <w:rsid w:val="00040248"/>
    <w:rsid w:val="00040DD6"/>
    <w:rsid w:val="00041DE2"/>
    <w:rsid w:val="00044DA6"/>
    <w:rsid w:val="0004747E"/>
    <w:rsid w:val="0005283B"/>
    <w:rsid w:val="00062C6C"/>
    <w:rsid w:val="00063020"/>
    <w:rsid w:val="00067D42"/>
    <w:rsid w:val="00082ADD"/>
    <w:rsid w:val="00086029"/>
    <w:rsid w:val="000871A0"/>
    <w:rsid w:val="0009387F"/>
    <w:rsid w:val="00094A55"/>
    <w:rsid w:val="00097AAA"/>
    <w:rsid w:val="000A09EE"/>
    <w:rsid w:val="000A1148"/>
    <w:rsid w:val="000B2136"/>
    <w:rsid w:val="000B341A"/>
    <w:rsid w:val="000B3FE4"/>
    <w:rsid w:val="000C6EC1"/>
    <w:rsid w:val="000D48F2"/>
    <w:rsid w:val="000E4115"/>
    <w:rsid w:val="000E6781"/>
    <w:rsid w:val="000E6FF4"/>
    <w:rsid w:val="000F3833"/>
    <w:rsid w:val="00100A45"/>
    <w:rsid w:val="0010158A"/>
    <w:rsid w:val="001048B0"/>
    <w:rsid w:val="001107D6"/>
    <w:rsid w:val="001157C8"/>
    <w:rsid w:val="001163AC"/>
    <w:rsid w:val="00140C24"/>
    <w:rsid w:val="00142315"/>
    <w:rsid w:val="00142776"/>
    <w:rsid w:val="00144A7B"/>
    <w:rsid w:val="00147219"/>
    <w:rsid w:val="00153B03"/>
    <w:rsid w:val="00164714"/>
    <w:rsid w:val="00164893"/>
    <w:rsid w:val="0016589B"/>
    <w:rsid w:val="001701EB"/>
    <w:rsid w:val="00170E8F"/>
    <w:rsid w:val="00175A6B"/>
    <w:rsid w:val="00182598"/>
    <w:rsid w:val="001A2D2D"/>
    <w:rsid w:val="001A492B"/>
    <w:rsid w:val="001B34B0"/>
    <w:rsid w:val="001B48B7"/>
    <w:rsid w:val="001B526D"/>
    <w:rsid w:val="001C1484"/>
    <w:rsid w:val="001D0BED"/>
    <w:rsid w:val="001D6AFB"/>
    <w:rsid w:val="001D77C4"/>
    <w:rsid w:val="001E3342"/>
    <w:rsid w:val="001E4CC2"/>
    <w:rsid w:val="001F765D"/>
    <w:rsid w:val="00200FB8"/>
    <w:rsid w:val="00202865"/>
    <w:rsid w:val="002166AC"/>
    <w:rsid w:val="00223B86"/>
    <w:rsid w:val="00225DB1"/>
    <w:rsid w:val="00231765"/>
    <w:rsid w:val="00231A89"/>
    <w:rsid w:val="00234F92"/>
    <w:rsid w:val="00235243"/>
    <w:rsid w:val="0024330D"/>
    <w:rsid w:val="002452C9"/>
    <w:rsid w:val="002520BF"/>
    <w:rsid w:val="002520DB"/>
    <w:rsid w:val="00262C98"/>
    <w:rsid w:val="00263CE2"/>
    <w:rsid w:val="00264742"/>
    <w:rsid w:val="00264CF3"/>
    <w:rsid w:val="002714C2"/>
    <w:rsid w:val="00273719"/>
    <w:rsid w:val="0029368A"/>
    <w:rsid w:val="00297DF8"/>
    <w:rsid w:val="002A678F"/>
    <w:rsid w:val="002B288F"/>
    <w:rsid w:val="002C4B87"/>
    <w:rsid w:val="002D4186"/>
    <w:rsid w:val="002D509D"/>
    <w:rsid w:val="002D6405"/>
    <w:rsid w:val="002D7F19"/>
    <w:rsid w:val="002E0214"/>
    <w:rsid w:val="002E7220"/>
    <w:rsid w:val="002F1C1F"/>
    <w:rsid w:val="002F3C9E"/>
    <w:rsid w:val="00313AE8"/>
    <w:rsid w:val="00317E4A"/>
    <w:rsid w:val="00321E56"/>
    <w:rsid w:val="00323AF3"/>
    <w:rsid w:val="00324D62"/>
    <w:rsid w:val="00327DAD"/>
    <w:rsid w:val="00331E4B"/>
    <w:rsid w:val="00357250"/>
    <w:rsid w:val="003773E7"/>
    <w:rsid w:val="0038044A"/>
    <w:rsid w:val="0038515D"/>
    <w:rsid w:val="003852DB"/>
    <w:rsid w:val="00391BC1"/>
    <w:rsid w:val="00392243"/>
    <w:rsid w:val="0039746B"/>
    <w:rsid w:val="003A45BB"/>
    <w:rsid w:val="003A4DE8"/>
    <w:rsid w:val="003A5931"/>
    <w:rsid w:val="003B1A3E"/>
    <w:rsid w:val="003B73A9"/>
    <w:rsid w:val="003D2350"/>
    <w:rsid w:val="003D549B"/>
    <w:rsid w:val="003D694D"/>
    <w:rsid w:val="003D7316"/>
    <w:rsid w:val="003E77E4"/>
    <w:rsid w:val="003F25D0"/>
    <w:rsid w:val="003F35DD"/>
    <w:rsid w:val="00410325"/>
    <w:rsid w:val="00415394"/>
    <w:rsid w:val="0042031D"/>
    <w:rsid w:val="0042365B"/>
    <w:rsid w:val="00427025"/>
    <w:rsid w:val="0044241F"/>
    <w:rsid w:val="00442B0C"/>
    <w:rsid w:val="00453C2B"/>
    <w:rsid w:val="0045640D"/>
    <w:rsid w:val="00457571"/>
    <w:rsid w:val="00471A41"/>
    <w:rsid w:val="00472481"/>
    <w:rsid w:val="00473274"/>
    <w:rsid w:val="00475FB3"/>
    <w:rsid w:val="004901C0"/>
    <w:rsid w:val="00492E4D"/>
    <w:rsid w:val="004B204D"/>
    <w:rsid w:val="004B2B37"/>
    <w:rsid w:val="004B4B58"/>
    <w:rsid w:val="004C6F9F"/>
    <w:rsid w:val="004F235E"/>
    <w:rsid w:val="005018B4"/>
    <w:rsid w:val="0050585E"/>
    <w:rsid w:val="005114EA"/>
    <w:rsid w:val="00516929"/>
    <w:rsid w:val="005337D0"/>
    <w:rsid w:val="00540017"/>
    <w:rsid w:val="00541E17"/>
    <w:rsid w:val="00542E57"/>
    <w:rsid w:val="00551715"/>
    <w:rsid w:val="005551A9"/>
    <w:rsid w:val="00566ADE"/>
    <w:rsid w:val="00573BFB"/>
    <w:rsid w:val="00573EE2"/>
    <w:rsid w:val="0057447F"/>
    <w:rsid w:val="00586097"/>
    <w:rsid w:val="00590F81"/>
    <w:rsid w:val="005963D4"/>
    <w:rsid w:val="005D4D64"/>
    <w:rsid w:val="005E12F8"/>
    <w:rsid w:val="005E3332"/>
    <w:rsid w:val="005E7C2B"/>
    <w:rsid w:val="005F5454"/>
    <w:rsid w:val="00605F68"/>
    <w:rsid w:val="006202DA"/>
    <w:rsid w:val="00622092"/>
    <w:rsid w:val="006364B7"/>
    <w:rsid w:val="00643D69"/>
    <w:rsid w:val="00645076"/>
    <w:rsid w:val="00647BC2"/>
    <w:rsid w:val="00660FC2"/>
    <w:rsid w:val="00675869"/>
    <w:rsid w:val="00675BA9"/>
    <w:rsid w:val="00694D94"/>
    <w:rsid w:val="006A1456"/>
    <w:rsid w:val="006A52A9"/>
    <w:rsid w:val="006A7C76"/>
    <w:rsid w:val="006B07C4"/>
    <w:rsid w:val="006C54E5"/>
    <w:rsid w:val="006D3137"/>
    <w:rsid w:val="006D3A8C"/>
    <w:rsid w:val="006D7B0C"/>
    <w:rsid w:val="006E0455"/>
    <w:rsid w:val="007025C7"/>
    <w:rsid w:val="00714E11"/>
    <w:rsid w:val="00716064"/>
    <w:rsid w:val="007237E7"/>
    <w:rsid w:val="00740428"/>
    <w:rsid w:val="007431A2"/>
    <w:rsid w:val="0075326A"/>
    <w:rsid w:val="0076186C"/>
    <w:rsid w:val="00763514"/>
    <w:rsid w:val="00767878"/>
    <w:rsid w:val="00777F9D"/>
    <w:rsid w:val="0078512B"/>
    <w:rsid w:val="00785F99"/>
    <w:rsid w:val="00787596"/>
    <w:rsid w:val="0079712A"/>
    <w:rsid w:val="007B47CA"/>
    <w:rsid w:val="007B5B7D"/>
    <w:rsid w:val="007C084D"/>
    <w:rsid w:val="007C266B"/>
    <w:rsid w:val="007C6693"/>
    <w:rsid w:val="007D75D2"/>
    <w:rsid w:val="007E5F19"/>
    <w:rsid w:val="007E72FB"/>
    <w:rsid w:val="008067DC"/>
    <w:rsid w:val="0081004C"/>
    <w:rsid w:val="008173A6"/>
    <w:rsid w:val="00822474"/>
    <w:rsid w:val="008246A8"/>
    <w:rsid w:val="00834610"/>
    <w:rsid w:val="00844793"/>
    <w:rsid w:val="00851263"/>
    <w:rsid w:val="0085446C"/>
    <w:rsid w:val="00856476"/>
    <w:rsid w:val="00857E3D"/>
    <w:rsid w:val="00860728"/>
    <w:rsid w:val="00861355"/>
    <w:rsid w:val="00865702"/>
    <w:rsid w:val="00872740"/>
    <w:rsid w:val="00873FE2"/>
    <w:rsid w:val="00874163"/>
    <w:rsid w:val="00881691"/>
    <w:rsid w:val="00883D4C"/>
    <w:rsid w:val="00890C10"/>
    <w:rsid w:val="00891E57"/>
    <w:rsid w:val="00893D02"/>
    <w:rsid w:val="008A460C"/>
    <w:rsid w:val="008A4641"/>
    <w:rsid w:val="008A59A5"/>
    <w:rsid w:val="008A7291"/>
    <w:rsid w:val="008A7A85"/>
    <w:rsid w:val="008B0A17"/>
    <w:rsid w:val="008C7F3C"/>
    <w:rsid w:val="008D183E"/>
    <w:rsid w:val="008D24F7"/>
    <w:rsid w:val="008D2A51"/>
    <w:rsid w:val="008D3835"/>
    <w:rsid w:val="008D3C0A"/>
    <w:rsid w:val="008D44D8"/>
    <w:rsid w:val="008D5622"/>
    <w:rsid w:val="008E16EE"/>
    <w:rsid w:val="008E5BC7"/>
    <w:rsid w:val="008F1A38"/>
    <w:rsid w:val="008F78E8"/>
    <w:rsid w:val="00903262"/>
    <w:rsid w:val="00904079"/>
    <w:rsid w:val="0090493F"/>
    <w:rsid w:val="009076A2"/>
    <w:rsid w:val="00922D3C"/>
    <w:rsid w:val="00926BD2"/>
    <w:rsid w:val="00927D56"/>
    <w:rsid w:val="00936E38"/>
    <w:rsid w:val="00941897"/>
    <w:rsid w:val="00941D1B"/>
    <w:rsid w:val="0094351C"/>
    <w:rsid w:val="0094404E"/>
    <w:rsid w:val="009505C0"/>
    <w:rsid w:val="0095077A"/>
    <w:rsid w:val="009518B4"/>
    <w:rsid w:val="00956D99"/>
    <w:rsid w:val="00961FCC"/>
    <w:rsid w:val="009667A2"/>
    <w:rsid w:val="009747B9"/>
    <w:rsid w:val="009761A4"/>
    <w:rsid w:val="00976613"/>
    <w:rsid w:val="009865B9"/>
    <w:rsid w:val="00987A6F"/>
    <w:rsid w:val="00990789"/>
    <w:rsid w:val="00990C23"/>
    <w:rsid w:val="00995E4B"/>
    <w:rsid w:val="009A1671"/>
    <w:rsid w:val="009A31A2"/>
    <w:rsid w:val="009A3578"/>
    <w:rsid w:val="009A5E2F"/>
    <w:rsid w:val="009A6B2C"/>
    <w:rsid w:val="009B0156"/>
    <w:rsid w:val="009B3A95"/>
    <w:rsid w:val="009B69EC"/>
    <w:rsid w:val="009C1BA5"/>
    <w:rsid w:val="009C2820"/>
    <w:rsid w:val="009C33C2"/>
    <w:rsid w:val="009C69D9"/>
    <w:rsid w:val="009D677E"/>
    <w:rsid w:val="009E2920"/>
    <w:rsid w:val="009F4404"/>
    <w:rsid w:val="00A04E38"/>
    <w:rsid w:val="00A10B3A"/>
    <w:rsid w:val="00A10CAF"/>
    <w:rsid w:val="00A15CA5"/>
    <w:rsid w:val="00A24F60"/>
    <w:rsid w:val="00A36C13"/>
    <w:rsid w:val="00A418EF"/>
    <w:rsid w:val="00A4220B"/>
    <w:rsid w:val="00A44C1F"/>
    <w:rsid w:val="00A50D17"/>
    <w:rsid w:val="00A51DC3"/>
    <w:rsid w:val="00A5434A"/>
    <w:rsid w:val="00A659F4"/>
    <w:rsid w:val="00A67595"/>
    <w:rsid w:val="00A67DE2"/>
    <w:rsid w:val="00A7468E"/>
    <w:rsid w:val="00A7737D"/>
    <w:rsid w:val="00A926AE"/>
    <w:rsid w:val="00A95171"/>
    <w:rsid w:val="00A95EC2"/>
    <w:rsid w:val="00AA1343"/>
    <w:rsid w:val="00AA214E"/>
    <w:rsid w:val="00AB4CB3"/>
    <w:rsid w:val="00AB68B6"/>
    <w:rsid w:val="00AC0A29"/>
    <w:rsid w:val="00AC195A"/>
    <w:rsid w:val="00AC1A6B"/>
    <w:rsid w:val="00AC679B"/>
    <w:rsid w:val="00AD514C"/>
    <w:rsid w:val="00AE2A5F"/>
    <w:rsid w:val="00AE2DBB"/>
    <w:rsid w:val="00AE7E7A"/>
    <w:rsid w:val="00AF1413"/>
    <w:rsid w:val="00B15859"/>
    <w:rsid w:val="00B17D34"/>
    <w:rsid w:val="00B24479"/>
    <w:rsid w:val="00B2491A"/>
    <w:rsid w:val="00B5081B"/>
    <w:rsid w:val="00B53A68"/>
    <w:rsid w:val="00B621C1"/>
    <w:rsid w:val="00B71423"/>
    <w:rsid w:val="00B72542"/>
    <w:rsid w:val="00B752D2"/>
    <w:rsid w:val="00B85CF2"/>
    <w:rsid w:val="00BA3C57"/>
    <w:rsid w:val="00BC3D2C"/>
    <w:rsid w:val="00BC7D4B"/>
    <w:rsid w:val="00BD0065"/>
    <w:rsid w:val="00BD3CC1"/>
    <w:rsid w:val="00BD64EF"/>
    <w:rsid w:val="00BD6FE9"/>
    <w:rsid w:val="00BE0336"/>
    <w:rsid w:val="00BE6DAD"/>
    <w:rsid w:val="00C005C7"/>
    <w:rsid w:val="00C028B7"/>
    <w:rsid w:val="00C03D32"/>
    <w:rsid w:val="00C17F69"/>
    <w:rsid w:val="00C46149"/>
    <w:rsid w:val="00C526EC"/>
    <w:rsid w:val="00C54F8C"/>
    <w:rsid w:val="00C61EED"/>
    <w:rsid w:val="00C659FD"/>
    <w:rsid w:val="00C73CC9"/>
    <w:rsid w:val="00C73F5C"/>
    <w:rsid w:val="00C77EBF"/>
    <w:rsid w:val="00C81356"/>
    <w:rsid w:val="00C921EF"/>
    <w:rsid w:val="00C976A5"/>
    <w:rsid w:val="00CB0717"/>
    <w:rsid w:val="00CB7A18"/>
    <w:rsid w:val="00CC10D7"/>
    <w:rsid w:val="00CC315C"/>
    <w:rsid w:val="00CC7C26"/>
    <w:rsid w:val="00CD0363"/>
    <w:rsid w:val="00CD2609"/>
    <w:rsid w:val="00CD62C1"/>
    <w:rsid w:val="00CE0AFE"/>
    <w:rsid w:val="00CE159A"/>
    <w:rsid w:val="00CE4B68"/>
    <w:rsid w:val="00CF188A"/>
    <w:rsid w:val="00CF7BEF"/>
    <w:rsid w:val="00D026E6"/>
    <w:rsid w:val="00D02EB3"/>
    <w:rsid w:val="00D17817"/>
    <w:rsid w:val="00D224BD"/>
    <w:rsid w:val="00D239A9"/>
    <w:rsid w:val="00D25103"/>
    <w:rsid w:val="00D316D3"/>
    <w:rsid w:val="00D32506"/>
    <w:rsid w:val="00D326BB"/>
    <w:rsid w:val="00D32D0C"/>
    <w:rsid w:val="00D35AF9"/>
    <w:rsid w:val="00D36420"/>
    <w:rsid w:val="00D37802"/>
    <w:rsid w:val="00D40BB6"/>
    <w:rsid w:val="00D4135A"/>
    <w:rsid w:val="00D42FF7"/>
    <w:rsid w:val="00D47AB8"/>
    <w:rsid w:val="00D57409"/>
    <w:rsid w:val="00D60D94"/>
    <w:rsid w:val="00D65C49"/>
    <w:rsid w:val="00D76AB4"/>
    <w:rsid w:val="00D82F73"/>
    <w:rsid w:val="00D83682"/>
    <w:rsid w:val="00D85576"/>
    <w:rsid w:val="00D86689"/>
    <w:rsid w:val="00D947C0"/>
    <w:rsid w:val="00D95F23"/>
    <w:rsid w:val="00D97A6C"/>
    <w:rsid w:val="00DA414A"/>
    <w:rsid w:val="00DA47AC"/>
    <w:rsid w:val="00DA578C"/>
    <w:rsid w:val="00DB1058"/>
    <w:rsid w:val="00DB1195"/>
    <w:rsid w:val="00DB3478"/>
    <w:rsid w:val="00DB4C8B"/>
    <w:rsid w:val="00DB51B2"/>
    <w:rsid w:val="00DB7CDE"/>
    <w:rsid w:val="00DC21C5"/>
    <w:rsid w:val="00DC3E81"/>
    <w:rsid w:val="00DC49C9"/>
    <w:rsid w:val="00DE3FF8"/>
    <w:rsid w:val="00DE5B52"/>
    <w:rsid w:val="00E078AF"/>
    <w:rsid w:val="00E1243C"/>
    <w:rsid w:val="00E177D4"/>
    <w:rsid w:val="00E23D08"/>
    <w:rsid w:val="00E374AE"/>
    <w:rsid w:val="00E555D5"/>
    <w:rsid w:val="00E604A4"/>
    <w:rsid w:val="00E81708"/>
    <w:rsid w:val="00E84315"/>
    <w:rsid w:val="00E87C01"/>
    <w:rsid w:val="00E95A43"/>
    <w:rsid w:val="00EA3629"/>
    <w:rsid w:val="00EA55D5"/>
    <w:rsid w:val="00EA562E"/>
    <w:rsid w:val="00EB1F9D"/>
    <w:rsid w:val="00EB2E0C"/>
    <w:rsid w:val="00EC0E1E"/>
    <w:rsid w:val="00EC53C6"/>
    <w:rsid w:val="00ED1E02"/>
    <w:rsid w:val="00ED57E1"/>
    <w:rsid w:val="00EF4674"/>
    <w:rsid w:val="00F03E93"/>
    <w:rsid w:val="00F06CCB"/>
    <w:rsid w:val="00F0755C"/>
    <w:rsid w:val="00F07998"/>
    <w:rsid w:val="00F11028"/>
    <w:rsid w:val="00F21B16"/>
    <w:rsid w:val="00F3226D"/>
    <w:rsid w:val="00F416B6"/>
    <w:rsid w:val="00F54AFB"/>
    <w:rsid w:val="00F661AC"/>
    <w:rsid w:val="00F77751"/>
    <w:rsid w:val="00F83CAF"/>
    <w:rsid w:val="00F857BF"/>
    <w:rsid w:val="00F91FA7"/>
    <w:rsid w:val="00FB370D"/>
    <w:rsid w:val="00FC6DC0"/>
    <w:rsid w:val="00FD5195"/>
    <w:rsid w:val="00FE1FAE"/>
    <w:rsid w:val="00FF2EC1"/>
    <w:rsid w:val="00FF35BD"/>
    <w:rsid w:val="00FF5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EA972"/>
  <w15:chartTrackingRefBased/>
  <w15:docId w15:val="{00E991F8-78B0-4D6F-8125-FBAE5E635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1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E4D"/>
  </w:style>
  <w:style w:type="paragraph" w:styleId="Footer">
    <w:name w:val="footer"/>
    <w:basedOn w:val="Normal"/>
    <w:link w:val="FooterChar"/>
    <w:uiPriority w:val="99"/>
    <w:unhideWhenUsed/>
    <w:rsid w:val="00492E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E4D"/>
  </w:style>
  <w:style w:type="table" w:styleId="TableGrid">
    <w:name w:val="Table Grid"/>
    <w:basedOn w:val="TableNormal"/>
    <w:uiPriority w:val="39"/>
    <w:rsid w:val="00492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2136"/>
    <w:pPr>
      <w:ind w:left="720"/>
      <w:contextualSpacing/>
    </w:pPr>
  </w:style>
  <w:style w:type="paragraph" w:styleId="BalloonText">
    <w:name w:val="Balloon Text"/>
    <w:basedOn w:val="Normal"/>
    <w:link w:val="BalloonTextChar"/>
    <w:uiPriority w:val="99"/>
    <w:semiHidden/>
    <w:unhideWhenUsed/>
    <w:rsid w:val="00505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85E"/>
    <w:rPr>
      <w:rFonts w:ascii="Segoe UI" w:hAnsi="Segoe UI" w:cs="Segoe UI"/>
      <w:sz w:val="18"/>
      <w:szCs w:val="18"/>
    </w:rPr>
  </w:style>
  <w:style w:type="paragraph" w:customStyle="1" w:styleId="gmail-m253381286327119215msolistparagraph">
    <w:name w:val="gmail-m_253381286327119215msolistparagraph"/>
    <w:basedOn w:val="Normal"/>
    <w:rsid w:val="00C921EF"/>
    <w:pPr>
      <w:spacing w:before="100" w:beforeAutospacing="1" w:after="100" w:afterAutospacing="1" w:line="240" w:lineRule="auto"/>
    </w:pPr>
    <w:rPr>
      <w:rFonts w:ascii="Calibri" w:hAnsi="Calibri" w:cs="Calibri"/>
    </w:rPr>
  </w:style>
  <w:style w:type="character" w:customStyle="1" w:styleId="ssparacontent">
    <w:name w:val="ss_paracontent"/>
    <w:basedOn w:val="DefaultParagraphFont"/>
    <w:rsid w:val="00DB1058"/>
  </w:style>
  <w:style w:type="paragraph" w:customStyle="1" w:styleId="Default">
    <w:name w:val="Default"/>
    <w:rsid w:val="00DE3FF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954837">
      <w:bodyDiv w:val="1"/>
      <w:marLeft w:val="0"/>
      <w:marRight w:val="0"/>
      <w:marTop w:val="0"/>
      <w:marBottom w:val="0"/>
      <w:divBdr>
        <w:top w:val="none" w:sz="0" w:space="0" w:color="auto"/>
        <w:left w:val="none" w:sz="0" w:space="0" w:color="auto"/>
        <w:bottom w:val="none" w:sz="0" w:space="0" w:color="auto"/>
        <w:right w:val="none" w:sz="0" w:space="0" w:color="auto"/>
      </w:divBdr>
      <w:divsChild>
        <w:div w:id="148636154">
          <w:marLeft w:val="446"/>
          <w:marRight w:val="0"/>
          <w:marTop w:val="0"/>
          <w:marBottom w:val="0"/>
          <w:divBdr>
            <w:top w:val="none" w:sz="0" w:space="0" w:color="auto"/>
            <w:left w:val="none" w:sz="0" w:space="0" w:color="auto"/>
            <w:bottom w:val="none" w:sz="0" w:space="0" w:color="auto"/>
            <w:right w:val="none" w:sz="0" w:space="0" w:color="auto"/>
          </w:divBdr>
        </w:div>
        <w:div w:id="745418021">
          <w:marLeft w:val="446"/>
          <w:marRight w:val="0"/>
          <w:marTop w:val="0"/>
          <w:marBottom w:val="0"/>
          <w:divBdr>
            <w:top w:val="none" w:sz="0" w:space="0" w:color="auto"/>
            <w:left w:val="none" w:sz="0" w:space="0" w:color="auto"/>
            <w:bottom w:val="none" w:sz="0" w:space="0" w:color="auto"/>
            <w:right w:val="none" w:sz="0" w:space="0" w:color="auto"/>
          </w:divBdr>
        </w:div>
        <w:div w:id="572349494">
          <w:marLeft w:val="446"/>
          <w:marRight w:val="0"/>
          <w:marTop w:val="0"/>
          <w:marBottom w:val="0"/>
          <w:divBdr>
            <w:top w:val="none" w:sz="0" w:space="0" w:color="auto"/>
            <w:left w:val="none" w:sz="0" w:space="0" w:color="auto"/>
            <w:bottom w:val="none" w:sz="0" w:space="0" w:color="auto"/>
            <w:right w:val="none" w:sz="0" w:space="0" w:color="auto"/>
          </w:divBdr>
        </w:div>
        <w:div w:id="595871107">
          <w:marLeft w:val="446"/>
          <w:marRight w:val="0"/>
          <w:marTop w:val="0"/>
          <w:marBottom w:val="0"/>
          <w:divBdr>
            <w:top w:val="none" w:sz="0" w:space="0" w:color="auto"/>
            <w:left w:val="none" w:sz="0" w:space="0" w:color="auto"/>
            <w:bottom w:val="none" w:sz="0" w:space="0" w:color="auto"/>
            <w:right w:val="none" w:sz="0" w:space="0" w:color="auto"/>
          </w:divBdr>
        </w:div>
        <w:div w:id="1651516104">
          <w:marLeft w:val="446"/>
          <w:marRight w:val="0"/>
          <w:marTop w:val="0"/>
          <w:marBottom w:val="0"/>
          <w:divBdr>
            <w:top w:val="none" w:sz="0" w:space="0" w:color="auto"/>
            <w:left w:val="none" w:sz="0" w:space="0" w:color="auto"/>
            <w:bottom w:val="none" w:sz="0" w:space="0" w:color="auto"/>
            <w:right w:val="none" w:sz="0" w:space="0" w:color="auto"/>
          </w:divBdr>
        </w:div>
        <w:div w:id="274679353">
          <w:marLeft w:val="446"/>
          <w:marRight w:val="0"/>
          <w:marTop w:val="0"/>
          <w:marBottom w:val="0"/>
          <w:divBdr>
            <w:top w:val="none" w:sz="0" w:space="0" w:color="auto"/>
            <w:left w:val="none" w:sz="0" w:space="0" w:color="auto"/>
            <w:bottom w:val="none" w:sz="0" w:space="0" w:color="auto"/>
            <w:right w:val="none" w:sz="0" w:space="0" w:color="auto"/>
          </w:divBdr>
        </w:div>
      </w:divsChild>
    </w:div>
    <w:div w:id="881406157">
      <w:bodyDiv w:val="1"/>
      <w:marLeft w:val="0"/>
      <w:marRight w:val="0"/>
      <w:marTop w:val="0"/>
      <w:marBottom w:val="0"/>
      <w:divBdr>
        <w:top w:val="none" w:sz="0" w:space="0" w:color="auto"/>
        <w:left w:val="none" w:sz="0" w:space="0" w:color="auto"/>
        <w:bottom w:val="none" w:sz="0" w:space="0" w:color="auto"/>
        <w:right w:val="none" w:sz="0" w:space="0" w:color="auto"/>
      </w:divBdr>
      <w:divsChild>
        <w:div w:id="714890348">
          <w:marLeft w:val="360"/>
          <w:marRight w:val="0"/>
          <w:marTop w:val="200"/>
          <w:marBottom w:val="0"/>
          <w:divBdr>
            <w:top w:val="none" w:sz="0" w:space="0" w:color="auto"/>
            <w:left w:val="none" w:sz="0" w:space="0" w:color="auto"/>
            <w:bottom w:val="none" w:sz="0" w:space="0" w:color="auto"/>
            <w:right w:val="none" w:sz="0" w:space="0" w:color="auto"/>
          </w:divBdr>
        </w:div>
      </w:divsChild>
    </w:div>
    <w:div w:id="1355376037">
      <w:bodyDiv w:val="1"/>
      <w:marLeft w:val="0"/>
      <w:marRight w:val="0"/>
      <w:marTop w:val="0"/>
      <w:marBottom w:val="0"/>
      <w:divBdr>
        <w:top w:val="none" w:sz="0" w:space="0" w:color="auto"/>
        <w:left w:val="none" w:sz="0" w:space="0" w:color="auto"/>
        <w:bottom w:val="none" w:sz="0" w:space="0" w:color="auto"/>
        <w:right w:val="none" w:sz="0" w:space="0" w:color="auto"/>
      </w:divBdr>
      <w:divsChild>
        <w:div w:id="15625005">
          <w:marLeft w:val="360"/>
          <w:marRight w:val="0"/>
          <w:marTop w:val="200"/>
          <w:marBottom w:val="0"/>
          <w:divBdr>
            <w:top w:val="none" w:sz="0" w:space="0" w:color="auto"/>
            <w:left w:val="none" w:sz="0" w:space="0" w:color="auto"/>
            <w:bottom w:val="none" w:sz="0" w:space="0" w:color="auto"/>
            <w:right w:val="none" w:sz="0" w:space="0" w:color="auto"/>
          </w:divBdr>
        </w:div>
      </w:divsChild>
    </w:div>
    <w:div w:id="1512641505">
      <w:bodyDiv w:val="1"/>
      <w:marLeft w:val="0"/>
      <w:marRight w:val="0"/>
      <w:marTop w:val="0"/>
      <w:marBottom w:val="0"/>
      <w:divBdr>
        <w:top w:val="none" w:sz="0" w:space="0" w:color="auto"/>
        <w:left w:val="none" w:sz="0" w:space="0" w:color="auto"/>
        <w:bottom w:val="none" w:sz="0" w:space="0" w:color="auto"/>
        <w:right w:val="none" w:sz="0" w:space="0" w:color="auto"/>
      </w:divBdr>
      <w:divsChild>
        <w:div w:id="895438558">
          <w:marLeft w:val="446"/>
          <w:marRight w:val="0"/>
          <w:marTop w:val="0"/>
          <w:marBottom w:val="0"/>
          <w:divBdr>
            <w:top w:val="none" w:sz="0" w:space="0" w:color="auto"/>
            <w:left w:val="none" w:sz="0" w:space="0" w:color="auto"/>
            <w:bottom w:val="none" w:sz="0" w:space="0" w:color="auto"/>
            <w:right w:val="none" w:sz="0" w:space="0" w:color="auto"/>
          </w:divBdr>
        </w:div>
        <w:div w:id="1870952399">
          <w:marLeft w:val="446"/>
          <w:marRight w:val="0"/>
          <w:marTop w:val="0"/>
          <w:marBottom w:val="0"/>
          <w:divBdr>
            <w:top w:val="none" w:sz="0" w:space="0" w:color="auto"/>
            <w:left w:val="none" w:sz="0" w:space="0" w:color="auto"/>
            <w:bottom w:val="none" w:sz="0" w:space="0" w:color="auto"/>
            <w:right w:val="none" w:sz="0" w:space="0" w:color="auto"/>
          </w:divBdr>
        </w:div>
      </w:divsChild>
    </w:div>
    <w:div w:id="1615863251">
      <w:bodyDiv w:val="1"/>
      <w:marLeft w:val="0"/>
      <w:marRight w:val="0"/>
      <w:marTop w:val="0"/>
      <w:marBottom w:val="0"/>
      <w:divBdr>
        <w:top w:val="none" w:sz="0" w:space="0" w:color="auto"/>
        <w:left w:val="none" w:sz="0" w:space="0" w:color="auto"/>
        <w:bottom w:val="none" w:sz="0" w:space="0" w:color="auto"/>
        <w:right w:val="none" w:sz="0" w:space="0" w:color="auto"/>
      </w:divBdr>
      <w:divsChild>
        <w:div w:id="190344039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9E769-2C6F-446A-9C2F-3EE0A874D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Garcia, Angel</cp:lastModifiedBy>
  <cp:revision>8</cp:revision>
  <cp:lastPrinted>2019-08-14T17:37:00Z</cp:lastPrinted>
  <dcterms:created xsi:type="dcterms:W3CDTF">2025-02-20T21:30:00Z</dcterms:created>
  <dcterms:modified xsi:type="dcterms:W3CDTF">2025-07-10T20:59:00Z</dcterms:modified>
</cp:coreProperties>
</file>